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07062" w14:textId="77777777" w:rsidR="00FC3B47" w:rsidRPr="00AE611C" w:rsidRDefault="007F2F56" w:rsidP="00AE611C">
      <w:pPr>
        <w:jc w:val="center"/>
        <w:rPr>
          <w:b/>
        </w:rPr>
      </w:pPr>
      <w:r w:rsidRPr="00AE611C">
        <w:rPr>
          <w:b/>
        </w:rPr>
        <w:t>University of Toronto</w:t>
      </w:r>
    </w:p>
    <w:p w14:paraId="67A4540A" w14:textId="77777777" w:rsidR="007F2F56" w:rsidRPr="00AE611C" w:rsidRDefault="007F2F56" w:rsidP="00AE611C">
      <w:pPr>
        <w:jc w:val="center"/>
        <w:rPr>
          <w:b/>
        </w:rPr>
      </w:pPr>
      <w:proofErr w:type="spellStart"/>
      <w:r w:rsidRPr="00AE611C">
        <w:rPr>
          <w:b/>
        </w:rPr>
        <w:t>Rotman</w:t>
      </w:r>
      <w:proofErr w:type="spellEnd"/>
      <w:r w:rsidRPr="00AE611C">
        <w:rPr>
          <w:b/>
        </w:rPr>
        <w:t xml:space="preserve"> School of Management</w:t>
      </w:r>
    </w:p>
    <w:p w14:paraId="2638E7F7" w14:textId="77777777" w:rsidR="007F2F56" w:rsidRDefault="007F2F56" w:rsidP="00AE611C">
      <w:pPr>
        <w:jc w:val="center"/>
      </w:pPr>
    </w:p>
    <w:p w14:paraId="7027AA85" w14:textId="77777777" w:rsidR="007F2F56" w:rsidRDefault="007F2F56" w:rsidP="00AE611C">
      <w:pPr>
        <w:jc w:val="center"/>
      </w:pPr>
      <w:r>
        <w:t>October 24, 2016</w:t>
      </w:r>
    </w:p>
    <w:p w14:paraId="3CC5AE92" w14:textId="77777777" w:rsidR="007F2F56" w:rsidRDefault="007F2F56" w:rsidP="00AE611C">
      <w:pPr>
        <w:jc w:val="center"/>
      </w:pPr>
    </w:p>
    <w:p w14:paraId="06C6F36E" w14:textId="77777777" w:rsidR="007F2F56" w:rsidRDefault="007F2F56" w:rsidP="00AE611C">
      <w:pPr>
        <w:jc w:val="center"/>
      </w:pPr>
      <w:r>
        <w:t>RSM 333H1F</w:t>
      </w:r>
    </w:p>
    <w:p w14:paraId="19757504" w14:textId="77777777" w:rsidR="007F2F56" w:rsidRDefault="007F2F56" w:rsidP="00AE611C">
      <w:pPr>
        <w:jc w:val="center"/>
      </w:pPr>
    </w:p>
    <w:p w14:paraId="4A16DAD1" w14:textId="77777777" w:rsidR="007F2F56" w:rsidRDefault="007F2F56" w:rsidP="00AE611C">
      <w:pPr>
        <w:jc w:val="center"/>
      </w:pPr>
      <w:r>
        <w:t>MID-TERM EXAMINATION</w:t>
      </w:r>
    </w:p>
    <w:p w14:paraId="69D55EE3" w14:textId="77777777" w:rsidR="007F2F56" w:rsidRDefault="007F2F56" w:rsidP="00AE611C">
      <w:pPr>
        <w:jc w:val="center"/>
      </w:pPr>
    </w:p>
    <w:p w14:paraId="39A617F0" w14:textId="77777777" w:rsidR="007F2F56" w:rsidRDefault="007F2F56" w:rsidP="00AE611C">
      <w:pPr>
        <w:jc w:val="center"/>
      </w:pPr>
    </w:p>
    <w:p w14:paraId="33F11420" w14:textId="77777777" w:rsidR="007F2F56" w:rsidRDefault="007F2F56" w:rsidP="00AE611C">
      <w:pPr>
        <w:jc w:val="center"/>
      </w:pPr>
      <w:r>
        <w:t>DURATION: 2 HOURS</w:t>
      </w:r>
    </w:p>
    <w:p w14:paraId="429DE378" w14:textId="77777777" w:rsidR="007F2F56" w:rsidRDefault="007F2F56"/>
    <w:p w14:paraId="3E2C5640" w14:textId="77777777" w:rsidR="007F2F56" w:rsidRDefault="007F2F56">
      <w:r>
        <w:t>Aid Allowed: Non-Programmable Calculator and 1-sided crib sheet</w:t>
      </w:r>
    </w:p>
    <w:p w14:paraId="45F59F0E" w14:textId="77777777" w:rsidR="007F2F56" w:rsidRDefault="007F2F56"/>
    <w:p w14:paraId="7AE3B2B3" w14:textId="77777777" w:rsidR="007F2F56" w:rsidRDefault="007F2F56">
      <w:r>
        <w:t>Instructions:</w:t>
      </w:r>
    </w:p>
    <w:p w14:paraId="0C4B7C56" w14:textId="77777777" w:rsidR="007F2F56" w:rsidRDefault="007F2F56"/>
    <w:p w14:paraId="46ED93BB" w14:textId="77777777" w:rsidR="007F2F56" w:rsidRDefault="007F2F56" w:rsidP="007F2F56">
      <w:pPr>
        <w:pStyle w:val="ListParagraph"/>
        <w:numPr>
          <w:ilvl w:val="0"/>
          <w:numId w:val="1"/>
        </w:numPr>
      </w:pPr>
      <w:r>
        <w:t>Answer</w:t>
      </w:r>
      <w:r w:rsidRPr="00AE611C">
        <w:rPr>
          <w:b/>
          <w:u w:val="single"/>
        </w:rPr>
        <w:t xml:space="preserve"> 5</w:t>
      </w:r>
      <w:r>
        <w:t xml:space="preserve"> of the </w:t>
      </w:r>
      <w:r w:rsidRPr="00AE611C">
        <w:rPr>
          <w:b/>
          <w:u w:val="single"/>
        </w:rPr>
        <w:t>6</w:t>
      </w:r>
      <w:r>
        <w:t xml:space="preserve"> questions</w:t>
      </w:r>
    </w:p>
    <w:p w14:paraId="23495862" w14:textId="77777777" w:rsidR="007F2F56" w:rsidRDefault="007F2F56" w:rsidP="007F2F56">
      <w:pPr>
        <w:pStyle w:val="ListParagraph"/>
        <w:numPr>
          <w:ilvl w:val="0"/>
          <w:numId w:val="1"/>
        </w:numPr>
      </w:pPr>
      <w:r>
        <w:t>Write all answers in the examination paper</w:t>
      </w:r>
    </w:p>
    <w:p w14:paraId="4FD06D36" w14:textId="77777777" w:rsidR="007F2F56" w:rsidRDefault="007F2F56" w:rsidP="007F2F56">
      <w:pPr>
        <w:pStyle w:val="ListParagraph"/>
        <w:numPr>
          <w:ilvl w:val="0"/>
          <w:numId w:val="1"/>
        </w:numPr>
      </w:pPr>
      <w:r>
        <w:t>Each question is worth 20 marks</w:t>
      </w:r>
    </w:p>
    <w:p w14:paraId="09FA80A5" w14:textId="77777777" w:rsidR="007F2F56" w:rsidRDefault="007F2F56" w:rsidP="007F2F56"/>
    <w:p w14:paraId="6A25ED1D" w14:textId="77777777" w:rsidR="007F2F56" w:rsidRDefault="007F2F56" w:rsidP="007F2F56"/>
    <w:p w14:paraId="4C06740F" w14:textId="77777777" w:rsidR="007F2F56" w:rsidRDefault="007F2F56" w:rsidP="007F2F56"/>
    <w:p w14:paraId="2E9F4D53" w14:textId="77777777" w:rsidR="007F2F56" w:rsidRDefault="007F2F56" w:rsidP="007F2F56">
      <w:r>
        <w:t>Name:</w:t>
      </w:r>
    </w:p>
    <w:p w14:paraId="306635E1" w14:textId="77777777" w:rsidR="007F2F56" w:rsidRDefault="007F2F56" w:rsidP="007F2F56"/>
    <w:p w14:paraId="40BEF6CE" w14:textId="77777777" w:rsidR="00AE611C" w:rsidRDefault="00AE611C" w:rsidP="007F2F56"/>
    <w:p w14:paraId="5C2DD293" w14:textId="77777777" w:rsidR="007F2F56" w:rsidRDefault="007F2F56" w:rsidP="007F2F56">
      <w:r>
        <w:t>Student Number:</w:t>
      </w:r>
    </w:p>
    <w:p w14:paraId="64F4496F" w14:textId="77777777" w:rsidR="007F2F56" w:rsidRDefault="007F2F56" w:rsidP="007F2F56"/>
    <w:p w14:paraId="0AB22715" w14:textId="77777777" w:rsidR="007F2F56" w:rsidRDefault="007F2F56" w:rsidP="007F2F56"/>
    <w:p w14:paraId="6F91F87D" w14:textId="77777777" w:rsidR="007F2F56" w:rsidRPr="00AE611C" w:rsidRDefault="007F2F56" w:rsidP="00AE611C">
      <w:pPr>
        <w:jc w:val="center"/>
        <w:rPr>
          <w:b/>
          <w:i/>
          <w:u w:val="single"/>
        </w:rPr>
      </w:pPr>
      <w:r w:rsidRPr="00AE611C">
        <w:rPr>
          <w:b/>
          <w:i/>
          <w:u w:val="single"/>
        </w:rPr>
        <w:t>ANSWER ONLY 5 QUESTIONS!!</w:t>
      </w:r>
    </w:p>
    <w:p w14:paraId="4DF6C587" w14:textId="77777777" w:rsidR="007F2F56" w:rsidRDefault="007F2F56" w:rsidP="007F2F56"/>
    <w:tbl>
      <w:tblPr>
        <w:tblStyle w:val="TableGrid"/>
        <w:tblW w:w="0" w:type="auto"/>
        <w:tblLook w:val="04A0" w:firstRow="1" w:lastRow="0" w:firstColumn="1" w:lastColumn="0" w:noHBand="0" w:noVBand="1"/>
      </w:tblPr>
      <w:tblGrid>
        <w:gridCol w:w="4428"/>
        <w:gridCol w:w="4428"/>
      </w:tblGrid>
      <w:tr w:rsidR="007F2F56" w14:paraId="79F4896F" w14:textId="77777777" w:rsidTr="007F2F56">
        <w:tc>
          <w:tcPr>
            <w:tcW w:w="4428" w:type="dxa"/>
          </w:tcPr>
          <w:p w14:paraId="0F049819" w14:textId="77777777" w:rsidR="007F2F56" w:rsidRDefault="007F2F56" w:rsidP="00AE611C">
            <w:r>
              <w:t>Question</w:t>
            </w:r>
          </w:p>
        </w:tc>
        <w:tc>
          <w:tcPr>
            <w:tcW w:w="4428" w:type="dxa"/>
          </w:tcPr>
          <w:p w14:paraId="3E4BB892" w14:textId="77777777" w:rsidR="007F2F56" w:rsidRDefault="007F2F56" w:rsidP="00AE611C">
            <w:pPr>
              <w:jc w:val="center"/>
            </w:pPr>
            <w:r>
              <w:t>Grade</w:t>
            </w:r>
          </w:p>
        </w:tc>
      </w:tr>
      <w:tr w:rsidR="007F2F56" w14:paraId="46976872" w14:textId="77777777" w:rsidTr="007F2F56">
        <w:tc>
          <w:tcPr>
            <w:tcW w:w="4428" w:type="dxa"/>
          </w:tcPr>
          <w:p w14:paraId="354963B5" w14:textId="77777777" w:rsidR="007F2F56" w:rsidRDefault="007F2F56" w:rsidP="00AE611C">
            <w:r>
              <w:t>#1: Project Evaluation</w:t>
            </w:r>
          </w:p>
        </w:tc>
        <w:tc>
          <w:tcPr>
            <w:tcW w:w="4428" w:type="dxa"/>
          </w:tcPr>
          <w:p w14:paraId="5B82DE4F" w14:textId="77777777" w:rsidR="007F2F56" w:rsidRDefault="007F2F56" w:rsidP="00AE611C">
            <w:pPr>
              <w:jc w:val="center"/>
            </w:pPr>
          </w:p>
        </w:tc>
      </w:tr>
      <w:tr w:rsidR="007F2F56" w14:paraId="52BA9CC1" w14:textId="77777777" w:rsidTr="007F2F56">
        <w:tc>
          <w:tcPr>
            <w:tcW w:w="4428" w:type="dxa"/>
          </w:tcPr>
          <w:p w14:paraId="398EBEE6" w14:textId="77777777" w:rsidR="007F2F56" w:rsidRDefault="007F2F56" w:rsidP="00AE611C">
            <w:r>
              <w:t xml:space="preserve">#2: </w:t>
            </w:r>
            <w:r w:rsidR="00784529">
              <w:t>Special Cases in Project Evaluation</w:t>
            </w:r>
          </w:p>
        </w:tc>
        <w:tc>
          <w:tcPr>
            <w:tcW w:w="4428" w:type="dxa"/>
          </w:tcPr>
          <w:p w14:paraId="343E3D18" w14:textId="77777777" w:rsidR="007F2F56" w:rsidRDefault="007F2F56" w:rsidP="00AE611C">
            <w:pPr>
              <w:jc w:val="center"/>
            </w:pPr>
          </w:p>
        </w:tc>
      </w:tr>
      <w:tr w:rsidR="007F2F56" w14:paraId="5CFC00A3" w14:textId="77777777" w:rsidTr="007F2F56">
        <w:tc>
          <w:tcPr>
            <w:tcW w:w="4428" w:type="dxa"/>
          </w:tcPr>
          <w:p w14:paraId="5C1C8C8D" w14:textId="77777777" w:rsidR="007F2F56" w:rsidRDefault="00784529" w:rsidP="00AE611C">
            <w:r>
              <w:t>#3: Options</w:t>
            </w:r>
          </w:p>
        </w:tc>
        <w:tc>
          <w:tcPr>
            <w:tcW w:w="4428" w:type="dxa"/>
          </w:tcPr>
          <w:p w14:paraId="4E48E167" w14:textId="77777777" w:rsidR="007F2F56" w:rsidRDefault="007F2F56" w:rsidP="00AE611C">
            <w:pPr>
              <w:jc w:val="center"/>
            </w:pPr>
          </w:p>
        </w:tc>
      </w:tr>
      <w:tr w:rsidR="007F2F56" w14:paraId="55076BAE" w14:textId="77777777" w:rsidTr="007F2F56">
        <w:tc>
          <w:tcPr>
            <w:tcW w:w="4428" w:type="dxa"/>
          </w:tcPr>
          <w:p w14:paraId="4AB14D59" w14:textId="77777777" w:rsidR="007F2F56" w:rsidRDefault="00784529" w:rsidP="00AE611C">
            <w:r>
              <w:t>#4: Project Evaluation under Uncertainty</w:t>
            </w:r>
          </w:p>
        </w:tc>
        <w:tc>
          <w:tcPr>
            <w:tcW w:w="4428" w:type="dxa"/>
          </w:tcPr>
          <w:p w14:paraId="0EF12AE6" w14:textId="77777777" w:rsidR="007F2F56" w:rsidRDefault="007F2F56" w:rsidP="00AE611C">
            <w:pPr>
              <w:jc w:val="center"/>
            </w:pPr>
          </w:p>
        </w:tc>
      </w:tr>
      <w:tr w:rsidR="007F2F56" w14:paraId="4EBAF91B" w14:textId="77777777" w:rsidTr="007F2F56">
        <w:tc>
          <w:tcPr>
            <w:tcW w:w="4428" w:type="dxa"/>
          </w:tcPr>
          <w:p w14:paraId="18BADFE9" w14:textId="77777777" w:rsidR="007F2F56" w:rsidRDefault="00784529" w:rsidP="00AE611C">
            <w:r>
              <w:t>#5: Working Capital Management</w:t>
            </w:r>
          </w:p>
        </w:tc>
        <w:tc>
          <w:tcPr>
            <w:tcW w:w="4428" w:type="dxa"/>
          </w:tcPr>
          <w:p w14:paraId="542C9E1F" w14:textId="77777777" w:rsidR="007F2F56" w:rsidRDefault="007F2F56" w:rsidP="00AE611C">
            <w:pPr>
              <w:jc w:val="center"/>
            </w:pPr>
          </w:p>
        </w:tc>
      </w:tr>
      <w:tr w:rsidR="007F2F56" w14:paraId="5FD5AB3F" w14:textId="77777777" w:rsidTr="007F2F56">
        <w:tc>
          <w:tcPr>
            <w:tcW w:w="4428" w:type="dxa"/>
          </w:tcPr>
          <w:p w14:paraId="75F36596" w14:textId="77777777" w:rsidR="007F2F56" w:rsidRDefault="00784529" w:rsidP="00AE611C">
            <w:r>
              <w:t>#6: Hedging</w:t>
            </w:r>
          </w:p>
        </w:tc>
        <w:tc>
          <w:tcPr>
            <w:tcW w:w="4428" w:type="dxa"/>
          </w:tcPr>
          <w:p w14:paraId="158D1119" w14:textId="77777777" w:rsidR="007F2F56" w:rsidRDefault="007F2F56" w:rsidP="00AE611C">
            <w:pPr>
              <w:jc w:val="center"/>
            </w:pPr>
          </w:p>
        </w:tc>
      </w:tr>
      <w:tr w:rsidR="007F2F56" w14:paraId="535EF106" w14:textId="77777777" w:rsidTr="007F2F56">
        <w:tc>
          <w:tcPr>
            <w:tcW w:w="4428" w:type="dxa"/>
          </w:tcPr>
          <w:p w14:paraId="23176E73" w14:textId="77777777" w:rsidR="007F2F56" w:rsidRDefault="007F2F56" w:rsidP="00AE611C">
            <w:r>
              <w:t>Total:</w:t>
            </w:r>
          </w:p>
        </w:tc>
        <w:tc>
          <w:tcPr>
            <w:tcW w:w="4428" w:type="dxa"/>
          </w:tcPr>
          <w:p w14:paraId="54F4EE18" w14:textId="77777777" w:rsidR="007F2F56" w:rsidRDefault="007F2F56" w:rsidP="00AE611C">
            <w:pPr>
              <w:jc w:val="center"/>
            </w:pPr>
          </w:p>
        </w:tc>
      </w:tr>
    </w:tbl>
    <w:p w14:paraId="7C515901" w14:textId="77777777" w:rsidR="007F2F56" w:rsidRDefault="007F2F56" w:rsidP="007F2F56"/>
    <w:p w14:paraId="57D075CC" w14:textId="34901C73" w:rsidR="00EF3415" w:rsidRDefault="00EF3415">
      <w:r>
        <w:br w:type="page"/>
      </w:r>
    </w:p>
    <w:p w14:paraId="17A04631" w14:textId="04C2F343" w:rsidR="00784529" w:rsidRPr="00AE611C" w:rsidRDefault="00EF3415" w:rsidP="007F2F56">
      <w:pPr>
        <w:rPr>
          <w:b/>
          <w:u w:val="single"/>
        </w:rPr>
      </w:pPr>
      <w:r w:rsidRPr="00AE611C">
        <w:rPr>
          <w:b/>
          <w:u w:val="single"/>
        </w:rPr>
        <w:lastRenderedPageBreak/>
        <w:t>Question #1</w:t>
      </w:r>
    </w:p>
    <w:p w14:paraId="7AB1742E" w14:textId="77777777" w:rsidR="00EF3415" w:rsidRDefault="00EF3415" w:rsidP="007F2F56"/>
    <w:p w14:paraId="45FB1034" w14:textId="0682B23D" w:rsidR="00EF3415" w:rsidRDefault="00EF3415" w:rsidP="007F2F56">
      <w:r>
        <w:t>Consider the following projects being evaluated by the firm:</w:t>
      </w:r>
    </w:p>
    <w:tbl>
      <w:tblPr>
        <w:tblStyle w:val="TableGrid"/>
        <w:tblW w:w="8440" w:type="dxa"/>
        <w:tblLayout w:type="fixed"/>
        <w:tblLook w:val="04A0" w:firstRow="1" w:lastRow="0" w:firstColumn="1" w:lastColumn="0" w:noHBand="0" w:noVBand="1"/>
      </w:tblPr>
      <w:tblGrid>
        <w:gridCol w:w="2110"/>
        <w:gridCol w:w="2110"/>
        <w:gridCol w:w="2110"/>
        <w:gridCol w:w="2110"/>
      </w:tblGrid>
      <w:tr w:rsidR="00EF3415" w:rsidRPr="00EF3415" w14:paraId="4D43B5AA" w14:textId="77777777" w:rsidTr="00C01414">
        <w:trPr>
          <w:trHeight w:val="300"/>
        </w:trPr>
        <w:tc>
          <w:tcPr>
            <w:tcW w:w="2110" w:type="dxa"/>
            <w:noWrap/>
            <w:vAlign w:val="center"/>
            <w:hideMark/>
          </w:tcPr>
          <w:p w14:paraId="18644F83"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Projects</w:t>
            </w:r>
          </w:p>
        </w:tc>
        <w:tc>
          <w:tcPr>
            <w:tcW w:w="2110" w:type="dxa"/>
            <w:noWrap/>
            <w:vAlign w:val="center"/>
            <w:hideMark/>
          </w:tcPr>
          <w:p w14:paraId="5B4B0BA9"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Lifespan</w:t>
            </w:r>
          </w:p>
        </w:tc>
        <w:tc>
          <w:tcPr>
            <w:tcW w:w="2110" w:type="dxa"/>
            <w:noWrap/>
            <w:vAlign w:val="center"/>
            <w:hideMark/>
          </w:tcPr>
          <w:p w14:paraId="690B3FA3"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Initial Cost</w:t>
            </w:r>
          </w:p>
        </w:tc>
        <w:tc>
          <w:tcPr>
            <w:tcW w:w="2110" w:type="dxa"/>
            <w:noWrap/>
            <w:vAlign w:val="center"/>
            <w:hideMark/>
          </w:tcPr>
          <w:p w14:paraId="6F9549F9"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Cash Flow per Year</w:t>
            </w:r>
          </w:p>
        </w:tc>
      </w:tr>
      <w:tr w:rsidR="00EF3415" w:rsidRPr="00EF3415" w14:paraId="155D456A" w14:textId="77777777" w:rsidTr="00C01414">
        <w:trPr>
          <w:trHeight w:val="300"/>
        </w:trPr>
        <w:tc>
          <w:tcPr>
            <w:tcW w:w="2110" w:type="dxa"/>
            <w:noWrap/>
            <w:vAlign w:val="center"/>
            <w:hideMark/>
          </w:tcPr>
          <w:p w14:paraId="399D1D4A"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A</w:t>
            </w:r>
          </w:p>
        </w:tc>
        <w:tc>
          <w:tcPr>
            <w:tcW w:w="2110" w:type="dxa"/>
            <w:noWrap/>
            <w:vAlign w:val="center"/>
            <w:hideMark/>
          </w:tcPr>
          <w:p w14:paraId="5B797440"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8</w:t>
            </w:r>
          </w:p>
        </w:tc>
        <w:tc>
          <w:tcPr>
            <w:tcW w:w="2110" w:type="dxa"/>
            <w:noWrap/>
            <w:vAlign w:val="center"/>
            <w:hideMark/>
          </w:tcPr>
          <w:p w14:paraId="5D6DA951" w14:textId="54A47859"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2,350.00</w:t>
            </w:r>
          </w:p>
        </w:tc>
        <w:tc>
          <w:tcPr>
            <w:tcW w:w="2110" w:type="dxa"/>
            <w:noWrap/>
            <w:vAlign w:val="center"/>
            <w:hideMark/>
          </w:tcPr>
          <w:p w14:paraId="5305821C"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450</w:t>
            </w:r>
          </w:p>
        </w:tc>
      </w:tr>
      <w:tr w:rsidR="00EF3415" w:rsidRPr="00EF3415" w14:paraId="39F7E288" w14:textId="77777777" w:rsidTr="00C01414">
        <w:trPr>
          <w:trHeight w:val="300"/>
        </w:trPr>
        <w:tc>
          <w:tcPr>
            <w:tcW w:w="2110" w:type="dxa"/>
            <w:noWrap/>
            <w:vAlign w:val="center"/>
            <w:hideMark/>
          </w:tcPr>
          <w:p w14:paraId="363CB3CC"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B</w:t>
            </w:r>
          </w:p>
        </w:tc>
        <w:tc>
          <w:tcPr>
            <w:tcW w:w="2110" w:type="dxa"/>
            <w:noWrap/>
            <w:vAlign w:val="center"/>
            <w:hideMark/>
          </w:tcPr>
          <w:p w14:paraId="51CA6D1A"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7</w:t>
            </w:r>
          </w:p>
        </w:tc>
        <w:tc>
          <w:tcPr>
            <w:tcW w:w="2110" w:type="dxa"/>
            <w:noWrap/>
            <w:vAlign w:val="center"/>
            <w:hideMark/>
          </w:tcPr>
          <w:p w14:paraId="5DC87009" w14:textId="43B58C06"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1,900.00</w:t>
            </w:r>
          </w:p>
        </w:tc>
        <w:tc>
          <w:tcPr>
            <w:tcW w:w="2110" w:type="dxa"/>
            <w:noWrap/>
            <w:vAlign w:val="center"/>
            <w:hideMark/>
          </w:tcPr>
          <w:p w14:paraId="6D7EF131"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350</w:t>
            </w:r>
          </w:p>
        </w:tc>
      </w:tr>
      <w:tr w:rsidR="00EF3415" w:rsidRPr="00EF3415" w14:paraId="1055958A" w14:textId="77777777" w:rsidTr="00C01414">
        <w:trPr>
          <w:trHeight w:val="300"/>
        </w:trPr>
        <w:tc>
          <w:tcPr>
            <w:tcW w:w="2110" w:type="dxa"/>
            <w:noWrap/>
            <w:vAlign w:val="center"/>
            <w:hideMark/>
          </w:tcPr>
          <w:p w14:paraId="75BA4D73"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C</w:t>
            </w:r>
          </w:p>
        </w:tc>
        <w:tc>
          <w:tcPr>
            <w:tcW w:w="2110" w:type="dxa"/>
            <w:noWrap/>
            <w:vAlign w:val="center"/>
            <w:hideMark/>
          </w:tcPr>
          <w:p w14:paraId="073A3103"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8</w:t>
            </w:r>
          </w:p>
        </w:tc>
        <w:tc>
          <w:tcPr>
            <w:tcW w:w="2110" w:type="dxa"/>
            <w:noWrap/>
            <w:vAlign w:val="center"/>
            <w:hideMark/>
          </w:tcPr>
          <w:p w14:paraId="5E76F9DC" w14:textId="1DE3AF78"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2,450.00</w:t>
            </w:r>
          </w:p>
        </w:tc>
        <w:tc>
          <w:tcPr>
            <w:tcW w:w="2110" w:type="dxa"/>
            <w:noWrap/>
            <w:vAlign w:val="center"/>
            <w:hideMark/>
          </w:tcPr>
          <w:p w14:paraId="155C487D"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520</w:t>
            </w:r>
          </w:p>
        </w:tc>
      </w:tr>
      <w:tr w:rsidR="00EF3415" w:rsidRPr="00EF3415" w14:paraId="7180A4D7" w14:textId="77777777" w:rsidTr="00C01414">
        <w:trPr>
          <w:trHeight w:val="300"/>
        </w:trPr>
        <w:tc>
          <w:tcPr>
            <w:tcW w:w="2110" w:type="dxa"/>
            <w:noWrap/>
            <w:vAlign w:val="center"/>
            <w:hideMark/>
          </w:tcPr>
          <w:p w14:paraId="3E569677"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D</w:t>
            </w:r>
          </w:p>
        </w:tc>
        <w:tc>
          <w:tcPr>
            <w:tcW w:w="2110" w:type="dxa"/>
            <w:noWrap/>
            <w:vAlign w:val="center"/>
            <w:hideMark/>
          </w:tcPr>
          <w:p w14:paraId="1AD72A13"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6</w:t>
            </w:r>
          </w:p>
        </w:tc>
        <w:tc>
          <w:tcPr>
            <w:tcW w:w="2110" w:type="dxa"/>
            <w:noWrap/>
            <w:vAlign w:val="center"/>
            <w:hideMark/>
          </w:tcPr>
          <w:p w14:paraId="4B75E262" w14:textId="23B0A384"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1,350.00</w:t>
            </w:r>
          </w:p>
        </w:tc>
        <w:tc>
          <w:tcPr>
            <w:tcW w:w="2110" w:type="dxa"/>
            <w:noWrap/>
            <w:vAlign w:val="center"/>
            <w:hideMark/>
          </w:tcPr>
          <w:p w14:paraId="047AAE62"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375</w:t>
            </w:r>
          </w:p>
        </w:tc>
      </w:tr>
      <w:tr w:rsidR="00EF3415" w:rsidRPr="00EF3415" w14:paraId="59B61EEC" w14:textId="77777777" w:rsidTr="00C01414">
        <w:trPr>
          <w:trHeight w:val="300"/>
        </w:trPr>
        <w:tc>
          <w:tcPr>
            <w:tcW w:w="2110" w:type="dxa"/>
            <w:noWrap/>
            <w:vAlign w:val="center"/>
            <w:hideMark/>
          </w:tcPr>
          <w:p w14:paraId="6F40B1A1"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E</w:t>
            </w:r>
          </w:p>
        </w:tc>
        <w:tc>
          <w:tcPr>
            <w:tcW w:w="2110" w:type="dxa"/>
            <w:noWrap/>
            <w:vAlign w:val="center"/>
            <w:hideMark/>
          </w:tcPr>
          <w:p w14:paraId="1FEB727D"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7</w:t>
            </w:r>
          </w:p>
        </w:tc>
        <w:tc>
          <w:tcPr>
            <w:tcW w:w="2110" w:type="dxa"/>
            <w:noWrap/>
            <w:vAlign w:val="center"/>
            <w:hideMark/>
          </w:tcPr>
          <w:p w14:paraId="2693E8C6" w14:textId="5574BDA3"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1,300.00</w:t>
            </w:r>
          </w:p>
        </w:tc>
        <w:tc>
          <w:tcPr>
            <w:tcW w:w="2110" w:type="dxa"/>
            <w:noWrap/>
            <w:vAlign w:val="center"/>
            <w:hideMark/>
          </w:tcPr>
          <w:p w14:paraId="1355B2B9" w14:textId="77777777" w:rsidR="00EF3415" w:rsidRPr="00EF3415" w:rsidRDefault="00EF3415" w:rsidP="00C01414">
            <w:pPr>
              <w:jc w:val="center"/>
              <w:rPr>
                <w:rFonts w:ascii="Calibri" w:eastAsia="Times New Roman" w:hAnsi="Calibri" w:cs="Times New Roman"/>
                <w:color w:val="000000"/>
                <w:lang w:val="en-CA"/>
              </w:rPr>
            </w:pPr>
            <w:r w:rsidRPr="00EF3415">
              <w:rPr>
                <w:rFonts w:ascii="Calibri" w:eastAsia="Times New Roman" w:hAnsi="Calibri" w:cs="Times New Roman"/>
                <w:color w:val="000000"/>
                <w:lang w:val="en-CA"/>
              </w:rPr>
              <w:t>350</w:t>
            </w:r>
          </w:p>
        </w:tc>
      </w:tr>
    </w:tbl>
    <w:p w14:paraId="4B53346A" w14:textId="77777777" w:rsidR="00EF3415" w:rsidRDefault="00EF3415" w:rsidP="007F2F56"/>
    <w:p w14:paraId="3ACD3B05" w14:textId="505987A7" w:rsidR="00EF3415" w:rsidRDefault="00EF3415" w:rsidP="007F2F56">
      <w:r>
        <w:t>The discount rate is 8% (annually compounded)</w:t>
      </w:r>
    </w:p>
    <w:p w14:paraId="197FF878" w14:textId="77777777" w:rsidR="00EF3415" w:rsidRDefault="00EF3415" w:rsidP="007F2F56"/>
    <w:p w14:paraId="0CB4F8B6" w14:textId="0ACF2180" w:rsidR="00EF3415" w:rsidRPr="00022A6B" w:rsidRDefault="00EF3415" w:rsidP="007F2F56">
      <w:pPr>
        <w:rPr>
          <w:b/>
        </w:rPr>
      </w:pPr>
      <w:r w:rsidRPr="00022A6B">
        <w:rPr>
          <w:b/>
        </w:rPr>
        <w:t xml:space="preserve">a) What </w:t>
      </w:r>
      <w:proofErr w:type="gramStart"/>
      <w:r w:rsidRPr="00022A6B">
        <w:rPr>
          <w:b/>
        </w:rPr>
        <w:t>is</w:t>
      </w:r>
      <w:proofErr w:type="gramEnd"/>
      <w:r w:rsidRPr="00022A6B">
        <w:rPr>
          <w:b/>
        </w:rPr>
        <w:t xml:space="preserve"> the maximum NPV</w:t>
      </w:r>
      <w:r w:rsidR="00B804B2" w:rsidRPr="00022A6B">
        <w:rPr>
          <w:b/>
        </w:rPr>
        <w:t>, and which projects are selected, if the firm faces no constraints</w:t>
      </w:r>
      <w:r w:rsidRPr="00022A6B">
        <w:rPr>
          <w:b/>
        </w:rPr>
        <w:t>?</w:t>
      </w:r>
      <w:r w:rsidR="00BF30F7" w:rsidRPr="00022A6B">
        <w:rPr>
          <w:b/>
        </w:rPr>
        <w:t xml:space="preserve"> (5 marks)</w:t>
      </w:r>
    </w:p>
    <w:p w14:paraId="1611F264" w14:textId="77777777" w:rsidR="00EF3415" w:rsidRDefault="00EF3415" w:rsidP="007F2F56"/>
    <w:p w14:paraId="790F2249" w14:textId="77777777" w:rsidR="00AE611C" w:rsidRDefault="00AE611C" w:rsidP="007F2F56"/>
    <w:tbl>
      <w:tblPr>
        <w:tblStyle w:val="LightList-Accent1"/>
        <w:tblW w:w="5000" w:type="pct"/>
        <w:tblLook w:val="04A0" w:firstRow="1" w:lastRow="0" w:firstColumn="1" w:lastColumn="0" w:noHBand="0" w:noVBand="1"/>
      </w:tblPr>
      <w:tblGrid>
        <w:gridCol w:w="1749"/>
        <w:gridCol w:w="1045"/>
        <w:gridCol w:w="1277"/>
        <w:gridCol w:w="2110"/>
        <w:gridCol w:w="909"/>
        <w:gridCol w:w="727"/>
        <w:gridCol w:w="1039"/>
      </w:tblGrid>
      <w:tr w:rsidR="00842A04" w:rsidRPr="00842A04" w14:paraId="7349F941" w14:textId="77777777" w:rsidTr="00842A0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731AB816"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Projects</w:t>
            </w:r>
          </w:p>
        </w:tc>
        <w:tc>
          <w:tcPr>
            <w:tcW w:w="487" w:type="pct"/>
            <w:noWrap/>
            <w:hideMark/>
          </w:tcPr>
          <w:p w14:paraId="63152551"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Lifespan</w:t>
            </w:r>
          </w:p>
        </w:tc>
        <w:tc>
          <w:tcPr>
            <w:tcW w:w="487" w:type="pct"/>
            <w:noWrap/>
            <w:hideMark/>
          </w:tcPr>
          <w:p w14:paraId="3D45820C"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Initial Cost</w:t>
            </w:r>
          </w:p>
        </w:tc>
        <w:tc>
          <w:tcPr>
            <w:tcW w:w="750" w:type="pct"/>
            <w:noWrap/>
            <w:hideMark/>
          </w:tcPr>
          <w:p w14:paraId="2E9AD63C"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Cash Flow per Year</w:t>
            </w:r>
          </w:p>
        </w:tc>
        <w:tc>
          <w:tcPr>
            <w:tcW w:w="487" w:type="pct"/>
            <w:noWrap/>
            <w:hideMark/>
          </w:tcPr>
          <w:p w14:paraId="05198767"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NPV</w:t>
            </w:r>
          </w:p>
        </w:tc>
        <w:tc>
          <w:tcPr>
            <w:tcW w:w="862" w:type="pct"/>
            <w:noWrap/>
            <w:hideMark/>
          </w:tcPr>
          <w:p w14:paraId="3F6C3875"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PI</w:t>
            </w:r>
          </w:p>
        </w:tc>
        <w:tc>
          <w:tcPr>
            <w:tcW w:w="487" w:type="pct"/>
            <w:noWrap/>
            <w:hideMark/>
          </w:tcPr>
          <w:p w14:paraId="35BEC9A1" w14:textId="77777777" w:rsidR="00842A04" w:rsidRPr="00842A04" w:rsidRDefault="00842A04" w:rsidP="00842A0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Payback</w:t>
            </w:r>
          </w:p>
        </w:tc>
      </w:tr>
      <w:tr w:rsidR="00842A04" w:rsidRPr="00842A04" w14:paraId="5D4D85B0" w14:textId="77777777" w:rsidTr="00842A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77EC35A9"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A</w:t>
            </w:r>
          </w:p>
        </w:tc>
        <w:tc>
          <w:tcPr>
            <w:tcW w:w="487" w:type="pct"/>
            <w:noWrap/>
            <w:hideMark/>
          </w:tcPr>
          <w:p w14:paraId="3BD388C2"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8</w:t>
            </w:r>
          </w:p>
        </w:tc>
        <w:tc>
          <w:tcPr>
            <w:tcW w:w="487" w:type="pct"/>
            <w:noWrap/>
            <w:hideMark/>
          </w:tcPr>
          <w:p w14:paraId="3D3257C3" w14:textId="4AB5794D"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2,350.00</w:t>
            </w:r>
          </w:p>
        </w:tc>
        <w:tc>
          <w:tcPr>
            <w:tcW w:w="750" w:type="pct"/>
            <w:noWrap/>
            <w:hideMark/>
          </w:tcPr>
          <w:p w14:paraId="4F5DB326"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450</w:t>
            </w:r>
          </w:p>
        </w:tc>
        <w:tc>
          <w:tcPr>
            <w:tcW w:w="487" w:type="pct"/>
            <w:noWrap/>
            <w:hideMark/>
          </w:tcPr>
          <w:p w14:paraId="58AE9471" w14:textId="7CE3E5B6"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235.99</w:t>
            </w:r>
          </w:p>
        </w:tc>
        <w:tc>
          <w:tcPr>
            <w:tcW w:w="862" w:type="pct"/>
            <w:noWrap/>
            <w:hideMark/>
          </w:tcPr>
          <w:p w14:paraId="3C819283" w14:textId="1DAE1012"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1.10</w:t>
            </w:r>
          </w:p>
        </w:tc>
        <w:tc>
          <w:tcPr>
            <w:tcW w:w="487" w:type="pct"/>
            <w:noWrap/>
            <w:hideMark/>
          </w:tcPr>
          <w:p w14:paraId="51DE6ECD" w14:textId="7CDBB43A"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5.22</w:t>
            </w:r>
          </w:p>
        </w:tc>
      </w:tr>
      <w:tr w:rsidR="00842A04" w:rsidRPr="00842A04" w14:paraId="66BF2118" w14:textId="77777777" w:rsidTr="00842A04">
        <w:trPr>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020E9B44"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B</w:t>
            </w:r>
          </w:p>
        </w:tc>
        <w:tc>
          <w:tcPr>
            <w:tcW w:w="487" w:type="pct"/>
            <w:noWrap/>
            <w:hideMark/>
          </w:tcPr>
          <w:p w14:paraId="05672984" w14:textId="77777777"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7</w:t>
            </w:r>
          </w:p>
        </w:tc>
        <w:tc>
          <w:tcPr>
            <w:tcW w:w="487" w:type="pct"/>
            <w:noWrap/>
            <w:hideMark/>
          </w:tcPr>
          <w:p w14:paraId="61B06E11" w14:textId="32F08CC3"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1,900.00</w:t>
            </w:r>
          </w:p>
        </w:tc>
        <w:tc>
          <w:tcPr>
            <w:tcW w:w="750" w:type="pct"/>
            <w:noWrap/>
            <w:hideMark/>
          </w:tcPr>
          <w:p w14:paraId="487B6D17" w14:textId="77777777"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350</w:t>
            </w:r>
          </w:p>
        </w:tc>
        <w:tc>
          <w:tcPr>
            <w:tcW w:w="487" w:type="pct"/>
            <w:noWrap/>
            <w:hideMark/>
          </w:tcPr>
          <w:p w14:paraId="4214DDA0" w14:textId="5154D9A0"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(77.77)</w:t>
            </w:r>
          </w:p>
        </w:tc>
        <w:tc>
          <w:tcPr>
            <w:tcW w:w="862" w:type="pct"/>
            <w:noWrap/>
            <w:hideMark/>
          </w:tcPr>
          <w:p w14:paraId="35872DE6" w14:textId="54422E37"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0.96</w:t>
            </w:r>
          </w:p>
        </w:tc>
        <w:tc>
          <w:tcPr>
            <w:tcW w:w="487" w:type="pct"/>
            <w:noWrap/>
            <w:hideMark/>
          </w:tcPr>
          <w:p w14:paraId="1DF8A42D" w14:textId="68E6C610"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5.43</w:t>
            </w:r>
          </w:p>
        </w:tc>
      </w:tr>
      <w:tr w:rsidR="00842A04" w:rsidRPr="00842A04" w14:paraId="73D584BC" w14:textId="77777777" w:rsidTr="00842A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4D659240"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C</w:t>
            </w:r>
          </w:p>
        </w:tc>
        <w:tc>
          <w:tcPr>
            <w:tcW w:w="487" w:type="pct"/>
            <w:noWrap/>
            <w:hideMark/>
          </w:tcPr>
          <w:p w14:paraId="4CA876BE"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8</w:t>
            </w:r>
          </w:p>
        </w:tc>
        <w:tc>
          <w:tcPr>
            <w:tcW w:w="487" w:type="pct"/>
            <w:noWrap/>
            <w:hideMark/>
          </w:tcPr>
          <w:p w14:paraId="75E03A86" w14:textId="2DAACBD6"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2,450.00</w:t>
            </w:r>
          </w:p>
        </w:tc>
        <w:tc>
          <w:tcPr>
            <w:tcW w:w="750" w:type="pct"/>
            <w:noWrap/>
            <w:hideMark/>
          </w:tcPr>
          <w:p w14:paraId="36322F46"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520</w:t>
            </w:r>
          </w:p>
        </w:tc>
        <w:tc>
          <w:tcPr>
            <w:tcW w:w="487" w:type="pct"/>
            <w:noWrap/>
            <w:hideMark/>
          </w:tcPr>
          <w:p w14:paraId="3E4C6F5D" w14:textId="0C5D72AB"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538.25</w:t>
            </w:r>
          </w:p>
        </w:tc>
        <w:tc>
          <w:tcPr>
            <w:tcW w:w="862" w:type="pct"/>
            <w:noWrap/>
            <w:hideMark/>
          </w:tcPr>
          <w:p w14:paraId="155921F2" w14:textId="68FBA77A"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1.22</w:t>
            </w:r>
          </w:p>
        </w:tc>
        <w:tc>
          <w:tcPr>
            <w:tcW w:w="487" w:type="pct"/>
            <w:noWrap/>
            <w:hideMark/>
          </w:tcPr>
          <w:p w14:paraId="17780E9E" w14:textId="674958CE"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4.71</w:t>
            </w:r>
          </w:p>
        </w:tc>
      </w:tr>
      <w:tr w:rsidR="00842A04" w:rsidRPr="00842A04" w14:paraId="6DAE580D" w14:textId="77777777" w:rsidTr="00842A04">
        <w:trPr>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6152091F"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D</w:t>
            </w:r>
          </w:p>
        </w:tc>
        <w:tc>
          <w:tcPr>
            <w:tcW w:w="487" w:type="pct"/>
            <w:noWrap/>
            <w:hideMark/>
          </w:tcPr>
          <w:p w14:paraId="2334C899" w14:textId="77777777"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6</w:t>
            </w:r>
          </w:p>
        </w:tc>
        <w:tc>
          <w:tcPr>
            <w:tcW w:w="487" w:type="pct"/>
            <w:noWrap/>
            <w:hideMark/>
          </w:tcPr>
          <w:p w14:paraId="3B00635C" w14:textId="5E5F6916"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1,350.00</w:t>
            </w:r>
          </w:p>
        </w:tc>
        <w:tc>
          <w:tcPr>
            <w:tcW w:w="750" w:type="pct"/>
            <w:noWrap/>
            <w:hideMark/>
          </w:tcPr>
          <w:p w14:paraId="18F088BB" w14:textId="77777777"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375</w:t>
            </w:r>
          </w:p>
        </w:tc>
        <w:tc>
          <w:tcPr>
            <w:tcW w:w="487" w:type="pct"/>
            <w:noWrap/>
            <w:hideMark/>
          </w:tcPr>
          <w:p w14:paraId="5EBA2C46" w14:textId="38B3FF7F"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383.58</w:t>
            </w:r>
          </w:p>
        </w:tc>
        <w:tc>
          <w:tcPr>
            <w:tcW w:w="862" w:type="pct"/>
            <w:noWrap/>
            <w:hideMark/>
          </w:tcPr>
          <w:p w14:paraId="27415811" w14:textId="597B8B3C"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1.28</w:t>
            </w:r>
          </w:p>
        </w:tc>
        <w:tc>
          <w:tcPr>
            <w:tcW w:w="487" w:type="pct"/>
            <w:noWrap/>
            <w:hideMark/>
          </w:tcPr>
          <w:p w14:paraId="10DC4777" w14:textId="5DF66D5E" w:rsidR="00842A04" w:rsidRPr="00842A04" w:rsidRDefault="00842A04" w:rsidP="00842A0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3.60</w:t>
            </w:r>
          </w:p>
        </w:tc>
      </w:tr>
      <w:tr w:rsidR="00842A04" w:rsidRPr="00842A04" w14:paraId="09473189" w14:textId="77777777" w:rsidTr="00842A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5474D0ED" w14:textId="77777777" w:rsidR="00842A04" w:rsidRPr="00842A04" w:rsidRDefault="00842A04" w:rsidP="00842A04">
            <w:pPr>
              <w:jc w:val="center"/>
              <w:rPr>
                <w:rFonts w:ascii="Calibri" w:eastAsia="Times New Roman" w:hAnsi="Calibri" w:cs="Times New Roman"/>
                <w:color w:val="000000"/>
                <w:lang w:val="en-CA"/>
              </w:rPr>
            </w:pPr>
            <w:r w:rsidRPr="00842A04">
              <w:rPr>
                <w:rFonts w:ascii="Calibri" w:eastAsia="Times New Roman" w:hAnsi="Calibri" w:cs="Times New Roman"/>
                <w:color w:val="000000"/>
                <w:lang w:val="en-CA"/>
              </w:rPr>
              <w:t>E</w:t>
            </w:r>
          </w:p>
        </w:tc>
        <w:tc>
          <w:tcPr>
            <w:tcW w:w="487" w:type="pct"/>
            <w:noWrap/>
            <w:hideMark/>
          </w:tcPr>
          <w:p w14:paraId="207FE4A6"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7</w:t>
            </w:r>
          </w:p>
        </w:tc>
        <w:tc>
          <w:tcPr>
            <w:tcW w:w="487" w:type="pct"/>
            <w:noWrap/>
            <w:hideMark/>
          </w:tcPr>
          <w:p w14:paraId="657371E5" w14:textId="7BFF9CDB"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1,300.00</w:t>
            </w:r>
          </w:p>
        </w:tc>
        <w:tc>
          <w:tcPr>
            <w:tcW w:w="750" w:type="pct"/>
            <w:noWrap/>
            <w:hideMark/>
          </w:tcPr>
          <w:p w14:paraId="18E543DF" w14:textId="77777777"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350</w:t>
            </w:r>
          </w:p>
        </w:tc>
        <w:tc>
          <w:tcPr>
            <w:tcW w:w="487" w:type="pct"/>
            <w:noWrap/>
            <w:hideMark/>
          </w:tcPr>
          <w:p w14:paraId="2E698825" w14:textId="3A42DB29"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522.23</w:t>
            </w:r>
          </w:p>
        </w:tc>
        <w:tc>
          <w:tcPr>
            <w:tcW w:w="862" w:type="pct"/>
            <w:noWrap/>
            <w:hideMark/>
          </w:tcPr>
          <w:p w14:paraId="2198CDE2" w14:textId="422C9441"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1.40</w:t>
            </w:r>
          </w:p>
        </w:tc>
        <w:tc>
          <w:tcPr>
            <w:tcW w:w="487" w:type="pct"/>
            <w:noWrap/>
            <w:hideMark/>
          </w:tcPr>
          <w:p w14:paraId="7E1F13CA" w14:textId="15777488" w:rsidR="00842A04" w:rsidRPr="00842A04" w:rsidRDefault="00842A04" w:rsidP="00842A0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842A04">
              <w:rPr>
                <w:rFonts w:ascii="Calibri" w:eastAsia="Times New Roman" w:hAnsi="Calibri" w:cs="Times New Roman"/>
                <w:color w:val="000000"/>
                <w:lang w:val="en-CA"/>
              </w:rPr>
              <w:t>3.71</w:t>
            </w:r>
          </w:p>
        </w:tc>
      </w:tr>
    </w:tbl>
    <w:p w14:paraId="70CAFE73" w14:textId="77777777" w:rsidR="00AE611C" w:rsidRDefault="00AE611C" w:rsidP="007F2F56"/>
    <w:p w14:paraId="22BE53EF" w14:textId="77777777" w:rsidR="00842A04" w:rsidRDefault="00E85097" w:rsidP="007F2F56">
      <w:r>
        <w:rPr>
          <w:position w:val="-38"/>
        </w:rPr>
        <w:pict w14:anchorId="7AA6B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8pt;height:43pt">
            <v:imagedata r:id="rId8" o:title=""/>
          </v:shape>
        </w:pict>
      </w:r>
    </w:p>
    <w:p w14:paraId="1C992128" w14:textId="057DFB73" w:rsidR="00842A04" w:rsidRDefault="00E85097" w:rsidP="007F2F56">
      <w:r>
        <w:rPr>
          <w:position w:val="-24"/>
        </w:rPr>
        <w:pict w14:anchorId="28349D29">
          <v:shape id="_x0000_i1026" type="#_x0000_t75" style="width:3in;height:56.2pt">
            <v:imagedata r:id="rId9" o:title=""/>
          </v:shape>
        </w:pict>
      </w:r>
    </w:p>
    <w:p w14:paraId="7ABEE104" w14:textId="77777777" w:rsidR="00842A04" w:rsidRDefault="00842A04" w:rsidP="007F2F56"/>
    <w:p w14:paraId="07CB4AAC" w14:textId="77777777" w:rsidR="00842A04" w:rsidRDefault="00E85097" w:rsidP="007F2F56">
      <w:r>
        <w:rPr>
          <w:position w:val="-30"/>
        </w:rPr>
        <w:pict w14:anchorId="1CFC5179">
          <v:shape id="_x0000_i1027" type="#_x0000_t75" style="width:122.95pt;height:34.25pt">
            <v:imagedata r:id="rId10" o:title=""/>
          </v:shape>
        </w:pict>
      </w:r>
    </w:p>
    <w:p w14:paraId="3999C33D" w14:textId="77777777" w:rsidR="00842A04" w:rsidRDefault="00842A04" w:rsidP="007F2F56"/>
    <w:p w14:paraId="36906296" w14:textId="77777777" w:rsidR="00AE611C" w:rsidRDefault="00AE611C" w:rsidP="007F2F56"/>
    <w:p w14:paraId="5C22E20B" w14:textId="6F721159" w:rsidR="00AE611C" w:rsidRDefault="00842A04" w:rsidP="007F2F56">
      <w:r>
        <w:t>Max NPV w/o constraints = sum of all positive NPV projects</w:t>
      </w:r>
    </w:p>
    <w:p w14:paraId="0AA4CDA6" w14:textId="77777777" w:rsidR="00842A04" w:rsidRDefault="00842A04" w:rsidP="007F2F56"/>
    <w:p w14:paraId="06107E71" w14:textId="41CF7950" w:rsidR="00842A04" w:rsidRDefault="00842A04" w:rsidP="007F2F56">
      <w:r>
        <w:t>Max NPV = A + C + D + E = $1,680.05</w:t>
      </w:r>
    </w:p>
    <w:p w14:paraId="4C85988B" w14:textId="1DBAF423" w:rsidR="00AE611C" w:rsidRDefault="00AE611C" w:rsidP="007F2F56"/>
    <w:p w14:paraId="3C39EA02" w14:textId="77777777" w:rsidR="00AE611C" w:rsidRDefault="00AE611C" w:rsidP="007F2F56"/>
    <w:p w14:paraId="14D31C94" w14:textId="77777777" w:rsidR="00AE611C" w:rsidRDefault="00AE611C" w:rsidP="007F2F56"/>
    <w:p w14:paraId="01FC290B" w14:textId="77777777" w:rsidR="00AE611C" w:rsidRDefault="00AE611C" w:rsidP="007F2F56"/>
    <w:p w14:paraId="41BF4537" w14:textId="77777777" w:rsidR="00AE611C" w:rsidRDefault="00AE611C" w:rsidP="007F2F56"/>
    <w:p w14:paraId="61CF2DFD" w14:textId="77777777" w:rsidR="00AE611C" w:rsidRDefault="00AE611C" w:rsidP="007F2F56"/>
    <w:p w14:paraId="6424400A" w14:textId="77777777" w:rsidR="00AE611C" w:rsidRDefault="00AE611C" w:rsidP="007F2F56"/>
    <w:p w14:paraId="46D62F2D" w14:textId="4744DF34" w:rsidR="00EF3415" w:rsidRPr="00022A6B" w:rsidRDefault="00B804B2" w:rsidP="007F2F56">
      <w:pPr>
        <w:rPr>
          <w:b/>
        </w:rPr>
      </w:pPr>
      <w:r w:rsidRPr="00022A6B">
        <w:rPr>
          <w:b/>
        </w:rPr>
        <w:t xml:space="preserve">b) What </w:t>
      </w:r>
      <w:proofErr w:type="gramStart"/>
      <w:r w:rsidRPr="00022A6B">
        <w:rPr>
          <w:b/>
        </w:rPr>
        <w:t>is</w:t>
      </w:r>
      <w:proofErr w:type="gramEnd"/>
      <w:r w:rsidRPr="00022A6B">
        <w:rPr>
          <w:b/>
        </w:rPr>
        <w:t xml:space="preserve"> the maximum NPV, and which projects are selected, </w:t>
      </w:r>
      <w:r w:rsidR="00EF3415" w:rsidRPr="00022A6B">
        <w:rPr>
          <w:b/>
        </w:rPr>
        <w:t>if the firm has a $5,000.00 capital ration?</w:t>
      </w:r>
      <w:r w:rsidR="00BF30F7" w:rsidRPr="00022A6B">
        <w:rPr>
          <w:b/>
        </w:rPr>
        <w:t xml:space="preserve"> (5 marks)</w:t>
      </w:r>
    </w:p>
    <w:p w14:paraId="21DCB4B4" w14:textId="77777777" w:rsidR="00EF3415" w:rsidRDefault="00EF3415" w:rsidP="007F2F56"/>
    <w:p w14:paraId="3437EDAD" w14:textId="06EEEBA9" w:rsidR="00EF3415" w:rsidRDefault="00842A04" w:rsidP="007F2F56">
      <w:r>
        <w:t>Max NPV w/constraint = A + D + E = $1,141.80 (total Initial Cost = $5,000)</w:t>
      </w:r>
    </w:p>
    <w:p w14:paraId="4B375E32" w14:textId="77777777" w:rsidR="00AA0476" w:rsidRDefault="00AA0476" w:rsidP="007F2F56"/>
    <w:p w14:paraId="26257098" w14:textId="3DE850A1" w:rsidR="00AA0476" w:rsidRDefault="00AA0476" w:rsidP="007F2F56">
      <w:r>
        <w:t>“</w:t>
      </w:r>
      <w:proofErr w:type="gramStart"/>
      <w:r>
        <w:t>lumpiness</w:t>
      </w:r>
      <w:proofErr w:type="gramEnd"/>
      <w:r>
        <w:t>” of project costs leads to a combination that is not discernable by NPV or PI ranking</w:t>
      </w:r>
    </w:p>
    <w:p w14:paraId="3F2EF161" w14:textId="77777777" w:rsidR="00842A04" w:rsidRDefault="00842A04" w:rsidP="007F2F56"/>
    <w:p w14:paraId="16D36892" w14:textId="43794377" w:rsidR="00842A04" w:rsidRDefault="00E85097" w:rsidP="007F2F56">
      <w:r>
        <w:t xml:space="preserve">INCORRECT: </w:t>
      </w:r>
      <w:r w:rsidR="00842A04">
        <w:t>Two highest NPV projects = C + E = $1,060.48 (total Initial Cost = $3,750)</w:t>
      </w:r>
    </w:p>
    <w:p w14:paraId="395473EA" w14:textId="77777777" w:rsidR="00AE611C" w:rsidRDefault="00AE611C" w:rsidP="007F2F56"/>
    <w:p w14:paraId="3EC64036" w14:textId="77777777" w:rsidR="00AE611C" w:rsidRDefault="00AE611C" w:rsidP="007F2F56"/>
    <w:p w14:paraId="60A5DD4A" w14:textId="3833A519" w:rsidR="00EF3415" w:rsidRPr="00DD1020" w:rsidRDefault="00B804B2" w:rsidP="00B804B2">
      <w:pPr>
        <w:rPr>
          <w:b/>
        </w:rPr>
      </w:pPr>
      <w:r w:rsidRPr="00DD1020">
        <w:rPr>
          <w:b/>
        </w:rPr>
        <w:t xml:space="preserve">c) What is the maximum NPV, and which projects are selected, if the firm has a $5,000.00 capital ration and </w:t>
      </w:r>
      <w:r w:rsidR="00EF3415" w:rsidRPr="00DD1020">
        <w:rPr>
          <w:b/>
        </w:rPr>
        <w:t xml:space="preserve">Project A and Project C are </w:t>
      </w:r>
      <w:r w:rsidRPr="00DD1020">
        <w:rPr>
          <w:b/>
        </w:rPr>
        <w:t>contingent?</w:t>
      </w:r>
      <w:r w:rsidR="00BF30F7" w:rsidRPr="00DD1020">
        <w:rPr>
          <w:b/>
        </w:rPr>
        <w:t xml:space="preserve"> (5 marks)</w:t>
      </w:r>
    </w:p>
    <w:p w14:paraId="3EA4D194" w14:textId="77777777" w:rsidR="00B804B2" w:rsidRDefault="00B804B2" w:rsidP="00B804B2"/>
    <w:tbl>
      <w:tblPr>
        <w:tblStyle w:val="LightList-Accent1"/>
        <w:tblW w:w="5000" w:type="pct"/>
        <w:tblLook w:val="04A0" w:firstRow="1" w:lastRow="0" w:firstColumn="1" w:lastColumn="0" w:noHBand="0" w:noVBand="1"/>
      </w:tblPr>
      <w:tblGrid>
        <w:gridCol w:w="1749"/>
        <w:gridCol w:w="1045"/>
        <w:gridCol w:w="1277"/>
        <w:gridCol w:w="2110"/>
        <w:gridCol w:w="909"/>
        <w:gridCol w:w="727"/>
        <w:gridCol w:w="1039"/>
      </w:tblGrid>
      <w:tr w:rsidR="00AA0476" w:rsidRPr="00AA0476" w14:paraId="6AE904A0" w14:textId="77777777" w:rsidTr="00AA047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vAlign w:val="center"/>
            <w:hideMark/>
          </w:tcPr>
          <w:p w14:paraId="12F61377" w14:textId="77777777" w:rsidR="00AA0476" w:rsidRPr="00AA0476" w:rsidRDefault="00AA0476" w:rsidP="00AA0476">
            <w:pPr>
              <w:jc w:val="center"/>
              <w:rPr>
                <w:rFonts w:ascii="Calibri" w:eastAsia="Times New Roman" w:hAnsi="Calibri" w:cs="Times New Roman"/>
                <w:color w:val="000000"/>
                <w:lang w:val="en-CA"/>
              </w:rPr>
            </w:pPr>
            <w:r w:rsidRPr="00AA0476">
              <w:rPr>
                <w:rFonts w:ascii="Calibri" w:eastAsia="Times New Roman" w:hAnsi="Calibri" w:cs="Times New Roman"/>
                <w:color w:val="000000"/>
                <w:lang w:val="en-CA"/>
              </w:rPr>
              <w:t>Projects</w:t>
            </w:r>
          </w:p>
        </w:tc>
        <w:tc>
          <w:tcPr>
            <w:tcW w:w="487" w:type="pct"/>
            <w:noWrap/>
            <w:vAlign w:val="center"/>
            <w:hideMark/>
          </w:tcPr>
          <w:p w14:paraId="05557182"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Lifespan</w:t>
            </w:r>
          </w:p>
        </w:tc>
        <w:tc>
          <w:tcPr>
            <w:tcW w:w="487" w:type="pct"/>
            <w:noWrap/>
            <w:vAlign w:val="center"/>
            <w:hideMark/>
          </w:tcPr>
          <w:p w14:paraId="39F04153"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Initial Cost</w:t>
            </w:r>
          </w:p>
        </w:tc>
        <w:tc>
          <w:tcPr>
            <w:tcW w:w="750" w:type="pct"/>
            <w:noWrap/>
            <w:vAlign w:val="center"/>
            <w:hideMark/>
          </w:tcPr>
          <w:p w14:paraId="5106D05D"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Cash Flow per Year</w:t>
            </w:r>
          </w:p>
        </w:tc>
        <w:tc>
          <w:tcPr>
            <w:tcW w:w="487" w:type="pct"/>
            <w:noWrap/>
            <w:vAlign w:val="center"/>
            <w:hideMark/>
          </w:tcPr>
          <w:p w14:paraId="0D745701"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NPV</w:t>
            </w:r>
          </w:p>
        </w:tc>
        <w:tc>
          <w:tcPr>
            <w:tcW w:w="862" w:type="pct"/>
            <w:noWrap/>
            <w:vAlign w:val="center"/>
            <w:hideMark/>
          </w:tcPr>
          <w:p w14:paraId="433A8553"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PI</w:t>
            </w:r>
          </w:p>
        </w:tc>
        <w:tc>
          <w:tcPr>
            <w:tcW w:w="487" w:type="pct"/>
            <w:noWrap/>
            <w:vAlign w:val="center"/>
            <w:hideMark/>
          </w:tcPr>
          <w:p w14:paraId="37199154" w14:textId="77777777" w:rsidR="00AA0476" w:rsidRPr="00AA0476" w:rsidRDefault="00AA0476" w:rsidP="00AA047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Payback</w:t>
            </w:r>
          </w:p>
        </w:tc>
      </w:tr>
      <w:tr w:rsidR="00AA0476" w:rsidRPr="00AA0476" w14:paraId="2D4DC95F" w14:textId="77777777" w:rsidTr="00AA047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vAlign w:val="center"/>
            <w:hideMark/>
          </w:tcPr>
          <w:p w14:paraId="08636869" w14:textId="77777777" w:rsidR="00AA0476" w:rsidRPr="00AA0476" w:rsidRDefault="00AA0476" w:rsidP="00AA0476">
            <w:pPr>
              <w:jc w:val="center"/>
              <w:rPr>
                <w:rFonts w:ascii="Calibri" w:eastAsia="Times New Roman" w:hAnsi="Calibri" w:cs="Times New Roman"/>
                <w:color w:val="000000"/>
                <w:lang w:val="en-CA"/>
              </w:rPr>
            </w:pPr>
            <w:r w:rsidRPr="00AA0476">
              <w:rPr>
                <w:rFonts w:ascii="Calibri" w:eastAsia="Times New Roman" w:hAnsi="Calibri" w:cs="Times New Roman"/>
                <w:color w:val="000000"/>
                <w:lang w:val="en-CA"/>
              </w:rPr>
              <w:t>A + C</w:t>
            </w:r>
          </w:p>
        </w:tc>
        <w:tc>
          <w:tcPr>
            <w:tcW w:w="487" w:type="pct"/>
            <w:noWrap/>
            <w:vAlign w:val="center"/>
            <w:hideMark/>
          </w:tcPr>
          <w:p w14:paraId="68A94867" w14:textId="77777777"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8</w:t>
            </w:r>
          </w:p>
        </w:tc>
        <w:tc>
          <w:tcPr>
            <w:tcW w:w="487" w:type="pct"/>
            <w:noWrap/>
            <w:vAlign w:val="center"/>
            <w:hideMark/>
          </w:tcPr>
          <w:p w14:paraId="414B8377" w14:textId="6EE78148"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4,800.00</w:t>
            </w:r>
          </w:p>
        </w:tc>
        <w:tc>
          <w:tcPr>
            <w:tcW w:w="750" w:type="pct"/>
            <w:noWrap/>
            <w:vAlign w:val="center"/>
            <w:hideMark/>
          </w:tcPr>
          <w:p w14:paraId="08FF433A" w14:textId="77777777"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970</w:t>
            </w:r>
          </w:p>
        </w:tc>
        <w:tc>
          <w:tcPr>
            <w:tcW w:w="487" w:type="pct"/>
            <w:noWrap/>
            <w:vAlign w:val="center"/>
            <w:hideMark/>
          </w:tcPr>
          <w:p w14:paraId="43C2B720" w14:textId="3560A154"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774.24</w:t>
            </w:r>
          </w:p>
        </w:tc>
        <w:tc>
          <w:tcPr>
            <w:tcW w:w="862" w:type="pct"/>
            <w:noWrap/>
            <w:vAlign w:val="center"/>
            <w:hideMark/>
          </w:tcPr>
          <w:p w14:paraId="1FF8232A" w14:textId="1723FFB6"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1.16</w:t>
            </w:r>
          </w:p>
        </w:tc>
        <w:tc>
          <w:tcPr>
            <w:tcW w:w="487" w:type="pct"/>
            <w:noWrap/>
            <w:vAlign w:val="center"/>
            <w:hideMark/>
          </w:tcPr>
          <w:p w14:paraId="0D69C240" w14:textId="66AF6A31"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4.95</w:t>
            </w:r>
          </w:p>
        </w:tc>
      </w:tr>
      <w:tr w:rsidR="00AA0476" w:rsidRPr="00AA0476" w14:paraId="685BC39A" w14:textId="77777777" w:rsidTr="00AA0476">
        <w:trPr>
          <w:trHeight w:val="300"/>
        </w:trPr>
        <w:tc>
          <w:tcPr>
            <w:cnfStyle w:val="001000000000" w:firstRow="0" w:lastRow="0" w:firstColumn="1" w:lastColumn="0" w:oddVBand="0" w:evenVBand="0" w:oddHBand="0" w:evenHBand="0" w:firstRowFirstColumn="0" w:firstRowLastColumn="0" w:lastRowFirstColumn="0" w:lastRowLastColumn="0"/>
            <w:tcW w:w="1439" w:type="pct"/>
            <w:noWrap/>
            <w:vAlign w:val="center"/>
            <w:hideMark/>
          </w:tcPr>
          <w:p w14:paraId="1C331D3A" w14:textId="77777777" w:rsidR="00AA0476" w:rsidRPr="00AA0476" w:rsidRDefault="00AA0476" w:rsidP="00AA0476">
            <w:pPr>
              <w:jc w:val="center"/>
              <w:rPr>
                <w:rFonts w:ascii="Calibri" w:eastAsia="Times New Roman" w:hAnsi="Calibri" w:cs="Times New Roman"/>
                <w:color w:val="000000"/>
                <w:lang w:val="en-CA"/>
              </w:rPr>
            </w:pPr>
            <w:r w:rsidRPr="00AA0476">
              <w:rPr>
                <w:rFonts w:ascii="Calibri" w:eastAsia="Times New Roman" w:hAnsi="Calibri" w:cs="Times New Roman"/>
                <w:color w:val="000000"/>
                <w:lang w:val="en-CA"/>
              </w:rPr>
              <w:t>B</w:t>
            </w:r>
          </w:p>
        </w:tc>
        <w:tc>
          <w:tcPr>
            <w:tcW w:w="487" w:type="pct"/>
            <w:noWrap/>
            <w:vAlign w:val="center"/>
            <w:hideMark/>
          </w:tcPr>
          <w:p w14:paraId="6FF4FA22" w14:textId="77777777"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7</w:t>
            </w:r>
          </w:p>
        </w:tc>
        <w:tc>
          <w:tcPr>
            <w:tcW w:w="487" w:type="pct"/>
            <w:noWrap/>
            <w:vAlign w:val="center"/>
            <w:hideMark/>
          </w:tcPr>
          <w:p w14:paraId="242CCFCE" w14:textId="29FF3242"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1,900.00</w:t>
            </w:r>
          </w:p>
        </w:tc>
        <w:tc>
          <w:tcPr>
            <w:tcW w:w="750" w:type="pct"/>
            <w:noWrap/>
            <w:vAlign w:val="center"/>
            <w:hideMark/>
          </w:tcPr>
          <w:p w14:paraId="662CE993" w14:textId="77777777"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350</w:t>
            </w:r>
          </w:p>
        </w:tc>
        <w:tc>
          <w:tcPr>
            <w:tcW w:w="487" w:type="pct"/>
            <w:noWrap/>
            <w:vAlign w:val="center"/>
            <w:hideMark/>
          </w:tcPr>
          <w:p w14:paraId="6409A124" w14:textId="3E37D0BD"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(77.77)</w:t>
            </w:r>
          </w:p>
        </w:tc>
        <w:tc>
          <w:tcPr>
            <w:tcW w:w="862" w:type="pct"/>
            <w:noWrap/>
            <w:vAlign w:val="center"/>
            <w:hideMark/>
          </w:tcPr>
          <w:p w14:paraId="6077BBC4" w14:textId="531676A5"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0.96</w:t>
            </w:r>
          </w:p>
        </w:tc>
        <w:tc>
          <w:tcPr>
            <w:tcW w:w="487" w:type="pct"/>
            <w:noWrap/>
            <w:vAlign w:val="center"/>
            <w:hideMark/>
          </w:tcPr>
          <w:p w14:paraId="6C6B384D" w14:textId="6B5D698B"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5.43</w:t>
            </w:r>
          </w:p>
        </w:tc>
      </w:tr>
      <w:tr w:rsidR="00AA0476" w:rsidRPr="00AA0476" w14:paraId="28F141A8" w14:textId="77777777" w:rsidTr="00AA047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vAlign w:val="center"/>
            <w:hideMark/>
          </w:tcPr>
          <w:p w14:paraId="236BDEDD" w14:textId="77777777" w:rsidR="00AA0476" w:rsidRPr="00AA0476" w:rsidRDefault="00AA0476" w:rsidP="00AA0476">
            <w:pPr>
              <w:jc w:val="center"/>
              <w:rPr>
                <w:rFonts w:ascii="Calibri" w:eastAsia="Times New Roman" w:hAnsi="Calibri" w:cs="Times New Roman"/>
                <w:color w:val="000000"/>
                <w:lang w:val="en-CA"/>
              </w:rPr>
            </w:pPr>
            <w:r w:rsidRPr="00AA0476">
              <w:rPr>
                <w:rFonts w:ascii="Calibri" w:eastAsia="Times New Roman" w:hAnsi="Calibri" w:cs="Times New Roman"/>
                <w:color w:val="000000"/>
                <w:lang w:val="en-CA"/>
              </w:rPr>
              <w:t>D</w:t>
            </w:r>
          </w:p>
        </w:tc>
        <w:tc>
          <w:tcPr>
            <w:tcW w:w="487" w:type="pct"/>
            <w:noWrap/>
            <w:vAlign w:val="center"/>
            <w:hideMark/>
          </w:tcPr>
          <w:p w14:paraId="7C5177AF" w14:textId="77777777"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6</w:t>
            </w:r>
          </w:p>
        </w:tc>
        <w:tc>
          <w:tcPr>
            <w:tcW w:w="487" w:type="pct"/>
            <w:noWrap/>
            <w:vAlign w:val="center"/>
            <w:hideMark/>
          </w:tcPr>
          <w:p w14:paraId="5C6965A4" w14:textId="158C9C5D"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1,350.00</w:t>
            </w:r>
          </w:p>
        </w:tc>
        <w:tc>
          <w:tcPr>
            <w:tcW w:w="750" w:type="pct"/>
            <w:noWrap/>
            <w:vAlign w:val="center"/>
            <w:hideMark/>
          </w:tcPr>
          <w:p w14:paraId="526D222A" w14:textId="77777777"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375</w:t>
            </w:r>
          </w:p>
        </w:tc>
        <w:tc>
          <w:tcPr>
            <w:tcW w:w="487" w:type="pct"/>
            <w:noWrap/>
            <w:vAlign w:val="center"/>
            <w:hideMark/>
          </w:tcPr>
          <w:p w14:paraId="3FC47A14" w14:textId="085FF9CE"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383.58</w:t>
            </w:r>
          </w:p>
        </w:tc>
        <w:tc>
          <w:tcPr>
            <w:tcW w:w="862" w:type="pct"/>
            <w:noWrap/>
            <w:vAlign w:val="center"/>
            <w:hideMark/>
          </w:tcPr>
          <w:p w14:paraId="6F8C1C6B" w14:textId="28EA812A"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1.28</w:t>
            </w:r>
          </w:p>
        </w:tc>
        <w:tc>
          <w:tcPr>
            <w:tcW w:w="487" w:type="pct"/>
            <w:noWrap/>
            <w:vAlign w:val="center"/>
            <w:hideMark/>
          </w:tcPr>
          <w:p w14:paraId="6D2B15D3" w14:textId="467266B0" w:rsidR="00AA0476" w:rsidRPr="00AA0476" w:rsidRDefault="00AA0476" w:rsidP="00AA047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3.60</w:t>
            </w:r>
          </w:p>
        </w:tc>
      </w:tr>
      <w:tr w:rsidR="00AA0476" w:rsidRPr="00AA0476" w14:paraId="078CED3B" w14:textId="77777777" w:rsidTr="00AA0476">
        <w:trPr>
          <w:trHeight w:val="300"/>
        </w:trPr>
        <w:tc>
          <w:tcPr>
            <w:cnfStyle w:val="001000000000" w:firstRow="0" w:lastRow="0" w:firstColumn="1" w:lastColumn="0" w:oddVBand="0" w:evenVBand="0" w:oddHBand="0" w:evenHBand="0" w:firstRowFirstColumn="0" w:firstRowLastColumn="0" w:lastRowFirstColumn="0" w:lastRowLastColumn="0"/>
            <w:tcW w:w="1439" w:type="pct"/>
            <w:noWrap/>
            <w:vAlign w:val="center"/>
            <w:hideMark/>
          </w:tcPr>
          <w:p w14:paraId="4A708334" w14:textId="77777777" w:rsidR="00AA0476" w:rsidRPr="00AA0476" w:rsidRDefault="00AA0476" w:rsidP="00AA0476">
            <w:pPr>
              <w:jc w:val="center"/>
              <w:rPr>
                <w:rFonts w:ascii="Calibri" w:eastAsia="Times New Roman" w:hAnsi="Calibri" w:cs="Times New Roman"/>
                <w:color w:val="000000"/>
                <w:lang w:val="en-CA"/>
              </w:rPr>
            </w:pPr>
            <w:r w:rsidRPr="00AA0476">
              <w:rPr>
                <w:rFonts w:ascii="Calibri" w:eastAsia="Times New Roman" w:hAnsi="Calibri" w:cs="Times New Roman"/>
                <w:color w:val="000000"/>
                <w:lang w:val="en-CA"/>
              </w:rPr>
              <w:t>E</w:t>
            </w:r>
          </w:p>
        </w:tc>
        <w:tc>
          <w:tcPr>
            <w:tcW w:w="487" w:type="pct"/>
            <w:noWrap/>
            <w:vAlign w:val="center"/>
            <w:hideMark/>
          </w:tcPr>
          <w:p w14:paraId="59662C12" w14:textId="77777777"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7</w:t>
            </w:r>
          </w:p>
        </w:tc>
        <w:tc>
          <w:tcPr>
            <w:tcW w:w="487" w:type="pct"/>
            <w:noWrap/>
            <w:vAlign w:val="center"/>
            <w:hideMark/>
          </w:tcPr>
          <w:p w14:paraId="3FB581A3" w14:textId="2B1A224B"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1,300.00</w:t>
            </w:r>
          </w:p>
        </w:tc>
        <w:tc>
          <w:tcPr>
            <w:tcW w:w="750" w:type="pct"/>
            <w:noWrap/>
            <w:vAlign w:val="center"/>
            <w:hideMark/>
          </w:tcPr>
          <w:p w14:paraId="313B0E8D" w14:textId="77777777"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350</w:t>
            </w:r>
          </w:p>
        </w:tc>
        <w:tc>
          <w:tcPr>
            <w:tcW w:w="487" w:type="pct"/>
            <w:noWrap/>
            <w:vAlign w:val="center"/>
            <w:hideMark/>
          </w:tcPr>
          <w:p w14:paraId="41AA03E0" w14:textId="03BFCE5D"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522.23</w:t>
            </w:r>
          </w:p>
        </w:tc>
        <w:tc>
          <w:tcPr>
            <w:tcW w:w="862" w:type="pct"/>
            <w:noWrap/>
            <w:vAlign w:val="center"/>
            <w:hideMark/>
          </w:tcPr>
          <w:p w14:paraId="32637B3F" w14:textId="248E2911"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1.40</w:t>
            </w:r>
          </w:p>
        </w:tc>
        <w:tc>
          <w:tcPr>
            <w:tcW w:w="487" w:type="pct"/>
            <w:noWrap/>
            <w:vAlign w:val="center"/>
            <w:hideMark/>
          </w:tcPr>
          <w:p w14:paraId="2D7BF5AE" w14:textId="777EAC31" w:rsidR="00AA0476" w:rsidRPr="00AA0476" w:rsidRDefault="00AA0476" w:rsidP="00AA047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A0476">
              <w:rPr>
                <w:rFonts w:ascii="Calibri" w:eastAsia="Times New Roman" w:hAnsi="Calibri" w:cs="Times New Roman"/>
                <w:color w:val="000000"/>
                <w:lang w:val="en-CA"/>
              </w:rPr>
              <w:t>3.71</w:t>
            </w:r>
          </w:p>
        </w:tc>
      </w:tr>
    </w:tbl>
    <w:p w14:paraId="2C08F533" w14:textId="77777777" w:rsidR="00B804B2" w:rsidRDefault="00B804B2" w:rsidP="00B804B2"/>
    <w:p w14:paraId="569A3C52" w14:textId="6D12A805" w:rsidR="00AE611C" w:rsidRDefault="00DD1020" w:rsidP="00B804B2">
      <w:r>
        <w:t>NPV A + C = 774.24 (total Initial Cost $4,800.00)</w:t>
      </w:r>
    </w:p>
    <w:p w14:paraId="61B4B863" w14:textId="77777777" w:rsidR="00DD1020" w:rsidRDefault="00DD1020" w:rsidP="00B804B2"/>
    <w:p w14:paraId="7FC4C3E5" w14:textId="129B89E4" w:rsidR="00DD1020" w:rsidRDefault="00DD1020" w:rsidP="00B804B2">
      <w:r>
        <w:t>NPV D + E = 905.81 (total Initial Cost $2,650.00)</w:t>
      </w:r>
    </w:p>
    <w:p w14:paraId="005C7E78" w14:textId="77777777" w:rsidR="00AE611C" w:rsidRDefault="00AE611C" w:rsidP="00B804B2"/>
    <w:p w14:paraId="04560F7B" w14:textId="77777777" w:rsidR="00DD1020" w:rsidRDefault="00DD1020" w:rsidP="00B804B2">
      <w:r>
        <w:t>Thee are only two choices:</w:t>
      </w:r>
    </w:p>
    <w:p w14:paraId="776C6389" w14:textId="6243115C" w:rsidR="00AE611C" w:rsidRDefault="00DD1020" w:rsidP="00DD1020">
      <w:pPr>
        <w:pStyle w:val="ListParagraph"/>
        <w:numPr>
          <w:ilvl w:val="0"/>
          <w:numId w:val="4"/>
        </w:numPr>
      </w:pPr>
      <w:proofErr w:type="gramStart"/>
      <w:r>
        <w:t>project</w:t>
      </w:r>
      <w:proofErr w:type="gramEnd"/>
      <w:r>
        <w:t xml:space="preserve"> B is never selected</w:t>
      </w:r>
    </w:p>
    <w:p w14:paraId="26F00D83" w14:textId="45A65869" w:rsidR="00DD1020" w:rsidRDefault="00DD1020" w:rsidP="00DD1020">
      <w:pPr>
        <w:pStyle w:val="ListParagraph"/>
        <w:numPr>
          <w:ilvl w:val="0"/>
          <w:numId w:val="4"/>
        </w:numPr>
      </w:pPr>
      <w:r>
        <w:t>A + C rules out any other project</w:t>
      </w:r>
    </w:p>
    <w:p w14:paraId="02BC8D7F" w14:textId="7AF95BA6" w:rsidR="00AE611C" w:rsidRDefault="00DD1020" w:rsidP="00B804B2">
      <w:pPr>
        <w:pStyle w:val="ListParagraph"/>
        <w:numPr>
          <w:ilvl w:val="0"/>
          <w:numId w:val="4"/>
        </w:numPr>
      </w:pPr>
      <w:r>
        <w:t>D + E are the only projects remaining</w:t>
      </w:r>
    </w:p>
    <w:p w14:paraId="168CF9B6" w14:textId="77777777" w:rsidR="00AE611C" w:rsidRPr="00DD1020" w:rsidRDefault="00AE611C" w:rsidP="00B804B2">
      <w:pPr>
        <w:rPr>
          <w:b/>
        </w:rPr>
      </w:pPr>
    </w:p>
    <w:p w14:paraId="4CB080C4" w14:textId="30518B1F" w:rsidR="00B804B2" w:rsidRPr="00DD1020" w:rsidRDefault="00B804B2" w:rsidP="00B804B2">
      <w:pPr>
        <w:rPr>
          <w:b/>
        </w:rPr>
      </w:pPr>
      <w:r w:rsidRPr="00DD1020">
        <w:rPr>
          <w:b/>
        </w:rPr>
        <w:t>d) What is the maximum NPV, and which projects are selected, if the firm has a $5,000.00 capital ration, Project A and Project C are contingent, and Project D and Project E are mutually exclusive?</w:t>
      </w:r>
      <w:r w:rsidR="00BF30F7" w:rsidRPr="00DD1020">
        <w:rPr>
          <w:b/>
        </w:rPr>
        <w:t xml:space="preserve"> (5 marks)</w:t>
      </w:r>
    </w:p>
    <w:p w14:paraId="6EB35E8C" w14:textId="7918EFB2" w:rsidR="00B804B2" w:rsidRDefault="00B804B2" w:rsidP="00B804B2"/>
    <w:p w14:paraId="16276823" w14:textId="3773A8F9" w:rsidR="00C01414" w:rsidRDefault="00DD1020">
      <w:r>
        <w:t>NPV of A + C is greater than either D or E, the only other options.</w:t>
      </w:r>
      <w:r w:rsidR="00C01414">
        <w:br w:type="page"/>
      </w:r>
    </w:p>
    <w:p w14:paraId="4D9CA081" w14:textId="2FD454E8" w:rsidR="00EF3415" w:rsidRPr="00B140CB" w:rsidRDefault="00C01414" w:rsidP="007F2F56">
      <w:pPr>
        <w:rPr>
          <w:b/>
          <w:u w:val="single"/>
        </w:rPr>
      </w:pPr>
      <w:r w:rsidRPr="00B140CB">
        <w:rPr>
          <w:b/>
          <w:u w:val="single"/>
        </w:rPr>
        <w:t>Question #2</w:t>
      </w:r>
    </w:p>
    <w:p w14:paraId="0CC655C0" w14:textId="77777777" w:rsidR="00C01414" w:rsidRDefault="00C01414" w:rsidP="007F2F56"/>
    <w:p w14:paraId="7FCA1DEC" w14:textId="5CD84D59" w:rsidR="00C01414" w:rsidRDefault="00C01414" w:rsidP="007F2F56">
      <w:r>
        <w:t>Consider the following machines being evaluated by the firm:</w:t>
      </w:r>
    </w:p>
    <w:tbl>
      <w:tblPr>
        <w:tblStyle w:val="TableGrid"/>
        <w:tblW w:w="5000" w:type="pct"/>
        <w:tblLayout w:type="fixed"/>
        <w:tblLook w:val="04A0" w:firstRow="1" w:lastRow="0" w:firstColumn="1" w:lastColumn="0" w:noHBand="0" w:noVBand="1"/>
      </w:tblPr>
      <w:tblGrid>
        <w:gridCol w:w="2214"/>
        <w:gridCol w:w="2214"/>
        <w:gridCol w:w="2214"/>
        <w:gridCol w:w="2214"/>
      </w:tblGrid>
      <w:tr w:rsidR="00C01414" w:rsidRPr="00C01414" w14:paraId="1A91DF7D" w14:textId="77777777" w:rsidTr="003574F9">
        <w:trPr>
          <w:trHeight w:val="300"/>
        </w:trPr>
        <w:tc>
          <w:tcPr>
            <w:tcW w:w="1250" w:type="pct"/>
            <w:noWrap/>
            <w:vAlign w:val="center"/>
            <w:hideMark/>
          </w:tcPr>
          <w:p w14:paraId="3459C220"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Machine</w:t>
            </w:r>
          </w:p>
        </w:tc>
        <w:tc>
          <w:tcPr>
            <w:tcW w:w="1250" w:type="pct"/>
            <w:noWrap/>
            <w:vAlign w:val="center"/>
            <w:hideMark/>
          </w:tcPr>
          <w:p w14:paraId="72791904"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Cost</w:t>
            </w:r>
          </w:p>
        </w:tc>
        <w:tc>
          <w:tcPr>
            <w:tcW w:w="1250" w:type="pct"/>
            <w:noWrap/>
            <w:vAlign w:val="center"/>
            <w:hideMark/>
          </w:tcPr>
          <w:p w14:paraId="2AC1B507"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Annual Operating Expense</w:t>
            </w:r>
          </w:p>
        </w:tc>
        <w:tc>
          <w:tcPr>
            <w:tcW w:w="1250" w:type="pct"/>
            <w:noWrap/>
            <w:vAlign w:val="center"/>
            <w:hideMark/>
          </w:tcPr>
          <w:p w14:paraId="644A89B5"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Useful Life</w:t>
            </w:r>
          </w:p>
        </w:tc>
      </w:tr>
      <w:tr w:rsidR="00C01414" w:rsidRPr="00C01414" w14:paraId="48EDC3A7" w14:textId="77777777" w:rsidTr="003574F9">
        <w:trPr>
          <w:trHeight w:val="300"/>
        </w:trPr>
        <w:tc>
          <w:tcPr>
            <w:tcW w:w="1250" w:type="pct"/>
            <w:noWrap/>
            <w:vAlign w:val="center"/>
            <w:hideMark/>
          </w:tcPr>
          <w:p w14:paraId="6937861D"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A</w:t>
            </w:r>
          </w:p>
        </w:tc>
        <w:tc>
          <w:tcPr>
            <w:tcW w:w="1250" w:type="pct"/>
            <w:noWrap/>
            <w:vAlign w:val="center"/>
            <w:hideMark/>
          </w:tcPr>
          <w:p w14:paraId="12210039"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1,500.00</w:t>
            </w:r>
          </w:p>
        </w:tc>
        <w:tc>
          <w:tcPr>
            <w:tcW w:w="1250" w:type="pct"/>
            <w:noWrap/>
            <w:vAlign w:val="center"/>
            <w:hideMark/>
          </w:tcPr>
          <w:p w14:paraId="17123D96"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50.00</w:t>
            </w:r>
          </w:p>
        </w:tc>
        <w:tc>
          <w:tcPr>
            <w:tcW w:w="1250" w:type="pct"/>
            <w:noWrap/>
            <w:vAlign w:val="center"/>
            <w:hideMark/>
          </w:tcPr>
          <w:p w14:paraId="31D163C8"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6</w:t>
            </w:r>
          </w:p>
        </w:tc>
      </w:tr>
      <w:tr w:rsidR="00C01414" w:rsidRPr="00C01414" w14:paraId="25A260E1" w14:textId="77777777" w:rsidTr="003574F9">
        <w:trPr>
          <w:trHeight w:val="300"/>
        </w:trPr>
        <w:tc>
          <w:tcPr>
            <w:tcW w:w="1250" w:type="pct"/>
            <w:noWrap/>
            <w:vAlign w:val="center"/>
            <w:hideMark/>
          </w:tcPr>
          <w:p w14:paraId="6477A8E5"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B</w:t>
            </w:r>
          </w:p>
        </w:tc>
        <w:tc>
          <w:tcPr>
            <w:tcW w:w="1250" w:type="pct"/>
            <w:noWrap/>
            <w:vAlign w:val="center"/>
            <w:hideMark/>
          </w:tcPr>
          <w:p w14:paraId="5D97411E"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2,000.00</w:t>
            </w:r>
          </w:p>
        </w:tc>
        <w:tc>
          <w:tcPr>
            <w:tcW w:w="1250" w:type="pct"/>
            <w:noWrap/>
            <w:vAlign w:val="center"/>
            <w:hideMark/>
          </w:tcPr>
          <w:p w14:paraId="0EA9F345"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50.00</w:t>
            </w:r>
          </w:p>
        </w:tc>
        <w:tc>
          <w:tcPr>
            <w:tcW w:w="1250" w:type="pct"/>
            <w:noWrap/>
            <w:vAlign w:val="center"/>
            <w:hideMark/>
          </w:tcPr>
          <w:p w14:paraId="28E6499A"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9</w:t>
            </w:r>
          </w:p>
        </w:tc>
      </w:tr>
      <w:tr w:rsidR="00C01414" w:rsidRPr="00C01414" w14:paraId="77343E64" w14:textId="77777777" w:rsidTr="003574F9">
        <w:trPr>
          <w:trHeight w:val="300"/>
        </w:trPr>
        <w:tc>
          <w:tcPr>
            <w:tcW w:w="1250" w:type="pct"/>
            <w:noWrap/>
            <w:vAlign w:val="center"/>
            <w:hideMark/>
          </w:tcPr>
          <w:p w14:paraId="616B5999"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C</w:t>
            </w:r>
          </w:p>
        </w:tc>
        <w:tc>
          <w:tcPr>
            <w:tcW w:w="1250" w:type="pct"/>
            <w:noWrap/>
            <w:vAlign w:val="center"/>
            <w:hideMark/>
          </w:tcPr>
          <w:p w14:paraId="6E5935D2"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1,700.00</w:t>
            </w:r>
          </w:p>
        </w:tc>
        <w:tc>
          <w:tcPr>
            <w:tcW w:w="1250" w:type="pct"/>
            <w:noWrap/>
            <w:vAlign w:val="center"/>
            <w:hideMark/>
          </w:tcPr>
          <w:p w14:paraId="6F72A110"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50.00</w:t>
            </w:r>
          </w:p>
        </w:tc>
        <w:tc>
          <w:tcPr>
            <w:tcW w:w="1250" w:type="pct"/>
            <w:noWrap/>
            <w:vAlign w:val="center"/>
            <w:hideMark/>
          </w:tcPr>
          <w:p w14:paraId="1B99D2AF" w14:textId="77777777" w:rsidR="00C01414" w:rsidRPr="00C01414" w:rsidRDefault="00C01414" w:rsidP="003574F9">
            <w:pPr>
              <w:jc w:val="center"/>
              <w:rPr>
                <w:rFonts w:ascii="Calibri" w:eastAsia="Times New Roman" w:hAnsi="Calibri" w:cs="Times New Roman"/>
                <w:color w:val="000000"/>
                <w:lang w:val="en-CA"/>
              </w:rPr>
            </w:pPr>
            <w:r w:rsidRPr="00C01414">
              <w:rPr>
                <w:rFonts w:ascii="Calibri" w:eastAsia="Times New Roman" w:hAnsi="Calibri" w:cs="Times New Roman"/>
                <w:color w:val="000000"/>
                <w:lang w:val="en-CA"/>
              </w:rPr>
              <w:t>5</w:t>
            </w:r>
          </w:p>
        </w:tc>
      </w:tr>
    </w:tbl>
    <w:p w14:paraId="711C335C" w14:textId="77777777" w:rsidR="00C01414" w:rsidRDefault="00C01414" w:rsidP="007F2F56"/>
    <w:p w14:paraId="2A4A72B9" w14:textId="7E69622C" w:rsidR="00C01414" w:rsidRDefault="00211DCD" w:rsidP="007F2F56">
      <w:r>
        <w:t xml:space="preserve">The discount </w:t>
      </w:r>
      <w:r w:rsidR="00C01414">
        <w:t>rate is 7% (annually compounded)</w:t>
      </w:r>
    </w:p>
    <w:p w14:paraId="61EB3D11" w14:textId="77777777" w:rsidR="00C01414" w:rsidRDefault="00C01414" w:rsidP="007F2F56"/>
    <w:p w14:paraId="18929DB4" w14:textId="67BBB3A3" w:rsidR="00C01414" w:rsidRPr="009E563B" w:rsidRDefault="00F17354" w:rsidP="007F2F56">
      <w:pPr>
        <w:rPr>
          <w:b/>
        </w:rPr>
      </w:pPr>
      <w:r w:rsidRPr="009E563B">
        <w:rPr>
          <w:b/>
        </w:rPr>
        <w:t xml:space="preserve">a) </w:t>
      </w:r>
      <w:r w:rsidR="003B48CF" w:rsidRPr="009E563B">
        <w:rPr>
          <w:b/>
        </w:rPr>
        <w:t>What is the lifetime cost of the machine with the lowest lifetime cost?</w:t>
      </w:r>
      <w:r w:rsidR="00BF30F7" w:rsidRPr="009E563B">
        <w:rPr>
          <w:b/>
        </w:rPr>
        <w:t xml:space="preserve"> (6 marks)</w:t>
      </w:r>
    </w:p>
    <w:p w14:paraId="6E6B7D2E" w14:textId="77777777" w:rsidR="003B48CF" w:rsidRDefault="003B48CF" w:rsidP="007F2F56"/>
    <w:p w14:paraId="5B1D5F79" w14:textId="77777777" w:rsidR="00AE611C" w:rsidRDefault="00AE611C" w:rsidP="007F2F56"/>
    <w:tbl>
      <w:tblPr>
        <w:tblStyle w:val="LightList-Accent1"/>
        <w:tblW w:w="5000" w:type="pct"/>
        <w:tblLook w:val="04A0" w:firstRow="1" w:lastRow="0" w:firstColumn="1" w:lastColumn="0" w:noHBand="0" w:noVBand="1"/>
      </w:tblPr>
      <w:tblGrid>
        <w:gridCol w:w="1471"/>
        <w:gridCol w:w="1067"/>
        <w:gridCol w:w="2857"/>
        <w:gridCol w:w="1265"/>
        <w:gridCol w:w="1067"/>
        <w:gridCol w:w="907"/>
        <w:gridCol w:w="222"/>
      </w:tblGrid>
      <w:tr w:rsidR="00DD1020" w:rsidRPr="00DD1020" w14:paraId="4B4294D7" w14:textId="77777777" w:rsidTr="004D132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421F8669" w14:textId="77777777" w:rsidR="00DD1020" w:rsidRPr="00DD1020" w:rsidRDefault="00DD1020" w:rsidP="004D132F">
            <w:pPr>
              <w:jc w:val="center"/>
              <w:rPr>
                <w:rFonts w:ascii="Calibri" w:eastAsia="Times New Roman" w:hAnsi="Calibri" w:cs="Times New Roman"/>
                <w:color w:val="000000"/>
                <w:lang w:val="en-CA"/>
              </w:rPr>
            </w:pPr>
            <w:r w:rsidRPr="00DD1020">
              <w:rPr>
                <w:rFonts w:ascii="Calibri" w:eastAsia="Times New Roman" w:hAnsi="Calibri" w:cs="Times New Roman"/>
                <w:color w:val="000000"/>
                <w:lang w:val="en-CA"/>
              </w:rPr>
              <w:t>Machine</w:t>
            </w:r>
          </w:p>
        </w:tc>
        <w:tc>
          <w:tcPr>
            <w:tcW w:w="487" w:type="pct"/>
            <w:noWrap/>
            <w:hideMark/>
          </w:tcPr>
          <w:p w14:paraId="4E7438D2" w14:textId="77777777"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Cost</w:t>
            </w:r>
          </w:p>
        </w:tc>
        <w:tc>
          <w:tcPr>
            <w:tcW w:w="487" w:type="pct"/>
            <w:noWrap/>
            <w:hideMark/>
          </w:tcPr>
          <w:p w14:paraId="5BB49F7D" w14:textId="77777777"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Annual Operating Expense</w:t>
            </w:r>
          </w:p>
        </w:tc>
        <w:tc>
          <w:tcPr>
            <w:tcW w:w="750" w:type="pct"/>
            <w:noWrap/>
            <w:hideMark/>
          </w:tcPr>
          <w:p w14:paraId="3B575806" w14:textId="77777777"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Useful Life</w:t>
            </w:r>
          </w:p>
        </w:tc>
        <w:tc>
          <w:tcPr>
            <w:tcW w:w="487" w:type="pct"/>
            <w:noWrap/>
            <w:hideMark/>
          </w:tcPr>
          <w:p w14:paraId="20D8C150" w14:textId="77777777"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PV</w:t>
            </w:r>
          </w:p>
        </w:tc>
        <w:tc>
          <w:tcPr>
            <w:tcW w:w="862" w:type="pct"/>
            <w:noWrap/>
            <w:hideMark/>
          </w:tcPr>
          <w:p w14:paraId="367CD974" w14:textId="77777777"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EANPV</w:t>
            </w:r>
          </w:p>
        </w:tc>
        <w:tc>
          <w:tcPr>
            <w:tcW w:w="487" w:type="pct"/>
            <w:noWrap/>
            <w:hideMark/>
          </w:tcPr>
          <w:p w14:paraId="6EAF043D" w14:textId="23B189E8" w:rsidR="00DD1020" w:rsidRPr="00DD1020" w:rsidRDefault="00DD1020" w:rsidP="004D132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r>
      <w:tr w:rsidR="00DD1020" w:rsidRPr="00DD1020" w14:paraId="35C1DE6A" w14:textId="77777777" w:rsidTr="004D13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5454DF89" w14:textId="77777777" w:rsidR="00DD1020" w:rsidRPr="00DD1020" w:rsidRDefault="00DD1020" w:rsidP="004D132F">
            <w:pPr>
              <w:jc w:val="center"/>
              <w:rPr>
                <w:rFonts w:ascii="Calibri" w:eastAsia="Times New Roman" w:hAnsi="Calibri" w:cs="Times New Roman"/>
                <w:color w:val="000000"/>
                <w:lang w:val="en-CA"/>
              </w:rPr>
            </w:pPr>
            <w:r w:rsidRPr="00DD1020">
              <w:rPr>
                <w:rFonts w:ascii="Calibri" w:eastAsia="Times New Roman" w:hAnsi="Calibri" w:cs="Times New Roman"/>
                <w:color w:val="000000"/>
                <w:lang w:val="en-CA"/>
              </w:rPr>
              <w:t>A</w:t>
            </w:r>
          </w:p>
        </w:tc>
        <w:tc>
          <w:tcPr>
            <w:tcW w:w="487" w:type="pct"/>
            <w:noWrap/>
            <w:hideMark/>
          </w:tcPr>
          <w:p w14:paraId="57106608"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1,500.00</w:t>
            </w:r>
          </w:p>
        </w:tc>
        <w:tc>
          <w:tcPr>
            <w:tcW w:w="487" w:type="pct"/>
            <w:noWrap/>
            <w:hideMark/>
          </w:tcPr>
          <w:p w14:paraId="2B2723E3"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50.00</w:t>
            </w:r>
          </w:p>
        </w:tc>
        <w:tc>
          <w:tcPr>
            <w:tcW w:w="750" w:type="pct"/>
            <w:noWrap/>
            <w:hideMark/>
          </w:tcPr>
          <w:p w14:paraId="17989349"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6</w:t>
            </w:r>
          </w:p>
        </w:tc>
        <w:tc>
          <w:tcPr>
            <w:tcW w:w="487" w:type="pct"/>
            <w:noWrap/>
            <w:hideMark/>
          </w:tcPr>
          <w:p w14:paraId="53570680"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1,738.33</w:t>
            </w:r>
          </w:p>
        </w:tc>
        <w:tc>
          <w:tcPr>
            <w:tcW w:w="862" w:type="pct"/>
            <w:noWrap/>
            <w:hideMark/>
          </w:tcPr>
          <w:p w14:paraId="4CA13211"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364.69</w:t>
            </w:r>
          </w:p>
        </w:tc>
        <w:tc>
          <w:tcPr>
            <w:tcW w:w="487" w:type="pct"/>
            <w:noWrap/>
            <w:hideMark/>
          </w:tcPr>
          <w:p w14:paraId="5F0AA0A6" w14:textId="6D045BB3"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p>
        </w:tc>
      </w:tr>
      <w:tr w:rsidR="00DD1020" w:rsidRPr="00DD1020" w14:paraId="0B90582C" w14:textId="77777777" w:rsidTr="004D132F">
        <w:trPr>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697E67BD" w14:textId="77777777" w:rsidR="00DD1020" w:rsidRPr="00DD1020" w:rsidRDefault="00DD1020" w:rsidP="004D132F">
            <w:pPr>
              <w:jc w:val="center"/>
              <w:rPr>
                <w:rFonts w:ascii="Calibri" w:eastAsia="Times New Roman" w:hAnsi="Calibri" w:cs="Times New Roman"/>
                <w:color w:val="000000"/>
                <w:lang w:val="en-CA"/>
              </w:rPr>
            </w:pPr>
            <w:r w:rsidRPr="00DD1020">
              <w:rPr>
                <w:rFonts w:ascii="Calibri" w:eastAsia="Times New Roman" w:hAnsi="Calibri" w:cs="Times New Roman"/>
                <w:color w:val="000000"/>
                <w:lang w:val="en-CA"/>
              </w:rPr>
              <w:t>B</w:t>
            </w:r>
          </w:p>
        </w:tc>
        <w:tc>
          <w:tcPr>
            <w:tcW w:w="487" w:type="pct"/>
            <w:noWrap/>
            <w:hideMark/>
          </w:tcPr>
          <w:p w14:paraId="315EB8B2" w14:textId="77777777"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2,000.00</w:t>
            </w:r>
          </w:p>
        </w:tc>
        <w:tc>
          <w:tcPr>
            <w:tcW w:w="487" w:type="pct"/>
            <w:noWrap/>
            <w:hideMark/>
          </w:tcPr>
          <w:p w14:paraId="19E041E2" w14:textId="77777777"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50.00</w:t>
            </w:r>
          </w:p>
        </w:tc>
        <w:tc>
          <w:tcPr>
            <w:tcW w:w="750" w:type="pct"/>
            <w:noWrap/>
            <w:hideMark/>
          </w:tcPr>
          <w:p w14:paraId="4B4C3DF0" w14:textId="77777777"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9</w:t>
            </w:r>
          </w:p>
        </w:tc>
        <w:tc>
          <w:tcPr>
            <w:tcW w:w="487" w:type="pct"/>
            <w:noWrap/>
            <w:hideMark/>
          </w:tcPr>
          <w:p w14:paraId="46F0FAED" w14:textId="77777777"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2,325.76</w:t>
            </w:r>
          </w:p>
        </w:tc>
        <w:tc>
          <w:tcPr>
            <w:tcW w:w="862" w:type="pct"/>
            <w:noWrap/>
            <w:hideMark/>
          </w:tcPr>
          <w:p w14:paraId="25D72EAA" w14:textId="77777777"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356.97</w:t>
            </w:r>
          </w:p>
        </w:tc>
        <w:tc>
          <w:tcPr>
            <w:tcW w:w="487" w:type="pct"/>
            <w:noWrap/>
            <w:hideMark/>
          </w:tcPr>
          <w:p w14:paraId="4B25FE0F" w14:textId="5B3EDABC" w:rsidR="00DD1020" w:rsidRPr="00DD1020" w:rsidRDefault="00DD1020" w:rsidP="004D132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r>
      <w:tr w:rsidR="00DD1020" w:rsidRPr="00DD1020" w14:paraId="107DDB2C" w14:textId="77777777" w:rsidTr="004D13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39" w:type="pct"/>
            <w:noWrap/>
            <w:hideMark/>
          </w:tcPr>
          <w:p w14:paraId="3B9357D7" w14:textId="77777777" w:rsidR="00DD1020" w:rsidRPr="00DD1020" w:rsidRDefault="00DD1020" w:rsidP="004D132F">
            <w:pPr>
              <w:jc w:val="center"/>
              <w:rPr>
                <w:rFonts w:ascii="Calibri" w:eastAsia="Times New Roman" w:hAnsi="Calibri" w:cs="Times New Roman"/>
                <w:color w:val="000000"/>
                <w:lang w:val="en-CA"/>
              </w:rPr>
            </w:pPr>
            <w:r w:rsidRPr="00DD1020">
              <w:rPr>
                <w:rFonts w:ascii="Calibri" w:eastAsia="Times New Roman" w:hAnsi="Calibri" w:cs="Times New Roman"/>
                <w:color w:val="000000"/>
                <w:lang w:val="en-CA"/>
              </w:rPr>
              <w:t>C</w:t>
            </w:r>
          </w:p>
        </w:tc>
        <w:tc>
          <w:tcPr>
            <w:tcW w:w="487" w:type="pct"/>
            <w:noWrap/>
            <w:hideMark/>
          </w:tcPr>
          <w:p w14:paraId="1E9DB45D"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1,700.00</w:t>
            </w:r>
          </w:p>
        </w:tc>
        <w:tc>
          <w:tcPr>
            <w:tcW w:w="487" w:type="pct"/>
            <w:noWrap/>
            <w:hideMark/>
          </w:tcPr>
          <w:p w14:paraId="231D24C9"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50.00</w:t>
            </w:r>
          </w:p>
        </w:tc>
        <w:tc>
          <w:tcPr>
            <w:tcW w:w="750" w:type="pct"/>
            <w:noWrap/>
            <w:hideMark/>
          </w:tcPr>
          <w:p w14:paraId="3018F40F"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5</w:t>
            </w:r>
          </w:p>
        </w:tc>
        <w:tc>
          <w:tcPr>
            <w:tcW w:w="487" w:type="pct"/>
            <w:noWrap/>
            <w:hideMark/>
          </w:tcPr>
          <w:p w14:paraId="4857B067"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1,905.01</w:t>
            </w:r>
          </w:p>
        </w:tc>
        <w:tc>
          <w:tcPr>
            <w:tcW w:w="862" w:type="pct"/>
            <w:noWrap/>
            <w:hideMark/>
          </w:tcPr>
          <w:p w14:paraId="671727CC" w14:textId="77777777"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DD1020">
              <w:rPr>
                <w:rFonts w:ascii="Calibri" w:eastAsia="Times New Roman" w:hAnsi="Calibri" w:cs="Times New Roman"/>
                <w:color w:val="000000"/>
                <w:lang w:val="en-CA"/>
              </w:rPr>
              <w:t>464.61</w:t>
            </w:r>
          </w:p>
        </w:tc>
        <w:tc>
          <w:tcPr>
            <w:tcW w:w="487" w:type="pct"/>
            <w:noWrap/>
            <w:hideMark/>
          </w:tcPr>
          <w:p w14:paraId="7E5EA8C7" w14:textId="155A501E" w:rsidR="00DD1020" w:rsidRPr="00DD1020" w:rsidRDefault="00DD1020" w:rsidP="004D132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p>
        </w:tc>
      </w:tr>
    </w:tbl>
    <w:p w14:paraId="10E48A1D" w14:textId="77777777" w:rsidR="00AE611C" w:rsidRDefault="00AE611C" w:rsidP="007F2F56"/>
    <w:p w14:paraId="2A933641" w14:textId="77777777" w:rsidR="00AE611C" w:rsidRDefault="00AE611C" w:rsidP="007F2F56"/>
    <w:p w14:paraId="6C952C89" w14:textId="77777777" w:rsidR="00AE611C" w:rsidRDefault="004D132F" w:rsidP="007F2F56">
      <w:r w:rsidRPr="004D132F">
        <w:rPr>
          <w:position w:val="-38"/>
        </w:rPr>
        <w:object w:dxaOrig="3880" w:dyaOrig="860" w14:anchorId="44C03F01">
          <v:shape id="_x0000_i1028" type="#_x0000_t75" style="width:194.05pt;height:43pt" o:ole="">
            <v:imagedata r:id="rId11" o:title=""/>
          </v:shape>
          <o:OLEObject Type="Embed" ProgID="Equation.3" ShapeID="_x0000_i1028" DrawAspect="Content" ObjectID="_1413035154" r:id="rId12"/>
        </w:object>
      </w:r>
    </w:p>
    <w:p w14:paraId="31DA6434" w14:textId="77777777" w:rsidR="00AE611C" w:rsidRDefault="00AE611C" w:rsidP="007F2F56"/>
    <w:p w14:paraId="2242F00A" w14:textId="77777777" w:rsidR="00AE611C" w:rsidRDefault="004D132F" w:rsidP="007F2F56">
      <w:r w:rsidRPr="004D132F">
        <w:rPr>
          <w:position w:val="-78"/>
        </w:rPr>
        <w:object w:dxaOrig="2780" w:dyaOrig="1180" w14:anchorId="027F6E5B">
          <v:shape id="_x0000_i1029" type="#_x0000_t75" style="width:138.75pt;height:58.85pt" o:ole="">
            <v:imagedata r:id="rId13" o:title=""/>
          </v:shape>
          <o:OLEObject Type="Embed" ProgID="Equation.3" ShapeID="_x0000_i1029" DrawAspect="Content" ObjectID="_1413035155" r:id="rId14"/>
        </w:object>
      </w:r>
    </w:p>
    <w:p w14:paraId="7CFF7E9B" w14:textId="77777777" w:rsidR="00AE611C" w:rsidRDefault="00AE611C" w:rsidP="007F2F56"/>
    <w:p w14:paraId="70A8EB61" w14:textId="71C1D3AC" w:rsidR="00AE611C" w:rsidRDefault="004D132F" w:rsidP="007F2F56">
      <w:r>
        <w:t>The machine with the lowest lifetime cost is Machine A, with a PV of $1,738.33.</w:t>
      </w:r>
    </w:p>
    <w:p w14:paraId="1B5AD7CF" w14:textId="77777777" w:rsidR="00AE611C" w:rsidRDefault="00AE611C" w:rsidP="007F2F56"/>
    <w:p w14:paraId="0715E583" w14:textId="77777777" w:rsidR="00AE611C" w:rsidRDefault="00AE611C" w:rsidP="007F2F56"/>
    <w:p w14:paraId="367CB558" w14:textId="2DD84ED1" w:rsidR="003B48CF" w:rsidRPr="009E563B" w:rsidRDefault="00F17354" w:rsidP="007F2F56">
      <w:pPr>
        <w:rPr>
          <w:b/>
        </w:rPr>
      </w:pPr>
      <w:r w:rsidRPr="009E563B">
        <w:rPr>
          <w:b/>
        </w:rPr>
        <w:t xml:space="preserve">b) </w:t>
      </w:r>
      <w:r w:rsidR="003B48CF" w:rsidRPr="009E563B">
        <w:rPr>
          <w:b/>
        </w:rPr>
        <w:t>What is the annual cost of the machine with the lowest annual cost?</w:t>
      </w:r>
      <w:r w:rsidR="00BF30F7" w:rsidRPr="009E563B">
        <w:rPr>
          <w:b/>
        </w:rPr>
        <w:t xml:space="preserve"> (7 marks)</w:t>
      </w:r>
    </w:p>
    <w:p w14:paraId="7690BD0D" w14:textId="77777777" w:rsidR="003B48CF" w:rsidRDefault="003B48CF" w:rsidP="007F2F56"/>
    <w:p w14:paraId="28583C9D" w14:textId="7158EE9C" w:rsidR="00AE611C" w:rsidRDefault="004D132F" w:rsidP="007F2F56">
      <w:r>
        <w:t xml:space="preserve">Machine B has the lowest EANPV or </w:t>
      </w:r>
      <w:r w:rsidRPr="004D132F">
        <w:rPr>
          <w:u w:val="single"/>
        </w:rPr>
        <w:t>annualized</w:t>
      </w:r>
      <w:r>
        <w:t xml:space="preserve"> operating cost</w:t>
      </w:r>
      <w:r w:rsidR="009E563B">
        <w:t xml:space="preserve"> of $356.97</w:t>
      </w:r>
    </w:p>
    <w:p w14:paraId="5C1A2228" w14:textId="77777777" w:rsidR="00AE611C" w:rsidRDefault="00AE611C" w:rsidP="007F2F56"/>
    <w:p w14:paraId="719D518A" w14:textId="77777777" w:rsidR="00AE611C" w:rsidRDefault="00AE611C" w:rsidP="007F2F56"/>
    <w:p w14:paraId="3B4E0262" w14:textId="77777777" w:rsidR="00AE611C" w:rsidRDefault="00AE611C" w:rsidP="007F2F56"/>
    <w:p w14:paraId="3ABE4F21" w14:textId="77777777" w:rsidR="00AE611C" w:rsidRDefault="00AE611C" w:rsidP="007F2F56"/>
    <w:p w14:paraId="31EE838D" w14:textId="77777777" w:rsidR="00AE611C" w:rsidRDefault="00AE611C" w:rsidP="007F2F56"/>
    <w:p w14:paraId="2639748B" w14:textId="77777777" w:rsidR="00AE611C" w:rsidRDefault="00AE611C" w:rsidP="007F2F56"/>
    <w:p w14:paraId="0538B471" w14:textId="77777777" w:rsidR="00AE611C" w:rsidRDefault="00AE611C" w:rsidP="007F2F56"/>
    <w:p w14:paraId="6B6F1283" w14:textId="77777777" w:rsidR="00AE611C" w:rsidRDefault="00AE611C" w:rsidP="007F2F56"/>
    <w:p w14:paraId="1F262606" w14:textId="77777777" w:rsidR="00AE611C" w:rsidRDefault="00AE611C" w:rsidP="007F2F56"/>
    <w:p w14:paraId="158D8687" w14:textId="77777777" w:rsidR="00AE611C" w:rsidRDefault="00AE611C" w:rsidP="007F2F56"/>
    <w:p w14:paraId="716EB46B" w14:textId="77777777" w:rsidR="00AE611C" w:rsidRDefault="00AE611C" w:rsidP="007F2F56"/>
    <w:p w14:paraId="3F0C62BC" w14:textId="77777777" w:rsidR="00AE611C" w:rsidRDefault="00AE611C" w:rsidP="007F2F56"/>
    <w:p w14:paraId="29B18BAB" w14:textId="0CC422A3" w:rsidR="003B48CF" w:rsidRPr="009E563B" w:rsidRDefault="00F17354" w:rsidP="007F2F56">
      <w:pPr>
        <w:rPr>
          <w:b/>
        </w:rPr>
      </w:pPr>
      <w:r w:rsidRPr="009E563B">
        <w:rPr>
          <w:b/>
        </w:rPr>
        <w:t xml:space="preserve">c) </w:t>
      </w:r>
      <w:r w:rsidR="003B48CF" w:rsidRPr="009E563B">
        <w:rPr>
          <w:b/>
        </w:rPr>
        <w:t xml:space="preserve">An upgraded version of machine C is available for purchase. The upgraded machine C has twice the useful life of the original Machine C, but costs an additional amount to purchase. What is the maximum additional amount </w:t>
      </w:r>
      <w:r w:rsidRPr="009E563B">
        <w:rPr>
          <w:b/>
        </w:rPr>
        <w:t>that the firm would pay for Machine C if it wanted to purchase the machine with the cheapest annual cost</w:t>
      </w:r>
      <w:r w:rsidR="003B48CF" w:rsidRPr="009E563B">
        <w:rPr>
          <w:b/>
        </w:rPr>
        <w:t>?</w:t>
      </w:r>
      <w:r w:rsidR="00BF30F7" w:rsidRPr="009E563B">
        <w:rPr>
          <w:b/>
        </w:rPr>
        <w:t xml:space="preserve"> (7 marks)</w:t>
      </w:r>
    </w:p>
    <w:p w14:paraId="3BF45375" w14:textId="77777777" w:rsidR="003B48CF" w:rsidRDefault="003B48CF" w:rsidP="007F2F56"/>
    <w:p w14:paraId="7BC6BEAB" w14:textId="412E0286" w:rsidR="009E563B" w:rsidRDefault="009E563B" w:rsidP="007F2F56">
      <w:r>
        <w:t>From 2b), the machine with the cheapest EANPV is machine B. For machine C to have be the cheapest to operate on an annualized basis, it must have an EANPV at least as low as machine B.</w:t>
      </w:r>
    </w:p>
    <w:p w14:paraId="2EA6699A" w14:textId="77777777" w:rsidR="009E563B" w:rsidRDefault="009E563B" w:rsidP="007F2F56"/>
    <w:p w14:paraId="128DAAD2" w14:textId="6594D5B7" w:rsidR="009E563B" w:rsidRDefault="009E563B" w:rsidP="007F2F56">
      <w:r>
        <w:t xml:space="preserve">Therefore, to be as cheap on an annualized basis, the upgraded machine C will have a PV </w:t>
      </w:r>
      <w:r w:rsidR="003E013C">
        <w:t>that used Machine B’s EANPV</w:t>
      </w:r>
      <w:r>
        <w:t>.</w:t>
      </w:r>
      <w:r w:rsidR="003E013C">
        <w:t xml:space="preserve"> (</w:t>
      </w:r>
      <w:proofErr w:type="gramStart"/>
      <w:r w:rsidR="003E013C">
        <w:t>i</w:t>
      </w:r>
      <w:proofErr w:type="gramEnd"/>
      <w:r w:rsidR="003E013C">
        <w:t>.e. what is the total cost of running Machine B for 10 years).</w:t>
      </w:r>
    </w:p>
    <w:p w14:paraId="5FDF0823" w14:textId="443D702B" w:rsidR="009E563B" w:rsidRDefault="003E013C" w:rsidP="007F2F56">
      <w:r w:rsidRPr="003E013C">
        <w:rPr>
          <w:position w:val="-38"/>
        </w:rPr>
        <w:object w:dxaOrig="4620" w:dyaOrig="860" w14:anchorId="0404EB6E">
          <v:shape id="_x0000_i1030" type="#_x0000_t75" style="width:230.95pt;height:43pt" o:ole="">
            <v:imagedata r:id="rId15" o:title=""/>
          </v:shape>
          <o:OLEObject Type="Embed" ProgID="Equation.3" ShapeID="_x0000_i1030" DrawAspect="Content" ObjectID="_1413035156" r:id="rId16"/>
        </w:object>
      </w:r>
    </w:p>
    <w:p w14:paraId="0A481C5B" w14:textId="77777777" w:rsidR="009E563B" w:rsidRDefault="009E563B" w:rsidP="007F2F56"/>
    <w:p w14:paraId="47D70E95" w14:textId="7D9EF76C" w:rsidR="003E013C" w:rsidRDefault="003E013C">
      <w:r>
        <w:t>Solve for the additional cost for Machine C given the PV</w:t>
      </w:r>
      <w:r w:rsidR="00A16686">
        <w:t>, cost,</w:t>
      </w:r>
      <w:r>
        <w:t xml:space="preserve"> and annual operating cost</w:t>
      </w:r>
    </w:p>
    <w:p w14:paraId="501C2427" w14:textId="5BD738AC" w:rsidR="003E013C" w:rsidRDefault="00A16686">
      <w:r w:rsidRPr="003E013C">
        <w:rPr>
          <w:position w:val="-38"/>
        </w:rPr>
        <w:object w:dxaOrig="5920" w:dyaOrig="860" w14:anchorId="6AA6086E">
          <v:shape id="_x0000_i1031" type="#_x0000_t75" style="width:295.9pt;height:43pt" o:ole="">
            <v:imagedata r:id="rId17" o:title=""/>
          </v:shape>
          <o:OLEObject Type="Embed" ProgID="Equation.3" ShapeID="_x0000_i1031" DrawAspect="Content" ObjectID="_1413035157" r:id="rId18"/>
        </w:object>
      </w:r>
    </w:p>
    <w:p w14:paraId="62A3C03C" w14:textId="77777777" w:rsidR="003E013C" w:rsidRDefault="003E013C"/>
    <w:p w14:paraId="75D59E01" w14:textId="1F1B83E0" w:rsidR="00A16686" w:rsidRDefault="00A16686">
      <w:r>
        <w:t>Therefore, Additional Cost = $456.05</w:t>
      </w:r>
    </w:p>
    <w:p w14:paraId="3F12B65B" w14:textId="77777777" w:rsidR="003E013C" w:rsidRDefault="003E013C"/>
    <w:p w14:paraId="4BEAA4DD" w14:textId="77777777" w:rsidR="003E013C" w:rsidRDefault="003E013C"/>
    <w:p w14:paraId="560006D7" w14:textId="20574C70" w:rsidR="003574F9" w:rsidRDefault="003574F9">
      <w:r>
        <w:br w:type="page"/>
      </w:r>
    </w:p>
    <w:p w14:paraId="7DD92653" w14:textId="368783BB" w:rsidR="003B48CF" w:rsidRPr="00B140CB" w:rsidRDefault="003574F9" w:rsidP="007F2F56">
      <w:pPr>
        <w:rPr>
          <w:b/>
          <w:u w:val="single"/>
        </w:rPr>
      </w:pPr>
      <w:r w:rsidRPr="00B140CB">
        <w:rPr>
          <w:b/>
          <w:u w:val="single"/>
        </w:rPr>
        <w:t>Question #3</w:t>
      </w:r>
    </w:p>
    <w:p w14:paraId="0EA04BC5" w14:textId="77777777" w:rsidR="003574F9" w:rsidRDefault="003574F9" w:rsidP="007F2F56"/>
    <w:p w14:paraId="07D57B7F" w14:textId="087692BB" w:rsidR="003574F9" w:rsidRDefault="003574F9" w:rsidP="007F2F56">
      <w:r>
        <w:t>Consider the following stock options:</w:t>
      </w:r>
    </w:p>
    <w:tbl>
      <w:tblPr>
        <w:tblStyle w:val="TableGrid"/>
        <w:tblW w:w="8440" w:type="dxa"/>
        <w:tblLayout w:type="fixed"/>
        <w:tblLook w:val="04A0" w:firstRow="1" w:lastRow="0" w:firstColumn="1" w:lastColumn="0" w:noHBand="0" w:noVBand="1"/>
      </w:tblPr>
      <w:tblGrid>
        <w:gridCol w:w="2110"/>
        <w:gridCol w:w="2110"/>
        <w:gridCol w:w="2110"/>
        <w:gridCol w:w="2110"/>
      </w:tblGrid>
      <w:tr w:rsidR="003574F9" w:rsidRPr="003574F9" w14:paraId="102B7634" w14:textId="77777777" w:rsidTr="003574F9">
        <w:trPr>
          <w:trHeight w:val="300"/>
        </w:trPr>
        <w:tc>
          <w:tcPr>
            <w:tcW w:w="2110" w:type="dxa"/>
            <w:noWrap/>
            <w:vAlign w:val="center"/>
            <w:hideMark/>
          </w:tcPr>
          <w:p w14:paraId="371503D0"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Option</w:t>
            </w:r>
          </w:p>
        </w:tc>
        <w:tc>
          <w:tcPr>
            <w:tcW w:w="2110" w:type="dxa"/>
            <w:noWrap/>
            <w:vAlign w:val="center"/>
            <w:hideMark/>
          </w:tcPr>
          <w:p w14:paraId="3C400673"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Strike Price</w:t>
            </w:r>
          </w:p>
        </w:tc>
        <w:tc>
          <w:tcPr>
            <w:tcW w:w="2110" w:type="dxa"/>
            <w:noWrap/>
            <w:vAlign w:val="center"/>
            <w:hideMark/>
          </w:tcPr>
          <w:p w14:paraId="7F4432FB"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Premium</w:t>
            </w:r>
          </w:p>
        </w:tc>
        <w:tc>
          <w:tcPr>
            <w:tcW w:w="2110" w:type="dxa"/>
            <w:noWrap/>
            <w:vAlign w:val="center"/>
            <w:hideMark/>
          </w:tcPr>
          <w:p w14:paraId="7664B2C7"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Maturity</w:t>
            </w:r>
          </w:p>
        </w:tc>
      </w:tr>
      <w:tr w:rsidR="003574F9" w:rsidRPr="003574F9" w14:paraId="43FD3197" w14:textId="77777777" w:rsidTr="003574F9">
        <w:trPr>
          <w:trHeight w:val="300"/>
        </w:trPr>
        <w:tc>
          <w:tcPr>
            <w:tcW w:w="2110" w:type="dxa"/>
            <w:noWrap/>
            <w:vAlign w:val="center"/>
            <w:hideMark/>
          </w:tcPr>
          <w:p w14:paraId="6E6270BF"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Call A</w:t>
            </w:r>
          </w:p>
        </w:tc>
        <w:tc>
          <w:tcPr>
            <w:tcW w:w="2110" w:type="dxa"/>
            <w:noWrap/>
            <w:vAlign w:val="center"/>
            <w:hideMark/>
          </w:tcPr>
          <w:p w14:paraId="518C30A5"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30</w:t>
            </w:r>
          </w:p>
        </w:tc>
        <w:tc>
          <w:tcPr>
            <w:tcW w:w="2110" w:type="dxa"/>
            <w:noWrap/>
            <w:vAlign w:val="center"/>
            <w:hideMark/>
          </w:tcPr>
          <w:p w14:paraId="0A32FB18"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6.5</w:t>
            </w:r>
          </w:p>
        </w:tc>
        <w:tc>
          <w:tcPr>
            <w:tcW w:w="2110" w:type="dxa"/>
            <w:noWrap/>
            <w:vAlign w:val="center"/>
            <w:hideMark/>
          </w:tcPr>
          <w:p w14:paraId="60D77054"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1-year</w:t>
            </w:r>
          </w:p>
        </w:tc>
      </w:tr>
      <w:tr w:rsidR="003574F9" w:rsidRPr="003574F9" w14:paraId="572FD9BB" w14:textId="77777777" w:rsidTr="003574F9">
        <w:trPr>
          <w:trHeight w:val="300"/>
        </w:trPr>
        <w:tc>
          <w:tcPr>
            <w:tcW w:w="2110" w:type="dxa"/>
            <w:noWrap/>
            <w:vAlign w:val="center"/>
            <w:hideMark/>
          </w:tcPr>
          <w:p w14:paraId="636436FC"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Call B</w:t>
            </w:r>
          </w:p>
        </w:tc>
        <w:tc>
          <w:tcPr>
            <w:tcW w:w="2110" w:type="dxa"/>
            <w:noWrap/>
            <w:vAlign w:val="center"/>
            <w:hideMark/>
          </w:tcPr>
          <w:p w14:paraId="169E462E"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35</w:t>
            </w:r>
          </w:p>
        </w:tc>
        <w:tc>
          <w:tcPr>
            <w:tcW w:w="2110" w:type="dxa"/>
            <w:noWrap/>
            <w:vAlign w:val="center"/>
            <w:hideMark/>
          </w:tcPr>
          <w:p w14:paraId="50F70403"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3.55</w:t>
            </w:r>
          </w:p>
        </w:tc>
        <w:tc>
          <w:tcPr>
            <w:tcW w:w="2110" w:type="dxa"/>
            <w:noWrap/>
            <w:vAlign w:val="center"/>
            <w:hideMark/>
          </w:tcPr>
          <w:p w14:paraId="2F61D4DC"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1-year</w:t>
            </w:r>
          </w:p>
        </w:tc>
      </w:tr>
      <w:tr w:rsidR="003574F9" w:rsidRPr="003574F9" w14:paraId="0055E894" w14:textId="77777777" w:rsidTr="003574F9">
        <w:trPr>
          <w:trHeight w:val="300"/>
        </w:trPr>
        <w:tc>
          <w:tcPr>
            <w:tcW w:w="2110" w:type="dxa"/>
            <w:noWrap/>
            <w:vAlign w:val="center"/>
            <w:hideMark/>
          </w:tcPr>
          <w:p w14:paraId="61C0C4A8"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Put C</w:t>
            </w:r>
          </w:p>
        </w:tc>
        <w:tc>
          <w:tcPr>
            <w:tcW w:w="2110" w:type="dxa"/>
            <w:noWrap/>
            <w:vAlign w:val="center"/>
            <w:hideMark/>
          </w:tcPr>
          <w:p w14:paraId="3B45462F"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35</w:t>
            </w:r>
          </w:p>
        </w:tc>
        <w:tc>
          <w:tcPr>
            <w:tcW w:w="2110" w:type="dxa"/>
            <w:noWrap/>
            <w:vAlign w:val="center"/>
            <w:hideMark/>
          </w:tcPr>
          <w:p w14:paraId="6BA25B27"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8.9</w:t>
            </w:r>
          </w:p>
        </w:tc>
        <w:tc>
          <w:tcPr>
            <w:tcW w:w="2110" w:type="dxa"/>
            <w:noWrap/>
            <w:vAlign w:val="center"/>
            <w:hideMark/>
          </w:tcPr>
          <w:p w14:paraId="4E8FDE74"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1-year</w:t>
            </w:r>
          </w:p>
        </w:tc>
      </w:tr>
      <w:tr w:rsidR="003574F9" w:rsidRPr="003574F9" w14:paraId="18A9530B" w14:textId="77777777" w:rsidTr="003574F9">
        <w:trPr>
          <w:trHeight w:val="300"/>
        </w:trPr>
        <w:tc>
          <w:tcPr>
            <w:tcW w:w="2110" w:type="dxa"/>
            <w:noWrap/>
            <w:vAlign w:val="center"/>
            <w:hideMark/>
          </w:tcPr>
          <w:p w14:paraId="7AC82079"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Put D</w:t>
            </w:r>
          </w:p>
        </w:tc>
        <w:tc>
          <w:tcPr>
            <w:tcW w:w="2110" w:type="dxa"/>
            <w:noWrap/>
            <w:vAlign w:val="center"/>
            <w:hideMark/>
          </w:tcPr>
          <w:p w14:paraId="6A92B053"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40</w:t>
            </w:r>
          </w:p>
        </w:tc>
        <w:tc>
          <w:tcPr>
            <w:tcW w:w="2110" w:type="dxa"/>
            <w:noWrap/>
            <w:vAlign w:val="center"/>
            <w:hideMark/>
          </w:tcPr>
          <w:p w14:paraId="18835DCF"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12.5</w:t>
            </w:r>
          </w:p>
        </w:tc>
        <w:tc>
          <w:tcPr>
            <w:tcW w:w="2110" w:type="dxa"/>
            <w:noWrap/>
            <w:vAlign w:val="center"/>
            <w:hideMark/>
          </w:tcPr>
          <w:p w14:paraId="02B29922" w14:textId="77777777" w:rsidR="003574F9" w:rsidRPr="003574F9" w:rsidRDefault="003574F9" w:rsidP="003574F9">
            <w:pPr>
              <w:jc w:val="center"/>
              <w:rPr>
                <w:rFonts w:ascii="Calibri" w:eastAsia="Times New Roman" w:hAnsi="Calibri" w:cs="Times New Roman"/>
                <w:color w:val="000000"/>
                <w:lang w:val="en-CA"/>
              </w:rPr>
            </w:pPr>
            <w:r w:rsidRPr="003574F9">
              <w:rPr>
                <w:rFonts w:ascii="Calibri" w:eastAsia="Times New Roman" w:hAnsi="Calibri" w:cs="Times New Roman"/>
                <w:color w:val="000000"/>
                <w:lang w:val="en-CA"/>
              </w:rPr>
              <w:t>1-year</w:t>
            </w:r>
          </w:p>
        </w:tc>
      </w:tr>
    </w:tbl>
    <w:p w14:paraId="342D0B73" w14:textId="77777777" w:rsidR="003574F9" w:rsidRDefault="003574F9" w:rsidP="007F2F56"/>
    <w:p w14:paraId="32E38E7D" w14:textId="246260BD" w:rsidR="003574F9" w:rsidRDefault="003574F9" w:rsidP="007F2F56">
      <w:r>
        <w:t>The underlying stock currently has a price of $28.50 and the discount rate is 5% (annual compounding).</w:t>
      </w:r>
    </w:p>
    <w:p w14:paraId="47E7D850" w14:textId="77777777" w:rsidR="003574F9" w:rsidRDefault="003574F9" w:rsidP="007F2F56"/>
    <w:p w14:paraId="6D25E6CF" w14:textId="26E75BB1" w:rsidR="003574F9" w:rsidRDefault="00E4019E" w:rsidP="007F2F56">
      <w:pPr>
        <w:rPr>
          <w:b/>
        </w:rPr>
      </w:pPr>
      <w:r w:rsidRPr="006410CF">
        <w:rPr>
          <w:b/>
        </w:rPr>
        <w:t xml:space="preserve">a) </w:t>
      </w:r>
      <w:r w:rsidR="003574F9" w:rsidRPr="006410CF">
        <w:rPr>
          <w:b/>
        </w:rPr>
        <w:t>What is the intrinsic and time value for each option?</w:t>
      </w:r>
      <w:r w:rsidR="00BF30F7" w:rsidRPr="006410CF">
        <w:rPr>
          <w:b/>
        </w:rPr>
        <w:t xml:space="preserve"> (4 marks)</w:t>
      </w:r>
    </w:p>
    <w:p w14:paraId="7618F2CF" w14:textId="77777777" w:rsidR="006410CF" w:rsidRPr="006410CF" w:rsidRDefault="006410CF" w:rsidP="007F2F56">
      <w:pPr>
        <w:rPr>
          <w:b/>
        </w:rPr>
      </w:pPr>
    </w:p>
    <w:tbl>
      <w:tblPr>
        <w:tblStyle w:val="LightList-Accent1"/>
        <w:tblW w:w="5000" w:type="pct"/>
        <w:tblLook w:val="04A0" w:firstRow="1" w:lastRow="0" w:firstColumn="1" w:lastColumn="0" w:noHBand="0" w:noVBand="1"/>
      </w:tblPr>
      <w:tblGrid>
        <w:gridCol w:w="2310"/>
        <w:gridCol w:w="1341"/>
        <w:gridCol w:w="1129"/>
        <w:gridCol w:w="1098"/>
        <w:gridCol w:w="1644"/>
        <w:gridCol w:w="1334"/>
      </w:tblGrid>
      <w:tr w:rsidR="00A56E4E" w:rsidRPr="00A56E4E" w14:paraId="4C13832D" w14:textId="77777777" w:rsidTr="00A56E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5" w:type="pct"/>
            <w:noWrap/>
            <w:hideMark/>
          </w:tcPr>
          <w:p w14:paraId="7F398415" w14:textId="77777777" w:rsidR="00A56E4E" w:rsidRPr="00A56E4E" w:rsidRDefault="00A56E4E" w:rsidP="00A56E4E">
            <w:pPr>
              <w:jc w:val="center"/>
              <w:rPr>
                <w:rFonts w:ascii="Calibri" w:eastAsia="Times New Roman" w:hAnsi="Calibri" w:cs="Times New Roman"/>
                <w:color w:val="000000"/>
                <w:lang w:val="en-CA"/>
              </w:rPr>
            </w:pPr>
            <w:r w:rsidRPr="00A56E4E">
              <w:rPr>
                <w:rFonts w:ascii="Calibri" w:eastAsia="Times New Roman" w:hAnsi="Calibri" w:cs="Times New Roman"/>
                <w:color w:val="000000"/>
                <w:lang w:val="en-CA"/>
              </w:rPr>
              <w:t>Option</w:t>
            </w:r>
          </w:p>
        </w:tc>
        <w:tc>
          <w:tcPr>
            <w:tcW w:w="540" w:type="pct"/>
            <w:noWrap/>
            <w:hideMark/>
          </w:tcPr>
          <w:p w14:paraId="5C8D05D3" w14:textId="77777777" w:rsidR="00A56E4E" w:rsidRPr="00A56E4E" w:rsidRDefault="00A56E4E" w:rsidP="00A56E4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Strike Price</w:t>
            </w:r>
          </w:p>
        </w:tc>
        <w:tc>
          <w:tcPr>
            <w:tcW w:w="540" w:type="pct"/>
            <w:noWrap/>
            <w:hideMark/>
          </w:tcPr>
          <w:p w14:paraId="29255495" w14:textId="77777777" w:rsidR="00A56E4E" w:rsidRPr="00A56E4E" w:rsidRDefault="00A56E4E" w:rsidP="00A56E4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Premium</w:t>
            </w:r>
          </w:p>
        </w:tc>
        <w:tc>
          <w:tcPr>
            <w:tcW w:w="831" w:type="pct"/>
            <w:noWrap/>
            <w:hideMark/>
          </w:tcPr>
          <w:p w14:paraId="182AA54F" w14:textId="77777777" w:rsidR="00A56E4E" w:rsidRPr="00A56E4E" w:rsidRDefault="00A56E4E" w:rsidP="00A56E4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Maturity</w:t>
            </w:r>
          </w:p>
        </w:tc>
        <w:tc>
          <w:tcPr>
            <w:tcW w:w="540" w:type="pct"/>
            <w:noWrap/>
            <w:hideMark/>
          </w:tcPr>
          <w:p w14:paraId="37147E9F" w14:textId="77777777" w:rsidR="00A56E4E" w:rsidRPr="00A56E4E" w:rsidRDefault="00A56E4E" w:rsidP="00A56E4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Intrinsic Value</w:t>
            </w:r>
          </w:p>
        </w:tc>
        <w:tc>
          <w:tcPr>
            <w:tcW w:w="955" w:type="pct"/>
            <w:noWrap/>
            <w:hideMark/>
          </w:tcPr>
          <w:p w14:paraId="284A7913" w14:textId="77777777" w:rsidR="00A56E4E" w:rsidRPr="00A56E4E" w:rsidRDefault="00A56E4E" w:rsidP="00A56E4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Time Value</w:t>
            </w:r>
          </w:p>
        </w:tc>
      </w:tr>
      <w:tr w:rsidR="00A56E4E" w:rsidRPr="00A56E4E" w14:paraId="5F6EEF97" w14:textId="77777777" w:rsidTr="00A56E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5" w:type="pct"/>
            <w:noWrap/>
            <w:hideMark/>
          </w:tcPr>
          <w:p w14:paraId="239C34CF" w14:textId="77777777" w:rsidR="00A56E4E" w:rsidRPr="00A56E4E" w:rsidRDefault="00A56E4E" w:rsidP="00A56E4E">
            <w:pPr>
              <w:jc w:val="center"/>
              <w:rPr>
                <w:rFonts w:ascii="Calibri" w:eastAsia="Times New Roman" w:hAnsi="Calibri" w:cs="Times New Roman"/>
                <w:color w:val="000000"/>
                <w:lang w:val="en-CA"/>
              </w:rPr>
            </w:pPr>
            <w:r w:rsidRPr="00A56E4E">
              <w:rPr>
                <w:rFonts w:ascii="Calibri" w:eastAsia="Times New Roman" w:hAnsi="Calibri" w:cs="Times New Roman"/>
                <w:color w:val="000000"/>
                <w:lang w:val="en-CA"/>
              </w:rPr>
              <w:t>Call A</w:t>
            </w:r>
          </w:p>
        </w:tc>
        <w:tc>
          <w:tcPr>
            <w:tcW w:w="540" w:type="pct"/>
            <w:noWrap/>
            <w:hideMark/>
          </w:tcPr>
          <w:p w14:paraId="3AA2AC69"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30</w:t>
            </w:r>
          </w:p>
        </w:tc>
        <w:tc>
          <w:tcPr>
            <w:tcW w:w="540" w:type="pct"/>
            <w:noWrap/>
            <w:hideMark/>
          </w:tcPr>
          <w:p w14:paraId="0DBD0F5D"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6.5</w:t>
            </w:r>
          </w:p>
        </w:tc>
        <w:tc>
          <w:tcPr>
            <w:tcW w:w="831" w:type="pct"/>
            <w:noWrap/>
            <w:hideMark/>
          </w:tcPr>
          <w:p w14:paraId="290326BF"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1-year</w:t>
            </w:r>
          </w:p>
        </w:tc>
        <w:tc>
          <w:tcPr>
            <w:tcW w:w="540" w:type="pct"/>
            <w:noWrap/>
            <w:hideMark/>
          </w:tcPr>
          <w:p w14:paraId="78F23D8F"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0</w:t>
            </w:r>
          </w:p>
        </w:tc>
        <w:tc>
          <w:tcPr>
            <w:tcW w:w="955" w:type="pct"/>
            <w:noWrap/>
            <w:hideMark/>
          </w:tcPr>
          <w:p w14:paraId="00307E6E"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6.5</w:t>
            </w:r>
          </w:p>
        </w:tc>
      </w:tr>
      <w:tr w:rsidR="00A56E4E" w:rsidRPr="00A56E4E" w14:paraId="6FF9C784" w14:textId="77777777" w:rsidTr="00A56E4E">
        <w:trPr>
          <w:trHeight w:val="300"/>
        </w:trPr>
        <w:tc>
          <w:tcPr>
            <w:cnfStyle w:val="001000000000" w:firstRow="0" w:lastRow="0" w:firstColumn="1" w:lastColumn="0" w:oddVBand="0" w:evenVBand="0" w:oddHBand="0" w:evenHBand="0" w:firstRowFirstColumn="0" w:firstRowLastColumn="0" w:lastRowFirstColumn="0" w:lastRowLastColumn="0"/>
            <w:tcW w:w="1595" w:type="pct"/>
            <w:noWrap/>
            <w:hideMark/>
          </w:tcPr>
          <w:p w14:paraId="3DEA6573" w14:textId="77777777" w:rsidR="00A56E4E" w:rsidRPr="00A56E4E" w:rsidRDefault="00A56E4E" w:rsidP="00A56E4E">
            <w:pPr>
              <w:jc w:val="center"/>
              <w:rPr>
                <w:rFonts w:ascii="Calibri" w:eastAsia="Times New Roman" w:hAnsi="Calibri" w:cs="Times New Roman"/>
                <w:color w:val="000000"/>
                <w:lang w:val="en-CA"/>
              </w:rPr>
            </w:pPr>
            <w:r w:rsidRPr="00A56E4E">
              <w:rPr>
                <w:rFonts w:ascii="Calibri" w:eastAsia="Times New Roman" w:hAnsi="Calibri" w:cs="Times New Roman"/>
                <w:color w:val="000000"/>
                <w:lang w:val="en-CA"/>
              </w:rPr>
              <w:t>Call B</w:t>
            </w:r>
          </w:p>
        </w:tc>
        <w:tc>
          <w:tcPr>
            <w:tcW w:w="540" w:type="pct"/>
            <w:noWrap/>
            <w:hideMark/>
          </w:tcPr>
          <w:p w14:paraId="6442BCB9"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35</w:t>
            </w:r>
          </w:p>
        </w:tc>
        <w:tc>
          <w:tcPr>
            <w:tcW w:w="540" w:type="pct"/>
            <w:noWrap/>
            <w:hideMark/>
          </w:tcPr>
          <w:p w14:paraId="6F4EFE24"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3.55</w:t>
            </w:r>
          </w:p>
        </w:tc>
        <w:tc>
          <w:tcPr>
            <w:tcW w:w="831" w:type="pct"/>
            <w:noWrap/>
            <w:hideMark/>
          </w:tcPr>
          <w:p w14:paraId="44788B5C"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1-year</w:t>
            </w:r>
          </w:p>
        </w:tc>
        <w:tc>
          <w:tcPr>
            <w:tcW w:w="540" w:type="pct"/>
            <w:noWrap/>
            <w:hideMark/>
          </w:tcPr>
          <w:p w14:paraId="5F8731FF"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0</w:t>
            </w:r>
          </w:p>
        </w:tc>
        <w:tc>
          <w:tcPr>
            <w:tcW w:w="955" w:type="pct"/>
            <w:noWrap/>
            <w:hideMark/>
          </w:tcPr>
          <w:p w14:paraId="6095DADA"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3.55</w:t>
            </w:r>
          </w:p>
        </w:tc>
      </w:tr>
      <w:tr w:rsidR="00A56E4E" w:rsidRPr="00A56E4E" w14:paraId="20AD190B" w14:textId="77777777" w:rsidTr="00A56E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5" w:type="pct"/>
            <w:noWrap/>
            <w:hideMark/>
          </w:tcPr>
          <w:p w14:paraId="5C68097D" w14:textId="77777777" w:rsidR="00A56E4E" w:rsidRPr="00A56E4E" w:rsidRDefault="00A56E4E" w:rsidP="00A56E4E">
            <w:pPr>
              <w:jc w:val="center"/>
              <w:rPr>
                <w:rFonts w:ascii="Calibri" w:eastAsia="Times New Roman" w:hAnsi="Calibri" w:cs="Times New Roman"/>
                <w:color w:val="000000"/>
                <w:lang w:val="en-CA"/>
              </w:rPr>
            </w:pPr>
            <w:r w:rsidRPr="00A56E4E">
              <w:rPr>
                <w:rFonts w:ascii="Calibri" w:eastAsia="Times New Roman" w:hAnsi="Calibri" w:cs="Times New Roman"/>
                <w:color w:val="000000"/>
                <w:lang w:val="en-CA"/>
              </w:rPr>
              <w:t>Put C</w:t>
            </w:r>
          </w:p>
        </w:tc>
        <w:tc>
          <w:tcPr>
            <w:tcW w:w="540" w:type="pct"/>
            <w:noWrap/>
            <w:hideMark/>
          </w:tcPr>
          <w:p w14:paraId="1E40E80A"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35</w:t>
            </w:r>
          </w:p>
        </w:tc>
        <w:tc>
          <w:tcPr>
            <w:tcW w:w="540" w:type="pct"/>
            <w:noWrap/>
            <w:hideMark/>
          </w:tcPr>
          <w:p w14:paraId="3B128320"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8.9</w:t>
            </w:r>
          </w:p>
        </w:tc>
        <w:tc>
          <w:tcPr>
            <w:tcW w:w="831" w:type="pct"/>
            <w:noWrap/>
            <w:hideMark/>
          </w:tcPr>
          <w:p w14:paraId="503D4501"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1-year</w:t>
            </w:r>
          </w:p>
        </w:tc>
        <w:tc>
          <w:tcPr>
            <w:tcW w:w="540" w:type="pct"/>
            <w:noWrap/>
            <w:hideMark/>
          </w:tcPr>
          <w:p w14:paraId="598D2428"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6.5</w:t>
            </w:r>
          </w:p>
        </w:tc>
        <w:tc>
          <w:tcPr>
            <w:tcW w:w="955" w:type="pct"/>
            <w:noWrap/>
            <w:hideMark/>
          </w:tcPr>
          <w:p w14:paraId="16B108D9" w14:textId="77777777" w:rsidR="00A56E4E" w:rsidRPr="00A56E4E" w:rsidRDefault="00A56E4E" w:rsidP="00A56E4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2.4</w:t>
            </w:r>
          </w:p>
        </w:tc>
      </w:tr>
      <w:tr w:rsidR="00A56E4E" w:rsidRPr="00A56E4E" w14:paraId="52ABAF58" w14:textId="77777777" w:rsidTr="00A56E4E">
        <w:trPr>
          <w:trHeight w:val="300"/>
        </w:trPr>
        <w:tc>
          <w:tcPr>
            <w:cnfStyle w:val="001000000000" w:firstRow="0" w:lastRow="0" w:firstColumn="1" w:lastColumn="0" w:oddVBand="0" w:evenVBand="0" w:oddHBand="0" w:evenHBand="0" w:firstRowFirstColumn="0" w:firstRowLastColumn="0" w:lastRowFirstColumn="0" w:lastRowLastColumn="0"/>
            <w:tcW w:w="1595" w:type="pct"/>
            <w:noWrap/>
            <w:hideMark/>
          </w:tcPr>
          <w:p w14:paraId="2BA674EB" w14:textId="77777777" w:rsidR="00A56E4E" w:rsidRPr="00A56E4E" w:rsidRDefault="00A56E4E" w:rsidP="00A56E4E">
            <w:pPr>
              <w:jc w:val="center"/>
              <w:rPr>
                <w:rFonts w:ascii="Calibri" w:eastAsia="Times New Roman" w:hAnsi="Calibri" w:cs="Times New Roman"/>
                <w:color w:val="000000"/>
                <w:lang w:val="en-CA"/>
              </w:rPr>
            </w:pPr>
            <w:r w:rsidRPr="00A56E4E">
              <w:rPr>
                <w:rFonts w:ascii="Calibri" w:eastAsia="Times New Roman" w:hAnsi="Calibri" w:cs="Times New Roman"/>
                <w:color w:val="000000"/>
                <w:lang w:val="en-CA"/>
              </w:rPr>
              <w:t>Put D</w:t>
            </w:r>
          </w:p>
        </w:tc>
        <w:tc>
          <w:tcPr>
            <w:tcW w:w="540" w:type="pct"/>
            <w:noWrap/>
            <w:hideMark/>
          </w:tcPr>
          <w:p w14:paraId="2BE01E82"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40</w:t>
            </w:r>
          </w:p>
        </w:tc>
        <w:tc>
          <w:tcPr>
            <w:tcW w:w="540" w:type="pct"/>
            <w:noWrap/>
            <w:hideMark/>
          </w:tcPr>
          <w:p w14:paraId="4FFF3179"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12.5</w:t>
            </w:r>
          </w:p>
        </w:tc>
        <w:tc>
          <w:tcPr>
            <w:tcW w:w="831" w:type="pct"/>
            <w:noWrap/>
            <w:hideMark/>
          </w:tcPr>
          <w:p w14:paraId="0C19DD68"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1-year</w:t>
            </w:r>
          </w:p>
        </w:tc>
        <w:tc>
          <w:tcPr>
            <w:tcW w:w="540" w:type="pct"/>
            <w:noWrap/>
            <w:hideMark/>
          </w:tcPr>
          <w:p w14:paraId="574F8837"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11.5</w:t>
            </w:r>
          </w:p>
        </w:tc>
        <w:tc>
          <w:tcPr>
            <w:tcW w:w="955" w:type="pct"/>
            <w:noWrap/>
            <w:hideMark/>
          </w:tcPr>
          <w:p w14:paraId="212990FB" w14:textId="77777777" w:rsidR="00A56E4E" w:rsidRPr="00A56E4E" w:rsidRDefault="00A56E4E" w:rsidP="00A56E4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A56E4E">
              <w:rPr>
                <w:rFonts w:ascii="Calibri" w:eastAsia="Times New Roman" w:hAnsi="Calibri" w:cs="Times New Roman"/>
                <w:color w:val="000000"/>
                <w:lang w:val="en-CA"/>
              </w:rPr>
              <w:t>1</w:t>
            </w:r>
          </w:p>
        </w:tc>
      </w:tr>
    </w:tbl>
    <w:p w14:paraId="5D1B43B3" w14:textId="77777777" w:rsidR="00AE611C" w:rsidRDefault="00AE611C" w:rsidP="007F2F56"/>
    <w:p w14:paraId="7A011279" w14:textId="77777777" w:rsidR="00AE611C" w:rsidRDefault="00AE611C" w:rsidP="007F2F56"/>
    <w:p w14:paraId="0440C3FC" w14:textId="14B56939" w:rsidR="003574F9" w:rsidRPr="006410CF" w:rsidRDefault="00E4019E" w:rsidP="007F2F56">
      <w:pPr>
        <w:rPr>
          <w:b/>
        </w:rPr>
      </w:pPr>
      <w:r w:rsidRPr="006410CF">
        <w:rPr>
          <w:b/>
        </w:rPr>
        <w:t xml:space="preserve">b) </w:t>
      </w:r>
      <w:r w:rsidR="003574F9" w:rsidRPr="006410CF">
        <w:rPr>
          <w:b/>
        </w:rPr>
        <w:t>What is the no-arbitrage price of Call B</w:t>
      </w:r>
      <w:r w:rsidR="006236A8" w:rsidRPr="006410CF">
        <w:rPr>
          <w:b/>
        </w:rPr>
        <w:t xml:space="preserve"> (use annual compounding)</w:t>
      </w:r>
      <w:r w:rsidR="003574F9" w:rsidRPr="006410CF">
        <w:rPr>
          <w:b/>
        </w:rPr>
        <w:t>?</w:t>
      </w:r>
      <w:r w:rsidR="00BF30F7" w:rsidRPr="006410CF">
        <w:rPr>
          <w:b/>
        </w:rPr>
        <w:t xml:space="preserve"> (6 marks)</w:t>
      </w:r>
    </w:p>
    <w:p w14:paraId="43AB427C" w14:textId="77777777" w:rsidR="003574F9" w:rsidRDefault="003574F9" w:rsidP="007F2F56"/>
    <w:p w14:paraId="50034CE3" w14:textId="73DBD740" w:rsidR="00AE611C" w:rsidRDefault="00406D49" w:rsidP="007F2F56">
      <w:r w:rsidRPr="006410CF">
        <w:rPr>
          <w:position w:val="-48"/>
        </w:rPr>
        <w:object w:dxaOrig="3620" w:dyaOrig="1060" w14:anchorId="77F19DD2">
          <v:shape id="_x0000_i1032" type="#_x0000_t75" style="width:180.9pt;height:52.7pt" o:ole="">
            <v:imagedata r:id="rId19" o:title=""/>
          </v:shape>
          <o:OLEObject Type="Embed" ProgID="Equation.3" ShapeID="_x0000_i1032" DrawAspect="Content" ObjectID="_1413035158" r:id="rId20"/>
        </w:object>
      </w:r>
    </w:p>
    <w:p w14:paraId="29A979DB" w14:textId="77777777" w:rsidR="00AE611C" w:rsidRDefault="00AE611C" w:rsidP="007F2F56"/>
    <w:p w14:paraId="6CE17E29" w14:textId="77777777" w:rsidR="00AE611C" w:rsidRDefault="00AE611C" w:rsidP="007F2F56"/>
    <w:p w14:paraId="6E0D8A6C" w14:textId="0E9273F8" w:rsidR="003574F9" w:rsidRPr="00EE799B" w:rsidRDefault="00E4019E" w:rsidP="007F2F56">
      <w:pPr>
        <w:rPr>
          <w:b/>
        </w:rPr>
      </w:pPr>
      <w:r w:rsidRPr="00EE799B">
        <w:rPr>
          <w:b/>
        </w:rPr>
        <w:t xml:space="preserve">c) </w:t>
      </w:r>
      <w:r w:rsidR="003574F9" w:rsidRPr="00EE799B">
        <w:rPr>
          <w:b/>
        </w:rPr>
        <w:t>Given your answer in part b), explain in detail any trading strategy that you would implement, including any cash flows at time 0 and time 1 and any profit</w:t>
      </w:r>
      <w:r w:rsidR="00BF30F7" w:rsidRPr="00EE799B">
        <w:rPr>
          <w:b/>
        </w:rPr>
        <w:t>. (10 marks)</w:t>
      </w:r>
    </w:p>
    <w:p w14:paraId="1A21C2D4" w14:textId="77777777" w:rsidR="003574F9" w:rsidRDefault="003574F9" w:rsidP="007F2F56"/>
    <w:p w14:paraId="46115812" w14:textId="695CCD81" w:rsidR="003574F9" w:rsidRDefault="00EE799B" w:rsidP="007F2F56">
      <w:r>
        <w:t>Call Option price is too low compared to the theoretical price. Trading strategy is to buy the call option, short the put option (results in a synthetic long position) and short the stock.</w:t>
      </w:r>
    </w:p>
    <w:p w14:paraId="6F45F1DE" w14:textId="77777777" w:rsidR="00EE799B" w:rsidRDefault="00EE799B" w:rsidP="007F2F56"/>
    <w:p w14:paraId="2844B172" w14:textId="18A5DC8E" w:rsidR="00EE799B" w:rsidRDefault="00EE799B" w:rsidP="007F2F56">
      <w:r>
        <w:t>Time 0 Cash Flows:</w:t>
      </w:r>
    </w:p>
    <w:p w14:paraId="2E0AE27E" w14:textId="6FDF1153" w:rsidR="00EE799B" w:rsidRDefault="00EE799B" w:rsidP="007F2F56">
      <w:r>
        <w:tab/>
        <w:t>Buy Call Option B</w:t>
      </w:r>
      <w:r>
        <w:tab/>
        <w:t>-$3.55</w:t>
      </w:r>
    </w:p>
    <w:p w14:paraId="729FCA5F" w14:textId="6C45396D" w:rsidR="00EE799B" w:rsidRDefault="00EE799B" w:rsidP="007F2F56">
      <w:r>
        <w:tab/>
        <w:t>Short Put Option C</w:t>
      </w:r>
      <w:r>
        <w:tab/>
        <w:t>+$8.90</w:t>
      </w:r>
    </w:p>
    <w:p w14:paraId="5BA88D65" w14:textId="6F767F1E" w:rsidR="00EE799B" w:rsidRDefault="00EE799B" w:rsidP="007F2F56">
      <w:r>
        <w:tab/>
        <w:t>Short Stock</w:t>
      </w:r>
      <w:r>
        <w:tab/>
      </w:r>
      <w:r>
        <w:tab/>
        <w:t>+$28.50</w:t>
      </w:r>
    </w:p>
    <w:p w14:paraId="36B8ED5B" w14:textId="79B6CFC7" w:rsidR="00EE799B" w:rsidRDefault="00EE799B" w:rsidP="007F2F56">
      <w:r>
        <w:tab/>
        <w:t>Net Cash Flow</w:t>
      </w:r>
      <w:r>
        <w:tab/>
      </w:r>
      <w:r>
        <w:tab/>
        <w:t xml:space="preserve">$33.85 (invest at </w:t>
      </w:r>
      <w:r w:rsidRPr="00EE799B">
        <w:rPr>
          <w:b/>
          <w:i/>
          <w:u w:val="single"/>
        </w:rPr>
        <w:t>r</w:t>
      </w:r>
      <w:r>
        <w:t xml:space="preserve"> for 1-year)</w:t>
      </w:r>
    </w:p>
    <w:p w14:paraId="754E0B7D" w14:textId="77777777" w:rsidR="00EE799B" w:rsidRDefault="00EE799B" w:rsidP="007F2F56"/>
    <w:p w14:paraId="4E1BA089" w14:textId="2472EBFF" w:rsidR="00EE799B" w:rsidRDefault="00EE799B" w:rsidP="007F2F56">
      <w:r>
        <w:t xml:space="preserve">Time </w:t>
      </w:r>
      <w:proofErr w:type="gramStart"/>
      <w:r>
        <w:t>1 Cash Flows</w:t>
      </w:r>
      <w:proofErr w:type="gramEnd"/>
      <w:r>
        <w:t>:</w:t>
      </w:r>
    </w:p>
    <w:p w14:paraId="67D45FAA" w14:textId="55D888A4" w:rsidR="00EE799B" w:rsidRDefault="00EE799B" w:rsidP="007F2F56">
      <w:r>
        <w:tab/>
        <w:t>Repurchase Stock</w:t>
      </w:r>
      <w:r>
        <w:tab/>
        <w:t>-$35.00</w:t>
      </w:r>
    </w:p>
    <w:p w14:paraId="5BE9DEBB" w14:textId="6EFEE11A" w:rsidR="00EE799B" w:rsidRDefault="00EE799B" w:rsidP="007F2F56">
      <w:r>
        <w:tab/>
        <w:t>Amount Invested</w:t>
      </w:r>
      <w:r>
        <w:tab/>
        <w:t xml:space="preserve">+$35.5425 (receipt of amount invested at </w:t>
      </w:r>
      <w:r w:rsidRPr="00EE799B">
        <w:rPr>
          <w:b/>
          <w:i/>
          <w:u w:val="single"/>
        </w:rPr>
        <w:t>r</w:t>
      </w:r>
      <w:r>
        <w:t>)</w:t>
      </w:r>
      <w:r>
        <w:tab/>
      </w:r>
    </w:p>
    <w:p w14:paraId="3659CD7D" w14:textId="10496D48" w:rsidR="00A5429A" w:rsidRDefault="00A5429A" w:rsidP="007F2F56">
      <w:r>
        <w:tab/>
        <w:t>Net Profit</w:t>
      </w:r>
      <w:r>
        <w:tab/>
      </w:r>
      <w:r>
        <w:tab/>
        <w:t>$0.5425</w:t>
      </w:r>
    </w:p>
    <w:p w14:paraId="4BB8C4C7" w14:textId="40D9BC58" w:rsidR="003574F9" w:rsidRDefault="003574F9"/>
    <w:p w14:paraId="37CBF2A9" w14:textId="1205839E" w:rsidR="00C01414" w:rsidRPr="00B140CB" w:rsidRDefault="003574F9" w:rsidP="007F2F56">
      <w:pPr>
        <w:rPr>
          <w:b/>
          <w:u w:val="single"/>
        </w:rPr>
      </w:pPr>
      <w:r w:rsidRPr="00B140CB">
        <w:rPr>
          <w:b/>
          <w:u w:val="single"/>
        </w:rPr>
        <w:t>Question #4</w:t>
      </w:r>
    </w:p>
    <w:p w14:paraId="26291B35" w14:textId="77777777" w:rsidR="003574F9" w:rsidRDefault="003574F9" w:rsidP="007F2F56"/>
    <w:p w14:paraId="7897032F" w14:textId="55060150" w:rsidR="003574F9" w:rsidRDefault="003574F9" w:rsidP="007F2F56">
      <w:r>
        <w:t>Consider the following business operation:</w:t>
      </w:r>
    </w:p>
    <w:p w14:paraId="54622A85" w14:textId="77777777" w:rsidR="003574F9" w:rsidRDefault="003574F9" w:rsidP="007F2F56"/>
    <w:p w14:paraId="3F29F001" w14:textId="7A38D494" w:rsidR="00E4019E" w:rsidRDefault="00E4019E" w:rsidP="007F2F56">
      <w:r>
        <w:t>The firm is not currently operating. You can assume that the firm will start at time 0.</w:t>
      </w:r>
    </w:p>
    <w:p w14:paraId="46E92B8F" w14:textId="77777777" w:rsidR="00E4019E" w:rsidRDefault="00E4019E" w:rsidP="007F2F56"/>
    <w:p w14:paraId="7140247A" w14:textId="77777777" w:rsidR="00E4019E" w:rsidRDefault="003574F9" w:rsidP="007F2F56">
      <w:r>
        <w:t xml:space="preserve">Sales each month </w:t>
      </w:r>
      <w:proofErr w:type="gramStart"/>
      <w:r>
        <w:t>are</w:t>
      </w:r>
      <w:proofErr w:type="gramEnd"/>
      <w:r>
        <w:t xml:space="preserve"> $500. Half of each month’s sales are credit sales and the cash is received the following month. </w:t>
      </w:r>
    </w:p>
    <w:p w14:paraId="3CA84C38" w14:textId="77777777" w:rsidR="00E4019E" w:rsidRDefault="00E4019E" w:rsidP="007F2F56"/>
    <w:p w14:paraId="626D4176" w14:textId="44C4601F" w:rsidR="003574F9" w:rsidRDefault="00E4019E" w:rsidP="007F2F56">
      <w:r>
        <w:t>Inventory is purchased the month before the sales and 100% of all inventory purchased in any month is sold in the following month. All inventory purchases are paid with cash and inventory cost is 80% of the sales in the following month.</w:t>
      </w:r>
    </w:p>
    <w:p w14:paraId="2D2C010D" w14:textId="77777777" w:rsidR="00E4019E" w:rsidRDefault="00E4019E" w:rsidP="007F2F56"/>
    <w:p w14:paraId="0C312AD7" w14:textId="2377B6C7" w:rsidR="00E4019E" w:rsidRPr="00B54549" w:rsidRDefault="00B140CB" w:rsidP="007F2F56">
      <w:pPr>
        <w:rPr>
          <w:b/>
        </w:rPr>
      </w:pPr>
      <w:r w:rsidRPr="00B54549">
        <w:rPr>
          <w:b/>
        </w:rPr>
        <w:t xml:space="preserve">a) </w:t>
      </w:r>
      <w:r w:rsidR="00E4019E" w:rsidRPr="00B54549">
        <w:rPr>
          <w:b/>
        </w:rPr>
        <w:t>How much cash would the firm require at time 0 to ensure that the firm did not face an illiquidity issue?</w:t>
      </w:r>
      <w:r w:rsidR="00BF30F7" w:rsidRPr="00B54549">
        <w:rPr>
          <w:b/>
        </w:rPr>
        <w:t xml:space="preserve"> (6 marks)</w:t>
      </w:r>
    </w:p>
    <w:p w14:paraId="1F80DAB6" w14:textId="77777777" w:rsidR="00E4019E" w:rsidRDefault="00E4019E" w:rsidP="007F2F56"/>
    <w:tbl>
      <w:tblPr>
        <w:tblStyle w:val="LightList-Accent1"/>
        <w:tblW w:w="5000" w:type="pct"/>
        <w:tblLayout w:type="fixed"/>
        <w:tblLook w:val="04A0" w:firstRow="1" w:lastRow="0" w:firstColumn="1" w:lastColumn="0" w:noHBand="0" w:noVBand="1"/>
      </w:tblPr>
      <w:tblGrid>
        <w:gridCol w:w="2093"/>
        <w:gridCol w:w="676"/>
        <w:gridCol w:w="676"/>
        <w:gridCol w:w="676"/>
        <w:gridCol w:w="677"/>
        <w:gridCol w:w="677"/>
        <w:gridCol w:w="677"/>
        <w:gridCol w:w="677"/>
        <w:gridCol w:w="677"/>
        <w:gridCol w:w="677"/>
        <w:gridCol w:w="673"/>
      </w:tblGrid>
      <w:tr w:rsidR="00FF436C" w:rsidRPr="00FF436C" w14:paraId="4D0D25B6" w14:textId="77777777" w:rsidTr="00FF436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309D01EF"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Timeline</w:t>
            </w:r>
          </w:p>
        </w:tc>
        <w:tc>
          <w:tcPr>
            <w:tcW w:w="382" w:type="pct"/>
            <w:noWrap/>
            <w:vAlign w:val="center"/>
            <w:hideMark/>
          </w:tcPr>
          <w:p w14:paraId="12600977"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0</w:t>
            </w:r>
          </w:p>
        </w:tc>
        <w:tc>
          <w:tcPr>
            <w:tcW w:w="382" w:type="pct"/>
            <w:noWrap/>
            <w:vAlign w:val="center"/>
            <w:hideMark/>
          </w:tcPr>
          <w:p w14:paraId="0957D354"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w:t>
            </w:r>
          </w:p>
        </w:tc>
        <w:tc>
          <w:tcPr>
            <w:tcW w:w="382" w:type="pct"/>
            <w:noWrap/>
            <w:vAlign w:val="center"/>
            <w:hideMark/>
          </w:tcPr>
          <w:p w14:paraId="095300BB"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w:t>
            </w:r>
          </w:p>
        </w:tc>
        <w:tc>
          <w:tcPr>
            <w:tcW w:w="382" w:type="pct"/>
            <w:noWrap/>
            <w:vAlign w:val="center"/>
            <w:hideMark/>
          </w:tcPr>
          <w:p w14:paraId="504FB6C9"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3</w:t>
            </w:r>
          </w:p>
        </w:tc>
        <w:tc>
          <w:tcPr>
            <w:tcW w:w="382" w:type="pct"/>
            <w:noWrap/>
            <w:vAlign w:val="center"/>
            <w:hideMark/>
          </w:tcPr>
          <w:p w14:paraId="1D242758"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w:t>
            </w:r>
          </w:p>
        </w:tc>
        <w:tc>
          <w:tcPr>
            <w:tcW w:w="382" w:type="pct"/>
            <w:noWrap/>
            <w:vAlign w:val="center"/>
            <w:hideMark/>
          </w:tcPr>
          <w:p w14:paraId="0F062B25"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w:t>
            </w:r>
          </w:p>
        </w:tc>
        <w:tc>
          <w:tcPr>
            <w:tcW w:w="382" w:type="pct"/>
            <w:noWrap/>
            <w:vAlign w:val="center"/>
            <w:hideMark/>
          </w:tcPr>
          <w:p w14:paraId="7AB1EB8D"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6</w:t>
            </w:r>
          </w:p>
        </w:tc>
        <w:tc>
          <w:tcPr>
            <w:tcW w:w="382" w:type="pct"/>
            <w:noWrap/>
            <w:vAlign w:val="center"/>
            <w:hideMark/>
          </w:tcPr>
          <w:p w14:paraId="16A67A82"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7</w:t>
            </w:r>
          </w:p>
        </w:tc>
        <w:tc>
          <w:tcPr>
            <w:tcW w:w="382" w:type="pct"/>
            <w:noWrap/>
            <w:vAlign w:val="center"/>
            <w:hideMark/>
          </w:tcPr>
          <w:p w14:paraId="0BB6917D"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8</w:t>
            </w:r>
          </w:p>
        </w:tc>
        <w:tc>
          <w:tcPr>
            <w:tcW w:w="382" w:type="pct"/>
            <w:noWrap/>
            <w:vAlign w:val="center"/>
            <w:hideMark/>
          </w:tcPr>
          <w:p w14:paraId="75F82E17" w14:textId="77777777" w:rsidR="00FF436C" w:rsidRPr="00FF436C" w:rsidRDefault="00FF436C" w:rsidP="00FF436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9</w:t>
            </w:r>
          </w:p>
        </w:tc>
      </w:tr>
      <w:tr w:rsidR="00FF436C" w:rsidRPr="00FF436C" w14:paraId="75A690BA" w14:textId="77777777" w:rsidTr="00FF43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0C6C8C9D"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Sales</w:t>
            </w:r>
          </w:p>
        </w:tc>
        <w:tc>
          <w:tcPr>
            <w:tcW w:w="382" w:type="pct"/>
            <w:noWrap/>
            <w:vAlign w:val="center"/>
            <w:hideMark/>
          </w:tcPr>
          <w:p w14:paraId="3B5B202D" w14:textId="0D61CAD0"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31EE4094"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1C304CA1"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03F86E5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6CACEB3F"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40C9B737"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15867F0B"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63C4761A"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02F3AAA0"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58E5742C"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r>
      <w:tr w:rsidR="00FF436C" w:rsidRPr="00FF436C" w14:paraId="071B9DB0" w14:textId="77777777" w:rsidTr="00FF436C">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120B3120"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from sales (Inflow)</w:t>
            </w:r>
          </w:p>
        </w:tc>
        <w:tc>
          <w:tcPr>
            <w:tcW w:w="382" w:type="pct"/>
            <w:noWrap/>
            <w:vAlign w:val="center"/>
            <w:hideMark/>
          </w:tcPr>
          <w:p w14:paraId="52684E59" w14:textId="7BAE58F0"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06928F3E"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250</w:t>
            </w:r>
          </w:p>
        </w:tc>
        <w:tc>
          <w:tcPr>
            <w:tcW w:w="382" w:type="pct"/>
            <w:noWrap/>
            <w:vAlign w:val="center"/>
            <w:hideMark/>
          </w:tcPr>
          <w:p w14:paraId="3F8DE802"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420A6E31"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253222FF"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0F755845"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23C81B6C"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4ED0B53B"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37C57EB6"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c>
          <w:tcPr>
            <w:tcW w:w="382" w:type="pct"/>
            <w:noWrap/>
            <w:vAlign w:val="center"/>
            <w:hideMark/>
          </w:tcPr>
          <w:p w14:paraId="2E9AE3A3" w14:textId="77777777"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r>
      <w:tr w:rsidR="00FF436C" w:rsidRPr="00FF436C" w14:paraId="681119F6" w14:textId="77777777" w:rsidTr="00FF43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497D28A0"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for Inventory (Out Flow)</w:t>
            </w:r>
          </w:p>
        </w:tc>
        <w:tc>
          <w:tcPr>
            <w:tcW w:w="382" w:type="pct"/>
            <w:noWrap/>
            <w:vAlign w:val="center"/>
            <w:hideMark/>
          </w:tcPr>
          <w:p w14:paraId="618C6B19"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62F58A47"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00C6AABA"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6090486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1A35B4E4"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1969533E"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78AB1EC7"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57C8AD68"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48B14506"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53B1D3A4"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0</w:t>
            </w:r>
          </w:p>
        </w:tc>
      </w:tr>
      <w:tr w:rsidR="00FF436C" w:rsidRPr="00FF436C" w14:paraId="460C7BF8" w14:textId="77777777" w:rsidTr="00FF436C">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731DD4F8" w14:textId="6A96E50C" w:rsidR="00FF436C" w:rsidRPr="00FF436C" w:rsidRDefault="00FF436C" w:rsidP="00FF436C">
            <w:pPr>
              <w:jc w:val="center"/>
              <w:rPr>
                <w:rFonts w:ascii="Calibri" w:eastAsia="Times New Roman" w:hAnsi="Calibri" w:cs="Times New Roman"/>
                <w:color w:val="000000"/>
                <w:lang w:val="en-CA"/>
              </w:rPr>
            </w:pPr>
          </w:p>
        </w:tc>
        <w:tc>
          <w:tcPr>
            <w:tcW w:w="382" w:type="pct"/>
            <w:noWrap/>
            <w:vAlign w:val="center"/>
            <w:hideMark/>
          </w:tcPr>
          <w:p w14:paraId="5A802FCB" w14:textId="39DDF2EC"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02B668C6" w14:textId="12BD215A"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2ADE283B" w14:textId="7CB53675"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27BA3109" w14:textId="4EF7329F"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2CF7E955" w14:textId="7C5DCB02"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3DBF2B29" w14:textId="35421658"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69E79018" w14:textId="4360094E"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738FDE81" w14:textId="5651DF49"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7157E961" w14:textId="1DEFC738"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54A12B71" w14:textId="12BA5EB4"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r>
      <w:tr w:rsidR="00FF436C" w:rsidRPr="00FF436C" w14:paraId="577437AA" w14:textId="77777777" w:rsidTr="00FF43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67FCC4D7"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Net Cash Flow</w:t>
            </w:r>
          </w:p>
        </w:tc>
        <w:tc>
          <w:tcPr>
            <w:tcW w:w="382" w:type="pct"/>
            <w:noWrap/>
            <w:vAlign w:val="center"/>
            <w:hideMark/>
          </w:tcPr>
          <w:p w14:paraId="67184D96"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2A655965"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-150</w:t>
            </w:r>
          </w:p>
        </w:tc>
        <w:tc>
          <w:tcPr>
            <w:tcW w:w="382" w:type="pct"/>
            <w:noWrap/>
            <w:vAlign w:val="center"/>
            <w:hideMark/>
          </w:tcPr>
          <w:p w14:paraId="0D2352BC"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1F299E03"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1A9F96E9"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776D167F"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2F050CA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6FC27E7C"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137B60DF"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100</w:t>
            </w:r>
          </w:p>
        </w:tc>
        <w:tc>
          <w:tcPr>
            <w:tcW w:w="382" w:type="pct"/>
            <w:noWrap/>
            <w:vAlign w:val="center"/>
            <w:hideMark/>
          </w:tcPr>
          <w:p w14:paraId="7F400E5E"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500</w:t>
            </w:r>
          </w:p>
        </w:tc>
      </w:tr>
      <w:tr w:rsidR="00FF436C" w:rsidRPr="00FF436C" w14:paraId="096B8E00" w14:textId="77777777" w:rsidTr="00FF436C">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208856FE" w14:textId="12CFCB14" w:rsidR="00FF436C" w:rsidRPr="00FF436C" w:rsidRDefault="00FF436C" w:rsidP="00FF436C">
            <w:pPr>
              <w:jc w:val="center"/>
              <w:rPr>
                <w:rFonts w:ascii="Calibri" w:eastAsia="Times New Roman" w:hAnsi="Calibri" w:cs="Times New Roman"/>
                <w:color w:val="000000"/>
                <w:lang w:val="en-CA"/>
              </w:rPr>
            </w:pPr>
          </w:p>
        </w:tc>
        <w:tc>
          <w:tcPr>
            <w:tcW w:w="382" w:type="pct"/>
            <w:noWrap/>
            <w:vAlign w:val="center"/>
            <w:hideMark/>
          </w:tcPr>
          <w:p w14:paraId="297E06C5" w14:textId="48AE6DC5"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62D68BC1" w14:textId="66B5FE8C"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5BBC634C" w14:textId="6EF334D9"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653A41EF" w14:textId="033F4992"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07005A2D" w14:textId="2DF60656"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3390167D" w14:textId="525DCFBC"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39BB7E58" w14:textId="73F73C81"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68EAD400" w14:textId="6ED91F91"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13D402A2" w14:textId="1A9CDD83"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c>
          <w:tcPr>
            <w:tcW w:w="382" w:type="pct"/>
            <w:noWrap/>
            <w:vAlign w:val="center"/>
            <w:hideMark/>
          </w:tcPr>
          <w:p w14:paraId="4775B347" w14:textId="0EEAAA5B" w:rsidR="00FF436C" w:rsidRPr="00FF436C" w:rsidRDefault="00FF436C" w:rsidP="00FF436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p>
        </w:tc>
      </w:tr>
      <w:tr w:rsidR="00FF436C" w:rsidRPr="00FF436C" w14:paraId="3B6784E3" w14:textId="77777777" w:rsidTr="00FF43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7E335C5B" w14:textId="77777777" w:rsidR="00FF436C" w:rsidRPr="00FF436C" w:rsidRDefault="00FF436C" w:rsidP="00FF436C">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Cumulative Cash Flow</w:t>
            </w:r>
          </w:p>
        </w:tc>
        <w:tc>
          <w:tcPr>
            <w:tcW w:w="382" w:type="pct"/>
            <w:noWrap/>
            <w:vAlign w:val="center"/>
            <w:hideMark/>
          </w:tcPr>
          <w:p w14:paraId="136AFE68"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-400</w:t>
            </w:r>
          </w:p>
        </w:tc>
        <w:tc>
          <w:tcPr>
            <w:tcW w:w="382" w:type="pct"/>
            <w:noWrap/>
            <w:vAlign w:val="center"/>
            <w:hideMark/>
          </w:tcPr>
          <w:p w14:paraId="0AAE8C43"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-550</w:t>
            </w:r>
          </w:p>
        </w:tc>
        <w:tc>
          <w:tcPr>
            <w:tcW w:w="382" w:type="pct"/>
            <w:noWrap/>
            <w:vAlign w:val="center"/>
            <w:hideMark/>
          </w:tcPr>
          <w:p w14:paraId="6547ADD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-450</w:t>
            </w:r>
          </w:p>
        </w:tc>
        <w:tc>
          <w:tcPr>
            <w:tcW w:w="382" w:type="pct"/>
            <w:noWrap/>
            <w:vAlign w:val="center"/>
            <w:hideMark/>
          </w:tcPr>
          <w:p w14:paraId="09E4361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-350</w:t>
            </w:r>
          </w:p>
        </w:tc>
        <w:tc>
          <w:tcPr>
            <w:tcW w:w="382" w:type="pct"/>
            <w:noWrap/>
            <w:vAlign w:val="center"/>
            <w:hideMark/>
          </w:tcPr>
          <w:p w14:paraId="12FB0FC8"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-250</w:t>
            </w:r>
          </w:p>
        </w:tc>
        <w:tc>
          <w:tcPr>
            <w:tcW w:w="382" w:type="pct"/>
            <w:noWrap/>
            <w:vAlign w:val="center"/>
            <w:hideMark/>
          </w:tcPr>
          <w:p w14:paraId="44992AD2"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-150</w:t>
            </w:r>
          </w:p>
        </w:tc>
        <w:tc>
          <w:tcPr>
            <w:tcW w:w="382" w:type="pct"/>
            <w:noWrap/>
            <w:vAlign w:val="center"/>
            <w:hideMark/>
          </w:tcPr>
          <w:p w14:paraId="430C98D9"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w:t>
            </w:r>
          </w:p>
        </w:tc>
        <w:tc>
          <w:tcPr>
            <w:tcW w:w="382" w:type="pct"/>
            <w:noWrap/>
            <w:vAlign w:val="center"/>
            <w:hideMark/>
          </w:tcPr>
          <w:p w14:paraId="55509F83"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50</w:t>
            </w:r>
          </w:p>
        </w:tc>
        <w:tc>
          <w:tcPr>
            <w:tcW w:w="382" w:type="pct"/>
            <w:noWrap/>
            <w:vAlign w:val="center"/>
            <w:hideMark/>
          </w:tcPr>
          <w:p w14:paraId="110446E6"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150</w:t>
            </w:r>
          </w:p>
        </w:tc>
        <w:tc>
          <w:tcPr>
            <w:tcW w:w="382" w:type="pct"/>
            <w:noWrap/>
            <w:vAlign w:val="center"/>
            <w:hideMark/>
          </w:tcPr>
          <w:p w14:paraId="6C20A504" w14:textId="77777777" w:rsidR="00FF436C" w:rsidRPr="00FF436C" w:rsidRDefault="00FF436C" w:rsidP="00FF436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650</w:t>
            </w:r>
          </w:p>
        </w:tc>
      </w:tr>
    </w:tbl>
    <w:p w14:paraId="51812B30" w14:textId="77777777" w:rsidR="00B54549" w:rsidRDefault="00B54549" w:rsidP="007F2F56"/>
    <w:p w14:paraId="5D0D2AD2" w14:textId="70169B5D" w:rsidR="00B140CB" w:rsidRDefault="00B54549" w:rsidP="007F2F56">
      <w:r>
        <w:t>The Firm’s maximum cash drawdown is -$550, so the firm would need at least this amount at time 0 to ensure there were no liquidity problems.</w:t>
      </w:r>
    </w:p>
    <w:p w14:paraId="5D30A450" w14:textId="77777777" w:rsidR="00B140CB" w:rsidRDefault="00B140CB" w:rsidP="007F2F56"/>
    <w:p w14:paraId="6B127402" w14:textId="42ABC749" w:rsidR="00E4019E" w:rsidRPr="00B54549" w:rsidRDefault="00B140CB" w:rsidP="007F2F56">
      <w:pPr>
        <w:rPr>
          <w:b/>
        </w:rPr>
      </w:pPr>
      <w:r w:rsidRPr="00B54549">
        <w:rPr>
          <w:b/>
        </w:rPr>
        <w:t xml:space="preserve">b) </w:t>
      </w:r>
      <w:r w:rsidR="00E4019E" w:rsidRPr="00B54549">
        <w:rPr>
          <w:b/>
        </w:rPr>
        <w:t>In what month will the firm recoup the initial cash investment?</w:t>
      </w:r>
      <w:r w:rsidR="00BF30F7" w:rsidRPr="00B54549">
        <w:rPr>
          <w:b/>
        </w:rPr>
        <w:t xml:space="preserve"> (2 marks)</w:t>
      </w:r>
    </w:p>
    <w:p w14:paraId="24153BBB" w14:textId="77777777" w:rsidR="00E4019E" w:rsidRDefault="00E4019E" w:rsidP="007F2F56"/>
    <w:p w14:paraId="2E1C6BBA" w14:textId="59EFD2A2" w:rsidR="00B140CB" w:rsidRDefault="00B54549" w:rsidP="007F2F56">
      <w:r>
        <w:t>The Firm’s payback period is 6.5 (half way between end of year 6 and end of year 7 the firm will have earned net cash flow of $50).</w:t>
      </w:r>
    </w:p>
    <w:p w14:paraId="135D902C" w14:textId="77777777" w:rsidR="00B140CB" w:rsidRDefault="00B140CB" w:rsidP="007F2F56"/>
    <w:p w14:paraId="13718962" w14:textId="77777777" w:rsidR="00B140CB" w:rsidRDefault="00B140CB" w:rsidP="007F2F56"/>
    <w:p w14:paraId="05B0315F" w14:textId="77777777" w:rsidR="00B140CB" w:rsidRDefault="00B140CB" w:rsidP="007F2F56"/>
    <w:p w14:paraId="013E9A32" w14:textId="36480A6F" w:rsidR="00AD4F42" w:rsidRPr="00B54549" w:rsidRDefault="00B140CB" w:rsidP="007F2F56">
      <w:pPr>
        <w:rPr>
          <w:b/>
        </w:rPr>
      </w:pPr>
      <w:r w:rsidRPr="00B54549">
        <w:rPr>
          <w:b/>
        </w:rPr>
        <w:t xml:space="preserve">c) </w:t>
      </w:r>
      <w:r w:rsidR="00E4019E" w:rsidRPr="00B54549">
        <w:rPr>
          <w:b/>
        </w:rPr>
        <w:t xml:space="preserve">If the firm can only start </w:t>
      </w:r>
      <w:r w:rsidR="00AD4F42" w:rsidRPr="00B54549">
        <w:rPr>
          <w:b/>
        </w:rPr>
        <w:t>with $450 of initial cash, what change can the firm make to Accounts Receivables OR Profit Margin OR Accounts Payable to avoid illiquidity? Each change occurs in isolation, such as changing Accounts Receivables policy but not Profit Margin or Accounts Payable. Provide a numerical, not a qualitative, answer</w:t>
      </w:r>
      <w:r w:rsidR="00BF30F7" w:rsidRPr="00B54549">
        <w:rPr>
          <w:b/>
        </w:rPr>
        <w:t>, for changes in each of Accounts Receivable, Profit Margin, and Accounts Payable</w:t>
      </w:r>
      <w:r w:rsidR="00AD4F42" w:rsidRPr="00B54549">
        <w:rPr>
          <w:b/>
        </w:rPr>
        <w:t>.</w:t>
      </w:r>
      <w:r w:rsidR="00BF30F7" w:rsidRPr="00B54549">
        <w:rPr>
          <w:b/>
        </w:rPr>
        <w:t xml:space="preserve"> (12 marks)</w:t>
      </w:r>
    </w:p>
    <w:p w14:paraId="607086A3" w14:textId="77777777" w:rsidR="00B54549" w:rsidRDefault="00B54549"/>
    <w:p w14:paraId="57EA09BC" w14:textId="15CD74B1" w:rsidR="00B54549" w:rsidRDefault="00B54549">
      <w:r>
        <w:t>Fix 1: Reduce AR to 30%:</w:t>
      </w:r>
    </w:p>
    <w:tbl>
      <w:tblPr>
        <w:tblStyle w:val="LightList-Accent1"/>
        <w:tblW w:w="5000" w:type="pct"/>
        <w:tblLayout w:type="fixed"/>
        <w:tblLook w:val="04A0" w:firstRow="1" w:lastRow="0" w:firstColumn="1" w:lastColumn="0" w:noHBand="0" w:noVBand="1"/>
      </w:tblPr>
      <w:tblGrid>
        <w:gridCol w:w="2093"/>
        <w:gridCol w:w="676"/>
        <w:gridCol w:w="676"/>
        <w:gridCol w:w="676"/>
        <w:gridCol w:w="677"/>
        <w:gridCol w:w="677"/>
        <w:gridCol w:w="677"/>
        <w:gridCol w:w="677"/>
        <w:gridCol w:w="677"/>
        <w:gridCol w:w="677"/>
        <w:gridCol w:w="673"/>
      </w:tblGrid>
      <w:tr w:rsidR="00B54549" w:rsidRPr="00FF436C" w14:paraId="2F0D0798" w14:textId="77777777" w:rsidTr="00B5454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69D7C841"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Timeline</w:t>
            </w:r>
          </w:p>
        </w:tc>
        <w:tc>
          <w:tcPr>
            <w:tcW w:w="382" w:type="pct"/>
            <w:noWrap/>
            <w:vAlign w:val="center"/>
            <w:hideMark/>
          </w:tcPr>
          <w:p w14:paraId="162A4EBE"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0</w:t>
            </w:r>
          </w:p>
        </w:tc>
        <w:tc>
          <w:tcPr>
            <w:tcW w:w="382" w:type="pct"/>
            <w:noWrap/>
            <w:vAlign w:val="center"/>
            <w:hideMark/>
          </w:tcPr>
          <w:p w14:paraId="701B7C6D"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w:t>
            </w:r>
          </w:p>
        </w:tc>
        <w:tc>
          <w:tcPr>
            <w:tcW w:w="382" w:type="pct"/>
            <w:noWrap/>
            <w:vAlign w:val="center"/>
            <w:hideMark/>
          </w:tcPr>
          <w:p w14:paraId="698164A5"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w:t>
            </w:r>
          </w:p>
        </w:tc>
        <w:tc>
          <w:tcPr>
            <w:tcW w:w="382" w:type="pct"/>
            <w:noWrap/>
            <w:vAlign w:val="center"/>
            <w:hideMark/>
          </w:tcPr>
          <w:p w14:paraId="23FF024F"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3</w:t>
            </w:r>
          </w:p>
        </w:tc>
        <w:tc>
          <w:tcPr>
            <w:tcW w:w="382" w:type="pct"/>
            <w:noWrap/>
            <w:vAlign w:val="center"/>
            <w:hideMark/>
          </w:tcPr>
          <w:p w14:paraId="0908478D"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w:t>
            </w:r>
          </w:p>
        </w:tc>
        <w:tc>
          <w:tcPr>
            <w:tcW w:w="382" w:type="pct"/>
            <w:noWrap/>
            <w:vAlign w:val="center"/>
            <w:hideMark/>
          </w:tcPr>
          <w:p w14:paraId="1DAD9E34"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w:t>
            </w:r>
          </w:p>
        </w:tc>
        <w:tc>
          <w:tcPr>
            <w:tcW w:w="382" w:type="pct"/>
            <w:noWrap/>
            <w:vAlign w:val="center"/>
            <w:hideMark/>
          </w:tcPr>
          <w:p w14:paraId="289AEA4A"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6</w:t>
            </w:r>
          </w:p>
        </w:tc>
        <w:tc>
          <w:tcPr>
            <w:tcW w:w="382" w:type="pct"/>
            <w:noWrap/>
            <w:vAlign w:val="center"/>
            <w:hideMark/>
          </w:tcPr>
          <w:p w14:paraId="5A1AD19A"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7</w:t>
            </w:r>
          </w:p>
        </w:tc>
        <w:tc>
          <w:tcPr>
            <w:tcW w:w="382" w:type="pct"/>
            <w:noWrap/>
            <w:vAlign w:val="center"/>
            <w:hideMark/>
          </w:tcPr>
          <w:p w14:paraId="51E7EE0A"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8</w:t>
            </w:r>
          </w:p>
        </w:tc>
        <w:tc>
          <w:tcPr>
            <w:tcW w:w="380" w:type="pct"/>
            <w:noWrap/>
            <w:vAlign w:val="center"/>
            <w:hideMark/>
          </w:tcPr>
          <w:p w14:paraId="49A3E174"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9</w:t>
            </w:r>
          </w:p>
        </w:tc>
      </w:tr>
      <w:tr w:rsidR="00B54549" w:rsidRPr="00FF436C" w14:paraId="71D0B35C" w14:textId="77777777" w:rsidTr="00B54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21E90DA4"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Sales</w:t>
            </w:r>
          </w:p>
        </w:tc>
        <w:tc>
          <w:tcPr>
            <w:tcW w:w="382" w:type="pct"/>
            <w:noWrap/>
            <w:vAlign w:val="bottom"/>
            <w:hideMark/>
          </w:tcPr>
          <w:p w14:paraId="04BD01A2" w14:textId="2E044CBD"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1F4480A" w14:textId="13BA4EF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737C9D91" w14:textId="24ECE903"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0EB5C023" w14:textId="251B8BB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6D98A6F3" w14:textId="26E6A132"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449A6E0" w14:textId="62647C36"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689396BF" w14:textId="0327B536"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010B0025" w14:textId="5FC76CC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E114E5B" w14:textId="5EBE3883"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18F7B468" w14:textId="659E406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B54549" w:rsidRPr="00FF436C" w14:paraId="2E6D1E82" w14:textId="77777777" w:rsidTr="00B54549">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6E7DD41B"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from sales (Inflow)</w:t>
            </w:r>
          </w:p>
        </w:tc>
        <w:tc>
          <w:tcPr>
            <w:tcW w:w="382" w:type="pct"/>
            <w:noWrap/>
            <w:vAlign w:val="bottom"/>
            <w:hideMark/>
          </w:tcPr>
          <w:p w14:paraId="6C3F05D1" w14:textId="0319E7AC"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8CF266D" w14:textId="140639EF"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2" w:type="pct"/>
            <w:noWrap/>
            <w:vAlign w:val="bottom"/>
            <w:hideMark/>
          </w:tcPr>
          <w:p w14:paraId="4E01F50B" w14:textId="0ABD68D1"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3C2291D8" w14:textId="5EC7008E"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541E60F" w14:textId="5EB90C79"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C239815" w14:textId="011CB00B"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C8E0DCF" w14:textId="6C8609B3"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0B4902D" w14:textId="3FB0A490"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7A0BB6E1" w14:textId="57D5F90C"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2E73E035" w14:textId="56611CD9"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B54549" w:rsidRPr="00FF436C" w14:paraId="10C4E45E" w14:textId="77777777" w:rsidTr="00B54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2B381F1E"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for Inventory (Out Flow)</w:t>
            </w:r>
          </w:p>
        </w:tc>
        <w:tc>
          <w:tcPr>
            <w:tcW w:w="382" w:type="pct"/>
            <w:noWrap/>
            <w:vAlign w:val="bottom"/>
            <w:hideMark/>
          </w:tcPr>
          <w:p w14:paraId="230E9D17" w14:textId="21385ADD"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02AD3102" w14:textId="1D7A2208"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493DCF4D" w14:textId="2FB1E59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634691F1" w14:textId="6A6418E7"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2559BAA5" w14:textId="630F75B5"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7E5A1B96" w14:textId="66C640FD"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61E14CEA" w14:textId="5582E244"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1B509DED" w14:textId="3FF8C16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7EC75CAB" w14:textId="1284FEF7"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0" w:type="pct"/>
            <w:noWrap/>
            <w:vAlign w:val="bottom"/>
            <w:hideMark/>
          </w:tcPr>
          <w:p w14:paraId="413B0894" w14:textId="17F23AEE"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0</w:t>
            </w:r>
          </w:p>
        </w:tc>
      </w:tr>
      <w:tr w:rsidR="00B54549" w:rsidRPr="00FF436C" w14:paraId="0DD644FE" w14:textId="77777777" w:rsidTr="00B54549">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6C79B260" w14:textId="77777777" w:rsidR="00B54549" w:rsidRPr="00FF436C" w:rsidRDefault="00B54549" w:rsidP="00992FDF">
            <w:pPr>
              <w:jc w:val="center"/>
              <w:rPr>
                <w:rFonts w:ascii="Calibri" w:eastAsia="Times New Roman" w:hAnsi="Calibri" w:cs="Times New Roman"/>
                <w:color w:val="000000"/>
                <w:lang w:val="en-CA"/>
              </w:rPr>
            </w:pPr>
          </w:p>
        </w:tc>
        <w:tc>
          <w:tcPr>
            <w:tcW w:w="382" w:type="pct"/>
            <w:noWrap/>
            <w:vAlign w:val="bottom"/>
            <w:hideMark/>
          </w:tcPr>
          <w:p w14:paraId="13BD10FA" w14:textId="42CB812C"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57410349" w14:textId="14273E1E"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7427F7C2" w14:textId="4086C32A"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C58D16D" w14:textId="0CF9F9ED"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667177E" w14:textId="6CF5C080"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BFD0EE5" w14:textId="2AE6F2AD"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6314408" w14:textId="78F89A34"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B0B9C68" w14:textId="7440C867"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177C0FC9" w14:textId="74552002"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0D7648DF" w14:textId="00B9F207"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B54549" w:rsidRPr="00FF436C" w14:paraId="2789D637" w14:textId="77777777" w:rsidTr="00B54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70217DAA"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Net Cash Flow</w:t>
            </w:r>
          </w:p>
        </w:tc>
        <w:tc>
          <w:tcPr>
            <w:tcW w:w="382" w:type="pct"/>
            <w:noWrap/>
            <w:vAlign w:val="bottom"/>
            <w:hideMark/>
          </w:tcPr>
          <w:p w14:paraId="4FDEE834" w14:textId="62044A2D"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357F0010" w14:textId="32F2B062"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w:t>
            </w:r>
          </w:p>
        </w:tc>
        <w:tc>
          <w:tcPr>
            <w:tcW w:w="382" w:type="pct"/>
            <w:noWrap/>
            <w:vAlign w:val="bottom"/>
            <w:hideMark/>
          </w:tcPr>
          <w:p w14:paraId="6432323D" w14:textId="03F41821"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74BE327C" w14:textId="44E08CDF"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3FA3C791" w14:textId="2908D982"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092BDDB8" w14:textId="64F35521"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72E59FBA" w14:textId="69FE4264"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6E2D9223" w14:textId="45EAB54A"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654C3463" w14:textId="38C5937C"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0" w:type="pct"/>
            <w:noWrap/>
            <w:vAlign w:val="bottom"/>
            <w:hideMark/>
          </w:tcPr>
          <w:p w14:paraId="3782948E" w14:textId="39C3E31C"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B54549" w:rsidRPr="00FF436C" w14:paraId="65D8298A" w14:textId="77777777" w:rsidTr="00B54549">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6DEBD285" w14:textId="77777777" w:rsidR="00B54549" w:rsidRPr="00FF436C" w:rsidRDefault="00B54549" w:rsidP="00992FDF">
            <w:pPr>
              <w:jc w:val="center"/>
              <w:rPr>
                <w:rFonts w:ascii="Calibri" w:eastAsia="Times New Roman" w:hAnsi="Calibri" w:cs="Times New Roman"/>
                <w:color w:val="000000"/>
                <w:lang w:val="en-CA"/>
              </w:rPr>
            </w:pPr>
          </w:p>
        </w:tc>
        <w:tc>
          <w:tcPr>
            <w:tcW w:w="382" w:type="pct"/>
            <w:noWrap/>
            <w:vAlign w:val="bottom"/>
            <w:hideMark/>
          </w:tcPr>
          <w:p w14:paraId="0AF830A8" w14:textId="2AEC7048"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E6F45B7" w14:textId="4B9C3C18"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DD26F86" w14:textId="43BA3890"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D0D2CD7" w14:textId="5A18CFF7"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0D7E00B0" w14:textId="04EF26E7"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5ED057A" w14:textId="65B41C2B"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0F7F33C" w14:textId="49A99CED"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33B1D70" w14:textId="0AF5FAE1"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DE526F5" w14:textId="19A647DB"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4B14539A" w14:textId="1B1F664A" w:rsidR="00B54549" w:rsidRPr="00FF436C" w:rsidRDefault="00B54549"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B54549" w:rsidRPr="00FF436C" w14:paraId="1E6B02D7" w14:textId="77777777" w:rsidTr="00B54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30BE70DF"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Cumulative Cash Flow</w:t>
            </w:r>
          </w:p>
        </w:tc>
        <w:tc>
          <w:tcPr>
            <w:tcW w:w="382" w:type="pct"/>
            <w:noWrap/>
            <w:vAlign w:val="bottom"/>
            <w:hideMark/>
          </w:tcPr>
          <w:p w14:paraId="14FCD768" w14:textId="12E8E278"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42E073B1" w14:textId="6C5221A3"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-450</w:t>
            </w:r>
          </w:p>
        </w:tc>
        <w:tc>
          <w:tcPr>
            <w:tcW w:w="382" w:type="pct"/>
            <w:noWrap/>
            <w:vAlign w:val="bottom"/>
            <w:hideMark/>
          </w:tcPr>
          <w:p w14:paraId="37C32F02" w14:textId="4EA91713"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2" w:type="pct"/>
            <w:noWrap/>
            <w:vAlign w:val="bottom"/>
            <w:hideMark/>
          </w:tcPr>
          <w:p w14:paraId="55EF342B" w14:textId="0471B5EF"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2" w:type="pct"/>
            <w:noWrap/>
            <w:vAlign w:val="bottom"/>
            <w:hideMark/>
          </w:tcPr>
          <w:p w14:paraId="54B14AA8" w14:textId="2AFEC3B9"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2" w:type="pct"/>
            <w:noWrap/>
            <w:vAlign w:val="bottom"/>
            <w:hideMark/>
          </w:tcPr>
          <w:p w14:paraId="308A0498" w14:textId="512C5C18"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w:t>
            </w:r>
          </w:p>
        </w:tc>
        <w:tc>
          <w:tcPr>
            <w:tcW w:w="382" w:type="pct"/>
            <w:noWrap/>
            <w:vAlign w:val="bottom"/>
            <w:hideMark/>
          </w:tcPr>
          <w:p w14:paraId="39DF14D5" w14:textId="027FB1D7"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w:t>
            </w:r>
          </w:p>
        </w:tc>
        <w:tc>
          <w:tcPr>
            <w:tcW w:w="382" w:type="pct"/>
            <w:noWrap/>
            <w:vAlign w:val="bottom"/>
            <w:hideMark/>
          </w:tcPr>
          <w:p w14:paraId="3E2F1282" w14:textId="6DB33B6B"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2" w:type="pct"/>
            <w:noWrap/>
            <w:vAlign w:val="bottom"/>
            <w:hideMark/>
          </w:tcPr>
          <w:p w14:paraId="2EE5EAFB" w14:textId="388E7873"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0" w:type="pct"/>
            <w:noWrap/>
            <w:vAlign w:val="bottom"/>
            <w:hideMark/>
          </w:tcPr>
          <w:p w14:paraId="45746C49" w14:textId="09D28184" w:rsidR="00B54549" w:rsidRPr="00FF436C" w:rsidRDefault="00B54549"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750</w:t>
            </w:r>
          </w:p>
        </w:tc>
      </w:tr>
    </w:tbl>
    <w:p w14:paraId="48844810" w14:textId="77777777" w:rsidR="00B54549" w:rsidRDefault="00B54549"/>
    <w:p w14:paraId="14283CA3" w14:textId="4A016909" w:rsidR="00AA4429" w:rsidRDefault="00AA4429">
      <w:r>
        <w:t>Adding $100 in period via AR requires an additional $100 in sales to be received in cash. Sales are $500, $100 is 20% of $</w:t>
      </w:r>
      <w:proofErr w:type="gramStart"/>
      <w:r>
        <w:t>500,</w:t>
      </w:r>
      <w:proofErr w:type="gramEnd"/>
      <w:r>
        <w:t xml:space="preserve"> AR must be reduced by 20%.</w:t>
      </w:r>
    </w:p>
    <w:p w14:paraId="66AB0591" w14:textId="77777777" w:rsidR="00AA4429" w:rsidRDefault="00AA4429"/>
    <w:p w14:paraId="0A58AF2D" w14:textId="673BF976" w:rsidR="00B54549" w:rsidRDefault="00B54549">
      <w:r>
        <w:t>Fix 2: Reduce Inventory Cost to 70% (i.e. increase profit margin to 30%)</w:t>
      </w:r>
    </w:p>
    <w:tbl>
      <w:tblPr>
        <w:tblStyle w:val="LightList-Accent1"/>
        <w:tblW w:w="5023" w:type="pct"/>
        <w:tblLayout w:type="fixed"/>
        <w:tblLook w:val="04A0" w:firstRow="1" w:lastRow="0" w:firstColumn="1" w:lastColumn="0" w:noHBand="0" w:noVBand="1"/>
      </w:tblPr>
      <w:tblGrid>
        <w:gridCol w:w="2095"/>
        <w:gridCol w:w="677"/>
        <w:gridCol w:w="677"/>
        <w:gridCol w:w="677"/>
        <w:gridCol w:w="677"/>
        <w:gridCol w:w="677"/>
        <w:gridCol w:w="676"/>
        <w:gridCol w:w="676"/>
        <w:gridCol w:w="648"/>
        <w:gridCol w:w="703"/>
        <w:gridCol w:w="714"/>
      </w:tblGrid>
      <w:tr w:rsidR="006D26B7" w:rsidRPr="00FF436C" w14:paraId="055212DF" w14:textId="77777777" w:rsidTr="0046458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3DA54ACA"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Timeline</w:t>
            </w:r>
          </w:p>
        </w:tc>
        <w:tc>
          <w:tcPr>
            <w:tcW w:w="380" w:type="pct"/>
            <w:noWrap/>
            <w:vAlign w:val="center"/>
            <w:hideMark/>
          </w:tcPr>
          <w:p w14:paraId="0932FD8E"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0</w:t>
            </w:r>
          </w:p>
        </w:tc>
        <w:tc>
          <w:tcPr>
            <w:tcW w:w="380" w:type="pct"/>
            <w:noWrap/>
            <w:vAlign w:val="center"/>
            <w:hideMark/>
          </w:tcPr>
          <w:p w14:paraId="0435F6B9"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w:t>
            </w:r>
          </w:p>
        </w:tc>
        <w:tc>
          <w:tcPr>
            <w:tcW w:w="380" w:type="pct"/>
            <w:noWrap/>
            <w:vAlign w:val="center"/>
            <w:hideMark/>
          </w:tcPr>
          <w:p w14:paraId="2546CB49"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w:t>
            </w:r>
          </w:p>
        </w:tc>
        <w:tc>
          <w:tcPr>
            <w:tcW w:w="380" w:type="pct"/>
            <w:noWrap/>
            <w:vAlign w:val="center"/>
            <w:hideMark/>
          </w:tcPr>
          <w:p w14:paraId="27F16C37"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3</w:t>
            </w:r>
          </w:p>
        </w:tc>
        <w:tc>
          <w:tcPr>
            <w:tcW w:w="380" w:type="pct"/>
            <w:noWrap/>
            <w:vAlign w:val="center"/>
            <w:hideMark/>
          </w:tcPr>
          <w:p w14:paraId="73D13266"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w:t>
            </w:r>
          </w:p>
        </w:tc>
        <w:tc>
          <w:tcPr>
            <w:tcW w:w="380" w:type="pct"/>
            <w:noWrap/>
            <w:vAlign w:val="center"/>
            <w:hideMark/>
          </w:tcPr>
          <w:p w14:paraId="3B876AA4"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w:t>
            </w:r>
          </w:p>
        </w:tc>
        <w:tc>
          <w:tcPr>
            <w:tcW w:w="380" w:type="pct"/>
            <w:noWrap/>
            <w:vAlign w:val="center"/>
            <w:hideMark/>
          </w:tcPr>
          <w:p w14:paraId="5512EB85"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6</w:t>
            </w:r>
          </w:p>
        </w:tc>
        <w:tc>
          <w:tcPr>
            <w:tcW w:w="364" w:type="pct"/>
            <w:noWrap/>
            <w:vAlign w:val="center"/>
            <w:hideMark/>
          </w:tcPr>
          <w:p w14:paraId="51E23444"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7</w:t>
            </w:r>
          </w:p>
        </w:tc>
        <w:tc>
          <w:tcPr>
            <w:tcW w:w="395" w:type="pct"/>
            <w:noWrap/>
            <w:vAlign w:val="center"/>
            <w:hideMark/>
          </w:tcPr>
          <w:p w14:paraId="6DFC0492"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8</w:t>
            </w:r>
          </w:p>
        </w:tc>
        <w:tc>
          <w:tcPr>
            <w:tcW w:w="401" w:type="pct"/>
            <w:noWrap/>
            <w:vAlign w:val="center"/>
            <w:hideMark/>
          </w:tcPr>
          <w:p w14:paraId="78483625"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9</w:t>
            </w:r>
          </w:p>
        </w:tc>
      </w:tr>
      <w:tr w:rsidR="0046458B" w:rsidRPr="00FF436C" w14:paraId="44E62C82" w14:textId="77777777" w:rsidTr="004645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38AA9801" w14:textId="77777777" w:rsidR="0046458B" w:rsidRPr="00FF436C" w:rsidRDefault="0046458B"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Sales</w:t>
            </w:r>
          </w:p>
        </w:tc>
        <w:tc>
          <w:tcPr>
            <w:tcW w:w="380" w:type="pct"/>
            <w:noWrap/>
            <w:vAlign w:val="bottom"/>
            <w:hideMark/>
          </w:tcPr>
          <w:p w14:paraId="0396318A" w14:textId="0748E838"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33F72013" w14:textId="34A3A589"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2A96416F" w14:textId="2782A42E"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61591291" w14:textId="2ED63A32"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312A3D50" w14:textId="2AFC803F"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3C7EEA79" w14:textId="6718CBA0"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6BF5F793" w14:textId="28F7E8D4"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64" w:type="pct"/>
            <w:noWrap/>
            <w:vAlign w:val="bottom"/>
            <w:hideMark/>
          </w:tcPr>
          <w:p w14:paraId="5627B784" w14:textId="60CA47FD"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95" w:type="pct"/>
            <w:noWrap/>
            <w:vAlign w:val="bottom"/>
            <w:hideMark/>
          </w:tcPr>
          <w:p w14:paraId="4CB81932" w14:textId="58EDB230"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401" w:type="pct"/>
            <w:noWrap/>
            <w:vAlign w:val="bottom"/>
            <w:hideMark/>
          </w:tcPr>
          <w:p w14:paraId="4DAB6FA0" w14:textId="0C958238"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46458B" w:rsidRPr="00FF436C" w14:paraId="12AD27EE" w14:textId="77777777" w:rsidTr="0046458B">
        <w:trPr>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4D4659D5" w14:textId="77777777" w:rsidR="0046458B" w:rsidRPr="00FF436C" w:rsidRDefault="0046458B"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from sales (Inflow)</w:t>
            </w:r>
          </w:p>
        </w:tc>
        <w:tc>
          <w:tcPr>
            <w:tcW w:w="380" w:type="pct"/>
            <w:noWrap/>
            <w:vAlign w:val="bottom"/>
            <w:hideMark/>
          </w:tcPr>
          <w:p w14:paraId="1EF11BB8" w14:textId="5700CFE7"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22C1256E" w14:textId="63AC81EF"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0" w:type="pct"/>
            <w:noWrap/>
            <w:vAlign w:val="bottom"/>
            <w:hideMark/>
          </w:tcPr>
          <w:p w14:paraId="66C5C0A7" w14:textId="16F9DA2B"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4B7CC2C0" w14:textId="6E39B068"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0C4811CD" w14:textId="24192FDE"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43DF94FA" w14:textId="4EBCF468"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73631ACD" w14:textId="0DF66F78"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64" w:type="pct"/>
            <w:noWrap/>
            <w:vAlign w:val="bottom"/>
            <w:hideMark/>
          </w:tcPr>
          <w:p w14:paraId="3C081E76" w14:textId="3A320320"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95" w:type="pct"/>
            <w:noWrap/>
            <w:vAlign w:val="bottom"/>
            <w:hideMark/>
          </w:tcPr>
          <w:p w14:paraId="1E85759A" w14:textId="69E86E3F"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401" w:type="pct"/>
            <w:noWrap/>
            <w:vAlign w:val="bottom"/>
            <w:hideMark/>
          </w:tcPr>
          <w:p w14:paraId="00FD5B88" w14:textId="14A4293A"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46458B" w:rsidRPr="00FF436C" w14:paraId="0E3C9BC2" w14:textId="77777777" w:rsidTr="004645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17E19FCB" w14:textId="77777777" w:rsidR="0046458B" w:rsidRPr="00FF436C" w:rsidRDefault="0046458B"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for Inventory (Out Flow)</w:t>
            </w:r>
          </w:p>
        </w:tc>
        <w:tc>
          <w:tcPr>
            <w:tcW w:w="380" w:type="pct"/>
            <w:noWrap/>
            <w:vAlign w:val="bottom"/>
            <w:hideMark/>
          </w:tcPr>
          <w:p w14:paraId="45BBF4EB" w14:textId="1ECB3BCF"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56AFA61C" w14:textId="34286D24"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2B847450" w14:textId="453B240B"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136EE95F" w14:textId="773D0B30"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20FB9FDB" w14:textId="53B16DA3"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70304CD4" w14:textId="0907B273"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08004AAB" w14:textId="78B471FE"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64" w:type="pct"/>
            <w:noWrap/>
            <w:vAlign w:val="bottom"/>
            <w:hideMark/>
          </w:tcPr>
          <w:p w14:paraId="0E3D3A19" w14:textId="598DCC73"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95" w:type="pct"/>
            <w:noWrap/>
            <w:vAlign w:val="bottom"/>
            <w:hideMark/>
          </w:tcPr>
          <w:p w14:paraId="5DEA787E" w14:textId="234347FE"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401" w:type="pct"/>
            <w:noWrap/>
            <w:vAlign w:val="bottom"/>
            <w:hideMark/>
          </w:tcPr>
          <w:p w14:paraId="071D6872" w14:textId="59E40C42"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0</w:t>
            </w:r>
          </w:p>
        </w:tc>
      </w:tr>
      <w:tr w:rsidR="0046458B" w:rsidRPr="00FF436C" w14:paraId="3C59E24B" w14:textId="77777777" w:rsidTr="0046458B">
        <w:trPr>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463019BF" w14:textId="77777777" w:rsidR="0046458B" w:rsidRPr="00FF436C" w:rsidRDefault="0046458B" w:rsidP="00992FDF">
            <w:pPr>
              <w:jc w:val="center"/>
              <w:rPr>
                <w:rFonts w:ascii="Calibri" w:eastAsia="Times New Roman" w:hAnsi="Calibri" w:cs="Times New Roman"/>
                <w:color w:val="000000"/>
                <w:lang w:val="en-CA"/>
              </w:rPr>
            </w:pPr>
          </w:p>
        </w:tc>
        <w:tc>
          <w:tcPr>
            <w:tcW w:w="380" w:type="pct"/>
            <w:noWrap/>
            <w:vAlign w:val="bottom"/>
            <w:hideMark/>
          </w:tcPr>
          <w:p w14:paraId="3E589E09" w14:textId="3785D72D"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68B39D74" w14:textId="297676EA"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4DAC5158" w14:textId="23473777"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66B96D84" w14:textId="511938B4"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72AB44E8" w14:textId="7709B0D3"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2F7F5DF6" w14:textId="05629054"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44446C93" w14:textId="2497C3AD"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64" w:type="pct"/>
            <w:noWrap/>
            <w:vAlign w:val="bottom"/>
            <w:hideMark/>
          </w:tcPr>
          <w:p w14:paraId="100624D0" w14:textId="7CA65BC5"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95" w:type="pct"/>
            <w:noWrap/>
            <w:vAlign w:val="bottom"/>
            <w:hideMark/>
          </w:tcPr>
          <w:p w14:paraId="56BEF822" w14:textId="5DE7DE28"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401" w:type="pct"/>
            <w:noWrap/>
            <w:vAlign w:val="bottom"/>
            <w:hideMark/>
          </w:tcPr>
          <w:p w14:paraId="77420F82" w14:textId="4C0790E1"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46458B" w:rsidRPr="00FF436C" w14:paraId="4A113718" w14:textId="77777777" w:rsidTr="004645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5F4B18A8" w14:textId="77777777" w:rsidR="0046458B" w:rsidRPr="00FF436C" w:rsidRDefault="0046458B"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Net Cash Flow</w:t>
            </w:r>
          </w:p>
        </w:tc>
        <w:tc>
          <w:tcPr>
            <w:tcW w:w="380" w:type="pct"/>
            <w:noWrap/>
            <w:vAlign w:val="bottom"/>
            <w:hideMark/>
          </w:tcPr>
          <w:p w14:paraId="5EFDD4D3" w14:textId="19E272D0"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4ADA7CCA" w14:textId="0F58106A"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0" w:type="pct"/>
            <w:noWrap/>
            <w:vAlign w:val="bottom"/>
            <w:hideMark/>
          </w:tcPr>
          <w:p w14:paraId="3AF23EEE" w14:textId="359B4435"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7A64F95D" w14:textId="7A587ED9"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0EBF5AE0" w14:textId="1FE82BD9"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5E0E010A" w14:textId="3D1AC9A3"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5A4AC947" w14:textId="3554807F"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64" w:type="pct"/>
            <w:noWrap/>
            <w:vAlign w:val="bottom"/>
            <w:hideMark/>
          </w:tcPr>
          <w:p w14:paraId="0218912C" w14:textId="6F5F4F85"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95" w:type="pct"/>
            <w:noWrap/>
            <w:vAlign w:val="bottom"/>
            <w:hideMark/>
          </w:tcPr>
          <w:p w14:paraId="0385F970" w14:textId="1900A396"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401" w:type="pct"/>
            <w:noWrap/>
            <w:vAlign w:val="bottom"/>
            <w:hideMark/>
          </w:tcPr>
          <w:p w14:paraId="45BEF6DC" w14:textId="692D50DB"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46458B" w:rsidRPr="00FF436C" w14:paraId="5F633D6D" w14:textId="77777777" w:rsidTr="0046458B">
        <w:trPr>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117B74D4" w14:textId="77777777" w:rsidR="0046458B" w:rsidRPr="00FF436C" w:rsidRDefault="0046458B" w:rsidP="00992FDF">
            <w:pPr>
              <w:jc w:val="center"/>
              <w:rPr>
                <w:rFonts w:ascii="Calibri" w:eastAsia="Times New Roman" w:hAnsi="Calibri" w:cs="Times New Roman"/>
                <w:color w:val="000000"/>
                <w:lang w:val="en-CA"/>
              </w:rPr>
            </w:pPr>
          </w:p>
        </w:tc>
        <w:tc>
          <w:tcPr>
            <w:tcW w:w="380" w:type="pct"/>
            <w:noWrap/>
            <w:vAlign w:val="bottom"/>
            <w:hideMark/>
          </w:tcPr>
          <w:p w14:paraId="483DAC14" w14:textId="7C87D4E7"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00FF448D" w14:textId="45380563"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5BF57B0F" w14:textId="01205929"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737EE43C" w14:textId="67217290"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6606CBC7" w14:textId="4F9690D3"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2DC48668" w14:textId="2B33A936"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676519F2" w14:textId="32EBC2A7"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64" w:type="pct"/>
            <w:noWrap/>
            <w:vAlign w:val="bottom"/>
            <w:hideMark/>
          </w:tcPr>
          <w:p w14:paraId="2CA154C6" w14:textId="5CB1D355"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95" w:type="pct"/>
            <w:noWrap/>
            <w:vAlign w:val="bottom"/>
            <w:hideMark/>
          </w:tcPr>
          <w:p w14:paraId="443DED12" w14:textId="3CE4101A"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401" w:type="pct"/>
            <w:noWrap/>
            <w:vAlign w:val="bottom"/>
            <w:hideMark/>
          </w:tcPr>
          <w:p w14:paraId="16BCADC6" w14:textId="0C30EC24" w:rsidR="0046458B" w:rsidRPr="00FF436C" w:rsidRDefault="0046458B"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46458B" w:rsidRPr="00FF436C" w14:paraId="4E8BD8CC" w14:textId="77777777" w:rsidTr="004645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6" w:type="pct"/>
            <w:noWrap/>
            <w:vAlign w:val="center"/>
            <w:hideMark/>
          </w:tcPr>
          <w:p w14:paraId="7D3856C9" w14:textId="77777777" w:rsidR="0046458B" w:rsidRPr="00FF436C" w:rsidRDefault="0046458B"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Cumulative Cash Flow</w:t>
            </w:r>
          </w:p>
        </w:tc>
        <w:tc>
          <w:tcPr>
            <w:tcW w:w="380" w:type="pct"/>
            <w:noWrap/>
            <w:vAlign w:val="bottom"/>
            <w:hideMark/>
          </w:tcPr>
          <w:p w14:paraId="75665534" w14:textId="679BFE38"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0" w:type="pct"/>
            <w:noWrap/>
            <w:vAlign w:val="bottom"/>
            <w:hideMark/>
          </w:tcPr>
          <w:p w14:paraId="71DF9337" w14:textId="2030830A"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-450</w:t>
            </w:r>
          </w:p>
        </w:tc>
        <w:tc>
          <w:tcPr>
            <w:tcW w:w="380" w:type="pct"/>
            <w:noWrap/>
            <w:vAlign w:val="bottom"/>
            <w:hideMark/>
          </w:tcPr>
          <w:p w14:paraId="291F9167" w14:textId="620EBE02"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-300</w:t>
            </w:r>
          </w:p>
        </w:tc>
        <w:tc>
          <w:tcPr>
            <w:tcW w:w="380" w:type="pct"/>
            <w:noWrap/>
            <w:vAlign w:val="bottom"/>
            <w:hideMark/>
          </w:tcPr>
          <w:p w14:paraId="3B19EFF7" w14:textId="09969AFD"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6D179E82" w14:textId="1E168B1F"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0</w:t>
            </w:r>
          </w:p>
        </w:tc>
        <w:tc>
          <w:tcPr>
            <w:tcW w:w="380" w:type="pct"/>
            <w:noWrap/>
            <w:vAlign w:val="bottom"/>
            <w:hideMark/>
          </w:tcPr>
          <w:p w14:paraId="3E28E1E1" w14:textId="7D6DB89B"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0" w:type="pct"/>
            <w:noWrap/>
            <w:vAlign w:val="bottom"/>
            <w:hideMark/>
          </w:tcPr>
          <w:p w14:paraId="416E49EF" w14:textId="187364EA"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300</w:t>
            </w:r>
          </w:p>
        </w:tc>
        <w:tc>
          <w:tcPr>
            <w:tcW w:w="364" w:type="pct"/>
            <w:noWrap/>
            <w:vAlign w:val="bottom"/>
            <w:hideMark/>
          </w:tcPr>
          <w:p w14:paraId="3F171D75" w14:textId="123E5BE0"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450</w:t>
            </w:r>
          </w:p>
        </w:tc>
        <w:tc>
          <w:tcPr>
            <w:tcW w:w="395" w:type="pct"/>
            <w:noWrap/>
            <w:vAlign w:val="bottom"/>
            <w:hideMark/>
          </w:tcPr>
          <w:p w14:paraId="74D1DDDA" w14:textId="1DD07A7C"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600</w:t>
            </w:r>
          </w:p>
        </w:tc>
        <w:tc>
          <w:tcPr>
            <w:tcW w:w="401" w:type="pct"/>
            <w:noWrap/>
            <w:vAlign w:val="bottom"/>
            <w:hideMark/>
          </w:tcPr>
          <w:p w14:paraId="3238F7EC" w14:textId="767C2F7B" w:rsidR="0046458B" w:rsidRPr="00FF436C" w:rsidRDefault="0046458B"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1100</w:t>
            </w:r>
          </w:p>
        </w:tc>
      </w:tr>
    </w:tbl>
    <w:p w14:paraId="7E0D81DD" w14:textId="77777777" w:rsidR="00B54549" w:rsidRDefault="00B54549"/>
    <w:p w14:paraId="3327648C" w14:textId="66852CF0" w:rsidR="00AA4429" w:rsidRDefault="00AA4429">
      <w:r>
        <w:t xml:space="preserve">Increasing the profit margin, or reducing the inventory cost, has two impacts: 1) time 0 cash outflow is reduced; 2) future cash inflow is increased by reducing subsequent inventory costs. Reducing the negative cash balance in time 1 takes advantage of both effects: reducing inventory costs by 10% reduces time 0 inventory cost by $50 (10% of $500 in sales) and increases cash inflow in time 1 by $50. </w:t>
      </w:r>
    </w:p>
    <w:p w14:paraId="09492661" w14:textId="77777777" w:rsidR="00AA4429" w:rsidRDefault="00AA4429"/>
    <w:p w14:paraId="6608EF8F" w14:textId="19090AB9" w:rsidR="00B54549" w:rsidRDefault="00B54549">
      <w:r>
        <w:t>Fix 3: Increase AP to 25%</w:t>
      </w:r>
    </w:p>
    <w:tbl>
      <w:tblPr>
        <w:tblStyle w:val="LightList-Accent1"/>
        <w:tblW w:w="5000" w:type="pct"/>
        <w:tblLayout w:type="fixed"/>
        <w:tblLook w:val="04A0" w:firstRow="1" w:lastRow="0" w:firstColumn="1" w:lastColumn="0" w:noHBand="0" w:noVBand="1"/>
      </w:tblPr>
      <w:tblGrid>
        <w:gridCol w:w="2093"/>
        <w:gridCol w:w="676"/>
        <w:gridCol w:w="676"/>
        <w:gridCol w:w="676"/>
        <w:gridCol w:w="677"/>
        <w:gridCol w:w="677"/>
        <w:gridCol w:w="677"/>
        <w:gridCol w:w="677"/>
        <w:gridCol w:w="677"/>
        <w:gridCol w:w="677"/>
        <w:gridCol w:w="673"/>
      </w:tblGrid>
      <w:tr w:rsidR="00B54549" w:rsidRPr="00FF436C" w14:paraId="73260E0F" w14:textId="77777777" w:rsidTr="006D26B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0AED16C7" w14:textId="77777777" w:rsidR="00B54549" w:rsidRPr="00FF436C" w:rsidRDefault="00B54549"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Timeline</w:t>
            </w:r>
          </w:p>
        </w:tc>
        <w:tc>
          <w:tcPr>
            <w:tcW w:w="382" w:type="pct"/>
            <w:noWrap/>
            <w:vAlign w:val="center"/>
            <w:hideMark/>
          </w:tcPr>
          <w:p w14:paraId="448F9347"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0</w:t>
            </w:r>
          </w:p>
        </w:tc>
        <w:tc>
          <w:tcPr>
            <w:tcW w:w="382" w:type="pct"/>
            <w:noWrap/>
            <w:vAlign w:val="center"/>
            <w:hideMark/>
          </w:tcPr>
          <w:p w14:paraId="5311F378"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1</w:t>
            </w:r>
          </w:p>
        </w:tc>
        <w:tc>
          <w:tcPr>
            <w:tcW w:w="382" w:type="pct"/>
            <w:noWrap/>
            <w:vAlign w:val="center"/>
            <w:hideMark/>
          </w:tcPr>
          <w:p w14:paraId="72B612EA"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2</w:t>
            </w:r>
          </w:p>
        </w:tc>
        <w:tc>
          <w:tcPr>
            <w:tcW w:w="382" w:type="pct"/>
            <w:noWrap/>
            <w:vAlign w:val="center"/>
            <w:hideMark/>
          </w:tcPr>
          <w:p w14:paraId="4E00906B"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3</w:t>
            </w:r>
          </w:p>
        </w:tc>
        <w:tc>
          <w:tcPr>
            <w:tcW w:w="382" w:type="pct"/>
            <w:noWrap/>
            <w:vAlign w:val="center"/>
            <w:hideMark/>
          </w:tcPr>
          <w:p w14:paraId="06B14AFE"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4</w:t>
            </w:r>
          </w:p>
        </w:tc>
        <w:tc>
          <w:tcPr>
            <w:tcW w:w="382" w:type="pct"/>
            <w:noWrap/>
            <w:vAlign w:val="center"/>
            <w:hideMark/>
          </w:tcPr>
          <w:p w14:paraId="5A9697E3"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5</w:t>
            </w:r>
          </w:p>
        </w:tc>
        <w:tc>
          <w:tcPr>
            <w:tcW w:w="382" w:type="pct"/>
            <w:noWrap/>
            <w:vAlign w:val="center"/>
            <w:hideMark/>
          </w:tcPr>
          <w:p w14:paraId="5E4DC058"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6</w:t>
            </w:r>
          </w:p>
        </w:tc>
        <w:tc>
          <w:tcPr>
            <w:tcW w:w="382" w:type="pct"/>
            <w:noWrap/>
            <w:vAlign w:val="center"/>
            <w:hideMark/>
          </w:tcPr>
          <w:p w14:paraId="67D8EAD9"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7</w:t>
            </w:r>
          </w:p>
        </w:tc>
        <w:tc>
          <w:tcPr>
            <w:tcW w:w="382" w:type="pct"/>
            <w:noWrap/>
            <w:vAlign w:val="center"/>
            <w:hideMark/>
          </w:tcPr>
          <w:p w14:paraId="07B682D8"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8</w:t>
            </w:r>
          </w:p>
        </w:tc>
        <w:tc>
          <w:tcPr>
            <w:tcW w:w="380" w:type="pct"/>
            <w:noWrap/>
            <w:vAlign w:val="center"/>
            <w:hideMark/>
          </w:tcPr>
          <w:p w14:paraId="7FC63D2E" w14:textId="77777777" w:rsidR="00B54549" w:rsidRPr="00FF436C" w:rsidRDefault="00B54549" w:rsidP="00992FD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FF436C">
              <w:rPr>
                <w:rFonts w:ascii="Calibri" w:eastAsia="Times New Roman" w:hAnsi="Calibri" w:cs="Times New Roman"/>
                <w:color w:val="000000"/>
                <w:lang w:val="en-CA"/>
              </w:rPr>
              <w:t>9</w:t>
            </w:r>
          </w:p>
        </w:tc>
      </w:tr>
      <w:tr w:rsidR="006D26B7" w:rsidRPr="00FF436C" w14:paraId="19E9C93E" w14:textId="77777777" w:rsidTr="006D26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15F65B80" w14:textId="77777777" w:rsidR="006D26B7" w:rsidRPr="00FF436C" w:rsidRDefault="006D26B7"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Sales</w:t>
            </w:r>
          </w:p>
        </w:tc>
        <w:tc>
          <w:tcPr>
            <w:tcW w:w="382" w:type="pct"/>
            <w:noWrap/>
            <w:vAlign w:val="bottom"/>
            <w:hideMark/>
          </w:tcPr>
          <w:p w14:paraId="2720EF54" w14:textId="48448115"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58A3B57" w14:textId="603BF45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3133992" w14:textId="3A2331A6"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63945C05" w14:textId="420BDE4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4D9B1EAE" w14:textId="39F5567A"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52F4E482" w14:textId="5D56BB8D"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17EF2D44" w14:textId="5BE78A6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4DA83B9B" w14:textId="41B957B8"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4A038219" w14:textId="52E087C3"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03A2DC4B" w14:textId="46D6F078"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6D26B7" w:rsidRPr="00FF436C" w14:paraId="6D95ACB7" w14:textId="77777777" w:rsidTr="006D26B7">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38DA1881" w14:textId="77777777" w:rsidR="006D26B7" w:rsidRPr="00FF436C" w:rsidRDefault="006D26B7"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from sales (Inflow)</w:t>
            </w:r>
          </w:p>
        </w:tc>
        <w:tc>
          <w:tcPr>
            <w:tcW w:w="382" w:type="pct"/>
            <w:noWrap/>
            <w:vAlign w:val="bottom"/>
            <w:hideMark/>
          </w:tcPr>
          <w:p w14:paraId="21EAE38F" w14:textId="3ED40AAE"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B289E7E" w14:textId="1261B860"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2" w:type="pct"/>
            <w:noWrap/>
            <w:vAlign w:val="bottom"/>
            <w:hideMark/>
          </w:tcPr>
          <w:p w14:paraId="705534CB" w14:textId="56F74B26"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0FD7349A" w14:textId="01494AE7"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4E09BE4D" w14:textId="53F5AD15"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66D67F50" w14:textId="2F71C4C0"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4DDF1D1E" w14:textId="1E5976C2"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036CE7D0" w14:textId="187E87BA"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2" w:type="pct"/>
            <w:noWrap/>
            <w:vAlign w:val="bottom"/>
            <w:hideMark/>
          </w:tcPr>
          <w:p w14:paraId="0405B6DC" w14:textId="5ECEAAF1"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c>
          <w:tcPr>
            <w:tcW w:w="380" w:type="pct"/>
            <w:noWrap/>
            <w:vAlign w:val="bottom"/>
            <w:hideMark/>
          </w:tcPr>
          <w:p w14:paraId="6A44D469" w14:textId="1B2F792C"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500</w:t>
            </w:r>
          </w:p>
        </w:tc>
      </w:tr>
      <w:tr w:rsidR="006D26B7" w:rsidRPr="00FF436C" w14:paraId="14B8E2FD" w14:textId="77777777" w:rsidTr="006D26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220FC9E4" w14:textId="77777777" w:rsidR="006D26B7" w:rsidRPr="00FF436C" w:rsidRDefault="006D26B7"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Cash for Inventory (Out Flow)</w:t>
            </w:r>
          </w:p>
        </w:tc>
        <w:tc>
          <w:tcPr>
            <w:tcW w:w="382" w:type="pct"/>
            <w:noWrap/>
            <w:vAlign w:val="bottom"/>
            <w:hideMark/>
          </w:tcPr>
          <w:p w14:paraId="52C0E866" w14:textId="7E9AC9F6"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300</w:t>
            </w:r>
          </w:p>
        </w:tc>
        <w:tc>
          <w:tcPr>
            <w:tcW w:w="382" w:type="pct"/>
            <w:noWrap/>
            <w:vAlign w:val="bottom"/>
            <w:hideMark/>
          </w:tcPr>
          <w:p w14:paraId="4DA07037" w14:textId="0600E38D"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1EFDBBAF" w14:textId="37A2FEA8"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0715E9EA" w14:textId="223CA5E0"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6EBB7877" w14:textId="20F21647"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290971DB" w14:textId="702B376E"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6A61A583" w14:textId="5322C3E7"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3F179351" w14:textId="7393A2CF"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2" w:type="pct"/>
            <w:noWrap/>
            <w:vAlign w:val="bottom"/>
            <w:hideMark/>
          </w:tcPr>
          <w:p w14:paraId="067B6684" w14:textId="1F7037C0"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c>
          <w:tcPr>
            <w:tcW w:w="380" w:type="pct"/>
            <w:noWrap/>
            <w:vAlign w:val="bottom"/>
            <w:hideMark/>
          </w:tcPr>
          <w:p w14:paraId="4718927F" w14:textId="36C0A4F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r>
      <w:tr w:rsidR="006D26B7" w:rsidRPr="00FF436C" w14:paraId="4211F747" w14:textId="77777777" w:rsidTr="006D26B7">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13E8B704" w14:textId="77777777" w:rsidR="006D26B7" w:rsidRPr="00FF436C" w:rsidRDefault="006D26B7" w:rsidP="00992FDF">
            <w:pPr>
              <w:jc w:val="center"/>
              <w:rPr>
                <w:rFonts w:ascii="Calibri" w:eastAsia="Times New Roman" w:hAnsi="Calibri" w:cs="Times New Roman"/>
                <w:color w:val="000000"/>
                <w:lang w:val="en-CA"/>
              </w:rPr>
            </w:pPr>
          </w:p>
        </w:tc>
        <w:tc>
          <w:tcPr>
            <w:tcW w:w="382" w:type="pct"/>
            <w:noWrap/>
            <w:vAlign w:val="bottom"/>
            <w:hideMark/>
          </w:tcPr>
          <w:p w14:paraId="61C1C348" w14:textId="1785AEB7"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16D8F26" w14:textId="7E8C562D"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3199785" w14:textId="68D30949"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7D6A6AD" w14:textId="031828FD"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10C52121" w14:textId="50E921DD"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7594A023" w14:textId="1AC4FEB8"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1D064E9" w14:textId="126CA4C0"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12BC24C6" w14:textId="6CF90D4C"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56DB8982" w14:textId="29801B9D"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3F37284D" w14:textId="32B02B61"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6D26B7" w:rsidRPr="00FF436C" w14:paraId="0AE23B43" w14:textId="77777777" w:rsidTr="006D26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46482873" w14:textId="77777777" w:rsidR="006D26B7" w:rsidRPr="00FF436C" w:rsidRDefault="006D26B7"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Net Cash Flow</w:t>
            </w:r>
          </w:p>
        </w:tc>
        <w:tc>
          <w:tcPr>
            <w:tcW w:w="382" w:type="pct"/>
            <w:noWrap/>
            <w:vAlign w:val="bottom"/>
            <w:hideMark/>
          </w:tcPr>
          <w:p w14:paraId="59448C75" w14:textId="7521B24E"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-300</w:t>
            </w:r>
          </w:p>
        </w:tc>
        <w:tc>
          <w:tcPr>
            <w:tcW w:w="382" w:type="pct"/>
            <w:noWrap/>
            <w:vAlign w:val="bottom"/>
            <w:hideMark/>
          </w:tcPr>
          <w:p w14:paraId="35CD45B0" w14:textId="43BC0A6F"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2" w:type="pct"/>
            <w:noWrap/>
            <w:vAlign w:val="bottom"/>
            <w:hideMark/>
          </w:tcPr>
          <w:p w14:paraId="1EF73AF8" w14:textId="4C70ABDA"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0D9E0142" w14:textId="0658046F"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01A2E732" w14:textId="414FB158"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618C0EB4" w14:textId="7C27E106"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551CE94E" w14:textId="4B3732A8"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512F3970" w14:textId="3BAF2F54"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2" w:type="pct"/>
            <w:noWrap/>
            <w:vAlign w:val="bottom"/>
            <w:hideMark/>
          </w:tcPr>
          <w:p w14:paraId="1BBB714E" w14:textId="7AEF85FB"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100</w:t>
            </w:r>
          </w:p>
        </w:tc>
        <w:tc>
          <w:tcPr>
            <w:tcW w:w="380" w:type="pct"/>
            <w:noWrap/>
            <w:vAlign w:val="bottom"/>
            <w:hideMark/>
          </w:tcPr>
          <w:p w14:paraId="00F67B3B" w14:textId="14DF4B5E"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400</w:t>
            </w:r>
          </w:p>
        </w:tc>
      </w:tr>
      <w:tr w:rsidR="006D26B7" w:rsidRPr="00FF436C" w14:paraId="38DE8979" w14:textId="77777777" w:rsidTr="006D26B7">
        <w:trPr>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24082EFE" w14:textId="77777777" w:rsidR="006D26B7" w:rsidRPr="00FF436C" w:rsidRDefault="006D26B7" w:rsidP="00992FDF">
            <w:pPr>
              <w:jc w:val="center"/>
              <w:rPr>
                <w:rFonts w:ascii="Calibri" w:eastAsia="Times New Roman" w:hAnsi="Calibri" w:cs="Times New Roman"/>
                <w:color w:val="000000"/>
                <w:lang w:val="en-CA"/>
              </w:rPr>
            </w:pPr>
          </w:p>
        </w:tc>
        <w:tc>
          <w:tcPr>
            <w:tcW w:w="382" w:type="pct"/>
            <w:noWrap/>
            <w:vAlign w:val="bottom"/>
            <w:hideMark/>
          </w:tcPr>
          <w:p w14:paraId="68FF8759" w14:textId="555B20D3"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DF844F3" w14:textId="24072A07"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879F7BE" w14:textId="41E40D2F"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6A220937" w14:textId="64DA9837"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36C870FA" w14:textId="310E7582"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2A2F32C" w14:textId="12BEDBEA"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0057BC59" w14:textId="3F0751C3"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40E1623F" w14:textId="16D870B2"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2" w:type="pct"/>
            <w:noWrap/>
            <w:vAlign w:val="bottom"/>
            <w:hideMark/>
          </w:tcPr>
          <w:p w14:paraId="2182E268" w14:textId="086821C0"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c>
          <w:tcPr>
            <w:tcW w:w="380" w:type="pct"/>
            <w:noWrap/>
            <w:vAlign w:val="bottom"/>
            <w:hideMark/>
          </w:tcPr>
          <w:p w14:paraId="353477A3" w14:textId="1DE3885C" w:rsidR="006D26B7" w:rsidRPr="00FF436C" w:rsidRDefault="006D26B7" w:rsidP="00992FD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 </w:t>
            </w:r>
          </w:p>
        </w:tc>
      </w:tr>
      <w:tr w:rsidR="006D26B7" w:rsidRPr="00FF436C" w14:paraId="7B24B9CD" w14:textId="77777777" w:rsidTr="006D26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2" w:type="pct"/>
            <w:noWrap/>
            <w:vAlign w:val="center"/>
            <w:hideMark/>
          </w:tcPr>
          <w:p w14:paraId="4C4CB7F4" w14:textId="77777777" w:rsidR="006D26B7" w:rsidRPr="00FF436C" w:rsidRDefault="006D26B7" w:rsidP="00992FDF">
            <w:pPr>
              <w:jc w:val="center"/>
              <w:rPr>
                <w:rFonts w:ascii="Calibri" w:eastAsia="Times New Roman" w:hAnsi="Calibri" w:cs="Times New Roman"/>
                <w:color w:val="000000"/>
                <w:lang w:val="en-CA"/>
              </w:rPr>
            </w:pPr>
            <w:r w:rsidRPr="00FF436C">
              <w:rPr>
                <w:rFonts w:ascii="Calibri" w:eastAsia="Times New Roman" w:hAnsi="Calibri" w:cs="Times New Roman"/>
                <w:color w:val="000000"/>
                <w:lang w:val="en-CA"/>
              </w:rPr>
              <w:t>Cumulative Cash Flow</w:t>
            </w:r>
          </w:p>
        </w:tc>
        <w:tc>
          <w:tcPr>
            <w:tcW w:w="382" w:type="pct"/>
            <w:noWrap/>
            <w:vAlign w:val="bottom"/>
            <w:hideMark/>
          </w:tcPr>
          <w:p w14:paraId="3639F30B" w14:textId="518B4BF4"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-300</w:t>
            </w:r>
          </w:p>
        </w:tc>
        <w:tc>
          <w:tcPr>
            <w:tcW w:w="382" w:type="pct"/>
            <w:noWrap/>
            <w:vAlign w:val="bottom"/>
            <w:hideMark/>
          </w:tcPr>
          <w:p w14:paraId="682DB9F2" w14:textId="23E4C15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-450</w:t>
            </w:r>
          </w:p>
        </w:tc>
        <w:tc>
          <w:tcPr>
            <w:tcW w:w="382" w:type="pct"/>
            <w:noWrap/>
            <w:vAlign w:val="bottom"/>
            <w:hideMark/>
          </w:tcPr>
          <w:p w14:paraId="3D4367A9" w14:textId="64D8594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-350</w:t>
            </w:r>
          </w:p>
        </w:tc>
        <w:tc>
          <w:tcPr>
            <w:tcW w:w="382" w:type="pct"/>
            <w:noWrap/>
            <w:vAlign w:val="bottom"/>
            <w:hideMark/>
          </w:tcPr>
          <w:p w14:paraId="5DEC83B4" w14:textId="4DD449FA"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2" w:type="pct"/>
            <w:noWrap/>
            <w:vAlign w:val="bottom"/>
            <w:hideMark/>
          </w:tcPr>
          <w:p w14:paraId="55856AE7" w14:textId="3F21FA1D"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2" w:type="pct"/>
            <w:noWrap/>
            <w:vAlign w:val="bottom"/>
            <w:hideMark/>
          </w:tcPr>
          <w:p w14:paraId="7A6309F0" w14:textId="28F1E079"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w:t>
            </w:r>
          </w:p>
        </w:tc>
        <w:tc>
          <w:tcPr>
            <w:tcW w:w="382" w:type="pct"/>
            <w:noWrap/>
            <w:vAlign w:val="bottom"/>
            <w:hideMark/>
          </w:tcPr>
          <w:p w14:paraId="44813D37" w14:textId="662B5BF6"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50</w:t>
            </w:r>
          </w:p>
        </w:tc>
        <w:tc>
          <w:tcPr>
            <w:tcW w:w="382" w:type="pct"/>
            <w:noWrap/>
            <w:vAlign w:val="bottom"/>
            <w:hideMark/>
          </w:tcPr>
          <w:p w14:paraId="2D1638BB" w14:textId="00112831"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150</w:t>
            </w:r>
          </w:p>
        </w:tc>
        <w:tc>
          <w:tcPr>
            <w:tcW w:w="382" w:type="pct"/>
            <w:noWrap/>
            <w:vAlign w:val="bottom"/>
            <w:hideMark/>
          </w:tcPr>
          <w:p w14:paraId="488B17EE" w14:textId="7BDF3281"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250</w:t>
            </w:r>
          </w:p>
        </w:tc>
        <w:tc>
          <w:tcPr>
            <w:tcW w:w="380" w:type="pct"/>
            <w:noWrap/>
            <w:vAlign w:val="bottom"/>
            <w:hideMark/>
          </w:tcPr>
          <w:p w14:paraId="1B21CF91" w14:textId="1AFEDC11" w:rsidR="006D26B7" w:rsidRPr="00FF436C" w:rsidRDefault="006D26B7" w:rsidP="00992FD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Pr>
                <w:rFonts w:ascii="Calibri" w:eastAsia="Times New Roman" w:hAnsi="Calibri" w:cs="Times New Roman"/>
                <w:color w:val="000000"/>
              </w:rPr>
              <w:t>650</w:t>
            </w:r>
          </w:p>
        </w:tc>
      </w:tr>
    </w:tbl>
    <w:p w14:paraId="7FDB3EE6" w14:textId="77777777" w:rsidR="00B54549" w:rsidRDefault="00B54549"/>
    <w:p w14:paraId="02DE1F94" w14:textId="407EC0F5" w:rsidR="00B54549" w:rsidRDefault="00DA5C82">
      <w:r>
        <w:t xml:space="preserve">Cash flow can be </w:t>
      </w:r>
      <w:proofErr w:type="gramStart"/>
      <w:r>
        <w:t>improve</w:t>
      </w:r>
      <w:proofErr w:type="gramEnd"/>
      <w:r>
        <w:t xml:space="preserve"> by shifting $100 of inventory expense to the next period, which requires an increase in AP of 25% ($400 inventory cost * 25% = $100).</w:t>
      </w:r>
    </w:p>
    <w:p w14:paraId="1E6E1FF9" w14:textId="77777777" w:rsidR="00B54549" w:rsidRDefault="00B54549"/>
    <w:p w14:paraId="01CD5793" w14:textId="77777777" w:rsidR="00B54549" w:rsidRDefault="00B54549"/>
    <w:p w14:paraId="06026CD7" w14:textId="77777777" w:rsidR="00B54549" w:rsidRDefault="00B54549"/>
    <w:p w14:paraId="2740D165" w14:textId="4F6019CE" w:rsidR="00B140CB" w:rsidRDefault="00B140CB" w:rsidP="007F2F56"/>
    <w:p w14:paraId="7CADD3CC" w14:textId="77777777" w:rsidR="00B140CB" w:rsidRDefault="00B140CB" w:rsidP="007F2F56"/>
    <w:p w14:paraId="33A33D95" w14:textId="77777777" w:rsidR="00B140CB" w:rsidRDefault="00B140CB" w:rsidP="007F2F56"/>
    <w:p w14:paraId="187E5C5E" w14:textId="77777777" w:rsidR="00B140CB" w:rsidRDefault="00B140CB" w:rsidP="007F2F56"/>
    <w:p w14:paraId="42AA3074" w14:textId="77777777" w:rsidR="00B140CB" w:rsidRDefault="00B140CB" w:rsidP="007F2F56"/>
    <w:p w14:paraId="1611B5B9" w14:textId="77777777" w:rsidR="00B140CB" w:rsidRDefault="00B140CB" w:rsidP="007F2F56"/>
    <w:p w14:paraId="40753D0B" w14:textId="77777777" w:rsidR="00B140CB" w:rsidRDefault="00B140CB" w:rsidP="007F2F56"/>
    <w:p w14:paraId="6CB3A9BB" w14:textId="77777777" w:rsidR="00B140CB" w:rsidRDefault="00B140CB" w:rsidP="007F2F56"/>
    <w:p w14:paraId="438369DD" w14:textId="77777777" w:rsidR="00B140CB" w:rsidRDefault="00B140CB" w:rsidP="007F2F56"/>
    <w:p w14:paraId="238111BD" w14:textId="77777777" w:rsidR="00B140CB" w:rsidRDefault="00B140CB" w:rsidP="007F2F56"/>
    <w:p w14:paraId="299239F5" w14:textId="77777777" w:rsidR="00B140CB" w:rsidRDefault="00B140CB" w:rsidP="007F2F56"/>
    <w:p w14:paraId="69C62B9E" w14:textId="77777777" w:rsidR="00B140CB" w:rsidRDefault="00B140CB" w:rsidP="007F2F56"/>
    <w:p w14:paraId="72842E67" w14:textId="77777777" w:rsidR="00B140CB" w:rsidRDefault="00B140CB" w:rsidP="007F2F56"/>
    <w:p w14:paraId="53F515BC" w14:textId="77777777" w:rsidR="00B140CB" w:rsidRDefault="00B140CB" w:rsidP="007F2F56"/>
    <w:p w14:paraId="7C4FB1EC" w14:textId="77777777" w:rsidR="00B140CB" w:rsidRDefault="00B140CB" w:rsidP="007F2F56"/>
    <w:p w14:paraId="1869A8C4" w14:textId="77777777" w:rsidR="00B140CB" w:rsidRDefault="00B140CB" w:rsidP="007F2F56"/>
    <w:p w14:paraId="287C2EC3" w14:textId="77777777" w:rsidR="00B140CB" w:rsidRDefault="00B140CB" w:rsidP="007F2F56"/>
    <w:p w14:paraId="3F1AB439" w14:textId="77777777" w:rsidR="00B140CB" w:rsidRDefault="00B140CB" w:rsidP="007F2F56"/>
    <w:p w14:paraId="7E80D02F" w14:textId="77777777" w:rsidR="00B140CB" w:rsidRDefault="00B140CB" w:rsidP="007F2F56"/>
    <w:p w14:paraId="2EBFA757" w14:textId="77777777" w:rsidR="00B140CB" w:rsidRDefault="00B140CB" w:rsidP="007F2F56"/>
    <w:p w14:paraId="09838FA6" w14:textId="77777777" w:rsidR="00B140CB" w:rsidRDefault="00B140CB" w:rsidP="007F2F56"/>
    <w:p w14:paraId="172A7B05" w14:textId="77777777" w:rsidR="00B140CB" w:rsidRDefault="00B140CB" w:rsidP="007F2F56"/>
    <w:p w14:paraId="3EE644BC" w14:textId="77777777" w:rsidR="00B140CB" w:rsidRDefault="00B140CB" w:rsidP="007F2F56"/>
    <w:p w14:paraId="34CAC31C" w14:textId="77777777" w:rsidR="00DA5C82" w:rsidRDefault="00DA5C82" w:rsidP="007F2F56"/>
    <w:p w14:paraId="22E7AEF9" w14:textId="77777777" w:rsidR="00B140CB" w:rsidRDefault="00B140CB" w:rsidP="007F2F56"/>
    <w:p w14:paraId="39E4C247" w14:textId="0500944E" w:rsidR="00E4019E" w:rsidRPr="00B140CB" w:rsidRDefault="00AD4F42" w:rsidP="007F2F56">
      <w:pPr>
        <w:rPr>
          <w:b/>
          <w:u w:val="single"/>
        </w:rPr>
      </w:pPr>
      <w:r w:rsidRPr="00B140CB">
        <w:rPr>
          <w:b/>
          <w:u w:val="single"/>
        </w:rPr>
        <w:t>Question #5</w:t>
      </w:r>
    </w:p>
    <w:p w14:paraId="17FDF72F" w14:textId="77777777" w:rsidR="00AD4F42" w:rsidRDefault="00AD4F42" w:rsidP="007F2F56"/>
    <w:p w14:paraId="024619BB" w14:textId="3966E0B3" w:rsidR="00AD4F42" w:rsidRDefault="00AD4F42" w:rsidP="007F2F56">
      <w:r>
        <w:t>The firm is considering a new project. R&amp;D is underway and will cost $1,000.00. The R</w:t>
      </w:r>
      <w:r w:rsidR="00C8550B">
        <w:t>&amp;D will be completed at time 0. If the R&amp;D is successful, the firm will be able to sell a 3D phone. If the R&amp;D is unsuccessful, the firm will be able so sell a 2D phone.</w:t>
      </w:r>
    </w:p>
    <w:p w14:paraId="3AC715DC" w14:textId="77777777" w:rsidR="00C8550B" w:rsidRDefault="00C8550B" w:rsidP="007F2F56"/>
    <w:p w14:paraId="029E62CE" w14:textId="0CDD8446" w:rsidR="00C8550B" w:rsidRDefault="00C8550B" w:rsidP="007F2F56">
      <w:r>
        <w:t xml:space="preserve">The factory to build 3D phones will cost $20,000.00 and the 2D phone factory will cost $5,000.00. In both cases the factory expense occurs at time 1. </w:t>
      </w:r>
    </w:p>
    <w:p w14:paraId="11413010" w14:textId="77777777" w:rsidR="00C8550B" w:rsidRDefault="00C8550B" w:rsidP="007F2F56"/>
    <w:p w14:paraId="29282D39" w14:textId="2DDEC0D2" w:rsidR="00C8550B" w:rsidRDefault="00C8550B" w:rsidP="007F2F56">
      <w:r>
        <w:t xml:space="preserve">Once the factory is complete, </w:t>
      </w:r>
      <w:r w:rsidR="00A63942">
        <w:t>cash flows at time 2, 3, and 4 will be:</w:t>
      </w:r>
    </w:p>
    <w:p w14:paraId="1A263DAD" w14:textId="7DCD1A55" w:rsidR="00A63942" w:rsidRDefault="00A63942" w:rsidP="00A63942">
      <w:pPr>
        <w:pStyle w:val="ListParagraph"/>
        <w:numPr>
          <w:ilvl w:val="0"/>
          <w:numId w:val="2"/>
        </w:numPr>
      </w:pPr>
      <w:r>
        <w:t>$20,000.00 for 3D phones in the high sales scenario</w:t>
      </w:r>
    </w:p>
    <w:p w14:paraId="4818E319" w14:textId="5DE6C80C" w:rsidR="00A63942" w:rsidRDefault="00A63942" w:rsidP="00A63942">
      <w:pPr>
        <w:pStyle w:val="ListParagraph"/>
        <w:numPr>
          <w:ilvl w:val="0"/>
          <w:numId w:val="2"/>
        </w:numPr>
      </w:pPr>
      <w:r>
        <w:t>$10,000.00 for 3D phones in the low sales scenario</w:t>
      </w:r>
    </w:p>
    <w:p w14:paraId="4078306E" w14:textId="71419C8C" w:rsidR="00A63942" w:rsidRDefault="00A63942" w:rsidP="00A63942">
      <w:pPr>
        <w:pStyle w:val="ListParagraph"/>
        <w:numPr>
          <w:ilvl w:val="0"/>
          <w:numId w:val="2"/>
        </w:numPr>
      </w:pPr>
      <w:r>
        <w:t>$3,000.00 for 2D phones in the high sales scenario</w:t>
      </w:r>
    </w:p>
    <w:p w14:paraId="57CD753B" w14:textId="44DFA162" w:rsidR="00A63942" w:rsidRDefault="00A63942" w:rsidP="00A63942">
      <w:pPr>
        <w:pStyle w:val="ListParagraph"/>
        <w:numPr>
          <w:ilvl w:val="0"/>
          <w:numId w:val="2"/>
        </w:numPr>
      </w:pPr>
      <w:r>
        <w:t>($500.00) for 2D phones in the low sales scenario</w:t>
      </w:r>
    </w:p>
    <w:p w14:paraId="4B5D0B8D" w14:textId="77777777" w:rsidR="00A63942" w:rsidRDefault="00A63942" w:rsidP="00A63942"/>
    <w:p w14:paraId="4B90F078" w14:textId="7201C16E" w:rsidR="00A63942" w:rsidRDefault="00A63942" w:rsidP="00A63942">
      <w:r>
        <w:t xml:space="preserve">The discount rate is 5%. </w:t>
      </w:r>
    </w:p>
    <w:p w14:paraId="12661A0B" w14:textId="77777777" w:rsidR="00A63942" w:rsidRDefault="00A63942" w:rsidP="00A63942"/>
    <w:p w14:paraId="486683F5" w14:textId="04C5200A" w:rsidR="00A63942" w:rsidRDefault="00B140CB" w:rsidP="00A63942">
      <w:r>
        <w:t xml:space="preserve">a) </w:t>
      </w:r>
      <w:r w:rsidR="00A63942">
        <w:t>If the probability of R&amp;D success is 50% and the probability of the high sales scenario is 50%, what is the Static and Dynamic NPV of the project? What are the relative and absolute real option values?</w:t>
      </w:r>
      <w:r w:rsidR="00BF30F7">
        <w:t xml:space="preserve"> (7 marks)</w:t>
      </w:r>
    </w:p>
    <w:p w14:paraId="484A8AC3" w14:textId="49B88B2E" w:rsidR="00A63942" w:rsidRDefault="00A63942" w:rsidP="00A63942"/>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1212"/>
        <w:gridCol w:w="1162"/>
        <w:gridCol w:w="1334"/>
        <w:gridCol w:w="1188"/>
        <w:gridCol w:w="1188"/>
        <w:gridCol w:w="1188"/>
        <w:gridCol w:w="364"/>
      </w:tblGrid>
      <w:tr w:rsidR="006A0730" w:rsidRPr="006A0730" w14:paraId="60B1C8E2" w14:textId="77777777" w:rsidTr="006A0730">
        <w:trPr>
          <w:trHeight w:val="300"/>
        </w:trPr>
        <w:tc>
          <w:tcPr>
            <w:tcW w:w="1311" w:type="pct"/>
            <w:shd w:val="clear" w:color="auto" w:fill="000000" w:themeFill="text1"/>
            <w:noWrap/>
            <w:hideMark/>
          </w:tcPr>
          <w:p w14:paraId="1C3A92E4"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Timeline</w:t>
            </w:r>
          </w:p>
        </w:tc>
        <w:tc>
          <w:tcPr>
            <w:tcW w:w="444" w:type="pct"/>
            <w:shd w:val="clear" w:color="auto" w:fill="000000" w:themeFill="text1"/>
            <w:noWrap/>
            <w:hideMark/>
          </w:tcPr>
          <w:p w14:paraId="0E21F4E5"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0</w:t>
            </w:r>
          </w:p>
        </w:tc>
        <w:tc>
          <w:tcPr>
            <w:tcW w:w="444" w:type="pct"/>
            <w:shd w:val="clear" w:color="auto" w:fill="000000" w:themeFill="text1"/>
            <w:noWrap/>
            <w:hideMark/>
          </w:tcPr>
          <w:p w14:paraId="47BCB448" w14:textId="3460DAA1" w:rsidR="006A0730" w:rsidRPr="006A0730" w:rsidRDefault="006A0730" w:rsidP="006A0730">
            <w:pPr>
              <w:jc w:val="center"/>
              <w:rPr>
                <w:rFonts w:ascii="Calibri" w:eastAsia="Times New Roman" w:hAnsi="Calibri" w:cs="Times New Roman"/>
                <w:color w:val="FFFFFF" w:themeColor="background1"/>
                <w:lang w:val="en-CA"/>
              </w:rPr>
            </w:pPr>
          </w:p>
        </w:tc>
        <w:tc>
          <w:tcPr>
            <w:tcW w:w="683" w:type="pct"/>
            <w:shd w:val="clear" w:color="auto" w:fill="000000" w:themeFill="text1"/>
            <w:noWrap/>
            <w:hideMark/>
          </w:tcPr>
          <w:p w14:paraId="2D5D05C0"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1</w:t>
            </w:r>
          </w:p>
        </w:tc>
        <w:tc>
          <w:tcPr>
            <w:tcW w:w="444" w:type="pct"/>
            <w:shd w:val="clear" w:color="auto" w:fill="000000" w:themeFill="text1"/>
            <w:noWrap/>
            <w:hideMark/>
          </w:tcPr>
          <w:p w14:paraId="64B25730"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2</w:t>
            </w:r>
          </w:p>
        </w:tc>
        <w:tc>
          <w:tcPr>
            <w:tcW w:w="786" w:type="pct"/>
            <w:shd w:val="clear" w:color="auto" w:fill="000000" w:themeFill="text1"/>
            <w:noWrap/>
            <w:hideMark/>
          </w:tcPr>
          <w:p w14:paraId="28C7AE5F"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3</w:t>
            </w:r>
          </w:p>
        </w:tc>
        <w:tc>
          <w:tcPr>
            <w:tcW w:w="444" w:type="pct"/>
            <w:shd w:val="clear" w:color="auto" w:fill="000000" w:themeFill="text1"/>
            <w:noWrap/>
            <w:hideMark/>
          </w:tcPr>
          <w:p w14:paraId="0F793580" w14:textId="77777777"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4</w:t>
            </w:r>
          </w:p>
        </w:tc>
        <w:tc>
          <w:tcPr>
            <w:tcW w:w="444" w:type="pct"/>
            <w:noWrap/>
            <w:hideMark/>
          </w:tcPr>
          <w:p w14:paraId="380631D0" w14:textId="02B00FDC" w:rsidR="006A0730" w:rsidRPr="006A0730" w:rsidRDefault="006A0730" w:rsidP="006A0730">
            <w:pPr>
              <w:jc w:val="center"/>
              <w:rPr>
                <w:rFonts w:ascii="Calibri" w:eastAsia="Times New Roman" w:hAnsi="Calibri" w:cs="Times New Roman"/>
                <w:color w:val="000000"/>
                <w:lang w:val="en-CA"/>
              </w:rPr>
            </w:pPr>
          </w:p>
        </w:tc>
      </w:tr>
      <w:tr w:rsidR="006A0730" w:rsidRPr="006A0730" w14:paraId="79D3D888" w14:textId="77777777" w:rsidTr="006A0730">
        <w:trPr>
          <w:trHeight w:val="300"/>
        </w:trPr>
        <w:tc>
          <w:tcPr>
            <w:tcW w:w="1311" w:type="pct"/>
            <w:noWrap/>
            <w:hideMark/>
          </w:tcPr>
          <w:p w14:paraId="1F747B84" w14:textId="375D1555"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52B342A1" w14:textId="09083062"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421005DC" w14:textId="1A34C332" w:rsidR="006A0730" w:rsidRPr="006A0730" w:rsidRDefault="006A0730" w:rsidP="006A0730">
            <w:pPr>
              <w:jc w:val="center"/>
              <w:rPr>
                <w:rFonts w:ascii="Calibri" w:eastAsia="Times New Roman" w:hAnsi="Calibri" w:cs="Times New Roman"/>
                <w:color w:val="000000"/>
                <w:lang w:val="en-CA"/>
              </w:rPr>
            </w:pPr>
          </w:p>
        </w:tc>
        <w:tc>
          <w:tcPr>
            <w:tcW w:w="683" w:type="pct"/>
            <w:noWrap/>
            <w:hideMark/>
          </w:tcPr>
          <w:p w14:paraId="7BBDADEC" w14:textId="76C05AC1"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 xml:space="preserve">High </w:t>
            </w:r>
            <w:r w:rsidRPr="006A0730">
              <w:rPr>
                <w:rFonts w:ascii="Calibri" w:eastAsia="Times New Roman" w:hAnsi="Calibri" w:cs="Times New Roman"/>
                <w:i/>
                <w:color w:val="000000"/>
                <w:lang w:val="en-CA"/>
              </w:rPr>
              <w:t>(q)</w:t>
            </w:r>
          </w:p>
        </w:tc>
        <w:tc>
          <w:tcPr>
            <w:tcW w:w="444" w:type="pct"/>
            <w:shd w:val="clear" w:color="auto" w:fill="76923C" w:themeFill="accent3" w:themeFillShade="BF"/>
            <w:noWrap/>
            <w:hideMark/>
          </w:tcPr>
          <w:p w14:paraId="36C6313E" w14:textId="15B233BF"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20,000.00</w:t>
            </w:r>
          </w:p>
        </w:tc>
        <w:tc>
          <w:tcPr>
            <w:tcW w:w="786" w:type="pct"/>
            <w:shd w:val="clear" w:color="auto" w:fill="76923C" w:themeFill="accent3" w:themeFillShade="BF"/>
            <w:noWrap/>
            <w:hideMark/>
          </w:tcPr>
          <w:p w14:paraId="6C5BF0C3" w14:textId="44437E8C"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20,000.00</w:t>
            </w:r>
          </w:p>
        </w:tc>
        <w:tc>
          <w:tcPr>
            <w:tcW w:w="444" w:type="pct"/>
            <w:shd w:val="clear" w:color="auto" w:fill="76923C" w:themeFill="accent3" w:themeFillShade="BF"/>
            <w:noWrap/>
            <w:hideMark/>
          </w:tcPr>
          <w:p w14:paraId="1E304F7E" w14:textId="6B6C1102"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20,000.00</w:t>
            </w:r>
          </w:p>
        </w:tc>
        <w:tc>
          <w:tcPr>
            <w:tcW w:w="444" w:type="pct"/>
            <w:noWrap/>
            <w:hideMark/>
          </w:tcPr>
          <w:p w14:paraId="3E6668EB" w14:textId="337AA1D6"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A</w:t>
            </w:r>
          </w:p>
        </w:tc>
      </w:tr>
      <w:tr w:rsidR="006A0730" w:rsidRPr="006A0730" w14:paraId="3FAEF0B0" w14:textId="77777777" w:rsidTr="006A0730">
        <w:trPr>
          <w:trHeight w:val="300"/>
        </w:trPr>
        <w:tc>
          <w:tcPr>
            <w:tcW w:w="1311" w:type="pct"/>
            <w:noWrap/>
            <w:hideMark/>
          </w:tcPr>
          <w:p w14:paraId="4F26DF74" w14:textId="029F57BA"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21573D55" w14:textId="33388413" w:rsidR="006A0730" w:rsidRPr="006A0730" w:rsidRDefault="006A0730" w:rsidP="006A0730">
            <w:pPr>
              <w:jc w:val="center"/>
              <w:rPr>
                <w:rFonts w:ascii="Calibri" w:eastAsia="Times New Roman" w:hAnsi="Calibri" w:cs="Times New Roman"/>
                <w:i/>
                <w:color w:val="000000"/>
                <w:lang w:val="en-CA"/>
              </w:rPr>
            </w:pPr>
            <w:r w:rsidRPr="006A0730">
              <w:rPr>
                <w:rFonts w:ascii="Calibri" w:eastAsia="Times New Roman" w:hAnsi="Calibri" w:cs="Times New Roman"/>
                <w:i/>
                <w:color w:val="000000"/>
                <w:lang w:val="en-CA"/>
              </w:rPr>
              <w:t>(p)</w:t>
            </w:r>
          </w:p>
        </w:tc>
        <w:tc>
          <w:tcPr>
            <w:tcW w:w="444" w:type="pct"/>
            <w:shd w:val="clear" w:color="auto" w:fill="FF0000"/>
            <w:noWrap/>
            <w:hideMark/>
          </w:tcPr>
          <w:p w14:paraId="2AD8B7B4" w14:textId="35BB47E4"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3D Phone</w:t>
            </w:r>
          </w:p>
        </w:tc>
        <w:tc>
          <w:tcPr>
            <w:tcW w:w="683" w:type="pct"/>
            <w:shd w:val="clear" w:color="auto" w:fill="FF0000"/>
            <w:noWrap/>
            <w:hideMark/>
          </w:tcPr>
          <w:p w14:paraId="570C355A" w14:textId="6CC1D19D"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(20,000.00)</w:t>
            </w:r>
          </w:p>
        </w:tc>
        <w:tc>
          <w:tcPr>
            <w:tcW w:w="444" w:type="pct"/>
            <w:noWrap/>
            <w:hideMark/>
          </w:tcPr>
          <w:p w14:paraId="0A67AA0C" w14:textId="6293616E" w:rsidR="006A0730" w:rsidRPr="006A0730" w:rsidRDefault="006A0730" w:rsidP="006A0730">
            <w:pPr>
              <w:jc w:val="center"/>
              <w:rPr>
                <w:rFonts w:ascii="Calibri" w:eastAsia="Times New Roman" w:hAnsi="Calibri" w:cs="Times New Roman"/>
                <w:color w:val="000000"/>
                <w:lang w:val="en-CA"/>
              </w:rPr>
            </w:pPr>
          </w:p>
        </w:tc>
        <w:tc>
          <w:tcPr>
            <w:tcW w:w="786" w:type="pct"/>
            <w:noWrap/>
            <w:hideMark/>
          </w:tcPr>
          <w:p w14:paraId="45F3347F" w14:textId="4B0D9A4B"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1E31D770" w14:textId="63E50736"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79229B5B" w14:textId="645285E5" w:rsidR="006A0730" w:rsidRPr="006A0730" w:rsidRDefault="006A0730" w:rsidP="006A0730">
            <w:pPr>
              <w:jc w:val="center"/>
              <w:rPr>
                <w:rFonts w:ascii="Calibri" w:eastAsia="Times New Roman" w:hAnsi="Calibri" w:cs="Times New Roman"/>
                <w:color w:val="000000"/>
                <w:lang w:val="en-CA"/>
              </w:rPr>
            </w:pPr>
          </w:p>
        </w:tc>
      </w:tr>
      <w:tr w:rsidR="006A0730" w:rsidRPr="006A0730" w14:paraId="5F17B35C" w14:textId="77777777" w:rsidTr="006A0730">
        <w:trPr>
          <w:trHeight w:val="300"/>
        </w:trPr>
        <w:tc>
          <w:tcPr>
            <w:tcW w:w="1311" w:type="pct"/>
            <w:noWrap/>
            <w:hideMark/>
          </w:tcPr>
          <w:p w14:paraId="355468E1" w14:textId="02546103"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02484A85" w14:textId="04521501"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2A5F8E6F" w14:textId="3C08FDDC" w:rsidR="006A0730" w:rsidRPr="006A0730" w:rsidRDefault="006A0730" w:rsidP="006A0730">
            <w:pPr>
              <w:jc w:val="center"/>
              <w:rPr>
                <w:rFonts w:ascii="Calibri" w:eastAsia="Times New Roman" w:hAnsi="Calibri" w:cs="Times New Roman"/>
                <w:color w:val="000000"/>
                <w:lang w:val="en-CA"/>
              </w:rPr>
            </w:pPr>
          </w:p>
        </w:tc>
        <w:tc>
          <w:tcPr>
            <w:tcW w:w="683" w:type="pct"/>
            <w:noWrap/>
            <w:hideMark/>
          </w:tcPr>
          <w:p w14:paraId="2EE8020F" w14:textId="528F86C9"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 xml:space="preserve">Low </w:t>
            </w:r>
            <w:r w:rsidRPr="006A0730">
              <w:rPr>
                <w:rFonts w:ascii="Calibri" w:eastAsia="Times New Roman" w:hAnsi="Calibri" w:cs="Times New Roman"/>
                <w:i/>
                <w:color w:val="000000"/>
                <w:lang w:val="en-CA"/>
              </w:rPr>
              <w:t>(1-q)</w:t>
            </w:r>
          </w:p>
        </w:tc>
        <w:tc>
          <w:tcPr>
            <w:tcW w:w="444" w:type="pct"/>
            <w:shd w:val="clear" w:color="auto" w:fill="C2D69B" w:themeFill="accent3" w:themeFillTint="99"/>
            <w:noWrap/>
            <w:hideMark/>
          </w:tcPr>
          <w:p w14:paraId="15A3B9BE" w14:textId="1CE1DB7A"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10,000.00</w:t>
            </w:r>
          </w:p>
        </w:tc>
        <w:tc>
          <w:tcPr>
            <w:tcW w:w="786" w:type="pct"/>
            <w:shd w:val="clear" w:color="auto" w:fill="C2D69B" w:themeFill="accent3" w:themeFillTint="99"/>
            <w:noWrap/>
            <w:hideMark/>
          </w:tcPr>
          <w:p w14:paraId="45195BA8" w14:textId="60E8F7D0"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10,000.00</w:t>
            </w:r>
          </w:p>
        </w:tc>
        <w:tc>
          <w:tcPr>
            <w:tcW w:w="444" w:type="pct"/>
            <w:shd w:val="clear" w:color="auto" w:fill="C2D69B" w:themeFill="accent3" w:themeFillTint="99"/>
            <w:noWrap/>
            <w:hideMark/>
          </w:tcPr>
          <w:p w14:paraId="78DE0742" w14:textId="6356277B"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10,000.00</w:t>
            </w:r>
          </w:p>
        </w:tc>
        <w:tc>
          <w:tcPr>
            <w:tcW w:w="444" w:type="pct"/>
            <w:noWrap/>
            <w:hideMark/>
          </w:tcPr>
          <w:p w14:paraId="78C956E6" w14:textId="50BF7DC2"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B</w:t>
            </w:r>
          </w:p>
        </w:tc>
      </w:tr>
      <w:tr w:rsidR="006A0730" w:rsidRPr="006A0730" w14:paraId="20569AFD" w14:textId="77777777" w:rsidTr="006A0730">
        <w:trPr>
          <w:trHeight w:val="300"/>
        </w:trPr>
        <w:tc>
          <w:tcPr>
            <w:tcW w:w="1311" w:type="pct"/>
            <w:shd w:val="clear" w:color="auto" w:fill="FF0000"/>
            <w:noWrap/>
            <w:hideMark/>
          </w:tcPr>
          <w:p w14:paraId="2B48A95D" w14:textId="3DA43794"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R&amp;D</w:t>
            </w:r>
          </w:p>
        </w:tc>
        <w:tc>
          <w:tcPr>
            <w:tcW w:w="444" w:type="pct"/>
            <w:shd w:val="clear" w:color="auto" w:fill="FF0000"/>
            <w:noWrap/>
            <w:hideMark/>
          </w:tcPr>
          <w:p w14:paraId="1D961F91" w14:textId="5FF4F4AB" w:rsidR="006A0730" w:rsidRPr="006A0730" w:rsidRDefault="006A0730" w:rsidP="006A0730">
            <w:pPr>
              <w:jc w:val="center"/>
              <w:rPr>
                <w:rFonts w:ascii="Calibri" w:eastAsia="Times New Roman" w:hAnsi="Calibri" w:cs="Times New Roman"/>
                <w:color w:val="FFFFFF" w:themeColor="background1"/>
                <w:lang w:val="en-CA"/>
              </w:rPr>
            </w:pPr>
            <w:r w:rsidRPr="006A0730">
              <w:rPr>
                <w:rFonts w:ascii="Calibri" w:eastAsia="Times New Roman" w:hAnsi="Calibri" w:cs="Times New Roman"/>
                <w:color w:val="FFFFFF" w:themeColor="background1"/>
                <w:lang w:val="en-CA"/>
              </w:rPr>
              <w:t>(1,000.00)</w:t>
            </w:r>
          </w:p>
        </w:tc>
        <w:tc>
          <w:tcPr>
            <w:tcW w:w="444" w:type="pct"/>
            <w:noWrap/>
            <w:hideMark/>
          </w:tcPr>
          <w:p w14:paraId="2345BBCB" w14:textId="535B1E09" w:rsidR="006A0730" w:rsidRPr="006A0730" w:rsidRDefault="006A0730" w:rsidP="006A0730">
            <w:pPr>
              <w:jc w:val="center"/>
              <w:rPr>
                <w:rFonts w:ascii="Calibri" w:eastAsia="Times New Roman" w:hAnsi="Calibri" w:cs="Times New Roman"/>
                <w:color w:val="000000"/>
                <w:lang w:val="en-CA"/>
              </w:rPr>
            </w:pPr>
          </w:p>
        </w:tc>
        <w:tc>
          <w:tcPr>
            <w:tcW w:w="683" w:type="pct"/>
            <w:noWrap/>
            <w:hideMark/>
          </w:tcPr>
          <w:p w14:paraId="4542247A" w14:textId="699C17E8"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157E2BF9" w14:textId="244E1AEA" w:rsidR="006A0730" w:rsidRPr="006A0730" w:rsidRDefault="006A0730" w:rsidP="006A0730">
            <w:pPr>
              <w:jc w:val="center"/>
              <w:rPr>
                <w:rFonts w:ascii="Calibri" w:eastAsia="Times New Roman" w:hAnsi="Calibri" w:cs="Times New Roman"/>
                <w:color w:val="000000"/>
                <w:lang w:val="en-CA"/>
              </w:rPr>
            </w:pPr>
          </w:p>
        </w:tc>
        <w:tc>
          <w:tcPr>
            <w:tcW w:w="786" w:type="pct"/>
            <w:noWrap/>
            <w:hideMark/>
          </w:tcPr>
          <w:p w14:paraId="2469A628" w14:textId="636B519B"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041816F0" w14:textId="272695E8"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2B34B6D4" w14:textId="0E519CA8" w:rsidR="006A0730" w:rsidRPr="006A0730" w:rsidRDefault="006A0730" w:rsidP="006A0730">
            <w:pPr>
              <w:jc w:val="center"/>
              <w:rPr>
                <w:rFonts w:ascii="Calibri" w:eastAsia="Times New Roman" w:hAnsi="Calibri" w:cs="Times New Roman"/>
                <w:color w:val="000000"/>
                <w:lang w:val="en-CA"/>
              </w:rPr>
            </w:pPr>
          </w:p>
        </w:tc>
      </w:tr>
      <w:tr w:rsidR="006A0730" w:rsidRPr="006A0730" w14:paraId="2D2E8CBA" w14:textId="77777777" w:rsidTr="006A0730">
        <w:trPr>
          <w:trHeight w:val="300"/>
        </w:trPr>
        <w:tc>
          <w:tcPr>
            <w:tcW w:w="1311" w:type="pct"/>
            <w:noWrap/>
            <w:hideMark/>
          </w:tcPr>
          <w:p w14:paraId="3584A9B0" w14:textId="6BF3956C"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3D6E8D3E" w14:textId="7AB83981"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552D683A" w14:textId="08831203" w:rsidR="006A0730" w:rsidRPr="006A0730" w:rsidRDefault="006A0730" w:rsidP="006A0730">
            <w:pPr>
              <w:jc w:val="center"/>
              <w:rPr>
                <w:rFonts w:ascii="Calibri" w:eastAsia="Times New Roman" w:hAnsi="Calibri" w:cs="Times New Roman"/>
                <w:color w:val="000000"/>
                <w:lang w:val="en-CA"/>
              </w:rPr>
            </w:pPr>
          </w:p>
        </w:tc>
        <w:tc>
          <w:tcPr>
            <w:tcW w:w="683" w:type="pct"/>
            <w:noWrap/>
            <w:hideMark/>
          </w:tcPr>
          <w:p w14:paraId="4A0457B4" w14:textId="43FFB981"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 xml:space="preserve">High </w:t>
            </w:r>
            <w:r w:rsidRPr="006A0730">
              <w:rPr>
                <w:rFonts w:ascii="Calibri" w:eastAsia="Times New Roman" w:hAnsi="Calibri" w:cs="Times New Roman"/>
                <w:i/>
                <w:color w:val="000000"/>
                <w:lang w:val="en-CA"/>
              </w:rPr>
              <w:t>(q)</w:t>
            </w:r>
          </w:p>
        </w:tc>
        <w:tc>
          <w:tcPr>
            <w:tcW w:w="444" w:type="pct"/>
            <w:shd w:val="clear" w:color="auto" w:fill="76923C" w:themeFill="accent3" w:themeFillShade="BF"/>
            <w:noWrap/>
            <w:hideMark/>
          </w:tcPr>
          <w:p w14:paraId="23A57E0B" w14:textId="70E1DAE4"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3,000.00</w:t>
            </w:r>
          </w:p>
        </w:tc>
        <w:tc>
          <w:tcPr>
            <w:tcW w:w="786" w:type="pct"/>
            <w:shd w:val="clear" w:color="auto" w:fill="76923C" w:themeFill="accent3" w:themeFillShade="BF"/>
            <w:noWrap/>
            <w:hideMark/>
          </w:tcPr>
          <w:p w14:paraId="1EE123D2" w14:textId="7E9FA742"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3,000.00</w:t>
            </w:r>
          </w:p>
        </w:tc>
        <w:tc>
          <w:tcPr>
            <w:tcW w:w="444" w:type="pct"/>
            <w:shd w:val="clear" w:color="auto" w:fill="76923C" w:themeFill="accent3" w:themeFillShade="BF"/>
            <w:noWrap/>
            <w:hideMark/>
          </w:tcPr>
          <w:p w14:paraId="3E27EF21" w14:textId="37A8AE80"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3,000.00</w:t>
            </w:r>
          </w:p>
        </w:tc>
        <w:tc>
          <w:tcPr>
            <w:tcW w:w="444" w:type="pct"/>
            <w:noWrap/>
            <w:hideMark/>
          </w:tcPr>
          <w:p w14:paraId="1D0D958A" w14:textId="43C80D4E"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C</w:t>
            </w:r>
          </w:p>
        </w:tc>
      </w:tr>
      <w:tr w:rsidR="006A0730" w:rsidRPr="006A0730" w14:paraId="1549DF3C" w14:textId="77777777" w:rsidTr="006A0730">
        <w:trPr>
          <w:trHeight w:val="300"/>
        </w:trPr>
        <w:tc>
          <w:tcPr>
            <w:tcW w:w="1311" w:type="pct"/>
            <w:noWrap/>
            <w:hideMark/>
          </w:tcPr>
          <w:p w14:paraId="6DD97AE2" w14:textId="6CB34259"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4B4C1C99" w14:textId="2CDB29B6" w:rsidR="006A0730" w:rsidRPr="006A0730" w:rsidRDefault="006A0730" w:rsidP="006A0730">
            <w:pPr>
              <w:jc w:val="center"/>
              <w:rPr>
                <w:rFonts w:ascii="Calibri" w:eastAsia="Times New Roman" w:hAnsi="Calibri" w:cs="Times New Roman"/>
                <w:i/>
                <w:color w:val="000000"/>
                <w:lang w:val="en-CA"/>
              </w:rPr>
            </w:pPr>
            <w:r w:rsidRPr="006A0730">
              <w:rPr>
                <w:rFonts w:ascii="Calibri" w:eastAsia="Times New Roman" w:hAnsi="Calibri" w:cs="Times New Roman"/>
                <w:i/>
                <w:color w:val="000000"/>
                <w:lang w:val="en-CA"/>
              </w:rPr>
              <w:t>(1-p)</w:t>
            </w:r>
          </w:p>
        </w:tc>
        <w:tc>
          <w:tcPr>
            <w:tcW w:w="444" w:type="pct"/>
            <w:shd w:val="clear" w:color="auto" w:fill="FF0000"/>
            <w:noWrap/>
            <w:hideMark/>
          </w:tcPr>
          <w:p w14:paraId="41F1F405" w14:textId="58326A44"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2D Phone</w:t>
            </w:r>
          </w:p>
        </w:tc>
        <w:tc>
          <w:tcPr>
            <w:tcW w:w="683" w:type="pct"/>
            <w:shd w:val="clear" w:color="auto" w:fill="FF0000"/>
            <w:noWrap/>
            <w:hideMark/>
          </w:tcPr>
          <w:p w14:paraId="7A2B46DE" w14:textId="2123A1E6"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(5,000.00)</w:t>
            </w:r>
          </w:p>
        </w:tc>
        <w:tc>
          <w:tcPr>
            <w:tcW w:w="444" w:type="pct"/>
            <w:noWrap/>
            <w:hideMark/>
          </w:tcPr>
          <w:p w14:paraId="694AB7CB" w14:textId="6F06BD4F" w:rsidR="006A0730" w:rsidRPr="006A0730" w:rsidRDefault="006A0730" w:rsidP="006A0730">
            <w:pPr>
              <w:jc w:val="center"/>
              <w:rPr>
                <w:rFonts w:ascii="Calibri" w:eastAsia="Times New Roman" w:hAnsi="Calibri" w:cs="Times New Roman"/>
                <w:color w:val="000000"/>
                <w:lang w:val="en-CA"/>
              </w:rPr>
            </w:pPr>
          </w:p>
        </w:tc>
        <w:tc>
          <w:tcPr>
            <w:tcW w:w="786" w:type="pct"/>
            <w:noWrap/>
            <w:hideMark/>
          </w:tcPr>
          <w:p w14:paraId="7279DE67" w14:textId="709967D9"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485618B1" w14:textId="4831DC41"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29FE2122" w14:textId="3BDB7D29" w:rsidR="006A0730" w:rsidRPr="006A0730" w:rsidRDefault="006A0730" w:rsidP="006A0730">
            <w:pPr>
              <w:jc w:val="center"/>
              <w:rPr>
                <w:rFonts w:ascii="Calibri" w:eastAsia="Times New Roman" w:hAnsi="Calibri" w:cs="Times New Roman"/>
                <w:color w:val="000000"/>
                <w:lang w:val="en-CA"/>
              </w:rPr>
            </w:pPr>
          </w:p>
        </w:tc>
      </w:tr>
      <w:tr w:rsidR="006A0730" w:rsidRPr="006A0730" w14:paraId="38371657" w14:textId="77777777" w:rsidTr="006A0730">
        <w:trPr>
          <w:trHeight w:val="300"/>
        </w:trPr>
        <w:tc>
          <w:tcPr>
            <w:tcW w:w="1311" w:type="pct"/>
            <w:noWrap/>
            <w:hideMark/>
          </w:tcPr>
          <w:p w14:paraId="4E05B805" w14:textId="6E5D55AC"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4C716CA3" w14:textId="0DACA824" w:rsidR="006A0730" w:rsidRPr="006A0730" w:rsidRDefault="006A0730" w:rsidP="006A0730">
            <w:pPr>
              <w:jc w:val="center"/>
              <w:rPr>
                <w:rFonts w:ascii="Calibri" w:eastAsia="Times New Roman" w:hAnsi="Calibri" w:cs="Times New Roman"/>
                <w:color w:val="000000"/>
                <w:lang w:val="en-CA"/>
              </w:rPr>
            </w:pPr>
          </w:p>
        </w:tc>
        <w:tc>
          <w:tcPr>
            <w:tcW w:w="444" w:type="pct"/>
            <w:noWrap/>
            <w:hideMark/>
          </w:tcPr>
          <w:p w14:paraId="3661745E" w14:textId="33BB1BE9" w:rsidR="006A0730" w:rsidRPr="006A0730" w:rsidRDefault="006A0730" w:rsidP="006A0730">
            <w:pPr>
              <w:jc w:val="center"/>
              <w:rPr>
                <w:rFonts w:ascii="Calibri" w:eastAsia="Times New Roman" w:hAnsi="Calibri" w:cs="Times New Roman"/>
                <w:color w:val="000000"/>
                <w:lang w:val="en-CA"/>
              </w:rPr>
            </w:pPr>
          </w:p>
        </w:tc>
        <w:tc>
          <w:tcPr>
            <w:tcW w:w="683" w:type="pct"/>
            <w:noWrap/>
            <w:hideMark/>
          </w:tcPr>
          <w:p w14:paraId="53BA1B1B" w14:textId="75AE4D24"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 xml:space="preserve">Low </w:t>
            </w:r>
            <w:r w:rsidRPr="006A0730">
              <w:rPr>
                <w:rFonts w:ascii="Calibri" w:eastAsia="Times New Roman" w:hAnsi="Calibri" w:cs="Times New Roman"/>
                <w:i/>
                <w:color w:val="000000"/>
                <w:lang w:val="en-CA"/>
              </w:rPr>
              <w:t>(1-q)</w:t>
            </w:r>
          </w:p>
        </w:tc>
        <w:tc>
          <w:tcPr>
            <w:tcW w:w="444" w:type="pct"/>
            <w:shd w:val="clear" w:color="auto" w:fill="C2D69B" w:themeFill="accent3" w:themeFillTint="99"/>
            <w:noWrap/>
            <w:hideMark/>
          </w:tcPr>
          <w:p w14:paraId="25AEB64C" w14:textId="3AD261CD"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(500.00)</w:t>
            </w:r>
          </w:p>
        </w:tc>
        <w:tc>
          <w:tcPr>
            <w:tcW w:w="786" w:type="pct"/>
            <w:shd w:val="clear" w:color="auto" w:fill="C2D69B" w:themeFill="accent3" w:themeFillTint="99"/>
            <w:noWrap/>
            <w:hideMark/>
          </w:tcPr>
          <w:p w14:paraId="3A945322" w14:textId="33FEDBE7"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(500.00)</w:t>
            </w:r>
          </w:p>
        </w:tc>
        <w:tc>
          <w:tcPr>
            <w:tcW w:w="444" w:type="pct"/>
            <w:shd w:val="clear" w:color="auto" w:fill="C2D69B" w:themeFill="accent3" w:themeFillTint="99"/>
            <w:noWrap/>
            <w:hideMark/>
          </w:tcPr>
          <w:p w14:paraId="67460ACD" w14:textId="5346EC02"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(500.00)</w:t>
            </w:r>
          </w:p>
        </w:tc>
        <w:tc>
          <w:tcPr>
            <w:tcW w:w="444" w:type="pct"/>
            <w:noWrap/>
            <w:hideMark/>
          </w:tcPr>
          <w:p w14:paraId="0519574F" w14:textId="35226A3A" w:rsidR="006A0730" w:rsidRPr="006A0730" w:rsidRDefault="006A0730" w:rsidP="006A0730">
            <w:pPr>
              <w:jc w:val="center"/>
              <w:rPr>
                <w:rFonts w:ascii="Calibri" w:eastAsia="Times New Roman" w:hAnsi="Calibri" w:cs="Times New Roman"/>
                <w:color w:val="000000"/>
                <w:lang w:val="en-CA"/>
              </w:rPr>
            </w:pPr>
            <w:r w:rsidRPr="006A0730">
              <w:rPr>
                <w:rFonts w:ascii="Calibri" w:eastAsia="Times New Roman" w:hAnsi="Calibri" w:cs="Times New Roman"/>
                <w:color w:val="000000"/>
                <w:lang w:val="en-CA"/>
              </w:rPr>
              <w:t>D</w:t>
            </w:r>
          </w:p>
        </w:tc>
      </w:tr>
    </w:tbl>
    <w:p w14:paraId="13878F24" w14:textId="77777777" w:rsidR="00B140CB" w:rsidRDefault="00B140CB" w:rsidP="00A63942"/>
    <w:p w14:paraId="528B0748" w14:textId="77777777" w:rsidR="00B140CB" w:rsidRDefault="00B140CB" w:rsidP="00A63942"/>
    <w:p w14:paraId="3AA33FA1" w14:textId="69528410" w:rsidR="00B140CB" w:rsidRDefault="00386464" w:rsidP="00A63942">
      <w:r>
        <w:t>With 50/50 probabilities, each final outcome A, B, C, D has a 25% chance of occurring.</w:t>
      </w:r>
    </w:p>
    <w:p w14:paraId="09DC73C8" w14:textId="754F2961" w:rsidR="00386464" w:rsidRDefault="001E72B5" w:rsidP="00A63942">
      <w:r w:rsidRPr="00673611">
        <w:rPr>
          <w:position w:val="-24"/>
        </w:rPr>
        <w:object w:dxaOrig="7100" w:dyaOrig="620" w14:anchorId="06DD5D41">
          <v:shape id="_x0000_i1033" type="#_x0000_t75" style="width:354.75pt;height:30.75pt" o:ole="">
            <v:imagedata r:id="rId21" o:title=""/>
          </v:shape>
          <o:OLEObject Type="Embed" ProgID="Equation.3" ShapeID="_x0000_i1033" DrawAspect="Content" ObjectID="_1413035159" r:id="rId22"/>
        </w:object>
      </w:r>
    </w:p>
    <w:p w14:paraId="1DA153CC" w14:textId="501C6EF9" w:rsidR="00386464" w:rsidRDefault="001E72B5" w:rsidP="00A63942">
      <w:r w:rsidRPr="00673611">
        <w:rPr>
          <w:position w:val="-24"/>
        </w:rPr>
        <w:object w:dxaOrig="6980" w:dyaOrig="620" w14:anchorId="13737A03">
          <v:shape id="_x0000_i1034" type="#_x0000_t75" style="width:348.6pt;height:30.75pt" o:ole="">
            <v:imagedata r:id="rId23" o:title=""/>
          </v:shape>
          <o:OLEObject Type="Embed" ProgID="Equation.3" ShapeID="_x0000_i1034" DrawAspect="Content" ObjectID="_1413035160" r:id="rId24"/>
        </w:object>
      </w:r>
    </w:p>
    <w:p w14:paraId="23CCE19A" w14:textId="00E178D0" w:rsidR="00B140CB" w:rsidRDefault="005D20F4" w:rsidP="00A63942">
      <w:r w:rsidRPr="00673611">
        <w:rPr>
          <w:position w:val="-24"/>
        </w:rPr>
        <w:object w:dxaOrig="6480" w:dyaOrig="620" w14:anchorId="7A5DF088">
          <v:shape id="_x0000_i1035" type="#_x0000_t75" style="width:324pt;height:30.75pt" o:ole="">
            <v:imagedata r:id="rId25" o:title=""/>
          </v:shape>
          <o:OLEObject Type="Embed" ProgID="Equation.3" ShapeID="_x0000_i1035" DrawAspect="Content" ObjectID="_1413035161" r:id="rId26"/>
        </w:object>
      </w:r>
    </w:p>
    <w:p w14:paraId="05F789D2" w14:textId="0F30752E" w:rsidR="00B140CB" w:rsidRDefault="002D4F36" w:rsidP="00A63942">
      <w:r w:rsidRPr="00673611">
        <w:rPr>
          <w:position w:val="-24"/>
        </w:rPr>
        <w:object w:dxaOrig="6460" w:dyaOrig="620" w14:anchorId="7E334023">
          <v:shape id="_x0000_i1036" type="#_x0000_t75" style="width:323.1pt;height:30.75pt" o:ole="">
            <v:imagedata r:id="rId27" o:title=""/>
          </v:shape>
          <o:OLEObject Type="Embed" ProgID="Equation.3" ShapeID="_x0000_i1036" DrawAspect="Content" ObjectID="_1413035162" r:id="rId28"/>
        </w:object>
      </w:r>
    </w:p>
    <w:p w14:paraId="05B40BD7" w14:textId="77777777" w:rsidR="00E20AA1" w:rsidRDefault="00E20AA1" w:rsidP="00A63942"/>
    <w:p w14:paraId="6736D96C" w14:textId="0F717B7B" w:rsidR="00E20AA1" w:rsidRDefault="00A6360D" w:rsidP="00A63942">
      <w:r>
        <w:t>Static NPV = 25%*$31</w:t>
      </w:r>
      <w:r w:rsidR="00902A05">
        <w:t>,823.77+25%*$5,888.08+25%*$2,018.80</w:t>
      </w:r>
      <w:r>
        <w:t>+25%*</w:t>
      </w:r>
      <w:r w:rsidR="00902A05">
        <w:t xml:space="preserve">-$7,058.69 </w:t>
      </w:r>
      <w:r>
        <w:t>=</w:t>
      </w:r>
      <w:r w:rsidR="00902A05">
        <w:t xml:space="preserve"> </w:t>
      </w:r>
      <w:r w:rsidR="00A1464F">
        <w:t>$8,167.99</w:t>
      </w:r>
    </w:p>
    <w:p w14:paraId="605BEFFC" w14:textId="77777777" w:rsidR="005D20F4" w:rsidRDefault="005D20F4" w:rsidP="00A63942"/>
    <w:p w14:paraId="42127ACD" w14:textId="7CEC97C9" w:rsidR="005D20F4" w:rsidRDefault="005D20F4" w:rsidP="00A63942">
      <w:r>
        <w:t>Dynamic NPV</w:t>
      </w:r>
      <w:r w:rsidR="002D4F36">
        <w:t xml:space="preserve"> – the firm would abandon the 2D phone project; NPV of the 2D phone project is negative.</w:t>
      </w:r>
    </w:p>
    <w:p w14:paraId="18B54389" w14:textId="77777777" w:rsidR="002D4F36" w:rsidRDefault="002D4F36" w:rsidP="00A63942"/>
    <w:p w14:paraId="1B8802FE" w14:textId="587B0BD4" w:rsidR="002D4F36" w:rsidRDefault="002D4F36" w:rsidP="00A63942">
      <w:r>
        <w:t>Dynamic NPV: 25% * $31,823.77 + 25% * $5,888.08 + 25% * -$1,000 + 25% * -$1,000 = $8,927.96</w:t>
      </w:r>
    </w:p>
    <w:p w14:paraId="1326F469" w14:textId="77777777" w:rsidR="002D4F36" w:rsidRDefault="002D4F36" w:rsidP="00A63942"/>
    <w:p w14:paraId="038199E3" w14:textId="1DF95316" w:rsidR="002D4F36" w:rsidRDefault="002D4F36" w:rsidP="00A63942">
      <w:r>
        <w:t>Absolute = Relative Option Value = $759.97</w:t>
      </w:r>
    </w:p>
    <w:p w14:paraId="7263B8D1" w14:textId="77777777" w:rsidR="00CF5A02" w:rsidRDefault="00CF5A02" w:rsidP="00A63942"/>
    <w:p w14:paraId="3592115F" w14:textId="2F5F6C38" w:rsidR="00CF5A02" w:rsidRDefault="00CF5A02" w:rsidP="00A63942">
      <w:r>
        <w:t>If the firm only abandoned branch D, it would still be engaged in a negative NPV project for the 2D phones, although the NPV would be better than the static model ($8.492.19).</w:t>
      </w:r>
    </w:p>
    <w:p w14:paraId="046EEB99" w14:textId="084C9D17" w:rsidR="00B140CB" w:rsidRDefault="00B140CB" w:rsidP="00A63942"/>
    <w:p w14:paraId="7A07D76C" w14:textId="196ADFB3" w:rsidR="00A63942" w:rsidRPr="00CF5A02" w:rsidRDefault="00B140CB" w:rsidP="00A63942">
      <w:pPr>
        <w:rPr>
          <w:b/>
        </w:rPr>
      </w:pPr>
      <w:r w:rsidRPr="00CF5A02">
        <w:rPr>
          <w:b/>
        </w:rPr>
        <w:t xml:space="preserve">b) </w:t>
      </w:r>
      <w:r w:rsidR="00A63942" w:rsidRPr="00CF5A02">
        <w:rPr>
          <w:b/>
        </w:rPr>
        <w:t>Would the firm sell the 2D phone factory at time 2 for $2,500? If yes, what would be the new Dynamic NPV?</w:t>
      </w:r>
      <w:r w:rsidR="00BF30F7" w:rsidRPr="00CF5A02">
        <w:rPr>
          <w:b/>
        </w:rPr>
        <w:t xml:space="preserve"> (6 marks)</w:t>
      </w:r>
    </w:p>
    <w:p w14:paraId="7EC37C92" w14:textId="77777777" w:rsidR="00A63942" w:rsidRDefault="00A63942" w:rsidP="00A63942"/>
    <w:p w14:paraId="1E1E0B64" w14:textId="0E18FC2E" w:rsidR="00E85097" w:rsidRDefault="00CF5A02" w:rsidP="00A63942">
      <w:r>
        <w:t>In order for the firm to sell the 2D phone factory, it must first build the 2D phone factory. The cost of building the factor</w:t>
      </w:r>
      <w:r w:rsidR="00675B88">
        <w:t>y</w:t>
      </w:r>
      <w:r>
        <w:t xml:space="preserve"> is $5,000.</w:t>
      </w:r>
      <w:r w:rsidR="00A44468">
        <w:t xml:space="preserve"> </w:t>
      </w:r>
      <w:r w:rsidR="00E85097">
        <w:t>The firm cannot sell the 2D factory unless it builds the 2D factory. Since the 2D factory would not be built in part a), the question is whether or not the salvage value makes it worthwhile to build:</w:t>
      </w:r>
    </w:p>
    <w:p w14:paraId="1D244819" w14:textId="77777777" w:rsidR="00E85097" w:rsidRDefault="00E85097" w:rsidP="00A63942"/>
    <w:p w14:paraId="43040930" w14:textId="6BA1F539" w:rsidR="00E85097" w:rsidRDefault="00314799" w:rsidP="00A63942">
      <w:r>
        <w:t>If the firm builds the factory, just to immediately sell it, Dynamic NP</w:t>
      </w:r>
      <w:r w:rsidR="00E85097">
        <w:t xml:space="preserve">V = </w:t>
      </w:r>
      <w:r>
        <w:t>$7,680.80 (the firm would still not build the factory)</w:t>
      </w:r>
    </w:p>
    <w:p w14:paraId="2C1F4DA8" w14:textId="77777777" w:rsidR="00314799" w:rsidRDefault="00314799" w:rsidP="00A63942"/>
    <w:p w14:paraId="4C8ECAE1" w14:textId="6F8F3A5D" w:rsidR="00314799" w:rsidRDefault="00314799" w:rsidP="00A63942">
      <w:r>
        <w:t>If the firm builds the factor</w:t>
      </w:r>
      <w:r w:rsidR="00A44468">
        <w:t>y</w:t>
      </w:r>
      <w:r>
        <w:t>, operates branch C, but sells branch D, Dynamic NPV = $9,059.08 (the firm would build the 2D factory if it could sell it for branch D).</w:t>
      </w:r>
    </w:p>
    <w:p w14:paraId="71AC92C7" w14:textId="77777777" w:rsidR="00391BC4" w:rsidRDefault="00391BC4" w:rsidP="00A63942"/>
    <w:p w14:paraId="0487BFF4" w14:textId="66DB973B" w:rsidR="00391BC4" w:rsidRDefault="00391BC4" w:rsidP="00A63942">
      <w:r>
        <w:t>Yes, the firm would sell the factory on branch D, and it makes it worthwhile to build the 2D factory.</w:t>
      </w:r>
      <w:bookmarkStart w:id="0" w:name="_GoBack"/>
      <w:bookmarkEnd w:id="0"/>
    </w:p>
    <w:p w14:paraId="69A7A24F" w14:textId="77777777" w:rsidR="00B140CB" w:rsidRPr="003D77DC" w:rsidRDefault="00B140CB" w:rsidP="00A63942">
      <w:pPr>
        <w:rPr>
          <w:b/>
        </w:rPr>
      </w:pPr>
    </w:p>
    <w:p w14:paraId="01589EE6" w14:textId="3414951E" w:rsidR="00A63942" w:rsidRPr="003D77DC" w:rsidRDefault="00B140CB" w:rsidP="00A63942">
      <w:pPr>
        <w:rPr>
          <w:b/>
        </w:rPr>
      </w:pPr>
      <w:r w:rsidRPr="003D77DC">
        <w:rPr>
          <w:b/>
        </w:rPr>
        <w:t xml:space="preserve">c) </w:t>
      </w:r>
      <w:r w:rsidR="00803A23" w:rsidRPr="003D77DC">
        <w:rPr>
          <w:b/>
        </w:rPr>
        <w:t xml:space="preserve">Before the R&amp;D is completed, </w:t>
      </w:r>
      <w:r w:rsidR="00D4590E" w:rsidRPr="003D77DC">
        <w:rPr>
          <w:b/>
        </w:rPr>
        <w:t xml:space="preserve">the firm learns that the high sales scenario for the 2D phone will generate cash flow of $2,000.00 per period. What </w:t>
      </w:r>
      <w:proofErr w:type="gramStart"/>
      <w:r w:rsidR="00D4590E" w:rsidRPr="003D77DC">
        <w:rPr>
          <w:b/>
        </w:rPr>
        <w:t>is</w:t>
      </w:r>
      <w:proofErr w:type="gramEnd"/>
      <w:r w:rsidR="00D4590E" w:rsidRPr="003D77DC">
        <w:rPr>
          <w:b/>
        </w:rPr>
        <w:t xml:space="preserve"> the new Static NPV, Dynamic NPV, relative real option value, and absolute real option value?</w:t>
      </w:r>
      <w:r w:rsidR="00BF30F7" w:rsidRPr="003D77DC">
        <w:rPr>
          <w:b/>
        </w:rPr>
        <w:t xml:space="preserve"> (7 marks)</w:t>
      </w:r>
    </w:p>
    <w:p w14:paraId="6D26A9CF" w14:textId="77777777" w:rsidR="003D77DC" w:rsidRDefault="003D77DC"/>
    <w:p w14:paraId="69D325A1" w14:textId="77777777" w:rsidR="003A5C94" w:rsidRDefault="003D77DC">
      <w:r>
        <w:t xml:space="preserve">Static NPV is now </w:t>
      </w:r>
      <w:r w:rsidR="003A5C94">
        <w:t>$7,519.60</w:t>
      </w:r>
    </w:p>
    <w:p w14:paraId="0E71857E" w14:textId="77777777" w:rsidR="003A5C94" w:rsidRDefault="003A5C94"/>
    <w:p w14:paraId="3BB083E8" w14:textId="0C29D65A" w:rsidR="003A5C94" w:rsidRDefault="003A5C94">
      <w:r>
        <w:t>Dynamic NPV is unchanged – the firm would abandon the entire 2D phon</w:t>
      </w:r>
      <w:r w:rsidR="00A44468">
        <w:t>e project, this has not changed, if you ignore the factory salvage value; Dynamic NPV is slightly higher if you assume the firm cans sell the factory.</w:t>
      </w:r>
    </w:p>
    <w:p w14:paraId="79420ADE" w14:textId="77777777" w:rsidR="003A5C94" w:rsidRDefault="003A5C94"/>
    <w:p w14:paraId="4424C7CA" w14:textId="48E9B227" w:rsidR="006236A8" w:rsidRDefault="003A5C94">
      <w:r>
        <w:t>The Absolute = Relative Real Option value is now $1,408.36</w:t>
      </w:r>
      <w:r w:rsidR="00A44468">
        <w:t xml:space="preserve"> or $1,539.48</w:t>
      </w:r>
      <w:r>
        <w:t xml:space="preserve"> – the option value has risen, not because the firm has generated a better outcome, but because the outcome it wants to avoid became worse!</w:t>
      </w:r>
      <w:r w:rsidR="00390029">
        <w:t xml:space="preserve"> In other words, the real option value became more valuable through no fault of its own.</w:t>
      </w:r>
      <w:r w:rsidR="006236A8">
        <w:br w:type="page"/>
      </w:r>
    </w:p>
    <w:p w14:paraId="213563D2" w14:textId="6487F4A1" w:rsidR="00D4590E" w:rsidRPr="00B140CB" w:rsidRDefault="006236A8" w:rsidP="00A63942">
      <w:pPr>
        <w:rPr>
          <w:b/>
          <w:u w:val="single"/>
        </w:rPr>
      </w:pPr>
      <w:r w:rsidRPr="00B140CB">
        <w:rPr>
          <w:b/>
          <w:u w:val="single"/>
        </w:rPr>
        <w:t>Question #6</w:t>
      </w:r>
    </w:p>
    <w:p w14:paraId="18432FA8" w14:textId="77777777" w:rsidR="006236A8" w:rsidRDefault="006236A8" w:rsidP="00A63942"/>
    <w:p w14:paraId="4EC0B1F5" w14:textId="205971A8" w:rsidR="006236A8" w:rsidRDefault="006236A8" w:rsidP="00A63942">
      <w:r>
        <w:t>Consider the following 1-year options:</w:t>
      </w:r>
    </w:p>
    <w:tbl>
      <w:tblPr>
        <w:tblStyle w:val="TableGrid"/>
        <w:tblW w:w="6440" w:type="dxa"/>
        <w:tblLayout w:type="fixed"/>
        <w:tblLook w:val="04A0" w:firstRow="1" w:lastRow="0" w:firstColumn="1" w:lastColumn="0" w:noHBand="0" w:noVBand="1"/>
      </w:tblPr>
      <w:tblGrid>
        <w:gridCol w:w="2146"/>
        <w:gridCol w:w="2147"/>
        <w:gridCol w:w="2147"/>
      </w:tblGrid>
      <w:tr w:rsidR="006236A8" w:rsidRPr="006236A8" w14:paraId="495CC2C0" w14:textId="77777777" w:rsidTr="006236A8">
        <w:trPr>
          <w:trHeight w:val="300"/>
        </w:trPr>
        <w:tc>
          <w:tcPr>
            <w:tcW w:w="2146" w:type="dxa"/>
            <w:noWrap/>
            <w:vAlign w:val="center"/>
            <w:hideMark/>
          </w:tcPr>
          <w:p w14:paraId="2FE37853"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Option</w:t>
            </w:r>
          </w:p>
        </w:tc>
        <w:tc>
          <w:tcPr>
            <w:tcW w:w="2147" w:type="dxa"/>
            <w:noWrap/>
            <w:vAlign w:val="center"/>
            <w:hideMark/>
          </w:tcPr>
          <w:p w14:paraId="448BCE79"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Strike Price</w:t>
            </w:r>
          </w:p>
        </w:tc>
        <w:tc>
          <w:tcPr>
            <w:tcW w:w="2147" w:type="dxa"/>
            <w:noWrap/>
            <w:vAlign w:val="center"/>
            <w:hideMark/>
          </w:tcPr>
          <w:p w14:paraId="427CD0A3"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Premium</w:t>
            </w:r>
          </w:p>
        </w:tc>
      </w:tr>
      <w:tr w:rsidR="006236A8" w:rsidRPr="006236A8" w14:paraId="14228635" w14:textId="77777777" w:rsidTr="006236A8">
        <w:trPr>
          <w:trHeight w:val="300"/>
        </w:trPr>
        <w:tc>
          <w:tcPr>
            <w:tcW w:w="2146" w:type="dxa"/>
            <w:noWrap/>
            <w:vAlign w:val="center"/>
            <w:hideMark/>
          </w:tcPr>
          <w:p w14:paraId="06A808CF"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Call A</w:t>
            </w:r>
          </w:p>
        </w:tc>
        <w:tc>
          <w:tcPr>
            <w:tcW w:w="2147" w:type="dxa"/>
            <w:noWrap/>
            <w:vAlign w:val="center"/>
            <w:hideMark/>
          </w:tcPr>
          <w:p w14:paraId="7766A47E" w14:textId="0E07CBD3"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25.00</w:t>
            </w:r>
          </w:p>
        </w:tc>
        <w:tc>
          <w:tcPr>
            <w:tcW w:w="2147" w:type="dxa"/>
            <w:noWrap/>
            <w:vAlign w:val="center"/>
            <w:hideMark/>
          </w:tcPr>
          <w:p w14:paraId="37C177ED" w14:textId="4686257B"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4.83</w:t>
            </w:r>
          </w:p>
        </w:tc>
      </w:tr>
      <w:tr w:rsidR="006236A8" w:rsidRPr="006236A8" w14:paraId="19096864" w14:textId="77777777" w:rsidTr="006236A8">
        <w:trPr>
          <w:trHeight w:val="300"/>
        </w:trPr>
        <w:tc>
          <w:tcPr>
            <w:tcW w:w="2146" w:type="dxa"/>
            <w:noWrap/>
            <w:vAlign w:val="center"/>
            <w:hideMark/>
          </w:tcPr>
          <w:p w14:paraId="0B836132"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Call B</w:t>
            </w:r>
          </w:p>
        </w:tc>
        <w:tc>
          <w:tcPr>
            <w:tcW w:w="2147" w:type="dxa"/>
            <w:noWrap/>
            <w:vAlign w:val="center"/>
            <w:hideMark/>
          </w:tcPr>
          <w:p w14:paraId="4A3468A5" w14:textId="1F72E89A"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35.00</w:t>
            </w:r>
          </w:p>
        </w:tc>
        <w:tc>
          <w:tcPr>
            <w:tcW w:w="2147" w:type="dxa"/>
            <w:noWrap/>
            <w:vAlign w:val="center"/>
            <w:hideMark/>
          </w:tcPr>
          <w:p w14:paraId="579F6598" w14:textId="6784F89E"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2.27</w:t>
            </w:r>
          </w:p>
        </w:tc>
      </w:tr>
      <w:tr w:rsidR="006236A8" w:rsidRPr="006236A8" w14:paraId="398F09E8" w14:textId="77777777" w:rsidTr="006236A8">
        <w:trPr>
          <w:trHeight w:val="300"/>
        </w:trPr>
        <w:tc>
          <w:tcPr>
            <w:tcW w:w="2146" w:type="dxa"/>
            <w:noWrap/>
            <w:vAlign w:val="center"/>
            <w:hideMark/>
          </w:tcPr>
          <w:p w14:paraId="18F67496"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Put C</w:t>
            </w:r>
          </w:p>
        </w:tc>
        <w:tc>
          <w:tcPr>
            <w:tcW w:w="2147" w:type="dxa"/>
            <w:noWrap/>
            <w:vAlign w:val="center"/>
            <w:hideMark/>
          </w:tcPr>
          <w:p w14:paraId="41E35112" w14:textId="5FBE037E"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25.00</w:t>
            </w:r>
          </w:p>
        </w:tc>
        <w:tc>
          <w:tcPr>
            <w:tcW w:w="2147" w:type="dxa"/>
            <w:noWrap/>
            <w:vAlign w:val="center"/>
            <w:hideMark/>
          </w:tcPr>
          <w:p w14:paraId="48A9EA51" w14:textId="5E5B911E"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3.64</w:t>
            </w:r>
          </w:p>
        </w:tc>
      </w:tr>
      <w:tr w:rsidR="006236A8" w:rsidRPr="006236A8" w14:paraId="3E7E879C" w14:textId="77777777" w:rsidTr="006236A8">
        <w:trPr>
          <w:trHeight w:val="300"/>
        </w:trPr>
        <w:tc>
          <w:tcPr>
            <w:tcW w:w="2146" w:type="dxa"/>
            <w:noWrap/>
            <w:vAlign w:val="center"/>
            <w:hideMark/>
          </w:tcPr>
          <w:p w14:paraId="3F7BD303" w14:textId="77777777"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Put D</w:t>
            </w:r>
          </w:p>
        </w:tc>
        <w:tc>
          <w:tcPr>
            <w:tcW w:w="2147" w:type="dxa"/>
            <w:noWrap/>
            <w:vAlign w:val="center"/>
            <w:hideMark/>
          </w:tcPr>
          <w:p w14:paraId="0C5AE9BE" w14:textId="64A59C3E"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15.00</w:t>
            </w:r>
          </w:p>
        </w:tc>
        <w:tc>
          <w:tcPr>
            <w:tcW w:w="2147" w:type="dxa"/>
            <w:noWrap/>
            <w:vAlign w:val="center"/>
            <w:hideMark/>
          </w:tcPr>
          <w:p w14:paraId="16C5D4B9" w14:textId="6A8BC7A0" w:rsidR="006236A8" w:rsidRPr="006236A8" w:rsidRDefault="006236A8" w:rsidP="006236A8">
            <w:pPr>
              <w:jc w:val="center"/>
              <w:rPr>
                <w:rFonts w:ascii="Calibri" w:eastAsia="Times New Roman" w:hAnsi="Calibri" w:cs="Times New Roman"/>
                <w:color w:val="000000"/>
                <w:lang w:val="en-CA"/>
              </w:rPr>
            </w:pPr>
            <w:r w:rsidRPr="006236A8">
              <w:rPr>
                <w:rFonts w:ascii="Calibri" w:eastAsia="Times New Roman" w:hAnsi="Calibri" w:cs="Times New Roman"/>
                <w:color w:val="000000"/>
                <w:lang w:val="en-CA"/>
              </w:rPr>
              <w:t>1.39</w:t>
            </w:r>
          </w:p>
        </w:tc>
      </w:tr>
    </w:tbl>
    <w:p w14:paraId="5177EC4E" w14:textId="77777777" w:rsidR="006236A8" w:rsidRDefault="006236A8" w:rsidP="00A63942"/>
    <w:p w14:paraId="0F763E96" w14:textId="464BC4D4" w:rsidR="006236A8" w:rsidRDefault="006236A8" w:rsidP="00A63942">
      <w:r>
        <w:t>The underlying stock has a current price of $25.00 and the discount rate is 5% (annual compounding).</w:t>
      </w:r>
    </w:p>
    <w:p w14:paraId="750E03FD" w14:textId="77777777" w:rsidR="006236A8" w:rsidRDefault="006236A8" w:rsidP="00A63942"/>
    <w:p w14:paraId="35BBFD11" w14:textId="51481C8B" w:rsidR="006236A8" w:rsidRDefault="006236A8" w:rsidP="00A63942">
      <w:r>
        <w:t>You</w:t>
      </w:r>
      <w:r w:rsidR="00537ED8">
        <w:t xml:space="preserve"> are thinking of buying </w:t>
      </w:r>
      <w:r>
        <w:t xml:space="preserve">the underlying stock at the current price and are deciding between two different </w:t>
      </w:r>
      <w:r w:rsidR="00537ED8">
        <w:t>hedging</w:t>
      </w:r>
      <w:r>
        <w:t xml:space="preserve"> strategies</w:t>
      </w:r>
      <w:r w:rsidR="00537ED8">
        <w:t xml:space="preserve"> to implement when you buy the stock</w:t>
      </w:r>
      <w:r>
        <w:t>:</w:t>
      </w:r>
    </w:p>
    <w:p w14:paraId="2346CE4C" w14:textId="77777777" w:rsidR="006236A8" w:rsidRDefault="006236A8" w:rsidP="00A63942"/>
    <w:p w14:paraId="32F91EDF" w14:textId="06B2116F" w:rsidR="006236A8" w:rsidRDefault="006236A8" w:rsidP="006236A8">
      <w:pPr>
        <w:pStyle w:val="ListParagraph"/>
        <w:numPr>
          <w:ilvl w:val="0"/>
          <w:numId w:val="3"/>
        </w:numPr>
      </w:pPr>
      <w:r>
        <w:t>Long Put w/25 strike price</w:t>
      </w:r>
    </w:p>
    <w:p w14:paraId="1A220D2F" w14:textId="785384AC" w:rsidR="006236A8" w:rsidRDefault="006236A8" w:rsidP="006236A8">
      <w:pPr>
        <w:pStyle w:val="ListParagraph"/>
        <w:numPr>
          <w:ilvl w:val="0"/>
          <w:numId w:val="3"/>
        </w:numPr>
      </w:pPr>
      <w:r>
        <w:t>Long Put and Short Call both w/25 strike price</w:t>
      </w:r>
    </w:p>
    <w:p w14:paraId="00FB6BA7" w14:textId="77777777" w:rsidR="006236A8" w:rsidRDefault="006236A8" w:rsidP="006236A8"/>
    <w:p w14:paraId="5EC6AB9A" w14:textId="520ED6F0" w:rsidR="006236A8" w:rsidRPr="00102465" w:rsidRDefault="00B140CB" w:rsidP="006236A8">
      <w:pPr>
        <w:rPr>
          <w:b/>
        </w:rPr>
      </w:pPr>
      <w:r w:rsidRPr="00102465">
        <w:rPr>
          <w:b/>
        </w:rPr>
        <w:t xml:space="preserve">a) </w:t>
      </w:r>
      <w:r w:rsidR="006236A8" w:rsidRPr="00102465">
        <w:rPr>
          <w:b/>
        </w:rPr>
        <w:t xml:space="preserve">What is the total profit to </w:t>
      </w:r>
      <w:r w:rsidR="00A92700" w:rsidRPr="00102465">
        <w:rPr>
          <w:b/>
        </w:rPr>
        <w:t>each</w:t>
      </w:r>
      <w:r w:rsidR="006236A8" w:rsidRPr="00102465">
        <w:rPr>
          <w:b/>
        </w:rPr>
        <w:t xml:space="preserve"> trading position (stock + hedging) if the stock is $38.00 or $12.00 1-year from now?</w:t>
      </w:r>
      <w:r w:rsidR="0087746C" w:rsidRPr="00102465">
        <w:rPr>
          <w:b/>
        </w:rPr>
        <w:t xml:space="preserve"> (6 marks)</w:t>
      </w:r>
    </w:p>
    <w:p w14:paraId="56956835" w14:textId="77777777" w:rsidR="006236A8" w:rsidRDefault="006236A8" w:rsidP="006236A8"/>
    <w:tbl>
      <w:tblPr>
        <w:tblStyle w:val="LightList-Accent1"/>
        <w:tblW w:w="5000" w:type="pct"/>
        <w:tblLook w:val="04A0" w:firstRow="1" w:lastRow="0" w:firstColumn="1" w:lastColumn="0" w:noHBand="0" w:noVBand="1"/>
      </w:tblPr>
      <w:tblGrid>
        <w:gridCol w:w="3321"/>
        <w:gridCol w:w="1341"/>
        <w:gridCol w:w="1129"/>
        <w:gridCol w:w="1533"/>
        <w:gridCol w:w="1532"/>
      </w:tblGrid>
      <w:tr w:rsidR="007244C5" w:rsidRPr="007244C5" w14:paraId="51E2E204" w14:textId="77777777" w:rsidTr="007244C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71" w:type="pct"/>
            <w:noWrap/>
            <w:hideMark/>
          </w:tcPr>
          <w:p w14:paraId="7B64E358" w14:textId="77777777" w:rsidR="007244C5" w:rsidRPr="007244C5" w:rsidRDefault="007244C5" w:rsidP="007244C5">
            <w:pPr>
              <w:jc w:val="center"/>
              <w:rPr>
                <w:rFonts w:ascii="Calibri" w:eastAsia="Times New Roman" w:hAnsi="Calibri" w:cs="Times New Roman"/>
                <w:color w:val="000000"/>
                <w:lang w:val="en-CA"/>
              </w:rPr>
            </w:pPr>
            <w:r w:rsidRPr="007244C5">
              <w:rPr>
                <w:rFonts w:ascii="Calibri" w:eastAsia="Times New Roman" w:hAnsi="Calibri" w:cs="Times New Roman"/>
                <w:color w:val="000000"/>
                <w:lang w:val="en-CA"/>
              </w:rPr>
              <w:t>Option</w:t>
            </w:r>
          </w:p>
        </w:tc>
        <w:tc>
          <w:tcPr>
            <w:tcW w:w="667" w:type="pct"/>
            <w:noWrap/>
            <w:hideMark/>
          </w:tcPr>
          <w:p w14:paraId="6872A4C5" w14:textId="77777777" w:rsidR="007244C5" w:rsidRPr="007244C5" w:rsidRDefault="007244C5" w:rsidP="007244C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Strike Price</w:t>
            </w:r>
          </w:p>
        </w:tc>
        <w:tc>
          <w:tcPr>
            <w:tcW w:w="667" w:type="pct"/>
            <w:noWrap/>
            <w:hideMark/>
          </w:tcPr>
          <w:p w14:paraId="112818DF" w14:textId="77777777" w:rsidR="007244C5" w:rsidRPr="007244C5" w:rsidRDefault="007244C5" w:rsidP="007244C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Premium</w:t>
            </w:r>
          </w:p>
        </w:tc>
        <w:tc>
          <w:tcPr>
            <w:tcW w:w="1027" w:type="pct"/>
            <w:noWrap/>
            <w:hideMark/>
          </w:tcPr>
          <w:p w14:paraId="4A4EEDCA" w14:textId="77777777" w:rsidR="007244C5" w:rsidRPr="007244C5" w:rsidRDefault="007244C5" w:rsidP="007244C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Payoff at $38</w:t>
            </w:r>
          </w:p>
        </w:tc>
        <w:tc>
          <w:tcPr>
            <w:tcW w:w="667" w:type="pct"/>
            <w:noWrap/>
            <w:hideMark/>
          </w:tcPr>
          <w:p w14:paraId="510542DC" w14:textId="77777777" w:rsidR="007244C5" w:rsidRPr="007244C5" w:rsidRDefault="007244C5" w:rsidP="007244C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Payoff at $12</w:t>
            </w:r>
          </w:p>
        </w:tc>
      </w:tr>
      <w:tr w:rsidR="007244C5" w:rsidRPr="007244C5" w14:paraId="7BE94C29" w14:textId="77777777" w:rsidTr="007244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71" w:type="pct"/>
            <w:noWrap/>
            <w:hideMark/>
          </w:tcPr>
          <w:p w14:paraId="0805831B" w14:textId="77777777" w:rsidR="007244C5" w:rsidRPr="007244C5" w:rsidRDefault="007244C5" w:rsidP="007244C5">
            <w:pPr>
              <w:jc w:val="center"/>
              <w:rPr>
                <w:rFonts w:ascii="Calibri" w:eastAsia="Times New Roman" w:hAnsi="Calibri" w:cs="Times New Roman"/>
                <w:color w:val="000000"/>
                <w:lang w:val="en-CA"/>
              </w:rPr>
            </w:pPr>
            <w:r w:rsidRPr="007244C5">
              <w:rPr>
                <w:rFonts w:ascii="Calibri" w:eastAsia="Times New Roman" w:hAnsi="Calibri" w:cs="Times New Roman"/>
                <w:color w:val="000000"/>
                <w:lang w:val="en-CA"/>
              </w:rPr>
              <w:t>Call A</w:t>
            </w:r>
          </w:p>
        </w:tc>
        <w:tc>
          <w:tcPr>
            <w:tcW w:w="667" w:type="pct"/>
            <w:noWrap/>
            <w:hideMark/>
          </w:tcPr>
          <w:p w14:paraId="56835981" w14:textId="531835EC"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25.00</w:t>
            </w:r>
          </w:p>
        </w:tc>
        <w:tc>
          <w:tcPr>
            <w:tcW w:w="667" w:type="pct"/>
            <w:noWrap/>
            <w:hideMark/>
          </w:tcPr>
          <w:p w14:paraId="080D9AA2" w14:textId="4CBF87E4"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4.83</w:t>
            </w:r>
          </w:p>
        </w:tc>
        <w:tc>
          <w:tcPr>
            <w:tcW w:w="1027" w:type="pct"/>
            <w:noWrap/>
            <w:hideMark/>
          </w:tcPr>
          <w:p w14:paraId="0CF1FA7E" w14:textId="59F2ACDE"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13.00</w:t>
            </w:r>
          </w:p>
        </w:tc>
        <w:tc>
          <w:tcPr>
            <w:tcW w:w="667" w:type="pct"/>
            <w:noWrap/>
            <w:hideMark/>
          </w:tcPr>
          <w:p w14:paraId="3A236BBF" w14:textId="7085F752"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w:t>
            </w:r>
          </w:p>
        </w:tc>
      </w:tr>
      <w:tr w:rsidR="007244C5" w:rsidRPr="007244C5" w14:paraId="0BBF505E" w14:textId="77777777" w:rsidTr="007244C5">
        <w:trPr>
          <w:trHeight w:val="300"/>
        </w:trPr>
        <w:tc>
          <w:tcPr>
            <w:cnfStyle w:val="001000000000" w:firstRow="0" w:lastRow="0" w:firstColumn="1" w:lastColumn="0" w:oddVBand="0" w:evenVBand="0" w:oddHBand="0" w:evenHBand="0" w:firstRowFirstColumn="0" w:firstRowLastColumn="0" w:lastRowFirstColumn="0" w:lastRowLastColumn="0"/>
            <w:tcW w:w="1971" w:type="pct"/>
            <w:noWrap/>
            <w:hideMark/>
          </w:tcPr>
          <w:p w14:paraId="401BAF90" w14:textId="77777777" w:rsidR="007244C5" w:rsidRPr="007244C5" w:rsidRDefault="007244C5" w:rsidP="007244C5">
            <w:pPr>
              <w:jc w:val="center"/>
              <w:rPr>
                <w:rFonts w:ascii="Calibri" w:eastAsia="Times New Roman" w:hAnsi="Calibri" w:cs="Times New Roman"/>
                <w:color w:val="000000"/>
                <w:lang w:val="en-CA"/>
              </w:rPr>
            </w:pPr>
            <w:r w:rsidRPr="007244C5">
              <w:rPr>
                <w:rFonts w:ascii="Calibri" w:eastAsia="Times New Roman" w:hAnsi="Calibri" w:cs="Times New Roman"/>
                <w:color w:val="000000"/>
                <w:lang w:val="en-CA"/>
              </w:rPr>
              <w:t>Call B</w:t>
            </w:r>
          </w:p>
        </w:tc>
        <w:tc>
          <w:tcPr>
            <w:tcW w:w="667" w:type="pct"/>
            <w:noWrap/>
            <w:hideMark/>
          </w:tcPr>
          <w:p w14:paraId="012B0C18" w14:textId="3B21B448"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35.00</w:t>
            </w:r>
          </w:p>
        </w:tc>
        <w:tc>
          <w:tcPr>
            <w:tcW w:w="667" w:type="pct"/>
            <w:noWrap/>
            <w:hideMark/>
          </w:tcPr>
          <w:p w14:paraId="6B7BB3F5" w14:textId="1218DF02"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2.27</w:t>
            </w:r>
          </w:p>
        </w:tc>
        <w:tc>
          <w:tcPr>
            <w:tcW w:w="1027" w:type="pct"/>
            <w:noWrap/>
            <w:hideMark/>
          </w:tcPr>
          <w:p w14:paraId="03B3A389" w14:textId="50ACCB6A"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3.00</w:t>
            </w:r>
          </w:p>
        </w:tc>
        <w:tc>
          <w:tcPr>
            <w:tcW w:w="667" w:type="pct"/>
            <w:noWrap/>
            <w:hideMark/>
          </w:tcPr>
          <w:p w14:paraId="1D958295" w14:textId="1841A865"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w:t>
            </w:r>
          </w:p>
        </w:tc>
      </w:tr>
      <w:tr w:rsidR="007244C5" w:rsidRPr="007244C5" w14:paraId="074D3ED0" w14:textId="77777777" w:rsidTr="007244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71" w:type="pct"/>
            <w:noWrap/>
            <w:hideMark/>
          </w:tcPr>
          <w:p w14:paraId="457AEF81" w14:textId="77777777" w:rsidR="007244C5" w:rsidRPr="007244C5" w:rsidRDefault="007244C5" w:rsidP="007244C5">
            <w:pPr>
              <w:jc w:val="center"/>
              <w:rPr>
                <w:rFonts w:ascii="Calibri" w:eastAsia="Times New Roman" w:hAnsi="Calibri" w:cs="Times New Roman"/>
                <w:color w:val="000000"/>
                <w:lang w:val="en-CA"/>
              </w:rPr>
            </w:pPr>
            <w:r w:rsidRPr="007244C5">
              <w:rPr>
                <w:rFonts w:ascii="Calibri" w:eastAsia="Times New Roman" w:hAnsi="Calibri" w:cs="Times New Roman"/>
                <w:color w:val="000000"/>
                <w:lang w:val="en-CA"/>
              </w:rPr>
              <w:t>Put C</w:t>
            </w:r>
          </w:p>
        </w:tc>
        <w:tc>
          <w:tcPr>
            <w:tcW w:w="667" w:type="pct"/>
            <w:noWrap/>
            <w:hideMark/>
          </w:tcPr>
          <w:p w14:paraId="1842FB09" w14:textId="71AB9340"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25.00</w:t>
            </w:r>
          </w:p>
        </w:tc>
        <w:tc>
          <w:tcPr>
            <w:tcW w:w="667" w:type="pct"/>
            <w:noWrap/>
            <w:hideMark/>
          </w:tcPr>
          <w:p w14:paraId="5CA55392" w14:textId="60B90AD3"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3.64</w:t>
            </w:r>
          </w:p>
        </w:tc>
        <w:tc>
          <w:tcPr>
            <w:tcW w:w="1027" w:type="pct"/>
            <w:noWrap/>
            <w:hideMark/>
          </w:tcPr>
          <w:p w14:paraId="4D83F6EF" w14:textId="1BCA1705"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w:t>
            </w:r>
          </w:p>
        </w:tc>
        <w:tc>
          <w:tcPr>
            <w:tcW w:w="667" w:type="pct"/>
            <w:noWrap/>
            <w:hideMark/>
          </w:tcPr>
          <w:p w14:paraId="5AA50211" w14:textId="1E23A8DB" w:rsidR="007244C5" w:rsidRPr="007244C5" w:rsidRDefault="007244C5" w:rsidP="007244C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13.00</w:t>
            </w:r>
          </w:p>
        </w:tc>
      </w:tr>
      <w:tr w:rsidR="007244C5" w:rsidRPr="007244C5" w14:paraId="78C2E81D" w14:textId="77777777" w:rsidTr="007244C5">
        <w:trPr>
          <w:trHeight w:val="300"/>
        </w:trPr>
        <w:tc>
          <w:tcPr>
            <w:cnfStyle w:val="001000000000" w:firstRow="0" w:lastRow="0" w:firstColumn="1" w:lastColumn="0" w:oddVBand="0" w:evenVBand="0" w:oddHBand="0" w:evenHBand="0" w:firstRowFirstColumn="0" w:firstRowLastColumn="0" w:lastRowFirstColumn="0" w:lastRowLastColumn="0"/>
            <w:tcW w:w="1971" w:type="pct"/>
            <w:noWrap/>
            <w:hideMark/>
          </w:tcPr>
          <w:p w14:paraId="396F75F9" w14:textId="77777777" w:rsidR="007244C5" w:rsidRPr="007244C5" w:rsidRDefault="007244C5" w:rsidP="007244C5">
            <w:pPr>
              <w:jc w:val="center"/>
              <w:rPr>
                <w:rFonts w:ascii="Calibri" w:eastAsia="Times New Roman" w:hAnsi="Calibri" w:cs="Times New Roman"/>
                <w:color w:val="000000"/>
                <w:lang w:val="en-CA"/>
              </w:rPr>
            </w:pPr>
            <w:r w:rsidRPr="007244C5">
              <w:rPr>
                <w:rFonts w:ascii="Calibri" w:eastAsia="Times New Roman" w:hAnsi="Calibri" w:cs="Times New Roman"/>
                <w:color w:val="000000"/>
                <w:lang w:val="en-CA"/>
              </w:rPr>
              <w:t>Put D</w:t>
            </w:r>
          </w:p>
        </w:tc>
        <w:tc>
          <w:tcPr>
            <w:tcW w:w="667" w:type="pct"/>
            <w:noWrap/>
            <w:hideMark/>
          </w:tcPr>
          <w:p w14:paraId="040DA515" w14:textId="1541D711"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15.00</w:t>
            </w:r>
          </w:p>
        </w:tc>
        <w:tc>
          <w:tcPr>
            <w:tcW w:w="667" w:type="pct"/>
            <w:noWrap/>
            <w:hideMark/>
          </w:tcPr>
          <w:p w14:paraId="1A82BF05" w14:textId="6C8FBB22"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1.39</w:t>
            </w:r>
          </w:p>
        </w:tc>
        <w:tc>
          <w:tcPr>
            <w:tcW w:w="1027" w:type="pct"/>
            <w:noWrap/>
            <w:hideMark/>
          </w:tcPr>
          <w:p w14:paraId="24E6D29F" w14:textId="7DE8D305"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w:t>
            </w:r>
          </w:p>
        </w:tc>
        <w:tc>
          <w:tcPr>
            <w:tcW w:w="667" w:type="pct"/>
            <w:noWrap/>
            <w:hideMark/>
          </w:tcPr>
          <w:p w14:paraId="462AF341" w14:textId="2332BE65" w:rsidR="007244C5" w:rsidRPr="007244C5" w:rsidRDefault="007244C5" w:rsidP="007244C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CA"/>
              </w:rPr>
            </w:pPr>
            <w:r w:rsidRPr="007244C5">
              <w:rPr>
                <w:rFonts w:ascii="Calibri" w:eastAsia="Times New Roman" w:hAnsi="Calibri" w:cs="Times New Roman"/>
                <w:color w:val="000000"/>
                <w:lang w:val="en-CA"/>
              </w:rPr>
              <w:t>3.00</w:t>
            </w:r>
          </w:p>
        </w:tc>
      </w:tr>
    </w:tbl>
    <w:p w14:paraId="7C0BDE9A" w14:textId="77777777" w:rsidR="00B140CB" w:rsidRDefault="00B140CB" w:rsidP="006236A8"/>
    <w:p w14:paraId="1DAF58BD" w14:textId="290568A5" w:rsidR="007244C5" w:rsidRDefault="007244C5" w:rsidP="006236A8">
      <w:r>
        <w:t>The Stock has a profit of $13.00 when it trades at $38.00 and -$13.00 when it trades at $12.00.</w:t>
      </w:r>
    </w:p>
    <w:p w14:paraId="7D0AF928" w14:textId="77777777" w:rsidR="007244C5" w:rsidRDefault="007244C5" w:rsidP="006236A8"/>
    <w:p w14:paraId="4F8C582F" w14:textId="7621573B" w:rsidR="007244C5" w:rsidRDefault="007244C5" w:rsidP="006236A8">
      <w:r>
        <w:t>Profits:</w:t>
      </w:r>
    </w:p>
    <w:p w14:paraId="2C7741BA" w14:textId="77777777" w:rsidR="007244C5" w:rsidRDefault="007244C5" w:rsidP="006236A8"/>
    <w:p w14:paraId="781C6A64" w14:textId="28C9CFD4" w:rsidR="007244C5" w:rsidRDefault="007244C5" w:rsidP="006236A8">
      <w:r>
        <w:t>Long Stock + Long 25 Put @ $38.00 = $13.00 – $3.64 = $9.36</w:t>
      </w:r>
    </w:p>
    <w:p w14:paraId="6136C93C" w14:textId="43240022" w:rsidR="007244C5" w:rsidRDefault="007244C5" w:rsidP="006236A8">
      <w:r>
        <w:t xml:space="preserve">Long Stock + Long 25 Put @ $12.00 = -$13.00 + </w:t>
      </w:r>
      <w:r w:rsidR="0090506A">
        <w:t>$13.00 - $3.64 = -$3.64</w:t>
      </w:r>
    </w:p>
    <w:p w14:paraId="5725E261" w14:textId="77777777" w:rsidR="0090506A" w:rsidRDefault="0090506A" w:rsidP="006236A8"/>
    <w:p w14:paraId="636A8EC2" w14:textId="2B27062A" w:rsidR="0090506A" w:rsidRDefault="0090506A" w:rsidP="006236A8">
      <w:r>
        <w:t>Long Stock + Long 25 Put + Short 25 Call @ $38.00 = $13.00 - $3.64 -$13.00 + $4.83 = $1.19</w:t>
      </w:r>
    </w:p>
    <w:p w14:paraId="6E8CF1B0" w14:textId="4E7A727C" w:rsidR="0090506A" w:rsidRDefault="0090506A" w:rsidP="0090506A">
      <w:r>
        <w:t>Long Stock + Long 25 Put + Short</w:t>
      </w:r>
      <w:r w:rsidR="00102465">
        <w:t xml:space="preserve"> 25 Call @ $12</w:t>
      </w:r>
      <w:r>
        <w:t>.00 = -$13.00 - $3.64 + $13.00 + $4.83 = $1.19</w:t>
      </w:r>
    </w:p>
    <w:p w14:paraId="4EB905F9" w14:textId="77777777" w:rsidR="0090506A" w:rsidRDefault="0090506A" w:rsidP="006236A8"/>
    <w:p w14:paraId="6E67B7F9" w14:textId="77777777" w:rsidR="00B140CB" w:rsidRDefault="00B140CB" w:rsidP="006236A8"/>
    <w:p w14:paraId="1C09B961" w14:textId="77777777" w:rsidR="00B140CB" w:rsidRDefault="00B140CB" w:rsidP="006236A8"/>
    <w:p w14:paraId="07B572A3" w14:textId="1E58A31C" w:rsidR="00A92700" w:rsidRPr="00102465" w:rsidRDefault="00B140CB" w:rsidP="006236A8">
      <w:pPr>
        <w:rPr>
          <w:b/>
        </w:rPr>
      </w:pPr>
      <w:r w:rsidRPr="00102465">
        <w:rPr>
          <w:b/>
        </w:rPr>
        <w:t xml:space="preserve">b) </w:t>
      </w:r>
      <w:r w:rsidR="00A92700" w:rsidRPr="00102465">
        <w:rPr>
          <w:b/>
        </w:rPr>
        <w:t xml:space="preserve">If each outcome has the same probability, what is the expected rate of return for each </w:t>
      </w:r>
      <w:r w:rsidR="00537ED8" w:rsidRPr="00102465">
        <w:rPr>
          <w:b/>
        </w:rPr>
        <w:t>trading position?</w:t>
      </w:r>
      <w:r w:rsidR="0087746C" w:rsidRPr="00102465">
        <w:rPr>
          <w:b/>
        </w:rPr>
        <w:t xml:space="preserve"> (6 marks)</w:t>
      </w:r>
    </w:p>
    <w:p w14:paraId="5E193C4D" w14:textId="77777777" w:rsidR="00A92700" w:rsidRDefault="00A92700" w:rsidP="006236A8"/>
    <w:p w14:paraId="525292F4" w14:textId="5A41EF46" w:rsidR="0090506A" w:rsidRDefault="0090506A" w:rsidP="006236A8">
      <w:r>
        <w:t>Long Stock + Long 25 Put cost = $28.64</w:t>
      </w:r>
    </w:p>
    <w:p w14:paraId="44DC80B1" w14:textId="18760544" w:rsidR="0090506A" w:rsidRDefault="0090506A" w:rsidP="006236A8">
      <w:r>
        <w:t>Long Stock  + Long 25 Put expected profit = 50% * $9.36 + 50% * -$3.64 = $2.86</w:t>
      </w:r>
    </w:p>
    <w:p w14:paraId="02B4B8A1" w14:textId="74F2A983" w:rsidR="0090506A" w:rsidRDefault="0090506A" w:rsidP="006236A8">
      <w:r>
        <w:t xml:space="preserve">Long Stock + Long 25 Put expected return = </w:t>
      </w:r>
      <w:r w:rsidR="00102465">
        <w:t xml:space="preserve">$2.86 / $28.64 = </w:t>
      </w:r>
      <w:r>
        <w:t>9.99%</w:t>
      </w:r>
    </w:p>
    <w:p w14:paraId="6A1BB16E" w14:textId="77777777" w:rsidR="0090506A" w:rsidRDefault="0090506A" w:rsidP="006236A8"/>
    <w:p w14:paraId="25E135D5" w14:textId="27CA7AB9" w:rsidR="0090506A" w:rsidRDefault="0090506A" w:rsidP="006236A8">
      <w:r>
        <w:t>Long Stock + Long 25 Put + Short 25 Call cost = $23.81</w:t>
      </w:r>
    </w:p>
    <w:p w14:paraId="3B5F94ED" w14:textId="380A443E" w:rsidR="0090506A" w:rsidRDefault="0090506A" w:rsidP="0090506A">
      <w:r>
        <w:t>Long Stock + Long 25 Put + Short 25 Call expected profit = 50% * $1.19 + 50% * $1.19 = $1.19</w:t>
      </w:r>
    </w:p>
    <w:p w14:paraId="2001392A" w14:textId="5F2040F1" w:rsidR="0090506A" w:rsidRDefault="0090506A" w:rsidP="0090506A">
      <w:r>
        <w:t xml:space="preserve">Long Stock + Long 25 Put + Short 25 Call expected return = </w:t>
      </w:r>
      <w:r w:rsidR="00102465">
        <w:t>$1.19 / $23.81 = 5.00%</w:t>
      </w:r>
    </w:p>
    <w:p w14:paraId="1C5E0CDD" w14:textId="77777777" w:rsidR="00102465" w:rsidRDefault="00102465" w:rsidP="0090506A"/>
    <w:p w14:paraId="01D4EF8E" w14:textId="7DD9E1B7" w:rsidR="00102465" w:rsidRDefault="00102465" w:rsidP="0090506A">
      <w:r>
        <w:t>Note: 5% is the discount rate in the question, and is the risk-free rate – Long Stock + Long 25 Put + Short 25 Call is a risk free position (the Put-Call Parity)</w:t>
      </w:r>
    </w:p>
    <w:p w14:paraId="4BDAE686" w14:textId="77777777" w:rsidR="0090506A" w:rsidRDefault="0090506A" w:rsidP="006236A8"/>
    <w:p w14:paraId="3DBD40A8" w14:textId="77777777" w:rsidR="00B140CB" w:rsidRDefault="00B140CB" w:rsidP="006236A8"/>
    <w:p w14:paraId="20664347" w14:textId="77777777" w:rsidR="00B140CB" w:rsidRDefault="00B140CB" w:rsidP="006236A8"/>
    <w:p w14:paraId="59C7855F" w14:textId="49762E8E" w:rsidR="00A92700" w:rsidRPr="00102465" w:rsidRDefault="00B140CB" w:rsidP="006236A8">
      <w:pPr>
        <w:rPr>
          <w:b/>
        </w:rPr>
      </w:pPr>
      <w:r w:rsidRPr="00102465">
        <w:rPr>
          <w:b/>
        </w:rPr>
        <w:t xml:space="preserve">c) </w:t>
      </w:r>
      <w:r w:rsidR="00595DEB" w:rsidRPr="00102465">
        <w:rPr>
          <w:b/>
        </w:rPr>
        <w:t>Using the given options and future outcomes, devise a hedging strategy that produces a better trading profit than</w:t>
      </w:r>
      <w:r w:rsidR="00AE611C" w:rsidRPr="00102465">
        <w:rPr>
          <w:b/>
        </w:rPr>
        <w:t xml:space="preserve"> the given trading positions. What is hedging strategy and its rate of return?</w:t>
      </w:r>
      <w:r w:rsidR="0087746C" w:rsidRPr="00102465">
        <w:rPr>
          <w:b/>
        </w:rPr>
        <w:t xml:space="preserve"> (8 marks)</w:t>
      </w:r>
    </w:p>
    <w:p w14:paraId="6C158C03" w14:textId="77777777" w:rsidR="006236A8" w:rsidRDefault="006236A8" w:rsidP="006236A8"/>
    <w:p w14:paraId="2AB52198" w14:textId="349125CA" w:rsidR="00102465" w:rsidRDefault="00102465" w:rsidP="006236A8">
      <w:r>
        <w:t>Replicate the previous Long Stock + Synthetic short, but use the 35 Call:</w:t>
      </w:r>
    </w:p>
    <w:p w14:paraId="0ED24AED" w14:textId="77777777" w:rsidR="00102465" w:rsidRDefault="00102465" w:rsidP="006236A8"/>
    <w:p w14:paraId="1F2132FF" w14:textId="6EF71965" w:rsidR="00102465" w:rsidRDefault="00102465" w:rsidP="00102465">
      <w:r>
        <w:t>Long Stock + Long 25 Put + Short 35 Call @ $38.00 = $1</w:t>
      </w:r>
      <w:r w:rsidR="000C28A4">
        <w:t>3</w:t>
      </w:r>
      <w:r>
        <w:t xml:space="preserve">.00 - $3.64 </w:t>
      </w:r>
      <w:r w:rsidR="000C28A4">
        <w:t xml:space="preserve"> -$3.00 + $2.27 = $8.63</w:t>
      </w:r>
    </w:p>
    <w:p w14:paraId="57AE2AD1" w14:textId="5BBF3256" w:rsidR="00102465" w:rsidRDefault="00102465" w:rsidP="00102465">
      <w:r>
        <w:t>Long Stock + Long 25 Put + Short 35 Call @ $12.00 = -$13.00 - $3.64 + $13.00 + $2.27</w:t>
      </w:r>
      <w:r w:rsidR="000C28A4">
        <w:t xml:space="preserve"> = -$1.37</w:t>
      </w:r>
    </w:p>
    <w:p w14:paraId="3F6378FF" w14:textId="77777777" w:rsidR="00102465" w:rsidRDefault="00102465" w:rsidP="006236A8"/>
    <w:p w14:paraId="195C428D" w14:textId="35BA3019" w:rsidR="000C28A4" w:rsidRDefault="000C28A4" w:rsidP="000C28A4">
      <w:r>
        <w:t>Long Stock + Long 25 Put + Short 35 Call cost = $26.37</w:t>
      </w:r>
    </w:p>
    <w:p w14:paraId="0371E7E1" w14:textId="6E64D292" w:rsidR="000C28A4" w:rsidRDefault="000C28A4" w:rsidP="000C28A4">
      <w:r>
        <w:t>Long Stock + Long 25 Put + Short 35 Call expected profit = 50% * $8.63 + 50% * -$1.37 = $3.63</w:t>
      </w:r>
    </w:p>
    <w:p w14:paraId="43D94F3F" w14:textId="4B1FB0E7" w:rsidR="000C28A4" w:rsidRDefault="000C28A4" w:rsidP="000C28A4">
      <w:r>
        <w:t>Long Stock + Long 25 Put + Short 35 Call expected return = $3.63 / $26.37 = 13.77%</w:t>
      </w:r>
    </w:p>
    <w:p w14:paraId="19D2704D" w14:textId="77777777" w:rsidR="000C28A4" w:rsidRDefault="000C28A4" w:rsidP="000C28A4"/>
    <w:p w14:paraId="392B0068" w14:textId="41BB65BB" w:rsidR="000C28A4" w:rsidRDefault="000C28A4" w:rsidP="000C28A4">
      <w:r>
        <w:t>Any other strategy that delivers a higher expected rate of return</w:t>
      </w:r>
    </w:p>
    <w:p w14:paraId="2AF8085E" w14:textId="77777777" w:rsidR="006236A8" w:rsidRDefault="006236A8" w:rsidP="00A63942"/>
    <w:p w14:paraId="0865C7F5" w14:textId="77777777" w:rsidR="006236A8" w:rsidRDefault="006236A8" w:rsidP="00A63942"/>
    <w:p w14:paraId="559807DD" w14:textId="77777777" w:rsidR="00A63942" w:rsidRDefault="00A63942" w:rsidP="007F2F56"/>
    <w:p w14:paraId="44727F61" w14:textId="77777777" w:rsidR="00A63942" w:rsidRDefault="00A63942" w:rsidP="007F2F56"/>
    <w:p w14:paraId="7CD80A63" w14:textId="77777777" w:rsidR="00E4019E" w:rsidRDefault="00E4019E" w:rsidP="007F2F56"/>
    <w:sectPr w:rsidR="00E4019E" w:rsidSect="00FC3B47">
      <w:footerReference w:type="even" r:id="rId29"/>
      <w:footerReference w:type="default" r:id="rId3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7391E" w14:textId="77777777" w:rsidR="00391BC4" w:rsidRDefault="00391BC4" w:rsidP="007F2F56">
      <w:r>
        <w:separator/>
      </w:r>
    </w:p>
  </w:endnote>
  <w:endnote w:type="continuationSeparator" w:id="0">
    <w:p w14:paraId="31ED0F0D" w14:textId="77777777" w:rsidR="00391BC4" w:rsidRDefault="00391BC4" w:rsidP="007F2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GandhiSerif-Regular">
    <w:altName w:val="Cambria"/>
    <w:panose1 w:val="00000000000000000000"/>
    <w:charset w:val="00"/>
    <w:family w:val="auto"/>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F1C63" w14:textId="77777777" w:rsidR="00391BC4" w:rsidRDefault="00391BC4" w:rsidP="007F2F56">
    <w:pPr>
      <w:pStyle w:val="Footer"/>
      <w:ind w:right="360"/>
    </w:pPr>
    <w:sdt>
      <w:sdtPr>
        <w:id w:val="969400743"/>
        <w:placeholder>
          <w:docPart w:val="E58FFAC6DEF70D43808DA6808DB87DC2"/>
        </w:placeholder>
        <w:temporary/>
        <w:showingPlcHdr/>
      </w:sdtPr>
      <w:sdtContent>
        <w:r>
          <w:t>[Type text]</w:t>
        </w:r>
      </w:sdtContent>
    </w:sdt>
    <w:r>
      <w:ptab w:relativeTo="margin" w:alignment="center" w:leader="none"/>
    </w:r>
    <w:sdt>
      <w:sdtPr>
        <w:id w:val="969400748"/>
        <w:placeholder>
          <w:docPart w:val="9A6DDB8AB97E7447AC33D181E92975DC"/>
        </w:placeholder>
        <w:temporary/>
        <w:showingPlcHdr/>
      </w:sdtPr>
      <w:sdtContent>
        <w:r>
          <w:t>[Type text]</w:t>
        </w:r>
      </w:sdtContent>
    </w:sdt>
    <w:r>
      <w:ptab w:relativeTo="margin" w:alignment="right" w:leader="none"/>
    </w:r>
    <w:sdt>
      <w:sdtPr>
        <w:id w:val="969400753"/>
        <w:placeholder>
          <w:docPart w:val="F1DD61BE1C588C468438CA4A9B7771F4"/>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D2FAFF" w14:textId="77777777" w:rsidR="00391BC4" w:rsidRDefault="00391BC4" w:rsidP="007F2F56">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Pr>
        <w:rStyle w:val="PageNumber"/>
        <w:noProof/>
      </w:rPr>
      <w:t>13</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3E574" w14:textId="77777777" w:rsidR="00391BC4" w:rsidRDefault="00391BC4" w:rsidP="007F2F56">
      <w:r>
        <w:separator/>
      </w:r>
    </w:p>
  </w:footnote>
  <w:footnote w:type="continuationSeparator" w:id="0">
    <w:p w14:paraId="70E4A1BF" w14:textId="77777777" w:rsidR="00391BC4" w:rsidRDefault="00391BC4" w:rsidP="007F2F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93E65"/>
    <w:multiLevelType w:val="hybridMultilevel"/>
    <w:tmpl w:val="B1DCB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CB28C2"/>
    <w:multiLevelType w:val="hybridMultilevel"/>
    <w:tmpl w:val="ACF482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8C09AB"/>
    <w:multiLevelType w:val="hybridMultilevel"/>
    <w:tmpl w:val="22A4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F32CE9"/>
    <w:multiLevelType w:val="hybridMultilevel"/>
    <w:tmpl w:val="65FAA2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690"/>
    <w:rsid w:val="00022A6B"/>
    <w:rsid w:val="000C28A4"/>
    <w:rsid w:val="00102465"/>
    <w:rsid w:val="001432E9"/>
    <w:rsid w:val="00195F5E"/>
    <w:rsid w:val="001E72B5"/>
    <w:rsid w:val="00211DCD"/>
    <w:rsid w:val="002D4F36"/>
    <w:rsid w:val="00314799"/>
    <w:rsid w:val="003574F9"/>
    <w:rsid w:val="00370B84"/>
    <w:rsid w:val="00386464"/>
    <w:rsid w:val="00390029"/>
    <w:rsid w:val="00391BC4"/>
    <w:rsid w:val="003A5C94"/>
    <w:rsid w:val="003B48CF"/>
    <w:rsid w:val="003D77DC"/>
    <w:rsid w:val="003E013C"/>
    <w:rsid w:val="003F2B52"/>
    <w:rsid w:val="00406D49"/>
    <w:rsid w:val="0046458B"/>
    <w:rsid w:val="004D132F"/>
    <w:rsid w:val="004D2151"/>
    <w:rsid w:val="00537ED8"/>
    <w:rsid w:val="00595DEB"/>
    <w:rsid w:val="005D20F4"/>
    <w:rsid w:val="006236A8"/>
    <w:rsid w:val="00634FC4"/>
    <w:rsid w:val="006410CF"/>
    <w:rsid w:val="00673611"/>
    <w:rsid w:val="00675B88"/>
    <w:rsid w:val="006A0730"/>
    <w:rsid w:val="006D26B7"/>
    <w:rsid w:val="007244C5"/>
    <w:rsid w:val="00784529"/>
    <w:rsid w:val="007C2872"/>
    <w:rsid w:val="007F2F56"/>
    <w:rsid w:val="00803A23"/>
    <w:rsid w:val="00837047"/>
    <w:rsid w:val="00842A04"/>
    <w:rsid w:val="0087746C"/>
    <w:rsid w:val="008C0C06"/>
    <w:rsid w:val="00902A05"/>
    <w:rsid w:val="0090506A"/>
    <w:rsid w:val="00992FDF"/>
    <w:rsid w:val="009E563B"/>
    <w:rsid w:val="00A1464F"/>
    <w:rsid w:val="00A16686"/>
    <w:rsid w:val="00A44468"/>
    <w:rsid w:val="00A5429A"/>
    <w:rsid w:val="00A56E4E"/>
    <w:rsid w:val="00A6360D"/>
    <w:rsid w:val="00A63942"/>
    <w:rsid w:val="00A67690"/>
    <w:rsid w:val="00A71BE0"/>
    <w:rsid w:val="00A92700"/>
    <w:rsid w:val="00AA0476"/>
    <w:rsid w:val="00AA4429"/>
    <w:rsid w:val="00AD4F42"/>
    <w:rsid w:val="00AE611C"/>
    <w:rsid w:val="00B140CB"/>
    <w:rsid w:val="00B224AB"/>
    <w:rsid w:val="00B54549"/>
    <w:rsid w:val="00B804B2"/>
    <w:rsid w:val="00BE25B5"/>
    <w:rsid w:val="00BF30F7"/>
    <w:rsid w:val="00C01414"/>
    <w:rsid w:val="00C4690E"/>
    <w:rsid w:val="00C8550B"/>
    <w:rsid w:val="00CB246E"/>
    <w:rsid w:val="00CF5A02"/>
    <w:rsid w:val="00D4590E"/>
    <w:rsid w:val="00DA5C82"/>
    <w:rsid w:val="00DC677D"/>
    <w:rsid w:val="00DD1020"/>
    <w:rsid w:val="00E20AA1"/>
    <w:rsid w:val="00E4019E"/>
    <w:rsid w:val="00E70865"/>
    <w:rsid w:val="00E85097"/>
    <w:rsid w:val="00E91B55"/>
    <w:rsid w:val="00EE799B"/>
    <w:rsid w:val="00EF3415"/>
    <w:rsid w:val="00F17354"/>
    <w:rsid w:val="00F24E18"/>
    <w:rsid w:val="00F55BBC"/>
    <w:rsid w:val="00F8284B"/>
    <w:rsid w:val="00FC3B47"/>
    <w:rsid w:val="00FF43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0"/>
    <o:shapelayout v:ext="edit">
      <o:idmap v:ext="edit" data="1"/>
    </o:shapelayout>
  </w:shapeDefaults>
  <w:decimalSymbol w:val="."/>
  <w:listSeparator w:val=","/>
  <w14:docId w14:val="21D681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GandhiSerif-Regular"/>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F2F56"/>
    <w:pPr>
      <w:tabs>
        <w:tab w:val="center" w:pos="4320"/>
        <w:tab w:val="right" w:pos="8640"/>
      </w:tabs>
    </w:pPr>
  </w:style>
  <w:style w:type="character" w:customStyle="1" w:styleId="FooterChar">
    <w:name w:val="Footer Char"/>
    <w:basedOn w:val="DefaultParagraphFont"/>
    <w:link w:val="Footer"/>
    <w:uiPriority w:val="99"/>
    <w:rsid w:val="007F2F56"/>
  </w:style>
  <w:style w:type="character" w:styleId="PageNumber">
    <w:name w:val="page number"/>
    <w:basedOn w:val="DefaultParagraphFont"/>
    <w:uiPriority w:val="99"/>
    <w:semiHidden/>
    <w:unhideWhenUsed/>
    <w:rsid w:val="007F2F56"/>
  </w:style>
  <w:style w:type="paragraph" w:styleId="Header">
    <w:name w:val="header"/>
    <w:basedOn w:val="Normal"/>
    <w:link w:val="HeaderChar"/>
    <w:uiPriority w:val="99"/>
    <w:unhideWhenUsed/>
    <w:rsid w:val="007F2F56"/>
    <w:pPr>
      <w:tabs>
        <w:tab w:val="center" w:pos="4320"/>
        <w:tab w:val="right" w:pos="8640"/>
      </w:tabs>
    </w:pPr>
  </w:style>
  <w:style w:type="character" w:customStyle="1" w:styleId="HeaderChar">
    <w:name w:val="Header Char"/>
    <w:basedOn w:val="DefaultParagraphFont"/>
    <w:link w:val="Header"/>
    <w:uiPriority w:val="99"/>
    <w:rsid w:val="007F2F56"/>
  </w:style>
  <w:style w:type="paragraph" w:styleId="ListParagraph">
    <w:name w:val="List Paragraph"/>
    <w:basedOn w:val="Normal"/>
    <w:uiPriority w:val="34"/>
    <w:qFormat/>
    <w:rsid w:val="007F2F56"/>
    <w:pPr>
      <w:ind w:left="720"/>
      <w:contextualSpacing/>
    </w:pPr>
  </w:style>
  <w:style w:type="table" w:styleId="TableGrid">
    <w:name w:val="Table Grid"/>
    <w:basedOn w:val="TableNormal"/>
    <w:uiPriority w:val="59"/>
    <w:rsid w:val="007F2F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842A04"/>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PlaceholderText">
    <w:name w:val="Placeholder Text"/>
    <w:basedOn w:val="DefaultParagraphFont"/>
    <w:uiPriority w:val="99"/>
    <w:semiHidden/>
    <w:rsid w:val="003E013C"/>
    <w:rPr>
      <w:color w:val="808080"/>
    </w:rPr>
  </w:style>
  <w:style w:type="paragraph" w:styleId="BalloonText">
    <w:name w:val="Balloon Text"/>
    <w:basedOn w:val="Normal"/>
    <w:link w:val="BalloonTextChar"/>
    <w:uiPriority w:val="99"/>
    <w:semiHidden/>
    <w:unhideWhenUsed/>
    <w:rsid w:val="003E013C"/>
    <w:rPr>
      <w:rFonts w:ascii="Lucida Grande" w:hAnsi="Lucida Grande"/>
      <w:sz w:val="18"/>
      <w:szCs w:val="18"/>
    </w:rPr>
  </w:style>
  <w:style w:type="character" w:customStyle="1" w:styleId="BalloonTextChar">
    <w:name w:val="Balloon Text Char"/>
    <w:basedOn w:val="DefaultParagraphFont"/>
    <w:link w:val="BalloonText"/>
    <w:uiPriority w:val="99"/>
    <w:semiHidden/>
    <w:rsid w:val="003E013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GandhiSerif-Regular"/>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F2F56"/>
    <w:pPr>
      <w:tabs>
        <w:tab w:val="center" w:pos="4320"/>
        <w:tab w:val="right" w:pos="8640"/>
      </w:tabs>
    </w:pPr>
  </w:style>
  <w:style w:type="character" w:customStyle="1" w:styleId="FooterChar">
    <w:name w:val="Footer Char"/>
    <w:basedOn w:val="DefaultParagraphFont"/>
    <w:link w:val="Footer"/>
    <w:uiPriority w:val="99"/>
    <w:rsid w:val="007F2F56"/>
  </w:style>
  <w:style w:type="character" w:styleId="PageNumber">
    <w:name w:val="page number"/>
    <w:basedOn w:val="DefaultParagraphFont"/>
    <w:uiPriority w:val="99"/>
    <w:semiHidden/>
    <w:unhideWhenUsed/>
    <w:rsid w:val="007F2F56"/>
  </w:style>
  <w:style w:type="paragraph" w:styleId="Header">
    <w:name w:val="header"/>
    <w:basedOn w:val="Normal"/>
    <w:link w:val="HeaderChar"/>
    <w:uiPriority w:val="99"/>
    <w:unhideWhenUsed/>
    <w:rsid w:val="007F2F56"/>
    <w:pPr>
      <w:tabs>
        <w:tab w:val="center" w:pos="4320"/>
        <w:tab w:val="right" w:pos="8640"/>
      </w:tabs>
    </w:pPr>
  </w:style>
  <w:style w:type="character" w:customStyle="1" w:styleId="HeaderChar">
    <w:name w:val="Header Char"/>
    <w:basedOn w:val="DefaultParagraphFont"/>
    <w:link w:val="Header"/>
    <w:uiPriority w:val="99"/>
    <w:rsid w:val="007F2F56"/>
  </w:style>
  <w:style w:type="paragraph" w:styleId="ListParagraph">
    <w:name w:val="List Paragraph"/>
    <w:basedOn w:val="Normal"/>
    <w:uiPriority w:val="34"/>
    <w:qFormat/>
    <w:rsid w:val="007F2F56"/>
    <w:pPr>
      <w:ind w:left="720"/>
      <w:contextualSpacing/>
    </w:pPr>
  </w:style>
  <w:style w:type="table" w:styleId="TableGrid">
    <w:name w:val="Table Grid"/>
    <w:basedOn w:val="TableNormal"/>
    <w:uiPriority w:val="59"/>
    <w:rsid w:val="007F2F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842A04"/>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PlaceholderText">
    <w:name w:val="Placeholder Text"/>
    <w:basedOn w:val="DefaultParagraphFont"/>
    <w:uiPriority w:val="99"/>
    <w:semiHidden/>
    <w:rsid w:val="003E013C"/>
    <w:rPr>
      <w:color w:val="808080"/>
    </w:rPr>
  </w:style>
  <w:style w:type="paragraph" w:styleId="BalloonText">
    <w:name w:val="Balloon Text"/>
    <w:basedOn w:val="Normal"/>
    <w:link w:val="BalloonTextChar"/>
    <w:uiPriority w:val="99"/>
    <w:semiHidden/>
    <w:unhideWhenUsed/>
    <w:rsid w:val="003E013C"/>
    <w:rPr>
      <w:rFonts w:ascii="Lucida Grande" w:hAnsi="Lucida Grande"/>
      <w:sz w:val="18"/>
      <w:szCs w:val="18"/>
    </w:rPr>
  </w:style>
  <w:style w:type="character" w:customStyle="1" w:styleId="BalloonTextChar">
    <w:name w:val="Balloon Text Char"/>
    <w:basedOn w:val="DefaultParagraphFont"/>
    <w:link w:val="BalloonText"/>
    <w:uiPriority w:val="99"/>
    <w:semiHidden/>
    <w:rsid w:val="003E013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371230">
      <w:bodyDiv w:val="1"/>
      <w:marLeft w:val="0"/>
      <w:marRight w:val="0"/>
      <w:marTop w:val="0"/>
      <w:marBottom w:val="0"/>
      <w:divBdr>
        <w:top w:val="none" w:sz="0" w:space="0" w:color="auto"/>
        <w:left w:val="none" w:sz="0" w:space="0" w:color="auto"/>
        <w:bottom w:val="none" w:sz="0" w:space="0" w:color="auto"/>
        <w:right w:val="none" w:sz="0" w:space="0" w:color="auto"/>
      </w:divBdr>
    </w:div>
    <w:div w:id="363218274">
      <w:bodyDiv w:val="1"/>
      <w:marLeft w:val="0"/>
      <w:marRight w:val="0"/>
      <w:marTop w:val="0"/>
      <w:marBottom w:val="0"/>
      <w:divBdr>
        <w:top w:val="none" w:sz="0" w:space="0" w:color="auto"/>
        <w:left w:val="none" w:sz="0" w:space="0" w:color="auto"/>
        <w:bottom w:val="none" w:sz="0" w:space="0" w:color="auto"/>
        <w:right w:val="none" w:sz="0" w:space="0" w:color="auto"/>
      </w:divBdr>
    </w:div>
    <w:div w:id="418257990">
      <w:bodyDiv w:val="1"/>
      <w:marLeft w:val="0"/>
      <w:marRight w:val="0"/>
      <w:marTop w:val="0"/>
      <w:marBottom w:val="0"/>
      <w:divBdr>
        <w:top w:val="none" w:sz="0" w:space="0" w:color="auto"/>
        <w:left w:val="none" w:sz="0" w:space="0" w:color="auto"/>
        <w:bottom w:val="none" w:sz="0" w:space="0" w:color="auto"/>
        <w:right w:val="none" w:sz="0" w:space="0" w:color="auto"/>
      </w:divBdr>
    </w:div>
    <w:div w:id="522013628">
      <w:bodyDiv w:val="1"/>
      <w:marLeft w:val="0"/>
      <w:marRight w:val="0"/>
      <w:marTop w:val="0"/>
      <w:marBottom w:val="0"/>
      <w:divBdr>
        <w:top w:val="none" w:sz="0" w:space="0" w:color="auto"/>
        <w:left w:val="none" w:sz="0" w:space="0" w:color="auto"/>
        <w:bottom w:val="none" w:sz="0" w:space="0" w:color="auto"/>
        <w:right w:val="none" w:sz="0" w:space="0" w:color="auto"/>
      </w:divBdr>
    </w:div>
    <w:div w:id="523708524">
      <w:bodyDiv w:val="1"/>
      <w:marLeft w:val="0"/>
      <w:marRight w:val="0"/>
      <w:marTop w:val="0"/>
      <w:marBottom w:val="0"/>
      <w:divBdr>
        <w:top w:val="none" w:sz="0" w:space="0" w:color="auto"/>
        <w:left w:val="none" w:sz="0" w:space="0" w:color="auto"/>
        <w:bottom w:val="none" w:sz="0" w:space="0" w:color="auto"/>
        <w:right w:val="none" w:sz="0" w:space="0" w:color="auto"/>
      </w:divBdr>
    </w:div>
    <w:div w:id="992372766">
      <w:bodyDiv w:val="1"/>
      <w:marLeft w:val="0"/>
      <w:marRight w:val="0"/>
      <w:marTop w:val="0"/>
      <w:marBottom w:val="0"/>
      <w:divBdr>
        <w:top w:val="none" w:sz="0" w:space="0" w:color="auto"/>
        <w:left w:val="none" w:sz="0" w:space="0" w:color="auto"/>
        <w:bottom w:val="none" w:sz="0" w:space="0" w:color="auto"/>
        <w:right w:val="none" w:sz="0" w:space="0" w:color="auto"/>
      </w:divBdr>
    </w:div>
    <w:div w:id="1123187109">
      <w:bodyDiv w:val="1"/>
      <w:marLeft w:val="0"/>
      <w:marRight w:val="0"/>
      <w:marTop w:val="0"/>
      <w:marBottom w:val="0"/>
      <w:divBdr>
        <w:top w:val="none" w:sz="0" w:space="0" w:color="auto"/>
        <w:left w:val="none" w:sz="0" w:space="0" w:color="auto"/>
        <w:bottom w:val="none" w:sz="0" w:space="0" w:color="auto"/>
        <w:right w:val="none" w:sz="0" w:space="0" w:color="auto"/>
      </w:divBdr>
    </w:div>
    <w:div w:id="1723480631">
      <w:bodyDiv w:val="1"/>
      <w:marLeft w:val="0"/>
      <w:marRight w:val="0"/>
      <w:marTop w:val="0"/>
      <w:marBottom w:val="0"/>
      <w:divBdr>
        <w:top w:val="none" w:sz="0" w:space="0" w:color="auto"/>
        <w:left w:val="none" w:sz="0" w:space="0" w:color="auto"/>
        <w:bottom w:val="none" w:sz="0" w:space="0" w:color="auto"/>
        <w:right w:val="none" w:sz="0" w:space="0" w:color="auto"/>
      </w:divBdr>
    </w:div>
    <w:div w:id="1747341945">
      <w:bodyDiv w:val="1"/>
      <w:marLeft w:val="0"/>
      <w:marRight w:val="0"/>
      <w:marTop w:val="0"/>
      <w:marBottom w:val="0"/>
      <w:divBdr>
        <w:top w:val="none" w:sz="0" w:space="0" w:color="auto"/>
        <w:left w:val="none" w:sz="0" w:space="0" w:color="auto"/>
        <w:bottom w:val="none" w:sz="0" w:space="0" w:color="auto"/>
        <w:right w:val="none" w:sz="0" w:space="0" w:color="auto"/>
      </w:divBdr>
    </w:div>
    <w:div w:id="1979872644">
      <w:bodyDiv w:val="1"/>
      <w:marLeft w:val="0"/>
      <w:marRight w:val="0"/>
      <w:marTop w:val="0"/>
      <w:marBottom w:val="0"/>
      <w:divBdr>
        <w:top w:val="none" w:sz="0" w:space="0" w:color="auto"/>
        <w:left w:val="none" w:sz="0" w:space="0" w:color="auto"/>
        <w:bottom w:val="none" w:sz="0" w:space="0" w:color="auto"/>
        <w:right w:val="none" w:sz="0" w:space="0" w:color="auto"/>
      </w:divBdr>
    </w:div>
    <w:div w:id="1982689514">
      <w:bodyDiv w:val="1"/>
      <w:marLeft w:val="0"/>
      <w:marRight w:val="0"/>
      <w:marTop w:val="0"/>
      <w:marBottom w:val="0"/>
      <w:divBdr>
        <w:top w:val="none" w:sz="0" w:space="0" w:color="auto"/>
        <w:left w:val="none" w:sz="0" w:space="0" w:color="auto"/>
        <w:bottom w:val="none" w:sz="0" w:space="0" w:color="auto"/>
        <w:right w:val="none" w:sz="0" w:space="0" w:color="auto"/>
      </w:divBdr>
    </w:div>
    <w:div w:id="21100779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oleObject" Target="embeddings/Microsoft_Equation5.bin"/><Relationship Id="rId21" Type="http://schemas.openxmlformats.org/officeDocument/2006/relationships/image" Target="media/image9.emf"/><Relationship Id="rId22" Type="http://schemas.openxmlformats.org/officeDocument/2006/relationships/oleObject" Target="embeddings/Microsoft_Equation6.bin"/><Relationship Id="rId23" Type="http://schemas.openxmlformats.org/officeDocument/2006/relationships/image" Target="media/image10.emf"/><Relationship Id="rId24" Type="http://schemas.openxmlformats.org/officeDocument/2006/relationships/oleObject" Target="embeddings/Microsoft_Equation7.bin"/><Relationship Id="rId25" Type="http://schemas.openxmlformats.org/officeDocument/2006/relationships/image" Target="media/image11.emf"/><Relationship Id="rId26" Type="http://schemas.openxmlformats.org/officeDocument/2006/relationships/oleObject" Target="embeddings/Microsoft_Equation8.bin"/><Relationship Id="rId27" Type="http://schemas.openxmlformats.org/officeDocument/2006/relationships/image" Target="media/image12.emf"/><Relationship Id="rId28" Type="http://schemas.openxmlformats.org/officeDocument/2006/relationships/oleObject" Target="embeddings/Microsoft_Equation9.bin"/><Relationship Id="rId2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glossaryDocument" Target="glossary/document.xml"/><Relationship Id="rId9" Type="http://schemas.openxmlformats.org/officeDocument/2006/relationships/image" Target="media/image2.em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33"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oleObject" Target="embeddings/Microsoft_Equation1.bin"/><Relationship Id="rId13" Type="http://schemas.openxmlformats.org/officeDocument/2006/relationships/image" Target="media/image5.emf"/><Relationship Id="rId14" Type="http://schemas.openxmlformats.org/officeDocument/2006/relationships/oleObject" Target="embeddings/Microsoft_Equation2.bin"/><Relationship Id="rId15" Type="http://schemas.openxmlformats.org/officeDocument/2006/relationships/image" Target="media/image6.emf"/><Relationship Id="rId16" Type="http://schemas.openxmlformats.org/officeDocument/2006/relationships/oleObject" Target="embeddings/Microsoft_Equation3.bin"/><Relationship Id="rId17" Type="http://schemas.openxmlformats.org/officeDocument/2006/relationships/image" Target="media/image7.emf"/><Relationship Id="rId18" Type="http://schemas.openxmlformats.org/officeDocument/2006/relationships/oleObject" Target="embeddings/Microsoft_Equation4.bin"/><Relationship Id="rId19" Type="http://schemas.openxmlformats.org/officeDocument/2006/relationships/image" Target="media/image8.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58FFAC6DEF70D43808DA6808DB87DC2"/>
        <w:category>
          <w:name w:val="General"/>
          <w:gallery w:val="placeholder"/>
        </w:category>
        <w:types>
          <w:type w:val="bbPlcHdr"/>
        </w:types>
        <w:behaviors>
          <w:behavior w:val="content"/>
        </w:behaviors>
        <w:guid w:val="{A2A41335-6494-9249-BE60-82FAE6CB261F}"/>
      </w:docPartPr>
      <w:docPartBody>
        <w:p w:rsidR="00E97F0A" w:rsidRDefault="00E97F0A" w:rsidP="00E97F0A">
          <w:pPr>
            <w:pStyle w:val="E58FFAC6DEF70D43808DA6808DB87DC2"/>
          </w:pPr>
          <w:r>
            <w:t>[Type text]</w:t>
          </w:r>
        </w:p>
      </w:docPartBody>
    </w:docPart>
    <w:docPart>
      <w:docPartPr>
        <w:name w:val="9A6DDB8AB97E7447AC33D181E92975DC"/>
        <w:category>
          <w:name w:val="General"/>
          <w:gallery w:val="placeholder"/>
        </w:category>
        <w:types>
          <w:type w:val="bbPlcHdr"/>
        </w:types>
        <w:behaviors>
          <w:behavior w:val="content"/>
        </w:behaviors>
        <w:guid w:val="{728256EC-C079-FA43-9CE8-39F9DAE05D48}"/>
      </w:docPartPr>
      <w:docPartBody>
        <w:p w:rsidR="00E97F0A" w:rsidRDefault="00E97F0A" w:rsidP="00E97F0A">
          <w:pPr>
            <w:pStyle w:val="9A6DDB8AB97E7447AC33D181E92975DC"/>
          </w:pPr>
          <w:r>
            <w:t>[Type text]</w:t>
          </w:r>
        </w:p>
      </w:docPartBody>
    </w:docPart>
    <w:docPart>
      <w:docPartPr>
        <w:name w:val="F1DD61BE1C588C468438CA4A9B7771F4"/>
        <w:category>
          <w:name w:val="General"/>
          <w:gallery w:val="placeholder"/>
        </w:category>
        <w:types>
          <w:type w:val="bbPlcHdr"/>
        </w:types>
        <w:behaviors>
          <w:behavior w:val="content"/>
        </w:behaviors>
        <w:guid w:val="{E9885169-4661-C549-9D3E-C7DF9CBA5FF3}"/>
      </w:docPartPr>
      <w:docPartBody>
        <w:p w:rsidR="00E97F0A" w:rsidRDefault="00E97F0A" w:rsidP="00E97F0A">
          <w:pPr>
            <w:pStyle w:val="F1DD61BE1C588C468438CA4A9B7771F4"/>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GandhiSerif-Regular">
    <w:altName w:val="Cambria"/>
    <w:panose1 w:val="00000000000000000000"/>
    <w:charset w:val="00"/>
    <w:family w:val="auto"/>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F0A"/>
    <w:rsid w:val="005F05D2"/>
    <w:rsid w:val="008263EF"/>
    <w:rsid w:val="00885190"/>
    <w:rsid w:val="00A94459"/>
    <w:rsid w:val="00E97F0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8FFAC6DEF70D43808DA6808DB87DC2">
    <w:name w:val="E58FFAC6DEF70D43808DA6808DB87DC2"/>
    <w:rsid w:val="00E97F0A"/>
  </w:style>
  <w:style w:type="paragraph" w:customStyle="1" w:styleId="9A6DDB8AB97E7447AC33D181E92975DC">
    <w:name w:val="9A6DDB8AB97E7447AC33D181E92975DC"/>
    <w:rsid w:val="00E97F0A"/>
  </w:style>
  <w:style w:type="paragraph" w:customStyle="1" w:styleId="F1DD61BE1C588C468438CA4A9B7771F4">
    <w:name w:val="F1DD61BE1C588C468438CA4A9B7771F4"/>
    <w:rsid w:val="00E97F0A"/>
  </w:style>
  <w:style w:type="paragraph" w:customStyle="1" w:styleId="1D04BE03D279E047BD3C5EB46A756A9A">
    <w:name w:val="1D04BE03D279E047BD3C5EB46A756A9A"/>
    <w:rsid w:val="00E97F0A"/>
  </w:style>
  <w:style w:type="paragraph" w:customStyle="1" w:styleId="F9CB117FB48FCC448A7EA043E7676912">
    <w:name w:val="F9CB117FB48FCC448A7EA043E7676912"/>
    <w:rsid w:val="00E97F0A"/>
  </w:style>
  <w:style w:type="paragraph" w:customStyle="1" w:styleId="3AFB546E6686C747A54E4CAD1B204AED">
    <w:name w:val="3AFB546E6686C747A54E4CAD1B204AED"/>
    <w:rsid w:val="00E97F0A"/>
  </w:style>
  <w:style w:type="character" w:styleId="PlaceholderText">
    <w:name w:val="Placeholder Text"/>
    <w:basedOn w:val="DefaultParagraphFont"/>
    <w:uiPriority w:val="99"/>
    <w:semiHidden/>
    <w:rsid w:val="00885190"/>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8FFAC6DEF70D43808DA6808DB87DC2">
    <w:name w:val="E58FFAC6DEF70D43808DA6808DB87DC2"/>
    <w:rsid w:val="00E97F0A"/>
  </w:style>
  <w:style w:type="paragraph" w:customStyle="1" w:styleId="9A6DDB8AB97E7447AC33D181E92975DC">
    <w:name w:val="9A6DDB8AB97E7447AC33D181E92975DC"/>
    <w:rsid w:val="00E97F0A"/>
  </w:style>
  <w:style w:type="paragraph" w:customStyle="1" w:styleId="F1DD61BE1C588C468438CA4A9B7771F4">
    <w:name w:val="F1DD61BE1C588C468438CA4A9B7771F4"/>
    <w:rsid w:val="00E97F0A"/>
  </w:style>
  <w:style w:type="paragraph" w:customStyle="1" w:styleId="1D04BE03D279E047BD3C5EB46A756A9A">
    <w:name w:val="1D04BE03D279E047BD3C5EB46A756A9A"/>
    <w:rsid w:val="00E97F0A"/>
  </w:style>
  <w:style w:type="paragraph" w:customStyle="1" w:styleId="F9CB117FB48FCC448A7EA043E7676912">
    <w:name w:val="F9CB117FB48FCC448A7EA043E7676912"/>
    <w:rsid w:val="00E97F0A"/>
  </w:style>
  <w:style w:type="paragraph" w:customStyle="1" w:styleId="3AFB546E6686C747A54E4CAD1B204AED">
    <w:name w:val="3AFB546E6686C747A54E4CAD1B204AED"/>
    <w:rsid w:val="00E97F0A"/>
  </w:style>
  <w:style w:type="character" w:styleId="PlaceholderText">
    <w:name w:val="Placeholder Text"/>
    <w:basedOn w:val="DefaultParagraphFont"/>
    <w:uiPriority w:val="99"/>
    <w:semiHidden/>
    <w:rsid w:val="0088519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13</Pages>
  <Words>2314</Words>
  <Characters>13194</Characters>
  <Application>Microsoft Macintosh Word</Application>
  <DocSecurity>0</DocSecurity>
  <Lines>109</Lines>
  <Paragraphs>30</Paragraphs>
  <ScaleCrop>false</ScaleCrop>
  <Company/>
  <LinksUpToDate>false</LinksUpToDate>
  <CharactersWithSpaces>15478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Geoffrey</dc:creator>
  <cp:keywords/>
  <dc:description/>
  <cp:lastModifiedBy>Craig Geoffrey</cp:lastModifiedBy>
  <cp:revision>44</cp:revision>
  <cp:lastPrinted>2016-10-28T20:52:00Z</cp:lastPrinted>
  <dcterms:created xsi:type="dcterms:W3CDTF">2016-10-24T17:29:00Z</dcterms:created>
  <dcterms:modified xsi:type="dcterms:W3CDTF">2016-10-28T20:59:00Z</dcterms:modified>
</cp:coreProperties>
</file>