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7766E" w14:textId="71D95C03" w:rsidR="0004553F" w:rsidRDefault="003F411E" w:rsidP="00E666E9">
      <w:pPr>
        <w:rPr>
          <w:b/>
          <w:u w:val="single"/>
        </w:rPr>
      </w:pPr>
      <w:r w:rsidRPr="003F411E">
        <w:rPr>
          <w:b/>
          <w:u w:val="single"/>
        </w:rPr>
        <w:t>Section 8 of the Charter: Reasonable Expectation of Privacy</w:t>
      </w:r>
    </w:p>
    <w:p w14:paraId="1EBA573A" w14:textId="1025C0A9" w:rsidR="00AA6621" w:rsidRDefault="00AA6621">
      <w:pPr>
        <w:rPr>
          <w:b/>
          <w:u w:val="single"/>
        </w:rPr>
      </w:pPr>
      <w:r>
        <w:rPr>
          <w:b/>
          <w:u w:val="single"/>
        </w:rPr>
        <w:t xml:space="preserve">Introduction </w:t>
      </w:r>
    </w:p>
    <w:p w14:paraId="7348526E" w14:textId="77777777" w:rsidR="00882760" w:rsidRDefault="003F411E" w:rsidP="00882760">
      <w:pPr>
        <w:pStyle w:val="ListParagraph"/>
        <w:numPr>
          <w:ilvl w:val="0"/>
          <w:numId w:val="2"/>
        </w:numPr>
      </w:pPr>
      <w:r>
        <w:t xml:space="preserve">Section 8 of the Charter creates a reasonable expectation </w:t>
      </w:r>
      <w:r w:rsidR="00882760">
        <w:t>of privacy</w:t>
      </w:r>
    </w:p>
    <w:p w14:paraId="278D617E" w14:textId="1DE21FD8" w:rsidR="003F411E" w:rsidRDefault="00AA6621" w:rsidP="00882760">
      <w:pPr>
        <w:pStyle w:val="ListParagraph"/>
        <w:numPr>
          <w:ilvl w:val="0"/>
          <w:numId w:val="2"/>
        </w:numPr>
      </w:pPr>
      <w:r>
        <w:t xml:space="preserve">a personal right, it </w:t>
      </w:r>
      <w:r w:rsidR="003F411E">
        <w:t xml:space="preserve">protects people </w:t>
      </w:r>
      <w:r w:rsidR="00882760">
        <w:t xml:space="preserve">rather than places </w:t>
      </w:r>
    </w:p>
    <w:p w14:paraId="56006630" w14:textId="31C96789" w:rsidR="00882760" w:rsidRDefault="00882760" w:rsidP="00F12299">
      <w:pPr>
        <w:pStyle w:val="ListParagraph"/>
        <w:numPr>
          <w:ilvl w:val="0"/>
          <w:numId w:val="2"/>
        </w:numPr>
      </w:pPr>
      <w:r>
        <w:t>a search may violate a person’s reasonable expectation of privacy in the circumstance</w:t>
      </w:r>
      <w:r w:rsidR="00AA6621">
        <w:t>s</w:t>
      </w:r>
    </w:p>
    <w:p w14:paraId="1695BDC7" w14:textId="0BBE0CDB" w:rsidR="00AA6621" w:rsidRDefault="004E0527" w:rsidP="00AA6621">
      <w:pPr>
        <w:rPr>
          <w:b/>
          <w:u w:val="single"/>
        </w:rPr>
      </w:pPr>
      <w:r>
        <w:rPr>
          <w:b/>
          <w:u w:val="single"/>
        </w:rPr>
        <w:t xml:space="preserve">Two-stage test: </w:t>
      </w:r>
      <w:r w:rsidRPr="00916A06">
        <w:rPr>
          <w:b/>
          <w:u w:val="single"/>
        </w:rPr>
        <w:t>Assessing the Constitutionality</w:t>
      </w:r>
      <w:r>
        <w:rPr>
          <w:b/>
          <w:u w:val="single"/>
        </w:rPr>
        <w:t xml:space="preserve"> of Search under Section 8 </w:t>
      </w:r>
    </w:p>
    <w:p w14:paraId="684C39CC" w14:textId="54B12824" w:rsidR="009532B8" w:rsidRPr="009532B8" w:rsidRDefault="009532B8" w:rsidP="009532B8">
      <w:pPr>
        <w:pStyle w:val="ListParagraph"/>
        <w:numPr>
          <w:ilvl w:val="0"/>
          <w:numId w:val="4"/>
        </w:numPr>
        <w:rPr>
          <w:b/>
          <w:u w:val="single"/>
        </w:rPr>
      </w:pPr>
      <w:r>
        <w:t xml:space="preserve">Both conditions must be met: </w:t>
      </w:r>
    </w:p>
    <w:p w14:paraId="7357AD7F" w14:textId="467F8761" w:rsidR="003F393C" w:rsidRPr="009167E0" w:rsidRDefault="00916A06" w:rsidP="003F393C">
      <w:pPr>
        <w:pStyle w:val="ListParagraph"/>
        <w:numPr>
          <w:ilvl w:val="0"/>
          <w:numId w:val="3"/>
        </w:numPr>
        <w:rPr>
          <w:b/>
        </w:rPr>
      </w:pPr>
      <w:r w:rsidRPr="009167E0">
        <w:rPr>
          <w:b/>
        </w:rPr>
        <w:t>Did the accused have a reasonable expectation of privacy ?</w:t>
      </w:r>
    </w:p>
    <w:p w14:paraId="282F844D" w14:textId="4781441F" w:rsidR="00EE476B" w:rsidRDefault="008D72D5" w:rsidP="00EE476B">
      <w:pPr>
        <w:ind w:left="360"/>
        <w:rPr>
          <w:b/>
          <w:u w:val="single"/>
        </w:rPr>
      </w:pPr>
      <w:r w:rsidRPr="008D72D5">
        <w:rPr>
          <w:b/>
        </w:rPr>
        <w:t xml:space="preserve">     </w:t>
      </w:r>
      <w:r w:rsidR="00EE476B" w:rsidRPr="003F393C">
        <w:rPr>
          <w:b/>
          <w:u w:val="single"/>
        </w:rPr>
        <w:t>Reasonable expectation of privacy : “The Totality of the Circumstances” Test</w:t>
      </w:r>
    </w:p>
    <w:p w14:paraId="41F3387E" w14:textId="77777777" w:rsidR="00EE476B" w:rsidRDefault="00EE476B" w:rsidP="00EE476B">
      <w:pPr>
        <w:pStyle w:val="ListParagraph"/>
        <w:numPr>
          <w:ilvl w:val="0"/>
          <w:numId w:val="5"/>
        </w:numPr>
      </w:pPr>
      <w:r>
        <w:t xml:space="preserve">The subject matter of the search </w:t>
      </w:r>
    </w:p>
    <w:p w14:paraId="2ACB0E4B" w14:textId="77777777" w:rsidR="00EE476B" w:rsidRDefault="00EE476B" w:rsidP="00EE476B">
      <w:pPr>
        <w:pStyle w:val="ListParagraph"/>
        <w:numPr>
          <w:ilvl w:val="0"/>
          <w:numId w:val="5"/>
        </w:numPr>
      </w:pPr>
      <w:r>
        <w:t xml:space="preserve">Whether the accused has a direct interest in the subject matter of the search </w:t>
      </w:r>
    </w:p>
    <w:p w14:paraId="4AF028E4" w14:textId="77777777" w:rsidR="00EE476B" w:rsidRDefault="00EE476B" w:rsidP="00EE476B">
      <w:pPr>
        <w:pStyle w:val="ListParagraph"/>
        <w:numPr>
          <w:ilvl w:val="0"/>
          <w:numId w:val="5"/>
        </w:numPr>
      </w:pPr>
      <w:r>
        <w:t xml:space="preserve">Whether the accused has a subjective expectation of privacy in the subject matter of the search </w:t>
      </w:r>
    </w:p>
    <w:p w14:paraId="7A5D7DE7" w14:textId="77777777" w:rsidR="00EE476B" w:rsidRDefault="00EE476B" w:rsidP="00EE476B">
      <w:pPr>
        <w:pStyle w:val="ListParagraph"/>
        <w:numPr>
          <w:ilvl w:val="0"/>
          <w:numId w:val="5"/>
        </w:numPr>
      </w:pPr>
      <w:r>
        <w:t xml:space="preserve">Whether the accused’s subjective expectation of privacy was objectively reasonable, considering : </w:t>
      </w:r>
    </w:p>
    <w:p w14:paraId="6FB40744" w14:textId="77777777" w:rsidR="00EE476B" w:rsidRDefault="00EE476B" w:rsidP="00EE476B">
      <w:pPr>
        <w:pStyle w:val="ListParagraph"/>
        <w:numPr>
          <w:ilvl w:val="1"/>
          <w:numId w:val="5"/>
        </w:numPr>
      </w:pPr>
      <w:r w:rsidRPr="003F393C">
        <w:rPr>
          <w:u w:val="single"/>
        </w:rPr>
        <w:t>Presence of the accused</w:t>
      </w:r>
      <w:r>
        <w:t xml:space="preserve"> at time of the search</w:t>
      </w:r>
    </w:p>
    <w:p w14:paraId="6887C1BF" w14:textId="77777777" w:rsidR="00EE476B" w:rsidRDefault="00EE476B" w:rsidP="00EE476B">
      <w:pPr>
        <w:pStyle w:val="ListParagraph"/>
        <w:numPr>
          <w:ilvl w:val="1"/>
          <w:numId w:val="5"/>
        </w:numPr>
      </w:pPr>
      <w:r w:rsidRPr="003F393C">
        <w:rPr>
          <w:u w:val="single"/>
        </w:rPr>
        <w:t>Possession or control</w:t>
      </w:r>
      <w:r>
        <w:t xml:space="preserve"> of the place or thing searcher </w:t>
      </w:r>
    </w:p>
    <w:p w14:paraId="3B20BAF1" w14:textId="77777777" w:rsidR="00EE476B" w:rsidRDefault="00EE476B" w:rsidP="00EE476B">
      <w:pPr>
        <w:pStyle w:val="ListParagraph"/>
        <w:numPr>
          <w:ilvl w:val="1"/>
          <w:numId w:val="5"/>
        </w:numPr>
      </w:pPr>
      <w:r w:rsidRPr="003F393C">
        <w:rPr>
          <w:u w:val="single"/>
        </w:rPr>
        <w:t>Ownership</w:t>
      </w:r>
      <w:r>
        <w:t xml:space="preserve"> of the place or thing being searched </w:t>
      </w:r>
    </w:p>
    <w:p w14:paraId="71B0815F" w14:textId="77777777" w:rsidR="00EE476B" w:rsidRDefault="00EE476B" w:rsidP="00EE476B">
      <w:pPr>
        <w:pStyle w:val="ListParagraph"/>
        <w:numPr>
          <w:ilvl w:val="1"/>
          <w:numId w:val="5"/>
        </w:numPr>
      </w:pPr>
      <w:r w:rsidRPr="003F393C">
        <w:rPr>
          <w:u w:val="single"/>
        </w:rPr>
        <w:t xml:space="preserve">Historical use </w:t>
      </w:r>
      <w:r>
        <w:t xml:space="preserve">of the place or thing being searched </w:t>
      </w:r>
    </w:p>
    <w:p w14:paraId="25797892" w14:textId="4FEEAC22" w:rsidR="00EE476B" w:rsidRDefault="00EE476B" w:rsidP="00EE476B">
      <w:pPr>
        <w:pStyle w:val="ListParagraph"/>
        <w:numPr>
          <w:ilvl w:val="1"/>
          <w:numId w:val="5"/>
        </w:numPr>
      </w:pPr>
      <w:r w:rsidRPr="003F393C">
        <w:rPr>
          <w:u w:val="single"/>
        </w:rPr>
        <w:t>Ability to regulate access</w:t>
      </w:r>
      <w:r>
        <w:t xml:space="preserve"> to the place or thing being searched</w:t>
      </w:r>
    </w:p>
    <w:p w14:paraId="124E729D" w14:textId="77777777" w:rsidR="00EE476B" w:rsidRDefault="00EE476B" w:rsidP="00EE476B">
      <w:pPr>
        <w:pStyle w:val="ListParagraph"/>
        <w:ind w:left="1800"/>
      </w:pPr>
    </w:p>
    <w:p w14:paraId="29D53D37" w14:textId="6D995B83" w:rsidR="00916A06" w:rsidRPr="009167E0" w:rsidRDefault="00916A06" w:rsidP="00916A06">
      <w:pPr>
        <w:pStyle w:val="ListParagraph"/>
        <w:numPr>
          <w:ilvl w:val="0"/>
          <w:numId w:val="3"/>
        </w:numPr>
        <w:rPr>
          <w:b/>
        </w:rPr>
      </w:pPr>
      <w:r w:rsidRPr="009167E0">
        <w:rPr>
          <w:b/>
        </w:rPr>
        <w:t xml:space="preserve">If there was a reasonable expectation of privacy, was the </w:t>
      </w:r>
      <w:r w:rsidRPr="009167E0">
        <w:rPr>
          <w:b/>
          <w:u w:val="single"/>
        </w:rPr>
        <w:t>search reasonable</w:t>
      </w:r>
      <w:r w:rsidRPr="009167E0">
        <w:rPr>
          <w:b/>
        </w:rPr>
        <w:t xml:space="preserve">? </w:t>
      </w:r>
    </w:p>
    <w:p w14:paraId="11DBF590" w14:textId="1B7C6FD8" w:rsidR="00E91E87" w:rsidRDefault="00EE476B" w:rsidP="00E91E87">
      <w:pPr>
        <w:ind w:left="720"/>
        <w:rPr>
          <w:b/>
          <w:u w:val="single"/>
        </w:rPr>
      </w:pPr>
      <w:r w:rsidRPr="008D72D5">
        <w:rPr>
          <w:b/>
          <w:u w:val="single"/>
        </w:rPr>
        <w:t>Requirements of a “Reasonable Search”</w:t>
      </w:r>
      <w:r w:rsidR="008D72D5" w:rsidRPr="008D72D5">
        <w:rPr>
          <w:b/>
          <w:u w:val="single"/>
        </w:rPr>
        <w:t xml:space="preserve"> </w:t>
      </w:r>
    </w:p>
    <w:p w14:paraId="0FDB7069" w14:textId="02932A36" w:rsidR="00E91E87" w:rsidRDefault="00E91E87" w:rsidP="00E91E87">
      <w:pPr>
        <w:pStyle w:val="ListParagraph"/>
        <w:numPr>
          <w:ilvl w:val="1"/>
          <w:numId w:val="3"/>
        </w:numPr>
      </w:pPr>
      <w:r>
        <w:t xml:space="preserve">The search must be authorized by law </w:t>
      </w:r>
    </w:p>
    <w:p w14:paraId="62C70646" w14:textId="5C2BF765" w:rsidR="00E91E87" w:rsidRDefault="00E91E87" w:rsidP="00E91E87">
      <w:pPr>
        <w:pStyle w:val="ListParagraph"/>
        <w:ind w:left="2160"/>
      </w:pPr>
      <w:r>
        <w:t xml:space="preserve">1. Search must be authorized by statutory or common law </w:t>
      </w:r>
    </w:p>
    <w:p w14:paraId="1DBECF96" w14:textId="3A9976AE" w:rsidR="00E91E87" w:rsidRDefault="00E91E87" w:rsidP="00E91E87">
      <w:pPr>
        <w:pStyle w:val="ListParagraph"/>
        <w:ind w:left="2160"/>
      </w:pPr>
      <w:r>
        <w:t>2. Authorities must conform to the procedu</w:t>
      </w:r>
      <w:r w:rsidR="00584F6D">
        <w:t xml:space="preserve">ral and substantive requirements </w:t>
      </w:r>
      <w:r>
        <w:t xml:space="preserve">of the law authorizing the search </w:t>
      </w:r>
    </w:p>
    <w:p w14:paraId="13B0B055" w14:textId="2AE16A9A" w:rsidR="00F670F3" w:rsidRDefault="00E91E87" w:rsidP="00F670F3">
      <w:pPr>
        <w:pStyle w:val="ListParagraph"/>
        <w:ind w:left="2160"/>
      </w:pPr>
      <w:r>
        <w:t>3. The sc</w:t>
      </w:r>
      <w:r w:rsidR="006B1C8B">
        <w:t xml:space="preserve">ope of the search is limited by the law which authorizes it </w:t>
      </w:r>
    </w:p>
    <w:p w14:paraId="24C34E85" w14:textId="435E73C5" w:rsidR="00F670F3" w:rsidRDefault="00F670F3" w:rsidP="00F670F3">
      <w:pPr>
        <w:pStyle w:val="ListParagraph"/>
        <w:numPr>
          <w:ilvl w:val="1"/>
          <w:numId w:val="3"/>
        </w:numPr>
      </w:pPr>
      <w:r>
        <w:t xml:space="preserve">The law itself must be reasonable </w:t>
      </w:r>
    </w:p>
    <w:p w14:paraId="756164A7" w14:textId="76974F0F" w:rsidR="00A74CF4" w:rsidRDefault="00F670F3" w:rsidP="00A74CF4">
      <w:pPr>
        <w:pStyle w:val="ListParagraph"/>
        <w:numPr>
          <w:ilvl w:val="1"/>
          <w:numId w:val="3"/>
        </w:numPr>
      </w:pPr>
      <w:r>
        <w:t xml:space="preserve">The search itself must be carried out in a reasonable manner </w:t>
      </w:r>
    </w:p>
    <w:p w14:paraId="25C0DF3F" w14:textId="77777777" w:rsidR="00A74CF4" w:rsidRDefault="00A74CF4" w:rsidP="00A74CF4">
      <w:pPr>
        <w:pStyle w:val="ListParagraph"/>
        <w:ind w:left="1620"/>
      </w:pPr>
    </w:p>
    <w:p w14:paraId="1260EFD0" w14:textId="77777777" w:rsidR="00E666E9" w:rsidRDefault="00E666E9" w:rsidP="00E666E9">
      <w:pPr>
        <w:rPr>
          <w:b/>
          <w:u w:val="single"/>
        </w:rPr>
      </w:pPr>
    </w:p>
    <w:p w14:paraId="4DA6CFCB" w14:textId="77777777" w:rsidR="00E666E9" w:rsidRDefault="00E666E9" w:rsidP="00E666E9">
      <w:pPr>
        <w:rPr>
          <w:b/>
          <w:u w:val="single"/>
        </w:rPr>
      </w:pPr>
    </w:p>
    <w:p w14:paraId="785A67D7" w14:textId="77777777" w:rsidR="00E666E9" w:rsidRDefault="00E666E9" w:rsidP="00E666E9">
      <w:pPr>
        <w:rPr>
          <w:b/>
          <w:u w:val="single"/>
        </w:rPr>
      </w:pPr>
    </w:p>
    <w:p w14:paraId="43C562F0" w14:textId="77777777" w:rsidR="00E666E9" w:rsidRDefault="00E666E9" w:rsidP="00E666E9">
      <w:pPr>
        <w:rPr>
          <w:b/>
          <w:u w:val="single"/>
        </w:rPr>
      </w:pPr>
    </w:p>
    <w:p w14:paraId="456EFC62" w14:textId="77777777" w:rsidR="00E666E9" w:rsidRDefault="00E666E9" w:rsidP="00E666E9">
      <w:pPr>
        <w:rPr>
          <w:b/>
          <w:u w:val="single"/>
        </w:rPr>
      </w:pPr>
    </w:p>
    <w:p w14:paraId="3CDA290D" w14:textId="77777777" w:rsidR="003A5725" w:rsidRDefault="003A5725" w:rsidP="00E666E9">
      <w:pPr>
        <w:rPr>
          <w:b/>
          <w:u w:val="single"/>
        </w:rPr>
      </w:pPr>
    </w:p>
    <w:p w14:paraId="7418932D" w14:textId="6595A36E" w:rsidR="00A74CF4" w:rsidRPr="00A74CF4" w:rsidRDefault="0018780E" w:rsidP="00AF4AE2">
      <w:pPr>
        <w:rPr>
          <w:b/>
          <w:u w:val="single"/>
        </w:rPr>
      </w:pPr>
      <w:r>
        <w:rPr>
          <w:b/>
          <w:u w:val="single"/>
        </w:rPr>
        <w:lastRenderedPageBreak/>
        <w:t>Warrants</w:t>
      </w:r>
    </w:p>
    <w:p w14:paraId="5E8E2A72" w14:textId="38AB8FF3" w:rsidR="003A5725" w:rsidRDefault="003A5725" w:rsidP="00AF4AE2">
      <w:pPr>
        <w:rPr>
          <w:b/>
          <w:u w:val="single"/>
        </w:rPr>
      </w:pPr>
      <w:r w:rsidRPr="003A5725">
        <w:rPr>
          <w:b/>
          <w:u w:val="single"/>
        </w:rPr>
        <w:t>Types of Warrants</w:t>
      </w:r>
    </w:p>
    <w:p w14:paraId="5FCF3572" w14:textId="42AD5ECF" w:rsidR="006A6C07" w:rsidRPr="00E36486" w:rsidRDefault="003A5725" w:rsidP="003A5725">
      <w:pPr>
        <w:rPr>
          <w:b/>
          <w:u w:val="single"/>
        </w:rPr>
      </w:pPr>
      <w:r w:rsidRPr="00E36486">
        <w:rPr>
          <w:b/>
          <w:u w:val="single"/>
        </w:rPr>
        <w:t xml:space="preserve">1. </w:t>
      </w:r>
      <w:r w:rsidR="005751CB" w:rsidRPr="00E36486">
        <w:rPr>
          <w:b/>
          <w:u w:val="single"/>
        </w:rPr>
        <w:t>General Criminal Code</w:t>
      </w:r>
      <w:r w:rsidRPr="00E36486">
        <w:rPr>
          <w:b/>
          <w:u w:val="single"/>
        </w:rPr>
        <w:t xml:space="preserve"> Warrants: Section 487 Warrants </w:t>
      </w:r>
    </w:p>
    <w:p w14:paraId="552E6E68" w14:textId="77777777" w:rsidR="000A7F7D" w:rsidRPr="000A7F7D" w:rsidRDefault="006A6C07" w:rsidP="000A7F7D">
      <w:pPr>
        <w:pStyle w:val="ListParagraph"/>
        <w:numPr>
          <w:ilvl w:val="0"/>
          <w:numId w:val="4"/>
        </w:numPr>
        <w:rPr>
          <w:b/>
        </w:rPr>
      </w:pPr>
      <w:r>
        <w:t xml:space="preserve">Warrant that authorizes a variety of searches (building, receptacle or place) </w:t>
      </w:r>
    </w:p>
    <w:p w14:paraId="40BFBA76" w14:textId="6A2CC695" w:rsidR="000A7F7D" w:rsidRPr="000A7F7D" w:rsidRDefault="000A7F7D" w:rsidP="000A7F7D">
      <w:pPr>
        <w:pStyle w:val="ListParagraph"/>
        <w:numPr>
          <w:ilvl w:val="0"/>
          <w:numId w:val="4"/>
        </w:numPr>
        <w:rPr>
          <w:b/>
        </w:rPr>
      </w:pPr>
      <w:r>
        <w:t xml:space="preserve"> Legal requirements for obtaining a warrant: </w:t>
      </w:r>
    </w:p>
    <w:p w14:paraId="16612979" w14:textId="77777777" w:rsidR="000A7F7D" w:rsidRDefault="000A7F7D" w:rsidP="000A7F7D">
      <w:pPr>
        <w:pStyle w:val="ListParagraph"/>
        <w:numPr>
          <w:ilvl w:val="0"/>
          <w:numId w:val="7"/>
        </w:numPr>
      </w:pPr>
      <w:r>
        <w:t xml:space="preserve">Warrant must be obtained prior to search (prior authorization) </w:t>
      </w:r>
    </w:p>
    <w:p w14:paraId="2880B56A" w14:textId="77777777" w:rsidR="000A7F7D" w:rsidRDefault="000A7F7D" w:rsidP="000A7F7D">
      <w:pPr>
        <w:pStyle w:val="ListParagraph"/>
        <w:numPr>
          <w:ilvl w:val="0"/>
          <w:numId w:val="7"/>
        </w:numPr>
      </w:pPr>
      <w:r>
        <w:t xml:space="preserve">Warrants may only be issued by persons capable of acting judicially (justice of the peace, judge) </w:t>
      </w:r>
    </w:p>
    <w:p w14:paraId="6CBC6EA9" w14:textId="77777777" w:rsidR="000A7F7D" w:rsidRDefault="000A7F7D" w:rsidP="000A7F7D">
      <w:pPr>
        <w:pStyle w:val="ListParagraph"/>
        <w:numPr>
          <w:ilvl w:val="0"/>
          <w:numId w:val="7"/>
        </w:numPr>
      </w:pPr>
      <w:r>
        <w:t xml:space="preserve">There must be sufficient evidence for the person to make a judicial decision to authorize a warrant: </w:t>
      </w:r>
    </w:p>
    <w:p w14:paraId="13EE2A5B" w14:textId="77777777" w:rsidR="000A7F7D" w:rsidRDefault="000A7F7D" w:rsidP="000A7F7D">
      <w:pPr>
        <w:pStyle w:val="ListParagraph"/>
        <w:ind w:left="1440"/>
      </w:pPr>
      <w:r>
        <w:t xml:space="preserve">1. Evidence must establish reasonable grounds to believe that an offence has been committed and evidence is to be found in that place </w:t>
      </w:r>
    </w:p>
    <w:p w14:paraId="32DB9A55" w14:textId="77777777" w:rsidR="000A7F7D" w:rsidRDefault="000A7F7D" w:rsidP="000A7F7D">
      <w:pPr>
        <w:pStyle w:val="ListParagraph"/>
        <w:ind w:left="1440"/>
      </w:pPr>
      <w:r>
        <w:t xml:space="preserve">2. The evidence must be mad “on oath” (sworn information) </w:t>
      </w:r>
    </w:p>
    <w:p w14:paraId="6C0548BF" w14:textId="0A16AD66" w:rsidR="000A7F7D" w:rsidRPr="00C35FAC" w:rsidRDefault="000A7F7D" w:rsidP="00C35FAC">
      <w:pPr>
        <w:pStyle w:val="ListParagraph"/>
        <w:ind w:left="1440"/>
      </w:pPr>
      <w:r>
        <w:t xml:space="preserve">3. Mere suspicion is not enough </w:t>
      </w:r>
    </w:p>
    <w:p w14:paraId="7852A0D9" w14:textId="47AB8892" w:rsidR="003C55CD" w:rsidRPr="00E36486" w:rsidRDefault="005751CB" w:rsidP="003C55CD">
      <w:pPr>
        <w:rPr>
          <w:b/>
          <w:u w:val="single"/>
        </w:rPr>
      </w:pPr>
      <w:r w:rsidRPr="00E36486">
        <w:rPr>
          <w:b/>
          <w:u w:val="single"/>
        </w:rPr>
        <w:t xml:space="preserve">2. DNA Warrants : </w:t>
      </w:r>
      <w:r w:rsidR="003C55CD" w:rsidRPr="00E36486">
        <w:rPr>
          <w:b/>
          <w:u w:val="single"/>
        </w:rPr>
        <w:t xml:space="preserve">Section 487.05(1) </w:t>
      </w:r>
    </w:p>
    <w:p w14:paraId="4A0F6F56" w14:textId="6D9325F3" w:rsidR="003C55CD" w:rsidRPr="008656B6" w:rsidRDefault="008656B6" w:rsidP="003C55CD">
      <w:pPr>
        <w:pStyle w:val="ListParagraph"/>
        <w:numPr>
          <w:ilvl w:val="0"/>
          <w:numId w:val="4"/>
        </w:numPr>
        <w:rPr>
          <w:b/>
        </w:rPr>
      </w:pPr>
      <w:r>
        <w:t xml:space="preserve">Provincial court judge must be satisfied upon sworn information that there are reasonable grounds to believe: </w:t>
      </w:r>
    </w:p>
    <w:p w14:paraId="4123CAC5" w14:textId="4C86CDD6" w:rsidR="008656B6" w:rsidRDefault="00D176FE" w:rsidP="008656B6">
      <w:pPr>
        <w:pStyle w:val="ListParagraph"/>
        <w:numPr>
          <w:ilvl w:val="0"/>
          <w:numId w:val="8"/>
        </w:numPr>
      </w:pPr>
      <w:r>
        <w:t xml:space="preserve">A designated offence under section 487.04 has been committed </w:t>
      </w:r>
    </w:p>
    <w:p w14:paraId="6A936853" w14:textId="1B8984D4" w:rsidR="00D176FE" w:rsidRDefault="00D176FE" w:rsidP="008656B6">
      <w:pPr>
        <w:pStyle w:val="ListParagraph"/>
        <w:numPr>
          <w:ilvl w:val="0"/>
          <w:numId w:val="8"/>
        </w:numPr>
      </w:pPr>
      <w:r>
        <w:t xml:space="preserve">A bodily substance has been found on the scene or in the relation to the crime </w:t>
      </w:r>
    </w:p>
    <w:p w14:paraId="21BE9DE3" w14:textId="666EC76D" w:rsidR="00EF782D" w:rsidRDefault="00D176FE" w:rsidP="00EF782D">
      <w:pPr>
        <w:pStyle w:val="ListParagraph"/>
        <w:numPr>
          <w:ilvl w:val="0"/>
          <w:numId w:val="8"/>
        </w:numPr>
      </w:pPr>
      <w:r>
        <w:t xml:space="preserve">DNA analysis of a bodily substance from the suspect will provide evidence about whether the DNA found in the location stated above was from the suspect </w:t>
      </w:r>
    </w:p>
    <w:p w14:paraId="42E58EAB" w14:textId="6FCB2B03" w:rsidR="00D75423" w:rsidRDefault="00D75423" w:rsidP="00D75423">
      <w:pPr>
        <w:pStyle w:val="ListParagraph"/>
        <w:numPr>
          <w:ilvl w:val="0"/>
          <w:numId w:val="4"/>
        </w:numPr>
      </w:pPr>
      <w:r>
        <w:t xml:space="preserve">Section 487.06 outlines how the DNA sample will be collected </w:t>
      </w:r>
    </w:p>
    <w:p w14:paraId="603E1344" w14:textId="77777777" w:rsidR="00347021" w:rsidRDefault="00347021" w:rsidP="00347021">
      <w:pPr>
        <w:pStyle w:val="ListParagraph"/>
      </w:pPr>
    </w:p>
    <w:p w14:paraId="570C7924" w14:textId="54D38E45" w:rsidR="00D75423" w:rsidRDefault="005F593D" w:rsidP="00D75423">
      <w:pPr>
        <w:pStyle w:val="ListParagraph"/>
        <w:numPr>
          <w:ilvl w:val="0"/>
          <w:numId w:val="4"/>
        </w:numPr>
      </w:pPr>
      <w:r>
        <w:t xml:space="preserve">Primary designated offences – more serious offences, collected DNA is put in the DNA bank </w:t>
      </w:r>
    </w:p>
    <w:p w14:paraId="5305DA16" w14:textId="17C15AF5" w:rsidR="005F593D" w:rsidRDefault="005F593D" w:rsidP="00D75423">
      <w:pPr>
        <w:pStyle w:val="ListParagraph"/>
        <w:numPr>
          <w:ilvl w:val="0"/>
          <w:numId w:val="4"/>
        </w:numPr>
      </w:pPr>
      <w:r>
        <w:t xml:space="preserve">Secondary designated offences – less serious, DNA </w:t>
      </w:r>
      <w:r w:rsidR="00347021">
        <w:t>is not stored in the DNA bank</w:t>
      </w:r>
    </w:p>
    <w:p w14:paraId="4735F33B" w14:textId="03FF5C55" w:rsidR="00D75423" w:rsidRPr="000A7F7D" w:rsidRDefault="00347021" w:rsidP="00D75423">
      <w:pPr>
        <w:rPr>
          <w:b/>
          <w:u w:val="single"/>
        </w:rPr>
      </w:pPr>
      <w:r w:rsidRPr="000A7F7D">
        <w:rPr>
          <w:b/>
          <w:u w:val="single"/>
        </w:rPr>
        <w:t xml:space="preserve">3. Catch-All Warrants: Section 487.01 </w:t>
      </w:r>
    </w:p>
    <w:p w14:paraId="7685D59C" w14:textId="4DC7B2AF" w:rsidR="00347021" w:rsidRDefault="00347021" w:rsidP="00347021">
      <w:pPr>
        <w:pStyle w:val="ListParagraph"/>
        <w:numPr>
          <w:ilvl w:val="0"/>
          <w:numId w:val="10"/>
        </w:numPr>
      </w:pPr>
      <w:r>
        <w:t xml:space="preserve">Warrants authorize the use of any device or investigative technique or procedure IF: </w:t>
      </w:r>
    </w:p>
    <w:p w14:paraId="011EBCAB" w14:textId="2E9CBE3C" w:rsidR="00347021" w:rsidRDefault="00F456A0" w:rsidP="00F456A0">
      <w:pPr>
        <w:pStyle w:val="ListParagraph"/>
        <w:numPr>
          <w:ilvl w:val="0"/>
          <w:numId w:val="11"/>
        </w:numPr>
      </w:pPr>
      <w:r>
        <w:t xml:space="preserve">The judge is satisfied by information on oath that there are reasonable grounds to believe an offence has been committed </w:t>
      </w:r>
    </w:p>
    <w:p w14:paraId="4E3ACC1A" w14:textId="65DC3A81" w:rsidR="00F456A0" w:rsidRDefault="00F456A0" w:rsidP="00F456A0">
      <w:pPr>
        <w:pStyle w:val="ListParagraph"/>
        <w:numPr>
          <w:ilvl w:val="0"/>
          <w:numId w:val="11"/>
        </w:numPr>
      </w:pPr>
      <w:r>
        <w:t xml:space="preserve">It is in the best interest of the administration of justice to issue the warrant (judge’s discretion) </w:t>
      </w:r>
    </w:p>
    <w:p w14:paraId="33D1F7AD" w14:textId="6E527AC6" w:rsidR="00F456A0" w:rsidRDefault="00F456A0" w:rsidP="00F456A0">
      <w:pPr>
        <w:pStyle w:val="ListParagraph"/>
        <w:numPr>
          <w:ilvl w:val="0"/>
          <w:numId w:val="11"/>
        </w:numPr>
      </w:pPr>
      <w:r>
        <w:t xml:space="preserve">There is no other provisions providing a warrant to authorize the use of the device, investigative technique or procedure </w:t>
      </w:r>
    </w:p>
    <w:p w14:paraId="6D3CFB48" w14:textId="40ED7B46" w:rsidR="00CB5123" w:rsidRDefault="00CB5123" w:rsidP="00CB5123">
      <w:pPr>
        <w:pStyle w:val="ListParagraph"/>
        <w:numPr>
          <w:ilvl w:val="0"/>
          <w:numId w:val="10"/>
        </w:numPr>
      </w:pPr>
      <w:r>
        <w:t xml:space="preserve">Restrictions on Section 487.01 Warrants: </w:t>
      </w:r>
    </w:p>
    <w:p w14:paraId="6592C7D8" w14:textId="7DFF175D" w:rsidR="00CB5123" w:rsidRDefault="00CB5123" w:rsidP="00CB5123">
      <w:pPr>
        <w:pStyle w:val="ListParagraph"/>
        <w:numPr>
          <w:ilvl w:val="0"/>
          <w:numId w:val="12"/>
        </w:numPr>
      </w:pPr>
      <w:r>
        <w:t xml:space="preserve">Section 487.01 (2): Cannot issue a warrant that interferes with the person’s “bodily integrity” </w:t>
      </w:r>
    </w:p>
    <w:p w14:paraId="3E303B78" w14:textId="3785158D" w:rsidR="00CB5123" w:rsidRDefault="00CB5123" w:rsidP="00CB5123">
      <w:pPr>
        <w:pStyle w:val="ListParagraph"/>
        <w:numPr>
          <w:ilvl w:val="0"/>
          <w:numId w:val="12"/>
        </w:numPr>
      </w:pPr>
      <w:r>
        <w:t>Section 487.01 (3):</w:t>
      </w:r>
      <w:r w:rsidR="00A6181E">
        <w:t xml:space="preserve"> The warrant must have terms and conditions the judge considers necessary to ensure the warrant is reasonable in the circumstances </w:t>
      </w:r>
    </w:p>
    <w:p w14:paraId="0798A282" w14:textId="72C34764" w:rsidR="00A6181E" w:rsidRDefault="00A6181E" w:rsidP="00CB5123">
      <w:pPr>
        <w:pStyle w:val="ListParagraph"/>
        <w:numPr>
          <w:ilvl w:val="0"/>
          <w:numId w:val="12"/>
        </w:numPr>
      </w:pPr>
      <w:r>
        <w:t xml:space="preserve">Section 487.01(4)(5): Video surveillance is restricted to certain offences </w:t>
      </w:r>
    </w:p>
    <w:p w14:paraId="4896CE93" w14:textId="16FF1D3F" w:rsidR="00E36486" w:rsidRPr="00E36486" w:rsidRDefault="00E36486" w:rsidP="00E36486">
      <w:pPr>
        <w:rPr>
          <w:b/>
          <w:u w:val="single"/>
        </w:rPr>
      </w:pPr>
      <w:r w:rsidRPr="00E36486">
        <w:rPr>
          <w:b/>
          <w:u w:val="single"/>
        </w:rPr>
        <w:t xml:space="preserve">4. Non-Criminal Code Warrants </w:t>
      </w:r>
    </w:p>
    <w:p w14:paraId="69A74DB9" w14:textId="77777777" w:rsidR="004A5C33" w:rsidRDefault="001256F2" w:rsidP="004A5C33">
      <w:pPr>
        <w:rPr>
          <w:b/>
        </w:rPr>
      </w:pPr>
      <w:r w:rsidRPr="004A5C33">
        <w:rPr>
          <w:b/>
        </w:rPr>
        <w:lastRenderedPageBreak/>
        <w:t xml:space="preserve">Procedure for Obtaining, Issuing and the Use of a Warrant </w:t>
      </w:r>
    </w:p>
    <w:p w14:paraId="61C1FD60" w14:textId="5B5A9800" w:rsidR="004A5C33" w:rsidRPr="004A5C33" w:rsidRDefault="004A5C33" w:rsidP="004A5C33">
      <w:pPr>
        <w:pStyle w:val="ListParagraph"/>
        <w:numPr>
          <w:ilvl w:val="0"/>
          <w:numId w:val="10"/>
        </w:numPr>
        <w:rPr>
          <w:b/>
        </w:rPr>
      </w:pPr>
      <w:r>
        <w:t xml:space="preserve">Information to obtain a warrant must be sworn and presented to a justice </w:t>
      </w:r>
    </w:p>
    <w:p w14:paraId="3D863116" w14:textId="5C9FA26A" w:rsidR="004A5C33" w:rsidRPr="004A5C33" w:rsidRDefault="004A5C33" w:rsidP="004A5C33">
      <w:pPr>
        <w:pStyle w:val="ListParagraph"/>
        <w:numPr>
          <w:ilvl w:val="0"/>
          <w:numId w:val="10"/>
        </w:numPr>
        <w:rPr>
          <w:b/>
        </w:rPr>
      </w:pPr>
      <w:r>
        <w:t xml:space="preserve">The information must outline: </w:t>
      </w:r>
    </w:p>
    <w:p w14:paraId="73269153" w14:textId="0B7EADE4" w:rsidR="004A5C33" w:rsidRDefault="004A5C33" w:rsidP="004A5C33">
      <w:pPr>
        <w:pStyle w:val="ListParagraph"/>
        <w:numPr>
          <w:ilvl w:val="0"/>
          <w:numId w:val="15"/>
        </w:numPr>
      </w:pPr>
      <w:r>
        <w:t xml:space="preserve">Description of alleged offence </w:t>
      </w:r>
    </w:p>
    <w:p w14:paraId="15E1C911" w14:textId="1F28B28B" w:rsidR="004A5C33" w:rsidRDefault="004A5C33" w:rsidP="004A5C33">
      <w:pPr>
        <w:pStyle w:val="ListParagraph"/>
        <w:numPr>
          <w:ilvl w:val="0"/>
          <w:numId w:val="15"/>
        </w:numPr>
      </w:pPr>
      <w:r>
        <w:t xml:space="preserve">Items to be seized </w:t>
      </w:r>
    </w:p>
    <w:p w14:paraId="635B1C5B" w14:textId="71802230" w:rsidR="00B47A7A" w:rsidRDefault="004A5C33" w:rsidP="00B47A7A">
      <w:pPr>
        <w:pStyle w:val="ListParagraph"/>
        <w:numPr>
          <w:ilvl w:val="0"/>
          <w:numId w:val="15"/>
        </w:numPr>
      </w:pPr>
      <w:r>
        <w:t xml:space="preserve">Location </w:t>
      </w:r>
      <w:r w:rsidR="00B47A7A">
        <w:t xml:space="preserve">or thing that must be searched </w:t>
      </w:r>
    </w:p>
    <w:p w14:paraId="5BAC6D84" w14:textId="6B40F09F" w:rsidR="00B47A7A" w:rsidRDefault="00B47A7A" w:rsidP="00B47A7A">
      <w:pPr>
        <w:pStyle w:val="ListParagraph"/>
        <w:numPr>
          <w:ilvl w:val="0"/>
          <w:numId w:val="10"/>
        </w:numPr>
      </w:pPr>
      <w:r>
        <w:t xml:space="preserve">If the judge is satisfied that there are reasonable grounds to believe there is evidence of the offence in the building, receptacle or place then the warrant will be issued </w:t>
      </w:r>
    </w:p>
    <w:p w14:paraId="355BF14F" w14:textId="375061CC" w:rsidR="0021303E" w:rsidRDefault="0021303E" w:rsidP="00B47A7A">
      <w:pPr>
        <w:pStyle w:val="ListParagraph"/>
        <w:numPr>
          <w:ilvl w:val="0"/>
          <w:numId w:val="10"/>
        </w:numPr>
      </w:pPr>
      <w:r>
        <w:t xml:space="preserve">CCC Section 29 (1) : everyone who executes a warrant should have it on them and should produce it upon request </w:t>
      </w:r>
    </w:p>
    <w:p w14:paraId="3513892E" w14:textId="4D382C5E" w:rsidR="00991103" w:rsidRDefault="002D06F0" w:rsidP="00991103">
      <w:pPr>
        <w:pStyle w:val="ListParagraph"/>
      </w:pPr>
      <w:r>
        <w:sym w:font="Wingdings" w:char="F0E0"/>
      </w:r>
      <w:r>
        <w:t xml:space="preserve">this section goes in conjunction with Charter section 10(a) </w:t>
      </w:r>
      <w:r w:rsidR="00991103">
        <w:t xml:space="preserve">rights </w:t>
      </w:r>
    </w:p>
    <w:p w14:paraId="6A3BCC91" w14:textId="27E2262B" w:rsidR="00991103" w:rsidRDefault="00991103" w:rsidP="00991103"/>
    <w:p w14:paraId="29DF175D" w14:textId="3D9A5729" w:rsidR="00991103" w:rsidRPr="00C946EE" w:rsidRDefault="00991103" w:rsidP="00E11503">
      <w:pPr>
        <w:jc w:val="center"/>
        <w:rPr>
          <w:b/>
          <w:u w:val="single"/>
        </w:rPr>
      </w:pPr>
      <w:r w:rsidRPr="00C946EE">
        <w:rPr>
          <w:b/>
          <w:u w:val="single"/>
        </w:rPr>
        <w:t>Warrantless Searches</w:t>
      </w:r>
    </w:p>
    <w:p w14:paraId="2A61C7DA" w14:textId="345C8054" w:rsidR="00991103" w:rsidRDefault="00CA3AE5" w:rsidP="00CA3AE5">
      <w:pPr>
        <w:pStyle w:val="ListParagraph"/>
        <w:numPr>
          <w:ilvl w:val="0"/>
          <w:numId w:val="18"/>
        </w:numPr>
      </w:pPr>
      <w:r>
        <w:t xml:space="preserve">A warrantless search is “prima facie” unreasonable </w:t>
      </w:r>
    </w:p>
    <w:p w14:paraId="6128BF36" w14:textId="637074E5" w:rsidR="00CA3AE5" w:rsidRDefault="00CA3AE5" w:rsidP="00CA3AE5">
      <w:pPr>
        <w:pStyle w:val="ListParagraph"/>
        <w:numPr>
          <w:ilvl w:val="0"/>
          <w:numId w:val="18"/>
        </w:numPr>
      </w:pPr>
      <w:r>
        <w:t xml:space="preserve">The presumption may be rebutted – the Crown must show that the warrantless search was reasonable in the circumstances: </w:t>
      </w:r>
    </w:p>
    <w:p w14:paraId="6C414EE1" w14:textId="72C94510" w:rsidR="00CA3AE5" w:rsidRDefault="00CA3AE5" w:rsidP="00CA3AE5">
      <w:pPr>
        <w:pStyle w:val="ListParagraph"/>
      </w:pPr>
      <w:r>
        <w:t xml:space="preserve">1. There must be some other authority for the search (common law) </w:t>
      </w:r>
    </w:p>
    <w:p w14:paraId="1EDAFB3A" w14:textId="0827D047" w:rsidR="00F16CF7" w:rsidRDefault="00CA3AE5" w:rsidP="00F16CF7">
      <w:pPr>
        <w:pStyle w:val="ListParagraph"/>
      </w:pPr>
      <w:r>
        <w:t xml:space="preserve">2. Whether the search was conducted in accordance with that authority </w:t>
      </w:r>
    </w:p>
    <w:p w14:paraId="7A6DD7AE" w14:textId="57528130" w:rsidR="00F16CF7" w:rsidRPr="00C946EE" w:rsidRDefault="00F16CF7" w:rsidP="00F16CF7">
      <w:pPr>
        <w:rPr>
          <w:b/>
          <w:u w:val="single"/>
        </w:rPr>
      </w:pPr>
      <w:r w:rsidRPr="00C946EE">
        <w:rPr>
          <w:b/>
          <w:u w:val="single"/>
        </w:rPr>
        <w:t xml:space="preserve">Types of Warrantless Searches </w:t>
      </w:r>
    </w:p>
    <w:p w14:paraId="74E9F6EE" w14:textId="07ED4DE9" w:rsidR="00F16CF7" w:rsidRPr="00C946EE" w:rsidRDefault="00F16CF7" w:rsidP="00F16CF7">
      <w:pPr>
        <w:rPr>
          <w:b/>
          <w:u w:val="single"/>
        </w:rPr>
      </w:pPr>
      <w:r w:rsidRPr="00C946EE">
        <w:rPr>
          <w:b/>
          <w:u w:val="single"/>
        </w:rPr>
        <w:t xml:space="preserve">1. Search During Investigative Detention </w:t>
      </w:r>
    </w:p>
    <w:p w14:paraId="35D28A29" w14:textId="0DBD3714" w:rsidR="00F16CF7" w:rsidRDefault="00F16CF7" w:rsidP="00F16CF7">
      <w:pPr>
        <w:pStyle w:val="ListParagraph"/>
        <w:numPr>
          <w:ilvl w:val="0"/>
          <w:numId w:val="19"/>
        </w:numPr>
      </w:pPr>
      <w:r>
        <w:t>Search authorized by common law</w:t>
      </w:r>
    </w:p>
    <w:p w14:paraId="464784EB" w14:textId="0E92CB1B" w:rsidR="0092100D" w:rsidRDefault="0092100D" w:rsidP="0092100D">
      <w:pPr>
        <w:pStyle w:val="ListParagraph"/>
        <w:numPr>
          <w:ilvl w:val="0"/>
          <w:numId w:val="19"/>
        </w:numPr>
      </w:pPr>
      <w:r>
        <w:t xml:space="preserve">The police officer may search the person detained if he believes on reasonable grounds that his safety or that of others is at risk, the officer may engage  in a protective pat down search of the individual </w:t>
      </w:r>
    </w:p>
    <w:p w14:paraId="30867272" w14:textId="408C4517" w:rsidR="0092100D" w:rsidRPr="00C946EE" w:rsidRDefault="0092100D" w:rsidP="0092100D">
      <w:pPr>
        <w:rPr>
          <w:b/>
          <w:u w:val="single"/>
        </w:rPr>
      </w:pPr>
      <w:r w:rsidRPr="00C946EE">
        <w:rPr>
          <w:b/>
          <w:u w:val="single"/>
        </w:rPr>
        <w:t xml:space="preserve">2. Search as Incident to Arrest </w:t>
      </w:r>
    </w:p>
    <w:p w14:paraId="6043545A" w14:textId="0C917D1B" w:rsidR="0092100D" w:rsidRDefault="00273138" w:rsidP="00273138">
      <w:pPr>
        <w:pStyle w:val="ListParagraph"/>
        <w:numPr>
          <w:ilvl w:val="0"/>
          <w:numId w:val="21"/>
        </w:numPr>
      </w:pPr>
      <w:r>
        <w:t xml:space="preserve">Exception to the general rule that warrantless searches are prima facie unreasonable </w:t>
      </w:r>
    </w:p>
    <w:p w14:paraId="44791D1F" w14:textId="6BDF91F9" w:rsidR="00273138" w:rsidRDefault="00273138" w:rsidP="00273138">
      <w:pPr>
        <w:pStyle w:val="ListParagraph"/>
        <w:numPr>
          <w:ilvl w:val="0"/>
          <w:numId w:val="21"/>
        </w:numPr>
      </w:pPr>
      <w:r>
        <w:t xml:space="preserve">Reasonable grounds for the search are not required, must have reasonable grounds for the arrest. </w:t>
      </w:r>
    </w:p>
    <w:p w14:paraId="7AEFDF89" w14:textId="5C85591E" w:rsidR="00273138" w:rsidRDefault="00273138" w:rsidP="00273138">
      <w:pPr>
        <w:pStyle w:val="ListParagraph"/>
        <w:numPr>
          <w:ilvl w:val="0"/>
          <w:numId w:val="21"/>
        </w:numPr>
      </w:pPr>
      <w:r>
        <w:t xml:space="preserve">As long as the arrest is lawful, police may conduct a search within the following parameters: </w:t>
      </w:r>
    </w:p>
    <w:p w14:paraId="4EDBA7E3" w14:textId="2574B820" w:rsidR="00273138" w:rsidRDefault="00273138" w:rsidP="00273138">
      <w:pPr>
        <w:pStyle w:val="ListParagraph"/>
        <w:numPr>
          <w:ilvl w:val="0"/>
          <w:numId w:val="23"/>
        </w:numPr>
      </w:pPr>
      <w:r>
        <w:t>Reasonable grou</w:t>
      </w:r>
      <w:r w:rsidR="00C462DF">
        <w:t>nds for the search not required, reasonable grounds for arrest are requires</w:t>
      </w:r>
    </w:p>
    <w:p w14:paraId="3198D4A3" w14:textId="0A2388CD" w:rsidR="00273138" w:rsidRDefault="00273138" w:rsidP="00273138">
      <w:pPr>
        <w:pStyle w:val="ListParagraph"/>
        <w:numPr>
          <w:ilvl w:val="0"/>
          <w:numId w:val="23"/>
        </w:numPr>
      </w:pPr>
      <w:r>
        <w:t xml:space="preserve">Search must have a valid objective related to the arrest: </w:t>
      </w:r>
    </w:p>
    <w:p w14:paraId="1043E51C" w14:textId="78EC63DF" w:rsidR="00273138" w:rsidRDefault="00273138" w:rsidP="00273138">
      <w:pPr>
        <w:pStyle w:val="ListParagraph"/>
        <w:ind w:left="1440"/>
      </w:pPr>
      <w:r>
        <w:t xml:space="preserve">1. ensuring the safety of police, detainee and others </w:t>
      </w:r>
    </w:p>
    <w:p w14:paraId="1FC04CA3" w14:textId="7226D341" w:rsidR="00273138" w:rsidRDefault="00273138" w:rsidP="00273138">
      <w:pPr>
        <w:pStyle w:val="ListParagraph"/>
        <w:ind w:left="1440"/>
      </w:pPr>
      <w:r>
        <w:t xml:space="preserve">2. discovery of evidence related to the reason for the arrest (to secure and preserve such evidence) </w:t>
      </w:r>
    </w:p>
    <w:p w14:paraId="568367BD" w14:textId="495169E7" w:rsidR="00273138" w:rsidRDefault="00273138" w:rsidP="00273138">
      <w:pPr>
        <w:pStyle w:val="ListParagraph"/>
        <w:numPr>
          <w:ilvl w:val="0"/>
          <w:numId w:val="23"/>
        </w:numPr>
      </w:pPr>
      <w:r>
        <w:t>Search must be conducted in a reasonable manner – minimal used of force</w:t>
      </w:r>
      <w:r w:rsidR="00C946EE">
        <w:t>/compulsion should be used.</w:t>
      </w:r>
    </w:p>
    <w:p w14:paraId="10BF925F" w14:textId="434D930D" w:rsidR="0092100D" w:rsidRDefault="0092100D" w:rsidP="006848FC"/>
    <w:p w14:paraId="120F44E0" w14:textId="319EAD80" w:rsidR="006848FC" w:rsidRDefault="006848FC" w:rsidP="006848FC"/>
    <w:p w14:paraId="374EBE0F" w14:textId="7C903468" w:rsidR="00BE1AFC" w:rsidRPr="005066F2" w:rsidRDefault="00BE1AFC" w:rsidP="006848FC">
      <w:pPr>
        <w:rPr>
          <w:b/>
          <w:u w:val="single"/>
        </w:rPr>
      </w:pPr>
      <w:r w:rsidRPr="005066F2">
        <w:rPr>
          <w:b/>
          <w:u w:val="single"/>
        </w:rPr>
        <w:lastRenderedPageBreak/>
        <w:t>Wa</w:t>
      </w:r>
      <w:r w:rsidR="00A04035" w:rsidRPr="005066F2">
        <w:rPr>
          <w:b/>
          <w:u w:val="single"/>
        </w:rPr>
        <w:t>rrantless S</w:t>
      </w:r>
      <w:r w:rsidR="0072605C" w:rsidRPr="005066F2">
        <w:rPr>
          <w:b/>
          <w:u w:val="single"/>
        </w:rPr>
        <w:t>earch :</w:t>
      </w:r>
      <w:r w:rsidR="00A04035" w:rsidRPr="005066F2">
        <w:rPr>
          <w:b/>
          <w:u w:val="single"/>
        </w:rPr>
        <w:t xml:space="preserve"> Cell Phone </w:t>
      </w:r>
    </w:p>
    <w:p w14:paraId="75838970" w14:textId="6C92E7E4" w:rsidR="00A04035" w:rsidRDefault="00A04035" w:rsidP="00A04035">
      <w:pPr>
        <w:pStyle w:val="ListParagraph"/>
        <w:numPr>
          <w:ilvl w:val="0"/>
          <w:numId w:val="27"/>
        </w:numPr>
      </w:pPr>
      <w:r>
        <w:t xml:space="preserve">Warrantless search of a cell phone is permitted as an incident to arrest as long as it is done reasonably </w:t>
      </w:r>
    </w:p>
    <w:p w14:paraId="5AD70193" w14:textId="7B78988A" w:rsidR="00A04035" w:rsidRDefault="00A04035" w:rsidP="00A04035">
      <w:pPr>
        <w:pStyle w:val="ListParagraph"/>
        <w:numPr>
          <w:ilvl w:val="0"/>
          <w:numId w:val="27"/>
        </w:numPr>
      </w:pPr>
      <w:r>
        <w:t xml:space="preserve">Conditions that must be met to ensure the search did not violate section 8: </w:t>
      </w:r>
    </w:p>
    <w:p w14:paraId="5C80CE95" w14:textId="4D716443" w:rsidR="00A04035" w:rsidRDefault="00A04035" w:rsidP="00A04035">
      <w:pPr>
        <w:pStyle w:val="ListParagraph"/>
        <w:numPr>
          <w:ilvl w:val="0"/>
          <w:numId w:val="28"/>
        </w:numPr>
      </w:pPr>
      <w:r>
        <w:t xml:space="preserve">The arrest itself must be lawful </w:t>
      </w:r>
    </w:p>
    <w:p w14:paraId="40CD1FAC" w14:textId="77777777" w:rsidR="009F23A1" w:rsidRDefault="00A04035" w:rsidP="00A04035">
      <w:pPr>
        <w:pStyle w:val="ListParagraph"/>
        <w:numPr>
          <w:ilvl w:val="0"/>
          <w:numId w:val="28"/>
        </w:numPr>
      </w:pPr>
      <w:r>
        <w:t xml:space="preserve">The </w:t>
      </w:r>
      <w:r w:rsidR="009F23A1">
        <w:t>search must be truly incidental to arrest (search must serve one of the objectives of a search incident to arrest)</w:t>
      </w:r>
    </w:p>
    <w:p w14:paraId="12202D78" w14:textId="5DF86BEF" w:rsidR="00A04035" w:rsidRDefault="009F23A1" w:rsidP="009F23A1">
      <w:pPr>
        <w:pStyle w:val="ListParagraph"/>
        <w:ind w:left="2520"/>
      </w:pPr>
      <w:r>
        <w:t xml:space="preserve">1. protecting the police, the accused or the public </w:t>
      </w:r>
    </w:p>
    <w:p w14:paraId="1E519415" w14:textId="2CF4624B" w:rsidR="009F23A1" w:rsidRDefault="009F23A1" w:rsidP="009F23A1">
      <w:pPr>
        <w:pStyle w:val="ListParagraph"/>
        <w:ind w:left="2520"/>
      </w:pPr>
      <w:r>
        <w:t xml:space="preserve">2. preserving evidence </w:t>
      </w:r>
    </w:p>
    <w:p w14:paraId="09AE1584" w14:textId="2092A4D3" w:rsidR="009F23A1" w:rsidRDefault="009F23A1" w:rsidP="009F23A1">
      <w:pPr>
        <w:pStyle w:val="ListParagraph"/>
        <w:ind w:left="2520"/>
      </w:pPr>
      <w:r>
        <w:t>3. discovering evidence that may be lost without a prompt search</w:t>
      </w:r>
    </w:p>
    <w:p w14:paraId="31302322" w14:textId="6DD5108E" w:rsidR="00D96F96" w:rsidRDefault="009F23A1" w:rsidP="00D96F96">
      <w:pPr>
        <w:pStyle w:val="ListParagraph"/>
        <w:numPr>
          <w:ilvl w:val="0"/>
          <w:numId w:val="28"/>
        </w:numPr>
      </w:pPr>
      <w:r>
        <w:t xml:space="preserve">The nature and the extend of the search must be tailored </w:t>
      </w:r>
      <w:r w:rsidR="00D96F96">
        <w:t xml:space="preserve">to its purpose (must be tailored to meeting one of the objectives above) </w:t>
      </w:r>
    </w:p>
    <w:p w14:paraId="21E8FD44" w14:textId="644C8A7D" w:rsidR="00D96F96" w:rsidRDefault="00D96F96" w:rsidP="00D96F96">
      <w:pPr>
        <w:pStyle w:val="ListParagraph"/>
        <w:numPr>
          <w:ilvl w:val="0"/>
          <w:numId w:val="28"/>
        </w:numPr>
      </w:pPr>
      <w:r>
        <w:t xml:space="preserve">Searching officer must make detailed notes of what they examined on the phone and how they examined it, focusing on how exactly the search falls within the authority of a valid search as incident to arrest. </w:t>
      </w:r>
    </w:p>
    <w:p w14:paraId="15D1EBEE" w14:textId="77777777" w:rsidR="0072605C" w:rsidRDefault="002C263A" w:rsidP="002C263A">
      <w:pPr>
        <w:pStyle w:val="ListParagraph"/>
        <w:numPr>
          <w:ilvl w:val="0"/>
          <w:numId w:val="32"/>
        </w:numPr>
      </w:pPr>
      <w:r w:rsidRPr="005066F2">
        <w:rPr>
          <w:b/>
          <w:i/>
        </w:rPr>
        <w:t>R v Fearon :</w:t>
      </w:r>
      <w:r>
        <w:t xml:space="preserve"> two men robbed a jewelry store, one of their cellphone’s was seized and a text indicating that they have successfully committed the crime was found. Evidence admissible</w:t>
      </w:r>
    </w:p>
    <w:p w14:paraId="6769BDC4" w14:textId="4B4F4BFE" w:rsidR="00D96F96" w:rsidRPr="005066F2" w:rsidRDefault="0072605C" w:rsidP="0072605C">
      <w:pPr>
        <w:rPr>
          <w:b/>
          <w:u w:val="single"/>
        </w:rPr>
      </w:pPr>
      <w:r w:rsidRPr="005066F2">
        <w:rPr>
          <w:b/>
          <w:u w:val="single"/>
        </w:rPr>
        <w:t xml:space="preserve">Warrantless Search : Strip Search </w:t>
      </w:r>
    </w:p>
    <w:p w14:paraId="3C232B83" w14:textId="566B732E" w:rsidR="0072605C" w:rsidRDefault="0090056F" w:rsidP="0072605C">
      <w:pPr>
        <w:pStyle w:val="ListParagraph"/>
        <w:numPr>
          <w:ilvl w:val="0"/>
          <w:numId w:val="32"/>
        </w:numPr>
      </w:pPr>
      <w:r>
        <w:t xml:space="preserve">Strip search is defined as the removal or rearrangements of some or all of the clothing of a person so as to permit a visual inspection of a person’s private areas. </w:t>
      </w:r>
    </w:p>
    <w:p w14:paraId="30B8B5DE" w14:textId="77777777" w:rsidR="0090056F" w:rsidRDefault="0090056F" w:rsidP="0072605C">
      <w:pPr>
        <w:pStyle w:val="ListParagraph"/>
        <w:numPr>
          <w:ilvl w:val="0"/>
          <w:numId w:val="32"/>
        </w:numPr>
      </w:pPr>
      <w:r>
        <w:t xml:space="preserve">Strip searches are prima facie unreasonable </w:t>
      </w:r>
    </w:p>
    <w:p w14:paraId="732E8938" w14:textId="25E6F212" w:rsidR="0090056F" w:rsidRDefault="00B47B7D" w:rsidP="0072605C">
      <w:pPr>
        <w:pStyle w:val="ListParagraph"/>
        <w:numPr>
          <w:ilvl w:val="0"/>
          <w:numId w:val="32"/>
        </w:numPr>
      </w:pPr>
      <w:r>
        <w:t xml:space="preserve">Police may conduct the search if the following conditions </w:t>
      </w:r>
      <w:r w:rsidR="006D548A">
        <w:t xml:space="preserve">are met: </w:t>
      </w:r>
    </w:p>
    <w:p w14:paraId="27E15E67" w14:textId="366510B0" w:rsidR="006D548A" w:rsidRDefault="006D548A" w:rsidP="006D548A">
      <w:pPr>
        <w:pStyle w:val="ListParagraph"/>
        <w:numPr>
          <w:ilvl w:val="0"/>
          <w:numId w:val="34"/>
        </w:numPr>
      </w:pPr>
      <w:r>
        <w:t xml:space="preserve">There is reasonable grounds for arrest </w:t>
      </w:r>
    </w:p>
    <w:p w14:paraId="50112F1D" w14:textId="77777777" w:rsidR="006D548A" w:rsidRDefault="006D548A" w:rsidP="006D548A">
      <w:pPr>
        <w:pStyle w:val="ListParagraph"/>
        <w:numPr>
          <w:ilvl w:val="0"/>
          <w:numId w:val="34"/>
        </w:numPr>
      </w:pPr>
      <w:r>
        <w:t xml:space="preserve">There is reasonable grounds for the strip search </w:t>
      </w:r>
    </w:p>
    <w:p w14:paraId="6D3EC5D3" w14:textId="3585260A" w:rsidR="006D548A" w:rsidRDefault="006D548A" w:rsidP="006D548A">
      <w:pPr>
        <w:pStyle w:val="ListParagraph"/>
        <w:numPr>
          <w:ilvl w:val="0"/>
          <w:numId w:val="34"/>
        </w:numPr>
      </w:pPr>
      <w:r>
        <w:t xml:space="preserve">Search must have a valid objective related to the arrest: </w:t>
      </w:r>
    </w:p>
    <w:p w14:paraId="1C1BC3C6" w14:textId="77777777" w:rsidR="006D548A" w:rsidRDefault="006D548A" w:rsidP="006D548A">
      <w:pPr>
        <w:pStyle w:val="ListParagraph"/>
        <w:ind w:left="2160" w:firstLine="720"/>
      </w:pPr>
      <w:r>
        <w:t xml:space="preserve">1. protecting the police, the accused or the public </w:t>
      </w:r>
    </w:p>
    <w:p w14:paraId="6645F4BE" w14:textId="77777777" w:rsidR="006D548A" w:rsidRDefault="006D548A" w:rsidP="006D548A">
      <w:pPr>
        <w:pStyle w:val="ListParagraph"/>
        <w:ind w:left="2160" w:firstLine="720"/>
      </w:pPr>
      <w:r>
        <w:t xml:space="preserve">2. preserving evidence </w:t>
      </w:r>
    </w:p>
    <w:p w14:paraId="78E8443C" w14:textId="77777777" w:rsidR="008D7123" w:rsidRDefault="006D548A" w:rsidP="008D7123">
      <w:pPr>
        <w:pStyle w:val="ListParagraph"/>
        <w:ind w:left="2160" w:firstLine="720"/>
      </w:pPr>
      <w:r>
        <w:t>3. discovering evidence that may be lost without a prompt search</w:t>
      </w:r>
    </w:p>
    <w:p w14:paraId="533DCEC9" w14:textId="58000C43" w:rsidR="008D7123" w:rsidRDefault="006D548A" w:rsidP="008D7123">
      <w:pPr>
        <w:pStyle w:val="ListParagraph"/>
        <w:numPr>
          <w:ilvl w:val="0"/>
          <w:numId w:val="34"/>
        </w:numPr>
      </w:pPr>
      <w:r>
        <w:t>Search must be conducted in a reasonable manner – minimal used of force/compul</w:t>
      </w:r>
      <w:r w:rsidR="008D7123">
        <w:t>sion should be used.</w:t>
      </w:r>
    </w:p>
    <w:p w14:paraId="2C27231C" w14:textId="251FF76E" w:rsidR="008D7123" w:rsidRDefault="008D7123" w:rsidP="008D7123">
      <w:pPr>
        <w:pStyle w:val="ListParagraph"/>
        <w:numPr>
          <w:ilvl w:val="0"/>
          <w:numId w:val="34"/>
        </w:numPr>
      </w:pPr>
      <w:r>
        <w:t xml:space="preserve">Search should be generally conducted at a police station unless there are exigent circumstances requiring the strip search to be done in the field </w:t>
      </w:r>
    </w:p>
    <w:p w14:paraId="6BB7DAB1" w14:textId="7282D933" w:rsidR="00860078" w:rsidRDefault="008D7123" w:rsidP="00860078">
      <w:pPr>
        <w:pStyle w:val="ListParagraph"/>
        <w:numPr>
          <w:ilvl w:val="0"/>
          <w:numId w:val="32"/>
        </w:numPr>
      </w:pPr>
      <w:r w:rsidRPr="005066F2">
        <w:rPr>
          <w:b/>
          <w:i/>
        </w:rPr>
        <w:t>R v Golden:</w:t>
      </w:r>
      <w:r>
        <w:t xml:space="preserve"> Golden was arrested in a sandwich ship for the possession and trafficking of crack because police saw customers purchasing the drugs from him. Officer wanted a visual inspection of Golden’s underwear and ass, made him take his clothes off in the field. Office noted plastic sticking from Golden’s ass crack and tried to pull it out, resulted in Golden defecating and the crack still being inside of him. Search deemed unreasonable </w:t>
      </w:r>
    </w:p>
    <w:p w14:paraId="2E4B886A" w14:textId="77777777" w:rsidR="00114C56" w:rsidRDefault="00114C56" w:rsidP="008D7123"/>
    <w:p w14:paraId="3BEE6B28" w14:textId="77777777" w:rsidR="00114C56" w:rsidRDefault="00114C56" w:rsidP="008D7123"/>
    <w:p w14:paraId="7D713762" w14:textId="77777777" w:rsidR="00114C56" w:rsidRDefault="00114C56" w:rsidP="008D7123"/>
    <w:p w14:paraId="1D4B5BF2" w14:textId="2CEF8FED" w:rsidR="00860078" w:rsidRPr="003C7DF0" w:rsidRDefault="00860078" w:rsidP="008D7123">
      <w:pPr>
        <w:rPr>
          <w:b/>
          <w:u w:val="single"/>
        </w:rPr>
      </w:pPr>
      <w:r w:rsidRPr="003C7DF0">
        <w:rPr>
          <w:b/>
          <w:u w:val="single"/>
        </w:rPr>
        <w:lastRenderedPageBreak/>
        <w:t xml:space="preserve">Warrantless Search : Motor Vehicle </w:t>
      </w:r>
    </w:p>
    <w:p w14:paraId="6BEEFE99" w14:textId="00F9660A" w:rsidR="00114C56" w:rsidRDefault="00114C56" w:rsidP="00114C56">
      <w:pPr>
        <w:pStyle w:val="ListParagraph"/>
        <w:numPr>
          <w:ilvl w:val="0"/>
          <w:numId w:val="32"/>
        </w:numPr>
      </w:pPr>
      <w:r>
        <w:t xml:space="preserve">Random spot checks are permitted by provincial legislation (legislation related to vehicle and highway safety) </w:t>
      </w:r>
    </w:p>
    <w:p w14:paraId="263695F6" w14:textId="63F80E23" w:rsidR="00114C56" w:rsidRDefault="00114C56" w:rsidP="00114C56">
      <w:pPr>
        <w:pStyle w:val="ListParagraph"/>
        <w:numPr>
          <w:ilvl w:val="0"/>
          <w:numId w:val="32"/>
        </w:numPr>
      </w:pPr>
      <w:r>
        <w:t xml:space="preserve">Police are limited to asking questions about sobriety and the mechanical condition of the car, may require the driver to produce their license, proof of ownership of the vehicle and insurance </w:t>
      </w:r>
    </w:p>
    <w:p w14:paraId="3E4340B0" w14:textId="20AE0DB8" w:rsidR="00114C56" w:rsidRDefault="00114C56" w:rsidP="00114C56">
      <w:pPr>
        <w:pStyle w:val="ListParagraph"/>
        <w:numPr>
          <w:ilvl w:val="0"/>
          <w:numId w:val="32"/>
        </w:numPr>
      </w:pPr>
      <w:r>
        <w:t xml:space="preserve">A more extensive search of the vehicle or driver is NOT authorized UNLESS: </w:t>
      </w:r>
    </w:p>
    <w:p w14:paraId="50510324" w14:textId="56237238" w:rsidR="00114C56" w:rsidRDefault="00114C56" w:rsidP="00114C56">
      <w:pPr>
        <w:pStyle w:val="ListParagraph"/>
        <w:numPr>
          <w:ilvl w:val="0"/>
          <w:numId w:val="39"/>
        </w:numPr>
      </w:pPr>
      <w:r>
        <w:t xml:space="preserve">There is some basis for a warrantless search (incident to arrest) </w:t>
      </w:r>
    </w:p>
    <w:p w14:paraId="504E0E27" w14:textId="28E1AB8E" w:rsidR="00114C56" w:rsidRDefault="00114C56" w:rsidP="00114C56">
      <w:pPr>
        <w:pStyle w:val="ListParagraph"/>
        <w:numPr>
          <w:ilvl w:val="0"/>
          <w:numId w:val="39"/>
        </w:numPr>
      </w:pPr>
      <w:r>
        <w:t xml:space="preserve">A warrant is obtained </w:t>
      </w:r>
    </w:p>
    <w:p w14:paraId="747F3EEC" w14:textId="5DF6C06C" w:rsidR="00114C56" w:rsidRDefault="00114C56" w:rsidP="00114C56">
      <w:r w:rsidRPr="00542F2D">
        <w:rPr>
          <w:b/>
          <w:i/>
        </w:rPr>
        <w:t>- R v Mellenthin</w:t>
      </w:r>
      <w:r>
        <w:t xml:space="preserve"> : pulled over for a random sobriety check, officer notices a clear plastic bag in a duffle bag and asks Mellenthin to give him the plastic bag, which contained weed oil. The search in unreasonable because the officer never obtained reasonable grounds to conduct a search in the first place. </w:t>
      </w:r>
    </w:p>
    <w:p w14:paraId="07E9E4BB" w14:textId="5B256CCD" w:rsidR="00542F2D" w:rsidRPr="00542F2D" w:rsidRDefault="00542F2D" w:rsidP="008D7123">
      <w:pPr>
        <w:rPr>
          <w:b/>
          <w:u w:val="single"/>
        </w:rPr>
      </w:pPr>
      <w:r w:rsidRPr="00542F2D">
        <w:rPr>
          <w:b/>
          <w:u w:val="single"/>
        </w:rPr>
        <w:t xml:space="preserve">Plain View Doctrine </w:t>
      </w:r>
    </w:p>
    <w:p w14:paraId="28925DC5" w14:textId="6EE6232C" w:rsidR="00907C58" w:rsidRDefault="009077F9" w:rsidP="009077F9">
      <w:pPr>
        <w:pStyle w:val="ListParagraph"/>
        <w:numPr>
          <w:ilvl w:val="0"/>
          <w:numId w:val="40"/>
        </w:numPr>
      </w:pPr>
      <w:r>
        <w:t>Authority to seize, authorized by common law</w:t>
      </w:r>
    </w:p>
    <w:p w14:paraId="0DE03710" w14:textId="5FEE4961" w:rsidR="009077F9" w:rsidRDefault="009077F9" w:rsidP="009077F9">
      <w:pPr>
        <w:pStyle w:val="ListParagraph"/>
        <w:numPr>
          <w:ilvl w:val="0"/>
          <w:numId w:val="40"/>
        </w:numPr>
      </w:pPr>
      <w:r>
        <w:t xml:space="preserve">Officers who are lawfully on the premises (by means of warrant/consent) are allowed to seize items in plain view that are evidence of an offence </w:t>
      </w:r>
    </w:p>
    <w:p w14:paraId="556C4DA2" w14:textId="2395E045" w:rsidR="009077F9" w:rsidRDefault="009077F9" w:rsidP="009077F9">
      <w:pPr>
        <w:pStyle w:val="ListParagraph"/>
        <w:numPr>
          <w:ilvl w:val="0"/>
          <w:numId w:val="40"/>
        </w:numPr>
      </w:pPr>
      <w:r>
        <w:t xml:space="preserve">Items do not have to related to the offence they may be investigating  </w:t>
      </w:r>
    </w:p>
    <w:p w14:paraId="478884F2" w14:textId="61DBA0C3" w:rsidR="009077F9" w:rsidRPr="009077F9" w:rsidRDefault="009077F9" w:rsidP="009077F9">
      <w:pPr>
        <w:rPr>
          <w:b/>
          <w:u w:val="single"/>
        </w:rPr>
      </w:pPr>
      <w:bookmarkStart w:id="0" w:name="_GoBack"/>
      <w:r w:rsidRPr="009077F9">
        <w:rPr>
          <w:b/>
          <w:u w:val="single"/>
        </w:rPr>
        <w:t xml:space="preserve">Search by Consent </w:t>
      </w:r>
    </w:p>
    <w:bookmarkEnd w:id="0"/>
    <w:p w14:paraId="2F79F6A5" w14:textId="35D9543F" w:rsidR="009077F9" w:rsidRDefault="009077F9" w:rsidP="009077F9">
      <w:pPr>
        <w:pStyle w:val="ListParagraph"/>
        <w:numPr>
          <w:ilvl w:val="0"/>
          <w:numId w:val="41"/>
        </w:numPr>
      </w:pPr>
      <w:r>
        <w:t xml:space="preserve">Warrantless searches by consent are permitted – as long as true consent was obtained </w:t>
      </w:r>
    </w:p>
    <w:p w14:paraId="6D81C9C7" w14:textId="77777777" w:rsidR="009077F9" w:rsidRDefault="009077F9" w:rsidP="009077F9">
      <w:pPr>
        <w:pStyle w:val="ListParagraph"/>
      </w:pPr>
    </w:p>
    <w:p w14:paraId="434C7D6E" w14:textId="77777777" w:rsidR="00542F2D" w:rsidRPr="002D06F0" w:rsidRDefault="00542F2D" w:rsidP="008D7123"/>
    <w:sectPr w:rsidR="00542F2D" w:rsidRPr="002D06F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CA8E2" w14:textId="77777777" w:rsidR="00DD5D5C" w:rsidRDefault="00DD5D5C" w:rsidP="00DD5D5C">
      <w:pPr>
        <w:spacing w:after="0" w:line="240" w:lineRule="auto"/>
      </w:pPr>
      <w:r>
        <w:separator/>
      </w:r>
    </w:p>
  </w:endnote>
  <w:endnote w:type="continuationSeparator" w:id="0">
    <w:p w14:paraId="6EAB9289" w14:textId="77777777" w:rsidR="00DD5D5C" w:rsidRDefault="00DD5D5C" w:rsidP="00DD5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D8EB30" w14:textId="77777777" w:rsidR="00DD5D5C" w:rsidRDefault="00DD5D5C" w:rsidP="00DD5D5C">
      <w:pPr>
        <w:spacing w:after="0" w:line="240" w:lineRule="auto"/>
      </w:pPr>
      <w:r>
        <w:separator/>
      </w:r>
    </w:p>
  </w:footnote>
  <w:footnote w:type="continuationSeparator" w:id="0">
    <w:p w14:paraId="05B81DB1" w14:textId="77777777" w:rsidR="00DD5D5C" w:rsidRDefault="00DD5D5C" w:rsidP="00DD5D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40522" w14:textId="77777777" w:rsidR="00DD5D5C" w:rsidRDefault="00DD5D5C">
    <w:pPr>
      <w:pStyle w:val="Header"/>
    </w:pPr>
    <w:r>
      <w:t xml:space="preserve">CRIM 330 – SEARCH AND SIEZURE – LECTURE 7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41"/>
    <w:multiLevelType w:val="hybridMultilevel"/>
    <w:tmpl w:val="1B8295FA"/>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03E76"/>
    <w:multiLevelType w:val="hybridMultilevel"/>
    <w:tmpl w:val="0434A106"/>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E314B6"/>
    <w:multiLevelType w:val="hybridMultilevel"/>
    <w:tmpl w:val="5D10BCE6"/>
    <w:lvl w:ilvl="0" w:tplc="E2EABD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4D495B"/>
    <w:multiLevelType w:val="hybridMultilevel"/>
    <w:tmpl w:val="C752300E"/>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231805"/>
    <w:multiLevelType w:val="hybridMultilevel"/>
    <w:tmpl w:val="5556535A"/>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031D68"/>
    <w:multiLevelType w:val="hybridMultilevel"/>
    <w:tmpl w:val="C0A05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4B0E89"/>
    <w:multiLevelType w:val="hybridMultilevel"/>
    <w:tmpl w:val="8C6C7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B637C1"/>
    <w:multiLevelType w:val="hybridMultilevel"/>
    <w:tmpl w:val="53C8A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325B92"/>
    <w:multiLevelType w:val="hybridMultilevel"/>
    <w:tmpl w:val="82D47008"/>
    <w:lvl w:ilvl="0" w:tplc="0409000F">
      <w:start w:val="1"/>
      <w:numFmt w:val="decimal"/>
      <w:lvlText w:val="%1."/>
      <w:lvlJc w:val="left"/>
      <w:pPr>
        <w:ind w:left="1530" w:hanging="360"/>
      </w:pPr>
    </w:lvl>
    <w:lvl w:ilvl="1" w:tplc="73669A72">
      <w:start w:val="1"/>
      <w:numFmt w:val="decimal"/>
      <w:lvlText w:val="%2."/>
      <w:lvlJc w:val="left"/>
      <w:pPr>
        <w:ind w:left="261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B3A406E"/>
    <w:multiLevelType w:val="hybridMultilevel"/>
    <w:tmpl w:val="1F881A0A"/>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C45E0"/>
    <w:multiLevelType w:val="hybridMultilevel"/>
    <w:tmpl w:val="B7582426"/>
    <w:lvl w:ilvl="0" w:tplc="E2EABD2A">
      <w:start w:val="1"/>
      <w:numFmt w:val="decimal"/>
      <w:lvlText w:val="%1."/>
      <w:lvlJc w:val="left"/>
      <w:pPr>
        <w:ind w:left="252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F0B0DCB"/>
    <w:multiLevelType w:val="hybridMultilevel"/>
    <w:tmpl w:val="D2F6C742"/>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817092"/>
    <w:multiLevelType w:val="hybridMultilevel"/>
    <w:tmpl w:val="BC9C346E"/>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B84848"/>
    <w:multiLevelType w:val="hybridMultilevel"/>
    <w:tmpl w:val="7794F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523959"/>
    <w:multiLevelType w:val="hybridMultilevel"/>
    <w:tmpl w:val="6FF461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A9316D0"/>
    <w:multiLevelType w:val="hybridMultilevel"/>
    <w:tmpl w:val="E190E4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B995201"/>
    <w:multiLevelType w:val="hybridMultilevel"/>
    <w:tmpl w:val="A4BADE0E"/>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8D3DB2"/>
    <w:multiLevelType w:val="hybridMultilevel"/>
    <w:tmpl w:val="10AE4F0A"/>
    <w:lvl w:ilvl="0" w:tplc="CCBE20DA">
      <w:numFmt w:val="bullet"/>
      <w:lvlText w:val="-"/>
      <w:lvlJc w:val="left"/>
      <w:pPr>
        <w:ind w:left="2520" w:hanging="360"/>
      </w:pPr>
      <w:rPr>
        <w:rFonts w:ascii="Calibri" w:eastAsiaTheme="minorHAnsi" w:hAnsi="Calibri" w:cs="Calibri" w:hint="default"/>
        <w:b/>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15:restartNumberingAfterBreak="0">
    <w:nsid w:val="2DEC7887"/>
    <w:multiLevelType w:val="hybridMultilevel"/>
    <w:tmpl w:val="5CBC0B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05E5231"/>
    <w:multiLevelType w:val="hybridMultilevel"/>
    <w:tmpl w:val="C4465A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1460BF4"/>
    <w:multiLevelType w:val="hybridMultilevel"/>
    <w:tmpl w:val="97483598"/>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4136F0"/>
    <w:multiLevelType w:val="hybridMultilevel"/>
    <w:tmpl w:val="772C5472"/>
    <w:lvl w:ilvl="0" w:tplc="E2EABD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9A65D94"/>
    <w:multiLevelType w:val="hybridMultilevel"/>
    <w:tmpl w:val="8638A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6D013C"/>
    <w:multiLevelType w:val="hybridMultilevel"/>
    <w:tmpl w:val="01B612EE"/>
    <w:lvl w:ilvl="0" w:tplc="CCBE20DA">
      <w:numFmt w:val="bullet"/>
      <w:lvlText w:val="-"/>
      <w:lvlJc w:val="left"/>
      <w:pPr>
        <w:ind w:left="1800" w:hanging="360"/>
      </w:pPr>
      <w:rPr>
        <w:rFonts w:ascii="Calibri" w:eastAsiaTheme="minorHAnsi" w:hAnsi="Calibri" w:cs="Calibri"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1ED56CC"/>
    <w:multiLevelType w:val="hybridMultilevel"/>
    <w:tmpl w:val="979841C6"/>
    <w:lvl w:ilvl="0" w:tplc="0409000F">
      <w:start w:val="1"/>
      <w:numFmt w:val="decimal"/>
      <w:lvlText w:val="%1."/>
      <w:lvlJc w:val="left"/>
      <w:pPr>
        <w:ind w:left="720" w:hanging="360"/>
      </w:pPr>
    </w:lvl>
    <w:lvl w:ilvl="1" w:tplc="0409000F">
      <w:start w:val="1"/>
      <w:numFmt w:val="decimal"/>
      <w:lvlText w:val="%2."/>
      <w:lvlJc w:val="left"/>
      <w:pPr>
        <w:ind w:left="16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8D2E85"/>
    <w:multiLevelType w:val="hybridMultilevel"/>
    <w:tmpl w:val="DFEC08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8ED7C44"/>
    <w:multiLevelType w:val="hybridMultilevel"/>
    <w:tmpl w:val="08EEF9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EF970E0"/>
    <w:multiLevelType w:val="hybridMultilevel"/>
    <w:tmpl w:val="122EB7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6362DDB"/>
    <w:multiLevelType w:val="hybridMultilevel"/>
    <w:tmpl w:val="E83284D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5D0E35E2"/>
    <w:multiLevelType w:val="hybridMultilevel"/>
    <w:tmpl w:val="A072C06C"/>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BF1F9C"/>
    <w:multiLevelType w:val="hybridMultilevel"/>
    <w:tmpl w:val="1834D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ED76FA"/>
    <w:multiLevelType w:val="hybridMultilevel"/>
    <w:tmpl w:val="A8D6B424"/>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2C6E83"/>
    <w:multiLevelType w:val="hybridMultilevel"/>
    <w:tmpl w:val="CEFEA70C"/>
    <w:lvl w:ilvl="0" w:tplc="E2EABD2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E9D3C7D"/>
    <w:multiLevelType w:val="hybridMultilevel"/>
    <w:tmpl w:val="AD00766A"/>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52753D"/>
    <w:multiLevelType w:val="hybridMultilevel"/>
    <w:tmpl w:val="031A391C"/>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904478"/>
    <w:multiLevelType w:val="hybridMultilevel"/>
    <w:tmpl w:val="EFB0C6B8"/>
    <w:lvl w:ilvl="0" w:tplc="CCBE20DA">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F55FA9"/>
    <w:multiLevelType w:val="hybridMultilevel"/>
    <w:tmpl w:val="65CCA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BD0D49"/>
    <w:multiLevelType w:val="hybridMultilevel"/>
    <w:tmpl w:val="C36A70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CC43E7"/>
    <w:multiLevelType w:val="hybridMultilevel"/>
    <w:tmpl w:val="50009C8A"/>
    <w:lvl w:ilvl="0" w:tplc="E2EABD2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7A5073"/>
    <w:multiLevelType w:val="hybridMultilevel"/>
    <w:tmpl w:val="413CF0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E985D73"/>
    <w:multiLevelType w:val="hybridMultilevel"/>
    <w:tmpl w:val="893A16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29"/>
  </w:num>
  <w:num w:numId="3">
    <w:abstractNumId w:val="24"/>
  </w:num>
  <w:num w:numId="4">
    <w:abstractNumId w:val="34"/>
  </w:num>
  <w:num w:numId="5">
    <w:abstractNumId w:val="8"/>
  </w:num>
  <w:num w:numId="6">
    <w:abstractNumId w:val="30"/>
  </w:num>
  <w:num w:numId="7">
    <w:abstractNumId w:val="7"/>
  </w:num>
  <w:num w:numId="8">
    <w:abstractNumId w:val="39"/>
  </w:num>
  <w:num w:numId="9">
    <w:abstractNumId w:val="13"/>
  </w:num>
  <w:num w:numId="10">
    <w:abstractNumId w:val="16"/>
  </w:num>
  <w:num w:numId="11">
    <w:abstractNumId w:val="15"/>
  </w:num>
  <w:num w:numId="12">
    <w:abstractNumId w:val="40"/>
  </w:num>
  <w:num w:numId="13">
    <w:abstractNumId w:val="18"/>
  </w:num>
  <w:num w:numId="14">
    <w:abstractNumId w:val="26"/>
  </w:num>
  <w:num w:numId="15">
    <w:abstractNumId w:val="21"/>
  </w:num>
  <w:num w:numId="16">
    <w:abstractNumId w:val="23"/>
  </w:num>
  <w:num w:numId="17">
    <w:abstractNumId w:val="35"/>
  </w:num>
  <w:num w:numId="18">
    <w:abstractNumId w:val="11"/>
  </w:num>
  <w:num w:numId="19">
    <w:abstractNumId w:val="0"/>
  </w:num>
  <w:num w:numId="20">
    <w:abstractNumId w:val="20"/>
  </w:num>
  <w:num w:numId="21">
    <w:abstractNumId w:val="4"/>
  </w:num>
  <w:num w:numId="22">
    <w:abstractNumId w:val="32"/>
  </w:num>
  <w:num w:numId="23">
    <w:abstractNumId w:val="2"/>
  </w:num>
  <w:num w:numId="24">
    <w:abstractNumId w:val="10"/>
  </w:num>
  <w:num w:numId="25">
    <w:abstractNumId w:val="38"/>
  </w:num>
  <w:num w:numId="26">
    <w:abstractNumId w:val="33"/>
  </w:num>
  <w:num w:numId="27">
    <w:abstractNumId w:val="1"/>
  </w:num>
  <w:num w:numId="28">
    <w:abstractNumId w:val="28"/>
  </w:num>
  <w:num w:numId="29">
    <w:abstractNumId w:val="6"/>
  </w:num>
  <w:num w:numId="30">
    <w:abstractNumId w:val="22"/>
  </w:num>
  <w:num w:numId="31">
    <w:abstractNumId w:val="17"/>
  </w:num>
  <w:num w:numId="32">
    <w:abstractNumId w:val="31"/>
  </w:num>
  <w:num w:numId="33">
    <w:abstractNumId w:val="25"/>
  </w:num>
  <w:num w:numId="34">
    <w:abstractNumId w:val="27"/>
  </w:num>
  <w:num w:numId="35">
    <w:abstractNumId w:val="36"/>
  </w:num>
  <w:num w:numId="36">
    <w:abstractNumId w:val="37"/>
  </w:num>
  <w:num w:numId="37">
    <w:abstractNumId w:val="3"/>
  </w:num>
  <w:num w:numId="38">
    <w:abstractNumId w:val="14"/>
  </w:num>
  <w:num w:numId="39">
    <w:abstractNumId w:val="19"/>
  </w:num>
  <w:num w:numId="40">
    <w:abstractNumId w:val="12"/>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D5C"/>
    <w:rsid w:val="0001723E"/>
    <w:rsid w:val="0002558B"/>
    <w:rsid w:val="0004553F"/>
    <w:rsid w:val="000A7F7D"/>
    <w:rsid w:val="00114C56"/>
    <w:rsid w:val="001256F2"/>
    <w:rsid w:val="00154B63"/>
    <w:rsid w:val="00181F85"/>
    <w:rsid w:val="0018780E"/>
    <w:rsid w:val="001F3004"/>
    <w:rsid w:val="0021303E"/>
    <w:rsid w:val="00273138"/>
    <w:rsid w:val="00274BD2"/>
    <w:rsid w:val="00285A89"/>
    <w:rsid w:val="002C263A"/>
    <w:rsid w:val="002D06F0"/>
    <w:rsid w:val="002D3B37"/>
    <w:rsid w:val="003260F9"/>
    <w:rsid w:val="00346241"/>
    <w:rsid w:val="00347021"/>
    <w:rsid w:val="003A5725"/>
    <w:rsid w:val="003C55CD"/>
    <w:rsid w:val="003C7DF0"/>
    <w:rsid w:val="003F393C"/>
    <w:rsid w:val="003F411E"/>
    <w:rsid w:val="004A5C33"/>
    <w:rsid w:val="004B46CF"/>
    <w:rsid w:val="004C5509"/>
    <w:rsid w:val="004E0527"/>
    <w:rsid w:val="005066F2"/>
    <w:rsid w:val="00542F2D"/>
    <w:rsid w:val="005751CB"/>
    <w:rsid w:val="00584F6D"/>
    <w:rsid w:val="005B7A5F"/>
    <w:rsid w:val="005F593D"/>
    <w:rsid w:val="0060081D"/>
    <w:rsid w:val="0060128E"/>
    <w:rsid w:val="00661FCC"/>
    <w:rsid w:val="006848FC"/>
    <w:rsid w:val="006A6C07"/>
    <w:rsid w:val="006B1C8B"/>
    <w:rsid w:val="006D548A"/>
    <w:rsid w:val="006E31CB"/>
    <w:rsid w:val="0072605C"/>
    <w:rsid w:val="0075270E"/>
    <w:rsid w:val="00755654"/>
    <w:rsid w:val="00836CBF"/>
    <w:rsid w:val="00860078"/>
    <w:rsid w:val="008656B6"/>
    <w:rsid w:val="00872130"/>
    <w:rsid w:val="00882760"/>
    <w:rsid w:val="008D7123"/>
    <w:rsid w:val="008D72D5"/>
    <w:rsid w:val="0090056F"/>
    <w:rsid w:val="009077F9"/>
    <w:rsid w:val="00907C58"/>
    <w:rsid w:val="009167E0"/>
    <w:rsid w:val="00916A06"/>
    <w:rsid w:val="0092100D"/>
    <w:rsid w:val="00934C58"/>
    <w:rsid w:val="00952D14"/>
    <w:rsid w:val="009532B8"/>
    <w:rsid w:val="00977E64"/>
    <w:rsid w:val="00991103"/>
    <w:rsid w:val="009C6992"/>
    <w:rsid w:val="009F23A1"/>
    <w:rsid w:val="00A04035"/>
    <w:rsid w:val="00A6181E"/>
    <w:rsid w:val="00A66D7F"/>
    <w:rsid w:val="00A74CF4"/>
    <w:rsid w:val="00A945E0"/>
    <w:rsid w:val="00AA41B2"/>
    <w:rsid w:val="00AA6621"/>
    <w:rsid w:val="00AF4AE2"/>
    <w:rsid w:val="00B1658F"/>
    <w:rsid w:val="00B24260"/>
    <w:rsid w:val="00B47A7A"/>
    <w:rsid w:val="00B47B7D"/>
    <w:rsid w:val="00B667D9"/>
    <w:rsid w:val="00BA30F2"/>
    <w:rsid w:val="00BE1AFC"/>
    <w:rsid w:val="00C30C1F"/>
    <w:rsid w:val="00C35FAC"/>
    <w:rsid w:val="00C462DF"/>
    <w:rsid w:val="00C946EE"/>
    <w:rsid w:val="00CA3AE5"/>
    <w:rsid w:val="00CB5123"/>
    <w:rsid w:val="00CB600D"/>
    <w:rsid w:val="00D176FE"/>
    <w:rsid w:val="00D65D9A"/>
    <w:rsid w:val="00D75423"/>
    <w:rsid w:val="00D96F96"/>
    <w:rsid w:val="00DC4F93"/>
    <w:rsid w:val="00DC726D"/>
    <w:rsid w:val="00DD5D5C"/>
    <w:rsid w:val="00E05222"/>
    <w:rsid w:val="00E11503"/>
    <w:rsid w:val="00E36486"/>
    <w:rsid w:val="00E666E9"/>
    <w:rsid w:val="00E91E87"/>
    <w:rsid w:val="00EE476B"/>
    <w:rsid w:val="00EF062D"/>
    <w:rsid w:val="00EF782D"/>
    <w:rsid w:val="00F12299"/>
    <w:rsid w:val="00F16CF7"/>
    <w:rsid w:val="00F456A0"/>
    <w:rsid w:val="00F63C80"/>
    <w:rsid w:val="00F670F3"/>
    <w:rsid w:val="00FF7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02BB9"/>
  <w15:chartTrackingRefBased/>
  <w15:docId w15:val="{B92FCF22-AECB-4643-A09B-0031D5C03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D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D5C"/>
  </w:style>
  <w:style w:type="paragraph" w:styleId="Footer">
    <w:name w:val="footer"/>
    <w:basedOn w:val="Normal"/>
    <w:link w:val="FooterChar"/>
    <w:uiPriority w:val="99"/>
    <w:unhideWhenUsed/>
    <w:rsid w:val="00DD5D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D5C"/>
  </w:style>
  <w:style w:type="paragraph" w:styleId="ListParagraph">
    <w:name w:val="List Paragraph"/>
    <w:basedOn w:val="Normal"/>
    <w:uiPriority w:val="34"/>
    <w:qFormat/>
    <w:rsid w:val="003F41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5</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Rodyuk</dc:creator>
  <cp:keywords/>
  <dc:description/>
  <cp:lastModifiedBy>Valerie Rodyuk</cp:lastModifiedBy>
  <cp:revision>102</cp:revision>
  <dcterms:created xsi:type="dcterms:W3CDTF">2016-12-15T05:55:00Z</dcterms:created>
  <dcterms:modified xsi:type="dcterms:W3CDTF">2016-12-15T09:54:00Z</dcterms:modified>
</cp:coreProperties>
</file>