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E3B" w:rsidRDefault="00D82055" w:rsidP="0012226D">
      <w:pPr>
        <w:jc w:val="center"/>
      </w:pPr>
      <w:r>
        <w:t>ECN 204 – September 16</w:t>
      </w:r>
    </w:p>
    <w:p w:rsidR="00D82055" w:rsidRPr="00646BDC" w:rsidRDefault="00430CD3">
      <w:pPr>
        <w:rPr>
          <w:b/>
        </w:rPr>
      </w:pPr>
      <w:r>
        <w:rPr>
          <w:b/>
        </w:rPr>
        <w:t xml:space="preserve">Week 1 </w:t>
      </w:r>
      <w:bookmarkStart w:id="0" w:name="_GoBack"/>
      <w:bookmarkEnd w:id="0"/>
    </w:p>
    <w:p w:rsidR="00D82055" w:rsidRDefault="00D82055"/>
    <w:p w:rsidR="00D82055" w:rsidRDefault="00D82055" w:rsidP="0012226D">
      <w:pPr>
        <w:rPr>
          <w:u w:val="single"/>
        </w:rPr>
      </w:pPr>
      <w:r w:rsidRPr="00D82055">
        <w:rPr>
          <w:u w:val="single"/>
        </w:rPr>
        <w:t>Goals</w:t>
      </w:r>
      <w:r w:rsidR="0012226D">
        <w:rPr>
          <w:u w:val="single"/>
        </w:rPr>
        <w:t>:</w:t>
      </w:r>
    </w:p>
    <w:p w:rsidR="00D82055" w:rsidRDefault="00D82055" w:rsidP="00D82055">
      <w:pPr>
        <w:pStyle w:val="ListParagraph"/>
        <w:numPr>
          <w:ilvl w:val="0"/>
          <w:numId w:val="1"/>
        </w:numPr>
      </w:pPr>
      <w:r>
        <w:t>High rate of growth of GDP</w:t>
      </w:r>
    </w:p>
    <w:p w:rsidR="00D82055" w:rsidRDefault="00D82055" w:rsidP="00D82055">
      <w:pPr>
        <w:pStyle w:val="ListParagraph"/>
        <w:numPr>
          <w:ilvl w:val="0"/>
          <w:numId w:val="1"/>
        </w:numPr>
      </w:pPr>
      <w:r>
        <w:t>Low employment rate</w:t>
      </w:r>
    </w:p>
    <w:p w:rsidR="0012226D" w:rsidRDefault="0012226D" w:rsidP="00D82055">
      <w:pPr>
        <w:pStyle w:val="ListParagraph"/>
        <w:numPr>
          <w:ilvl w:val="0"/>
          <w:numId w:val="1"/>
        </w:numPr>
      </w:pPr>
      <w:r>
        <w:t>Low inflation rate</w:t>
      </w:r>
    </w:p>
    <w:p w:rsidR="0012226D" w:rsidRDefault="0012226D" w:rsidP="00D82055">
      <w:pPr>
        <w:pStyle w:val="ListParagraph"/>
        <w:numPr>
          <w:ilvl w:val="0"/>
          <w:numId w:val="1"/>
        </w:numPr>
      </w:pPr>
      <w:r>
        <w:t>No consistent deficit in the budget</w:t>
      </w:r>
    </w:p>
    <w:p w:rsidR="0012226D" w:rsidRDefault="0012226D" w:rsidP="0012226D">
      <w:pPr>
        <w:pStyle w:val="ListParagraph"/>
      </w:pPr>
      <w:r>
        <w:t xml:space="preserve">If government Revenue &lt; Expenditure </w:t>
      </w:r>
      <w:r>
        <w:sym w:font="Wingdings" w:char="F0E0"/>
      </w:r>
      <w:r>
        <w:t xml:space="preserve">deficit </w:t>
      </w:r>
      <w:r>
        <w:sym w:font="Wingdings" w:char="F0E0"/>
      </w:r>
      <w:r>
        <w:t xml:space="preserve">borrowing  </w:t>
      </w:r>
    </w:p>
    <w:p w:rsidR="0012226D" w:rsidRDefault="0012226D" w:rsidP="0012226D">
      <w:pPr>
        <w:pStyle w:val="ListParagraph"/>
      </w:pPr>
      <w:r>
        <w:t>If government is spending more that it is collecting leads to deficit, leading to borrowing</w:t>
      </w:r>
    </w:p>
    <w:p w:rsidR="0012226D" w:rsidRPr="0012226D" w:rsidRDefault="0012226D" w:rsidP="0012226D">
      <w:pPr>
        <w:pStyle w:val="ListParagraph"/>
        <w:numPr>
          <w:ilvl w:val="0"/>
          <w:numId w:val="2"/>
        </w:numPr>
        <w:rPr>
          <w:color w:val="4472C4" w:themeColor="accent5"/>
        </w:rPr>
      </w:pPr>
      <w:r w:rsidRPr="0012226D">
        <w:rPr>
          <w:color w:val="4472C4" w:themeColor="accent5"/>
        </w:rPr>
        <w:t>Debt</w:t>
      </w:r>
    </w:p>
    <w:p w:rsidR="0012226D" w:rsidRDefault="0012226D" w:rsidP="0012226D">
      <w:pPr>
        <w:pStyle w:val="ListParagraph"/>
        <w:numPr>
          <w:ilvl w:val="0"/>
          <w:numId w:val="1"/>
        </w:numPr>
      </w:pPr>
      <w:r>
        <w:t xml:space="preserve">Positive balance of trade </w:t>
      </w:r>
      <w:r>
        <w:sym w:font="Wingdings" w:char="F0E0"/>
      </w:r>
      <w:r>
        <w:t>exports &gt; Imports</w:t>
      </w:r>
    </w:p>
    <w:p w:rsidR="0012226D" w:rsidRDefault="0012226D" w:rsidP="0012226D">
      <w:pPr>
        <w:pStyle w:val="ListParagraph"/>
        <w:numPr>
          <w:ilvl w:val="0"/>
          <w:numId w:val="2"/>
        </w:numPr>
        <w:rPr>
          <w:color w:val="4472C4" w:themeColor="accent5"/>
        </w:rPr>
      </w:pPr>
      <w:r w:rsidRPr="0012226D">
        <w:rPr>
          <w:color w:val="4472C4" w:themeColor="accent5"/>
        </w:rPr>
        <w:t>Exports – Imports = Net Exports</w:t>
      </w:r>
    </w:p>
    <w:p w:rsidR="0012226D" w:rsidRDefault="0012226D" w:rsidP="0012226D">
      <w:pPr>
        <w:rPr>
          <w:u w:val="single"/>
        </w:rPr>
      </w:pPr>
      <w:r w:rsidRPr="0012226D">
        <w:rPr>
          <w:u w:val="single"/>
        </w:rPr>
        <w:t>Tools</w:t>
      </w:r>
      <w:r>
        <w:rPr>
          <w:u w:val="single"/>
        </w:rPr>
        <w:t xml:space="preserve"> to achieve the goals:</w:t>
      </w:r>
    </w:p>
    <w:p w:rsidR="0012226D" w:rsidRDefault="0012226D" w:rsidP="0012226D">
      <w:pPr>
        <w:pStyle w:val="ListParagraph"/>
        <w:numPr>
          <w:ilvl w:val="0"/>
          <w:numId w:val="3"/>
        </w:numPr>
      </w:pPr>
      <w:r w:rsidRPr="0012226D">
        <w:t>Fiscal policy</w:t>
      </w:r>
      <w:r>
        <w:t>: government is responsible for the results of the goals</w:t>
      </w:r>
    </w:p>
    <w:p w:rsidR="0012226D" w:rsidRDefault="0012226D" w:rsidP="0012226D">
      <w:pPr>
        <w:ind w:left="720"/>
      </w:pPr>
      <w:r>
        <w:t>Ex.</w:t>
      </w:r>
      <w:r w:rsidR="00F245C5">
        <w:t xml:space="preserve"> </w:t>
      </w:r>
      <w:r w:rsidR="00F245C5">
        <w:tab/>
      </w:r>
      <w:r>
        <w:t>A) Tax increase or decrease</w:t>
      </w:r>
    </w:p>
    <w:p w:rsidR="0012226D" w:rsidRDefault="0012226D" w:rsidP="0012226D">
      <w:pPr>
        <w:ind w:left="720"/>
      </w:pPr>
      <w:r>
        <w:tab/>
        <w:t>B) Government expenditure</w:t>
      </w:r>
    </w:p>
    <w:p w:rsidR="0012226D" w:rsidRDefault="0012226D" w:rsidP="0012226D">
      <w:pPr>
        <w:pStyle w:val="ListParagraph"/>
        <w:numPr>
          <w:ilvl w:val="0"/>
          <w:numId w:val="3"/>
        </w:numPr>
      </w:pPr>
      <w:r>
        <w:t>Monetary Policy: Bank of Canada is responsible (Central bank)</w:t>
      </w:r>
    </w:p>
    <w:p w:rsidR="0012226D" w:rsidRDefault="0012226D" w:rsidP="0012226D">
      <w:pPr>
        <w:pStyle w:val="ListParagraph"/>
      </w:pPr>
      <w:r>
        <w:t xml:space="preserve">Ex: </w:t>
      </w:r>
      <w:r>
        <w:tab/>
        <w:t>A) interest rates +/-</w:t>
      </w:r>
    </w:p>
    <w:p w:rsidR="00664CCE" w:rsidRDefault="00664CCE" w:rsidP="00664CCE"/>
    <w:p w:rsidR="00664CCE" w:rsidRDefault="00664CCE" w:rsidP="00664CCE">
      <w:r>
        <w:t xml:space="preserve">GDP: is the </w:t>
      </w:r>
      <w:r w:rsidRPr="00664CCE">
        <w:rPr>
          <w:u w:val="single"/>
        </w:rPr>
        <w:t>market</w:t>
      </w:r>
      <w:r>
        <w:t xml:space="preserve"> value of all </w:t>
      </w:r>
      <w:r w:rsidRPr="00A1795E">
        <w:rPr>
          <w:u w:val="single"/>
        </w:rPr>
        <w:t>final</w:t>
      </w:r>
      <w:r>
        <w:t xml:space="preserve"> goods and services</w:t>
      </w:r>
      <w:r w:rsidR="00A1795E">
        <w:t xml:space="preserve"> </w:t>
      </w:r>
      <w:r w:rsidR="00A1795E" w:rsidRPr="00A1795E">
        <w:rPr>
          <w:u w:val="single"/>
        </w:rPr>
        <w:t>produced</w:t>
      </w:r>
      <w:r w:rsidR="00A1795E">
        <w:t xml:space="preserve"> in an economy in one year.</w:t>
      </w:r>
    </w:p>
    <w:p w:rsidR="00A1795E" w:rsidRDefault="00A1795E" w:rsidP="00664CCE">
      <w:r>
        <w:t>Features of GDP:</w:t>
      </w:r>
    </w:p>
    <w:p w:rsidR="00A1795E" w:rsidRDefault="00A1795E" w:rsidP="00A1795E">
      <w:pPr>
        <w:pStyle w:val="ListParagraph"/>
        <w:numPr>
          <w:ilvl w:val="0"/>
          <w:numId w:val="4"/>
        </w:numPr>
      </w:pPr>
      <w:r>
        <w:t>Always measured in monetary terms ($)</w:t>
      </w:r>
    </w:p>
    <w:p w:rsidR="00A1795E" w:rsidRDefault="00A1795E" w:rsidP="00A1795E">
      <w:pPr>
        <w:pStyle w:val="ListParagraph"/>
      </w:pPr>
      <w:r>
        <w:t xml:space="preserve">Ex: </w:t>
      </w:r>
      <w:r>
        <w:tab/>
        <w:t>Quantity x Price = Value</w:t>
      </w:r>
    </w:p>
    <w:p w:rsidR="00A1795E" w:rsidRDefault="00A1795E" w:rsidP="00A1795E">
      <w:pPr>
        <w:pStyle w:val="ListParagraph"/>
      </w:pPr>
      <w:r>
        <w:tab/>
        <w:t>50 apples x 30 cents = $15.00</w:t>
      </w:r>
    </w:p>
    <w:p w:rsidR="00A1795E" w:rsidRDefault="00A1795E" w:rsidP="00A1795E">
      <w:pPr>
        <w:pStyle w:val="ListParagraph"/>
      </w:pPr>
      <w:r>
        <w:tab/>
        <w:t>40 oranges x 40 cents = $16.00</w:t>
      </w:r>
    </w:p>
    <w:p w:rsidR="00A1795E" w:rsidRDefault="00A1795E" w:rsidP="00A1795E">
      <w:pPr>
        <w:pStyle w:val="ListParagraph"/>
      </w:pPr>
      <w:r>
        <w:tab/>
        <w:t>Total GDP: 15.00+16.00=$31.00</w:t>
      </w:r>
    </w:p>
    <w:p w:rsidR="00A1795E" w:rsidRDefault="00A1795E" w:rsidP="00A1795E">
      <w:pPr>
        <w:pStyle w:val="ListParagraph"/>
        <w:numPr>
          <w:ilvl w:val="0"/>
          <w:numId w:val="4"/>
        </w:numPr>
      </w:pPr>
      <w:r>
        <w:t>Only goods and services transacted through the market are included</w:t>
      </w:r>
    </w:p>
    <w:p w:rsidR="00A1795E" w:rsidRDefault="00A1795E" w:rsidP="00A1795E">
      <w:pPr>
        <w:pStyle w:val="ListParagraph"/>
        <w:numPr>
          <w:ilvl w:val="0"/>
          <w:numId w:val="5"/>
        </w:numPr>
      </w:pPr>
      <w:r>
        <w:t xml:space="preserve">Barter transaction: </w:t>
      </w:r>
      <w:r w:rsidRPr="00F245C5">
        <w:rPr>
          <w:color w:val="ED7D31" w:themeColor="accent2"/>
        </w:rPr>
        <w:t>excluded</w:t>
      </w:r>
    </w:p>
    <w:p w:rsidR="00A1795E" w:rsidRDefault="00A1795E" w:rsidP="00A1795E">
      <w:pPr>
        <w:pStyle w:val="ListParagraph"/>
        <w:numPr>
          <w:ilvl w:val="0"/>
          <w:numId w:val="5"/>
        </w:numPr>
      </w:pPr>
      <w:r>
        <w:t xml:space="preserve">Unpaid work: </w:t>
      </w:r>
      <w:r w:rsidRPr="00F245C5">
        <w:rPr>
          <w:color w:val="ED7D31" w:themeColor="accent2"/>
        </w:rPr>
        <w:t>excluded</w:t>
      </w:r>
    </w:p>
    <w:p w:rsidR="00A1795E" w:rsidRDefault="00A1795E" w:rsidP="00A1795E">
      <w:pPr>
        <w:pStyle w:val="ListParagraph"/>
        <w:numPr>
          <w:ilvl w:val="0"/>
          <w:numId w:val="5"/>
        </w:numPr>
      </w:pPr>
      <w:r>
        <w:t>Underground transaction:</w:t>
      </w:r>
      <w:r w:rsidRPr="00F245C5">
        <w:rPr>
          <w:color w:val="ED7D31" w:themeColor="accent2"/>
        </w:rPr>
        <w:t xml:space="preserve"> excluded</w:t>
      </w:r>
    </w:p>
    <w:p w:rsidR="00A1795E" w:rsidRDefault="00007391" w:rsidP="00007391">
      <w:pPr>
        <w:pStyle w:val="ListParagraph"/>
        <w:numPr>
          <w:ilvl w:val="0"/>
          <w:numId w:val="4"/>
        </w:numPr>
      </w:pPr>
      <w:r>
        <w:t>Only goods + services produced in the current year are included</w:t>
      </w:r>
    </w:p>
    <w:p w:rsidR="00007391" w:rsidRDefault="00007391" w:rsidP="00007391">
      <w:pPr>
        <w:pStyle w:val="ListParagraph"/>
        <w:numPr>
          <w:ilvl w:val="0"/>
          <w:numId w:val="6"/>
        </w:numPr>
      </w:pPr>
      <w:r>
        <w:t xml:space="preserve">Resales: </w:t>
      </w:r>
      <w:r w:rsidRPr="00007391">
        <w:rPr>
          <w:color w:val="4472C4" w:themeColor="accent5"/>
        </w:rPr>
        <w:t>excluded</w:t>
      </w:r>
      <w:r>
        <w:rPr>
          <w:color w:val="4472C4" w:themeColor="accent5"/>
        </w:rPr>
        <w:t xml:space="preserve"> </w:t>
      </w:r>
      <w:r>
        <w:t>ex. Reselling used books</w:t>
      </w:r>
    </w:p>
    <w:p w:rsidR="00007391" w:rsidRDefault="00007391" w:rsidP="00007391">
      <w:pPr>
        <w:pStyle w:val="ListParagraph"/>
        <w:numPr>
          <w:ilvl w:val="0"/>
          <w:numId w:val="6"/>
        </w:numPr>
      </w:pPr>
      <w:r>
        <w:t xml:space="preserve">Unsold Inventories: </w:t>
      </w:r>
      <w:r w:rsidRPr="00007391">
        <w:rPr>
          <w:color w:val="4472C4" w:themeColor="accent5"/>
        </w:rPr>
        <w:t xml:space="preserve">Included </w:t>
      </w:r>
      <w:r>
        <w:t>if produced this year</w:t>
      </w:r>
    </w:p>
    <w:p w:rsidR="00007391" w:rsidRDefault="00007391" w:rsidP="00007391">
      <w:pPr>
        <w:pStyle w:val="ListParagraph"/>
        <w:numPr>
          <w:ilvl w:val="0"/>
          <w:numId w:val="4"/>
        </w:numPr>
      </w:pPr>
      <w:r>
        <w:t xml:space="preserve">Only final goods </w:t>
      </w:r>
      <w:r w:rsidR="00F245C5">
        <w:t xml:space="preserve">: </w:t>
      </w:r>
      <w:r w:rsidRPr="00F245C5">
        <w:rPr>
          <w:color w:val="4472C4" w:themeColor="accent5"/>
        </w:rPr>
        <w:t>included</w:t>
      </w:r>
      <w:r w:rsidR="00F245C5" w:rsidRPr="00F245C5">
        <w:rPr>
          <w:color w:val="4472C4" w:themeColor="accent5"/>
        </w:rPr>
        <w:t xml:space="preserve"> </w:t>
      </w:r>
      <w:r w:rsidR="00F245C5">
        <w:t>to avoid double counting</w:t>
      </w:r>
    </w:p>
    <w:p w:rsidR="00F245C5" w:rsidRDefault="00F245C5" w:rsidP="00F245C5">
      <w:pPr>
        <w:pStyle w:val="ListParagraph"/>
      </w:pPr>
      <w:r>
        <w:t xml:space="preserve">Intermediate goods: </w:t>
      </w:r>
      <w:r w:rsidRPr="00F245C5">
        <w:rPr>
          <w:color w:val="4472C4" w:themeColor="accent5"/>
        </w:rPr>
        <w:t>excluded</w:t>
      </w:r>
    </w:p>
    <w:p w:rsidR="00F245C5" w:rsidRDefault="00F245C5" w:rsidP="00F245C5">
      <w:pPr>
        <w:pStyle w:val="ListParagraph"/>
        <w:numPr>
          <w:ilvl w:val="0"/>
          <w:numId w:val="4"/>
        </w:numPr>
      </w:pPr>
      <w:r>
        <w:t xml:space="preserve">Purely financial transactions: </w:t>
      </w:r>
      <w:r w:rsidRPr="00F245C5">
        <w:rPr>
          <w:color w:val="4472C4" w:themeColor="accent5"/>
        </w:rPr>
        <w:t>excluded</w:t>
      </w:r>
    </w:p>
    <w:p w:rsidR="00622C59" w:rsidRDefault="00622C59" w:rsidP="00622C59">
      <w:r>
        <w:lastRenderedPageBreak/>
        <w:t xml:space="preserve">Why GDP is </w:t>
      </w:r>
      <w:r w:rsidRPr="00622C59">
        <w:rPr>
          <w:u w:val="single"/>
        </w:rPr>
        <w:t>not</w:t>
      </w:r>
      <w:r>
        <w:rPr>
          <w:u w:val="single"/>
        </w:rPr>
        <w:t xml:space="preserve"> </w:t>
      </w:r>
      <w:r>
        <w:t>adequate to measure a country’s economic welfare?</w:t>
      </w:r>
    </w:p>
    <w:p w:rsidR="00622C59" w:rsidRDefault="00622C59" w:rsidP="00622C59">
      <w:pPr>
        <w:pStyle w:val="ListParagraph"/>
        <w:numPr>
          <w:ilvl w:val="0"/>
          <w:numId w:val="10"/>
        </w:numPr>
      </w:pPr>
      <w:r>
        <w:t>Barter is ignored</w:t>
      </w:r>
    </w:p>
    <w:p w:rsidR="00622C59" w:rsidRDefault="00622C59" w:rsidP="00622C59">
      <w:pPr>
        <w:pStyle w:val="ListParagraph"/>
        <w:numPr>
          <w:ilvl w:val="0"/>
          <w:numId w:val="10"/>
        </w:numPr>
      </w:pPr>
      <w:r>
        <w:t>Unpaid work is ignored</w:t>
      </w:r>
    </w:p>
    <w:p w:rsidR="00622C59" w:rsidRDefault="00622C59" w:rsidP="00622C59">
      <w:pPr>
        <w:pStyle w:val="ListParagraph"/>
        <w:numPr>
          <w:ilvl w:val="0"/>
          <w:numId w:val="10"/>
        </w:numPr>
      </w:pPr>
      <w:r>
        <w:t>Underground transaction are ignored</w:t>
      </w:r>
    </w:p>
    <w:p w:rsidR="00622C59" w:rsidRDefault="00143339" w:rsidP="00622C59">
      <w:pPr>
        <w:pStyle w:val="ListParagraph"/>
        <w:numPr>
          <w:ilvl w:val="0"/>
          <w:numId w:val="10"/>
        </w:numPr>
      </w:pPr>
      <w:r>
        <w:t>Quality &amp; composition of goods is ignored</w:t>
      </w:r>
    </w:p>
    <w:p w:rsidR="00143339" w:rsidRDefault="00143339" w:rsidP="00622C59">
      <w:pPr>
        <w:pStyle w:val="ListParagraph"/>
        <w:numPr>
          <w:ilvl w:val="0"/>
          <w:numId w:val="10"/>
        </w:numPr>
      </w:pPr>
      <w:r>
        <w:t>Leisure is ignored</w:t>
      </w:r>
    </w:p>
    <w:p w:rsidR="00143339" w:rsidRDefault="002221FB" w:rsidP="00622C59">
      <w:pPr>
        <w:pStyle w:val="ListParagraph"/>
        <w:numPr>
          <w:ilvl w:val="0"/>
          <w:numId w:val="10"/>
        </w:numPr>
      </w:pPr>
      <w:r>
        <w:t>Environmental costs are ignored</w:t>
      </w:r>
    </w:p>
    <w:p w:rsidR="00E41ADB" w:rsidRDefault="00E41ADB" w:rsidP="00622C59">
      <w:pPr>
        <w:pStyle w:val="ListParagraph"/>
        <w:numPr>
          <w:ilvl w:val="0"/>
          <w:numId w:val="10"/>
        </w:numPr>
      </w:pPr>
      <w:r>
        <w:t>GDP ignores population size</w:t>
      </w:r>
    </w:p>
    <w:p w:rsidR="00E41ADB" w:rsidRDefault="00E41ADB" w:rsidP="00E41ADB">
      <w:pPr>
        <w:pStyle w:val="ListParagraph"/>
      </w:pPr>
      <w:r>
        <w:t>Per Capita GDP = GDP/Population</w:t>
      </w:r>
    </w:p>
    <w:p w:rsidR="00E41ADB" w:rsidRDefault="00E41ADB" w:rsidP="00E41ADB">
      <w:pPr>
        <w:pStyle w:val="ListParagraph"/>
        <w:numPr>
          <w:ilvl w:val="0"/>
          <w:numId w:val="10"/>
        </w:numPr>
      </w:pPr>
      <w:r>
        <w:t>Even Per Capita GDP ignores distribution of income</w:t>
      </w:r>
    </w:p>
    <w:p w:rsidR="00E41ADB" w:rsidRPr="0012226D" w:rsidRDefault="00E41ADB" w:rsidP="00E41ADB"/>
    <w:sectPr w:rsidR="00E41ADB" w:rsidRPr="001222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75D5"/>
    <w:multiLevelType w:val="hybridMultilevel"/>
    <w:tmpl w:val="7E282C62"/>
    <w:lvl w:ilvl="0" w:tplc="CC28AB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9830FF"/>
    <w:multiLevelType w:val="hybridMultilevel"/>
    <w:tmpl w:val="5ED2086E"/>
    <w:lvl w:ilvl="0" w:tplc="AAD2E4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E44819"/>
    <w:multiLevelType w:val="hybridMultilevel"/>
    <w:tmpl w:val="50BA7F12"/>
    <w:lvl w:ilvl="0" w:tplc="81AC035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A2530F"/>
    <w:multiLevelType w:val="hybridMultilevel"/>
    <w:tmpl w:val="DF22AABC"/>
    <w:lvl w:ilvl="0" w:tplc="F9246E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E97C30"/>
    <w:multiLevelType w:val="hybridMultilevel"/>
    <w:tmpl w:val="E8303D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532C5C"/>
    <w:multiLevelType w:val="hybridMultilevel"/>
    <w:tmpl w:val="34F283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D23AF"/>
    <w:multiLevelType w:val="hybridMultilevel"/>
    <w:tmpl w:val="4A0AB4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EF06C9"/>
    <w:multiLevelType w:val="hybridMultilevel"/>
    <w:tmpl w:val="8F008D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95D41"/>
    <w:multiLevelType w:val="hybridMultilevel"/>
    <w:tmpl w:val="87BA829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1974FF"/>
    <w:multiLevelType w:val="hybridMultilevel"/>
    <w:tmpl w:val="359E5B5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055"/>
    <w:rsid w:val="00002018"/>
    <w:rsid w:val="00005EB6"/>
    <w:rsid w:val="00007391"/>
    <w:rsid w:val="00012E51"/>
    <w:rsid w:val="000145CC"/>
    <w:rsid w:val="00023A89"/>
    <w:rsid w:val="00032657"/>
    <w:rsid w:val="000336D9"/>
    <w:rsid w:val="00034308"/>
    <w:rsid w:val="000458CF"/>
    <w:rsid w:val="00060C6D"/>
    <w:rsid w:val="00077D97"/>
    <w:rsid w:val="0009512E"/>
    <w:rsid w:val="00097EE2"/>
    <w:rsid w:val="00097FC6"/>
    <w:rsid w:val="000A540F"/>
    <w:rsid w:val="000D7D44"/>
    <w:rsid w:val="000E0C15"/>
    <w:rsid w:val="000E1D31"/>
    <w:rsid w:val="000E2560"/>
    <w:rsid w:val="000E7930"/>
    <w:rsid w:val="000F5C33"/>
    <w:rsid w:val="000F7A73"/>
    <w:rsid w:val="00102EE4"/>
    <w:rsid w:val="00105C90"/>
    <w:rsid w:val="001071EC"/>
    <w:rsid w:val="001100AA"/>
    <w:rsid w:val="00112F64"/>
    <w:rsid w:val="00113810"/>
    <w:rsid w:val="00121D4A"/>
    <w:rsid w:val="0012226D"/>
    <w:rsid w:val="001245DF"/>
    <w:rsid w:val="00136663"/>
    <w:rsid w:val="001410AE"/>
    <w:rsid w:val="00143339"/>
    <w:rsid w:val="00143FA2"/>
    <w:rsid w:val="00154F23"/>
    <w:rsid w:val="00156A66"/>
    <w:rsid w:val="00165938"/>
    <w:rsid w:val="00166993"/>
    <w:rsid w:val="0017487E"/>
    <w:rsid w:val="0018417B"/>
    <w:rsid w:val="001A4619"/>
    <w:rsid w:val="001A5494"/>
    <w:rsid w:val="001B4568"/>
    <w:rsid w:val="001D15CD"/>
    <w:rsid w:val="001D7B84"/>
    <w:rsid w:val="001E0C09"/>
    <w:rsid w:val="001E1B73"/>
    <w:rsid w:val="001F3171"/>
    <w:rsid w:val="001F6554"/>
    <w:rsid w:val="001F6AB8"/>
    <w:rsid w:val="001F7203"/>
    <w:rsid w:val="0020041C"/>
    <w:rsid w:val="002058D4"/>
    <w:rsid w:val="0020711E"/>
    <w:rsid w:val="00210A3D"/>
    <w:rsid w:val="00210B4C"/>
    <w:rsid w:val="00212892"/>
    <w:rsid w:val="00215934"/>
    <w:rsid w:val="002221FB"/>
    <w:rsid w:val="00235E3B"/>
    <w:rsid w:val="00237143"/>
    <w:rsid w:val="002511B6"/>
    <w:rsid w:val="002603DC"/>
    <w:rsid w:val="00277987"/>
    <w:rsid w:val="00281982"/>
    <w:rsid w:val="002A25AB"/>
    <w:rsid w:val="002C6B3F"/>
    <w:rsid w:val="002D1457"/>
    <w:rsid w:val="002D1E59"/>
    <w:rsid w:val="002D6CC6"/>
    <w:rsid w:val="002F5CA2"/>
    <w:rsid w:val="00301E8E"/>
    <w:rsid w:val="0031113E"/>
    <w:rsid w:val="00311FA6"/>
    <w:rsid w:val="00313E10"/>
    <w:rsid w:val="00316879"/>
    <w:rsid w:val="00316E48"/>
    <w:rsid w:val="00320FFD"/>
    <w:rsid w:val="00325D84"/>
    <w:rsid w:val="00326088"/>
    <w:rsid w:val="003312A4"/>
    <w:rsid w:val="00340274"/>
    <w:rsid w:val="00341433"/>
    <w:rsid w:val="0034178E"/>
    <w:rsid w:val="003446D1"/>
    <w:rsid w:val="003521B2"/>
    <w:rsid w:val="003530A8"/>
    <w:rsid w:val="0036559F"/>
    <w:rsid w:val="003656F6"/>
    <w:rsid w:val="003661B6"/>
    <w:rsid w:val="003774E5"/>
    <w:rsid w:val="0039422A"/>
    <w:rsid w:val="00396FC1"/>
    <w:rsid w:val="003A05E6"/>
    <w:rsid w:val="003A1506"/>
    <w:rsid w:val="003A1D18"/>
    <w:rsid w:val="003A2470"/>
    <w:rsid w:val="003A5A14"/>
    <w:rsid w:val="003A7DA3"/>
    <w:rsid w:val="003B2955"/>
    <w:rsid w:val="003C0D08"/>
    <w:rsid w:val="003C1C48"/>
    <w:rsid w:val="003D5110"/>
    <w:rsid w:val="003E144D"/>
    <w:rsid w:val="003E3223"/>
    <w:rsid w:val="003F62BC"/>
    <w:rsid w:val="004031DE"/>
    <w:rsid w:val="004060B0"/>
    <w:rsid w:val="00407A55"/>
    <w:rsid w:val="00430CD3"/>
    <w:rsid w:val="00433F1E"/>
    <w:rsid w:val="00437ACD"/>
    <w:rsid w:val="00446802"/>
    <w:rsid w:val="0044721B"/>
    <w:rsid w:val="00451421"/>
    <w:rsid w:val="00456802"/>
    <w:rsid w:val="004663C3"/>
    <w:rsid w:val="004719DE"/>
    <w:rsid w:val="00475DE3"/>
    <w:rsid w:val="00477E2D"/>
    <w:rsid w:val="004956F6"/>
    <w:rsid w:val="004A06A5"/>
    <w:rsid w:val="004A07BC"/>
    <w:rsid w:val="004B1F38"/>
    <w:rsid w:val="004B76D3"/>
    <w:rsid w:val="004C1E5D"/>
    <w:rsid w:val="004C52A4"/>
    <w:rsid w:val="004D0E9B"/>
    <w:rsid w:val="004D31A8"/>
    <w:rsid w:val="004D32C6"/>
    <w:rsid w:val="004E099E"/>
    <w:rsid w:val="004E7318"/>
    <w:rsid w:val="004F0B80"/>
    <w:rsid w:val="004F180E"/>
    <w:rsid w:val="004F3D26"/>
    <w:rsid w:val="004F55D4"/>
    <w:rsid w:val="00505E11"/>
    <w:rsid w:val="00510501"/>
    <w:rsid w:val="005111C1"/>
    <w:rsid w:val="00512D04"/>
    <w:rsid w:val="00513C76"/>
    <w:rsid w:val="00521F9D"/>
    <w:rsid w:val="00530397"/>
    <w:rsid w:val="00540462"/>
    <w:rsid w:val="00541107"/>
    <w:rsid w:val="005421EF"/>
    <w:rsid w:val="00545E60"/>
    <w:rsid w:val="0055602F"/>
    <w:rsid w:val="00556213"/>
    <w:rsid w:val="005817D4"/>
    <w:rsid w:val="0059051A"/>
    <w:rsid w:val="00591D23"/>
    <w:rsid w:val="005B5EC5"/>
    <w:rsid w:val="005D1482"/>
    <w:rsid w:val="005D7DFB"/>
    <w:rsid w:val="005E0036"/>
    <w:rsid w:val="005E1197"/>
    <w:rsid w:val="005E2567"/>
    <w:rsid w:val="005E6229"/>
    <w:rsid w:val="005F39DD"/>
    <w:rsid w:val="005F425C"/>
    <w:rsid w:val="005F42E1"/>
    <w:rsid w:val="00601540"/>
    <w:rsid w:val="006016B7"/>
    <w:rsid w:val="006229CF"/>
    <w:rsid w:val="00622C59"/>
    <w:rsid w:val="006271B2"/>
    <w:rsid w:val="006361DA"/>
    <w:rsid w:val="006368FE"/>
    <w:rsid w:val="0064076A"/>
    <w:rsid w:val="00644A31"/>
    <w:rsid w:val="00646135"/>
    <w:rsid w:val="00646BDC"/>
    <w:rsid w:val="00652914"/>
    <w:rsid w:val="00657999"/>
    <w:rsid w:val="00660858"/>
    <w:rsid w:val="006630A2"/>
    <w:rsid w:val="00663449"/>
    <w:rsid w:val="00664CCE"/>
    <w:rsid w:val="00682345"/>
    <w:rsid w:val="006836A2"/>
    <w:rsid w:val="006930EB"/>
    <w:rsid w:val="006A2159"/>
    <w:rsid w:val="006A2452"/>
    <w:rsid w:val="006A5C17"/>
    <w:rsid w:val="006A6357"/>
    <w:rsid w:val="006A6C39"/>
    <w:rsid w:val="006B0AF0"/>
    <w:rsid w:val="006C10F3"/>
    <w:rsid w:val="006C2C36"/>
    <w:rsid w:val="006C703F"/>
    <w:rsid w:val="006C7808"/>
    <w:rsid w:val="006D680C"/>
    <w:rsid w:val="006E2BCD"/>
    <w:rsid w:val="006F35CA"/>
    <w:rsid w:val="006F39A9"/>
    <w:rsid w:val="007016BE"/>
    <w:rsid w:val="007064B0"/>
    <w:rsid w:val="00714652"/>
    <w:rsid w:val="00716F83"/>
    <w:rsid w:val="00724B88"/>
    <w:rsid w:val="00727204"/>
    <w:rsid w:val="00730C07"/>
    <w:rsid w:val="00734914"/>
    <w:rsid w:val="00747247"/>
    <w:rsid w:val="007503AC"/>
    <w:rsid w:val="0075154E"/>
    <w:rsid w:val="0075283D"/>
    <w:rsid w:val="00764246"/>
    <w:rsid w:val="00771598"/>
    <w:rsid w:val="00776AAE"/>
    <w:rsid w:val="00776C10"/>
    <w:rsid w:val="00777200"/>
    <w:rsid w:val="007818B7"/>
    <w:rsid w:val="00784BBE"/>
    <w:rsid w:val="007959D9"/>
    <w:rsid w:val="007A2B4F"/>
    <w:rsid w:val="007A4BBD"/>
    <w:rsid w:val="007A5E4B"/>
    <w:rsid w:val="007A6509"/>
    <w:rsid w:val="007B1046"/>
    <w:rsid w:val="007B787C"/>
    <w:rsid w:val="007C1DD3"/>
    <w:rsid w:val="007C27A9"/>
    <w:rsid w:val="007E0C83"/>
    <w:rsid w:val="007E391D"/>
    <w:rsid w:val="007F01F9"/>
    <w:rsid w:val="007F538A"/>
    <w:rsid w:val="007F675E"/>
    <w:rsid w:val="0080201A"/>
    <w:rsid w:val="008039E5"/>
    <w:rsid w:val="00807AAC"/>
    <w:rsid w:val="0082104A"/>
    <w:rsid w:val="0082513F"/>
    <w:rsid w:val="008354B6"/>
    <w:rsid w:val="00853275"/>
    <w:rsid w:val="008550AC"/>
    <w:rsid w:val="00855307"/>
    <w:rsid w:val="00856AED"/>
    <w:rsid w:val="00861595"/>
    <w:rsid w:val="00864951"/>
    <w:rsid w:val="00872B38"/>
    <w:rsid w:val="008730DB"/>
    <w:rsid w:val="00875FC1"/>
    <w:rsid w:val="00884878"/>
    <w:rsid w:val="008856B6"/>
    <w:rsid w:val="00890480"/>
    <w:rsid w:val="00891B5A"/>
    <w:rsid w:val="00892994"/>
    <w:rsid w:val="008A1B32"/>
    <w:rsid w:val="008A21D2"/>
    <w:rsid w:val="008A347B"/>
    <w:rsid w:val="008A69DE"/>
    <w:rsid w:val="008A7F32"/>
    <w:rsid w:val="008B0765"/>
    <w:rsid w:val="008C5D56"/>
    <w:rsid w:val="008D772B"/>
    <w:rsid w:val="008D7A0C"/>
    <w:rsid w:val="008E02C2"/>
    <w:rsid w:val="008E14B9"/>
    <w:rsid w:val="008F34A9"/>
    <w:rsid w:val="008F673B"/>
    <w:rsid w:val="009038B6"/>
    <w:rsid w:val="0090680B"/>
    <w:rsid w:val="00920FCE"/>
    <w:rsid w:val="00924755"/>
    <w:rsid w:val="00925203"/>
    <w:rsid w:val="009404DA"/>
    <w:rsid w:val="00953C30"/>
    <w:rsid w:val="00954667"/>
    <w:rsid w:val="00954BEC"/>
    <w:rsid w:val="00956097"/>
    <w:rsid w:val="00970568"/>
    <w:rsid w:val="00975C2F"/>
    <w:rsid w:val="009803D7"/>
    <w:rsid w:val="00980D6B"/>
    <w:rsid w:val="00984729"/>
    <w:rsid w:val="009A533D"/>
    <w:rsid w:val="009B01F6"/>
    <w:rsid w:val="009B250C"/>
    <w:rsid w:val="009C0143"/>
    <w:rsid w:val="009C1CBF"/>
    <w:rsid w:val="009E1170"/>
    <w:rsid w:val="009F1E7E"/>
    <w:rsid w:val="009F64FA"/>
    <w:rsid w:val="00A01FB9"/>
    <w:rsid w:val="00A02AB8"/>
    <w:rsid w:val="00A063FB"/>
    <w:rsid w:val="00A07F2B"/>
    <w:rsid w:val="00A131BA"/>
    <w:rsid w:val="00A1795E"/>
    <w:rsid w:val="00A25A84"/>
    <w:rsid w:val="00A27D6A"/>
    <w:rsid w:val="00A3446B"/>
    <w:rsid w:val="00A419E9"/>
    <w:rsid w:val="00A441C7"/>
    <w:rsid w:val="00A44F01"/>
    <w:rsid w:val="00A46E80"/>
    <w:rsid w:val="00A55E1E"/>
    <w:rsid w:val="00A63993"/>
    <w:rsid w:val="00A742BA"/>
    <w:rsid w:val="00A75107"/>
    <w:rsid w:val="00A83E21"/>
    <w:rsid w:val="00A872CF"/>
    <w:rsid w:val="00A90320"/>
    <w:rsid w:val="00A9497C"/>
    <w:rsid w:val="00AA033C"/>
    <w:rsid w:val="00AA2B9F"/>
    <w:rsid w:val="00AA3C7C"/>
    <w:rsid w:val="00AB5FF0"/>
    <w:rsid w:val="00AB7FBD"/>
    <w:rsid w:val="00AD413B"/>
    <w:rsid w:val="00AE3C4D"/>
    <w:rsid w:val="00AE4B2F"/>
    <w:rsid w:val="00B0129C"/>
    <w:rsid w:val="00B04217"/>
    <w:rsid w:val="00B10D4B"/>
    <w:rsid w:val="00B13C1F"/>
    <w:rsid w:val="00B145B3"/>
    <w:rsid w:val="00B1537A"/>
    <w:rsid w:val="00B258A4"/>
    <w:rsid w:val="00B307DE"/>
    <w:rsid w:val="00B51611"/>
    <w:rsid w:val="00B54131"/>
    <w:rsid w:val="00B576BD"/>
    <w:rsid w:val="00B6341D"/>
    <w:rsid w:val="00B64139"/>
    <w:rsid w:val="00B71C5E"/>
    <w:rsid w:val="00B71EBA"/>
    <w:rsid w:val="00B72CCC"/>
    <w:rsid w:val="00B90783"/>
    <w:rsid w:val="00B96B22"/>
    <w:rsid w:val="00BB1548"/>
    <w:rsid w:val="00BB4790"/>
    <w:rsid w:val="00BE225A"/>
    <w:rsid w:val="00BE347E"/>
    <w:rsid w:val="00BE4586"/>
    <w:rsid w:val="00BE5C0B"/>
    <w:rsid w:val="00BE7371"/>
    <w:rsid w:val="00BF027C"/>
    <w:rsid w:val="00C01C45"/>
    <w:rsid w:val="00C029FE"/>
    <w:rsid w:val="00C04F6C"/>
    <w:rsid w:val="00C169F4"/>
    <w:rsid w:val="00C20468"/>
    <w:rsid w:val="00C21DC8"/>
    <w:rsid w:val="00C24505"/>
    <w:rsid w:val="00C259E3"/>
    <w:rsid w:val="00C31164"/>
    <w:rsid w:val="00C31206"/>
    <w:rsid w:val="00C412B2"/>
    <w:rsid w:val="00C44A8E"/>
    <w:rsid w:val="00C44DB6"/>
    <w:rsid w:val="00C469E2"/>
    <w:rsid w:val="00C47D33"/>
    <w:rsid w:val="00C67A99"/>
    <w:rsid w:val="00C754EE"/>
    <w:rsid w:val="00C832AF"/>
    <w:rsid w:val="00C841A7"/>
    <w:rsid w:val="00C86B13"/>
    <w:rsid w:val="00C87BBF"/>
    <w:rsid w:val="00C911B3"/>
    <w:rsid w:val="00CC09D8"/>
    <w:rsid w:val="00CC1ACE"/>
    <w:rsid w:val="00CC2B92"/>
    <w:rsid w:val="00CC42F3"/>
    <w:rsid w:val="00CC57A9"/>
    <w:rsid w:val="00CD0ABE"/>
    <w:rsid w:val="00CD25A8"/>
    <w:rsid w:val="00CD2EBF"/>
    <w:rsid w:val="00CD369F"/>
    <w:rsid w:val="00CD6BEF"/>
    <w:rsid w:val="00CD7B73"/>
    <w:rsid w:val="00CD7BF8"/>
    <w:rsid w:val="00CF31FF"/>
    <w:rsid w:val="00CF739A"/>
    <w:rsid w:val="00D02373"/>
    <w:rsid w:val="00D03BDD"/>
    <w:rsid w:val="00D04612"/>
    <w:rsid w:val="00D06CCD"/>
    <w:rsid w:val="00D15C8C"/>
    <w:rsid w:val="00D23817"/>
    <w:rsid w:val="00D357C9"/>
    <w:rsid w:val="00D4784A"/>
    <w:rsid w:val="00D5025A"/>
    <w:rsid w:val="00D55FCA"/>
    <w:rsid w:val="00D60BC3"/>
    <w:rsid w:val="00D71FB6"/>
    <w:rsid w:val="00D7309C"/>
    <w:rsid w:val="00D7411F"/>
    <w:rsid w:val="00D80370"/>
    <w:rsid w:val="00D82055"/>
    <w:rsid w:val="00D87748"/>
    <w:rsid w:val="00D90ABA"/>
    <w:rsid w:val="00D96565"/>
    <w:rsid w:val="00DB0A31"/>
    <w:rsid w:val="00DB46DD"/>
    <w:rsid w:val="00DC520C"/>
    <w:rsid w:val="00DD3518"/>
    <w:rsid w:val="00DD405D"/>
    <w:rsid w:val="00DF0DC6"/>
    <w:rsid w:val="00DF38CD"/>
    <w:rsid w:val="00E0366F"/>
    <w:rsid w:val="00E12411"/>
    <w:rsid w:val="00E13103"/>
    <w:rsid w:val="00E14E2B"/>
    <w:rsid w:val="00E17586"/>
    <w:rsid w:val="00E24048"/>
    <w:rsid w:val="00E31815"/>
    <w:rsid w:val="00E35231"/>
    <w:rsid w:val="00E37DFA"/>
    <w:rsid w:val="00E41ADB"/>
    <w:rsid w:val="00E41C5F"/>
    <w:rsid w:val="00E429F7"/>
    <w:rsid w:val="00E54635"/>
    <w:rsid w:val="00E611DC"/>
    <w:rsid w:val="00E82F58"/>
    <w:rsid w:val="00E8377D"/>
    <w:rsid w:val="00E91B81"/>
    <w:rsid w:val="00E91F4A"/>
    <w:rsid w:val="00E930BC"/>
    <w:rsid w:val="00E964CF"/>
    <w:rsid w:val="00EA22BB"/>
    <w:rsid w:val="00EB2DEC"/>
    <w:rsid w:val="00EC1BA0"/>
    <w:rsid w:val="00EC5983"/>
    <w:rsid w:val="00EC6943"/>
    <w:rsid w:val="00EC7A1F"/>
    <w:rsid w:val="00ED0663"/>
    <w:rsid w:val="00EE19C4"/>
    <w:rsid w:val="00EE75AD"/>
    <w:rsid w:val="00EF0086"/>
    <w:rsid w:val="00F00CB4"/>
    <w:rsid w:val="00F06DCE"/>
    <w:rsid w:val="00F12CD4"/>
    <w:rsid w:val="00F245C5"/>
    <w:rsid w:val="00F3519D"/>
    <w:rsid w:val="00F3633B"/>
    <w:rsid w:val="00F40022"/>
    <w:rsid w:val="00F50724"/>
    <w:rsid w:val="00F51163"/>
    <w:rsid w:val="00F61588"/>
    <w:rsid w:val="00F65346"/>
    <w:rsid w:val="00F758D6"/>
    <w:rsid w:val="00F8155D"/>
    <w:rsid w:val="00F81572"/>
    <w:rsid w:val="00F87725"/>
    <w:rsid w:val="00F906F8"/>
    <w:rsid w:val="00F926E1"/>
    <w:rsid w:val="00FD4C8A"/>
    <w:rsid w:val="00FE228D"/>
    <w:rsid w:val="00FF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97438"/>
  <w15:chartTrackingRefBased/>
  <w15:docId w15:val="{E926B4F6-8CDD-474A-A1A0-C9C976200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0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Ranbir Singh</dc:creator>
  <cp:keywords/>
  <dc:description/>
  <cp:lastModifiedBy>Ranbir Singh</cp:lastModifiedBy>
  <cp:revision>9</cp:revision>
  <dcterms:created xsi:type="dcterms:W3CDTF">2015-09-16T23:11:00Z</dcterms:created>
  <dcterms:modified xsi:type="dcterms:W3CDTF">2017-01-30T18:07:00Z</dcterms:modified>
</cp:coreProperties>
</file>