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0D8BBA" w14:textId="39F9DF33" w:rsidR="00E84C19" w:rsidRDefault="00E84C19">
      <w:r>
        <w:t xml:space="preserve">Unit 1: </w:t>
      </w:r>
      <w:r w:rsidR="004B41C4">
        <w:t xml:space="preserve">Germ Theory of Disease Peeps </w:t>
      </w:r>
    </w:p>
    <w:p w14:paraId="70960F03" w14:textId="04B8346B" w:rsidR="000D13C3" w:rsidRDefault="000D13C3">
      <w:r>
        <w:t>Edward Jenner – developed the use of cowpox as a vaccine against smallpox. Variolation –</w:t>
      </w:r>
      <w:r w:rsidR="00F559F1">
        <w:t xml:space="preserve"> giving people a dose of  smallpox</w:t>
      </w:r>
      <w:r>
        <w:t xml:space="preserve"> virus hoping to induce a less sever</w:t>
      </w:r>
      <w:r w:rsidR="00B204F7">
        <w:t>e</w:t>
      </w:r>
      <w:r>
        <w:t xml:space="preserve"> form of the disease. (only measure available back then to prevent smallpox) Used puss from milkmaids who were infected with cowpox to vaccinate people. </w:t>
      </w:r>
    </w:p>
    <w:p w14:paraId="47CAE1B9" w14:textId="77777777" w:rsidR="000D13C3" w:rsidRDefault="000D13C3"/>
    <w:p w14:paraId="4D4244F5" w14:textId="77777777" w:rsidR="000D13C3" w:rsidRDefault="000D13C3">
      <w:r>
        <w:t xml:space="preserve">John Snow – Mapped the cases of cholera in London to determine that the infection came from a contaminated water pump on broad street. </w:t>
      </w:r>
    </w:p>
    <w:p w14:paraId="025C412D" w14:textId="77777777" w:rsidR="000D13C3" w:rsidRDefault="000D13C3"/>
    <w:p w14:paraId="283D0A7B" w14:textId="77777777" w:rsidR="000D13C3" w:rsidRDefault="000D13C3">
      <w:r>
        <w:t xml:space="preserve">Ignaz Semmelweis – Obstetrician working in Vienna. Childbed fever typically killed women who gave birth in hospitals at the time. He noted that two clinics in the hospital had starkly different mortality rates. The one with the doctors killed more patients than the clinic run by midwives. He noticed that doctors performed autopsies on dead patients and then attending deliveries of babies sometimes with blood still on their hand (midwives didn’t perform autopsy). He said to wash your hands with bleach and water after performing autopsy and before delivering baby. The infection rate of childbed fever (puerperal fever) then dropped. Doctors ignored his advice and dismissed him from the hospital. </w:t>
      </w:r>
    </w:p>
    <w:p w14:paraId="48C7CDD4" w14:textId="77777777" w:rsidR="000D13C3" w:rsidRDefault="000D13C3"/>
    <w:p w14:paraId="343010E3" w14:textId="288E991F" w:rsidR="000D13C3" w:rsidRDefault="000D13C3">
      <w:r>
        <w:t xml:space="preserve">Agostino Bassi – First person to demonstrate that microbes can cause disease. Findings not directly related to humans, he was looking at disease </w:t>
      </w:r>
      <w:r w:rsidR="00D02B51">
        <w:t>named muscardine in Calcinato that killed silkworms that forced many sil</w:t>
      </w:r>
      <w:r w:rsidR="003B08F6">
        <w:t xml:space="preserve">k factories to close down. Saw </w:t>
      </w:r>
      <w:r w:rsidR="00D02B51">
        <w:t>that silkworms had dust on them but this is pores from fungus (fungal infection). He would culture healthy worms and see they would not be infected until placed beside a silkworm with muscardine</w:t>
      </w:r>
      <w:r w:rsidR="00A026DA">
        <w:t xml:space="preserve"> (disease passes on from worm to worm)</w:t>
      </w:r>
      <w:r w:rsidR="00D02B51">
        <w:t xml:space="preserve">. He proved that this infection was not spontaneous and that came from somewhere (fungus). </w:t>
      </w:r>
      <w:r w:rsidR="00A026DA">
        <w:t xml:space="preserve">Cultured the fungus and then infected healthy worms and then the worms became infected and that’s  how he proved that microbes are causing the disease. </w:t>
      </w:r>
    </w:p>
    <w:p w14:paraId="350CE586" w14:textId="77777777" w:rsidR="001A0A24" w:rsidRDefault="001A0A24"/>
    <w:p w14:paraId="4ACE11F5" w14:textId="50F67B08" w:rsidR="001A0A24" w:rsidRDefault="001A0A24">
      <w:r>
        <w:t xml:space="preserve">Robert Koch – Founder of modern bacteriology. Discovered causes of Anthrax, Cholera and Tuberculosis. Developed methods for working with microbes in lab (using petri dishes, media to cultivate bacteria). He came up with 4 Koch Postulates: Microbe must be found in all organisms suffering from the disease (not in healthy people), microbe must be isolated from a diseased organism and grown in culture, microbe must cause the disease when introduced back into a healthy organism, and microbe must be isolated again from newly disease animal and identified as being identical to the original microbe. (Thus is microbe meets all these conditions then it is the cause of disease). Microbes that do not meet the criteria can still be involved in spreading the disease (asymptomatic carrier), viruses cant be grown in pure culture must be living cell only. </w:t>
      </w:r>
    </w:p>
    <w:p w14:paraId="1ADAD260" w14:textId="77777777" w:rsidR="001A0A24" w:rsidRDefault="001A0A24"/>
    <w:p w14:paraId="57C57900" w14:textId="35F2539A" w:rsidR="001A0A24" w:rsidRDefault="001A0A24">
      <w:r>
        <w:t>Louis Pasteur – Disproved spontaneous generation of microbes</w:t>
      </w:r>
      <w:r w:rsidR="006F10CF">
        <w:t xml:space="preserve"> (microbes do not just appear out of nowhere on sterile br</w:t>
      </w:r>
      <w:r w:rsidR="00040738">
        <w:t>oth</w:t>
      </w:r>
      <w:r w:rsidR="006F10CF">
        <w:t>, they come from other microbes)</w:t>
      </w:r>
      <w:r>
        <w:t xml:space="preserve">. </w:t>
      </w:r>
      <w:r w:rsidR="006F10CF">
        <w:t xml:space="preserve">Biggest contributor towards the germ theory of disease. Developed techniques for vaccine production. Also showed that fungus is not the only microbe to cause </w:t>
      </w:r>
      <w:r w:rsidR="006F10CF">
        <w:lastRenderedPageBreak/>
        <w:t xml:space="preserve">disease in silkworm protozoa can as well. Solved the mechanism of fermentation and the role of oxygen in food production. Solved how food gets spoiled, micro-organisms coming from outside air. Pasteurization: brief heating of food or milk to kill microbes that cause spoilage.  Developed Vaccine for rabies, anthrax. </w:t>
      </w:r>
    </w:p>
    <w:p w14:paraId="08EBE010" w14:textId="77777777" w:rsidR="006F10CF" w:rsidRDefault="006F10CF"/>
    <w:p w14:paraId="5BFF7624" w14:textId="371C3FB8" w:rsidR="006F10CF" w:rsidRDefault="006F10CF">
      <w:r>
        <w:t>Joseph Lister – Pioneered antiseptic surgery. Influenced by Pasteurs work. Surgical equipment and room were kept routinely sterilized before use. Developed carbolic acid (phenol</w:t>
      </w:r>
      <w:r w:rsidR="00957B9D">
        <w:t xml:space="preserve"> – phenols kill wide range of bacteria without being toxic to individual</w:t>
      </w:r>
      <w:r>
        <w:t xml:space="preserve">) as antiseptic for sterilization of wound and equipment. Prevented introduction of bacteria. </w:t>
      </w:r>
    </w:p>
    <w:p w14:paraId="28216476" w14:textId="77777777" w:rsidR="00764214" w:rsidRDefault="00764214"/>
    <w:p w14:paraId="40923369" w14:textId="33ED4CBD" w:rsidR="00764214" w:rsidRDefault="00764214">
      <w:r>
        <w:t xml:space="preserve">Unit 2: The Bacteria </w:t>
      </w:r>
    </w:p>
    <w:p w14:paraId="31A5C67A" w14:textId="36CEA599" w:rsidR="00764214" w:rsidRDefault="00764214">
      <w:r>
        <w:t xml:space="preserve">Magnification- increase in the apparent size of the object compared to the actual size of the object. </w:t>
      </w:r>
    </w:p>
    <w:p w14:paraId="7218A714" w14:textId="2F95B657" w:rsidR="00764214" w:rsidRDefault="00764214">
      <w:r>
        <w:t>Refraction – When light rays change direction due to a change in the medium through which they travel. Physical phenomenon. (refractive index – measure of relative speed of light as it passes through a medium)</w:t>
      </w:r>
    </w:p>
    <w:p w14:paraId="69B7F4F1" w14:textId="37CB55C5" w:rsidR="00764214" w:rsidRDefault="00764214">
      <w:r>
        <w:t xml:space="preserve">Resolution </w:t>
      </w:r>
      <w:r w:rsidR="00807715">
        <w:t>–</w:t>
      </w:r>
      <w:r>
        <w:t xml:space="preserve"> </w:t>
      </w:r>
      <w:r w:rsidR="00807715">
        <w:t>The ability to see objects (or points) as distinct instead of as a blur that combines them. (Defined as the minimum distant at which two points can be distinguished as individuals.)</w:t>
      </w:r>
    </w:p>
    <w:p w14:paraId="08A82AB7" w14:textId="7C2DB64F" w:rsidR="00807715" w:rsidRDefault="00807715">
      <w:r>
        <w:t xml:space="preserve">Contrast – Ability to see objects against the background </w:t>
      </w:r>
    </w:p>
    <w:p w14:paraId="497E9AF0" w14:textId="77777777" w:rsidR="00807715" w:rsidRDefault="00807715"/>
    <w:p w14:paraId="00B7FC2C" w14:textId="60C3BA75" w:rsidR="00807715" w:rsidRDefault="00807715">
      <w:r>
        <w:t>Bright Field Microscope:</w:t>
      </w:r>
      <w:r w:rsidR="006A5F7F">
        <w:t xml:space="preserve"> 3 types of lenses </w:t>
      </w:r>
    </w:p>
    <w:p w14:paraId="190ABDEF" w14:textId="3C440A0A" w:rsidR="00807715" w:rsidRDefault="00807715">
      <w:r>
        <w:t xml:space="preserve">Ocular – lens magnification 10X. </w:t>
      </w:r>
    </w:p>
    <w:p w14:paraId="4C253E02" w14:textId="42675205" w:rsidR="00807715" w:rsidRDefault="00807715">
      <w:r>
        <w:t xml:space="preserve">Objective – 4 different magnification (4X, 10X, 40X and 100X (oil)) </w:t>
      </w:r>
    </w:p>
    <w:p w14:paraId="6E4034F2" w14:textId="35E54F12" w:rsidR="00807715" w:rsidRDefault="00807715">
      <w:r>
        <w:t xml:space="preserve">Condenser – Focuses light from the lamp but does not magnify the object. </w:t>
      </w:r>
    </w:p>
    <w:p w14:paraId="488BC494" w14:textId="77777777" w:rsidR="00807715" w:rsidRDefault="00807715"/>
    <w:p w14:paraId="35013FBA" w14:textId="12305CD1" w:rsidR="00807715" w:rsidRDefault="00807715">
      <w:r>
        <w:t>How to calculate the total magnification</w:t>
      </w:r>
      <w:r w:rsidR="006A5F7F">
        <w:t xml:space="preserve"> in light microscope</w:t>
      </w:r>
      <w:r>
        <w:t>:</w:t>
      </w:r>
    </w:p>
    <w:p w14:paraId="0BF693DF" w14:textId="5380143E" w:rsidR="00807715" w:rsidRDefault="00807715">
      <w:r>
        <w:t xml:space="preserve">Ocular x Objective </w:t>
      </w:r>
    </w:p>
    <w:p w14:paraId="4FD50E58" w14:textId="77777777" w:rsidR="006A5F7F" w:rsidRDefault="006A5F7F"/>
    <w:p w14:paraId="3B9418C4" w14:textId="5FEC9581" w:rsidR="006A5F7F" w:rsidRDefault="006A5F7F">
      <w:r>
        <w:t xml:space="preserve">Why and when oil is used in light microscope: </w:t>
      </w:r>
    </w:p>
    <w:p w14:paraId="6465876E" w14:textId="3FB2521E" w:rsidR="006A5F7F" w:rsidRDefault="006A5F7F">
      <w:r>
        <w:t xml:space="preserve">The 100X lens on a bright field microscope requires that a drop of immersion oil is placed between the slide and the lens. This displaces air between lens and specimen. Prevents light from missing the objective lens (image can be clear).  </w:t>
      </w:r>
      <w:r w:rsidR="00F1183C">
        <w:t>(oil has the same diffraction index as glass)</w:t>
      </w:r>
    </w:p>
    <w:p w14:paraId="5B4BFBBE" w14:textId="77777777" w:rsidR="00F1183C" w:rsidRDefault="00F1183C"/>
    <w:p w14:paraId="0D05A216" w14:textId="5413241B" w:rsidR="00F1183C" w:rsidRDefault="00F1183C">
      <w:r>
        <w:t xml:space="preserve">Difference between Bright and Dark field light microscopy </w:t>
      </w:r>
    </w:p>
    <w:p w14:paraId="71B3A3FB" w14:textId="466B5607" w:rsidR="002578D7" w:rsidRDefault="00F1183C">
      <w:r>
        <w:t xml:space="preserve">Bright field microscope is the worst when it comes to contrast </w:t>
      </w:r>
      <w:r w:rsidR="00F527A0">
        <w:t>because many bacteria’s and cells are translucent clear against a bright, white backgrou</w:t>
      </w:r>
      <w:r w:rsidR="002578D7">
        <w:t>nd. Difficult to distinguish</w:t>
      </w:r>
      <w:r w:rsidR="00F527A0">
        <w:t xml:space="preserve"> objects</w:t>
      </w:r>
      <w:r w:rsidR="002578D7">
        <w:t xml:space="preserve"> with this microscope</w:t>
      </w:r>
      <w:r w:rsidR="00F527A0">
        <w:t xml:space="preserve">. </w:t>
      </w:r>
      <w:r w:rsidR="00DA4789">
        <w:t xml:space="preserve">Organism has to be dead (for contrast) </w:t>
      </w:r>
    </w:p>
    <w:p w14:paraId="71FEE07B" w14:textId="77777777" w:rsidR="00CF34DE" w:rsidRDefault="00CF34DE"/>
    <w:p w14:paraId="7D5CFFCA" w14:textId="0F44B216" w:rsidR="00F1183C" w:rsidRDefault="002578D7">
      <w:r>
        <w:t>Dark field microscope is a modification of bright field that but dramatically improves contrast. Direct light towards specimen at an angle (bright field is straight up), only th</w:t>
      </w:r>
      <w:r w:rsidR="00DA4789">
        <w:t xml:space="preserve">e light scattered by specimen enters objective. Cells stand out as bright against the dark background. Dark field requires wet mount prep (slide + drop of liquid + cover). Useful to look at living organisms. </w:t>
      </w:r>
    </w:p>
    <w:p w14:paraId="064B579E" w14:textId="7A69B1C4" w:rsidR="003C171A" w:rsidRDefault="003C171A">
      <w:r>
        <w:t xml:space="preserve">Electron vs Light microscopy (Advantages/Disadvantages) </w:t>
      </w:r>
    </w:p>
    <w:p w14:paraId="0E6F250B" w14:textId="1236D211" w:rsidR="003C171A" w:rsidRDefault="003C171A">
      <w:r>
        <w:t xml:space="preserve">Light Miscroscope: </w:t>
      </w:r>
    </w:p>
    <w:p w14:paraId="7F77AE21" w14:textId="30A0061E" w:rsidR="003C171A" w:rsidRDefault="004F4466">
      <w:r>
        <w:t xml:space="preserve">- </w:t>
      </w:r>
      <w:r w:rsidR="003C171A">
        <w:t>Visible light</w:t>
      </w:r>
    </w:p>
    <w:p w14:paraId="2D601CF4" w14:textId="06176A7E" w:rsidR="003C171A" w:rsidRDefault="004F4466">
      <w:r>
        <w:t>- Glass Lenses</w:t>
      </w:r>
    </w:p>
    <w:p w14:paraId="33AEF48E" w14:textId="4B5D2316" w:rsidR="004F4466" w:rsidRDefault="004F4466">
      <w:r>
        <w:t>- Eye</w:t>
      </w:r>
    </w:p>
    <w:p w14:paraId="58ECDF13" w14:textId="491AB178" w:rsidR="003C171A" w:rsidRDefault="004F4466">
      <w:r>
        <w:t xml:space="preserve">- </w:t>
      </w:r>
      <w:r w:rsidR="003C171A">
        <w:t xml:space="preserve">Disadvantage: </w:t>
      </w:r>
      <w:r>
        <w:t xml:space="preserve">Longer wavelength </w:t>
      </w:r>
      <w:r w:rsidR="004B766B">
        <w:t>(l</w:t>
      </w:r>
      <w:r w:rsidR="00074A2D">
        <w:t>ight wavelenghth), not as clear</w:t>
      </w:r>
    </w:p>
    <w:p w14:paraId="139C888B" w14:textId="1351567A" w:rsidR="003C171A" w:rsidRDefault="001072DB">
      <w:r>
        <w:t>-Ad</w:t>
      </w:r>
      <w:r w:rsidR="00074A2D">
        <w:t xml:space="preserve">vantage: Cheap, can be moving, </w:t>
      </w:r>
      <w:r>
        <w:t>specime</w:t>
      </w:r>
      <w:r w:rsidR="00074A2D">
        <w:t>n can be alive</w:t>
      </w:r>
      <w:r w:rsidR="00550A91">
        <w:t xml:space="preserve">, has colour </w:t>
      </w:r>
    </w:p>
    <w:p w14:paraId="5D39F3F8" w14:textId="77777777" w:rsidR="00550A91" w:rsidRDefault="00550A91"/>
    <w:p w14:paraId="4353C732" w14:textId="5E614912" w:rsidR="003C171A" w:rsidRDefault="003C171A">
      <w:r>
        <w:t xml:space="preserve">Electron: </w:t>
      </w:r>
    </w:p>
    <w:p w14:paraId="27375537" w14:textId="2660CC12" w:rsidR="003C171A" w:rsidRDefault="004F4466">
      <w:r>
        <w:t>- Two types: Transmission EM and Scanning EM</w:t>
      </w:r>
    </w:p>
    <w:p w14:paraId="21C029FB" w14:textId="3DCA37BB" w:rsidR="003C171A" w:rsidRDefault="004F4466">
      <w:r>
        <w:t xml:space="preserve">- </w:t>
      </w:r>
      <w:r w:rsidR="003C171A">
        <w:t>Electromagnetic lens</w:t>
      </w:r>
    </w:p>
    <w:p w14:paraId="6D2CBB21" w14:textId="11C8E21E" w:rsidR="003C171A" w:rsidRDefault="004F4466">
      <w:r>
        <w:t xml:space="preserve">- </w:t>
      </w:r>
      <w:r w:rsidR="003C171A">
        <w:t xml:space="preserve">Electron and fluorescent screens </w:t>
      </w:r>
    </w:p>
    <w:p w14:paraId="2903B497" w14:textId="0564BD35" w:rsidR="004F4466" w:rsidRDefault="004F4466">
      <w:r>
        <w:t>-</w:t>
      </w:r>
      <w:r w:rsidR="001072DB">
        <w:t xml:space="preserve"> Image can be captured on film </w:t>
      </w:r>
    </w:p>
    <w:p w14:paraId="584FFE64" w14:textId="622CF948" w:rsidR="004F4466" w:rsidRDefault="004F4466">
      <w:r>
        <w:t>- Drawback: Lenses and speciement must be in a vacuum.  (Electrons can’t travel through air)</w:t>
      </w:r>
      <w:r w:rsidR="001072DB">
        <w:t xml:space="preserve">, </w:t>
      </w:r>
      <w:r>
        <w:t>Expensive</w:t>
      </w:r>
      <w:r w:rsidR="001072DB">
        <w:t xml:space="preserve"> and large, complicated to operate, sample is dead, stains use toxic/radioactive metals, difficult sample prep, no colour no movement. </w:t>
      </w:r>
    </w:p>
    <w:p w14:paraId="5F468840" w14:textId="23133C5B" w:rsidR="004F4466" w:rsidRDefault="004F4466" w:rsidP="004F4466">
      <w:r>
        <w:t>-Advantage: Shorter wavelength</w:t>
      </w:r>
      <w:r w:rsidR="001072DB">
        <w:t>, Better Resolutions</w:t>
      </w:r>
    </w:p>
    <w:p w14:paraId="7241BA92" w14:textId="77777777" w:rsidR="00A164D8" w:rsidRDefault="00A164D8" w:rsidP="004F4466"/>
    <w:p w14:paraId="5E9F7856" w14:textId="5513CEFD" w:rsidR="00A164D8" w:rsidRDefault="00A164D8" w:rsidP="004F4466">
      <w:r>
        <w:t>Different images from SEM and TEM</w:t>
      </w:r>
    </w:p>
    <w:p w14:paraId="73F8A37D" w14:textId="6389CA68" w:rsidR="00A164D8" w:rsidRDefault="00A164D8" w:rsidP="004F4466">
      <w:r>
        <w:t>TEM:</w:t>
      </w:r>
    </w:p>
    <w:p w14:paraId="24A4DB9D" w14:textId="77352374" w:rsidR="00A164D8" w:rsidRDefault="00A164D8" w:rsidP="00A164D8">
      <w:pPr>
        <w:pStyle w:val="ListParagraph"/>
        <w:numPr>
          <w:ilvl w:val="0"/>
          <w:numId w:val="2"/>
        </w:numPr>
      </w:pPr>
      <w:r>
        <w:t>Fine detail of cell structure</w:t>
      </w:r>
    </w:p>
    <w:p w14:paraId="352C152D" w14:textId="5CC83210" w:rsidR="00A164D8" w:rsidRDefault="00A164D8" w:rsidP="00A164D8">
      <w:pPr>
        <w:pStyle w:val="ListParagraph"/>
        <w:numPr>
          <w:ilvl w:val="0"/>
          <w:numId w:val="2"/>
        </w:numPr>
      </w:pPr>
      <w:r>
        <w:t xml:space="preserve">Dark areas on image correspond to dense proportions of specimen </w:t>
      </w:r>
    </w:p>
    <w:p w14:paraId="04F71F37" w14:textId="77219BA8" w:rsidR="001618A1" w:rsidRDefault="00A164D8" w:rsidP="001618A1">
      <w:pPr>
        <w:pStyle w:val="ListParagraph"/>
        <w:numPr>
          <w:ilvl w:val="0"/>
          <w:numId w:val="2"/>
        </w:numPr>
      </w:pPr>
      <w:r>
        <w:t xml:space="preserve">Thin Sectioning – allows you to see internal details but process can distort cells. </w:t>
      </w:r>
    </w:p>
    <w:p w14:paraId="3450F1EF" w14:textId="6C941CF6" w:rsidR="00A164D8" w:rsidRDefault="00A164D8" w:rsidP="00A164D8">
      <w:r>
        <w:t>SEM</w:t>
      </w:r>
    </w:p>
    <w:p w14:paraId="6C9A0A90" w14:textId="565E4AB0" w:rsidR="00A164D8" w:rsidRDefault="00A164D8" w:rsidP="00A164D8">
      <w:pPr>
        <w:pStyle w:val="ListParagraph"/>
        <w:numPr>
          <w:ilvl w:val="0"/>
          <w:numId w:val="2"/>
        </w:numPr>
      </w:pPr>
      <w:r>
        <w:t xml:space="preserve">Observe Surface details </w:t>
      </w:r>
    </w:p>
    <w:p w14:paraId="092803E1" w14:textId="46D0DB1B" w:rsidR="00A164D8" w:rsidRDefault="00A164D8" w:rsidP="00A164D8">
      <w:pPr>
        <w:pStyle w:val="ListParagraph"/>
        <w:numPr>
          <w:ilvl w:val="0"/>
          <w:numId w:val="2"/>
        </w:numPr>
      </w:pPr>
      <w:r>
        <w:t xml:space="preserve">Relatively large specimens </w:t>
      </w:r>
    </w:p>
    <w:p w14:paraId="1CE98CF2" w14:textId="557287AE" w:rsidR="00A164D8" w:rsidRDefault="00A164D8" w:rsidP="00A164D8">
      <w:pPr>
        <w:pStyle w:val="ListParagraph"/>
        <w:numPr>
          <w:ilvl w:val="0"/>
          <w:numId w:val="2"/>
        </w:numPr>
      </w:pPr>
      <w:r>
        <w:t xml:space="preserve">Yields 3-D effect </w:t>
      </w:r>
    </w:p>
    <w:p w14:paraId="25CBF521" w14:textId="10E08B7F" w:rsidR="00A164D8" w:rsidRDefault="00A164D8" w:rsidP="00A164D8">
      <w:pPr>
        <w:pStyle w:val="ListParagraph"/>
        <w:numPr>
          <w:ilvl w:val="0"/>
          <w:numId w:val="2"/>
        </w:numPr>
      </w:pPr>
      <w:r>
        <w:t>Image created by electrons that have</w:t>
      </w:r>
      <w:r w:rsidR="0045039B">
        <w:t xml:space="preserve"> </w:t>
      </w:r>
      <w:r>
        <w:t>reflected off from the surface of sample</w:t>
      </w:r>
    </w:p>
    <w:p w14:paraId="11543179" w14:textId="77777777" w:rsidR="0045039B" w:rsidRDefault="0045039B" w:rsidP="0045039B"/>
    <w:p w14:paraId="3459BEBC" w14:textId="48E4016D" w:rsidR="0045039B" w:rsidRDefault="0045039B" w:rsidP="0045039B">
      <w:r>
        <w:t xml:space="preserve">Steps of Gram-stain and the basic reason why some cells stain purple while others don’t: </w:t>
      </w:r>
    </w:p>
    <w:p w14:paraId="5F5D6FA5" w14:textId="3984C639" w:rsidR="001618A1" w:rsidRDefault="001618A1" w:rsidP="0045039B">
      <w:r>
        <w:t xml:space="preserve">Steps: </w:t>
      </w:r>
    </w:p>
    <w:p w14:paraId="55DE2287" w14:textId="29DBA43A" w:rsidR="00AB58FE" w:rsidRDefault="00AB58FE" w:rsidP="0045039B">
      <w:r>
        <w:t xml:space="preserve">First the cells are stuck on a glass slide by quickly passing it through flame to fix them then: </w:t>
      </w:r>
    </w:p>
    <w:p w14:paraId="1E90F146" w14:textId="41533B8A" w:rsidR="001618A1" w:rsidRDefault="001618A1" w:rsidP="001618A1">
      <w:pPr>
        <w:pStyle w:val="ListParagraph"/>
        <w:numPr>
          <w:ilvl w:val="0"/>
          <w:numId w:val="3"/>
        </w:numPr>
      </w:pPr>
      <w:r>
        <w:t xml:space="preserve">crystal violet (primary stain)  - cells stain purple </w:t>
      </w:r>
      <w:r w:rsidR="005152F5">
        <w:t xml:space="preserve"> (crystal violet will stain most cells) </w:t>
      </w:r>
    </w:p>
    <w:p w14:paraId="7E70F7A3" w14:textId="279FDA77" w:rsidR="001618A1" w:rsidRDefault="001618A1" w:rsidP="001618A1">
      <w:pPr>
        <w:pStyle w:val="ListParagraph"/>
        <w:numPr>
          <w:ilvl w:val="0"/>
          <w:numId w:val="3"/>
        </w:numPr>
      </w:pPr>
      <w:r>
        <w:t>Iodine (mordant) – Cells remain purple (mordant allows the cells to remain purple)</w:t>
      </w:r>
      <w:r w:rsidR="005152F5">
        <w:t xml:space="preserve"> (iodine combines with crystal violet to make crystal violet less soluble) </w:t>
      </w:r>
    </w:p>
    <w:p w14:paraId="1A00941B" w14:textId="48B8B7EF" w:rsidR="001618A1" w:rsidRDefault="001618A1" w:rsidP="001618A1">
      <w:pPr>
        <w:pStyle w:val="ListParagraph"/>
        <w:numPr>
          <w:ilvl w:val="0"/>
          <w:numId w:val="3"/>
        </w:numPr>
      </w:pPr>
      <w:r>
        <w:t xml:space="preserve">Alcohol (decolorizer)  - Gram positive cells remain purple, gram negative cells become colourless </w:t>
      </w:r>
      <w:r w:rsidR="00E970D6">
        <w:t xml:space="preserve">(ethanol washed out excess crystal violet and iodine) </w:t>
      </w:r>
    </w:p>
    <w:p w14:paraId="3256417F" w14:textId="74EFAE46" w:rsidR="001618A1" w:rsidRDefault="001618A1" w:rsidP="001618A1">
      <w:pPr>
        <w:pStyle w:val="ListParagraph"/>
        <w:numPr>
          <w:ilvl w:val="0"/>
          <w:numId w:val="3"/>
        </w:numPr>
      </w:pPr>
      <w:r>
        <w:t xml:space="preserve">Safranin </w:t>
      </w:r>
      <w:r w:rsidR="00A85DAF">
        <w:t xml:space="preserve">(counterstain) - </w:t>
      </w:r>
      <w:r>
        <w:t xml:space="preserve">Gram positive will remain purple while gram negative cells appear pink. </w:t>
      </w:r>
      <w:r w:rsidR="00FD08FB">
        <w:t xml:space="preserve">(Safranin - used to stain the gram negative cells that crystal violet did not stain after washed off by ethanol) </w:t>
      </w:r>
    </w:p>
    <w:p w14:paraId="7F6284C8" w14:textId="23853C16" w:rsidR="001618A1" w:rsidRDefault="001618A1" w:rsidP="001618A1">
      <w:r>
        <w:t xml:space="preserve">Colour difference: </w:t>
      </w:r>
    </w:p>
    <w:p w14:paraId="495EEAB6" w14:textId="02604C97" w:rsidR="001618A1" w:rsidRDefault="001618A1" w:rsidP="001618A1">
      <w:r>
        <w:t xml:space="preserve">This distinguishes gram positive from gram negative and that is why some stain purple and some do not. </w:t>
      </w:r>
    </w:p>
    <w:p w14:paraId="0462C7CE" w14:textId="77777777" w:rsidR="00805EE7" w:rsidRDefault="00805EE7" w:rsidP="001618A1"/>
    <w:p w14:paraId="5C97EEC5" w14:textId="343BC136" w:rsidR="00805EE7" w:rsidRDefault="00805EE7" w:rsidP="001618A1">
      <w:r>
        <w:t xml:space="preserve">Acid Fast Stain: </w:t>
      </w:r>
    </w:p>
    <w:p w14:paraId="4BAFD99A" w14:textId="197A8024" w:rsidR="00805EE7" w:rsidRDefault="00ED5AEA" w:rsidP="00630E21">
      <w:pPr>
        <w:pStyle w:val="ListParagraph"/>
        <w:numPr>
          <w:ilvl w:val="0"/>
          <w:numId w:val="2"/>
        </w:numPr>
      </w:pPr>
      <w:r>
        <w:t>Detect small group of organisms that do not readily take up stain (</w:t>
      </w:r>
      <w:r w:rsidR="00630E21">
        <w:t xml:space="preserve">e.g. </w:t>
      </w:r>
      <w:r>
        <w:t xml:space="preserve">mycobacterium). ( they do not readily take up the dye because they have high concentrations of mycolic acid – waxy material on the cell wall) </w:t>
      </w:r>
    </w:p>
    <w:p w14:paraId="4F3AAFE3" w14:textId="3B64CC35" w:rsidR="00630E21" w:rsidRDefault="00630E21" w:rsidP="00630E21">
      <w:pPr>
        <w:pStyle w:val="ListParagraph"/>
        <w:numPr>
          <w:ilvl w:val="0"/>
          <w:numId w:val="2"/>
        </w:numPr>
      </w:pPr>
      <w:r>
        <w:t xml:space="preserve">Dye for this Carbol Fuchsin </w:t>
      </w:r>
    </w:p>
    <w:p w14:paraId="24FACF1E" w14:textId="77777777" w:rsidR="00630E21" w:rsidRDefault="00630E21" w:rsidP="00630E21"/>
    <w:p w14:paraId="799EE829" w14:textId="0EF899B8" w:rsidR="00630E21" w:rsidRDefault="00630E21" w:rsidP="00630E21">
      <w:r>
        <w:t xml:space="preserve">Difference between Differential and simple staining. </w:t>
      </w:r>
    </w:p>
    <w:p w14:paraId="722DDC5E" w14:textId="193C956B" w:rsidR="00630E21" w:rsidRDefault="00630E21" w:rsidP="00630E21">
      <w:r>
        <w:t xml:space="preserve">Differential: Distinguish different types of bacteria (e.g. gram stain, or acid fast) </w:t>
      </w:r>
    </w:p>
    <w:p w14:paraId="58D48489" w14:textId="77777777" w:rsidR="001F48CE" w:rsidRDefault="001F48CE" w:rsidP="00630E21"/>
    <w:p w14:paraId="1833E09D" w14:textId="0B646E90" w:rsidR="00630E21" w:rsidRDefault="00630E21" w:rsidP="00630E21">
      <w:r>
        <w:t xml:space="preserve">Simple: </w:t>
      </w:r>
      <w:r w:rsidR="001F48CE">
        <w:t>Involves</w:t>
      </w:r>
      <w:r>
        <w:t xml:space="preserve"> one dye to stain cells. Easy wasy to increase contrast (otherwise colourless against white background (e.g. light microscope)) </w:t>
      </w:r>
    </w:p>
    <w:p w14:paraId="263BC191" w14:textId="77777777" w:rsidR="008E590E" w:rsidRDefault="008E590E" w:rsidP="00630E21"/>
    <w:p w14:paraId="3F875347" w14:textId="77777777" w:rsidR="008E590E" w:rsidRDefault="008E590E" w:rsidP="00630E21">
      <w:r>
        <w:t>Fluorescence microscopy vs. simple light microscopy and what makes immunofluorescence techniques so powerful</w:t>
      </w:r>
    </w:p>
    <w:p w14:paraId="5D7D9843" w14:textId="1C00975C" w:rsidR="008E590E" w:rsidRDefault="008E590E" w:rsidP="00630E21">
      <w:r>
        <w:t>Fluorescence: Requires the use of microscopes that have lamps the can excite fluoroph</w:t>
      </w:r>
      <w:r w:rsidR="00AE1169">
        <w:t>ores at one wavelength of light</w:t>
      </w:r>
      <w:r>
        <w:t xml:space="preserve"> and detect at a different wavelength </w:t>
      </w:r>
    </w:p>
    <w:p w14:paraId="14F82132" w14:textId="766912CF" w:rsidR="008E590E" w:rsidRDefault="008E590E" w:rsidP="00630E21">
      <w:r>
        <w:t>This uses a lamp (different type of light) and it is more powerful</w:t>
      </w:r>
      <w:r w:rsidR="0057553C">
        <w:t>, using two wavelengths, more complicated and expensive</w:t>
      </w:r>
    </w:p>
    <w:p w14:paraId="55D0B5C9" w14:textId="77777777" w:rsidR="008E590E" w:rsidRDefault="008E590E" w:rsidP="00630E21"/>
    <w:p w14:paraId="42DAB7FC" w14:textId="030A270E" w:rsidR="008E590E" w:rsidRDefault="008E590E" w:rsidP="00630E21">
      <w:r>
        <w:t>Immuno</w:t>
      </w:r>
      <w:r w:rsidR="004F55F3">
        <w:t>fluorescence Technique</w:t>
      </w:r>
    </w:p>
    <w:p w14:paraId="5BD121D3" w14:textId="7513DF8D" w:rsidR="008E590E" w:rsidRDefault="008E590E" w:rsidP="00CA2643">
      <w:pPr>
        <w:pStyle w:val="ListParagraph"/>
        <w:numPr>
          <w:ilvl w:val="0"/>
          <w:numId w:val="2"/>
        </w:numPr>
      </w:pPr>
      <w:r>
        <w:t xml:space="preserve">Very precise and accurate </w:t>
      </w:r>
    </w:p>
    <w:p w14:paraId="5D2CECC4" w14:textId="58259100" w:rsidR="00CA2643" w:rsidRDefault="00CA2643" w:rsidP="00CA2643">
      <w:pPr>
        <w:pStyle w:val="ListParagraph"/>
        <w:numPr>
          <w:ilvl w:val="0"/>
          <w:numId w:val="2"/>
        </w:numPr>
      </w:pPr>
      <w:r>
        <w:t xml:space="preserve">Techniques use to tag a specific protein with a fluorescent compound, uses antibody to deliver the tag. </w:t>
      </w:r>
    </w:p>
    <w:p w14:paraId="69CDE65F" w14:textId="2CFCB0B5" w:rsidR="00CA2643" w:rsidRDefault="00CA2643" w:rsidP="00CA2643">
      <w:pPr>
        <w:pStyle w:val="ListParagraph"/>
        <w:numPr>
          <w:ilvl w:val="0"/>
          <w:numId w:val="2"/>
        </w:numPr>
      </w:pPr>
      <w:r>
        <w:t xml:space="preserve">Tagging a protein unique to a microbe can detect that organism. </w:t>
      </w:r>
    </w:p>
    <w:p w14:paraId="267BB80E" w14:textId="77777777" w:rsidR="00E0637E" w:rsidRDefault="00E0637E" w:rsidP="00E0637E"/>
    <w:p w14:paraId="288BAB65" w14:textId="1E40DFC5" w:rsidR="00E0637E" w:rsidRDefault="00E0637E" w:rsidP="00E0637E">
      <w:r>
        <w:t xml:space="preserve">Terms for the shapes and groupings of bacterial cells </w:t>
      </w:r>
    </w:p>
    <w:p w14:paraId="113AF7CB" w14:textId="45BD9489" w:rsidR="00E0637E" w:rsidRDefault="00E0637E" w:rsidP="00E0637E">
      <w:r>
        <w:t xml:space="preserve">Shapes: </w:t>
      </w:r>
    </w:p>
    <w:p w14:paraId="39D544CF" w14:textId="0F16D5B1" w:rsidR="00E0637E" w:rsidRDefault="00E0637E" w:rsidP="00E0637E">
      <w:pPr>
        <w:pStyle w:val="ListParagraph"/>
        <w:numPr>
          <w:ilvl w:val="0"/>
          <w:numId w:val="2"/>
        </w:numPr>
      </w:pPr>
      <w:r>
        <w:t>2 most common types: Coccus: spherical and Rod (bacillus): cylindrical</w:t>
      </w:r>
    </w:p>
    <w:p w14:paraId="7C9F874F" w14:textId="14D1E647" w:rsidR="00E0637E" w:rsidRDefault="00E0637E" w:rsidP="00E0637E">
      <w:pPr>
        <w:pStyle w:val="ListParagraph"/>
        <w:numPr>
          <w:ilvl w:val="0"/>
          <w:numId w:val="2"/>
        </w:numPr>
      </w:pPr>
      <w:r>
        <w:t>Variety of other shapes: Vibrio (rod shape but with bend), spirillum (spiral shaped), spirochete (cork screw shaped and thick)</w:t>
      </w:r>
    </w:p>
    <w:p w14:paraId="33D8C693" w14:textId="77777777" w:rsidR="006703CA" w:rsidRDefault="006703CA" w:rsidP="00630E21"/>
    <w:p w14:paraId="26F23E64" w14:textId="2D871FB9" w:rsidR="001F48CE" w:rsidRDefault="006703CA" w:rsidP="00630E21">
      <w:r>
        <w:t xml:space="preserve">Groupings: </w:t>
      </w:r>
    </w:p>
    <w:p w14:paraId="76E64CD1" w14:textId="637C4A1A" w:rsidR="006703CA" w:rsidRDefault="006703CA" w:rsidP="00630E21">
      <w:r>
        <w:t xml:space="preserve">Form characteristic groups: </w:t>
      </w:r>
    </w:p>
    <w:p w14:paraId="6CB47F15" w14:textId="1C216336" w:rsidR="006703CA" w:rsidRDefault="006703CA" w:rsidP="006703CA">
      <w:pPr>
        <w:pStyle w:val="ListParagraph"/>
        <w:numPr>
          <w:ilvl w:val="0"/>
          <w:numId w:val="2"/>
        </w:numPr>
      </w:pPr>
      <w:r>
        <w:t xml:space="preserve">Neisseria gonorrhoeae (diplococcus) </w:t>
      </w:r>
    </w:p>
    <w:p w14:paraId="3233C2DA" w14:textId="3C1626E6" w:rsidR="006703CA" w:rsidRDefault="006703CA" w:rsidP="006703CA">
      <w:pPr>
        <w:pStyle w:val="ListParagraph"/>
        <w:numPr>
          <w:ilvl w:val="0"/>
          <w:numId w:val="2"/>
        </w:numPr>
      </w:pPr>
      <w:r>
        <w:t xml:space="preserve">Streptococcus (long chains) </w:t>
      </w:r>
    </w:p>
    <w:p w14:paraId="0F68A1DC" w14:textId="63A74D25" w:rsidR="006703CA" w:rsidRDefault="006703CA" w:rsidP="006703CA">
      <w:pPr>
        <w:pStyle w:val="ListParagraph"/>
        <w:numPr>
          <w:ilvl w:val="0"/>
          <w:numId w:val="2"/>
        </w:numPr>
      </w:pPr>
      <w:r>
        <w:t xml:space="preserve">Sarcina (cubical packets) </w:t>
      </w:r>
    </w:p>
    <w:p w14:paraId="38DF2550" w14:textId="49FF7563" w:rsidR="006703CA" w:rsidRDefault="006703CA" w:rsidP="006703CA">
      <w:pPr>
        <w:pStyle w:val="ListParagraph"/>
        <w:numPr>
          <w:ilvl w:val="0"/>
          <w:numId w:val="2"/>
        </w:numPr>
      </w:pPr>
      <w:r>
        <w:t xml:space="preserve">Staphylococcus (grapelike clusters) </w:t>
      </w:r>
    </w:p>
    <w:p w14:paraId="63EC0AC0" w14:textId="77777777" w:rsidR="00460CE8" w:rsidRDefault="00460CE8" w:rsidP="00460CE8"/>
    <w:p w14:paraId="6D54A26B" w14:textId="6CBB622E" w:rsidR="00460CE8" w:rsidRDefault="00460CE8" w:rsidP="00460CE8">
      <w:r>
        <w:t xml:space="preserve">How molecules get across lipid bilayers (diffusion and passive, active and facilitated) </w:t>
      </w:r>
    </w:p>
    <w:p w14:paraId="293A5379" w14:textId="2C78E7D5" w:rsidR="00460CE8" w:rsidRDefault="002D3786" w:rsidP="00460CE8">
      <w:r>
        <w:t>Diffusion</w:t>
      </w:r>
      <w:r w:rsidR="00CD1ECC">
        <w:t>/Passive</w:t>
      </w:r>
      <w:r>
        <w:t>:</w:t>
      </w:r>
    </w:p>
    <w:p w14:paraId="6773ED9D" w14:textId="0235C5F2" w:rsidR="00460CE8" w:rsidRDefault="00460CE8" w:rsidP="00460CE8">
      <w:pPr>
        <w:pStyle w:val="ListParagraph"/>
        <w:numPr>
          <w:ilvl w:val="0"/>
          <w:numId w:val="2"/>
        </w:numPr>
      </w:pPr>
      <w:r>
        <w:t xml:space="preserve">Movement down gradient no energy required </w:t>
      </w:r>
    </w:p>
    <w:p w14:paraId="18782982" w14:textId="65A53CDD" w:rsidR="00460CE8" w:rsidRDefault="00460CE8" w:rsidP="00460CE8">
      <w:r>
        <w:t>Facilitated Diffusion</w:t>
      </w:r>
    </w:p>
    <w:p w14:paraId="65721BE6" w14:textId="5C766EF4" w:rsidR="00460CE8" w:rsidRDefault="00460CE8" w:rsidP="00460CE8">
      <w:pPr>
        <w:pStyle w:val="ListParagraph"/>
        <w:numPr>
          <w:ilvl w:val="0"/>
          <w:numId w:val="2"/>
        </w:numPr>
      </w:pPr>
      <w:r>
        <w:t xml:space="preserve">Requires a membrane to go down the concentration gradient </w:t>
      </w:r>
    </w:p>
    <w:p w14:paraId="7B517745" w14:textId="77777777" w:rsidR="00460CE8" w:rsidRDefault="00460CE8" w:rsidP="00460CE8">
      <w:pPr>
        <w:pStyle w:val="ListParagraph"/>
        <w:numPr>
          <w:ilvl w:val="0"/>
          <w:numId w:val="2"/>
        </w:numPr>
      </w:pPr>
      <w:r>
        <w:t xml:space="preserve">Rarely used by prokaryotes </w:t>
      </w:r>
    </w:p>
    <w:p w14:paraId="1A0C1460" w14:textId="7F5981A2" w:rsidR="00460CE8" w:rsidRDefault="00460CE8" w:rsidP="00460CE8">
      <w:pPr>
        <w:pStyle w:val="ListParagraph"/>
        <w:numPr>
          <w:ilvl w:val="0"/>
          <w:numId w:val="2"/>
        </w:numPr>
      </w:pPr>
      <w:r>
        <w:t xml:space="preserve">Not useful in low-nutrient environment </w:t>
      </w:r>
    </w:p>
    <w:p w14:paraId="3BD82D3A" w14:textId="722DD73A" w:rsidR="002D3786" w:rsidRDefault="002D3786" w:rsidP="002D3786">
      <w:r>
        <w:t xml:space="preserve">Active </w:t>
      </w:r>
    </w:p>
    <w:p w14:paraId="690EA71C" w14:textId="3562B384" w:rsidR="002D3786" w:rsidRDefault="002D3786" w:rsidP="002D3786">
      <w:pPr>
        <w:pStyle w:val="ListParagraph"/>
        <w:numPr>
          <w:ilvl w:val="0"/>
          <w:numId w:val="2"/>
        </w:numPr>
      </w:pPr>
      <w:r>
        <w:t xml:space="preserve">Movement against a concentration </w:t>
      </w:r>
      <w:r w:rsidR="00CD1ECC">
        <w:t>gradient</w:t>
      </w:r>
    </w:p>
    <w:p w14:paraId="64CDAFB4" w14:textId="2D88C16E" w:rsidR="002D3786" w:rsidRDefault="00B63C9F" w:rsidP="002D3786">
      <w:pPr>
        <w:pStyle w:val="ListParagraph"/>
        <w:numPr>
          <w:ilvl w:val="0"/>
          <w:numId w:val="2"/>
        </w:numPr>
      </w:pPr>
      <w:r>
        <w:t xml:space="preserve">Requires energy (e.g. ATP (ABC transported), </w:t>
      </w:r>
      <w:r w:rsidR="00CD1ECC">
        <w:t xml:space="preserve">proton motive force) </w:t>
      </w:r>
    </w:p>
    <w:p w14:paraId="268DA054" w14:textId="2A21625C" w:rsidR="00CD1ECC" w:rsidRDefault="00CD1ECC" w:rsidP="002D3786">
      <w:pPr>
        <w:pStyle w:val="ListParagraph"/>
        <w:numPr>
          <w:ilvl w:val="0"/>
          <w:numId w:val="2"/>
        </w:numPr>
      </w:pPr>
      <w:r>
        <w:t xml:space="preserve">Commonly used by bacteria </w:t>
      </w:r>
    </w:p>
    <w:p w14:paraId="363BB79D" w14:textId="77777777" w:rsidR="00933F00" w:rsidRDefault="00933F00" w:rsidP="00933F00"/>
    <w:p w14:paraId="3AF251EA" w14:textId="259140A3" w:rsidR="00933F00" w:rsidRDefault="00933F00" w:rsidP="00933F00">
      <w:r>
        <w:t xml:space="preserve">How molecules get across the outer membrane of gram- negative bacteria </w:t>
      </w:r>
    </w:p>
    <w:p w14:paraId="3215B766" w14:textId="429AC805" w:rsidR="00933F00" w:rsidRDefault="00933F00" w:rsidP="00933F00">
      <w:r>
        <w:t>- Porin Proteins on the outer membrane allow passage of the AAs and simple sugars (Not as specific as transport in inner membrane). Open channels that allow different molecules to acces</w:t>
      </w:r>
      <w:r w:rsidR="0036354F">
        <w:t xml:space="preserve">s the periplasm (space between </w:t>
      </w:r>
      <w:r>
        <w:t>outer mem</w:t>
      </w:r>
      <w:r w:rsidR="00D15F2E">
        <w:t xml:space="preserve">brane and cytoplasmic membrane). Inner membrane has specific channels that select molecules to get int. </w:t>
      </w:r>
    </w:p>
    <w:p w14:paraId="15C3FA7B" w14:textId="77777777" w:rsidR="00460CE8" w:rsidRDefault="00460CE8" w:rsidP="00460CE8"/>
    <w:p w14:paraId="3BDD09F5" w14:textId="3DB71D0A" w:rsidR="00F47AED" w:rsidRDefault="00F47AED" w:rsidP="00460CE8">
      <w:r>
        <w:t>Structure of Gram negative and gram positive</w:t>
      </w:r>
    </w:p>
    <w:p w14:paraId="29D3CEF4" w14:textId="57FC562A" w:rsidR="00F47AED" w:rsidRDefault="00F47AED" w:rsidP="00460CE8">
      <w:r>
        <w:t xml:space="preserve">Gram Positive: </w:t>
      </w:r>
    </w:p>
    <w:p w14:paraId="31AC3B33" w14:textId="7E920204" w:rsidR="00F47AED" w:rsidRDefault="00F47AED" w:rsidP="00460CE8">
      <w:r>
        <w:t xml:space="preserve">Inside out: Cytoplasmic membrane, gel like material, and peptidoglycan (thick ass layer) and teichoic acids  (cell wall) </w:t>
      </w:r>
    </w:p>
    <w:p w14:paraId="52DD170F" w14:textId="77777777" w:rsidR="00F47AED" w:rsidRDefault="00F47AED" w:rsidP="00460CE8"/>
    <w:p w14:paraId="220C9357" w14:textId="771A6895" w:rsidR="00F47AED" w:rsidRDefault="00F47AED" w:rsidP="00460CE8">
      <w:r>
        <w:t xml:space="preserve">Gram negative: </w:t>
      </w:r>
    </w:p>
    <w:p w14:paraId="577D25A7" w14:textId="6AEC1943" w:rsidR="00F47AED" w:rsidRDefault="00F47AED" w:rsidP="00460CE8">
      <w:r>
        <w:t>Inside out: Cytoplasmic membrane, periplasm (in the middle thin peptidoglycan layer) and then the outermembrane</w:t>
      </w:r>
    </w:p>
    <w:p w14:paraId="0A81B847" w14:textId="413C28CC" w:rsidR="006703CA" w:rsidRDefault="006703CA" w:rsidP="00630E21">
      <w:r>
        <w:t xml:space="preserve"> </w:t>
      </w:r>
    </w:p>
    <w:p w14:paraId="1983882B" w14:textId="678F22F4" w:rsidR="00D14A06" w:rsidRDefault="00D14A06" w:rsidP="00630E21">
      <w:r>
        <w:t xml:space="preserve">Basic Structure of Peptidoglycan (NAG-NAM chains and wall peptides) </w:t>
      </w:r>
    </w:p>
    <w:p w14:paraId="47F33681" w14:textId="4179ACBD" w:rsidR="00D14A06" w:rsidRDefault="00D14A06" w:rsidP="00D14A06">
      <w:pPr>
        <w:pStyle w:val="ListParagraph"/>
        <w:numPr>
          <w:ilvl w:val="0"/>
          <w:numId w:val="2"/>
        </w:numPr>
      </w:pPr>
      <w:r>
        <w:t xml:space="preserve">Protects the bacteria and gives it shape (it’s the cell wall) </w:t>
      </w:r>
    </w:p>
    <w:p w14:paraId="660BA393" w14:textId="7BE9E47E" w:rsidR="00D14A06" w:rsidRDefault="00D14A06" w:rsidP="00D14A06">
      <w:pPr>
        <w:pStyle w:val="ListParagraph"/>
        <w:numPr>
          <w:ilvl w:val="0"/>
          <w:numId w:val="2"/>
        </w:numPr>
      </w:pPr>
      <w:r>
        <w:t>Peptido – contains peptide</w:t>
      </w:r>
    </w:p>
    <w:p w14:paraId="7BE64E05" w14:textId="467FE3EC" w:rsidR="00D14A06" w:rsidRDefault="00D14A06" w:rsidP="00D14A06">
      <w:pPr>
        <w:pStyle w:val="ListParagraph"/>
        <w:numPr>
          <w:ilvl w:val="0"/>
          <w:numId w:val="2"/>
        </w:numPr>
      </w:pPr>
      <w:r>
        <w:t xml:space="preserve">Glucan – contains sugar, carbs </w:t>
      </w:r>
    </w:p>
    <w:p w14:paraId="60E7C666" w14:textId="2363A7BB" w:rsidR="00D14A06" w:rsidRDefault="00D14A06" w:rsidP="00D14A06">
      <w:pPr>
        <w:pStyle w:val="ListParagraph"/>
        <w:numPr>
          <w:ilvl w:val="0"/>
          <w:numId w:val="2"/>
        </w:numPr>
      </w:pPr>
      <w:r>
        <w:t xml:space="preserve">Has alternating series of subunits form glycan chains </w:t>
      </w:r>
    </w:p>
    <w:p w14:paraId="73E49637" w14:textId="6BF5FA76" w:rsidR="00D14A06" w:rsidRDefault="00D14A06" w:rsidP="00D14A06">
      <w:pPr>
        <w:pStyle w:val="ListParagraph"/>
        <w:numPr>
          <w:ilvl w:val="1"/>
          <w:numId w:val="2"/>
        </w:numPr>
      </w:pPr>
      <w:r>
        <w:t>N-acetylmuramic acid (NAM)</w:t>
      </w:r>
      <w:r w:rsidR="0091198C">
        <w:t xml:space="preserve"> </w:t>
      </w:r>
    </w:p>
    <w:p w14:paraId="41266C34" w14:textId="1FEACED1" w:rsidR="00D14A06" w:rsidRDefault="00D14A06" w:rsidP="00D14A06">
      <w:pPr>
        <w:pStyle w:val="ListParagraph"/>
        <w:numPr>
          <w:ilvl w:val="1"/>
          <w:numId w:val="2"/>
        </w:numPr>
      </w:pPr>
      <w:r>
        <w:t>N-acetylglucosamine (NAG)</w:t>
      </w:r>
    </w:p>
    <w:p w14:paraId="7F143D48" w14:textId="28E1474D" w:rsidR="00D14A06" w:rsidRDefault="00D14A06" w:rsidP="00D14A06">
      <w:pPr>
        <w:pStyle w:val="ListParagraph"/>
        <w:numPr>
          <w:ilvl w:val="0"/>
          <w:numId w:val="2"/>
        </w:numPr>
      </w:pPr>
      <w:r>
        <w:t xml:space="preserve">Tetrapeptide chain (string of four amino acids) links glycan chains. </w:t>
      </w:r>
      <w:r w:rsidR="0091198C">
        <w:t xml:space="preserve">(ends with 2D alanines)  - only attached to NAM which is a derivative of NAG that can link to the N terminus of the wall peptide. Unique to bacteria. </w:t>
      </w:r>
    </w:p>
    <w:p w14:paraId="3C10319D" w14:textId="0732D6F3" w:rsidR="00A438C6" w:rsidRDefault="00A438C6" w:rsidP="00D14A06">
      <w:pPr>
        <w:pStyle w:val="ListParagraph"/>
        <w:numPr>
          <w:ilvl w:val="0"/>
          <w:numId w:val="2"/>
        </w:numPr>
      </w:pPr>
      <w:r>
        <w:t xml:space="preserve">Transpeptidation: Side chain amino group of an amino acid in one wall peptide (lysine or mDAP) is linked to the C terminus of a neighbouring wall peptide (after D-alanine is removed) </w:t>
      </w:r>
    </w:p>
    <w:p w14:paraId="210D62FF" w14:textId="78D0E4F4" w:rsidR="004B14BC" w:rsidRDefault="004B14BC" w:rsidP="004B14BC">
      <w:r>
        <w:t xml:space="preserve">Basic Structure of LPS  (Lipid A, Core, O antigen) What’s more conserved what’s least? </w:t>
      </w:r>
      <w:r w:rsidR="00062A71">
        <w:t>(Gram-negative bacteria)</w:t>
      </w:r>
    </w:p>
    <w:p w14:paraId="6BAE572D" w14:textId="08C2DA30" w:rsidR="00062A71" w:rsidRDefault="00062A71" w:rsidP="004B14BC">
      <w:r>
        <w:t xml:space="preserve">Inside out: Lipid A, Core Polysaccharide and the O antigen (outermost structure) </w:t>
      </w:r>
    </w:p>
    <w:p w14:paraId="4FB3794D" w14:textId="27507B10" w:rsidR="00FF1B0F" w:rsidRDefault="00FF1B0F" w:rsidP="004B14BC">
      <w:r>
        <w:t xml:space="preserve">Lipid A: Anchors the LPS to lipid bilayer (has fatty acid tails linked to pair of sugar molecule) </w:t>
      </w:r>
      <w:r w:rsidR="005D0BBE">
        <w:t xml:space="preserve">(Most conserved) </w:t>
      </w:r>
    </w:p>
    <w:p w14:paraId="1ED50470" w14:textId="776BDCAC" w:rsidR="00585261" w:rsidRDefault="00585261" w:rsidP="004B14BC">
      <w:r>
        <w:t xml:space="preserve">Core: Short Stretches of sugar linked to one another, sometimes with unique arrangement </w:t>
      </w:r>
    </w:p>
    <w:p w14:paraId="74A7D6B4" w14:textId="41CB177A" w:rsidR="00585261" w:rsidRDefault="00585261" w:rsidP="004B14BC">
      <w:r>
        <w:t xml:space="preserve">O antigen: Repeating chain of sugar molecules that sticks out from bacteria and contact the outside </w:t>
      </w:r>
      <w:r w:rsidR="005D0BBE">
        <w:t xml:space="preserve">world. Differs amongst bacteria (Least Conserved). </w:t>
      </w:r>
    </w:p>
    <w:p w14:paraId="6E789E94" w14:textId="77777777" w:rsidR="00F9736D" w:rsidRDefault="00F9736D" w:rsidP="004B14BC"/>
    <w:p w14:paraId="24688D14" w14:textId="3DEBA486" w:rsidR="00F9736D" w:rsidRDefault="00F9736D" w:rsidP="004B14BC">
      <w:r>
        <w:t xml:space="preserve">Basic Structure of bacterial set of genes (Introns, exons, junk DNA, clustered together or spaced, operon?) </w:t>
      </w:r>
    </w:p>
    <w:p w14:paraId="59F8EEBD" w14:textId="0C1988B5" w:rsidR="00F9736D" w:rsidRDefault="00BF73F7" w:rsidP="00F9736D">
      <w:pPr>
        <w:pStyle w:val="ListParagraph"/>
        <w:numPr>
          <w:ilvl w:val="0"/>
          <w:numId w:val="4"/>
        </w:numPr>
      </w:pPr>
      <w:r>
        <w:t xml:space="preserve">Bacterial genomes contain circular DNA, 1-3 chromosomes (usually 1, 2 and 3 are rare) and plasmids (do not encode genes that are critical for the function of bacterial cells) </w:t>
      </w:r>
    </w:p>
    <w:p w14:paraId="3EDBAA1A" w14:textId="13800EA8" w:rsidR="00BF73F7" w:rsidRDefault="00BF73F7" w:rsidP="00F9736D">
      <w:pPr>
        <w:pStyle w:val="ListParagraph"/>
        <w:numPr>
          <w:ilvl w:val="0"/>
          <w:numId w:val="4"/>
        </w:numPr>
      </w:pPr>
      <w:r>
        <w:t xml:space="preserve">Plasmids are small segments of DNA almost always circular that replicate independently of chromosomes and are usually not essential for basic cellular functions. Encode genes that help cell to survive under a specific set of conditions. Encode antibiotic resistance. </w:t>
      </w:r>
    </w:p>
    <w:p w14:paraId="76F6CFA6" w14:textId="77777777" w:rsidR="00BF73F7" w:rsidRDefault="00BF73F7" w:rsidP="00F9736D">
      <w:pPr>
        <w:pStyle w:val="ListParagraph"/>
        <w:numPr>
          <w:ilvl w:val="0"/>
          <w:numId w:val="4"/>
        </w:numPr>
      </w:pPr>
      <w:r>
        <w:t xml:space="preserve">Bacterial genomes do not contain much junk DNA </w:t>
      </w:r>
    </w:p>
    <w:p w14:paraId="32BEF337" w14:textId="758906D7" w:rsidR="00BF73F7" w:rsidRDefault="00BF73F7" w:rsidP="00F9736D">
      <w:pPr>
        <w:pStyle w:val="ListParagraph"/>
        <w:numPr>
          <w:ilvl w:val="0"/>
          <w:numId w:val="4"/>
        </w:numPr>
      </w:pPr>
      <w:r>
        <w:t xml:space="preserve">genes are packed closely together </w:t>
      </w:r>
    </w:p>
    <w:p w14:paraId="24D869E8" w14:textId="1D63B03E" w:rsidR="00BF73F7" w:rsidRDefault="00BF73F7" w:rsidP="00F9736D">
      <w:pPr>
        <w:pStyle w:val="ListParagraph"/>
        <w:numPr>
          <w:ilvl w:val="0"/>
          <w:numId w:val="4"/>
        </w:numPr>
      </w:pPr>
      <w:r>
        <w:t xml:space="preserve">No introns or exons </w:t>
      </w:r>
    </w:p>
    <w:p w14:paraId="0F6A8049" w14:textId="77777777" w:rsidR="00BF73F7" w:rsidRDefault="00BF73F7" w:rsidP="00BF73F7">
      <w:pPr>
        <w:pStyle w:val="ListParagraph"/>
        <w:numPr>
          <w:ilvl w:val="0"/>
          <w:numId w:val="4"/>
        </w:numPr>
      </w:pPr>
      <w:r>
        <w:t xml:space="preserve">Bacterial chromosomes lack histones </w:t>
      </w:r>
    </w:p>
    <w:p w14:paraId="7F30CAB5" w14:textId="05A69018" w:rsidR="002A2B6F" w:rsidRDefault="005B1ADD" w:rsidP="00BF73F7">
      <w:pPr>
        <w:pStyle w:val="ListParagraph"/>
        <w:numPr>
          <w:ilvl w:val="0"/>
          <w:numId w:val="4"/>
        </w:numPr>
      </w:pPr>
      <w:r>
        <w:t>We know they contain operons. Which are genes clustered together that are</w:t>
      </w:r>
      <w:r w:rsidR="00DE4A52">
        <w:t xml:space="preserve"> under the same regulatory control. </w:t>
      </w:r>
      <w:r>
        <w:t xml:space="preserve"> </w:t>
      </w:r>
      <w:r w:rsidR="00DE4A52">
        <w:t>(</w:t>
      </w:r>
      <w:r w:rsidR="00AE7D40">
        <w:t xml:space="preserve">mRNA is </w:t>
      </w:r>
      <w:r w:rsidR="00DE4A52">
        <w:t xml:space="preserve">poly-cistronic </w:t>
      </w:r>
      <w:r w:rsidR="00AE7D40">
        <w:t xml:space="preserve"> when</w:t>
      </w:r>
      <w:r w:rsidR="00DE4A52">
        <w:t xml:space="preserve">– several genes are co transcribed on the same RNA, monocistronic – only a single gene is encoded on an mRNA) </w:t>
      </w:r>
    </w:p>
    <w:p w14:paraId="109F516D" w14:textId="77777777" w:rsidR="005B1ADD" w:rsidRDefault="005B1ADD" w:rsidP="005B1ADD"/>
    <w:p w14:paraId="4B036A62" w14:textId="52C11B2C" w:rsidR="005B1ADD" w:rsidRDefault="005B1ADD" w:rsidP="005B1ADD">
      <w:r>
        <w:t xml:space="preserve">Bacterial Gene Regulation </w:t>
      </w:r>
      <w:r w:rsidR="00AE7D40">
        <w:t xml:space="preserve">(2 component systems, DNA binding proteins that bind a molecule like a lactose or cAMP and sigma factor switching) Understand the basics and what is different about them. </w:t>
      </w:r>
    </w:p>
    <w:p w14:paraId="17541306" w14:textId="625AD2A4" w:rsidR="00BF73F7" w:rsidRDefault="00332E17" w:rsidP="00332E17">
      <w:pPr>
        <w:pStyle w:val="ListParagraph"/>
        <w:numPr>
          <w:ilvl w:val="0"/>
          <w:numId w:val="4"/>
        </w:numPr>
      </w:pPr>
      <w:r>
        <w:t xml:space="preserve">DNA binding proteins aka TF – bind specific sequences in promoter that help RNA polymerase bind better or worse on promoter. </w:t>
      </w:r>
    </w:p>
    <w:p w14:paraId="68F83C52" w14:textId="3B9950A4" w:rsidR="00332E17" w:rsidRDefault="001E0C3B" w:rsidP="00332E17">
      <w:pPr>
        <w:pStyle w:val="ListParagraph"/>
        <w:numPr>
          <w:ilvl w:val="0"/>
          <w:numId w:val="4"/>
        </w:numPr>
      </w:pPr>
      <w:r>
        <w:t xml:space="preserve">2 Component systems – made up of sensor kinase and response regulator. Response regulator proteins are modified with phosphate (taken from ATP) by sensor kinase that is anchored in the membrane. Phosphate modification determines whether the protein will bind DNA or not. </w:t>
      </w:r>
    </w:p>
    <w:p w14:paraId="03B78896" w14:textId="505121BA" w:rsidR="001E0C3B" w:rsidRDefault="001E0C3B" w:rsidP="00332E17">
      <w:pPr>
        <w:pStyle w:val="ListParagraph"/>
        <w:numPr>
          <w:ilvl w:val="0"/>
          <w:numId w:val="4"/>
        </w:numPr>
      </w:pPr>
      <w:r>
        <w:t xml:space="preserve">Sigma Subunit – binds the DNA of the promoter and is responsible for correctly targeting RNA Polymerase to correct sequences on the chromosomes. </w:t>
      </w:r>
    </w:p>
    <w:p w14:paraId="2E500EB6" w14:textId="34CE3089" w:rsidR="001E0C3B" w:rsidRDefault="001E0C3B" w:rsidP="00332E17">
      <w:pPr>
        <w:pStyle w:val="ListParagraph"/>
        <w:numPr>
          <w:ilvl w:val="0"/>
          <w:numId w:val="4"/>
        </w:numPr>
      </w:pPr>
      <w:r>
        <w:t xml:space="preserve">Sigma Factor Switching  - under certain conditions RNAP can switch their sigma factors there are three different types: heat shock, standard and starvation </w:t>
      </w:r>
      <w:r w:rsidR="00D66087">
        <w:t>(</w:t>
      </w:r>
      <w:r w:rsidR="00D356AC">
        <w:t xml:space="preserve">sigma factors recognize different promoters) </w:t>
      </w:r>
    </w:p>
    <w:p w14:paraId="40A64494" w14:textId="77777777" w:rsidR="00D66087" w:rsidRDefault="00D66087" w:rsidP="00D66087"/>
    <w:p w14:paraId="6528C6AB" w14:textId="17E17DDD" w:rsidR="00D66087" w:rsidRDefault="00D66087" w:rsidP="00D66087">
      <w:r>
        <w:t>Lac Operon</w:t>
      </w:r>
    </w:p>
    <w:p w14:paraId="00EC6A9E" w14:textId="72362773" w:rsidR="00062A71" w:rsidRDefault="00D66087" w:rsidP="004B14BC">
      <w:r>
        <w:t xml:space="preserve">No lactose – repressor prevents transcription (because </w:t>
      </w:r>
      <w:r w:rsidR="00912529">
        <w:t>bound to the repressor binding site, blocking promoter region therefore RNA polymerase cant do its job</w:t>
      </w:r>
      <w:r>
        <w:t xml:space="preserve">) </w:t>
      </w:r>
    </w:p>
    <w:p w14:paraId="5A7ED8A6" w14:textId="70F05361" w:rsidR="00D66087" w:rsidRDefault="00D66087" w:rsidP="004B14BC">
      <w:r>
        <w:t xml:space="preserve">Lactose Present: some converted to inducer allolactose </w:t>
      </w:r>
    </w:p>
    <w:p w14:paraId="296DD7BC" w14:textId="403EEE74" w:rsidR="00D66087" w:rsidRDefault="00D66087" w:rsidP="00D66087">
      <w:pPr>
        <w:pStyle w:val="ListParagraph"/>
        <w:numPr>
          <w:ilvl w:val="0"/>
          <w:numId w:val="4"/>
        </w:numPr>
      </w:pPr>
      <w:r>
        <w:t xml:space="preserve">Binds to repressor, repressor releases the operator and the RNA polymerase transcribed the operon </w:t>
      </w:r>
    </w:p>
    <w:p w14:paraId="44682DA7" w14:textId="5B66AFB7" w:rsidR="00D66087" w:rsidRDefault="00A43043" w:rsidP="00D66087">
      <w:r>
        <w:t xml:space="preserve">- </w:t>
      </w:r>
      <w:r w:rsidR="00D66087">
        <w:t xml:space="preserve">Only occurs when glucose unavailable. </w:t>
      </w:r>
    </w:p>
    <w:p w14:paraId="5A744970" w14:textId="4471C385" w:rsidR="000176D0" w:rsidRDefault="00A43043" w:rsidP="00D66087">
      <w:r>
        <w:t xml:space="preserve">- </w:t>
      </w:r>
      <w:r w:rsidR="000176D0">
        <w:t>Gene encoding lac repressor is LacI,</w:t>
      </w:r>
    </w:p>
    <w:p w14:paraId="65307BB1" w14:textId="5B4D6D95" w:rsidR="000176D0" w:rsidRDefault="00A43043" w:rsidP="00D66087">
      <w:r>
        <w:t xml:space="preserve">- </w:t>
      </w:r>
      <w:r w:rsidR="000176D0">
        <w:t>Three genes involved in</w:t>
      </w:r>
      <w:r w:rsidR="00E26126">
        <w:t xml:space="preserve"> lactose metabolism. LacZ, LacY </w:t>
      </w:r>
      <w:r w:rsidR="000176D0">
        <w:t xml:space="preserve">and LacA. </w:t>
      </w:r>
    </w:p>
    <w:p w14:paraId="76401BEE" w14:textId="58A8B5A5" w:rsidR="0004723A" w:rsidRDefault="00A43043" w:rsidP="00D66087">
      <w:r>
        <w:t xml:space="preserve"> - </w:t>
      </w:r>
      <w:r w:rsidR="0004723A">
        <w:t>In the presence of glucose lac operon will not turn on.</w:t>
      </w:r>
      <w:r>
        <w:t xml:space="preserve"> (Catabolite repression)</w:t>
      </w:r>
      <w:r w:rsidR="0004723A">
        <w:t xml:space="preserve"> (</w:t>
      </w:r>
      <w:r w:rsidR="003F7C2F">
        <w:t>Allowing</w:t>
      </w:r>
      <w:r w:rsidR="0004723A">
        <w:t xml:space="preserve"> the cell to </w:t>
      </w:r>
      <w:r w:rsidR="003F7C2F">
        <w:t>prioritize</w:t>
      </w:r>
      <w:r w:rsidR="0004723A">
        <w:t xml:space="preserve"> carbon/energy </w:t>
      </w:r>
      <w:r w:rsidR="003F7C2F">
        <w:t xml:space="preserve">sources) </w:t>
      </w:r>
    </w:p>
    <w:p w14:paraId="0D6FD6A0" w14:textId="6B3A5D2C" w:rsidR="00A43043" w:rsidRDefault="00A43043" w:rsidP="00D66087">
      <w:r>
        <w:t xml:space="preserve">- Catabolite Activator Protein (CAP) – Required for transcription of lac operon, functional only when bound by induced cAMP, cAMP made glucose low. </w:t>
      </w:r>
      <w:r w:rsidR="00A97320">
        <w:t xml:space="preserve">CAP helps RNA polymerase to bind to the weak promoter and increases rate of transcription of lactose metabolism. </w:t>
      </w:r>
    </w:p>
    <w:p w14:paraId="0BD15431" w14:textId="77777777" w:rsidR="00F23F7E" w:rsidRDefault="00F23F7E" w:rsidP="00D66087"/>
    <w:p w14:paraId="7897A2D4" w14:textId="6C4EA6B5" w:rsidR="00F23F7E" w:rsidRDefault="00F23F7E" w:rsidP="00D66087">
      <w:r>
        <w:t>Unit 3</w:t>
      </w:r>
    </w:p>
    <w:p w14:paraId="2101C624" w14:textId="569351F8" w:rsidR="005979F9" w:rsidRDefault="005979F9" w:rsidP="00D66087">
      <w:r>
        <w:t xml:space="preserve">Viruses are what type of parasite: </w:t>
      </w:r>
    </w:p>
    <w:p w14:paraId="6CBC6AB6" w14:textId="48BF9200" w:rsidR="005979F9" w:rsidRDefault="005979F9" w:rsidP="005979F9">
      <w:pPr>
        <w:pStyle w:val="ListParagraph"/>
        <w:numPr>
          <w:ilvl w:val="0"/>
          <w:numId w:val="4"/>
        </w:numPr>
      </w:pPr>
      <w:r>
        <w:t xml:space="preserve">Obligate intracellular parasites, reproduction relies on intracellular resources </w:t>
      </w:r>
    </w:p>
    <w:p w14:paraId="5B79546D" w14:textId="69C4FAC7" w:rsidR="00A43043" w:rsidRDefault="005979F9" w:rsidP="00D66087">
      <w:r>
        <w:t xml:space="preserve">What makes viruses challenging to study in the laboratory </w:t>
      </w:r>
    </w:p>
    <w:p w14:paraId="1DF20C0C" w14:textId="687A927B" w:rsidR="005979F9" w:rsidRDefault="005979F9" w:rsidP="005979F9">
      <w:pPr>
        <w:pStyle w:val="ListParagraph"/>
        <w:numPr>
          <w:ilvl w:val="0"/>
          <w:numId w:val="4"/>
        </w:numPr>
      </w:pPr>
      <w:r>
        <w:t xml:space="preserve">Cannot be grown in pure culture </w:t>
      </w:r>
    </w:p>
    <w:p w14:paraId="3E441A86" w14:textId="40428AD6" w:rsidR="005979F9" w:rsidRDefault="005979F9" w:rsidP="005979F9">
      <w:pPr>
        <w:pStyle w:val="ListParagraph"/>
        <w:numPr>
          <w:ilvl w:val="0"/>
          <w:numId w:val="4"/>
        </w:numPr>
      </w:pPr>
      <w:r>
        <w:t>Require live cells or organisms (hosts)</w:t>
      </w:r>
    </w:p>
    <w:p w14:paraId="7E3391F8" w14:textId="44C13FAC" w:rsidR="005979F9" w:rsidRDefault="005979F9" w:rsidP="005979F9">
      <w:pPr>
        <w:pStyle w:val="ListParagraph"/>
        <w:numPr>
          <w:ilvl w:val="0"/>
          <w:numId w:val="4"/>
        </w:numPr>
      </w:pPr>
      <w:r>
        <w:t xml:space="preserve">Require electron microscope </w:t>
      </w:r>
    </w:p>
    <w:p w14:paraId="04C55D48" w14:textId="77777777" w:rsidR="005979F9" w:rsidRDefault="005979F9" w:rsidP="00630E21"/>
    <w:p w14:paraId="1C430DE0" w14:textId="29CA7948" w:rsidR="006703CA" w:rsidRDefault="005979F9" w:rsidP="00630E21">
      <w:r>
        <w:t xml:space="preserve">Basic Structure of enveloped and non-enveloped animal viruses? (helical, icosahedral, complex, spike proteins) </w:t>
      </w:r>
    </w:p>
    <w:p w14:paraId="2095843D" w14:textId="22FED275" w:rsidR="003561FB" w:rsidRDefault="003561FB" w:rsidP="003561FB">
      <w:pPr>
        <w:pStyle w:val="ListParagraph"/>
        <w:numPr>
          <w:ilvl w:val="0"/>
          <w:numId w:val="4"/>
        </w:numPr>
      </w:pPr>
      <w:r>
        <w:t xml:space="preserve">All Viruses have protein components for attachement aka spikes – attached to specific receptor sites on host cell. </w:t>
      </w:r>
    </w:p>
    <w:p w14:paraId="47254329" w14:textId="1F9B520A" w:rsidR="005979F9" w:rsidRDefault="005979F9" w:rsidP="00630E21">
      <w:r>
        <w:t>Naked: has nucleic acid and the protein coat (capsid) (virus aka virion)</w:t>
      </w:r>
    </w:p>
    <w:p w14:paraId="24A706B4" w14:textId="5E6AE5C9" w:rsidR="005979F9" w:rsidRDefault="00B86CE7" w:rsidP="00630E21">
      <w:r>
        <w:t xml:space="preserve">(Nucleocapsid = capsid containing genome) </w:t>
      </w:r>
    </w:p>
    <w:p w14:paraId="73CCBDEE" w14:textId="77777777" w:rsidR="003561FB" w:rsidRDefault="003561FB" w:rsidP="00630E21"/>
    <w:p w14:paraId="24DC921F" w14:textId="5E40B781" w:rsidR="003561FB" w:rsidRDefault="003561FB" w:rsidP="003561FB">
      <w:r>
        <w:t xml:space="preserve">Enveloped:  Nucleocapsid is surrounded by outermost envelope comprised lipid bilayer. Spikes required for attachment and entry into host cells and are located on the envelope Between the nucleocapsid and the envelope there is the matrix or tegument layer (here reside enzymes and proteins that have immediate roles during infection). </w:t>
      </w:r>
    </w:p>
    <w:p w14:paraId="5B6775C2" w14:textId="77777777" w:rsidR="009970D4" w:rsidRDefault="009970D4" w:rsidP="003561FB"/>
    <w:p w14:paraId="46A7D162" w14:textId="39390451" w:rsidR="009970D4" w:rsidRDefault="009970D4" w:rsidP="003561FB">
      <w:r>
        <w:t xml:space="preserve">Shapes: </w:t>
      </w:r>
    </w:p>
    <w:p w14:paraId="2F188487" w14:textId="6E7FBC0A" w:rsidR="009970D4" w:rsidRDefault="009970D4" w:rsidP="003561FB">
      <w:r>
        <w:t xml:space="preserve">Icosahedral: </w:t>
      </w:r>
    </w:p>
    <w:p w14:paraId="5AA10668" w14:textId="468B6C5D" w:rsidR="009970D4" w:rsidRDefault="009970D4" w:rsidP="009970D4">
      <w:pPr>
        <w:pStyle w:val="ListParagraph"/>
        <w:numPr>
          <w:ilvl w:val="0"/>
          <w:numId w:val="4"/>
        </w:numPr>
      </w:pPr>
      <w:r>
        <w:t>Appears spherical under microscope</w:t>
      </w:r>
    </w:p>
    <w:p w14:paraId="6DC9082B" w14:textId="0CAE6EB6" w:rsidR="009970D4" w:rsidRDefault="009970D4" w:rsidP="009970D4">
      <w:pPr>
        <w:pStyle w:val="ListParagraph"/>
        <w:numPr>
          <w:ilvl w:val="0"/>
          <w:numId w:val="4"/>
        </w:numPr>
      </w:pPr>
      <w:r>
        <w:t xml:space="preserve">20 flat triangles arranged in a manner similar to a soccer ball. </w:t>
      </w:r>
    </w:p>
    <w:p w14:paraId="0F42B1DF" w14:textId="1ADA0686" w:rsidR="009970D4" w:rsidRDefault="009970D4" w:rsidP="009970D4">
      <w:pPr>
        <w:pStyle w:val="ListParagraph"/>
        <w:numPr>
          <w:ilvl w:val="0"/>
          <w:numId w:val="4"/>
        </w:numPr>
      </w:pPr>
      <w:r>
        <w:t xml:space="preserve">Efficient design for structure with identical subunits and using least energy to assemble. </w:t>
      </w:r>
    </w:p>
    <w:p w14:paraId="2B1D879E" w14:textId="04143C10" w:rsidR="009970D4" w:rsidRDefault="009970D4" w:rsidP="009970D4">
      <w:r>
        <w:t>Helical:</w:t>
      </w:r>
    </w:p>
    <w:p w14:paraId="630CFB5E" w14:textId="2BDBDAE2" w:rsidR="009970D4" w:rsidRDefault="009970D4" w:rsidP="009970D4">
      <w:pPr>
        <w:pStyle w:val="ListParagraph"/>
        <w:numPr>
          <w:ilvl w:val="0"/>
          <w:numId w:val="4"/>
        </w:numPr>
      </w:pPr>
      <w:r>
        <w:t xml:space="preserve">Helix arrangement, like spiral staircase </w:t>
      </w:r>
    </w:p>
    <w:p w14:paraId="2F1FD16C" w14:textId="6053859D" w:rsidR="009970D4" w:rsidRDefault="009970D4" w:rsidP="009970D4">
      <w:pPr>
        <w:pStyle w:val="ListParagraph"/>
        <w:numPr>
          <w:ilvl w:val="0"/>
          <w:numId w:val="4"/>
        </w:numPr>
      </w:pPr>
      <w:r>
        <w:t xml:space="preserve">Some short and rigid, others long and filamentous </w:t>
      </w:r>
    </w:p>
    <w:p w14:paraId="6641C62E" w14:textId="3E2AA681" w:rsidR="009970D4" w:rsidRDefault="000873D6" w:rsidP="009970D4">
      <w:pPr>
        <w:pStyle w:val="ListParagraph"/>
        <w:numPr>
          <w:ilvl w:val="0"/>
          <w:numId w:val="4"/>
        </w:numPr>
      </w:pPr>
      <w:r>
        <w:t>L</w:t>
      </w:r>
      <w:r w:rsidR="009970D4">
        <w:t xml:space="preserve">ooks like a cylinder under microscope. </w:t>
      </w:r>
    </w:p>
    <w:p w14:paraId="66AEF1C8" w14:textId="09B3235F" w:rsidR="0006051D" w:rsidRDefault="0006051D" w:rsidP="0006051D">
      <w:r>
        <w:t xml:space="preserve">Complex: </w:t>
      </w:r>
    </w:p>
    <w:p w14:paraId="272D2362" w14:textId="690EA15A" w:rsidR="0006051D" w:rsidRDefault="0006051D" w:rsidP="0006051D">
      <w:pPr>
        <w:pStyle w:val="ListParagraph"/>
        <w:numPr>
          <w:ilvl w:val="0"/>
          <w:numId w:val="4"/>
        </w:numPr>
      </w:pPr>
      <w:r>
        <w:t xml:space="preserve">More intricate structures </w:t>
      </w:r>
    </w:p>
    <w:p w14:paraId="3860B2E7" w14:textId="5095F6CA" w:rsidR="0006051D" w:rsidRDefault="0006051D" w:rsidP="0006051D">
      <w:pPr>
        <w:pStyle w:val="ListParagraph"/>
        <w:numPr>
          <w:ilvl w:val="0"/>
          <w:numId w:val="4"/>
        </w:numPr>
      </w:pPr>
      <w:r>
        <w:t xml:space="preserve">Phage a common example with an icosahedral nucleocapsid (head), long helical component (tail) </w:t>
      </w:r>
    </w:p>
    <w:p w14:paraId="580ABAA1" w14:textId="77777777" w:rsidR="002A57AB" w:rsidRDefault="002A57AB" w:rsidP="002A57AB"/>
    <w:p w14:paraId="7536E6E1" w14:textId="55F2A0AC" w:rsidR="002A57AB" w:rsidRDefault="002A57AB" w:rsidP="002A57AB">
      <w:r>
        <w:t xml:space="preserve">What is a virion and what is a viral particle </w:t>
      </w:r>
    </w:p>
    <w:p w14:paraId="2EA68BA8" w14:textId="626505CF" w:rsidR="002A57AB" w:rsidRDefault="002A57AB" w:rsidP="002A57AB">
      <w:r>
        <w:t>Virion</w:t>
      </w:r>
    </w:p>
    <w:p w14:paraId="4648655A" w14:textId="10043B10" w:rsidR="002A57AB" w:rsidRDefault="002A57AB" w:rsidP="002A57AB">
      <w:pPr>
        <w:pStyle w:val="ListParagraph"/>
        <w:numPr>
          <w:ilvl w:val="0"/>
          <w:numId w:val="4"/>
        </w:numPr>
      </w:pPr>
      <w:r>
        <w:t xml:space="preserve">Nucleocapsid (nucleic acid + the protein coat(capsid)) </w:t>
      </w:r>
    </w:p>
    <w:p w14:paraId="18B42E01" w14:textId="77777777" w:rsidR="002A57AB" w:rsidRDefault="002A57AB" w:rsidP="002A57AB"/>
    <w:p w14:paraId="0619349E" w14:textId="07490E3F" w:rsidR="002A57AB" w:rsidRDefault="002A57AB" w:rsidP="002A57AB">
      <w:r>
        <w:t xml:space="preserve">Viral Particle: </w:t>
      </w:r>
    </w:p>
    <w:p w14:paraId="355F29B1" w14:textId="6930B255" w:rsidR="00C13B68" w:rsidRDefault="00C13B68" w:rsidP="00C9264B">
      <w:pPr>
        <w:pStyle w:val="ListParagraph"/>
        <w:numPr>
          <w:ilvl w:val="0"/>
          <w:numId w:val="4"/>
        </w:numPr>
      </w:pPr>
      <w:r>
        <w:t xml:space="preserve">New components of the virus (e.g. proteins) that are assembled in the host that make the new virus. </w:t>
      </w:r>
    </w:p>
    <w:p w14:paraId="414402EA" w14:textId="77777777" w:rsidR="00C9264B" w:rsidRDefault="00C9264B" w:rsidP="00C9264B"/>
    <w:p w14:paraId="3B4DB407" w14:textId="1D81C092" w:rsidR="00C9264B" w:rsidRDefault="00C9264B" w:rsidP="00C9264B">
      <w:r>
        <w:t>Five steps of viral infection life cycle</w:t>
      </w:r>
    </w:p>
    <w:p w14:paraId="58039BED" w14:textId="49357CC4" w:rsidR="00C9264B" w:rsidRDefault="00C9264B" w:rsidP="00C9264B">
      <w:pPr>
        <w:pStyle w:val="ListParagraph"/>
        <w:numPr>
          <w:ilvl w:val="0"/>
          <w:numId w:val="5"/>
        </w:numPr>
      </w:pPr>
      <w:r>
        <w:t>Attachment (adsorption)</w:t>
      </w:r>
    </w:p>
    <w:p w14:paraId="5072E4AA" w14:textId="205D6AB2" w:rsidR="00C9264B" w:rsidRDefault="00C9264B" w:rsidP="00C9264B">
      <w:pPr>
        <w:pStyle w:val="ListParagraph"/>
        <w:numPr>
          <w:ilvl w:val="0"/>
          <w:numId w:val="5"/>
        </w:numPr>
      </w:pPr>
      <w:r>
        <w:t>Penetration and uncoating</w:t>
      </w:r>
    </w:p>
    <w:p w14:paraId="55CFCFA2" w14:textId="0328A826" w:rsidR="00C9264B" w:rsidRDefault="00C9264B" w:rsidP="00C9264B">
      <w:pPr>
        <w:pStyle w:val="ListParagraph"/>
        <w:numPr>
          <w:ilvl w:val="0"/>
          <w:numId w:val="5"/>
        </w:numPr>
      </w:pPr>
      <w:r>
        <w:t xml:space="preserve">Synthesis of viral proteins and genome </w:t>
      </w:r>
      <w:r w:rsidR="00641CC9">
        <w:t>replication</w:t>
      </w:r>
    </w:p>
    <w:p w14:paraId="72B41F7B" w14:textId="03BAE932" w:rsidR="00641CC9" w:rsidRDefault="00641CC9" w:rsidP="00C9264B">
      <w:pPr>
        <w:pStyle w:val="ListParagraph"/>
        <w:numPr>
          <w:ilvl w:val="0"/>
          <w:numId w:val="5"/>
        </w:numPr>
      </w:pPr>
      <w:r>
        <w:t xml:space="preserve">Assembly </w:t>
      </w:r>
    </w:p>
    <w:p w14:paraId="49C77406" w14:textId="3490D392" w:rsidR="00641CC9" w:rsidRDefault="00641CC9" w:rsidP="00C9264B">
      <w:pPr>
        <w:pStyle w:val="ListParagraph"/>
        <w:numPr>
          <w:ilvl w:val="0"/>
          <w:numId w:val="5"/>
        </w:numPr>
      </w:pPr>
      <w:r>
        <w:t xml:space="preserve">Release </w:t>
      </w:r>
    </w:p>
    <w:p w14:paraId="542A63AB" w14:textId="77777777" w:rsidR="00A447AC" w:rsidRDefault="00A447AC" w:rsidP="00A447AC"/>
    <w:p w14:paraId="730C3923" w14:textId="72BACB6B" w:rsidR="00A447AC" w:rsidRDefault="00A447AC" w:rsidP="00A447AC">
      <w:r>
        <w:t xml:space="preserve">Entry (membrane fusion or receptor mediated endocytosis) (AKA attachment/penetration) </w:t>
      </w:r>
    </w:p>
    <w:p w14:paraId="14C460DE" w14:textId="4CC4E83C" w:rsidR="00304F57" w:rsidRDefault="00304F57" w:rsidP="00A447AC">
      <w:r>
        <w:t>Attachment</w:t>
      </w:r>
    </w:p>
    <w:p w14:paraId="55107441" w14:textId="15E73123" w:rsidR="00304F57" w:rsidRDefault="00304F57" w:rsidP="00304F57">
      <w:pPr>
        <w:pStyle w:val="ListParagraph"/>
        <w:numPr>
          <w:ilvl w:val="0"/>
          <w:numId w:val="4"/>
        </w:numPr>
      </w:pPr>
      <w:r>
        <w:t xml:space="preserve">Viral Spikes bind receptors on plasma membrane of host cell (can be more than one host cell). Specific receptors required (limits virus range and accounts for resistance) </w:t>
      </w:r>
    </w:p>
    <w:p w14:paraId="568067FB" w14:textId="5CBD68B8" w:rsidR="00304F57" w:rsidRDefault="00304F57" w:rsidP="00304F57">
      <w:r>
        <w:t xml:space="preserve">Penetration </w:t>
      </w:r>
      <w:r w:rsidR="00124BBC">
        <w:t xml:space="preserve">(depends on whether virus is naked or enveloped) </w:t>
      </w:r>
    </w:p>
    <w:p w14:paraId="696749BC" w14:textId="125F8CD2" w:rsidR="00124BBC" w:rsidRDefault="00304F57" w:rsidP="00124BBC">
      <w:pPr>
        <w:pStyle w:val="ListParagraph"/>
        <w:numPr>
          <w:ilvl w:val="0"/>
          <w:numId w:val="6"/>
        </w:numPr>
      </w:pPr>
      <w:r>
        <w:t>Membrane Fusion</w:t>
      </w:r>
      <w:r w:rsidR="00124BBC">
        <w:t>: Enveloped</w:t>
      </w:r>
    </w:p>
    <w:p w14:paraId="581974DE" w14:textId="563983FA" w:rsidR="00124BBC" w:rsidRDefault="00124BBC" w:rsidP="00124BBC">
      <w:pPr>
        <w:pStyle w:val="ListParagraph"/>
        <w:numPr>
          <w:ilvl w:val="0"/>
          <w:numId w:val="4"/>
        </w:numPr>
      </w:pPr>
      <w:r>
        <w:t xml:space="preserve">Membrane fuses, nucleocapsid released into cytoplasm, uncoating (enevelope stays with PM) </w:t>
      </w:r>
    </w:p>
    <w:p w14:paraId="3AD4EE5A" w14:textId="531398AC" w:rsidR="00124BBC" w:rsidRDefault="00124BBC" w:rsidP="00124BBC">
      <w:pPr>
        <w:pStyle w:val="ListParagraph"/>
        <w:numPr>
          <w:ilvl w:val="0"/>
          <w:numId w:val="6"/>
        </w:numPr>
      </w:pPr>
      <w:r>
        <w:t>Receptor Mediated Endocytosis: Enveloped or Naked</w:t>
      </w:r>
    </w:p>
    <w:p w14:paraId="01D52E11" w14:textId="65C30CBE" w:rsidR="0069267B" w:rsidRDefault="0069267B" w:rsidP="0069267B">
      <w:pPr>
        <w:ind w:left="360"/>
      </w:pPr>
      <w:r>
        <w:t xml:space="preserve">Enveloped </w:t>
      </w:r>
    </w:p>
    <w:p w14:paraId="33CDCF2F" w14:textId="71E76E09" w:rsidR="00124BBC" w:rsidRDefault="00124BBC" w:rsidP="0069267B">
      <w:pPr>
        <w:pStyle w:val="ListParagraph"/>
        <w:numPr>
          <w:ilvl w:val="0"/>
          <w:numId w:val="4"/>
        </w:numPr>
      </w:pPr>
      <w:r>
        <w:t>Endocytosis (after attachment the envelope that sur</w:t>
      </w:r>
      <w:r w:rsidR="0069267B">
        <w:t xml:space="preserve">rounds the virion form an endocytic vesicle) </w:t>
      </w:r>
    </w:p>
    <w:p w14:paraId="7BD5F263" w14:textId="03939C25" w:rsidR="00DE337E" w:rsidRDefault="0069267B" w:rsidP="00DE337E">
      <w:pPr>
        <w:pStyle w:val="ListParagraph"/>
        <w:numPr>
          <w:ilvl w:val="0"/>
          <w:numId w:val="4"/>
        </w:numPr>
      </w:pPr>
      <w:r>
        <w:t xml:space="preserve">Release from vesicle </w:t>
      </w:r>
      <w:r w:rsidR="00C951A9">
        <w:t xml:space="preserve">(endocytic vesicle fuses with the endosomal membrane. Virion is released into the cell and the viral envelope remains with endosomal membrane) </w:t>
      </w:r>
    </w:p>
    <w:p w14:paraId="50D9E0CD" w14:textId="3E71BD3E" w:rsidR="00DE337E" w:rsidRDefault="00DE337E" w:rsidP="00DE337E">
      <w:pPr>
        <w:ind w:left="360"/>
      </w:pPr>
      <w:r>
        <w:t xml:space="preserve">Naked: </w:t>
      </w:r>
    </w:p>
    <w:p w14:paraId="6D039B82" w14:textId="7B87BA26" w:rsidR="00DE337E" w:rsidRDefault="00DE337E" w:rsidP="00744A23">
      <w:pPr>
        <w:pStyle w:val="ListParagraph"/>
        <w:numPr>
          <w:ilvl w:val="0"/>
          <w:numId w:val="4"/>
        </w:numPr>
      </w:pPr>
      <w:r>
        <w:t xml:space="preserve">Taken up by endocytosis following attachment but once inside the endosome they can’t fuse with the host membrane so instead the virus damages the endosome which releases the nucleocapsid into the cytoplasm </w:t>
      </w:r>
    </w:p>
    <w:p w14:paraId="5556BC6E" w14:textId="31DED8BA" w:rsidR="00744A23" w:rsidRDefault="00744A23" w:rsidP="00744A23">
      <w:r>
        <w:t>Uncoating</w:t>
      </w:r>
    </w:p>
    <w:p w14:paraId="5A31F64A" w14:textId="789C2820" w:rsidR="00744A23" w:rsidRDefault="00744A23" w:rsidP="00D418C5">
      <w:pPr>
        <w:pStyle w:val="ListParagraph"/>
        <w:numPr>
          <w:ilvl w:val="0"/>
          <w:numId w:val="4"/>
        </w:numPr>
      </w:pPr>
      <w:r>
        <w:t>Viral nucleic acid released from capsid</w:t>
      </w:r>
      <w:r w:rsidR="00D418C5">
        <w:t xml:space="preserve"> (Capsid is dissembled through virus specific mechanism) </w:t>
      </w:r>
    </w:p>
    <w:p w14:paraId="7A3FB1FD" w14:textId="77777777" w:rsidR="00D418C5" w:rsidRDefault="00D418C5" w:rsidP="00D418C5"/>
    <w:p w14:paraId="44BDF576" w14:textId="01400797" w:rsidR="00D418C5" w:rsidRDefault="007E006F" w:rsidP="00D418C5">
      <w:r>
        <w:t xml:space="preserve">Basic Strategies of replication and how they related to the type of nucleic acid the virus (DNA, RNA, SS, DS – positive or negative sense) </w:t>
      </w:r>
    </w:p>
    <w:p w14:paraId="3002841A" w14:textId="41E64DFE" w:rsidR="007E006F" w:rsidRDefault="007E006F" w:rsidP="00D418C5">
      <w:r>
        <w:t xml:space="preserve">Three replication strategies: </w:t>
      </w:r>
    </w:p>
    <w:p w14:paraId="6C34D2B8" w14:textId="3FF4A958" w:rsidR="007E006F" w:rsidRDefault="007E006F" w:rsidP="007E006F">
      <w:pPr>
        <w:pStyle w:val="ListParagraph"/>
        <w:numPr>
          <w:ilvl w:val="0"/>
          <w:numId w:val="4"/>
        </w:numPr>
      </w:pPr>
      <w:r>
        <w:t>DNA Viruses</w:t>
      </w:r>
    </w:p>
    <w:p w14:paraId="20632FA5" w14:textId="4EDE17A6" w:rsidR="007E006F" w:rsidRDefault="007E006F" w:rsidP="007E006F">
      <w:pPr>
        <w:pStyle w:val="ListParagraph"/>
        <w:numPr>
          <w:ilvl w:val="0"/>
          <w:numId w:val="4"/>
        </w:numPr>
      </w:pPr>
      <w:r>
        <w:t>RNA viruses</w:t>
      </w:r>
    </w:p>
    <w:p w14:paraId="2944C8F5" w14:textId="393E216F" w:rsidR="007E006F" w:rsidRDefault="007E006F" w:rsidP="007E006F">
      <w:pPr>
        <w:pStyle w:val="ListParagraph"/>
        <w:numPr>
          <w:ilvl w:val="0"/>
          <w:numId w:val="4"/>
        </w:numPr>
      </w:pPr>
      <w:r>
        <w:t xml:space="preserve">Reverse transcribing viruses </w:t>
      </w:r>
    </w:p>
    <w:p w14:paraId="3B4AEE94" w14:textId="63091B05" w:rsidR="007E006F" w:rsidRDefault="007E006F" w:rsidP="007E006F">
      <w:r>
        <w:t>DNA Virus</w:t>
      </w:r>
    </w:p>
    <w:p w14:paraId="78229DB5" w14:textId="704D6B92" w:rsidR="007E006F" w:rsidRDefault="007E006F" w:rsidP="007E006F">
      <w:pPr>
        <w:pStyle w:val="ListParagraph"/>
        <w:numPr>
          <w:ilvl w:val="0"/>
          <w:numId w:val="4"/>
        </w:numPr>
      </w:pPr>
      <w:r>
        <w:t xml:space="preserve">Usually replicate in the nucleus </w:t>
      </w:r>
      <w:r w:rsidR="00EE2E17">
        <w:t xml:space="preserve">and requires host machinery for gene expression and DNA synthesis but encode own DNA polymerase </w:t>
      </w:r>
    </w:p>
    <w:p w14:paraId="5571EB6B" w14:textId="467689B7" w:rsidR="00EE2E17" w:rsidRDefault="007E006F" w:rsidP="00EE2E17">
      <w:pPr>
        <w:pStyle w:val="ListParagraph"/>
        <w:numPr>
          <w:ilvl w:val="0"/>
          <w:numId w:val="4"/>
        </w:numPr>
      </w:pPr>
      <w:r>
        <w:t xml:space="preserve">DS: DS </w:t>
      </w:r>
      <w:r>
        <w:sym w:font="Wingdings" w:char="F0E0"/>
      </w:r>
      <w:r>
        <w:t xml:space="preserve"> SS mRNA (+) </w:t>
      </w:r>
      <w:r>
        <w:sym w:font="Wingdings" w:char="F0E0"/>
      </w:r>
      <w:r>
        <w:t xml:space="preserve"> Protein </w:t>
      </w:r>
    </w:p>
    <w:p w14:paraId="5A04C59D" w14:textId="3BE0BC01" w:rsidR="007E006F" w:rsidRDefault="007E006F" w:rsidP="00500EEF">
      <w:pPr>
        <w:pStyle w:val="ListParagraph"/>
        <w:numPr>
          <w:ilvl w:val="0"/>
          <w:numId w:val="4"/>
        </w:numPr>
      </w:pPr>
      <w:r>
        <w:t>Negative SS</w:t>
      </w:r>
      <w:r w:rsidR="00F1129D">
        <w:t xml:space="preserve"> DNA</w:t>
      </w:r>
      <w:r>
        <w:t xml:space="preserve">: -SS </w:t>
      </w:r>
      <w:r w:rsidR="00813C39">
        <w:t>DNA</w:t>
      </w:r>
      <w:r>
        <w:sym w:font="Wingdings" w:char="F0E0"/>
      </w:r>
      <w:r>
        <w:t xml:space="preserve"> DS DNA </w:t>
      </w:r>
      <w:r>
        <w:sym w:font="Wingdings" w:char="F0E0"/>
      </w:r>
      <w:r>
        <w:t xml:space="preserve"> SS mRNA (+) </w:t>
      </w:r>
      <w:r>
        <w:sym w:font="Wingdings" w:char="F0E0"/>
      </w:r>
      <w:r>
        <w:t xml:space="preserve"> Protein</w:t>
      </w:r>
    </w:p>
    <w:p w14:paraId="0BEECEE3" w14:textId="37993F51" w:rsidR="007E006F" w:rsidRDefault="007E006F" w:rsidP="007E006F">
      <w:pPr>
        <w:pStyle w:val="ListParagraph"/>
        <w:numPr>
          <w:ilvl w:val="0"/>
          <w:numId w:val="4"/>
        </w:numPr>
      </w:pPr>
      <w:r>
        <w:t>Positive SS</w:t>
      </w:r>
      <w:r w:rsidR="00F1129D">
        <w:t xml:space="preserve"> DNA</w:t>
      </w:r>
      <w:r>
        <w:t xml:space="preserve">: +SS </w:t>
      </w:r>
      <w:r w:rsidR="00813C39">
        <w:t>DNA</w:t>
      </w:r>
      <w:r>
        <w:sym w:font="Wingdings" w:char="F0E0"/>
      </w:r>
      <w:r>
        <w:t xml:space="preserve"> DS DNA </w:t>
      </w:r>
      <w:r>
        <w:sym w:font="Wingdings" w:char="F0E0"/>
      </w:r>
      <w:r>
        <w:t xml:space="preserve"> SS mRNA(+) </w:t>
      </w:r>
      <w:r>
        <w:sym w:font="Wingdings" w:char="F0E0"/>
      </w:r>
      <w:r>
        <w:t xml:space="preserve"> Protein</w:t>
      </w:r>
    </w:p>
    <w:p w14:paraId="7B2C6639" w14:textId="715A86B3" w:rsidR="00500EEF" w:rsidRDefault="00500EEF" w:rsidP="007E006F">
      <w:pPr>
        <w:pStyle w:val="ListParagraph"/>
        <w:numPr>
          <w:ilvl w:val="0"/>
          <w:numId w:val="4"/>
        </w:numPr>
      </w:pPr>
      <w:r>
        <w:t xml:space="preserve">For SS DNA complementary strand DNA must be synthesized first. </w:t>
      </w:r>
    </w:p>
    <w:p w14:paraId="16EA8469" w14:textId="49A86685" w:rsidR="00052C0A" w:rsidRDefault="00052C0A" w:rsidP="00052C0A">
      <w:r>
        <w:t>RNA Virus</w:t>
      </w:r>
    </w:p>
    <w:p w14:paraId="3DE65DC7" w14:textId="6AE015DD" w:rsidR="00052C0A" w:rsidRDefault="00DE62B7" w:rsidP="00DE62B7">
      <w:pPr>
        <w:pStyle w:val="ListParagraph"/>
        <w:numPr>
          <w:ilvl w:val="0"/>
          <w:numId w:val="4"/>
        </w:numPr>
      </w:pPr>
      <w:r>
        <w:t xml:space="preserve">Most replicate in the cytoplasm (and most are SS) </w:t>
      </w:r>
    </w:p>
    <w:p w14:paraId="1F39B335" w14:textId="4C0F8189" w:rsidR="00DE62B7" w:rsidRDefault="00DE62B7" w:rsidP="00DE62B7">
      <w:pPr>
        <w:pStyle w:val="ListParagraph"/>
        <w:numPr>
          <w:ilvl w:val="0"/>
          <w:numId w:val="4"/>
        </w:numPr>
      </w:pPr>
      <w:r>
        <w:t xml:space="preserve">Require virally encoded RNA dependent, RNA polymerase (replicase) </w:t>
      </w:r>
    </w:p>
    <w:p w14:paraId="4705874C" w14:textId="630A1DF7" w:rsidR="00A37B12" w:rsidRDefault="00DE62B7" w:rsidP="00A37B12">
      <w:pPr>
        <w:pStyle w:val="ListParagraph"/>
        <w:numPr>
          <w:ilvl w:val="0"/>
          <w:numId w:val="4"/>
        </w:numPr>
      </w:pPr>
      <w:r>
        <w:t>Positive SS RNA (mRNA)</w:t>
      </w:r>
    </w:p>
    <w:p w14:paraId="162C8704" w14:textId="2C3BF301" w:rsidR="00A37B12" w:rsidRDefault="003F6C13" w:rsidP="00A37B12">
      <w:pPr>
        <w:pStyle w:val="ListParagraph"/>
        <w:numPr>
          <w:ilvl w:val="1"/>
          <w:numId w:val="4"/>
        </w:numPr>
      </w:pPr>
      <w:r>
        <w:t>C</w:t>
      </w:r>
      <w:r w:rsidR="00A37B12">
        <w:t>an be used as mRNA and directly translated into proteins</w:t>
      </w:r>
      <w:r w:rsidR="00B753E9">
        <w:t xml:space="preserve"> (i.e. Replicase)</w:t>
      </w:r>
      <w:r w:rsidR="00A37B12">
        <w:t xml:space="preserve">. Replicase uses (+) SS RNA to create (-) SS RNA which is used as a complimentary template to create more (+) SS RNA. Newly synthesized (+) SS RNA can be used to synthesize more proteins or can be packaged into nucleocapsid of viruses. </w:t>
      </w:r>
    </w:p>
    <w:p w14:paraId="1C9E40D5" w14:textId="716F0121" w:rsidR="00DE62B7" w:rsidRDefault="00DE62B7" w:rsidP="00DE62B7">
      <w:pPr>
        <w:pStyle w:val="ListParagraph"/>
        <w:numPr>
          <w:ilvl w:val="0"/>
          <w:numId w:val="4"/>
        </w:numPr>
      </w:pPr>
      <w:r>
        <w:t>Negative SS RNA</w:t>
      </w:r>
    </w:p>
    <w:p w14:paraId="610A16FC" w14:textId="504B1E0D" w:rsidR="003F6C13" w:rsidRDefault="003F6C13" w:rsidP="003F6C13">
      <w:pPr>
        <w:pStyle w:val="ListParagraph"/>
        <w:numPr>
          <w:ilvl w:val="1"/>
          <w:numId w:val="4"/>
        </w:numPr>
      </w:pPr>
      <w:r>
        <w:t>More complicated, replicase can’t be made in t</w:t>
      </w:r>
      <w:r w:rsidR="00B753E9">
        <w:t xml:space="preserve">his genome since its (-) SS RNA, to solve this issue viruses carry replicase with them. Then it gets used to make the (+) SSRNA, then the (+) SS RNA is used to make more replicase and are packaged into virion for the next infectious cycle </w:t>
      </w:r>
    </w:p>
    <w:p w14:paraId="67A649ED" w14:textId="4A8B4EBE" w:rsidR="00DE62B7" w:rsidRDefault="00DE62B7" w:rsidP="00DE62B7">
      <w:pPr>
        <w:pStyle w:val="ListParagraph"/>
        <w:numPr>
          <w:ilvl w:val="0"/>
          <w:numId w:val="4"/>
        </w:numPr>
      </w:pPr>
      <w:r>
        <w:t xml:space="preserve">DS RNA </w:t>
      </w:r>
    </w:p>
    <w:p w14:paraId="6CCCC2BE" w14:textId="32A4CE71" w:rsidR="00B753E9" w:rsidRDefault="00B753E9" w:rsidP="00B753E9">
      <w:pPr>
        <w:pStyle w:val="ListParagraph"/>
        <w:numPr>
          <w:ilvl w:val="1"/>
          <w:numId w:val="4"/>
        </w:numPr>
      </w:pPr>
      <w:r>
        <w:t>Uncommon. Carry their own replicase since the host cell cannot translate</w:t>
      </w:r>
      <w:r w:rsidR="003F3CED">
        <w:t xml:space="preserve"> DS RNA into proteins. R</w:t>
      </w:r>
      <w:r>
        <w:t>e</w:t>
      </w:r>
      <w:r w:rsidR="003F3CED">
        <w:t>plicas</w:t>
      </w:r>
      <w:r>
        <w:t xml:space="preserve">e uses (-) as template to make more (+)SS RNA. (+)SS RNA </w:t>
      </w:r>
      <w:r w:rsidR="005056ED">
        <w:t xml:space="preserve">then used for protein synthesis which creates more replicase and allows for infectious cycle to continue. </w:t>
      </w:r>
    </w:p>
    <w:p w14:paraId="698C2632" w14:textId="37143C44" w:rsidR="00D418C5" w:rsidRDefault="00F320DB" w:rsidP="00D418C5">
      <w:r>
        <w:t xml:space="preserve">Reverse Transcribing Replication </w:t>
      </w:r>
    </w:p>
    <w:p w14:paraId="240BA9A8" w14:textId="59D21A68" w:rsidR="00F320DB" w:rsidRDefault="00F320DB" w:rsidP="00F320DB">
      <w:pPr>
        <w:pStyle w:val="ListParagraph"/>
        <w:numPr>
          <w:ilvl w:val="0"/>
          <w:numId w:val="4"/>
        </w:numPr>
      </w:pPr>
      <w:r>
        <w:t xml:space="preserve">Encode reverse transcriptase which makes DNA from RNA </w:t>
      </w:r>
    </w:p>
    <w:p w14:paraId="1E58C683" w14:textId="4A79284A" w:rsidR="00F320DB" w:rsidRDefault="00F320DB" w:rsidP="00F320DB">
      <w:pPr>
        <w:pStyle w:val="ListParagraph"/>
        <w:numPr>
          <w:ilvl w:val="0"/>
          <w:numId w:val="4"/>
        </w:numPr>
      </w:pPr>
      <w:r>
        <w:t xml:space="preserve">Retroviruses have SS (+)RNA genome </w:t>
      </w:r>
    </w:p>
    <w:p w14:paraId="33547780" w14:textId="2D0128B4" w:rsidR="00F320DB" w:rsidRDefault="00F320DB" w:rsidP="00F320DB">
      <w:pPr>
        <w:pStyle w:val="ListParagraph"/>
        <w:numPr>
          <w:ilvl w:val="0"/>
          <w:numId w:val="4"/>
        </w:numPr>
      </w:pPr>
      <w:r>
        <w:t xml:space="preserve">Synthesize single (-) DNA strand, complimentary strand </w:t>
      </w:r>
    </w:p>
    <w:p w14:paraId="2100D779" w14:textId="03CA178F" w:rsidR="00F320DB" w:rsidRDefault="005C473D" w:rsidP="00F320DB">
      <w:pPr>
        <w:pStyle w:val="ListParagraph"/>
        <w:numPr>
          <w:ilvl w:val="0"/>
          <w:numId w:val="4"/>
        </w:numPr>
      </w:pPr>
      <w:r>
        <w:t xml:space="preserve">DS </w:t>
      </w:r>
      <w:r w:rsidR="00F320DB">
        <w:t xml:space="preserve">DNA integrated into host chromosome – cannot be eliminated from host cell. </w:t>
      </w:r>
    </w:p>
    <w:p w14:paraId="4C9B3545" w14:textId="3F86DEA1" w:rsidR="00F320DB" w:rsidRDefault="005D2B09" w:rsidP="00F320DB">
      <w:pPr>
        <w:pStyle w:val="ListParagraph"/>
        <w:numPr>
          <w:ilvl w:val="0"/>
          <w:numId w:val="4"/>
        </w:numPr>
      </w:pPr>
      <w:r>
        <w:t xml:space="preserve">They can also use the SS (+) RNA (mRNA) to make more proteins. </w:t>
      </w:r>
    </w:p>
    <w:p w14:paraId="72F3909B" w14:textId="77777777" w:rsidR="009443B0" w:rsidRDefault="009443B0" w:rsidP="009443B0"/>
    <w:p w14:paraId="377F4AE6" w14:textId="42C6084C" w:rsidR="00E07CC7" w:rsidRDefault="00E07CC7" w:rsidP="009443B0">
      <w:r>
        <w:t xml:space="preserve">Assembly: </w:t>
      </w:r>
    </w:p>
    <w:p w14:paraId="29692BE7" w14:textId="20572EFC" w:rsidR="00E07CC7" w:rsidRDefault="00E07CC7" w:rsidP="00E07CC7">
      <w:pPr>
        <w:pStyle w:val="ListParagraph"/>
        <w:numPr>
          <w:ilvl w:val="0"/>
          <w:numId w:val="4"/>
        </w:numPr>
      </w:pPr>
      <w:r>
        <w:t>Protein capsid must be formed</w:t>
      </w:r>
      <w:r w:rsidR="00FB6C01">
        <w:t xml:space="preserve"> (first a pro-capsid is made then its filled and becomes a capsid)</w:t>
      </w:r>
      <w:r>
        <w:t xml:space="preserve"> </w:t>
      </w:r>
    </w:p>
    <w:p w14:paraId="42391B1C" w14:textId="7839651B" w:rsidR="00E07CC7" w:rsidRDefault="00E07CC7" w:rsidP="00E07CC7">
      <w:pPr>
        <w:pStyle w:val="ListParagraph"/>
        <w:numPr>
          <w:ilvl w:val="1"/>
          <w:numId w:val="4"/>
        </w:numPr>
      </w:pPr>
      <w:r>
        <w:t xml:space="preserve">Genome and enzymes packaged within capsid </w:t>
      </w:r>
    </w:p>
    <w:p w14:paraId="0F16C968" w14:textId="047C974A" w:rsidR="00E07CC7" w:rsidRDefault="00E07CC7" w:rsidP="00E07CC7">
      <w:pPr>
        <w:pStyle w:val="ListParagraph"/>
        <w:numPr>
          <w:ilvl w:val="1"/>
          <w:numId w:val="4"/>
        </w:numPr>
      </w:pPr>
      <w:r>
        <w:t xml:space="preserve">Takes place in nucleus or organelles of cytoplasm – depends on virus </w:t>
      </w:r>
    </w:p>
    <w:p w14:paraId="3647242B" w14:textId="62434E60" w:rsidR="009443B0" w:rsidRDefault="009443B0" w:rsidP="009443B0">
      <w:r>
        <w:t>Escape and Budding</w:t>
      </w:r>
    </w:p>
    <w:p w14:paraId="011E622C" w14:textId="7FB6A950" w:rsidR="00234032" w:rsidRDefault="00234032" w:rsidP="00234032">
      <w:pPr>
        <w:pStyle w:val="ListParagraph"/>
        <w:numPr>
          <w:ilvl w:val="0"/>
          <w:numId w:val="4"/>
        </w:numPr>
      </w:pPr>
      <w:r>
        <w:t>Release of virion depends on presence/absence of viral envelope</w:t>
      </w:r>
    </w:p>
    <w:p w14:paraId="05A8E8B0" w14:textId="62E525A0" w:rsidR="00234032" w:rsidRDefault="00234032" w:rsidP="00234032">
      <w:pPr>
        <w:pStyle w:val="ListParagraph"/>
        <w:numPr>
          <w:ilvl w:val="0"/>
          <w:numId w:val="4"/>
        </w:numPr>
      </w:pPr>
      <w:r>
        <w:t>Most enveloped</w:t>
      </w:r>
      <w:r w:rsidR="001179FC">
        <w:t xml:space="preserve"> viruses released via budding: </w:t>
      </w:r>
    </w:p>
    <w:p w14:paraId="3FB6107F" w14:textId="15FBEF4D" w:rsidR="00234032" w:rsidRDefault="00234032" w:rsidP="00234032">
      <w:pPr>
        <w:pStyle w:val="ListParagraph"/>
        <w:numPr>
          <w:ilvl w:val="0"/>
          <w:numId w:val="4"/>
        </w:numPr>
      </w:pPr>
      <w:r>
        <w:t>1) Viral proteins that will beco</w:t>
      </w:r>
      <w:r w:rsidR="00150AA0">
        <w:t>m</w:t>
      </w:r>
      <w:r>
        <w:t>e the envelopes spikes get inserted into hos</w:t>
      </w:r>
      <w:r w:rsidR="005E2473">
        <w:t>t</w:t>
      </w:r>
      <w:r>
        <w:t xml:space="preserve"> membrane</w:t>
      </w:r>
    </w:p>
    <w:p w14:paraId="59F6C750" w14:textId="75B1A139" w:rsidR="00234032" w:rsidRDefault="00234032" w:rsidP="00234032">
      <w:pPr>
        <w:pStyle w:val="ListParagraph"/>
        <w:numPr>
          <w:ilvl w:val="0"/>
          <w:numId w:val="4"/>
        </w:numPr>
      </w:pPr>
      <w:r>
        <w:t xml:space="preserve">2) Viral matrix proteins coat inside of the PM </w:t>
      </w:r>
    </w:p>
    <w:p w14:paraId="730A8588" w14:textId="4D2EAEFE" w:rsidR="00234032" w:rsidRDefault="00234032" w:rsidP="00234032">
      <w:pPr>
        <w:pStyle w:val="ListParagraph"/>
        <w:numPr>
          <w:ilvl w:val="0"/>
          <w:numId w:val="4"/>
        </w:numPr>
      </w:pPr>
      <w:r>
        <w:t xml:space="preserve">3) Nucleocapsid extrudes itself from the host cell and becomes coated with matrix proteins as well as the envelope that contains the protein spikes </w:t>
      </w:r>
    </w:p>
    <w:p w14:paraId="6693708B" w14:textId="12FC34B9" w:rsidR="00234032" w:rsidRDefault="00234032" w:rsidP="00234032">
      <w:pPr>
        <w:pStyle w:val="ListParagraph"/>
        <w:numPr>
          <w:ilvl w:val="0"/>
          <w:numId w:val="4"/>
        </w:numPr>
      </w:pPr>
      <w:r>
        <w:t xml:space="preserve">4) New viruses are released through budding and may affect healthy cells in vicinity </w:t>
      </w:r>
    </w:p>
    <w:p w14:paraId="0BE16483" w14:textId="1AB331C7" w:rsidR="001179FC" w:rsidRDefault="001179FC" w:rsidP="00234032">
      <w:pPr>
        <w:pStyle w:val="ListParagraph"/>
        <w:numPr>
          <w:ilvl w:val="0"/>
          <w:numId w:val="4"/>
        </w:numPr>
      </w:pPr>
      <w:r>
        <w:t xml:space="preserve">Naked Virus: </w:t>
      </w:r>
    </w:p>
    <w:p w14:paraId="6E4E7564" w14:textId="0FB40557" w:rsidR="001179FC" w:rsidRDefault="00DC1744" w:rsidP="001179FC">
      <w:pPr>
        <w:pStyle w:val="ListParagraph"/>
        <w:numPr>
          <w:ilvl w:val="1"/>
          <w:numId w:val="4"/>
        </w:numPr>
      </w:pPr>
      <w:r>
        <w:t>Release when host cell dies</w:t>
      </w:r>
      <w:r w:rsidR="001179FC">
        <w:t>, often by apoptosis initiated by virus or host</w:t>
      </w:r>
    </w:p>
    <w:p w14:paraId="2224A5A7" w14:textId="77777777" w:rsidR="00312BDE" w:rsidRDefault="001179FC" w:rsidP="001179FC">
      <w:pPr>
        <w:pStyle w:val="ListParagraph"/>
        <w:numPr>
          <w:ilvl w:val="1"/>
          <w:numId w:val="4"/>
        </w:numPr>
      </w:pPr>
      <w:r>
        <w:t>Some viruses caus</w:t>
      </w:r>
      <w:r w:rsidR="008A35F6">
        <w:t>e cells to lyse during release</w:t>
      </w:r>
    </w:p>
    <w:p w14:paraId="60D9B2F4" w14:textId="7E74709C" w:rsidR="001179FC" w:rsidRDefault="00312BDE" w:rsidP="001179FC">
      <w:pPr>
        <w:pStyle w:val="ListParagraph"/>
        <w:numPr>
          <w:ilvl w:val="1"/>
          <w:numId w:val="4"/>
        </w:numPr>
      </w:pPr>
      <w:r>
        <w:t xml:space="preserve">Host cell bursts and viral particles spill out in the surrounding area, after release </w:t>
      </w:r>
      <w:r w:rsidR="009D18A5">
        <w:t>viruses must find new host to survive. do that by spreading through bodily fluids</w:t>
      </w:r>
    </w:p>
    <w:p w14:paraId="06410F21" w14:textId="77777777" w:rsidR="00501725" w:rsidRDefault="00501725" w:rsidP="00501725"/>
    <w:p w14:paraId="1E1B670B" w14:textId="47878E39" w:rsidR="00501725" w:rsidRDefault="00501725" w:rsidP="00501725">
      <w:r>
        <w:t xml:space="preserve">Define Latent, Acute, Chronic Infections </w:t>
      </w:r>
    </w:p>
    <w:p w14:paraId="7C76F270" w14:textId="030B4BCC" w:rsidR="00D418C5" w:rsidRDefault="00F64A43" w:rsidP="00D418C5">
      <w:r>
        <w:t xml:space="preserve">Acute and Persistent infections, </w:t>
      </w:r>
    </w:p>
    <w:p w14:paraId="63678F00" w14:textId="68C27CB8" w:rsidR="00F64A43" w:rsidRDefault="00F64A43" w:rsidP="00D418C5">
      <w:r>
        <w:t xml:space="preserve">Persistent consists of latent and chronic </w:t>
      </w:r>
    </w:p>
    <w:p w14:paraId="7C3FFB1B" w14:textId="3D91426E" w:rsidR="00EF585F" w:rsidRDefault="00EF585F" w:rsidP="00D418C5">
      <w:r>
        <w:t xml:space="preserve">Viruses can be both acute and persistent (e.g. HIV) </w:t>
      </w:r>
    </w:p>
    <w:p w14:paraId="16E5E530" w14:textId="78659A8D" w:rsidR="00F64A43" w:rsidRDefault="00F64A43" w:rsidP="00D418C5">
      <w:r>
        <w:t xml:space="preserve">Acute: </w:t>
      </w:r>
    </w:p>
    <w:p w14:paraId="0C962DBE" w14:textId="04FEDAC8" w:rsidR="00F64A43" w:rsidRDefault="00F64A43" w:rsidP="00F64A43">
      <w:pPr>
        <w:pStyle w:val="ListParagraph"/>
        <w:numPr>
          <w:ilvl w:val="0"/>
          <w:numId w:val="4"/>
        </w:numPr>
      </w:pPr>
      <w:r>
        <w:t xml:space="preserve">Rapid display of symptoms </w:t>
      </w:r>
    </w:p>
    <w:p w14:paraId="0837972F" w14:textId="139F60DB" w:rsidR="00F64A43" w:rsidRDefault="00F64A43" w:rsidP="00F64A43">
      <w:pPr>
        <w:pStyle w:val="ListParagraph"/>
        <w:numPr>
          <w:ilvl w:val="0"/>
          <w:numId w:val="4"/>
        </w:numPr>
      </w:pPr>
      <w:r>
        <w:t>Short Duration</w:t>
      </w:r>
    </w:p>
    <w:p w14:paraId="146C23A0" w14:textId="66A24757" w:rsidR="00F64A43" w:rsidRDefault="00F64A43" w:rsidP="00F64A43">
      <w:pPr>
        <w:pStyle w:val="ListParagraph"/>
        <w:numPr>
          <w:ilvl w:val="0"/>
          <w:numId w:val="4"/>
        </w:numPr>
      </w:pPr>
      <w:r>
        <w:t>e.g. influenza, mu</w:t>
      </w:r>
      <w:r w:rsidR="00C46C85">
        <w:t>m</w:t>
      </w:r>
      <w:r>
        <w:t xml:space="preserve">ps and poliomyelitis </w:t>
      </w:r>
    </w:p>
    <w:p w14:paraId="6FFD5941" w14:textId="31C95180" w:rsidR="00A5134F" w:rsidRDefault="00A5134F" w:rsidP="00F64A43">
      <w:pPr>
        <w:pStyle w:val="ListParagraph"/>
        <w:numPr>
          <w:ilvl w:val="0"/>
          <w:numId w:val="4"/>
        </w:numPr>
      </w:pPr>
      <w:r>
        <w:t xml:space="preserve">Infectious virions may be present but disease not shown. </w:t>
      </w:r>
    </w:p>
    <w:p w14:paraId="655610A4" w14:textId="280E4165" w:rsidR="00A5134F" w:rsidRDefault="00A5134F" w:rsidP="00F64A43">
      <w:pPr>
        <w:pStyle w:val="ListParagraph"/>
        <w:numPr>
          <w:ilvl w:val="0"/>
          <w:numId w:val="4"/>
        </w:numPr>
      </w:pPr>
      <w:r>
        <w:t xml:space="preserve">After the symptoms are shown the immune system attacks the disease and eliminates the virus to the point that its not detectable by the host. (Virus disappears after the disease ends) </w:t>
      </w:r>
    </w:p>
    <w:p w14:paraId="764F43A6" w14:textId="2243ED5D" w:rsidR="00A5134F" w:rsidRDefault="00A5134F" w:rsidP="00F64A43">
      <w:pPr>
        <w:pStyle w:val="ListParagraph"/>
        <w:numPr>
          <w:ilvl w:val="0"/>
          <w:numId w:val="4"/>
        </w:numPr>
      </w:pPr>
      <w:r>
        <w:t xml:space="preserve">Infectious virions rise become disease state then back to infectious virions and then die down. </w:t>
      </w:r>
    </w:p>
    <w:p w14:paraId="59E31E68" w14:textId="03E9BFD7" w:rsidR="00A5134F" w:rsidRDefault="00A5134F" w:rsidP="00A5134F">
      <w:r>
        <w:t xml:space="preserve">Persistent: </w:t>
      </w:r>
    </w:p>
    <w:p w14:paraId="2B1946FC" w14:textId="03C4F570" w:rsidR="003B3C7C" w:rsidRDefault="00A5134F" w:rsidP="00A5134F">
      <w:r>
        <w:t xml:space="preserve">Chronic: </w:t>
      </w:r>
    </w:p>
    <w:p w14:paraId="36086C88" w14:textId="7C3862A3" w:rsidR="003B3C7C" w:rsidRDefault="003B3C7C" w:rsidP="00A5134F">
      <w:pPr>
        <w:pStyle w:val="ListParagraph"/>
        <w:numPr>
          <w:ilvl w:val="0"/>
          <w:numId w:val="4"/>
        </w:numPr>
      </w:pPr>
      <w:r>
        <w:t xml:space="preserve">e.g. Hep B </w:t>
      </w:r>
    </w:p>
    <w:p w14:paraId="397151BB" w14:textId="47F6BED7" w:rsidR="00A5134F" w:rsidRDefault="00A5134F" w:rsidP="00A5134F">
      <w:pPr>
        <w:pStyle w:val="ListParagraph"/>
        <w:numPr>
          <w:ilvl w:val="0"/>
          <w:numId w:val="4"/>
        </w:numPr>
      </w:pPr>
      <w:r>
        <w:t xml:space="preserve">Long can continue for years, virus can remain with the host for duration of lifetime </w:t>
      </w:r>
    </w:p>
    <w:p w14:paraId="461C5507" w14:textId="292A1243" w:rsidR="00A5134F" w:rsidRDefault="00A5134F" w:rsidP="00A5134F">
      <w:pPr>
        <w:pStyle w:val="ListParagraph"/>
        <w:numPr>
          <w:ilvl w:val="0"/>
          <w:numId w:val="4"/>
        </w:numPr>
      </w:pPr>
      <w:r>
        <w:t>Host may not display symptoms of disease</w:t>
      </w:r>
    </w:p>
    <w:p w14:paraId="4E0B4D0F" w14:textId="1FF228A7" w:rsidR="00A5134F" w:rsidRDefault="00A5134F" w:rsidP="00A5134F">
      <w:pPr>
        <w:pStyle w:val="ListParagraph"/>
        <w:numPr>
          <w:ilvl w:val="0"/>
          <w:numId w:val="4"/>
        </w:numPr>
      </w:pPr>
      <w:r>
        <w:t xml:space="preserve">Low-level continuous production of viral particle absent of disease symptoms then hosts can unknowingly transmit virus. </w:t>
      </w:r>
    </w:p>
    <w:p w14:paraId="45EF9868" w14:textId="13B6AA05" w:rsidR="00A5134F" w:rsidRDefault="00A5134F" w:rsidP="00A5134F">
      <w:pPr>
        <w:pStyle w:val="ListParagraph"/>
        <w:numPr>
          <w:ilvl w:val="0"/>
          <w:numId w:val="4"/>
        </w:numPr>
      </w:pPr>
      <w:r>
        <w:t xml:space="preserve">State of virus: after initial infection with or without disease symptoms, infectious virus is released from host with no symptoms </w:t>
      </w:r>
    </w:p>
    <w:p w14:paraId="7A621A01" w14:textId="4DCF05B6" w:rsidR="00610788" w:rsidRDefault="00610788" w:rsidP="00610788">
      <w:r>
        <w:t>Latent:</w:t>
      </w:r>
    </w:p>
    <w:p w14:paraId="1E790F43" w14:textId="546DF321" w:rsidR="00660147" w:rsidRDefault="00660147" w:rsidP="00610788">
      <w:pPr>
        <w:pStyle w:val="ListParagraph"/>
        <w:numPr>
          <w:ilvl w:val="0"/>
          <w:numId w:val="4"/>
        </w:numPr>
      </w:pPr>
      <w:r>
        <w:t xml:space="preserve">e.g. shingles </w:t>
      </w:r>
    </w:p>
    <w:p w14:paraId="1A1B0736" w14:textId="4E6B649B" w:rsidR="00610788" w:rsidRDefault="00610788" w:rsidP="00610788">
      <w:pPr>
        <w:pStyle w:val="ListParagraph"/>
        <w:numPr>
          <w:ilvl w:val="0"/>
          <w:numId w:val="4"/>
        </w:numPr>
      </w:pPr>
      <w:r>
        <w:t xml:space="preserve">Virus infections remains silent in host cell </w:t>
      </w:r>
    </w:p>
    <w:p w14:paraId="19F07245" w14:textId="7FBEFACC" w:rsidR="00610788" w:rsidRDefault="00610788" w:rsidP="00610788">
      <w:pPr>
        <w:pStyle w:val="ListParagraph"/>
        <w:numPr>
          <w:ilvl w:val="0"/>
          <w:numId w:val="4"/>
        </w:numPr>
      </w:pPr>
      <w:r>
        <w:t>“Provirus” silent v</w:t>
      </w:r>
      <w:r w:rsidR="00DB3344">
        <w:t xml:space="preserve">iral genome, can integrate in a </w:t>
      </w:r>
      <w:r>
        <w:t>region within the host chromosome or can replicate separately but still within the cell much like plasmid</w:t>
      </w:r>
    </w:p>
    <w:p w14:paraId="4C06EB48" w14:textId="6D8E099B" w:rsidR="00610788" w:rsidRDefault="00610788" w:rsidP="00610788">
      <w:pPr>
        <w:pStyle w:val="ListParagraph"/>
        <w:numPr>
          <w:ilvl w:val="0"/>
          <w:numId w:val="4"/>
        </w:numPr>
      </w:pPr>
      <w:r>
        <w:t xml:space="preserve">Cannot be eliminated and can be activated at later to carry out function. </w:t>
      </w:r>
    </w:p>
    <w:p w14:paraId="74DA1615" w14:textId="6B8C0A53" w:rsidR="00610788" w:rsidRDefault="00610788" w:rsidP="00610788">
      <w:pPr>
        <w:pStyle w:val="ListParagraph"/>
        <w:numPr>
          <w:ilvl w:val="0"/>
          <w:numId w:val="4"/>
        </w:numPr>
      </w:pPr>
      <w:r>
        <w:t xml:space="preserve">Disease can re-occur despite of an extended symptom </w:t>
      </w:r>
    </w:p>
    <w:p w14:paraId="7D136163" w14:textId="1870855A" w:rsidR="00610788" w:rsidRDefault="00610788" w:rsidP="00610788">
      <w:pPr>
        <w:pStyle w:val="ListParagraph"/>
        <w:numPr>
          <w:ilvl w:val="0"/>
          <w:numId w:val="4"/>
        </w:numPr>
      </w:pPr>
      <w:r>
        <w:t xml:space="preserve">State of virus: after initial infection virus is maintained in neurons in non-infectious state. Virus activated to produce new disease symptoms. </w:t>
      </w:r>
    </w:p>
    <w:p w14:paraId="2FB8963A" w14:textId="57680DD1" w:rsidR="00610788" w:rsidRDefault="00610788" w:rsidP="00610788">
      <w:pPr>
        <w:pStyle w:val="ListParagraph"/>
        <w:numPr>
          <w:ilvl w:val="0"/>
          <w:numId w:val="4"/>
        </w:numPr>
      </w:pPr>
      <w:r>
        <w:t xml:space="preserve">Early stage similar to acute infection, then have a latency period (virus undetectable no symptoms) and then later on it comes back and presence of virus and symptoms. </w:t>
      </w:r>
    </w:p>
    <w:p w14:paraId="381AF4A1" w14:textId="77777777" w:rsidR="00435F3F" w:rsidRDefault="00435F3F" w:rsidP="00610788"/>
    <w:p w14:paraId="1CD736FB" w14:textId="77777777" w:rsidR="00435F3F" w:rsidRDefault="00435F3F" w:rsidP="00610788">
      <w:r>
        <w:t>How do viruses establish a latent infection (where to they hide?)</w:t>
      </w:r>
    </w:p>
    <w:p w14:paraId="35F72ACE" w14:textId="5008EDB6" w:rsidR="00145FFD" w:rsidRDefault="00145FFD" w:rsidP="00350B10">
      <w:pPr>
        <w:pStyle w:val="ListParagraph"/>
        <w:numPr>
          <w:ilvl w:val="0"/>
          <w:numId w:val="4"/>
        </w:numPr>
      </w:pPr>
      <w:r>
        <w:t>Hide in some cell (where they hide depends on the disease</w:t>
      </w:r>
      <w:r w:rsidR="00350B10">
        <w:t>/virus</w:t>
      </w:r>
      <w:r>
        <w:t xml:space="preserve"> e.g. herpes hide in the ganglia) here they have lower expression, enough to keep virus alive, make it undetectable. </w:t>
      </w:r>
    </w:p>
    <w:p w14:paraId="15253DCD" w14:textId="77777777" w:rsidR="0012085E" w:rsidRDefault="0012085E" w:rsidP="00350B10">
      <w:pPr>
        <w:pStyle w:val="ListParagraph"/>
        <w:numPr>
          <w:ilvl w:val="0"/>
          <w:numId w:val="4"/>
        </w:numPr>
      </w:pPr>
    </w:p>
    <w:p w14:paraId="049FC57A" w14:textId="34D97333" w:rsidR="00350B10" w:rsidRDefault="0012085E" w:rsidP="00350B10">
      <w:r>
        <w:t xml:space="preserve">How are viruses Cultivated? </w:t>
      </w:r>
    </w:p>
    <w:p w14:paraId="50C0A5E2" w14:textId="5AF3B24A" w:rsidR="0012085E" w:rsidRDefault="00776FF4" w:rsidP="00776FF4">
      <w:pPr>
        <w:pStyle w:val="ListParagraph"/>
        <w:numPr>
          <w:ilvl w:val="0"/>
          <w:numId w:val="4"/>
        </w:numPr>
      </w:pPr>
      <w:r>
        <w:t xml:space="preserve">Viruses must be grown in appropriate host: </w:t>
      </w:r>
    </w:p>
    <w:p w14:paraId="7E5074D9" w14:textId="44E31AA6" w:rsidR="00776FF4" w:rsidRDefault="00776FF4" w:rsidP="00776FF4">
      <w:pPr>
        <w:pStyle w:val="ListParagraph"/>
        <w:numPr>
          <w:ilvl w:val="1"/>
          <w:numId w:val="4"/>
        </w:numPr>
      </w:pPr>
      <w:r>
        <w:t>Live animals</w:t>
      </w:r>
    </w:p>
    <w:p w14:paraId="0645F560" w14:textId="578223AD" w:rsidR="00776FF4" w:rsidRDefault="00776FF4" w:rsidP="00776FF4">
      <w:pPr>
        <w:pStyle w:val="ListParagraph"/>
        <w:numPr>
          <w:ilvl w:val="1"/>
          <w:numId w:val="4"/>
        </w:numPr>
      </w:pPr>
      <w:r>
        <w:t xml:space="preserve">Embryonated eggs </w:t>
      </w:r>
    </w:p>
    <w:p w14:paraId="369F87BA" w14:textId="1F1BE43F" w:rsidR="00776FF4" w:rsidRDefault="00776FF4" w:rsidP="00776FF4">
      <w:pPr>
        <w:pStyle w:val="ListParagraph"/>
        <w:numPr>
          <w:ilvl w:val="1"/>
          <w:numId w:val="4"/>
        </w:numPr>
      </w:pPr>
      <w:r>
        <w:t xml:space="preserve">Cell culture </w:t>
      </w:r>
      <w:r w:rsidR="004B1277">
        <w:t>– cells typically animal cells are grown in flasks and bathed in liquid medium. (</w:t>
      </w:r>
      <w:r w:rsidR="00864E41">
        <w:t>Usually</w:t>
      </w:r>
      <w:r w:rsidR="004B1277">
        <w:t xml:space="preserve"> only a single cell is grown in dish) Can be adherent (adhering to dishes</w:t>
      </w:r>
      <w:r w:rsidR="00864E41">
        <w:t>;</w:t>
      </w:r>
      <w:r w:rsidR="004B1277">
        <w:t xml:space="preserve"> only a single layer) or can be non adherent by growing in suspensions (pile on each other) </w:t>
      </w:r>
    </w:p>
    <w:p w14:paraId="06D16136" w14:textId="298B0373" w:rsidR="000A3442" w:rsidRDefault="000A3442" w:rsidP="00776FF4">
      <w:pPr>
        <w:pStyle w:val="ListParagraph"/>
        <w:numPr>
          <w:ilvl w:val="1"/>
          <w:numId w:val="4"/>
        </w:numPr>
      </w:pPr>
      <w:r>
        <w:t xml:space="preserve">Animals tissues can be processed to obtain primary culture. </w:t>
      </w:r>
    </w:p>
    <w:p w14:paraId="6441D476" w14:textId="6FCE0275" w:rsidR="00832F23" w:rsidRDefault="00832F23" w:rsidP="00776FF4">
      <w:pPr>
        <w:pStyle w:val="ListParagraph"/>
        <w:numPr>
          <w:ilvl w:val="1"/>
          <w:numId w:val="4"/>
        </w:numPr>
      </w:pPr>
      <w:r>
        <w:t>Cytopathic effects (happens in cell culture) morphological alteration of infected cells. Allows you to see if the virus is there.  (Change shape, detachment, lysis). Fuse into giant multinuclear cell (Syncytium is a way for virus to transmit to nearby cells without lysisng the host cell)</w:t>
      </w:r>
      <w:r w:rsidR="00FC5B30">
        <w:t xml:space="preserve">. Also forms inclusion body </w:t>
      </w:r>
      <w:r w:rsidR="007C1F35">
        <w:t xml:space="preserve">(site of viral replication) </w:t>
      </w:r>
    </w:p>
    <w:p w14:paraId="7C8FDF05" w14:textId="77777777" w:rsidR="00832F23" w:rsidRDefault="00832F23" w:rsidP="00832F23"/>
    <w:p w14:paraId="5B52EC84" w14:textId="5A34131D" w:rsidR="00832F23" w:rsidRDefault="00832F23" w:rsidP="00832F23">
      <w:r>
        <w:t xml:space="preserve">How are viruses quantified? </w:t>
      </w:r>
      <w:r w:rsidR="0014428B">
        <w:t xml:space="preserve">/ Determining viral titers </w:t>
      </w:r>
    </w:p>
    <w:p w14:paraId="4D4130B9" w14:textId="0506B360" w:rsidR="007C1F35" w:rsidRDefault="0014428B" w:rsidP="00832F23">
      <w:r>
        <w:t xml:space="preserve">Determine viral titers (tittering is a measurement of concentration, 4 general steps) </w:t>
      </w:r>
    </w:p>
    <w:p w14:paraId="60E9D113" w14:textId="54617570" w:rsidR="0014428B" w:rsidRDefault="0014428B" w:rsidP="0014428B">
      <w:pPr>
        <w:pStyle w:val="ListParagraph"/>
        <w:numPr>
          <w:ilvl w:val="0"/>
          <w:numId w:val="4"/>
        </w:numPr>
      </w:pPr>
      <w:r>
        <w:t xml:space="preserve">1) Plaque assays </w:t>
      </w:r>
    </w:p>
    <w:p w14:paraId="6CC99E68" w14:textId="69E3B6CC" w:rsidR="0014428B" w:rsidRDefault="0014428B" w:rsidP="0014428B">
      <w:pPr>
        <w:pStyle w:val="ListParagraph"/>
        <w:numPr>
          <w:ilvl w:val="0"/>
          <w:numId w:val="4"/>
        </w:numPr>
      </w:pPr>
      <w:r>
        <w:t>2) Quantal Assay: ID50 or LD50</w:t>
      </w:r>
    </w:p>
    <w:p w14:paraId="194E3F6B" w14:textId="7AAFD687" w:rsidR="0014428B" w:rsidRDefault="0014428B" w:rsidP="0014428B">
      <w:pPr>
        <w:pStyle w:val="ListParagraph"/>
        <w:numPr>
          <w:ilvl w:val="0"/>
          <w:numId w:val="4"/>
        </w:numPr>
      </w:pPr>
      <w:r>
        <w:t>3) Direct Count via EM</w:t>
      </w:r>
    </w:p>
    <w:p w14:paraId="5FE8A286" w14:textId="46C5EFCE" w:rsidR="0014428B" w:rsidRDefault="0014428B" w:rsidP="0014428B">
      <w:pPr>
        <w:pStyle w:val="ListParagraph"/>
        <w:numPr>
          <w:ilvl w:val="0"/>
          <w:numId w:val="4"/>
        </w:numPr>
      </w:pPr>
      <w:r>
        <w:t xml:space="preserve">4) Hemagglutination: relative [ ] </w:t>
      </w:r>
    </w:p>
    <w:p w14:paraId="1AAE434B" w14:textId="3FF28193" w:rsidR="00687EBE" w:rsidRDefault="00687EBE" w:rsidP="00687EBE">
      <w:pPr>
        <w:pStyle w:val="ListParagraph"/>
        <w:numPr>
          <w:ilvl w:val="0"/>
          <w:numId w:val="8"/>
        </w:numPr>
      </w:pPr>
      <w:r>
        <w:t xml:space="preserve">Plaque Assay – precise method </w:t>
      </w:r>
    </w:p>
    <w:p w14:paraId="5561C462" w14:textId="1ED701F8" w:rsidR="00687EBE" w:rsidRDefault="00687EBE" w:rsidP="00687EBE">
      <w:pPr>
        <w:pStyle w:val="ListParagraph"/>
        <w:numPr>
          <w:ilvl w:val="0"/>
          <w:numId w:val="4"/>
        </w:numPr>
      </w:pPr>
      <w:r>
        <w:t xml:space="preserve">Used to measure the number of viral particles present in a  sample, carried out by serial dilution of stock virus then add dilution on to monolayers of cells. </w:t>
      </w:r>
    </w:p>
    <w:p w14:paraId="71D3884E" w14:textId="002C70D2" w:rsidR="00687EBE" w:rsidRDefault="00687EBE" w:rsidP="00687EBE">
      <w:pPr>
        <w:pStyle w:val="ListParagraph"/>
        <w:numPr>
          <w:ilvl w:val="0"/>
          <w:numId w:val="4"/>
        </w:numPr>
      </w:pPr>
      <w:r>
        <w:t xml:space="preserve">Resulting amount of cell death ranges from complete cell death (plate is white) to very little death (pink plate with like one white dot). White dots are known as plaques showing where cells have died. </w:t>
      </w:r>
    </w:p>
    <w:p w14:paraId="45B9FB7F" w14:textId="0ECF380D" w:rsidR="00015A09" w:rsidRDefault="00015A09" w:rsidP="00687EBE">
      <w:pPr>
        <w:pStyle w:val="ListParagraph"/>
        <w:numPr>
          <w:ilvl w:val="0"/>
          <w:numId w:val="4"/>
        </w:numPr>
      </w:pPr>
      <w:r>
        <w:t xml:space="preserve">Titer = #plaques X dilution / inoculum volume (mL)  (units = PFU/mL) </w:t>
      </w:r>
    </w:p>
    <w:p w14:paraId="0915ED49" w14:textId="65B5E997" w:rsidR="00015A09" w:rsidRDefault="00015A09" w:rsidP="00015A09">
      <w:pPr>
        <w:pStyle w:val="ListParagraph"/>
        <w:numPr>
          <w:ilvl w:val="1"/>
          <w:numId w:val="4"/>
        </w:numPr>
      </w:pPr>
      <w:r>
        <w:t xml:space="preserve">PFU = plaque forming units </w:t>
      </w:r>
    </w:p>
    <w:p w14:paraId="4A0FBB6D" w14:textId="72BC6200" w:rsidR="00EC0C09" w:rsidRDefault="00EC0C09" w:rsidP="00EC0C09">
      <w:pPr>
        <w:pStyle w:val="ListParagraph"/>
        <w:numPr>
          <w:ilvl w:val="0"/>
          <w:numId w:val="8"/>
        </w:numPr>
      </w:pPr>
      <w:r>
        <w:t xml:space="preserve">Quantal Assay: ID50 or LD50: Estimate </w:t>
      </w:r>
    </w:p>
    <w:p w14:paraId="64B0EE8C" w14:textId="5D323411" w:rsidR="00EC0C09" w:rsidRDefault="00EC0C09" w:rsidP="00EC0C09">
      <w:pPr>
        <w:pStyle w:val="ListParagraph"/>
        <w:numPr>
          <w:ilvl w:val="0"/>
          <w:numId w:val="4"/>
        </w:numPr>
      </w:pPr>
      <w:r>
        <w:t xml:space="preserve">Used to estimate a viral titer, for viruses that do not form a plaque </w:t>
      </w:r>
    </w:p>
    <w:p w14:paraId="28E319FB" w14:textId="12805CF1" w:rsidR="00EC0C09" w:rsidRDefault="00EC0C09" w:rsidP="00EC0C09">
      <w:pPr>
        <w:pStyle w:val="ListParagraph"/>
        <w:numPr>
          <w:ilvl w:val="0"/>
          <w:numId w:val="4"/>
        </w:numPr>
      </w:pPr>
      <w:r>
        <w:t>Dilutions of viral stocks are added to animals, chicken embryos, or animal cells. Host used depends on the virus being examined</w:t>
      </w:r>
    </w:p>
    <w:p w14:paraId="3EC2EBF9" w14:textId="77777777" w:rsidR="00EC0C09" w:rsidRDefault="00EC0C09" w:rsidP="00EC0C09">
      <w:pPr>
        <w:pStyle w:val="ListParagraph"/>
        <w:numPr>
          <w:ilvl w:val="0"/>
          <w:numId w:val="4"/>
        </w:numPr>
      </w:pPr>
      <w:r>
        <w:t xml:space="preserve">Tite concentration is determines at the dilution where 50% inoculated hosts demonstrate signs of cytopathic effects. This is known as infected dose 50 (ID50) or lethal dose 50 (LD50) </w:t>
      </w:r>
    </w:p>
    <w:p w14:paraId="73D6CCEC" w14:textId="617A4FE8" w:rsidR="00EC0C09" w:rsidRDefault="00EC0C09" w:rsidP="00EC0C09">
      <w:pPr>
        <w:pStyle w:val="ListParagraph"/>
        <w:numPr>
          <w:ilvl w:val="0"/>
          <w:numId w:val="4"/>
        </w:numPr>
      </w:pPr>
      <w:r>
        <w:t xml:space="preserve">Titer = Dilution @LD50 / Inoculum volume (mL) </w:t>
      </w:r>
    </w:p>
    <w:p w14:paraId="66C374E8" w14:textId="7FD72A20" w:rsidR="00213661" w:rsidRDefault="00213661" w:rsidP="00213661">
      <w:pPr>
        <w:pStyle w:val="ListParagraph"/>
        <w:numPr>
          <w:ilvl w:val="0"/>
          <w:numId w:val="8"/>
        </w:numPr>
      </w:pPr>
      <w:r>
        <w:t xml:space="preserve">Direct Counts via EM </w:t>
      </w:r>
    </w:p>
    <w:p w14:paraId="27DB860F" w14:textId="47BBC0CC" w:rsidR="00213661" w:rsidRDefault="00213661" w:rsidP="00213661">
      <w:pPr>
        <w:pStyle w:val="ListParagraph"/>
        <w:numPr>
          <w:ilvl w:val="0"/>
          <w:numId w:val="4"/>
        </w:numPr>
      </w:pPr>
      <w:r>
        <w:t>Visualizing and directly count viral particles</w:t>
      </w:r>
    </w:p>
    <w:p w14:paraId="0075E3AD" w14:textId="08E02043" w:rsidR="00213661" w:rsidRDefault="00213661" w:rsidP="00213661">
      <w:pPr>
        <w:pStyle w:val="ListParagraph"/>
        <w:numPr>
          <w:ilvl w:val="0"/>
          <w:numId w:val="4"/>
        </w:numPr>
      </w:pPr>
      <w:r>
        <w:t xml:space="preserve">Use electromicroscopy, virus concentration must be high. Shown in picture, both infectious virus and empty capsids can be distinguished by this method </w:t>
      </w:r>
    </w:p>
    <w:p w14:paraId="19426F20" w14:textId="3A6BF5D9" w:rsidR="00213661" w:rsidRDefault="00213661" w:rsidP="00213661">
      <w:pPr>
        <w:pStyle w:val="ListParagraph"/>
        <w:numPr>
          <w:ilvl w:val="0"/>
          <w:numId w:val="4"/>
        </w:numPr>
      </w:pPr>
      <w:r>
        <w:t xml:space="preserve">Since empty capsids will not form infectious virus they are not counted toward the titer. </w:t>
      </w:r>
    </w:p>
    <w:p w14:paraId="325678FB" w14:textId="546D1634" w:rsidR="00213661" w:rsidRDefault="00CE0D3D" w:rsidP="00CE0D3D">
      <w:pPr>
        <w:pStyle w:val="ListParagraph"/>
        <w:numPr>
          <w:ilvl w:val="0"/>
          <w:numId w:val="8"/>
        </w:numPr>
      </w:pPr>
      <w:r>
        <w:t xml:space="preserve">Hemagglutination – Relative [ ] </w:t>
      </w:r>
    </w:p>
    <w:p w14:paraId="108EF78D" w14:textId="79B1531B" w:rsidR="00CE0D3D" w:rsidRDefault="00CE0D3D" w:rsidP="00CE0D3D">
      <w:pPr>
        <w:pStyle w:val="ListParagraph"/>
        <w:numPr>
          <w:ilvl w:val="0"/>
          <w:numId w:val="4"/>
        </w:numPr>
      </w:pPr>
      <w:r>
        <w:t xml:space="preserve">Some viruses cause red blood cells to agglutinate or clump, i.e. hemagglutination. </w:t>
      </w:r>
    </w:p>
    <w:p w14:paraId="29429094" w14:textId="72982ACE" w:rsidR="00CE0D3D" w:rsidRDefault="00CE0D3D" w:rsidP="00CE0D3D">
      <w:pPr>
        <w:pStyle w:val="ListParagraph"/>
        <w:numPr>
          <w:ilvl w:val="0"/>
          <w:numId w:val="4"/>
        </w:numPr>
      </w:pPr>
      <w:r>
        <w:t xml:space="preserve">Method: mixing serial dilutions of viral suspension with a standard amount of RBCs. Samples are added to a tissue culture dish. Samples are more diluted as from left to right. Right most lane is control. RBCs that do not go through hemagglutination sink to the wells of the plate (small red dot in the well). </w:t>
      </w:r>
    </w:p>
    <w:p w14:paraId="20113AC9" w14:textId="77777777" w:rsidR="00350B10" w:rsidRDefault="00350B10" w:rsidP="00350B10"/>
    <w:p w14:paraId="5592242E" w14:textId="02020479" w:rsidR="0034722C" w:rsidRDefault="0034722C" w:rsidP="00610788">
      <w:r>
        <w:t>Herpes:</w:t>
      </w:r>
    </w:p>
    <w:p w14:paraId="22723F9F" w14:textId="1440CE7F" w:rsidR="0034722C" w:rsidRDefault="0034722C" w:rsidP="007C36BB">
      <w:pPr>
        <w:pStyle w:val="ListParagraph"/>
        <w:numPr>
          <w:ilvl w:val="0"/>
          <w:numId w:val="4"/>
        </w:numPr>
      </w:pPr>
      <w:r>
        <w:t xml:space="preserve">During early stage of infection herpes can cause acute infection in oral mucosal </w:t>
      </w:r>
      <w:r w:rsidR="00AF2FB9">
        <w:t>epithelial</w:t>
      </w:r>
      <w:r>
        <w:t xml:space="preserve"> cells, cold sores and sometimes </w:t>
      </w:r>
      <w:r w:rsidR="00AF2FB9">
        <w:t>sore throat</w:t>
      </w:r>
      <w:r>
        <w:t xml:space="preserve">. </w:t>
      </w:r>
    </w:p>
    <w:p w14:paraId="54369A6C" w14:textId="5763AD5D" w:rsidR="00610788" w:rsidRDefault="00435F3F" w:rsidP="007C36BB">
      <w:pPr>
        <w:pStyle w:val="ListParagraph"/>
        <w:numPr>
          <w:ilvl w:val="0"/>
          <w:numId w:val="4"/>
        </w:numPr>
      </w:pPr>
      <w:r>
        <w:t xml:space="preserve">Virus spreads by moving along from the sensory cranial nerve to sensory nerve cell bodies, where it establishes latency (i.e. trigeminal ganglia) </w:t>
      </w:r>
    </w:p>
    <w:p w14:paraId="5CC046A9" w14:textId="1564893A" w:rsidR="007C36BB" w:rsidRDefault="007C36BB" w:rsidP="007C36BB">
      <w:pPr>
        <w:pStyle w:val="ListParagraph"/>
        <w:numPr>
          <w:ilvl w:val="0"/>
          <w:numId w:val="4"/>
        </w:numPr>
      </w:pPr>
      <w:r>
        <w:t xml:space="preserve">In the ganglia the viral genome is believed to circularize and express a small portion of its genome. Sufficient to keep virus alive </w:t>
      </w:r>
    </w:p>
    <w:p w14:paraId="390E197E" w14:textId="4839F56C" w:rsidR="00304F57" w:rsidRDefault="007C36BB" w:rsidP="00304F57">
      <w:pPr>
        <w:pStyle w:val="ListParagraph"/>
        <w:numPr>
          <w:ilvl w:val="0"/>
          <w:numId w:val="4"/>
        </w:numPr>
      </w:pPr>
      <w:r>
        <w:t>Latent virus can reactivate later and cause another episode of disease. Virsues will exit sensory nerve and m</w:t>
      </w:r>
      <w:r w:rsidR="00DF72FF">
        <w:t xml:space="preserve">ove back via sensory nerve to the face </w:t>
      </w:r>
      <w:r>
        <w:t xml:space="preserve">and cause the disease. </w:t>
      </w:r>
    </w:p>
    <w:p w14:paraId="3C543571" w14:textId="059312BC" w:rsidR="00D9696C" w:rsidRDefault="00D9696C" w:rsidP="00304F57">
      <w:pPr>
        <w:pStyle w:val="ListParagraph"/>
        <w:numPr>
          <w:ilvl w:val="0"/>
          <w:numId w:val="4"/>
        </w:numPr>
      </w:pPr>
      <w:r>
        <w:t xml:space="preserve">Do not know what re-activates the virus can be stress for example. </w:t>
      </w:r>
    </w:p>
    <w:p w14:paraId="4F621EB2" w14:textId="77777777" w:rsidR="007F02A8" w:rsidRDefault="007F02A8" w:rsidP="007F02A8"/>
    <w:p w14:paraId="7C68C77F" w14:textId="1E86F041" w:rsidR="007F02A8" w:rsidRDefault="007F02A8" w:rsidP="007F02A8">
      <w:r>
        <w:t xml:space="preserve">Unit 4 – Fungi </w:t>
      </w:r>
    </w:p>
    <w:p w14:paraId="39BBB984" w14:textId="6924F3DF" w:rsidR="007F02A8" w:rsidRDefault="007F02A8" w:rsidP="007F02A8">
      <w:r>
        <w:t xml:space="preserve">Intermediate </w:t>
      </w:r>
      <w:r w:rsidR="00880F7E">
        <w:t>vs.</w:t>
      </w:r>
      <w:r>
        <w:t xml:space="preserve"> Definitive Host</w:t>
      </w:r>
    </w:p>
    <w:p w14:paraId="71C8D6DD" w14:textId="7A330168" w:rsidR="007F02A8" w:rsidRDefault="007F02A8" w:rsidP="007F02A8">
      <w:r>
        <w:t xml:space="preserve">Intermediate </w:t>
      </w:r>
      <w:r w:rsidR="00880F7E">
        <w:t xml:space="preserve">– asexual expansion of parasite numbers support the transmission of these organisms from one species to he next. </w:t>
      </w:r>
    </w:p>
    <w:p w14:paraId="06B4760D" w14:textId="4CFF537F" w:rsidR="00880F7E" w:rsidRDefault="00880F7E" w:rsidP="007F02A8">
      <w:r>
        <w:t xml:space="preserve">Definitive – where the sexual reproduction or the adult form of the parasite can be found.  </w:t>
      </w:r>
    </w:p>
    <w:p w14:paraId="49ACAA6C" w14:textId="77777777" w:rsidR="00880F7E" w:rsidRDefault="00880F7E" w:rsidP="007F02A8"/>
    <w:p w14:paraId="7601B1EF" w14:textId="77777777" w:rsidR="00880F7E" w:rsidRDefault="00880F7E" w:rsidP="007F02A8">
      <w:r>
        <w:t>Know unique fungal cell pathways make attractive targets for anti fungal drugs</w:t>
      </w:r>
    </w:p>
    <w:p w14:paraId="2D5B6C20" w14:textId="23045EA6" w:rsidR="00880F7E" w:rsidRDefault="00880F7E" w:rsidP="00880F7E">
      <w:pPr>
        <w:pStyle w:val="ListParagraph"/>
        <w:numPr>
          <w:ilvl w:val="0"/>
          <w:numId w:val="4"/>
        </w:numPr>
      </w:pPr>
      <w:r>
        <w:t xml:space="preserve">Fungal cell membranes are composed of ergosterol whereas animal cell membranes are composed of cholesterol so the Ergosterol biosynthesis is a major anti-fungal drug target. </w:t>
      </w:r>
    </w:p>
    <w:p w14:paraId="6B6D106D" w14:textId="77777777" w:rsidR="00880F7E" w:rsidRDefault="00880F7E" w:rsidP="007F02A8"/>
    <w:p w14:paraId="508A4432" w14:textId="322B674F" w:rsidR="00880F7E" w:rsidRDefault="00880F7E" w:rsidP="007F02A8">
      <w:r>
        <w:t>Know the first page of study guide</w:t>
      </w:r>
    </w:p>
    <w:p w14:paraId="4611C124" w14:textId="77777777" w:rsidR="00880F7E" w:rsidRDefault="00880F7E" w:rsidP="007F02A8"/>
    <w:p w14:paraId="46271B63" w14:textId="2B473A72" w:rsidR="00880F7E" w:rsidRDefault="00880F7E" w:rsidP="007F02A8">
      <w:r>
        <w:t>Know the basic lifecycle of Plasmodium</w:t>
      </w:r>
    </w:p>
    <w:p w14:paraId="65528F10" w14:textId="21498CE6" w:rsidR="00880F7E" w:rsidRDefault="00993B54" w:rsidP="00993B54">
      <w:pPr>
        <w:pStyle w:val="ListParagraph"/>
        <w:numPr>
          <w:ilvl w:val="0"/>
          <w:numId w:val="9"/>
        </w:numPr>
      </w:pPr>
      <w:r>
        <w:t xml:space="preserve">Mosquito takes blood meal – infected mosquito bites healthy human (asexual) </w:t>
      </w:r>
    </w:p>
    <w:p w14:paraId="163C0F40" w14:textId="06F933EC" w:rsidR="00993B54" w:rsidRDefault="00993B54" w:rsidP="00993B54">
      <w:pPr>
        <w:pStyle w:val="ListParagraph"/>
        <w:numPr>
          <w:ilvl w:val="0"/>
          <w:numId w:val="9"/>
        </w:numPr>
      </w:pPr>
      <w:r>
        <w:t xml:space="preserve">Exo – erythrocytic Cycle – infects liver cells which then rupture and get into blood stream (asexual) </w:t>
      </w:r>
    </w:p>
    <w:p w14:paraId="1DAF14D2" w14:textId="77777777" w:rsidR="00993B54" w:rsidRDefault="00993B54" w:rsidP="00993B54">
      <w:pPr>
        <w:pStyle w:val="ListParagraph"/>
        <w:numPr>
          <w:ilvl w:val="0"/>
          <w:numId w:val="9"/>
        </w:numPr>
      </w:pPr>
      <w:r>
        <w:t>Erythrocytic cycle – infects blood cells and then either ruptures and infects more blood cells or it differentiates into gametocytes which is then a transmission stage.</w:t>
      </w:r>
    </w:p>
    <w:p w14:paraId="0606160A" w14:textId="77777777" w:rsidR="00993B54" w:rsidRDefault="00993B54" w:rsidP="00993B54">
      <w:pPr>
        <w:pStyle w:val="ListParagraph"/>
        <w:numPr>
          <w:ilvl w:val="0"/>
          <w:numId w:val="9"/>
        </w:numPr>
      </w:pPr>
      <w:r>
        <w:t xml:space="preserve">Mosquito comes takes blood meal </w:t>
      </w:r>
    </w:p>
    <w:p w14:paraId="694A091A" w14:textId="41F0F329" w:rsidR="00993B54" w:rsidRDefault="00993B54" w:rsidP="00993B54">
      <w:pPr>
        <w:pStyle w:val="ListParagraph"/>
        <w:numPr>
          <w:ilvl w:val="0"/>
          <w:numId w:val="9"/>
        </w:numPr>
      </w:pPr>
      <w:r>
        <w:t xml:space="preserve">Sporogonic cycle – Gametocytes taken up by mosquito. Female and male produce zygote which them become oocytes which grow and rupture and release the sporozites which gets into the salivary glands of the mosquito and now that mosquito is infectious. </w:t>
      </w:r>
    </w:p>
    <w:p w14:paraId="53AD3E8A" w14:textId="7E91D08D" w:rsidR="00993B54" w:rsidRDefault="00993B54" w:rsidP="00993B54">
      <w:pPr>
        <w:ind w:left="360"/>
      </w:pPr>
    </w:p>
    <w:p w14:paraId="4B30CF73" w14:textId="6F52C732" w:rsidR="00993B54" w:rsidRDefault="00993B54" w:rsidP="00993B54">
      <w:pPr>
        <w:ind w:left="360"/>
      </w:pPr>
      <w:r>
        <w:t xml:space="preserve">Major Techniques used to Diagnose, treat and prevent </w:t>
      </w:r>
    </w:p>
    <w:p w14:paraId="2207F486" w14:textId="62E2A414" w:rsidR="00993B54" w:rsidRDefault="00993B54" w:rsidP="00993B54">
      <w:pPr>
        <w:ind w:left="360"/>
      </w:pPr>
      <w:r>
        <w:t>Diagnosis:</w:t>
      </w:r>
    </w:p>
    <w:p w14:paraId="77DA43EC" w14:textId="77777777" w:rsidR="005E4039" w:rsidRDefault="005E4039" w:rsidP="00993B54">
      <w:pPr>
        <w:pStyle w:val="ListParagraph"/>
        <w:numPr>
          <w:ilvl w:val="0"/>
          <w:numId w:val="4"/>
        </w:numPr>
      </w:pPr>
      <w:r>
        <w:t xml:space="preserve">Blood tests </w:t>
      </w:r>
    </w:p>
    <w:p w14:paraId="1A9B97A1" w14:textId="18739D34" w:rsidR="00442DAF" w:rsidRDefault="00442DAF" w:rsidP="00442DAF">
      <w:pPr>
        <w:pStyle w:val="ListParagraph"/>
        <w:numPr>
          <w:ilvl w:val="1"/>
          <w:numId w:val="4"/>
        </w:numPr>
      </w:pPr>
      <w:r>
        <w:t>Thrombocytopaenia</w:t>
      </w:r>
      <w:r w:rsidR="00D237A3">
        <w:t xml:space="preserve"> (decreased platelets)</w:t>
      </w:r>
      <w:r>
        <w:t>, increase lactate dehydrogenase (LDH), atypical WBCs, decreased haemoglobin</w:t>
      </w:r>
    </w:p>
    <w:p w14:paraId="1EA95781" w14:textId="77777777" w:rsidR="00442DAF" w:rsidRDefault="005E4039" w:rsidP="00993B54">
      <w:pPr>
        <w:pStyle w:val="ListParagraph"/>
        <w:numPr>
          <w:ilvl w:val="0"/>
          <w:numId w:val="4"/>
        </w:numPr>
      </w:pPr>
      <w:r>
        <w:t>M</w:t>
      </w:r>
      <w:r w:rsidR="00993B54">
        <w:t>icroscopy</w:t>
      </w:r>
    </w:p>
    <w:p w14:paraId="2A0D7F8A" w14:textId="0D9B51BE" w:rsidR="00993B54" w:rsidRDefault="00442DAF" w:rsidP="00442DAF">
      <w:pPr>
        <w:pStyle w:val="ListParagraph"/>
        <w:numPr>
          <w:ilvl w:val="1"/>
          <w:numId w:val="4"/>
        </w:numPr>
      </w:pPr>
      <w:r>
        <w:t xml:space="preserve">blood smears both thin and thick. Thin has low sensitivity and thick has higher. Thick is quantitative and thin is qualitative. </w:t>
      </w:r>
      <w:r w:rsidR="00993B54">
        <w:t xml:space="preserve"> </w:t>
      </w:r>
    </w:p>
    <w:p w14:paraId="2BBD7007" w14:textId="2EBCA8E8" w:rsidR="00993B54" w:rsidRDefault="00993B54" w:rsidP="00993B54">
      <w:pPr>
        <w:pStyle w:val="ListParagraph"/>
        <w:numPr>
          <w:ilvl w:val="0"/>
          <w:numId w:val="4"/>
        </w:numPr>
      </w:pPr>
      <w:r>
        <w:t xml:space="preserve">Rapid Diagnostic Tests (RDT) </w:t>
      </w:r>
    </w:p>
    <w:p w14:paraId="29D0D716" w14:textId="0CF14323" w:rsidR="00442DAF" w:rsidRDefault="00442DAF" w:rsidP="00442DAF">
      <w:pPr>
        <w:pStyle w:val="ListParagraph"/>
        <w:numPr>
          <w:ilvl w:val="1"/>
          <w:numId w:val="4"/>
        </w:numPr>
      </w:pPr>
      <w:r>
        <w:t xml:space="preserve">Immunochromatographic based on antibody to parasite antigen. Must be followed by microscopy for confirmation. </w:t>
      </w:r>
    </w:p>
    <w:p w14:paraId="0616AB77" w14:textId="5D36793C" w:rsidR="00993B54" w:rsidRDefault="00993B54" w:rsidP="00993B54">
      <w:pPr>
        <w:pStyle w:val="ListParagraph"/>
        <w:numPr>
          <w:ilvl w:val="0"/>
          <w:numId w:val="4"/>
        </w:numPr>
      </w:pPr>
      <w:r>
        <w:t>Indirect Fluorescent Antibody (IFA) Test</w:t>
      </w:r>
    </w:p>
    <w:p w14:paraId="61DDFE30" w14:textId="1C6D57DF" w:rsidR="00442DAF" w:rsidRDefault="00442DAF" w:rsidP="00442DAF">
      <w:pPr>
        <w:pStyle w:val="ListParagraph"/>
        <w:numPr>
          <w:ilvl w:val="1"/>
          <w:numId w:val="4"/>
        </w:numPr>
      </w:pPr>
      <w:r>
        <w:t xml:space="preserve">Not useful for acute malaria diagnosis. Screening blood donors and post malaria patients (useful) </w:t>
      </w:r>
    </w:p>
    <w:p w14:paraId="4BD82EFF" w14:textId="3F8FDBD5" w:rsidR="00442DAF" w:rsidRDefault="00442DAF" w:rsidP="00442DAF">
      <w:pPr>
        <w:pStyle w:val="ListParagraph"/>
        <w:numPr>
          <w:ilvl w:val="1"/>
          <w:numId w:val="4"/>
        </w:numPr>
      </w:pPr>
      <w:r>
        <w:t>Species specific fluorescent microscopy</w:t>
      </w:r>
    </w:p>
    <w:p w14:paraId="16A89A5C" w14:textId="3EEC5206" w:rsidR="00993B54" w:rsidRDefault="00993B54" w:rsidP="00993B54">
      <w:pPr>
        <w:pStyle w:val="ListParagraph"/>
        <w:numPr>
          <w:ilvl w:val="0"/>
          <w:numId w:val="4"/>
        </w:numPr>
      </w:pPr>
      <w:r>
        <w:t xml:space="preserve">Polymerase Chain Reaction (PCR) </w:t>
      </w:r>
    </w:p>
    <w:p w14:paraId="3D8B960B" w14:textId="2F080614" w:rsidR="00442DAF" w:rsidRDefault="00442DAF" w:rsidP="00442DAF">
      <w:pPr>
        <w:pStyle w:val="ListParagraph"/>
        <w:numPr>
          <w:ilvl w:val="1"/>
          <w:numId w:val="4"/>
        </w:numPr>
      </w:pPr>
      <w:r>
        <w:t>Species specific detection plasmodium DNA from blood. Not readily available</w:t>
      </w:r>
    </w:p>
    <w:p w14:paraId="1574D5E9" w14:textId="3B3DAD56" w:rsidR="00C571A1" w:rsidRDefault="00993B54" w:rsidP="00C571A1">
      <w:pPr>
        <w:pStyle w:val="ListParagraph"/>
        <w:numPr>
          <w:ilvl w:val="0"/>
          <w:numId w:val="4"/>
        </w:numPr>
      </w:pPr>
      <w:r>
        <w:t>Loop-mediated isothermal amplification (LAMP)</w:t>
      </w:r>
    </w:p>
    <w:p w14:paraId="0A435139" w14:textId="46581E34" w:rsidR="003D794B" w:rsidRDefault="003D794B" w:rsidP="003D794B">
      <w:pPr>
        <w:pStyle w:val="ListParagraph"/>
        <w:numPr>
          <w:ilvl w:val="1"/>
          <w:numId w:val="4"/>
        </w:numPr>
      </w:pPr>
      <w:r>
        <w:t>Happens at constant temperatur</w:t>
      </w:r>
      <w:r w:rsidR="00442DAF">
        <w:t xml:space="preserve">e, rapid and from spot of blood, prone to contamination and amplification of non-target DNA. </w:t>
      </w:r>
    </w:p>
    <w:p w14:paraId="482F8213" w14:textId="77777777" w:rsidR="00C571A1" w:rsidRDefault="00C571A1" w:rsidP="00C571A1">
      <w:pPr>
        <w:ind w:left="360"/>
      </w:pPr>
    </w:p>
    <w:p w14:paraId="38AE570F" w14:textId="4A08F35A" w:rsidR="00C571A1" w:rsidRDefault="00C571A1" w:rsidP="00C571A1">
      <w:pPr>
        <w:ind w:left="360"/>
      </w:pPr>
      <w:r>
        <w:t>Treatment</w:t>
      </w:r>
    </w:p>
    <w:p w14:paraId="134E9DD0" w14:textId="67E2E269" w:rsidR="00C571A1" w:rsidRDefault="00C571A1" w:rsidP="00C571A1">
      <w:pPr>
        <w:pStyle w:val="ListParagraph"/>
        <w:numPr>
          <w:ilvl w:val="0"/>
          <w:numId w:val="4"/>
        </w:numPr>
      </w:pPr>
      <w:r>
        <w:t xml:space="preserve">Uncomplicated P. falciparum </w:t>
      </w:r>
    </w:p>
    <w:p w14:paraId="12773A7A" w14:textId="030B051C" w:rsidR="003D794B" w:rsidRDefault="003D794B" w:rsidP="003D794B">
      <w:pPr>
        <w:pStyle w:val="ListParagraph"/>
        <w:numPr>
          <w:ilvl w:val="1"/>
          <w:numId w:val="4"/>
        </w:numPr>
      </w:pPr>
      <w:r>
        <w:t>Riamet or Euratersim or Malarone</w:t>
      </w:r>
    </w:p>
    <w:p w14:paraId="546CA5C7" w14:textId="2DA24F0A" w:rsidR="00C571A1" w:rsidRDefault="00C571A1" w:rsidP="00C571A1">
      <w:pPr>
        <w:pStyle w:val="ListParagraph"/>
        <w:numPr>
          <w:ilvl w:val="0"/>
          <w:numId w:val="4"/>
        </w:numPr>
      </w:pPr>
      <w:r>
        <w:t xml:space="preserve">Uncomplicated P. vivax/P. ovale </w:t>
      </w:r>
    </w:p>
    <w:p w14:paraId="58CFABC8" w14:textId="31FE02BB" w:rsidR="003D794B" w:rsidRDefault="003D794B" w:rsidP="003D794B">
      <w:pPr>
        <w:pStyle w:val="ListParagraph"/>
        <w:numPr>
          <w:ilvl w:val="1"/>
          <w:numId w:val="4"/>
        </w:numPr>
      </w:pPr>
      <w:r>
        <w:t>Chloroquine + primaquine</w:t>
      </w:r>
    </w:p>
    <w:p w14:paraId="1C0602B3" w14:textId="2A73ADF3" w:rsidR="00C571A1" w:rsidRDefault="00C571A1" w:rsidP="00C571A1">
      <w:pPr>
        <w:pStyle w:val="ListParagraph"/>
        <w:numPr>
          <w:ilvl w:val="0"/>
          <w:numId w:val="4"/>
        </w:numPr>
      </w:pPr>
      <w:r>
        <w:t>Resistant P. vivax</w:t>
      </w:r>
    </w:p>
    <w:p w14:paraId="78BBA010" w14:textId="50F887BD" w:rsidR="003D794B" w:rsidRDefault="003D794B" w:rsidP="003D794B">
      <w:pPr>
        <w:pStyle w:val="ListParagraph"/>
        <w:numPr>
          <w:ilvl w:val="1"/>
          <w:numId w:val="4"/>
        </w:numPr>
      </w:pPr>
      <w:r>
        <w:t>Quinine sulfate + doxycycline</w:t>
      </w:r>
    </w:p>
    <w:p w14:paraId="46BF0D72" w14:textId="1842149A" w:rsidR="00C571A1" w:rsidRDefault="00C571A1" w:rsidP="00C571A1">
      <w:pPr>
        <w:pStyle w:val="ListParagraph"/>
        <w:numPr>
          <w:ilvl w:val="0"/>
          <w:numId w:val="4"/>
        </w:numPr>
      </w:pPr>
      <w:r>
        <w:t xml:space="preserve">P. malariae/ P. knowlesi </w:t>
      </w:r>
    </w:p>
    <w:p w14:paraId="697C364C" w14:textId="5D3BFD3D" w:rsidR="003D794B" w:rsidRDefault="003D794B" w:rsidP="003D794B">
      <w:pPr>
        <w:pStyle w:val="ListParagraph"/>
        <w:numPr>
          <w:ilvl w:val="1"/>
          <w:numId w:val="4"/>
        </w:numPr>
      </w:pPr>
      <w:r>
        <w:t>Chloroquine</w:t>
      </w:r>
    </w:p>
    <w:p w14:paraId="32E50D75" w14:textId="09D2C2D0" w:rsidR="00C571A1" w:rsidRDefault="00C571A1" w:rsidP="00C571A1">
      <w:pPr>
        <w:pStyle w:val="ListParagraph"/>
        <w:numPr>
          <w:ilvl w:val="0"/>
          <w:numId w:val="4"/>
        </w:numPr>
      </w:pPr>
      <w:r>
        <w:t xml:space="preserve">Complicated P. falciparum </w:t>
      </w:r>
    </w:p>
    <w:p w14:paraId="616F021F" w14:textId="7F04A84A" w:rsidR="003D794B" w:rsidRDefault="003D794B" w:rsidP="003D794B">
      <w:pPr>
        <w:pStyle w:val="ListParagraph"/>
        <w:numPr>
          <w:ilvl w:val="1"/>
          <w:numId w:val="4"/>
        </w:numPr>
      </w:pPr>
      <w:r>
        <w:t>(IV quinidine gluconate -&gt; quinine sulfate) + doxycycline</w:t>
      </w:r>
    </w:p>
    <w:p w14:paraId="7AB14DDA" w14:textId="70B92813" w:rsidR="003D794B" w:rsidRDefault="003D794B" w:rsidP="003D794B">
      <w:pPr>
        <w:pStyle w:val="ListParagraph"/>
        <w:numPr>
          <w:ilvl w:val="1"/>
          <w:numId w:val="4"/>
        </w:numPr>
      </w:pPr>
      <w:r>
        <w:t>IV artesunate -&gt; doxycycline</w:t>
      </w:r>
    </w:p>
    <w:p w14:paraId="1300D779" w14:textId="6FD7DD0D" w:rsidR="00C571A1" w:rsidRDefault="00C571A1" w:rsidP="00C571A1">
      <w:pPr>
        <w:pStyle w:val="ListParagraph"/>
        <w:numPr>
          <w:ilvl w:val="0"/>
          <w:numId w:val="4"/>
        </w:numPr>
      </w:pPr>
      <w:r>
        <w:t xml:space="preserve">Treatment is complicated: Based upon severity, species, </w:t>
      </w:r>
      <w:r w:rsidR="00690726">
        <w:t>resistance</w:t>
      </w:r>
      <w:r>
        <w:t>, co-infections, pregnancy status and age</w:t>
      </w:r>
    </w:p>
    <w:p w14:paraId="4DB55D11" w14:textId="77777777" w:rsidR="00C571A1" w:rsidRDefault="00C571A1" w:rsidP="00C571A1">
      <w:pPr>
        <w:ind w:left="360"/>
      </w:pPr>
    </w:p>
    <w:p w14:paraId="487C1072" w14:textId="56A35E0D" w:rsidR="00C571A1" w:rsidRDefault="00C571A1" w:rsidP="00C571A1">
      <w:pPr>
        <w:ind w:left="360"/>
      </w:pPr>
      <w:r>
        <w:t>Prevention</w:t>
      </w:r>
    </w:p>
    <w:p w14:paraId="5A8FB86F" w14:textId="2B160B30" w:rsidR="00C571A1" w:rsidRDefault="00C571A1" w:rsidP="00C571A1">
      <w:pPr>
        <w:pStyle w:val="ListParagraph"/>
        <w:numPr>
          <w:ilvl w:val="0"/>
          <w:numId w:val="4"/>
        </w:numPr>
      </w:pPr>
      <w:r>
        <w:t>Chemoprophylaxis</w:t>
      </w:r>
    </w:p>
    <w:p w14:paraId="5615C537" w14:textId="1ABEE98C" w:rsidR="003E3652" w:rsidRDefault="005E4039" w:rsidP="003E3652">
      <w:pPr>
        <w:pStyle w:val="ListParagraph"/>
        <w:numPr>
          <w:ilvl w:val="1"/>
          <w:numId w:val="4"/>
        </w:numPr>
      </w:pPr>
      <w:r>
        <w:t>Areas free of chloroquine resistant</w:t>
      </w:r>
      <w:r w:rsidR="003E3652">
        <w:t xml:space="preserve"> P. falciparum (chloroquine, atovaquone-proguanil or doxycycline or mefloquine)</w:t>
      </w:r>
    </w:p>
    <w:p w14:paraId="02473EC3" w14:textId="29125210" w:rsidR="005E4039" w:rsidRDefault="003E3652" w:rsidP="003E3652">
      <w:pPr>
        <w:pStyle w:val="ListParagraph"/>
        <w:numPr>
          <w:ilvl w:val="1"/>
          <w:numId w:val="4"/>
        </w:numPr>
      </w:pPr>
      <w:r>
        <w:t>Areas with chloroquine resistant P.falciparum and P. vivax</w:t>
      </w:r>
      <w:r w:rsidR="005E4039">
        <w:t xml:space="preserve"> </w:t>
      </w:r>
      <w:r>
        <w:t>(Atovaquone-proguanil or doxycycline or mefloquine)</w:t>
      </w:r>
    </w:p>
    <w:p w14:paraId="545C0FDC" w14:textId="3DEC5E01" w:rsidR="00C571A1" w:rsidRDefault="00C571A1" w:rsidP="00C571A1">
      <w:pPr>
        <w:pStyle w:val="ListParagraph"/>
        <w:numPr>
          <w:ilvl w:val="0"/>
          <w:numId w:val="4"/>
        </w:numPr>
      </w:pPr>
      <w:r>
        <w:t>Physical Prevention</w:t>
      </w:r>
    </w:p>
    <w:p w14:paraId="1A4AAD70" w14:textId="200E3BF3" w:rsidR="00C571A1" w:rsidRDefault="00C571A1" w:rsidP="00C571A1">
      <w:pPr>
        <w:pStyle w:val="ListParagraph"/>
        <w:numPr>
          <w:ilvl w:val="1"/>
          <w:numId w:val="4"/>
        </w:numPr>
      </w:pPr>
      <w:r>
        <w:t>Bed nets</w:t>
      </w:r>
    </w:p>
    <w:p w14:paraId="5D1EAD58" w14:textId="388EC3B2" w:rsidR="00C571A1" w:rsidRDefault="00C571A1" w:rsidP="00C571A1">
      <w:pPr>
        <w:pStyle w:val="ListParagraph"/>
        <w:numPr>
          <w:ilvl w:val="1"/>
          <w:numId w:val="4"/>
        </w:numPr>
      </w:pPr>
      <w:r>
        <w:t>DEET applied to skin</w:t>
      </w:r>
    </w:p>
    <w:p w14:paraId="634DBE6A" w14:textId="21C14BC9" w:rsidR="00C571A1" w:rsidRDefault="00C571A1" w:rsidP="00C571A1">
      <w:pPr>
        <w:pStyle w:val="ListParagraph"/>
        <w:numPr>
          <w:ilvl w:val="1"/>
          <w:numId w:val="4"/>
        </w:numPr>
      </w:pPr>
      <w:r>
        <w:t>Appropriate clothing</w:t>
      </w:r>
    </w:p>
    <w:p w14:paraId="57F65FAD" w14:textId="0F8532FE" w:rsidR="00C571A1" w:rsidRDefault="00C571A1" w:rsidP="00C571A1">
      <w:pPr>
        <w:pStyle w:val="ListParagraph"/>
        <w:numPr>
          <w:ilvl w:val="0"/>
          <w:numId w:val="4"/>
        </w:numPr>
      </w:pPr>
      <w:r>
        <w:t>Vaccination</w:t>
      </w:r>
    </w:p>
    <w:p w14:paraId="042FD25E" w14:textId="05B5B7D3" w:rsidR="00733CE3" w:rsidRDefault="00733CE3" w:rsidP="00733CE3">
      <w:pPr>
        <w:pStyle w:val="ListParagraph"/>
        <w:numPr>
          <w:ilvl w:val="1"/>
          <w:numId w:val="4"/>
        </w:numPr>
      </w:pPr>
      <w:r>
        <w:t xml:space="preserve">RTSS-AS01 – Subunit vaccine </w:t>
      </w:r>
    </w:p>
    <w:p w14:paraId="2759BAB3" w14:textId="385C1C7A" w:rsidR="00733CE3" w:rsidRDefault="00733CE3" w:rsidP="00733CE3">
      <w:pPr>
        <w:pStyle w:val="ListParagraph"/>
        <w:numPr>
          <w:ilvl w:val="1"/>
          <w:numId w:val="4"/>
        </w:numPr>
      </w:pPr>
      <w:r>
        <w:t>currently have vaccine in trials.</w:t>
      </w:r>
    </w:p>
    <w:p w14:paraId="4E980F1E" w14:textId="77777777" w:rsidR="00526A6E" w:rsidRDefault="00526A6E" w:rsidP="00526A6E"/>
    <w:p w14:paraId="2A93488B" w14:textId="30D00F3F" w:rsidR="00993B54" w:rsidRDefault="00526A6E" w:rsidP="00993B54">
      <w:pPr>
        <w:ind w:left="360"/>
      </w:pPr>
      <w:r>
        <w:t>Unit 5 – Prokaryotic Growth</w:t>
      </w:r>
    </w:p>
    <w:p w14:paraId="623BF26C" w14:textId="27DC3174" w:rsidR="00526A6E" w:rsidRDefault="00526A6E" w:rsidP="00993B54">
      <w:pPr>
        <w:ind w:left="360"/>
      </w:pPr>
      <w:r>
        <w:t>Calculate Doubling times from a growth chart</w:t>
      </w:r>
      <w:r w:rsidR="004D7EE3">
        <w:t xml:space="preserve"> and calculate number cells after certain number of doublings. </w:t>
      </w:r>
    </w:p>
    <w:p w14:paraId="38E5C0F3" w14:textId="0A73D5E1" w:rsidR="00526A6E" w:rsidRDefault="00526A6E" w:rsidP="00526A6E">
      <w:pPr>
        <w:pStyle w:val="ListParagraph"/>
        <w:numPr>
          <w:ilvl w:val="0"/>
          <w:numId w:val="10"/>
        </w:numPr>
      </w:pPr>
      <w:r>
        <w:t xml:space="preserve">Nt = No x 2^n </w:t>
      </w:r>
    </w:p>
    <w:p w14:paraId="5A8AC030" w14:textId="0F4CBEA0" w:rsidR="00E0048E" w:rsidRDefault="00E0048E" w:rsidP="00E0048E">
      <w:pPr>
        <w:pStyle w:val="ListParagraph"/>
        <w:numPr>
          <w:ilvl w:val="1"/>
          <w:numId w:val="10"/>
        </w:numPr>
      </w:pPr>
      <w:r>
        <w:t xml:space="preserve">Nt = number of cells in population @ time t </w:t>
      </w:r>
    </w:p>
    <w:p w14:paraId="0E39C477" w14:textId="77777777" w:rsidR="00E0048E" w:rsidRDefault="00E0048E" w:rsidP="00E0048E">
      <w:pPr>
        <w:pStyle w:val="ListParagraph"/>
        <w:numPr>
          <w:ilvl w:val="1"/>
          <w:numId w:val="10"/>
        </w:numPr>
      </w:pPr>
      <w:r>
        <w:t>No = original number of cells in population</w:t>
      </w:r>
    </w:p>
    <w:p w14:paraId="17FBCC41" w14:textId="08845431" w:rsidR="00E0048E" w:rsidRDefault="00E0048E" w:rsidP="00E0048E">
      <w:pPr>
        <w:pStyle w:val="ListParagraph"/>
        <w:numPr>
          <w:ilvl w:val="1"/>
          <w:numId w:val="10"/>
        </w:numPr>
      </w:pPr>
      <w:r>
        <w:t xml:space="preserve">n = number of divisions (can be calculated from generation time of bacteria)  </w:t>
      </w:r>
    </w:p>
    <w:p w14:paraId="42E24A9C" w14:textId="1F877E0B" w:rsidR="003825A1" w:rsidRDefault="003825A1" w:rsidP="003825A1">
      <w:pPr>
        <w:pStyle w:val="ListParagraph"/>
        <w:numPr>
          <w:ilvl w:val="0"/>
          <w:numId w:val="10"/>
        </w:numPr>
      </w:pPr>
      <w:r>
        <w:t xml:space="preserve">Example: Pathogen in potato salad @ picnic </w:t>
      </w:r>
    </w:p>
    <w:p w14:paraId="7E550AAD" w14:textId="5F2391E6" w:rsidR="003825A1" w:rsidRDefault="003825A1" w:rsidP="003825A1">
      <w:pPr>
        <w:pStyle w:val="ListParagraph"/>
        <w:numPr>
          <w:ilvl w:val="1"/>
          <w:numId w:val="10"/>
        </w:numPr>
      </w:pPr>
      <w:r>
        <w:t xml:space="preserve">Assume 10 cells with 20 minute generation time </w:t>
      </w:r>
    </w:p>
    <w:p w14:paraId="2BFB34C1" w14:textId="280F5A8D" w:rsidR="003825A1" w:rsidRDefault="003825A1" w:rsidP="003825A1">
      <w:pPr>
        <w:pStyle w:val="ListParagraph"/>
        <w:numPr>
          <w:ilvl w:val="1"/>
          <w:numId w:val="10"/>
        </w:numPr>
      </w:pPr>
      <w:r>
        <w:t>No = 10 cells in original population</w:t>
      </w:r>
    </w:p>
    <w:p w14:paraId="72A110D3" w14:textId="6EA52D73" w:rsidR="003825A1" w:rsidRDefault="003825A1" w:rsidP="003825A1">
      <w:pPr>
        <w:pStyle w:val="ListParagraph"/>
        <w:numPr>
          <w:ilvl w:val="1"/>
          <w:numId w:val="10"/>
        </w:numPr>
      </w:pPr>
      <w:r>
        <w:t xml:space="preserve">n = 12 (3 divisions per hour for 4 hours) </w:t>
      </w:r>
    </w:p>
    <w:p w14:paraId="389FE0E1" w14:textId="633C6723" w:rsidR="001401DF" w:rsidRDefault="003825A1" w:rsidP="001401DF">
      <w:pPr>
        <w:pStyle w:val="ListParagraph"/>
        <w:numPr>
          <w:ilvl w:val="1"/>
          <w:numId w:val="10"/>
        </w:numPr>
      </w:pPr>
      <w:r>
        <w:t>Nt = N</w:t>
      </w:r>
      <w:r w:rsidR="001401DF">
        <w:t xml:space="preserve">o x 2^n = 10 x 2^12 = 12 x 4096 = 40,960 cells of pathogen in 4 hours. </w:t>
      </w:r>
    </w:p>
    <w:p w14:paraId="4561E70A" w14:textId="77777777" w:rsidR="004D7EE3" w:rsidRDefault="004D7EE3" w:rsidP="004D7EE3"/>
    <w:p w14:paraId="7C60D2C9" w14:textId="30268FF1" w:rsidR="004D7EE3" w:rsidRDefault="004D7EE3" w:rsidP="004D7EE3">
      <w:r>
        <w:t>Chemostat</w:t>
      </w:r>
    </w:p>
    <w:p w14:paraId="526CCBBE" w14:textId="08B42CD8" w:rsidR="004D7EE3" w:rsidRDefault="004D7EE3" w:rsidP="004D7EE3">
      <w:r>
        <w:t xml:space="preserve">Can maintain continuous growth of culture on a plate </w:t>
      </w:r>
    </w:p>
    <w:p w14:paraId="0515D06C" w14:textId="6EC22356" w:rsidR="004D7EE3" w:rsidRDefault="004D7EE3" w:rsidP="004D7EE3">
      <w:pPr>
        <w:pStyle w:val="ListParagraph"/>
        <w:numPr>
          <w:ilvl w:val="0"/>
          <w:numId w:val="10"/>
        </w:numPr>
      </w:pPr>
      <w:r>
        <w:t xml:space="preserve">Continually drips fresh medium into culture in chamber </w:t>
      </w:r>
    </w:p>
    <w:p w14:paraId="72765FF0" w14:textId="63FF4785" w:rsidR="004D7EE3" w:rsidRDefault="004D7EE3" w:rsidP="004D7EE3">
      <w:pPr>
        <w:pStyle w:val="ListParagraph"/>
        <w:numPr>
          <w:ilvl w:val="0"/>
          <w:numId w:val="10"/>
        </w:numPr>
      </w:pPr>
      <w:r>
        <w:t xml:space="preserve">Equivalent volume of culture is removed at the same rate as fresh media is introduced </w:t>
      </w:r>
    </w:p>
    <w:p w14:paraId="424B761E" w14:textId="2D927CA8" w:rsidR="004D7EE3" w:rsidRDefault="004D7EE3" w:rsidP="004D7EE3">
      <w:pPr>
        <w:pStyle w:val="ListParagraph"/>
        <w:numPr>
          <w:ilvl w:val="1"/>
          <w:numId w:val="10"/>
        </w:numPr>
      </w:pPr>
      <w:r>
        <w:t>Contains cells, wastes, spent on medium</w:t>
      </w:r>
    </w:p>
    <w:p w14:paraId="5367A55D" w14:textId="0A92134E" w:rsidR="004D7EE3" w:rsidRDefault="004D7EE3" w:rsidP="004D7EE3">
      <w:pPr>
        <w:pStyle w:val="ListParagraph"/>
        <w:numPr>
          <w:ilvl w:val="0"/>
          <w:numId w:val="10"/>
        </w:numPr>
      </w:pPr>
      <w:r>
        <w:t>Nutrient content and speed of addition can be controlled</w:t>
      </w:r>
    </w:p>
    <w:p w14:paraId="67C4F905" w14:textId="2C4D803B" w:rsidR="004D7EE3" w:rsidRDefault="004D7EE3" w:rsidP="004D7EE3">
      <w:pPr>
        <w:pStyle w:val="ListParagraph"/>
        <w:numPr>
          <w:ilvl w:val="1"/>
          <w:numId w:val="10"/>
        </w:numPr>
      </w:pPr>
      <w:r>
        <w:t xml:space="preserve">Achieve constant growth rate and cell density  (cells remain at prolonged phase of exponential growth) </w:t>
      </w:r>
    </w:p>
    <w:p w14:paraId="20FB4CB0" w14:textId="104B1ABD" w:rsidR="004D7EE3" w:rsidRDefault="004D7EE3" w:rsidP="004D7EE3">
      <w:pPr>
        <w:pStyle w:val="ListParagraph"/>
        <w:numPr>
          <w:ilvl w:val="0"/>
          <w:numId w:val="10"/>
        </w:numPr>
      </w:pPr>
      <w:r>
        <w:t xml:space="preserve">Produces relatively uniform population for study </w:t>
      </w:r>
    </w:p>
    <w:p w14:paraId="5B3C1B4D" w14:textId="77777777" w:rsidR="009620A4" w:rsidRDefault="009620A4" w:rsidP="009620A4"/>
    <w:p w14:paraId="76EAA77D" w14:textId="4D45E40C" w:rsidR="009620A4" w:rsidRDefault="009620A4" w:rsidP="009620A4">
      <w:r>
        <w:t xml:space="preserve">Know the difference between closed and open culturing systems </w:t>
      </w:r>
    </w:p>
    <w:p w14:paraId="0D4A8DC2" w14:textId="5A5D1B61" w:rsidR="009620A4" w:rsidRDefault="009620A4" w:rsidP="009620A4">
      <w:r>
        <w:t>Closed System:</w:t>
      </w:r>
    </w:p>
    <w:p w14:paraId="002D0673" w14:textId="5F5D6114" w:rsidR="009620A4" w:rsidRDefault="009620A4" w:rsidP="009620A4">
      <w:pPr>
        <w:pStyle w:val="ListParagraph"/>
        <w:numPr>
          <w:ilvl w:val="0"/>
          <w:numId w:val="10"/>
        </w:numPr>
      </w:pPr>
      <w:r>
        <w:t>Nutrients not renewed; wastes not removed (either bacteria exhaust all the nutrients or waste products get to the point of inhibiting microbial growth)</w:t>
      </w:r>
    </w:p>
    <w:p w14:paraId="4CD8BA8C" w14:textId="14CC38FC" w:rsidR="009620A4" w:rsidRDefault="009620A4" w:rsidP="009620A4">
      <w:pPr>
        <w:pStyle w:val="ListParagraph"/>
        <w:numPr>
          <w:ilvl w:val="0"/>
          <w:numId w:val="10"/>
        </w:numPr>
      </w:pPr>
      <w:r>
        <w:t xml:space="preserve">Termed batch cultures (adding few cells from colony of petri dish) </w:t>
      </w:r>
    </w:p>
    <w:p w14:paraId="7C4B5B73" w14:textId="5AB2B4BA" w:rsidR="009620A4" w:rsidRDefault="009620A4" w:rsidP="009620A4">
      <w:pPr>
        <w:pStyle w:val="ListParagraph"/>
        <w:numPr>
          <w:ilvl w:val="0"/>
          <w:numId w:val="10"/>
        </w:numPr>
      </w:pPr>
      <w:r>
        <w:t xml:space="preserve">Yields characteristic growth curve </w:t>
      </w:r>
    </w:p>
    <w:p w14:paraId="63752DF0" w14:textId="77777777" w:rsidR="009620A4" w:rsidRDefault="009620A4" w:rsidP="009620A4"/>
    <w:p w14:paraId="44DEC812" w14:textId="699C2958" w:rsidR="009620A4" w:rsidRDefault="009620A4" w:rsidP="009620A4">
      <w:r>
        <w:t xml:space="preserve">Open Systems: required to maintain continuous growth </w:t>
      </w:r>
    </w:p>
    <w:p w14:paraId="21703BDD" w14:textId="34D7BEB6" w:rsidR="009620A4" w:rsidRDefault="009620A4" w:rsidP="009620A4">
      <w:pPr>
        <w:pStyle w:val="ListParagraph"/>
        <w:numPr>
          <w:ilvl w:val="0"/>
          <w:numId w:val="10"/>
        </w:numPr>
      </w:pPr>
      <w:r>
        <w:t xml:space="preserve">Termed continuous culture (more complicated then closed) </w:t>
      </w:r>
    </w:p>
    <w:p w14:paraId="68DA77B0" w14:textId="6D4759FD" w:rsidR="009620A4" w:rsidRDefault="009620A4" w:rsidP="009620A4">
      <w:pPr>
        <w:pStyle w:val="ListParagraph"/>
        <w:numPr>
          <w:ilvl w:val="0"/>
          <w:numId w:val="10"/>
        </w:numPr>
      </w:pPr>
      <w:r>
        <w:t xml:space="preserve">Nutrients added, wastes removed continuously </w:t>
      </w:r>
    </w:p>
    <w:p w14:paraId="655423D6" w14:textId="47C5347F" w:rsidR="009620A4" w:rsidRDefault="009020EA" w:rsidP="009620A4">
      <w:pPr>
        <w:pStyle w:val="ListParagraph"/>
        <w:numPr>
          <w:ilvl w:val="0"/>
          <w:numId w:val="10"/>
        </w:numPr>
      </w:pPr>
      <w:r>
        <w:t>T</w:t>
      </w:r>
      <w:r w:rsidR="009620A4">
        <w:t xml:space="preserve">ypical setup includes a chemostat machine. </w:t>
      </w:r>
    </w:p>
    <w:p w14:paraId="2E39B06B" w14:textId="77777777" w:rsidR="0068233A" w:rsidRDefault="0068233A" w:rsidP="0068233A"/>
    <w:p w14:paraId="7C62C3B9" w14:textId="78EC0C6C" w:rsidR="0068233A" w:rsidRDefault="0068233A" w:rsidP="0068233A">
      <w:r>
        <w:t xml:space="preserve">Why do Cryo-preservatives work? </w:t>
      </w:r>
    </w:p>
    <w:p w14:paraId="4BD3DA16" w14:textId="431D4277" w:rsidR="0068233A" w:rsidRDefault="0068233A" w:rsidP="0068233A">
      <w:pPr>
        <w:pStyle w:val="ListParagraph"/>
        <w:numPr>
          <w:ilvl w:val="0"/>
          <w:numId w:val="10"/>
        </w:numPr>
      </w:pPr>
      <w:r>
        <w:t xml:space="preserve">Maintaining stock cultures we can freeze them which requires the cryo-preservative like glycerol or dimethyl sulfoxide (DMSO) prevents crystal formation and water expansion before freezing down cells. </w:t>
      </w:r>
    </w:p>
    <w:p w14:paraId="7CAAEF7F" w14:textId="6A11EAA2" w:rsidR="007E2887" w:rsidRDefault="005F1FF7" w:rsidP="0068233A">
      <w:pPr>
        <w:pStyle w:val="ListParagraph"/>
        <w:numPr>
          <w:ilvl w:val="0"/>
          <w:numId w:val="10"/>
        </w:numPr>
      </w:pPr>
      <w:r>
        <w:t>P</w:t>
      </w:r>
      <w:r w:rsidR="007E2887">
        <w:t xml:space="preserve">revent bacterial rupture and death </w:t>
      </w:r>
    </w:p>
    <w:p w14:paraId="42DCA1F4" w14:textId="77777777" w:rsidR="00EF2703" w:rsidRDefault="00EF2703" w:rsidP="00C37306"/>
    <w:p w14:paraId="04AA7C37" w14:textId="7077E6C2" w:rsidR="00C37306" w:rsidRDefault="00C37306" w:rsidP="00C37306">
      <w:r>
        <w:t xml:space="preserve">Phases of growth in a </w:t>
      </w:r>
      <w:r w:rsidR="00EF2703">
        <w:t>closed culture system (lag, log</w:t>
      </w:r>
      <w:r>
        <w:t xml:space="preserve"> stationary, death) </w:t>
      </w:r>
    </w:p>
    <w:p w14:paraId="0ADA3729" w14:textId="2E047DE5" w:rsidR="006716F9" w:rsidRDefault="006716F9" w:rsidP="00C37306">
      <w:r>
        <w:t>Lag: (not growing)</w:t>
      </w:r>
    </w:p>
    <w:p w14:paraId="7082E520" w14:textId="32BBE49A" w:rsidR="006716F9" w:rsidRDefault="006716F9" w:rsidP="006716F9">
      <w:pPr>
        <w:pStyle w:val="ListParagraph"/>
        <w:numPr>
          <w:ilvl w:val="0"/>
          <w:numId w:val="10"/>
        </w:numPr>
      </w:pPr>
      <w:r>
        <w:t>Number of cells does not increase</w:t>
      </w:r>
    </w:p>
    <w:p w14:paraId="68AAADA0" w14:textId="392EC380" w:rsidR="006716F9" w:rsidRDefault="006716F9" w:rsidP="006716F9">
      <w:pPr>
        <w:pStyle w:val="ListParagraph"/>
        <w:numPr>
          <w:ilvl w:val="0"/>
          <w:numId w:val="10"/>
        </w:numPr>
      </w:pPr>
      <w:r>
        <w:t>Begin synthesizing enzymes required for growth</w:t>
      </w:r>
    </w:p>
    <w:p w14:paraId="4B20822D" w14:textId="20ABF1FE" w:rsidR="006716F9" w:rsidRDefault="006716F9" w:rsidP="006716F9">
      <w:pPr>
        <w:pStyle w:val="ListParagraph"/>
        <w:numPr>
          <w:ilvl w:val="0"/>
          <w:numId w:val="10"/>
        </w:numPr>
      </w:pPr>
      <w:r>
        <w:t>Delay depends on conditions</w:t>
      </w:r>
    </w:p>
    <w:p w14:paraId="520EE675" w14:textId="2D9EA865" w:rsidR="006716F9" w:rsidRDefault="006716F9" w:rsidP="006716F9">
      <w:r>
        <w:t>Exponential (log) phase: (growing)</w:t>
      </w:r>
    </w:p>
    <w:p w14:paraId="7D5E8198" w14:textId="75CC956C" w:rsidR="006716F9" w:rsidRDefault="006716F9" w:rsidP="006716F9">
      <w:pPr>
        <w:pStyle w:val="ListParagraph"/>
        <w:numPr>
          <w:ilvl w:val="0"/>
          <w:numId w:val="10"/>
        </w:numPr>
      </w:pPr>
      <w:r>
        <w:t xml:space="preserve">Cells divide at a constant rate </w:t>
      </w:r>
    </w:p>
    <w:p w14:paraId="63EF4DE0" w14:textId="61CFDC0F" w:rsidR="006716F9" w:rsidRDefault="006716F9" w:rsidP="006716F9">
      <w:pPr>
        <w:pStyle w:val="ListParagraph"/>
        <w:numPr>
          <w:ilvl w:val="0"/>
          <w:numId w:val="10"/>
        </w:numPr>
      </w:pPr>
      <w:r>
        <w:t>Generation time measured</w:t>
      </w:r>
    </w:p>
    <w:p w14:paraId="241557A3" w14:textId="1462489E" w:rsidR="006716F9" w:rsidRDefault="006716F9" w:rsidP="006716F9">
      <w:pPr>
        <w:pStyle w:val="ListParagraph"/>
        <w:numPr>
          <w:ilvl w:val="0"/>
          <w:numId w:val="10"/>
        </w:numPr>
      </w:pPr>
      <w:r>
        <w:t xml:space="preserve">Medically important (most sensitive to antibiotics or antifungals) </w:t>
      </w:r>
    </w:p>
    <w:p w14:paraId="7E3A0F1A" w14:textId="78F21DF8" w:rsidR="006716F9" w:rsidRDefault="006716F9" w:rsidP="006716F9">
      <w:pPr>
        <w:pStyle w:val="ListParagraph"/>
        <w:numPr>
          <w:ilvl w:val="1"/>
          <w:numId w:val="10"/>
        </w:numPr>
      </w:pPr>
      <w:r>
        <w:t>Penicillin only works on cells that are actively synthesizing new cell walls</w:t>
      </w:r>
    </w:p>
    <w:p w14:paraId="46E1BF75" w14:textId="0456DFA3" w:rsidR="006716F9" w:rsidRDefault="006716F9" w:rsidP="006716F9">
      <w:pPr>
        <w:pStyle w:val="ListParagraph"/>
        <w:numPr>
          <w:ilvl w:val="0"/>
          <w:numId w:val="10"/>
        </w:numPr>
      </w:pPr>
      <w:r>
        <w:t xml:space="preserve">Important commercially </w:t>
      </w:r>
    </w:p>
    <w:p w14:paraId="4CC0324F" w14:textId="670825CA" w:rsidR="006716F9" w:rsidRDefault="006716F9" w:rsidP="006716F9">
      <w:pPr>
        <w:pStyle w:val="ListParagraph"/>
        <w:numPr>
          <w:ilvl w:val="1"/>
          <w:numId w:val="10"/>
        </w:numPr>
      </w:pPr>
      <w:r>
        <w:t xml:space="preserve">Production of primary metabolites (e.g. lipids, AA) </w:t>
      </w:r>
    </w:p>
    <w:p w14:paraId="19B88F57" w14:textId="3E9A9F82" w:rsidR="006716F9" w:rsidRDefault="006716F9" w:rsidP="006716F9">
      <w:pPr>
        <w:pStyle w:val="ListParagraph"/>
        <w:numPr>
          <w:ilvl w:val="0"/>
          <w:numId w:val="10"/>
        </w:numPr>
      </w:pPr>
      <w:r>
        <w:t xml:space="preserve">Later stages – nutrients gradually deplete, waste accumulates </w:t>
      </w:r>
    </w:p>
    <w:p w14:paraId="279C9F5E" w14:textId="2FAF52F2" w:rsidR="006716F9" w:rsidRDefault="006716F9" w:rsidP="006716F9">
      <w:pPr>
        <w:pStyle w:val="ListParagraph"/>
        <w:numPr>
          <w:ilvl w:val="0"/>
          <w:numId w:val="10"/>
        </w:numPr>
      </w:pPr>
      <w:r>
        <w:t xml:space="preserve">Cell activities alter </w:t>
      </w:r>
    </w:p>
    <w:p w14:paraId="4CE60735" w14:textId="6FB7B90A" w:rsidR="006716F9" w:rsidRDefault="006716F9" w:rsidP="006716F9">
      <w:pPr>
        <w:pStyle w:val="ListParagraph"/>
        <w:numPr>
          <w:ilvl w:val="1"/>
          <w:numId w:val="10"/>
        </w:numPr>
      </w:pPr>
      <w:r>
        <w:t>Preparation for starvation</w:t>
      </w:r>
    </w:p>
    <w:p w14:paraId="7B74B8FD" w14:textId="77777777" w:rsidR="006716F9" w:rsidRDefault="006716F9" w:rsidP="006716F9">
      <w:pPr>
        <w:pStyle w:val="ListParagraph"/>
        <w:numPr>
          <w:ilvl w:val="0"/>
          <w:numId w:val="10"/>
        </w:numPr>
      </w:pPr>
      <w:r>
        <w:t>Secondary metabolite</w:t>
      </w:r>
    </w:p>
    <w:p w14:paraId="0E088692" w14:textId="7EAACF99" w:rsidR="006716F9" w:rsidRDefault="006716F9" w:rsidP="006716F9">
      <w:pPr>
        <w:pStyle w:val="ListParagraph"/>
        <w:numPr>
          <w:ilvl w:val="1"/>
          <w:numId w:val="10"/>
        </w:numPr>
      </w:pPr>
      <w:r>
        <w:t xml:space="preserve">Used for purposes other than growth (toxin or antibiotics to kill other strains of microbes). </w:t>
      </w:r>
    </w:p>
    <w:p w14:paraId="740DEDD2" w14:textId="6B962DD9" w:rsidR="006716F9" w:rsidRDefault="006716F9" w:rsidP="006716F9">
      <w:pPr>
        <w:pStyle w:val="ListParagraph"/>
        <w:numPr>
          <w:ilvl w:val="1"/>
          <w:numId w:val="10"/>
        </w:numPr>
      </w:pPr>
      <w:r>
        <w:t xml:space="preserve">Antibiotic production (commercial) </w:t>
      </w:r>
    </w:p>
    <w:p w14:paraId="32AB2AD0" w14:textId="7FD26FE1" w:rsidR="006716F9" w:rsidRDefault="006716F9" w:rsidP="006716F9">
      <w:r>
        <w:t xml:space="preserve">Stationary Phase (not dead but not making new cells) </w:t>
      </w:r>
    </w:p>
    <w:p w14:paraId="0B4FE436" w14:textId="66437348" w:rsidR="006716F9" w:rsidRDefault="006716F9" w:rsidP="006716F9">
      <w:pPr>
        <w:pStyle w:val="ListParagraph"/>
        <w:numPr>
          <w:ilvl w:val="0"/>
          <w:numId w:val="10"/>
        </w:numPr>
      </w:pPr>
      <w:r>
        <w:t xml:space="preserve">Nutrient levels too low to sustain growth </w:t>
      </w:r>
    </w:p>
    <w:p w14:paraId="471B0ED6" w14:textId="5EEBFF3E" w:rsidR="006716F9" w:rsidRDefault="006716F9" w:rsidP="006716F9">
      <w:pPr>
        <w:pStyle w:val="ListParagraph"/>
        <w:numPr>
          <w:ilvl w:val="0"/>
          <w:numId w:val="10"/>
        </w:numPr>
      </w:pPr>
      <w:r>
        <w:t xml:space="preserve">Total numbers remain constant </w:t>
      </w:r>
    </w:p>
    <w:p w14:paraId="14533741" w14:textId="3E7A2CE4" w:rsidR="006716F9" w:rsidRDefault="006716F9" w:rsidP="006716F9">
      <w:pPr>
        <w:pStyle w:val="ListParagraph"/>
        <w:numPr>
          <w:ilvl w:val="1"/>
          <w:numId w:val="10"/>
        </w:numPr>
      </w:pPr>
      <w:r>
        <w:t>Some die, release contents and others grow</w:t>
      </w:r>
    </w:p>
    <w:p w14:paraId="794ECE84" w14:textId="3610D2F7" w:rsidR="006716F9" w:rsidRDefault="006716F9" w:rsidP="006716F9">
      <w:pPr>
        <w:pStyle w:val="ListParagraph"/>
        <w:numPr>
          <w:ilvl w:val="0"/>
          <w:numId w:val="10"/>
        </w:numPr>
      </w:pPr>
      <w:r>
        <w:t xml:space="preserve">Viable cells maintain properties of late log phase  </w:t>
      </w:r>
    </w:p>
    <w:p w14:paraId="7018F487" w14:textId="28846FED" w:rsidR="006716F9" w:rsidRDefault="006716F9" w:rsidP="006716F9">
      <w:pPr>
        <w:pStyle w:val="ListParagraph"/>
        <w:numPr>
          <w:ilvl w:val="0"/>
          <w:numId w:val="10"/>
        </w:numPr>
      </w:pPr>
      <w:r>
        <w:t>Variable durations – depends on environmental conditions and species</w:t>
      </w:r>
    </w:p>
    <w:p w14:paraId="0F82D079" w14:textId="2C7B85EA" w:rsidR="006716F9" w:rsidRDefault="006716F9" w:rsidP="006716F9">
      <w:r>
        <w:t>Death</w:t>
      </w:r>
    </w:p>
    <w:p w14:paraId="19CD291E" w14:textId="0A87077C" w:rsidR="006716F9" w:rsidRDefault="006716F9" w:rsidP="006716F9">
      <w:pPr>
        <w:pStyle w:val="ListParagraph"/>
        <w:numPr>
          <w:ilvl w:val="0"/>
          <w:numId w:val="10"/>
        </w:numPr>
      </w:pPr>
      <w:r>
        <w:t>Total number of viable cells decrease</w:t>
      </w:r>
    </w:p>
    <w:p w14:paraId="504B5696" w14:textId="0FC3D25E" w:rsidR="006716F9" w:rsidRDefault="006716F9" w:rsidP="006716F9">
      <w:pPr>
        <w:pStyle w:val="ListParagraph"/>
        <w:numPr>
          <w:ilvl w:val="1"/>
          <w:numId w:val="10"/>
        </w:numPr>
      </w:pPr>
      <w:r>
        <w:t>Cells die at constant rate</w:t>
      </w:r>
    </w:p>
    <w:p w14:paraId="4656ECB6" w14:textId="7BDFA07F" w:rsidR="006716F9" w:rsidRDefault="006716F9" w:rsidP="006716F9">
      <w:pPr>
        <w:pStyle w:val="ListParagraph"/>
        <w:numPr>
          <w:ilvl w:val="1"/>
          <w:numId w:val="10"/>
        </w:numPr>
      </w:pPr>
      <w:r>
        <w:t xml:space="preserve">Exponential, but usually much slower than cell growth. (Sometimes death takes long because dead bacteria tends to become food for other bacteria) </w:t>
      </w:r>
    </w:p>
    <w:p w14:paraId="57B145A0" w14:textId="6480DF77" w:rsidR="00066224" w:rsidRDefault="00066224" w:rsidP="00066224">
      <w:r>
        <w:t>Phase of Prolonged decline</w:t>
      </w:r>
    </w:p>
    <w:p w14:paraId="1244626E" w14:textId="7B04C666" w:rsidR="00066224" w:rsidRDefault="00066224" w:rsidP="00066224">
      <w:pPr>
        <w:pStyle w:val="ListParagraph"/>
        <w:numPr>
          <w:ilvl w:val="0"/>
          <w:numId w:val="10"/>
        </w:numPr>
      </w:pPr>
      <w:r>
        <w:t xml:space="preserve">Some fraction may survive death phase </w:t>
      </w:r>
    </w:p>
    <w:p w14:paraId="3F09B957" w14:textId="5E0630BB" w:rsidR="00066224" w:rsidRDefault="00066224" w:rsidP="00066224">
      <w:pPr>
        <w:pStyle w:val="ListParagraph"/>
        <w:numPr>
          <w:ilvl w:val="0"/>
          <w:numId w:val="10"/>
        </w:numPr>
      </w:pPr>
      <w:r>
        <w:t xml:space="preserve">Adapted to tolerate worsened conditions </w:t>
      </w:r>
    </w:p>
    <w:p w14:paraId="2DDEF914" w14:textId="41C4A9EF" w:rsidR="00066224" w:rsidRDefault="00066224" w:rsidP="00066224">
      <w:pPr>
        <w:pStyle w:val="ListParagraph"/>
        <w:numPr>
          <w:ilvl w:val="0"/>
          <w:numId w:val="10"/>
        </w:numPr>
      </w:pPr>
      <w:r>
        <w:t xml:space="preserve">Multiply for short period of time </w:t>
      </w:r>
    </w:p>
    <w:p w14:paraId="2E88662D" w14:textId="1F7D2719" w:rsidR="00066224" w:rsidRDefault="00066224" w:rsidP="00066224">
      <w:pPr>
        <w:pStyle w:val="ListParagraph"/>
        <w:numPr>
          <w:ilvl w:val="0"/>
          <w:numId w:val="10"/>
        </w:numPr>
      </w:pPr>
      <w:r>
        <w:t xml:space="preserve">Use nutrients from dead cells </w:t>
      </w:r>
    </w:p>
    <w:p w14:paraId="30B80AA5" w14:textId="1A275C56" w:rsidR="00066224" w:rsidRDefault="00066224" w:rsidP="00066224">
      <w:pPr>
        <w:pStyle w:val="ListParagraph"/>
        <w:numPr>
          <w:ilvl w:val="0"/>
          <w:numId w:val="10"/>
        </w:numPr>
      </w:pPr>
      <w:r>
        <w:t>Conditions deteriorate, most die</w:t>
      </w:r>
    </w:p>
    <w:p w14:paraId="1F51A4AE" w14:textId="0D9C602B" w:rsidR="00066224" w:rsidRDefault="00066224" w:rsidP="00066224">
      <w:pPr>
        <w:pStyle w:val="ListParagraph"/>
        <w:numPr>
          <w:ilvl w:val="0"/>
          <w:numId w:val="10"/>
        </w:numPr>
      </w:pPr>
      <w:r>
        <w:t>Survivors persist</w:t>
      </w:r>
    </w:p>
    <w:p w14:paraId="43221176" w14:textId="77777777" w:rsidR="00066224" w:rsidRDefault="00066224" w:rsidP="00066224"/>
    <w:p w14:paraId="0D04AC6B" w14:textId="2D4CD53B" w:rsidR="00066224" w:rsidRDefault="0071797F" w:rsidP="00066224">
      <w:r>
        <w:t xml:space="preserve">Definition of biofilm </w:t>
      </w:r>
    </w:p>
    <w:p w14:paraId="779D121F" w14:textId="5580DCE1" w:rsidR="0071797F" w:rsidRDefault="0071797F" w:rsidP="0071797F">
      <w:pPr>
        <w:pStyle w:val="ListParagraph"/>
        <w:numPr>
          <w:ilvl w:val="0"/>
          <w:numId w:val="10"/>
        </w:numPr>
      </w:pPr>
      <w:r>
        <w:t>Bacteria and fungi frequently live in organized communities stuck on surfaces called biofilms</w:t>
      </w:r>
    </w:p>
    <w:p w14:paraId="6868B51B" w14:textId="77777777" w:rsidR="0071797F" w:rsidRDefault="0071797F" w:rsidP="0071797F"/>
    <w:p w14:paraId="7DEDABF5" w14:textId="280478D6" w:rsidR="0071797F" w:rsidRDefault="0071797F" w:rsidP="0071797F">
      <w:r>
        <w:t>Definitions of Psychrophile, psychrotroph, mesophile, the</w:t>
      </w:r>
      <w:r w:rsidR="00500D13">
        <w:t>rmophile, hyperthermophile, alkali</w:t>
      </w:r>
      <w:r>
        <w:t xml:space="preserve">phile, haplophile and halotolerant bacteria </w:t>
      </w:r>
    </w:p>
    <w:p w14:paraId="1B5B184E" w14:textId="77777777" w:rsidR="00D60417" w:rsidRDefault="00D60417" w:rsidP="0071797F"/>
    <w:p w14:paraId="21EABEFB" w14:textId="5C8E48A2" w:rsidR="0071797F" w:rsidRDefault="0071797F" w:rsidP="0071797F">
      <w:r w:rsidRPr="00D60417">
        <w:rPr>
          <w:b/>
        </w:rPr>
        <w:t>Psychrophile</w:t>
      </w:r>
      <w:r>
        <w:t xml:space="preserve"> –</w:t>
      </w:r>
      <w:r w:rsidR="00EE62A0">
        <w:t xml:space="preserve"> Only grow in c</w:t>
      </w:r>
      <w:r>
        <w:t xml:space="preserve">old regions, -5 to 15 degrees Celsius. </w:t>
      </w:r>
      <w:r w:rsidR="00D60417">
        <w:t xml:space="preserve">Found in Arctic and Antarctic regions </w:t>
      </w:r>
    </w:p>
    <w:p w14:paraId="10C01EF6" w14:textId="79206E20" w:rsidR="00D60417" w:rsidRDefault="00D60417" w:rsidP="0071797F">
      <w:r w:rsidRPr="00D60417">
        <w:rPr>
          <w:b/>
        </w:rPr>
        <w:t>Psychrotroph</w:t>
      </w:r>
      <w:r>
        <w:t xml:space="preserve"> – Important in food spoilage, 20 degrees to 30 degrees Celsius</w:t>
      </w:r>
    </w:p>
    <w:p w14:paraId="49A925EA" w14:textId="17F8A2AB" w:rsidR="00D60417" w:rsidRDefault="00D60417" w:rsidP="0071797F">
      <w:r w:rsidRPr="00D60417">
        <w:rPr>
          <w:b/>
        </w:rPr>
        <w:t>Mesophile</w:t>
      </w:r>
      <w:r>
        <w:t xml:space="preserve"> – Pathogens living between 35 to 40 degrees Celsius. Bacteria are 25-45 degrees Celsius</w:t>
      </w:r>
    </w:p>
    <w:p w14:paraId="38853EAE" w14:textId="511E7F24" w:rsidR="00D60417" w:rsidRDefault="00D60417" w:rsidP="0071797F">
      <w:r>
        <w:rPr>
          <w:b/>
        </w:rPr>
        <w:t>Thermophiles</w:t>
      </w:r>
      <w:r>
        <w:t xml:space="preserve"> – Common in hot springs 45 to 70 degrees Celsius </w:t>
      </w:r>
    </w:p>
    <w:p w14:paraId="1A00618C" w14:textId="1C427A87" w:rsidR="00D60417" w:rsidRDefault="00D60417" w:rsidP="0071797F">
      <w:r>
        <w:rPr>
          <w:b/>
        </w:rPr>
        <w:t>Hyperthermophiles</w:t>
      </w:r>
      <w:r>
        <w:t xml:space="preserve"> – 70 to 110 degrees Celsius. Usually members of Archaea a</w:t>
      </w:r>
      <w:r w:rsidR="009870AD">
        <w:t>nd found in hydrother</w:t>
      </w:r>
      <w:r w:rsidR="00500D13">
        <w:t xml:space="preserve">mal vents, living deep in ocean </w:t>
      </w:r>
    </w:p>
    <w:p w14:paraId="2CD5AC5F" w14:textId="436B2B6A" w:rsidR="00500D13" w:rsidRDefault="00500D13" w:rsidP="0071797F">
      <w:r>
        <w:rPr>
          <w:b/>
        </w:rPr>
        <w:t xml:space="preserve">Alkaliphile </w:t>
      </w:r>
      <w:r>
        <w:t>– grow optimally at pH above 8.5</w:t>
      </w:r>
    </w:p>
    <w:p w14:paraId="016D58A7" w14:textId="0C8588EF" w:rsidR="00500D13" w:rsidRDefault="00500D13" w:rsidP="0071797F">
      <w:r>
        <w:rPr>
          <w:b/>
        </w:rPr>
        <w:t>Halophile</w:t>
      </w:r>
      <w:r>
        <w:t xml:space="preserve"> – require high salt concentration</w:t>
      </w:r>
    </w:p>
    <w:p w14:paraId="34A72D67" w14:textId="5EEBDC80" w:rsidR="00500D13" w:rsidRDefault="00500D13" w:rsidP="0071797F">
      <w:r>
        <w:rPr>
          <w:b/>
        </w:rPr>
        <w:t>Halotolerant</w:t>
      </w:r>
      <w:r>
        <w:t xml:space="preserve"> – withstand up to 10% salt </w:t>
      </w:r>
    </w:p>
    <w:p w14:paraId="3E99B009" w14:textId="77777777" w:rsidR="00C001A5" w:rsidRDefault="00C001A5" w:rsidP="0071797F"/>
    <w:p w14:paraId="290323A3" w14:textId="1DBF7B4F" w:rsidR="00C001A5" w:rsidRDefault="00C001A5" w:rsidP="0071797F">
      <w:r>
        <w:t>Definition of autotroph and heterotroph</w:t>
      </w:r>
    </w:p>
    <w:p w14:paraId="787AE566" w14:textId="1D1F714F" w:rsidR="00C001A5" w:rsidRDefault="00C001A5" w:rsidP="0071797F">
      <w:r>
        <w:rPr>
          <w:b/>
        </w:rPr>
        <w:t>Autotroph</w:t>
      </w:r>
      <w:r>
        <w:t xml:space="preserve"> – </w:t>
      </w:r>
      <w:r w:rsidR="00EA6444">
        <w:t>derive their carbon needs from inorganic carbon like CO2 (self feeding)</w:t>
      </w:r>
    </w:p>
    <w:p w14:paraId="1788EF09" w14:textId="01BF25F2" w:rsidR="00C001A5" w:rsidRDefault="00C001A5" w:rsidP="0071797F">
      <w:r>
        <w:rPr>
          <w:b/>
        </w:rPr>
        <w:t>Heterotroph</w:t>
      </w:r>
      <w:r>
        <w:t xml:space="preserve"> </w:t>
      </w:r>
      <w:r w:rsidR="0080525A">
        <w:t>–</w:t>
      </w:r>
      <w:r>
        <w:t xml:space="preserve"> </w:t>
      </w:r>
      <w:r w:rsidR="00EA6444">
        <w:t xml:space="preserve">use organic carbon sources to meet their needs (other feeding) </w:t>
      </w:r>
    </w:p>
    <w:p w14:paraId="5A4AA69C" w14:textId="77777777" w:rsidR="00EA6444" w:rsidRDefault="00EA6444" w:rsidP="0071797F"/>
    <w:p w14:paraId="0BC3991A" w14:textId="69D52886" w:rsidR="003959E4" w:rsidRDefault="00EA6444" w:rsidP="0071797F">
      <w:r>
        <w:t xml:space="preserve">What is a catalase? </w:t>
      </w:r>
    </w:p>
    <w:p w14:paraId="1DB01BC6" w14:textId="0BAAEE3C" w:rsidR="00751013" w:rsidRPr="00751013" w:rsidRDefault="00751013" w:rsidP="00751013">
      <w:pPr>
        <w:pStyle w:val="ListParagraph"/>
        <w:numPr>
          <w:ilvl w:val="0"/>
          <w:numId w:val="10"/>
        </w:numPr>
      </w:pPr>
      <w:r>
        <w:t xml:space="preserve">Reactive oxygen species all produce catalase </w:t>
      </w:r>
    </w:p>
    <w:p w14:paraId="318091B8" w14:textId="37821A76" w:rsidR="003959E4" w:rsidRPr="001F7DB2" w:rsidRDefault="003959E4" w:rsidP="003959E4">
      <w:pPr>
        <w:pStyle w:val="ListParagraph"/>
        <w:numPr>
          <w:ilvl w:val="0"/>
          <w:numId w:val="10"/>
        </w:numPr>
        <w:rPr>
          <w:rFonts w:ascii="Cambria" w:hAnsi="Cambria"/>
        </w:rPr>
      </w:pPr>
      <w:r>
        <w:rPr>
          <w:rFonts w:ascii="Cambria" w:hAnsi="Cambria" w:cs="Arial"/>
          <w:color w:val="1A1A1A"/>
        </w:rPr>
        <w:t>A</w:t>
      </w:r>
      <w:r w:rsidRPr="003959E4">
        <w:rPr>
          <w:rFonts w:ascii="Cambria" w:hAnsi="Cambria" w:cs="Arial"/>
          <w:color w:val="1A1A1A"/>
        </w:rPr>
        <w:t>n enzyme that catalyzes the reduction of hydrogen peroxide</w:t>
      </w:r>
      <w:r w:rsidR="00751013">
        <w:rPr>
          <w:rFonts w:ascii="Cambria" w:hAnsi="Cambria" w:cs="Arial"/>
          <w:color w:val="1A1A1A"/>
        </w:rPr>
        <w:t xml:space="preserve"> (convert H202 to 02 and water) </w:t>
      </w:r>
    </w:p>
    <w:p w14:paraId="70F707CE" w14:textId="77777777" w:rsidR="001F7DB2" w:rsidRDefault="001F7DB2" w:rsidP="001F7DB2">
      <w:pPr>
        <w:rPr>
          <w:rFonts w:ascii="Cambria" w:hAnsi="Cambria"/>
        </w:rPr>
      </w:pPr>
    </w:p>
    <w:p w14:paraId="05763B5D" w14:textId="02DD490C" w:rsidR="001F7DB2" w:rsidRDefault="001F7DB2" w:rsidP="001F7DB2">
      <w:pPr>
        <w:rPr>
          <w:rFonts w:ascii="Cambria" w:hAnsi="Cambria"/>
        </w:rPr>
      </w:pPr>
      <w:r>
        <w:rPr>
          <w:rFonts w:ascii="Cambria" w:hAnsi="Cambria"/>
        </w:rPr>
        <w:t>What is superoxide Dismutase</w:t>
      </w:r>
    </w:p>
    <w:p w14:paraId="13871201" w14:textId="0D73E52E" w:rsidR="001F7DB2" w:rsidRDefault="001F7DB2" w:rsidP="001F7DB2">
      <w:pPr>
        <w:pStyle w:val="ListParagraph"/>
        <w:numPr>
          <w:ilvl w:val="0"/>
          <w:numId w:val="10"/>
        </w:numPr>
        <w:rPr>
          <w:rFonts w:ascii="Cambria" w:hAnsi="Cambria"/>
        </w:rPr>
      </w:pPr>
      <w:r w:rsidRPr="001F7DB2">
        <w:rPr>
          <w:rFonts w:ascii="Cambria" w:hAnsi="Cambria"/>
        </w:rPr>
        <w:t>Inactivates superoxide (O2-) by convert</w:t>
      </w:r>
      <w:r>
        <w:rPr>
          <w:rFonts w:ascii="Cambria" w:hAnsi="Cambria"/>
        </w:rPr>
        <w:t xml:space="preserve">ing it to O2 and H202 (hydrogen peroxide) </w:t>
      </w:r>
    </w:p>
    <w:p w14:paraId="499FAB1A" w14:textId="77777777" w:rsidR="001F7DB2" w:rsidRDefault="001F7DB2" w:rsidP="001F7DB2">
      <w:pPr>
        <w:rPr>
          <w:rFonts w:ascii="Cambria" w:hAnsi="Cambria"/>
        </w:rPr>
      </w:pPr>
    </w:p>
    <w:p w14:paraId="2DC1E83E" w14:textId="02F76AA5" w:rsidR="004B1253" w:rsidRDefault="001F7DB2" w:rsidP="001F7DB2">
      <w:pPr>
        <w:rPr>
          <w:rFonts w:ascii="Cambria" w:hAnsi="Cambria"/>
        </w:rPr>
      </w:pPr>
      <w:r>
        <w:rPr>
          <w:rFonts w:ascii="Cambria" w:hAnsi="Cambria"/>
        </w:rPr>
        <w:t xml:space="preserve">How does H. Pylori survive acid? </w:t>
      </w:r>
    </w:p>
    <w:p w14:paraId="25FFFEF8" w14:textId="0B9CEAEC" w:rsidR="004B1253" w:rsidRDefault="004B1253" w:rsidP="004B1253">
      <w:pPr>
        <w:pStyle w:val="ListParagraph"/>
        <w:numPr>
          <w:ilvl w:val="0"/>
          <w:numId w:val="10"/>
        </w:numPr>
        <w:rPr>
          <w:rFonts w:ascii="Cambria" w:hAnsi="Cambria"/>
        </w:rPr>
      </w:pPr>
      <w:r w:rsidRPr="004B1253">
        <w:rPr>
          <w:rFonts w:ascii="Cambria" w:hAnsi="Cambria"/>
        </w:rPr>
        <w:t>Grows in the stomach and produces urease to split urea into CO2 and ammonia to decrease acidity of surround</w:t>
      </w:r>
      <w:r>
        <w:rPr>
          <w:rFonts w:ascii="Cambria" w:hAnsi="Cambria"/>
        </w:rPr>
        <w:t xml:space="preserve">ings. (can cause stomach ulcer) (NH3 is quite basic) </w:t>
      </w:r>
    </w:p>
    <w:p w14:paraId="789873BC" w14:textId="77777777" w:rsidR="004B1253" w:rsidRPr="004B1253" w:rsidRDefault="004B1253" w:rsidP="004B1253">
      <w:pPr>
        <w:rPr>
          <w:rFonts w:ascii="Cambria" w:hAnsi="Cambria"/>
        </w:rPr>
      </w:pPr>
    </w:p>
    <w:p w14:paraId="51768CB0" w14:textId="7B919E6F" w:rsidR="004B1253" w:rsidRDefault="004F6310" w:rsidP="004B1253">
      <w:pPr>
        <w:rPr>
          <w:rFonts w:ascii="Cambria" w:hAnsi="Cambria"/>
        </w:rPr>
      </w:pPr>
      <w:r>
        <w:rPr>
          <w:rFonts w:ascii="Cambria" w:hAnsi="Cambria"/>
        </w:rPr>
        <w:t xml:space="preserve">Complex vs. Defined Media </w:t>
      </w:r>
    </w:p>
    <w:p w14:paraId="4D2AF06A" w14:textId="302A5E36" w:rsidR="004F6310" w:rsidRDefault="004F6310" w:rsidP="004B1253">
      <w:pPr>
        <w:rPr>
          <w:rFonts w:ascii="Cambria" w:hAnsi="Cambria"/>
        </w:rPr>
      </w:pPr>
      <w:r>
        <w:rPr>
          <w:rFonts w:ascii="Cambria" w:hAnsi="Cambria"/>
        </w:rPr>
        <w:t>Complex Media: contains a variety of ingredients</w:t>
      </w:r>
    </w:p>
    <w:p w14:paraId="131F3B15" w14:textId="4E8727F1" w:rsidR="004F6310" w:rsidRPr="004F6310" w:rsidRDefault="004F6310" w:rsidP="004F6310">
      <w:pPr>
        <w:pStyle w:val="ListParagraph"/>
        <w:numPr>
          <w:ilvl w:val="0"/>
          <w:numId w:val="10"/>
        </w:numPr>
        <w:rPr>
          <w:rFonts w:ascii="Cambria" w:hAnsi="Cambria"/>
        </w:rPr>
      </w:pPr>
      <w:r w:rsidRPr="004F6310">
        <w:rPr>
          <w:rFonts w:ascii="Cambria" w:hAnsi="Cambria"/>
        </w:rPr>
        <w:t xml:space="preserve">Exact composition highly variable but often a digest of proteins </w:t>
      </w:r>
    </w:p>
    <w:p w14:paraId="646CFF54" w14:textId="3CF55CF2" w:rsidR="004F6310" w:rsidRDefault="004F6310" w:rsidP="004F6310">
      <w:pPr>
        <w:pStyle w:val="ListParagraph"/>
        <w:numPr>
          <w:ilvl w:val="0"/>
          <w:numId w:val="10"/>
        </w:numPr>
        <w:rPr>
          <w:rFonts w:ascii="Cambria" w:hAnsi="Cambria"/>
        </w:rPr>
      </w:pPr>
      <w:r>
        <w:rPr>
          <w:rFonts w:ascii="Cambria" w:hAnsi="Cambria"/>
        </w:rPr>
        <w:t>Nutrient broth/agar – common</w:t>
      </w:r>
    </w:p>
    <w:p w14:paraId="75AC0C79" w14:textId="646773AB" w:rsidR="00AA3AFC" w:rsidRDefault="00AA3AFC" w:rsidP="004F6310">
      <w:pPr>
        <w:pStyle w:val="ListParagraph"/>
        <w:numPr>
          <w:ilvl w:val="0"/>
          <w:numId w:val="10"/>
        </w:numPr>
        <w:rPr>
          <w:rFonts w:ascii="Cambria" w:hAnsi="Cambria"/>
        </w:rPr>
      </w:pPr>
      <w:r>
        <w:rPr>
          <w:rFonts w:ascii="Cambria" w:hAnsi="Cambria"/>
        </w:rPr>
        <w:t>Buffering by amino acids and other components so pH not a problem</w:t>
      </w:r>
    </w:p>
    <w:p w14:paraId="2F1C188F" w14:textId="43E63AD3" w:rsidR="000F36B0" w:rsidRDefault="004F6310" w:rsidP="000F36B0">
      <w:pPr>
        <w:pStyle w:val="ListParagraph"/>
        <w:numPr>
          <w:ilvl w:val="0"/>
          <w:numId w:val="10"/>
        </w:numPr>
        <w:rPr>
          <w:rFonts w:ascii="Cambria" w:hAnsi="Cambria"/>
        </w:rPr>
      </w:pPr>
      <w:r>
        <w:rPr>
          <w:rFonts w:ascii="Cambria" w:hAnsi="Cambria"/>
        </w:rPr>
        <w:t>Many medically bacteria are fastidious and require more nutrient r</w:t>
      </w:r>
      <w:r w:rsidR="000F36B0">
        <w:rPr>
          <w:rFonts w:ascii="Cambria" w:hAnsi="Cambria"/>
        </w:rPr>
        <w:t>ich media (e.g. blood agar)</w:t>
      </w:r>
    </w:p>
    <w:p w14:paraId="5AECA797" w14:textId="71BE990F" w:rsidR="000F36B0" w:rsidRDefault="000F36B0" w:rsidP="000F36B0">
      <w:pPr>
        <w:rPr>
          <w:rFonts w:ascii="Cambria" w:hAnsi="Cambria"/>
        </w:rPr>
      </w:pPr>
      <w:r>
        <w:rPr>
          <w:rFonts w:ascii="Cambria" w:hAnsi="Cambria"/>
        </w:rPr>
        <w:t xml:space="preserve">Defined Media: Composed of exact amounts of pure chemicals </w:t>
      </w:r>
    </w:p>
    <w:p w14:paraId="57A50BB2" w14:textId="595643E9" w:rsidR="000F36B0" w:rsidRPr="000F36B0" w:rsidRDefault="000F36B0" w:rsidP="000F36B0">
      <w:pPr>
        <w:pStyle w:val="ListParagraph"/>
        <w:numPr>
          <w:ilvl w:val="0"/>
          <w:numId w:val="10"/>
        </w:numPr>
        <w:rPr>
          <w:rFonts w:ascii="Cambria" w:hAnsi="Cambria"/>
        </w:rPr>
      </w:pPr>
      <w:r w:rsidRPr="000F36B0">
        <w:rPr>
          <w:rFonts w:ascii="Cambria" w:hAnsi="Cambria"/>
        </w:rPr>
        <w:t>Used for specific research experiments</w:t>
      </w:r>
    </w:p>
    <w:p w14:paraId="3FCAB7D6" w14:textId="7D72EC08" w:rsidR="007E7B62" w:rsidRPr="000A3901" w:rsidRDefault="000F36B0" w:rsidP="007E7B62">
      <w:pPr>
        <w:pStyle w:val="ListParagraph"/>
        <w:numPr>
          <w:ilvl w:val="0"/>
          <w:numId w:val="10"/>
        </w:numPr>
        <w:rPr>
          <w:rFonts w:ascii="Cambria" w:hAnsi="Cambria"/>
        </w:rPr>
      </w:pPr>
      <w:r>
        <w:rPr>
          <w:rFonts w:ascii="Cambria" w:hAnsi="Cambria"/>
        </w:rPr>
        <w:t>Usually buffered</w:t>
      </w:r>
      <w:r w:rsidR="009B372F">
        <w:rPr>
          <w:rFonts w:ascii="Cambria" w:hAnsi="Cambria"/>
        </w:rPr>
        <w:t xml:space="preserve"> (pH not a problem) </w:t>
      </w:r>
    </w:p>
    <w:p w14:paraId="12C8187B" w14:textId="77777777" w:rsidR="000F36B0" w:rsidRDefault="000F36B0" w:rsidP="000F36B0">
      <w:pPr>
        <w:rPr>
          <w:rFonts w:ascii="Cambria" w:hAnsi="Cambria"/>
        </w:rPr>
      </w:pPr>
    </w:p>
    <w:p w14:paraId="58D36022" w14:textId="401BE0F4" w:rsidR="007E7B62" w:rsidRDefault="007E7B62" w:rsidP="000F36B0">
      <w:pPr>
        <w:rPr>
          <w:rFonts w:ascii="Cambria" w:hAnsi="Cambria"/>
        </w:rPr>
      </w:pPr>
      <w:r>
        <w:rPr>
          <w:rFonts w:ascii="Cambria" w:hAnsi="Cambria"/>
        </w:rPr>
        <w:t xml:space="preserve">Know how cellular micro-organisms can be counted </w:t>
      </w:r>
    </w:p>
    <w:p w14:paraId="399DFA67" w14:textId="785A1211" w:rsidR="00635E59" w:rsidRPr="009139F9" w:rsidRDefault="00635E59" w:rsidP="009139F9">
      <w:pPr>
        <w:rPr>
          <w:rFonts w:ascii="Cambria" w:hAnsi="Cambria"/>
        </w:rPr>
      </w:pPr>
      <w:r w:rsidRPr="009139F9">
        <w:rPr>
          <w:rFonts w:ascii="Cambria" w:hAnsi="Cambria"/>
        </w:rPr>
        <w:t>Direct cell counts are useful for determining total numbers (living plus dead)</w:t>
      </w:r>
    </w:p>
    <w:p w14:paraId="085954EC" w14:textId="5C2211F6" w:rsidR="003E601E" w:rsidRPr="00717C1E" w:rsidRDefault="009139F9" w:rsidP="00571EA9">
      <w:pPr>
        <w:pStyle w:val="ListParagraph"/>
        <w:numPr>
          <w:ilvl w:val="0"/>
          <w:numId w:val="10"/>
        </w:numPr>
        <w:rPr>
          <w:rFonts w:ascii="Cambria" w:hAnsi="Cambria"/>
          <w:b/>
        </w:rPr>
      </w:pPr>
      <w:r w:rsidRPr="00717C1E">
        <w:rPr>
          <w:rFonts w:ascii="Cambria" w:hAnsi="Cambria"/>
          <w:b/>
        </w:rPr>
        <w:t xml:space="preserve">Direct microscope count </w:t>
      </w:r>
    </w:p>
    <w:p w14:paraId="2217E76E" w14:textId="4C652F1B" w:rsidR="00571EA9" w:rsidRDefault="00571EA9" w:rsidP="00571EA9">
      <w:pPr>
        <w:pStyle w:val="ListParagraph"/>
        <w:numPr>
          <w:ilvl w:val="1"/>
          <w:numId w:val="10"/>
        </w:numPr>
        <w:rPr>
          <w:rFonts w:ascii="Cambria" w:hAnsi="Cambria"/>
        </w:rPr>
      </w:pPr>
      <w:r>
        <w:rPr>
          <w:rFonts w:ascii="Cambria" w:hAnsi="Cambria"/>
        </w:rPr>
        <w:t xml:space="preserve">Have a </w:t>
      </w:r>
      <w:r w:rsidR="00CA3343">
        <w:rPr>
          <w:rFonts w:ascii="Cambria" w:hAnsi="Cambria"/>
        </w:rPr>
        <w:t xml:space="preserve">red </w:t>
      </w:r>
      <w:r w:rsidR="00CA653E">
        <w:rPr>
          <w:rFonts w:ascii="Cambria" w:hAnsi="Cambria"/>
        </w:rPr>
        <w:t>box, which</w:t>
      </w:r>
      <w:r w:rsidR="00CA3343">
        <w:rPr>
          <w:rFonts w:ascii="Cambria" w:hAnsi="Cambria"/>
        </w:rPr>
        <w:t xml:space="preserve"> outlines the number of bacteria that you will count. If the box is 1/100,000</w:t>
      </w:r>
      <w:r w:rsidR="00CA3343" w:rsidRPr="00CA3343">
        <w:rPr>
          <w:rFonts w:ascii="Cambria" w:hAnsi="Cambria"/>
          <w:vertAlign w:val="superscript"/>
        </w:rPr>
        <w:t>th</w:t>
      </w:r>
      <w:r w:rsidR="00CA3343">
        <w:rPr>
          <w:rFonts w:ascii="Cambria" w:hAnsi="Cambria"/>
        </w:rPr>
        <w:t xml:space="preserve"> </w:t>
      </w:r>
      <w:r w:rsidR="00344770">
        <w:rPr>
          <w:rFonts w:ascii="Cambria" w:hAnsi="Cambria"/>
        </w:rPr>
        <w:t xml:space="preserve">of  a mL </w:t>
      </w:r>
      <w:r w:rsidR="00680E3C">
        <w:rPr>
          <w:rFonts w:ascii="Cambria" w:hAnsi="Cambria"/>
        </w:rPr>
        <w:t xml:space="preserve">(which is the area) </w:t>
      </w:r>
      <w:r w:rsidR="00344770">
        <w:rPr>
          <w:rFonts w:ascii="Cambria" w:hAnsi="Cambria"/>
        </w:rPr>
        <w:t>we multiply 100,000 by</w:t>
      </w:r>
      <w:r w:rsidR="00CA3343">
        <w:rPr>
          <w:rFonts w:ascii="Cambria" w:hAnsi="Cambria"/>
        </w:rPr>
        <w:t xml:space="preserve"> the number of bacteria in the box (e.g. 10) and get the number of bacteria per mL (e.g. 100, 000 x 10 = 1 million per mL)</w:t>
      </w:r>
    </w:p>
    <w:p w14:paraId="6770FC0D" w14:textId="47CB9B24" w:rsidR="00717C1E" w:rsidRDefault="00717C1E" w:rsidP="00717C1E">
      <w:pPr>
        <w:pStyle w:val="ListParagraph"/>
        <w:numPr>
          <w:ilvl w:val="0"/>
          <w:numId w:val="10"/>
        </w:numPr>
        <w:rPr>
          <w:rFonts w:ascii="Cambria" w:hAnsi="Cambria"/>
        </w:rPr>
      </w:pPr>
      <w:r>
        <w:rPr>
          <w:rFonts w:ascii="Cambria" w:hAnsi="Cambria"/>
        </w:rPr>
        <w:t xml:space="preserve">Cell- Counting instruments </w:t>
      </w:r>
    </w:p>
    <w:p w14:paraId="041606BF" w14:textId="77777777" w:rsidR="00717C1E" w:rsidRDefault="00717C1E" w:rsidP="00717C1E">
      <w:pPr>
        <w:pStyle w:val="ListParagraph"/>
        <w:numPr>
          <w:ilvl w:val="1"/>
          <w:numId w:val="10"/>
        </w:numPr>
        <w:rPr>
          <w:rFonts w:ascii="Cambria" w:hAnsi="Cambria"/>
        </w:rPr>
      </w:pPr>
      <w:r w:rsidRPr="00717C1E">
        <w:rPr>
          <w:rFonts w:ascii="Cambria" w:hAnsi="Cambria"/>
          <w:b/>
        </w:rPr>
        <w:t>Coulter counter</w:t>
      </w:r>
      <w:r>
        <w:rPr>
          <w:rFonts w:ascii="Cambria" w:hAnsi="Cambria"/>
        </w:rPr>
        <w:t xml:space="preserve"> – counts cells in suspension as they pass through narrow channel</w:t>
      </w:r>
    </w:p>
    <w:p w14:paraId="74825A35" w14:textId="3A48A57D" w:rsidR="00717C1E" w:rsidRDefault="00717C1E" w:rsidP="00717C1E">
      <w:pPr>
        <w:pStyle w:val="ListParagraph"/>
        <w:numPr>
          <w:ilvl w:val="1"/>
          <w:numId w:val="10"/>
        </w:numPr>
        <w:rPr>
          <w:rFonts w:ascii="Cambria" w:hAnsi="Cambria"/>
        </w:rPr>
      </w:pPr>
      <w:r>
        <w:rPr>
          <w:rFonts w:ascii="Cambria" w:hAnsi="Cambria"/>
        </w:rPr>
        <w:t xml:space="preserve"> </w:t>
      </w:r>
      <w:r>
        <w:rPr>
          <w:rFonts w:ascii="Cambria" w:hAnsi="Cambria"/>
          <w:b/>
        </w:rPr>
        <w:t>Flow Cytometer</w:t>
      </w:r>
      <w:r>
        <w:rPr>
          <w:rFonts w:ascii="Cambria" w:hAnsi="Cambria"/>
        </w:rPr>
        <w:t xml:space="preserve"> – measures light scatter as cell pass laser </w:t>
      </w:r>
    </w:p>
    <w:p w14:paraId="64F53318" w14:textId="60FBCD7E" w:rsidR="00717C1E" w:rsidRDefault="00717C1E" w:rsidP="00717C1E">
      <w:pPr>
        <w:rPr>
          <w:rFonts w:ascii="Cambria" w:hAnsi="Cambria"/>
        </w:rPr>
      </w:pPr>
      <w:r>
        <w:rPr>
          <w:rFonts w:ascii="Cambria" w:hAnsi="Cambria"/>
        </w:rPr>
        <w:t xml:space="preserve">Viable Cell Counts : counts viable cells capable of multiplying </w:t>
      </w:r>
    </w:p>
    <w:p w14:paraId="7FFC2E26" w14:textId="0B42A2F3" w:rsidR="004814A7" w:rsidRPr="00833641" w:rsidRDefault="00717C1E" w:rsidP="00833641">
      <w:pPr>
        <w:pStyle w:val="ListParagraph"/>
        <w:numPr>
          <w:ilvl w:val="0"/>
          <w:numId w:val="10"/>
        </w:numPr>
        <w:rPr>
          <w:rFonts w:ascii="Cambria" w:hAnsi="Cambria"/>
        </w:rPr>
      </w:pPr>
      <w:r w:rsidRPr="00717C1E">
        <w:rPr>
          <w:rFonts w:ascii="Cambria" w:hAnsi="Cambria"/>
        </w:rPr>
        <w:t>Useful whe</w:t>
      </w:r>
      <w:r>
        <w:rPr>
          <w:rFonts w:ascii="Cambria" w:hAnsi="Cambria"/>
        </w:rPr>
        <w:t>n</w:t>
      </w:r>
      <w:r w:rsidRPr="00717C1E">
        <w:rPr>
          <w:rFonts w:ascii="Cambria" w:hAnsi="Cambria"/>
        </w:rPr>
        <w:t xml:space="preserve"> samples contain too few micro-organisms for direct count</w:t>
      </w:r>
    </w:p>
    <w:p w14:paraId="0511B286" w14:textId="77777777" w:rsidR="00717C1E" w:rsidRDefault="00717C1E" w:rsidP="006123D8">
      <w:pPr>
        <w:rPr>
          <w:rFonts w:ascii="Cambria" w:hAnsi="Cambria"/>
        </w:rPr>
      </w:pPr>
    </w:p>
    <w:p w14:paraId="2FA673F1" w14:textId="1FBAA597" w:rsidR="006123D8" w:rsidRDefault="006123D8" w:rsidP="006123D8">
      <w:pPr>
        <w:rPr>
          <w:rFonts w:ascii="Cambria" w:hAnsi="Cambria"/>
        </w:rPr>
      </w:pPr>
      <w:r>
        <w:rPr>
          <w:rFonts w:ascii="Cambria" w:hAnsi="Cambria"/>
        </w:rPr>
        <w:t>Membrane Filtration</w:t>
      </w:r>
    </w:p>
    <w:p w14:paraId="32516070" w14:textId="75E06CF5" w:rsidR="006E0994" w:rsidRPr="006E0994" w:rsidRDefault="006E0994" w:rsidP="006E0994">
      <w:pPr>
        <w:pStyle w:val="ListParagraph"/>
        <w:numPr>
          <w:ilvl w:val="0"/>
          <w:numId w:val="10"/>
        </w:numPr>
        <w:rPr>
          <w:rFonts w:ascii="Cambria" w:hAnsi="Cambria"/>
        </w:rPr>
      </w:pPr>
      <w:r w:rsidRPr="006E0994">
        <w:rPr>
          <w:rFonts w:ascii="Cambria" w:hAnsi="Cambria"/>
        </w:rPr>
        <w:t xml:space="preserve">Used for liquid samples with relatively few cells </w:t>
      </w:r>
    </w:p>
    <w:p w14:paraId="76ED8333" w14:textId="4A7DCA93" w:rsidR="006E0994" w:rsidRDefault="006E0994" w:rsidP="006E0994">
      <w:pPr>
        <w:pStyle w:val="ListParagraph"/>
        <w:numPr>
          <w:ilvl w:val="0"/>
          <w:numId w:val="10"/>
        </w:numPr>
        <w:rPr>
          <w:rFonts w:ascii="Cambria" w:hAnsi="Cambria"/>
        </w:rPr>
      </w:pPr>
      <w:r>
        <w:rPr>
          <w:rFonts w:ascii="Cambria" w:hAnsi="Cambria"/>
        </w:rPr>
        <w:t xml:space="preserve">Concentrates microbe by filtration before plating. </w:t>
      </w:r>
    </w:p>
    <w:p w14:paraId="1A8FB7AE" w14:textId="77777777" w:rsidR="006E0994" w:rsidRDefault="006E0994" w:rsidP="006E0994">
      <w:pPr>
        <w:rPr>
          <w:rFonts w:ascii="Cambria" w:hAnsi="Cambria"/>
        </w:rPr>
      </w:pPr>
    </w:p>
    <w:p w14:paraId="56D1518D" w14:textId="589656E0" w:rsidR="006E0994" w:rsidRDefault="006E0994" w:rsidP="006E0994">
      <w:pPr>
        <w:rPr>
          <w:rFonts w:ascii="Cambria" w:hAnsi="Cambria"/>
        </w:rPr>
      </w:pPr>
      <w:r>
        <w:rPr>
          <w:rFonts w:ascii="Cambria" w:hAnsi="Cambria"/>
        </w:rPr>
        <w:t>Most probable number</w:t>
      </w:r>
    </w:p>
    <w:p w14:paraId="16863BB2" w14:textId="041A71DF" w:rsidR="006E0994" w:rsidRPr="006E0994" w:rsidRDefault="006E0994" w:rsidP="006E0994">
      <w:pPr>
        <w:pStyle w:val="ListParagraph"/>
        <w:numPr>
          <w:ilvl w:val="0"/>
          <w:numId w:val="10"/>
        </w:numPr>
        <w:rPr>
          <w:rFonts w:ascii="Cambria" w:hAnsi="Cambria"/>
        </w:rPr>
      </w:pPr>
      <w:r w:rsidRPr="006E0994">
        <w:rPr>
          <w:rFonts w:ascii="Cambria" w:hAnsi="Cambria"/>
        </w:rPr>
        <w:t xml:space="preserve">Estimates concentration of cells using dilution series </w:t>
      </w:r>
    </w:p>
    <w:p w14:paraId="47EC2CF7" w14:textId="0282EBDB" w:rsidR="006E0994" w:rsidRPr="00884714" w:rsidRDefault="006E0994" w:rsidP="006E0994">
      <w:pPr>
        <w:pStyle w:val="ListParagraph"/>
        <w:numPr>
          <w:ilvl w:val="0"/>
          <w:numId w:val="10"/>
        </w:numPr>
        <w:rPr>
          <w:rFonts w:ascii="Cambria" w:hAnsi="Cambria"/>
        </w:rPr>
      </w:pPr>
      <w:r>
        <w:rPr>
          <w:rFonts w:ascii="Cambria" w:hAnsi="Cambria"/>
        </w:rPr>
        <w:t>Gives a good guess based on statistical method but not direct method of counting</w:t>
      </w:r>
    </w:p>
    <w:p w14:paraId="17029226" w14:textId="77777777" w:rsidR="00AA3AFC" w:rsidRDefault="00AA3AFC" w:rsidP="000F36B0">
      <w:pPr>
        <w:rPr>
          <w:rFonts w:ascii="Cambria" w:hAnsi="Cambria"/>
        </w:rPr>
      </w:pPr>
    </w:p>
    <w:p w14:paraId="52C21168" w14:textId="77777777" w:rsidR="00AA3AFC" w:rsidRDefault="00AA3AFC" w:rsidP="000F36B0">
      <w:pPr>
        <w:rPr>
          <w:rFonts w:ascii="Cambria" w:hAnsi="Cambria"/>
        </w:rPr>
      </w:pPr>
      <w:r>
        <w:rPr>
          <w:rFonts w:ascii="Cambria" w:hAnsi="Cambria"/>
        </w:rPr>
        <w:t xml:space="preserve">What is a Durham Tube used for? </w:t>
      </w:r>
    </w:p>
    <w:p w14:paraId="4C463E22" w14:textId="21D1CC50" w:rsidR="003E601E" w:rsidRPr="003E601E" w:rsidRDefault="00713C0E" w:rsidP="003E601E">
      <w:pPr>
        <w:pStyle w:val="ListParagraph"/>
        <w:numPr>
          <w:ilvl w:val="0"/>
          <w:numId w:val="10"/>
        </w:numPr>
        <w:rPr>
          <w:rFonts w:ascii="Cambria" w:hAnsi="Cambria"/>
        </w:rPr>
      </w:pPr>
      <w:r>
        <w:rPr>
          <w:rFonts w:ascii="Cambria" w:hAnsi="Cambria"/>
        </w:rPr>
        <w:t xml:space="preserve">Durham tube is a </w:t>
      </w:r>
      <w:r w:rsidR="003E601E" w:rsidRPr="003E601E">
        <w:rPr>
          <w:rFonts w:ascii="Cambria" w:hAnsi="Cambria"/>
        </w:rPr>
        <w:t>small glass tube that is inverted and placed inside a big tube to trap gas from microbes when they ferment</w:t>
      </w:r>
    </w:p>
    <w:p w14:paraId="1F2F76CB" w14:textId="77777777" w:rsidR="00AA3AFC" w:rsidRPr="003E601E" w:rsidRDefault="00AA3AFC" w:rsidP="003E601E">
      <w:pPr>
        <w:ind w:left="720"/>
        <w:rPr>
          <w:rFonts w:ascii="Cambria" w:hAnsi="Cambria"/>
        </w:rPr>
      </w:pPr>
    </w:p>
    <w:p w14:paraId="4564DA3F" w14:textId="0F36E3B2" w:rsidR="00175190" w:rsidRDefault="00AA3AFC" w:rsidP="000F36B0">
      <w:pPr>
        <w:rPr>
          <w:rFonts w:ascii="Cambria" w:hAnsi="Cambria"/>
        </w:rPr>
      </w:pPr>
      <w:r>
        <w:rPr>
          <w:rFonts w:ascii="Cambria" w:hAnsi="Cambria"/>
        </w:rPr>
        <w:t>Difference between</w:t>
      </w:r>
      <w:r w:rsidR="00175190">
        <w:rPr>
          <w:rFonts w:ascii="Cambria" w:hAnsi="Cambria"/>
        </w:rPr>
        <w:t xml:space="preserve"> selective, enrichment and differential media:</w:t>
      </w:r>
    </w:p>
    <w:p w14:paraId="744016A8" w14:textId="77777777" w:rsidR="00175190" w:rsidRDefault="00175190" w:rsidP="000F36B0">
      <w:pPr>
        <w:rPr>
          <w:rFonts w:ascii="Cambria" w:hAnsi="Cambria"/>
        </w:rPr>
      </w:pPr>
      <w:r>
        <w:rPr>
          <w:rFonts w:ascii="Cambria" w:hAnsi="Cambria"/>
        </w:rPr>
        <w:t xml:space="preserve">Selective: </w:t>
      </w:r>
    </w:p>
    <w:p w14:paraId="45EC243C" w14:textId="6E5ACF0A" w:rsidR="00175190" w:rsidRPr="00175190" w:rsidRDefault="00175190" w:rsidP="00175190">
      <w:pPr>
        <w:pStyle w:val="ListParagraph"/>
        <w:numPr>
          <w:ilvl w:val="0"/>
          <w:numId w:val="10"/>
        </w:numPr>
        <w:rPr>
          <w:rFonts w:ascii="Cambria" w:hAnsi="Cambria"/>
        </w:rPr>
      </w:pPr>
      <w:r w:rsidRPr="00175190">
        <w:rPr>
          <w:rFonts w:ascii="Cambria" w:hAnsi="Cambria"/>
        </w:rPr>
        <w:t>Inhibits growth of certain species</w:t>
      </w:r>
    </w:p>
    <w:p w14:paraId="689A575D" w14:textId="0B086481" w:rsidR="00175190" w:rsidRDefault="00175190" w:rsidP="00175190">
      <w:pPr>
        <w:pStyle w:val="ListParagraph"/>
        <w:numPr>
          <w:ilvl w:val="0"/>
          <w:numId w:val="10"/>
        </w:numPr>
        <w:rPr>
          <w:rFonts w:ascii="Cambria" w:hAnsi="Cambria"/>
        </w:rPr>
      </w:pPr>
      <w:r>
        <w:rPr>
          <w:rFonts w:ascii="Cambria" w:hAnsi="Cambria"/>
        </w:rPr>
        <w:t xml:space="preserve">Contains antibiotics to inhibit growth of other organisms </w:t>
      </w:r>
    </w:p>
    <w:p w14:paraId="69700F50" w14:textId="26D07967" w:rsidR="00175190" w:rsidRDefault="00175190" w:rsidP="00175190">
      <w:pPr>
        <w:rPr>
          <w:rFonts w:ascii="Cambria" w:hAnsi="Cambria"/>
        </w:rPr>
      </w:pPr>
      <w:r>
        <w:rPr>
          <w:rFonts w:ascii="Cambria" w:hAnsi="Cambria"/>
        </w:rPr>
        <w:t>Enrichment:</w:t>
      </w:r>
    </w:p>
    <w:p w14:paraId="227766A4" w14:textId="1B748BFE" w:rsidR="00175190" w:rsidRPr="00175190" w:rsidRDefault="00175190" w:rsidP="00175190">
      <w:pPr>
        <w:pStyle w:val="ListParagraph"/>
        <w:numPr>
          <w:ilvl w:val="0"/>
          <w:numId w:val="10"/>
        </w:numPr>
        <w:rPr>
          <w:rFonts w:ascii="Cambria" w:hAnsi="Cambria"/>
        </w:rPr>
      </w:pPr>
      <w:r w:rsidRPr="00175190">
        <w:rPr>
          <w:rFonts w:ascii="Cambria" w:hAnsi="Cambria"/>
        </w:rPr>
        <w:t xml:space="preserve">Cultures used to isolate organism that constitutes small fraction of mixed population </w:t>
      </w:r>
    </w:p>
    <w:p w14:paraId="51787D04" w14:textId="28728A63" w:rsidR="00175190" w:rsidRDefault="00175190" w:rsidP="00175190">
      <w:pPr>
        <w:pStyle w:val="ListParagraph"/>
        <w:numPr>
          <w:ilvl w:val="0"/>
          <w:numId w:val="10"/>
        </w:numPr>
        <w:rPr>
          <w:rFonts w:ascii="Cambria" w:hAnsi="Cambria"/>
        </w:rPr>
      </w:pPr>
      <w:r>
        <w:rPr>
          <w:rFonts w:ascii="Cambria" w:hAnsi="Cambria"/>
        </w:rPr>
        <w:t xml:space="preserve">Provide conditions promoting growth of particular species </w:t>
      </w:r>
    </w:p>
    <w:p w14:paraId="54FDD21D" w14:textId="40B625AF" w:rsidR="00175190" w:rsidRDefault="00175190" w:rsidP="00175190">
      <w:pPr>
        <w:rPr>
          <w:rFonts w:ascii="Cambria" w:hAnsi="Cambria"/>
        </w:rPr>
      </w:pPr>
      <w:r>
        <w:rPr>
          <w:rFonts w:ascii="Cambria" w:hAnsi="Cambria"/>
        </w:rPr>
        <w:t>Differential:</w:t>
      </w:r>
    </w:p>
    <w:p w14:paraId="26CE1B31" w14:textId="44F7F7E4" w:rsidR="00175190" w:rsidRPr="00175190" w:rsidRDefault="00175190" w:rsidP="00175190">
      <w:pPr>
        <w:pStyle w:val="ListParagraph"/>
        <w:numPr>
          <w:ilvl w:val="0"/>
          <w:numId w:val="10"/>
        </w:numPr>
        <w:rPr>
          <w:rFonts w:ascii="Cambria" w:hAnsi="Cambria"/>
        </w:rPr>
      </w:pPr>
      <w:r w:rsidRPr="00175190">
        <w:rPr>
          <w:rFonts w:ascii="Cambria" w:hAnsi="Cambria"/>
        </w:rPr>
        <w:t xml:space="preserve">Contains substance that microbes change in identifiable way </w:t>
      </w:r>
    </w:p>
    <w:p w14:paraId="363E93DD" w14:textId="11820E74" w:rsidR="00175190" w:rsidRDefault="00175190" w:rsidP="00175190">
      <w:pPr>
        <w:pStyle w:val="ListParagraph"/>
        <w:numPr>
          <w:ilvl w:val="0"/>
          <w:numId w:val="10"/>
        </w:numPr>
        <w:rPr>
          <w:rFonts w:ascii="Cambria" w:hAnsi="Cambria"/>
        </w:rPr>
      </w:pPr>
      <w:r>
        <w:rPr>
          <w:rFonts w:ascii="Cambria" w:hAnsi="Cambria"/>
        </w:rPr>
        <w:t xml:space="preserve">Blood agar – bacteria produce hemolysin cause a zone of clearing or hemolysis </w:t>
      </w:r>
    </w:p>
    <w:p w14:paraId="167205D8" w14:textId="77777777" w:rsidR="00833641" w:rsidRDefault="00833641" w:rsidP="00833641">
      <w:pPr>
        <w:rPr>
          <w:rFonts w:ascii="Cambria" w:hAnsi="Cambria"/>
        </w:rPr>
      </w:pPr>
    </w:p>
    <w:p w14:paraId="5CC60700" w14:textId="67783600" w:rsidR="00833641" w:rsidRDefault="00833641" w:rsidP="00833641">
      <w:pPr>
        <w:rPr>
          <w:rFonts w:ascii="Cambria" w:hAnsi="Cambria"/>
        </w:rPr>
      </w:pPr>
      <w:r>
        <w:rPr>
          <w:rFonts w:ascii="Cambria" w:hAnsi="Cambria"/>
        </w:rPr>
        <w:t>What properties of agar make it a good solidifying agent</w:t>
      </w:r>
    </w:p>
    <w:p w14:paraId="2A1D4A3F" w14:textId="620ED089" w:rsidR="00175190" w:rsidRPr="00833641" w:rsidRDefault="00833641" w:rsidP="00833641">
      <w:pPr>
        <w:pStyle w:val="ListParagraph"/>
        <w:numPr>
          <w:ilvl w:val="0"/>
          <w:numId w:val="10"/>
        </w:numPr>
        <w:rPr>
          <w:rFonts w:ascii="Cambria" w:hAnsi="Cambria"/>
        </w:rPr>
      </w:pPr>
      <w:r w:rsidRPr="00833641">
        <w:rPr>
          <w:rFonts w:ascii="Cambria" w:hAnsi="Cambria"/>
        </w:rPr>
        <w:t>Few microbes</w:t>
      </w:r>
      <w:r w:rsidR="00EE6140">
        <w:rPr>
          <w:rFonts w:ascii="Cambria" w:hAnsi="Cambria"/>
        </w:rPr>
        <w:t xml:space="preserve"> can degrade </w:t>
      </w:r>
    </w:p>
    <w:p w14:paraId="09BC8FBF" w14:textId="64EACE42" w:rsidR="00833641" w:rsidRDefault="00833641" w:rsidP="00833641">
      <w:pPr>
        <w:pStyle w:val="ListParagraph"/>
        <w:numPr>
          <w:ilvl w:val="0"/>
          <w:numId w:val="10"/>
        </w:numPr>
        <w:rPr>
          <w:rFonts w:ascii="Cambria" w:hAnsi="Cambria"/>
        </w:rPr>
      </w:pPr>
      <w:r>
        <w:rPr>
          <w:rFonts w:ascii="Cambria" w:hAnsi="Cambria"/>
        </w:rPr>
        <w:t>Not destroyed at high temps</w:t>
      </w:r>
    </w:p>
    <w:p w14:paraId="50018226" w14:textId="7DCC21C5" w:rsidR="00833641" w:rsidRDefault="00EE6140" w:rsidP="00833641">
      <w:pPr>
        <w:pStyle w:val="ListParagraph"/>
        <w:numPr>
          <w:ilvl w:val="0"/>
          <w:numId w:val="10"/>
        </w:numPr>
        <w:rPr>
          <w:rFonts w:ascii="Cambria" w:hAnsi="Cambria"/>
        </w:rPr>
      </w:pPr>
      <w:r>
        <w:rPr>
          <w:rFonts w:ascii="Cambria" w:hAnsi="Cambria"/>
        </w:rPr>
        <w:t>liquefied</w:t>
      </w:r>
      <w:r w:rsidR="00833641">
        <w:rPr>
          <w:rFonts w:ascii="Cambria" w:hAnsi="Cambria"/>
        </w:rPr>
        <w:t xml:space="preserve"> about 95 degrees Celsius</w:t>
      </w:r>
    </w:p>
    <w:p w14:paraId="72E5CCD6" w14:textId="652F080A" w:rsidR="00833641" w:rsidRPr="00833641" w:rsidRDefault="00833641" w:rsidP="00833641">
      <w:pPr>
        <w:pStyle w:val="ListParagraph"/>
        <w:numPr>
          <w:ilvl w:val="0"/>
          <w:numId w:val="10"/>
        </w:numPr>
        <w:rPr>
          <w:rFonts w:ascii="Cambria" w:hAnsi="Cambria"/>
        </w:rPr>
      </w:pPr>
      <w:r>
        <w:rPr>
          <w:rFonts w:ascii="Cambria" w:hAnsi="Cambria"/>
        </w:rPr>
        <w:t xml:space="preserve">solidifies below 45 degrees Celsius </w:t>
      </w:r>
    </w:p>
    <w:p w14:paraId="28600E72" w14:textId="77777777" w:rsidR="00175190" w:rsidRDefault="00175190" w:rsidP="000F36B0">
      <w:pPr>
        <w:rPr>
          <w:rFonts w:ascii="Cambria" w:hAnsi="Cambria"/>
        </w:rPr>
      </w:pPr>
    </w:p>
    <w:p w14:paraId="441A0B5C" w14:textId="3368FC78" w:rsidR="004430A4" w:rsidRDefault="004430A4" w:rsidP="000F36B0">
      <w:pPr>
        <w:rPr>
          <w:rFonts w:ascii="Cambria" w:hAnsi="Cambria"/>
        </w:rPr>
      </w:pPr>
      <w:r>
        <w:rPr>
          <w:rFonts w:ascii="Cambria" w:hAnsi="Cambria"/>
        </w:rPr>
        <w:t xml:space="preserve">Unit 6 – Controlling Microbial Growth </w:t>
      </w:r>
    </w:p>
    <w:p w14:paraId="5DAA6494" w14:textId="1EE85F70" w:rsidR="004430A4" w:rsidRDefault="004430A4" w:rsidP="000F36B0">
      <w:pPr>
        <w:rPr>
          <w:rFonts w:ascii="Cambria" w:hAnsi="Cambria"/>
        </w:rPr>
      </w:pPr>
      <w:r>
        <w:rPr>
          <w:rFonts w:ascii="Cambria" w:hAnsi="Cambria"/>
        </w:rPr>
        <w:t xml:space="preserve">Definition of Decontamination, sterilization, disinfection, sanitization, pasteurization, ultra-pasteurization </w:t>
      </w:r>
    </w:p>
    <w:p w14:paraId="6B531C25" w14:textId="77777777" w:rsidR="004430A4" w:rsidRDefault="004430A4" w:rsidP="000F36B0">
      <w:pPr>
        <w:rPr>
          <w:rFonts w:ascii="Cambria" w:hAnsi="Cambria"/>
        </w:rPr>
      </w:pPr>
    </w:p>
    <w:p w14:paraId="6CE16B90" w14:textId="30A2A9A6" w:rsidR="004430A4" w:rsidRDefault="004430A4" w:rsidP="000F36B0">
      <w:pPr>
        <w:rPr>
          <w:rFonts w:ascii="Cambria" w:hAnsi="Cambria"/>
        </w:rPr>
      </w:pPr>
      <w:r w:rsidRPr="004430A4">
        <w:rPr>
          <w:rFonts w:ascii="Cambria" w:hAnsi="Cambria"/>
          <w:b/>
        </w:rPr>
        <w:t>Decontamination</w:t>
      </w:r>
      <w:r>
        <w:rPr>
          <w:rFonts w:ascii="Cambria" w:hAnsi="Cambria"/>
        </w:rPr>
        <w:t xml:space="preserve"> – reduce pathogens to levels considered safe to handle</w:t>
      </w:r>
    </w:p>
    <w:p w14:paraId="32B0C673" w14:textId="79398C4B" w:rsidR="004430A4" w:rsidRDefault="004430A4" w:rsidP="000F36B0">
      <w:pPr>
        <w:rPr>
          <w:rFonts w:ascii="Cambria" w:hAnsi="Cambria"/>
        </w:rPr>
      </w:pPr>
      <w:r>
        <w:rPr>
          <w:rFonts w:ascii="Cambria" w:hAnsi="Cambria"/>
          <w:b/>
        </w:rPr>
        <w:t xml:space="preserve">Sterilization </w:t>
      </w:r>
      <w:r>
        <w:rPr>
          <w:rFonts w:ascii="Cambria" w:hAnsi="Cambria"/>
        </w:rPr>
        <w:t xml:space="preserve"> - removal or destruction of all micro-organisms so they can no longer multiply or revive (it is free of microbes including endospores and viruses but does not consider prions) </w:t>
      </w:r>
    </w:p>
    <w:p w14:paraId="7346ABCB" w14:textId="7C9EBC03" w:rsidR="004430A4" w:rsidRDefault="004430A4" w:rsidP="000F36B0">
      <w:pPr>
        <w:rPr>
          <w:rFonts w:ascii="Cambria" w:hAnsi="Cambria"/>
        </w:rPr>
      </w:pPr>
      <w:r>
        <w:rPr>
          <w:rFonts w:ascii="Cambria" w:hAnsi="Cambria"/>
          <w:b/>
        </w:rPr>
        <w:t>Disinfection</w:t>
      </w:r>
      <w:r>
        <w:rPr>
          <w:rFonts w:ascii="Cambria" w:hAnsi="Cambria"/>
        </w:rPr>
        <w:t xml:space="preserve"> – elimination of most or all pathogens (some viable microbes may remain) </w:t>
      </w:r>
    </w:p>
    <w:p w14:paraId="709FC4AF" w14:textId="6741C5D5" w:rsidR="004430A4" w:rsidRDefault="004430A4" w:rsidP="000F36B0">
      <w:pPr>
        <w:rPr>
          <w:rFonts w:ascii="Cambria" w:hAnsi="Cambria"/>
        </w:rPr>
      </w:pPr>
      <w:r>
        <w:rPr>
          <w:rFonts w:ascii="Cambria" w:hAnsi="Cambria"/>
        </w:rPr>
        <w:tab/>
        <w:t xml:space="preserve">Disinfectants used on inanimate objects, may be called biocides, germicides, bactericides </w:t>
      </w:r>
    </w:p>
    <w:p w14:paraId="3C4968AF" w14:textId="3E65F497" w:rsidR="004430A4" w:rsidRDefault="004430A4" w:rsidP="000F36B0">
      <w:pPr>
        <w:rPr>
          <w:rFonts w:ascii="Cambria" w:hAnsi="Cambria"/>
        </w:rPr>
      </w:pPr>
      <w:r>
        <w:rPr>
          <w:rFonts w:ascii="Cambria" w:hAnsi="Cambria"/>
        </w:rPr>
        <w:tab/>
        <w:t xml:space="preserve">Antiseptics used on living tissues </w:t>
      </w:r>
    </w:p>
    <w:p w14:paraId="614F686C" w14:textId="2D5EC2FD" w:rsidR="004430A4" w:rsidRDefault="004430A4" w:rsidP="000F36B0">
      <w:pPr>
        <w:rPr>
          <w:rFonts w:ascii="Cambria" w:hAnsi="Cambria"/>
        </w:rPr>
      </w:pPr>
      <w:r>
        <w:rPr>
          <w:rFonts w:ascii="Cambria" w:hAnsi="Cambria"/>
          <w:b/>
        </w:rPr>
        <w:t>Sanitization</w:t>
      </w:r>
      <w:r>
        <w:rPr>
          <w:rFonts w:ascii="Cambria" w:hAnsi="Cambria"/>
        </w:rPr>
        <w:t xml:space="preserve"> </w:t>
      </w:r>
      <w:r w:rsidR="009B3063">
        <w:rPr>
          <w:rFonts w:ascii="Cambria" w:hAnsi="Cambria"/>
        </w:rPr>
        <w:t>–</w:t>
      </w:r>
      <w:r>
        <w:rPr>
          <w:rFonts w:ascii="Cambria" w:hAnsi="Cambria"/>
        </w:rPr>
        <w:t xml:space="preserve"> </w:t>
      </w:r>
      <w:r w:rsidR="009B3063">
        <w:rPr>
          <w:rFonts w:ascii="Cambria" w:hAnsi="Cambria"/>
        </w:rPr>
        <w:t xml:space="preserve">substantially reduced microbial population that meets accepted health standard </w:t>
      </w:r>
    </w:p>
    <w:p w14:paraId="7B32A9D7" w14:textId="65F784BF" w:rsidR="009B3063" w:rsidRDefault="009B3063" w:rsidP="000F36B0">
      <w:pPr>
        <w:rPr>
          <w:rFonts w:ascii="Cambria" w:hAnsi="Cambria"/>
        </w:rPr>
      </w:pPr>
      <w:r>
        <w:rPr>
          <w:rFonts w:ascii="Cambria" w:hAnsi="Cambria"/>
          <w:b/>
        </w:rPr>
        <w:t>Pasteurization</w:t>
      </w:r>
      <w:r>
        <w:rPr>
          <w:rFonts w:ascii="Cambria" w:hAnsi="Cambria"/>
        </w:rPr>
        <w:t xml:space="preserve"> – brief heating to reduce the # of spoilage organisms</w:t>
      </w:r>
      <w:r w:rsidR="00650E29">
        <w:rPr>
          <w:rFonts w:ascii="Cambria" w:hAnsi="Cambria"/>
        </w:rPr>
        <w:t>,</w:t>
      </w:r>
      <w:r>
        <w:rPr>
          <w:rFonts w:ascii="Cambria" w:hAnsi="Cambria"/>
        </w:rPr>
        <w:t xml:space="preserve"> destroy pathogens </w:t>
      </w:r>
    </w:p>
    <w:p w14:paraId="5A3A37FA" w14:textId="6D1A2B5F" w:rsidR="009C3680" w:rsidRDefault="009B3063" w:rsidP="000F36B0">
      <w:pPr>
        <w:rPr>
          <w:rFonts w:ascii="Cambria" w:hAnsi="Cambria"/>
        </w:rPr>
      </w:pPr>
      <w:r>
        <w:rPr>
          <w:rFonts w:ascii="Cambria" w:hAnsi="Cambria"/>
          <w:b/>
        </w:rPr>
        <w:t>Ultra Pasteurization</w:t>
      </w:r>
      <w:r>
        <w:rPr>
          <w:rFonts w:ascii="Cambria" w:hAnsi="Cambria"/>
        </w:rPr>
        <w:t xml:space="preserve"> - AK</w:t>
      </w:r>
      <w:r w:rsidR="00650E29">
        <w:rPr>
          <w:rFonts w:ascii="Cambria" w:hAnsi="Cambria"/>
        </w:rPr>
        <w:t xml:space="preserve">A Ultra-high-temperature (UHT); </w:t>
      </w:r>
      <w:r>
        <w:rPr>
          <w:rFonts w:ascii="Cambria" w:hAnsi="Cambria"/>
        </w:rPr>
        <w:t>Above boilin</w:t>
      </w:r>
      <w:r w:rsidR="009C3680">
        <w:rPr>
          <w:rFonts w:ascii="Cambria" w:hAnsi="Cambria"/>
        </w:rPr>
        <w:t>g point for just a few seconds</w:t>
      </w:r>
    </w:p>
    <w:p w14:paraId="0D5BAF16" w14:textId="77777777" w:rsidR="009C3680" w:rsidRDefault="009B3063" w:rsidP="009C3680">
      <w:pPr>
        <w:ind w:firstLine="720"/>
        <w:rPr>
          <w:rFonts w:ascii="Cambria" w:hAnsi="Cambria"/>
        </w:rPr>
      </w:pPr>
      <w:r>
        <w:rPr>
          <w:rFonts w:ascii="Cambria" w:hAnsi="Cambria"/>
        </w:rPr>
        <w:t xml:space="preserve">Shelf stable boxed juice and </w:t>
      </w:r>
      <w:r w:rsidR="009C3680">
        <w:rPr>
          <w:rFonts w:ascii="Cambria" w:hAnsi="Cambria"/>
        </w:rPr>
        <w:t xml:space="preserve">milk </w:t>
      </w:r>
    </w:p>
    <w:p w14:paraId="276B2B3E" w14:textId="0E8790CD" w:rsidR="009B3063" w:rsidRDefault="009C3680" w:rsidP="009C3680">
      <w:pPr>
        <w:ind w:firstLine="720"/>
        <w:rPr>
          <w:rFonts w:ascii="Cambria" w:hAnsi="Cambria"/>
        </w:rPr>
      </w:pPr>
      <w:r>
        <w:rPr>
          <w:rFonts w:ascii="Cambria" w:hAnsi="Cambria"/>
        </w:rPr>
        <w:t>Mi</w:t>
      </w:r>
      <w:r w:rsidR="009B3063">
        <w:rPr>
          <w:rFonts w:ascii="Cambria" w:hAnsi="Cambria"/>
        </w:rPr>
        <w:t xml:space="preserve">lk at 140 degrees Celsius for a few seconds then rapidly cooled </w:t>
      </w:r>
    </w:p>
    <w:p w14:paraId="4CBE4BD4" w14:textId="77777777" w:rsidR="005276E7" w:rsidRDefault="005276E7" w:rsidP="005276E7">
      <w:pPr>
        <w:rPr>
          <w:rFonts w:ascii="Cambria" w:hAnsi="Cambria"/>
        </w:rPr>
      </w:pPr>
    </w:p>
    <w:p w14:paraId="78EC6131" w14:textId="77777777" w:rsidR="00486F4A" w:rsidRDefault="00486F4A" w:rsidP="005276E7">
      <w:pPr>
        <w:rPr>
          <w:rFonts w:ascii="Cambria" w:hAnsi="Cambria"/>
        </w:rPr>
      </w:pPr>
      <w:r>
        <w:rPr>
          <w:rFonts w:ascii="Cambria" w:hAnsi="Cambria"/>
        </w:rPr>
        <w:t>Know the d</w:t>
      </w:r>
      <w:r w:rsidR="005276E7">
        <w:rPr>
          <w:rFonts w:ascii="Cambria" w:hAnsi="Cambria"/>
        </w:rPr>
        <w:t>ecimal reduction number and what it means</w:t>
      </w:r>
      <w:r>
        <w:rPr>
          <w:rFonts w:ascii="Cambria" w:hAnsi="Cambria"/>
        </w:rPr>
        <w:t xml:space="preserve">: </w:t>
      </w:r>
    </w:p>
    <w:p w14:paraId="4A8DDAEC" w14:textId="4E02112E" w:rsidR="00486F4A" w:rsidRDefault="00486F4A" w:rsidP="005276E7">
      <w:pPr>
        <w:rPr>
          <w:rFonts w:ascii="Cambria" w:hAnsi="Cambria"/>
        </w:rPr>
      </w:pPr>
      <w:r>
        <w:rPr>
          <w:rFonts w:ascii="Cambria" w:hAnsi="Cambria"/>
        </w:rPr>
        <w:t>(D value) gauges commercial effectiveness</w:t>
      </w:r>
    </w:p>
    <w:p w14:paraId="456ED19C" w14:textId="1D6E6DCF" w:rsidR="00486F4A" w:rsidRDefault="00486F4A" w:rsidP="005276E7">
      <w:pPr>
        <w:rPr>
          <w:rFonts w:ascii="Cambria" w:hAnsi="Cambria"/>
        </w:rPr>
      </w:pPr>
      <w:r>
        <w:rPr>
          <w:rFonts w:ascii="Cambria" w:hAnsi="Cambria"/>
        </w:rPr>
        <w:t>Time required to kill 90% of population under specific conditions</w:t>
      </w:r>
    </w:p>
    <w:p w14:paraId="2816F2DD" w14:textId="77777777" w:rsidR="001A259D" w:rsidRDefault="001A259D" w:rsidP="005276E7">
      <w:pPr>
        <w:rPr>
          <w:rFonts w:ascii="Cambria" w:hAnsi="Cambria"/>
        </w:rPr>
      </w:pPr>
    </w:p>
    <w:p w14:paraId="136FC654" w14:textId="38CD6B00" w:rsidR="001A259D" w:rsidRDefault="001A259D" w:rsidP="005276E7">
      <w:pPr>
        <w:rPr>
          <w:rFonts w:ascii="Cambria" w:hAnsi="Cambria"/>
        </w:rPr>
      </w:pPr>
      <w:r>
        <w:rPr>
          <w:rFonts w:ascii="Cambria" w:hAnsi="Cambria"/>
        </w:rPr>
        <w:t xml:space="preserve">What is the most stress resistant form of life on the planet? What other forms of microbes are stress resistant and hard to easily eliminate? </w:t>
      </w:r>
    </w:p>
    <w:p w14:paraId="635A0D16" w14:textId="77777777" w:rsidR="001A259D" w:rsidRDefault="001A259D" w:rsidP="005276E7">
      <w:pPr>
        <w:rPr>
          <w:rFonts w:ascii="Cambria" w:hAnsi="Cambria"/>
        </w:rPr>
      </w:pPr>
    </w:p>
    <w:p w14:paraId="3B8EACED" w14:textId="10B4F803" w:rsidR="001A259D" w:rsidRDefault="001A259D" w:rsidP="005276E7">
      <w:pPr>
        <w:rPr>
          <w:rFonts w:ascii="Cambria" w:hAnsi="Cambria"/>
        </w:rPr>
      </w:pPr>
      <w:r w:rsidRPr="001A259D">
        <w:rPr>
          <w:rFonts w:ascii="Cambria" w:hAnsi="Cambria"/>
          <w:b/>
        </w:rPr>
        <w:t>Bacterial Endospores</w:t>
      </w:r>
      <w:r>
        <w:rPr>
          <w:rFonts w:ascii="Cambria" w:hAnsi="Cambria"/>
        </w:rPr>
        <w:t xml:space="preserve"> are the most resistant form of life encountered. Only extreme heat or chemical completely destroys </w:t>
      </w:r>
    </w:p>
    <w:p w14:paraId="099B379A" w14:textId="77777777" w:rsidR="001A259D" w:rsidRDefault="001A259D" w:rsidP="005276E7">
      <w:pPr>
        <w:rPr>
          <w:rFonts w:ascii="Cambria" w:hAnsi="Cambria"/>
        </w:rPr>
      </w:pPr>
    </w:p>
    <w:p w14:paraId="22B0BE61" w14:textId="79E09992" w:rsidR="001A259D" w:rsidRDefault="001A259D" w:rsidP="005276E7">
      <w:pPr>
        <w:rPr>
          <w:rFonts w:ascii="Cambria" w:hAnsi="Cambria"/>
        </w:rPr>
      </w:pPr>
      <w:r>
        <w:rPr>
          <w:rFonts w:ascii="Cambria" w:hAnsi="Cambria"/>
        </w:rPr>
        <w:t>Other forms:</w:t>
      </w:r>
    </w:p>
    <w:p w14:paraId="718441E3" w14:textId="750E21FD" w:rsidR="001A259D" w:rsidRDefault="001A259D" w:rsidP="005276E7">
      <w:pPr>
        <w:rPr>
          <w:rFonts w:ascii="Cambria" w:hAnsi="Cambria"/>
        </w:rPr>
      </w:pPr>
      <w:r>
        <w:rPr>
          <w:rFonts w:ascii="Cambria" w:hAnsi="Cambria"/>
          <w:b/>
        </w:rPr>
        <w:t>Mycobacterium species</w:t>
      </w:r>
      <w:r>
        <w:rPr>
          <w:rFonts w:ascii="Cambria" w:hAnsi="Cambria"/>
        </w:rPr>
        <w:t xml:space="preserve"> – waxy cell walls makes resistant to many chemical treatments. Stronger more toxic chemicals used to disinfect. </w:t>
      </w:r>
    </w:p>
    <w:p w14:paraId="3A3ACB8A" w14:textId="162C90E0" w:rsidR="001A259D" w:rsidRDefault="001A259D" w:rsidP="005276E7">
      <w:pPr>
        <w:rPr>
          <w:rFonts w:ascii="Cambria" w:hAnsi="Cambria"/>
        </w:rPr>
      </w:pPr>
      <w:r>
        <w:rPr>
          <w:rFonts w:ascii="Cambria" w:hAnsi="Cambria"/>
          <w:b/>
        </w:rPr>
        <w:t>Psuedomonas species</w:t>
      </w:r>
      <w:r>
        <w:rPr>
          <w:rFonts w:ascii="Cambria" w:hAnsi="Cambria"/>
        </w:rPr>
        <w:t xml:space="preserve"> – Resistant to and can grow in some disinfectants. </w:t>
      </w:r>
      <w:r w:rsidR="00A97C8E">
        <w:rPr>
          <w:rFonts w:ascii="Cambria" w:hAnsi="Cambria"/>
        </w:rPr>
        <w:t>(opportunistic)</w:t>
      </w:r>
    </w:p>
    <w:p w14:paraId="28A4C851" w14:textId="77777777" w:rsidR="008741C7" w:rsidRDefault="008741C7" w:rsidP="005276E7">
      <w:pPr>
        <w:rPr>
          <w:rFonts w:ascii="Cambria" w:hAnsi="Cambria"/>
        </w:rPr>
      </w:pPr>
    </w:p>
    <w:p w14:paraId="54A59155" w14:textId="23787C5A" w:rsidR="008741C7" w:rsidRDefault="008741C7" w:rsidP="005276E7">
      <w:pPr>
        <w:rPr>
          <w:rFonts w:ascii="Cambria" w:hAnsi="Cambria"/>
        </w:rPr>
      </w:pPr>
      <w:r>
        <w:rPr>
          <w:rFonts w:ascii="Cambria" w:hAnsi="Cambria"/>
        </w:rPr>
        <w:t xml:space="preserve">Advantages and Disadvantages </w:t>
      </w:r>
    </w:p>
    <w:p w14:paraId="54C9EAFE" w14:textId="06CC7081" w:rsidR="00C80BE0" w:rsidRDefault="00C80BE0" w:rsidP="005276E7">
      <w:pPr>
        <w:rPr>
          <w:rFonts w:ascii="Cambria" w:hAnsi="Cambria"/>
        </w:rPr>
      </w:pPr>
      <w:r>
        <w:rPr>
          <w:rFonts w:ascii="Cambria" w:hAnsi="Cambria"/>
        </w:rPr>
        <w:t>Chlorine/Halogens</w:t>
      </w:r>
    </w:p>
    <w:p w14:paraId="56812894" w14:textId="1B77848B" w:rsidR="00276406" w:rsidRDefault="00276406" w:rsidP="005276E7">
      <w:pPr>
        <w:rPr>
          <w:rFonts w:ascii="Cambria" w:hAnsi="Cambria"/>
        </w:rPr>
      </w:pPr>
      <w:r>
        <w:rPr>
          <w:rFonts w:ascii="Cambria" w:hAnsi="Cambria"/>
        </w:rPr>
        <w:t>Halogen – oxidize proteins, cellular components</w:t>
      </w:r>
    </w:p>
    <w:p w14:paraId="0FD193FA" w14:textId="36498FD6" w:rsidR="00C80BE0" w:rsidRDefault="00C80BE0" w:rsidP="005276E7">
      <w:pPr>
        <w:rPr>
          <w:rFonts w:ascii="Cambria" w:hAnsi="Cambria"/>
        </w:rPr>
      </w:pPr>
      <w:r>
        <w:rPr>
          <w:rFonts w:ascii="Cambria" w:hAnsi="Cambria"/>
        </w:rPr>
        <w:t xml:space="preserve">Advantages: </w:t>
      </w:r>
    </w:p>
    <w:p w14:paraId="0B577C55" w14:textId="707F242F" w:rsidR="00C80BE0" w:rsidRPr="00276406" w:rsidRDefault="00C80BE0" w:rsidP="00276406">
      <w:pPr>
        <w:pStyle w:val="ListParagraph"/>
        <w:numPr>
          <w:ilvl w:val="0"/>
          <w:numId w:val="10"/>
        </w:numPr>
        <w:rPr>
          <w:rFonts w:ascii="Cambria" w:hAnsi="Cambria"/>
        </w:rPr>
      </w:pPr>
      <w:r w:rsidRPr="00276406">
        <w:rPr>
          <w:rFonts w:ascii="Cambria" w:hAnsi="Cambria"/>
        </w:rPr>
        <w:t xml:space="preserve">Destroys all micro-organisms </w:t>
      </w:r>
      <w:r w:rsidR="00953F6C" w:rsidRPr="00276406">
        <w:rPr>
          <w:rFonts w:ascii="Cambria" w:hAnsi="Cambria"/>
        </w:rPr>
        <w:t xml:space="preserve">and viruses </w:t>
      </w:r>
    </w:p>
    <w:p w14:paraId="0257770F" w14:textId="1651ADB1" w:rsidR="00276406" w:rsidRDefault="00276406" w:rsidP="00276406">
      <w:pPr>
        <w:pStyle w:val="ListParagraph"/>
        <w:numPr>
          <w:ilvl w:val="0"/>
          <w:numId w:val="10"/>
        </w:numPr>
        <w:rPr>
          <w:rFonts w:ascii="Cambria" w:hAnsi="Cambria"/>
        </w:rPr>
      </w:pPr>
      <w:r>
        <w:rPr>
          <w:rFonts w:ascii="Cambria" w:hAnsi="Cambria"/>
        </w:rPr>
        <w:t xml:space="preserve">Used as disinfectant </w:t>
      </w:r>
    </w:p>
    <w:p w14:paraId="53248929" w14:textId="39308523" w:rsidR="00276406" w:rsidRDefault="00276406" w:rsidP="00276406">
      <w:pPr>
        <w:pStyle w:val="ListParagraph"/>
        <w:numPr>
          <w:ilvl w:val="0"/>
          <w:numId w:val="10"/>
        </w:numPr>
        <w:rPr>
          <w:rFonts w:ascii="Cambria" w:hAnsi="Cambria"/>
        </w:rPr>
      </w:pPr>
      <w:r>
        <w:rPr>
          <w:rFonts w:ascii="Cambria" w:hAnsi="Cambria"/>
        </w:rPr>
        <w:t>Effective household bleach</w:t>
      </w:r>
    </w:p>
    <w:p w14:paraId="3BAEBA5E" w14:textId="15705327" w:rsidR="00276406" w:rsidRDefault="00276406" w:rsidP="00276406">
      <w:pPr>
        <w:pStyle w:val="ListParagraph"/>
        <w:numPr>
          <w:ilvl w:val="0"/>
          <w:numId w:val="10"/>
        </w:numPr>
        <w:rPr>
          <w:rFonts w:ascii="Cambria" w:hAnsi="Cambria"/>
        </w:rPr>
      </w:pPr>
      <w:r>
        <w:rPr>
          <w:rFonts w:ascii="Cambria" w:hAnsi="Cambria"/>
        </w:rPr>
        <w:t xml:space="preserve">Low levels can disinfect drinking water </w:t>
      </w:r>
    </w:p>
    <w:p w14:paraId="4F471D02" w14:textId="7768B115" w:rsidR="00276406" w:rsidRDefault="00276406" w:rsidP="00276406">
      <w:pPr>
        <w:rPr>
          <w:rFonts w:ascii="Cambria" w:hAnsi="Cambria"/>
        </w:rPr>
      </w:pPr>
      <w:r>
        <w:rPr>
          <w:rFonts w:ascii="Cambria" w:hAnsi="Cambria"/>
        </w:rPr>
        <w:t>Disadvantages:</w:t>
      </w:r>
    </w:p>
    <w:p w14:paraId="424BF7A8" w14:textId="696D098E" w:rsidR="00276406" w:rsidRPr="00276406" w:rsidRDefault="00276406" w:rsidP="00276406">
      <w:pPr>
        <w:pStyle w:val="ListParagraph"/>
        <w:numPr>
          <w:ilvl w:val="0"/>
          <w:numId w:val="10"/>
        </w:numPr>
        <w:rPr>
          <w:rFonts w:ascii="Cambria" w:hAnsi="Cambria"/>
        </w:rPr>
      </w:pPr>
      <w:r w:rsidRPr="00276406">
        <w:rPr>
          <w:rFonts w:ascii="Cambria" w:hAnsi="Cambria"/>
        </w:rPr>
        <w:t xml:space="preserve">Not an antiseptic because it is caustic to skin and mucous membranes (irritant) </w:t>
      </w:r>
    </w:p>
    <w:p w14:paraId="5EBBCF47" w14:textId="63B9960E" w:rsidR="00276406" w:rsidRDefault="00276406" w:rsidP="00276406">
      <w:pPr>
        <w:pStyle w:val="ListParagraph"/>
        <w:numPr>
          <w:ilvl w:val="0"/>
          <w:numId w:val="10"/>
        </w:numPr>
        <w:rPr>
          <w:rFonts w:ascii="Cambria" w:hAnsi="Cambria"/>
        </w:rPr>
      </w:pPr>
      <w:r>
        <w:rPr>
          <w:rFonts w:ascii="Cambria" w:hAnsi="Cambria"/>
        </w:rPr>
        <w:t xml:space="preserve">Low levels may disinfect drinking water BUT not enough to kill Cryptosporidium oocysts or Giargia cysts. </w:t>
      </w:r>
    </w:p>
    <w:p w14:paraId="1132C4EE" w14:textId="663DA2D9" w:rsidR="00276406" w:rsidRDefault="00276406" w:rsidP="00276406">
      <w:pPr>
        <w:pStyle w:val="ListParagraph"/>
        <w:numPr>
          <w:ilvl w:val="0"/>
          <w:numId w:val="10"/>
        </w:numPr>
        <w:rPr>
          <w:rFonts w:ascii="Cambria" w:hAnsi="Cambria"/>
        </w:rPr>
      </w:pPr>
      <w:r>
        <w:rPr>
          <w:rFonts w:ascii="Cambria" w:hAnsi="Cambria"/>
        </w:rPr>
        <w:t xml:space="preserve">Can react with organic compounds instead of the microbes you try and kill </w:t>
      </w:r>
      <w:r w:rsidR="00FA626E">
        <w:rPr>
          <w:rFonts w:ascii="Cambria" w:hAnsi="Cambria"/>
        </w:rPr>
        <w:t>(cause health risks)</w:t>
      </w:r>
    </w:p>
    <w:p w14:paraId="56482913" w14:textId="5170ED68" w:rsidR="006C32AA" w:rsidRDefault="006C32AA" w:rsidP="006C32AA">
      <w:pPr>
        <w:rPr>
          <w:rFonts w:ascii="Cambria" w:hAnsi="Cambria"/>
        </w:rPr>
      </w:pPr>
      <w:r>
        <w:rPr>
          <w:rFonts w:ascii="Cambria" w:hAnsi="Cambria"/>
        </w:rPr>
        <w:t>Triclosan</w:t>
      </w:r>
    </w:p>
    <w:p w14:paraId="220C6AFB" w14:textId="54396388" w:rsidR="006C32AA" w:rsidRDefault="006C32AA" w:rsidP="006C32AA">
      <w:pPr>
        <w:rPr>
          <w:rFonts w:ascii="Cambria" w:hAnsi="Cambria"/>
        </w:rPr>
      </w:pPr>
      <w:r>
        <w:rPr>
          <w:rFonts w:ascii="Cambria" w:hAnsi="Cambria"/>
        </w:rPr>
        <w:t>Advantages:</w:t>
      </w:r>
    </w:p>
    <w:p w14:paraId="42246025" w14:textId="78D1708D" w:rsidR="006C32AA" w:rsidRPr="006C32AA" w:rsidRDefault="006C32AA" w:rsidP="006C32AA">
      <w:pPr>
        <w:pStyle w:val="ListParagraph"/>
        <w:numPr>
          <w:ilvl w:val="0"/>
          <w:numId w:val="10"/>
        </w:numPr>
        <w:rPr>
          <w:rFonts w:ascii="Cambria" w:hAnsi="Cambria"/>
        </w:rPr>
      </w:pPr>
      <w:r w:rsidRPr="006C32AA">
        <w:rPr>
          <w:rFonts w:ascii="Cambria" w:hAnsi="Cambria"/>
        </w:rPr>
        <w:t>Non-toxic to humans</w:t>
      </w:r>
    </w:p>
    <w:p w14:paraId="08F9321E" w14:textId="77777777" w:rsidR="006C32AA" w:rsidRDefault="006C32AA" w:rsidP="006C32AA">
      <w:pPr>
        <w:pStyle w:val="ListParagraph"/>
        <w:numPr>
          <w:ilvl w:val="0"/>
          <w:numId w:val="10"/>
        </w:numPr>
        <w:rPr>
          <w:rFonts w:ascii="Cambria" w:hAnsi="Cambria"/>
        </w:rPr>
      </w:pPr>
      <w:r>
        <w:rPr>
          <w:rFonts w:ascii="Cambria" w:hAnsi="Cambria"/>
        </w:rPr>
        <w:t>Phenolic compound, used in soaps, lotion and toothpaste</w:t>
      </w:r>
    </w:p>
    <w:p w14:paraId="51CE7B3E" w14:textId="429C6355" w:rsidR="006C32AA" w:rsidRDefault="006C32AA" w:rsidP="006C32AA">
      <w:pPr>
        <w:pStyle w:val="ListParagraph"/>
        <w:numPr>
          <w:ilvl w:val="0"/>
          <w:numId w:val="10"/>
        </w:numPr>
        <w:rPr>
          <w:rFonts w:ascii="Cambria" w:hAnsi="Cambria"/>
        </w:rPr>
      </w:pPr>
      <w:r>
        <w:rPr>
          <w:rFonts w:ascii="Cambria" w:hAnsi="Cambria"/>
        </w:rPr>
        <w:t>Inhibits bacterial synthesis of fatty acids used to make membranes</w:t>
      </w:r>
    </w:p>
    <w:p w14:paraId="670FB603" w14:textId="60C67E1C" w:rsidR="00B76B41" w:rsidRDefault="00B76B41" w:rsidP="006C32AA">
      <w:pPr>
        <w:pStyle w:val="ListParagraph"/>
        <w:numPr>
          <w:ilvl w:val="0"/>
          <w:numId w:val="10"/>
        </w:numPr>
        <w:rPr>
          <w:rFonts w:ascii="Cambria" w:hAnsi="Cambria"/>
        </w:rPr>
      </w:pPr>
      <w:r>
        <w:rPr>
          <w:rFonts w:ascii="Cambria" w:hAnsi="Cambria"/>
        </w:rPr>
        <w:t>Kill most vegetative bacterium and mycobacterium</w:t>
      </w:r>
    </w:p>
    <w:p w14:paraId="7450A0E5" w14:textId="5B045F72" w:rsidR="006C32AA" w:rsidRPr="006C32AA" w:rsidRDefault="006C32AA" w:rsidP="006C32AA">
      <w:pPr>
        <w:rPr>
          <w:rFonts w:ascii="Cambria" w:hAnsi="Cambria"/>
        </w:rPr>
      </w:pPr>
      <w:r w:rsidRPr="006C32AA">
        <w:rPr>
          <w:rFonts w:ascii="Cambria" w:hAnsi="Cambria"/>
        </w:rPr>
        <w:t>Disadvantages:</w:t>
      </w:r>
    </w:p>
    <w:p w14:paraId="6EC555C6" w14:textId="43221681" w:rsidR="008741C7" w:rsidRPr="006C32AA" w:rsidRDefault="006C32AA" w:rsidP="006C32AA">
      <w:pPr>
        <w:pStyle w:val="ListParagraph"/>
        <w:numPr>
          <w:ilvl w:val="0"/>
          <w:numId w:val="10"/>
        </w:numPr>
        <w:rPr>
          <w:rFonts w:ascii="Cambria" w:hAnsi="Cambria"/>
        </w:rPr>
      </w:pPr>
      <w:r>
        <w:rPr>
          <w:rFonts w:ascii="Cambria" w:hAnsi="Cambria"/>
        </w:rPr>
        <w:t>P</w:t>
      </w:r>
      <w:r w:rsidRPr="006C32AA">
        <w:rPr>
          <w:rFonts w:ascii="Cambria" w:hAnsi="Cambria"/>
        </w:rPr>
        <w:t>eople think it has a toxic side effect</w:t>
      </w:r>
    </w:p>
    <w:p w14:paraId="049B81E2" w14:textId="0DC62151" w:rsidR="006C32AA" w:rsidRDefault="006C32AA" w:rsidP="006C32AA">
      <w:pPr>
        <w:pStyle w:val="ListParagraph"/>
        <w:numPr>
          <w:ilvl w:val="0"/>
          <w:numId w:val="10"/>
        </w:numPr>
        <w:rPr>
          <w:rFonts w:ascii="Cambria" w:hAnsi="Cambria"/>
        </w:rPr>
      </w:pPr>
      <w:r>
        <w:rPr>
          <w:rFonts w:ascii="Cambria" w:hAnsi="Cambria"/>
        </w:rPr>
        <w:t>May promote antibiotic resistance; evolution in bacteria</w:t>
      </w:r>
    </w:p>
    <w:p w14:paraId="2D9ABA65" w14:textId="0AD04E4F" w:rsidR="00103CEE" w:rsidRDefault="00103CEE" w:rsidP="006C32AA">
      <w:pPr>
        <w:pStyle w:val="ListParagraph"/>
        <w:numPr>
          <w:ilvl w:val="0"/>
          <w:numId w:val="10"/>
        </w:numPr>
        <w:rPr>
          <w:rFonts w:ascii="Cambria" w:hAnsi="Cambria"/>
        </w:rPr>
      </w:pPr>
      <w:r>
        <w:rPr>
          <w:rFonts w:ascii="Cambria" w:hAnsi="Cambria"/>
        </w:rPr>
        <w:t>Irritates skin, and has unpleasant odour</w:t>
      </w:r>
    </w:p>
    <w:p w14:paraId="55E69ADF" w14:textId="7458D263" w:rsidR="00103CEE" w:rsidRDefault="00103CEE" w:rsidP="006C32AA">
      <w:pPr>
        <w:pStyle w:val="ListParagraph"/>
        <w:numPr>
          <w:ilvl w:val="0"/>
          <w:numId w:val="10"/>
        </w:numPr>
        <w:rPr>
          <w:rFonts w:ascii="Cambria" w:hAnsi="Cambria"/>
        </w:rPr>
      </w:pPr>
      <w:r>
        <w:rPr>
          <w:rFonts w:ascii="Cambria" w:hAnsi="Cambria"/>
        </w:rPr>
        <w:t xml:space="preserve">Does not kill all viruses </w:t>
      </w:r>
    </w:p>
    <w:p w14:paraId="4047CDDE" w14:textId="7B7750EA" w:rsidR="00047C1A" w:rsidRDefault="00047C1A" w:rsidP="00047C1A">
      <w:pPr>
        <w:rPr>
          <w:rFonts w:ascii="Cambria" w:hAnsi="Cambria"/>
        </w:rPr>
      </w:pPr>
      <w:r>
        <w:rPr>
          <w:rFonts w:ascii="Cambria" w:hAnsi="Cambria"/>
        </w:rPr>
        <w:t>Ethylene Oxide Gas</w:t>
      </w:r>
    </w:p>
    <w:p w14:paraId="0A0BA2F5" w14:textId="5475CA4C" w:rsidR="00047C1A" w:rsidRDefault="00047C1A" w:rsidP="00047C1A">
      <w:pPr>
        <w:rPr>
          <w:rFonts w:ascii="Cambria" w:hAnsi="Cambria"/>
        </w:rPr>
      </w:pPr>
      <w:r>
        <w:rPr>
          <w:rFonts w:ascii="Cambria" w:hAnsi="Cambria"/>
        </w:rPr>
        <w:t>Advantages:</w:t>
      </w:r>
    </w:p>
    <w:p w14:paraId="0A6C5B5F" w14:textId="35D78017" w:rsidR="00047C1A" w:rsidRDefault="00047C1A" w:rsidP="00047C1A">
      <w:pPr>
        <w:pStyle w:val="ListParagraph"/>
        <w:numPr>
          <w:ilvl w:val="0"/>
          <w:numId w:val="10"/>
        </w:numPr>
        <w:rPr>
          <w:rFonts w:ascii="Cambria" w:hAnsi="Cambria"/>
        </w:rPr>
      </w:pPr>
      <w:r w:rsidRPr="00047C1A">
        <w:rPr>
          <w:rFonts w:ascii="Cambria" w:hAnsi="Cambria"/>
        </w:rPr>
        <w:t xml:space="preserve">Useful gaseous sterilant microbes including endospores and viruses by reacting with proteins </w:t>
      </w:r>
    </w:p>
    <w:p w14:paraId="20F3144A" w14:textId="285E0EF6" w:rsidR="004F4C26" w:rsidRPr="00047C1A" w:rsidRDefault="004F4C26" w:rsidP="00047C1A">
      <w:pPr>
        <w:pStyle w:val="ListParagraph"/>
        <w:numPr>
          <w:ilvl w:val="0"/>
          <w:numId w:val="10"/>
        </w:numPr>
        <w:rPr>
          <w:rFonts w:ascii="Cambria" w:hAnsi="Cambria"/>
        </w:rPr>
      </w:pPr>
      <w:r>
        <w:rPr>
          <w:rFonts w:ascii="Cambria" w:hAnsi="Cambria"/>
        </w:rPr>
        <w:t>Can reach small cracks since it is a gas</w:t>
      </w:r>
    </w:p>
    <w:p w14:paraId="49FD0F6F" w14:textId="57089B50" w:rsidR="00047C1A" w:rsidRDefault="00047C1A" w:rsidP="00047C1A">
      <w:pPr>
        <w:pStyle w:val="ListParagraph"/>
        <w:numPr>
          <w:ilvl w:val="0"/>
          <w:numId w:val="10"/>
        </w:numPr>
        <w:rPr>
          <w:rFonts w:ascii="Cambria" w:hAnsi="Cambria"/>
        </w:rPr>
      </w:pPr>
      <w:r>
        <w:rPr>
          <w:rFonts w:ascii="Cambria" w:hAnsi="Cambria"/>
        </w:rPr>
        <w:t>Sterilizing heat or moisture sensitive items</w:t>
      </w:r>
    </w:p>
    <w:p w14:paraId="06E8F010" w14:textId="692E4C37" w:rsidR="00047C1A" w:rsidRPr="00047C1A" w:rsidRDefault="00047C1A" w:rsidP="00047C1A">
      <w:pPr>
        <w:pStyle w:val="ListParagraph"/>
        <w:numPr>
          <w:ilvl w:val="0"/>
          <w:numId w:val="10"/>
        </w:numPr>
        <w:rPr>
          <w:rFonts w:ascii="Cambria" w:hAnsi="Cambria"/>
        </w:rPr>
      </w:pPr>
      <w:r>
        <w:rPr>
          <w:rFonts w:ascii="Cambria" w:hAnsi="Cambria"/>
        </w:rPr>
        <w:t>Sterilize disposable laboratory items (e.g. petri dishes)</w:t>
      </w:r>
    </w:p>
    <w:p w14:paraId="2B681EE4" w14:textId="4FCD0295" w:rsidR="00047C1A" w:rsidRDefault="00047C1A" w:rsidP="00047C1A">
      <w:pPr>
        <w:rPr>
          <w:rFonts w:ascii="Cambria" w:hAnsi="Cambria"/>
        </w:rPr>
      </w:pPr>
      <w:r>
        <w:rPr>
          <w:rFonts w:ascii="Cambria" w:hAnsi="Cambria"/>
        </w:rPr>
        <w:t>Disadvantages:</w:t>
      </w:r>
    </w:p>
    <w:p w14:paraId="302EDB3C" w14:textId="1875995C" w:rsidR="00047C1A" w:rsidRPr="00047C1A" w:rsidRDefault="00047C1A" w:rsidP="00047C1A">
      <w:pPr>
        <w:pStyle w:val="ListParagraph"/>
        <w:numPr>
          <w:ilvl w:val="0"/>
          <w:numId w:val="10"/>
        </w:numPr>
        <w:rPr>
          <w:rFonts w:ascii="Cambria" w:hAnsi="Cambria"/>
        </w:rPr>
      </w:pPr>
      <w:r w:rsidRPr="00047C1A">
        <w:rPr>
          <w:rFonts w:ascii="Cambria" w:hAnsi="Cambria"/>
        </w:rPr>
        <w:t>Mutagenic and potentially carcinogenic</w:t>
      </w:r>
    </w:p>
    <w:p w14:paraId="47D9097A" w14:textId="77777777" w:rsidR="00047C1A" w:rsidRDefault="00047C1A" w:rsidP="00047C1A">
      <w:pPr>
        <w:pStyle w:val="ListParagraph"/>
        <w:numPr>
          <w:ilvl w:val="0"/>
          <w:numId w:val="10"/>
        </w:numPr>
        <w:rPr>
          <w:rFonts w:ascii="Cambria" w:hAnsi="Cambria"/>
        </w:rPr>
      </w:pPr>
      <w:r>
        <w:rPr>
          <w:rFonts w:ascii="Cambria" w:hAnsi="Cambria"/>
        </w:rPr>
        <w:t xml:space="preserve">Penetrates fabrics, equipment, implantable devices </w:t>
      </w:r>
    </w:p>
    <w:p w14:paraId="109D4CF0" w14:textId="6C4D7B3D" w:rsidR="00047C1A" w:rsidRDefault="00047C1A" w:rsidP="00047C1A">
      <w:pPr>
        <w:pStyle w:val="ListParagraph"/>
        <w:numPr>
          <w:ilvl w:val="0"/>
          <w:numId w:val="10"/>
        </w:numPr>
        <w:rPr>
          <w:rFonts w:ascii="Cambria" w:hAnsi="Cambria"/>
        </w:rPr>
      </w:pPr>
      <w:r>
        <w:rPr>
          <w:rFonts w:ascii="Cambria" w:hAnsi="Cambria"/>
        </w:rPr>
        <w:t xml:space="preserve">Used in special chamber and takes a while to use. </w:t>
      </w:r>
    </w:p>
    <w:p w14:paraId="3F91A72F" w14:textId="3A5B1F89" w:rsidR="00FC4E97" w:rsidRDefault="00FC4E97" w:rsidP="00FC4E97">
      <w:pPr>
        <w:rPr>
          <w:rFonts w:ascii="Cambria" w:hAnsi="Cambria"/>
        </w:rPr>
      </w:pPr>
      <w:r>
        <w:rPr>
          <w:rFonts w:ascii="Cambria" w:hAnsi="Cambria"/>
        </w:rPr>
        <w:t>Quats – Quaternary Ammonium Compounds</w:t>
      </w:r>
    </w:p>
    <w:p w14:paraId="2010AA1F" w14:textId="1FB78D46" w:rsidR="00FC4E97" w:rsidRDefault="00FC4E97" w:rsidP="00FC4E97">
      <w:pPr>
        <w:rPr>
          <w:rFonts w:ascii="Cambria" w:hAnsi="Cambria"/>
        </w:rPr>
      </w:pPr>
      <w:r>
        <w:rPr>
          <w:rFonts w:ascii="Cambria" w:hAnsi="Cambria"/>
        </w:rPr>
        <w:t>Advantages:</w:t>
      </w:r>
    </w:p>
    <w:p w14:paraId="1C16DF61" w14:textId="74369673" w:rsidR="00FC4E97" w:rsidRDefault="00FC4E97" w:rsidP="00FC4E97">
      <w:pPr>
        <w:pStyle w:val="ListParagraph"/>
        <w:numPr>
          <w:ilvl w:val="0"/>
          <w:numId w:val="10"/>
        </w:numPr>
        <w:rPr>
          <w:rFonts w:ascii="Cambria" w:hAnsi="Cambria"/>
        </w:rPr>
      </w:pPr>
      <w:r>
        <w:rPr>
          <w:rFonts w:ascii="Cambria" w:hAnsi="Cambria"/>
        </w:rPr>
        <w:t>Non-toxic used to disinfect food preparation surfaces</w:t>
      </w:r>
    </w:p>
    <w:p w14:paraId="71C941F9" w14:textId="4B7D6ABB" w:rsidR="00FC4E97" w:rsidRDefault="00FC4E97" w:rsidP="00FC4E97">
      <w:pPr>
        <w:pStyle w:val="ListParagraph"/>
        <w:numPr>
          <w:ilvl w:val="0"/>
          <w:numId w:val="10"/>
        </w:numPr>
        <w:rPr>
          <w:rFonts w:ascii="Cambria" w:hAnsi="Cambria"/>
        </w:rPr>
      </w:pPr>
      <w:r>
        <w:rPr>
          <w:rFonts w:ascii="Cambria" w:hAnsi="Cambria"/>
        </w:rPr>
        <w:t>Charged hydrophilic and uncharged hydrophobic regions (reduce surface tension of liquids facilitating the removal of dirt, organic matter and organisms)</w:t>
      </w:r>
    </w:p>
    <w:p w14:paraId="257DFAE5" w14:textId="6D0EDF82" w:rsidR="00FC4E97" w:rsidRPr="00FC4E97" w:rsidRDefault="00FC4E97" w:rsidP="00FC4E97">
      <w:pPr>
        <w:pStyle w:val="ListParagraph"/>
        <w:numPr>
          <w:ilvl w:val="0"/>
          <w:numId w:val="10"/>
        </w:numPr>
        <w:rPr>
          <w:rFonts w:ascii="Cambria" w:hAnsi="Cambria"/>
        </w:rPr>
      </w:pPr>
      <w:r>
        <w:rPr>
          <w:rFonts w:ascii="Cambria" w:hAnsi="Cambria"/>
        </w:rPr>
        <w:t xml:space="preserve">Destroys vegetative bacteria and enveloped viruses </w:t>
      </w:r>
    </w:p>
    <w:p w14:paraId="54D58E0E" w14:textId="5FB37644" w:rsidR="00FC4E97" w:rsidRDefault="00FC4E97" w:rsidP="00FC4E97">
      <w:pPr>
        <w:rPr>
          <w:rFonts w:ascii="Cambria" w:hAnsi="Cambria"/>
        </w:rPr>
      </w:pPr>
      <w:r>
        <w:rPr>
          <w:rFonts w:ascii="Cambria" w:hAnsi="Cambria"/>
        </w:rPr>
        <w:t>Disadvantages:</w:t>
      </w:r>
    </w:p>
    <w:p w14:paraId="7975AE35" w14:textId="3A7DB62A" w:rsidR="00FC4E97" w:rsidRDefault="00FC4E97" w:rsidP="00FC4E97">
      <w:pPr>
        <w:pStyle w:val="ListParagraph"/>
        <w:numPr>
          <w:ilvl w:val="0"/>
          <w:numId w:val="10"/>
        </w:numPr>
        <w:rPr>
          <w:rFonts w:ascii="Cambria" w:hAnsi="Cambria"/>
        </w:rPr>
      </w:pPr>
      <w:r>
        <w:rPr>
          <w:rFonts w:ascii="Cambria" w:hAnsi="Cambria"/>
        </w:rPr>
        <w:t>C</w:t>
      </w:r>
      <w:r w:rsidRPr="00FC4E97">
        <w:rPr>
          <w:rFonts w:ascii="Cambria" w:hAnsi="Cambria"/>
        </w:rPr>
        <w:t>ationic detergents</w:t>
      </w:r>
      <w:r>
        <w:rPr>
          <w:rFonts w:ascii="Cambria" w:hAnsi="Cambria"/>
        </w:rPr>
        <w:t xml:space="preserve"> (usually detergents are anionic)</w:t>
      </w:r>
    </w:p>
    <w:p w14:paraId="6EA16088" w14:textId="62D682B7" w:rsidR="00FC4E97" w:rsidRDefault="00FC4E97" w:rsidP="00FC4E97">
      <w:pPr>
        <w:pStyle w:val="ListParagraph"/>
        <w:numPr>
          <w:ilvl w:val="0"/>
          <w:numId w:val="10"/>
        </w:numPr>
        <w:rPr>
          <w:rFonts w:ascii="Cambria" w:hAnsi="Cambria"/>
        </w:rPr>
      </w:pPr>
      <w:r>
        <w:rPr>
          <w:rFonts w:ascii="Cambria" w:hAnsi="Cambria"/>
        </w:rPr>
        <w:t xml:space="preserve">Not effective on endospores, mycobacteria, naked viruses </w:t>
      </w:r>
    </w:p>
    <w:p w14:paraId="23128AFB" w14:textId="38C11ABB" w:rsidR="00FC4E97" w:rsidRDefault="00FC4E97" w:rsidP="00FC4E97">
      <w:pPr>
        <w:pStyle w:val="ListParagraph"/>
        <w:numPr>
          <w:ilvl w:val="0"/>
          <w:numId w:val="10"/>
        </w:numPr>
        <w:rPr>
          <w:rFonts w:ascii="Cambria" w:hAnsi="Cambria"/>
        </w:rPr>
      </w:pPr>
      <w:r>
        <w:rPr>
          <w:rFonts w:ascii="Cambria" w:hAnsi="Cambria"/>
        </w:rPr>
        <w:t xml:space="preserve">Pseudomonas are resistant to it </w:t>
      </w:r>
    </w:p>
    <w:p w14:paraId="632B3D04" w14:textId="6499A773" w:rsidR="00FC4E97" w:rsidRDefault="00FC4E97" w:rsidP="00FC4E97">
      <w:pPr>
        <w:rPr>
          <w:rFonts w:ascii="Cambria" w:hAnsi="Cambria"/>
        </w:rPr>
      </w:pPr>
      <w:r>
        <w:rPr>
          <w:rFonts w:ascii="Cambria" w:hAnsi="Cambria"/>
        </w:rPr>
        <w:t>Chlorhexidine/biguanides</w:t>
      </w:r>
    </w:p>
    <w:p w14:paraId="1DBF9C57" w14:textId="7F426C30" w:rsidR="00B8743D" w:rsidRDefault="00B8743D" w:rsidP="00FC4E97">
      <w:pPr>
        <w:rPr>
          <w:rFonts w:ascii="Cambria" w:hAnsi="Cambria"/>
        </w:rPr>
      </w:pPr>
      <w:r>
        <w:rPr>
          <w:rFonts w:ascii="Cambria" w:hAnsi="Cambria"/>
        </w:rPr>
        <w:t>Advantages:</w:t>
      </w:r>
    </w:p>
    <w:p w14:paraId="79CC3C83" w14:textId="222FE4F6" w:rsidR="00B8743D" w:rsidRDefault="00B8743D" w:rsidP="00B8743D">
      <w:pPr>
        <w:pStyle w:val="ListParagraph"/>
        <w:numPr>
          <w:ilvl w:val="0"/>
          <w:numId w:val="10"/>
        </w:numPr>
        <w:rPr>
          <w:rFonts w:ascii="Cambria" w:hAnsi="Cambria"/>
        </w:rPr>
      </w:pPr>
      <w:r w:rsidRPr="00B8743D">
        <w:rPr>
          <w:rFonts w:ascii="Cambria" w:hAnsi="Cambria"/>
        </w:rPr>
        <w:t>Effective and commonly used antiseptic</w:t>
      </w:r>
    </w:p>
    <w:p w14:paraId="4076277E" w14:textId="480A37BF" w:rsidR="00B8743D" w:rsidRPr="00B8743D" w:rsidRDefault="00B8743D" w:rsidP="00B8743D">
      <w:pPr>
        <w:pStyle w:val="ListParagraph"/>
        <w:numPr>
          <w:ilvl w:val="0"/>
          <w:numId w:val="10"/>
        </w:numPr>
        <w:rPr>
          <w:rFonts w:ascii="Cambria" w:hAnsi="Cambria"/>
        </w:rPr>
      </w:pPr>
      <w:r>
        <w:rPr>
          <w:rFonts w:ascii="Cambria" w:hAnsi="Cambria"/>
        </w:rPr>
        <w:t xml:space="preserve">Stays on skin, mucous membranes (applied as </w:t>
      </w:r>
      <w:r w:rsidR="00A82053">
        <w:rPr>
          <w:rFonts w:ascii="Cambria" w:hAnsi="Cambria"/>
        </w:rPr>
        <w:t>skin cream and mouthwash</w:t>
      </w:r>
      <w:r>
        <w:rPr>
          <w:rFonts w:ascii="Cambria" w:hAnsi="Cambria"/>
        </w:rPr>
        <w:t>)</w:t>
      </w:r>
    </w:p>
    <w:p w14:paraId="4EC04078" w14:textId="0FD5D5D5" w:rsidR="00B8743D" w:rsidRDefault="00B8743D" w:rsidP="00B8743D">
      <w:pPr>
        <w:pStyle w:val="ListParagraph"/>
        <w:numPr>
          <w:ilvl w:val="0"/>
          <w:numId w:val="10"/>
        </w:numPr>
        <w:rPr>
          <w:rFonts w:ascii="Cambria" w:hAnsi="Cambria"/>
        </w:rPr>
      </w:pPr>
      <w:r>
        <w:rPr>
          <w:rFonts w:ascii="Cambria" w:hAnsi="Cambria"/>
        </w:rPr>
        <w:t xml:space="preserve">Relatively low toxicity </w:t>
      </w:r>
    </w:p>
    <w:p w14:paraId="528EDFA2" w14:textId="4E26373F" w:rsidR="00B8743D" w:rsidRPr="00B8743D" w:rsidRDefault="00B8743D" w:rsidP="00B8743D">
      <w:pPr>
        <w:pStyle w:val="ListParagraph"/>
        <w:numPr>
          <w:ilvl w:val="0"/>
          <w:numId w:val="10"/>
        </w:numPr>
        <w:rPr>
          <w:rFonts w:ascii="Cambria" w:hAnsi="Cambria"/>
        </w:rPr>
      </w:pPr>
      <w:r>
        <w:rPr>
          <w:rFonts w:ascii="Cambria" w:hAnsi="Cambria"/>
        </w:rPr>
        <w:t>Destroys vegetative bacteria, fungi, some enveloped viruses</w:t>
      </w:r>
    </w:p>
    <w:p w14:paraId="5ADD84F4" w14:textId="323D6EB1" w:rsidR="00B8743D" w:rsidRDefault="00B8743D" w:rsidP="00FC4E97">
      <w:pPr>
        <w:rPr>
          <w:rFonts w:ascii="Cambria" w:hAnsi="Cambria"/>
        </w:rPr>
      </w:pPr>
      <w:r>
        <w:rPr>
          <w:rFonts w:ascii="Cambria" w:hAnsi="Cambria"/>
        </w:rPr>
        <w:t>Disadvantages:</w:t>
      </w:r>
    </w:p>
    <w:p w14:paraId="3C7EFAFB" w14:textId="5DA93CEB" w:rsidR="00B8743D" w:rsidRPr="00B8743D" w:rsidRDefault="00B8743D" w:rsidP="00B8743D">
      <w:pPr>
        <w:pStyle w:val="ListParagraph"/>
        <w:numPr>
          <w:ilvl w:val="0"/>
          <w:numId w:val="10"/>
        </w:numPr>
        <w:rPr>
          <w:rFonts w:ascii="Cambria" w:hAnsi="Cambria"/>
        </w:rPr>
      </w:pPr>
      <w:r w:rsidRPr="00B8743D">
        <w:rPr>
          <w:rFonts w:ascii="Cambria" w:hAnsi="Cambria"/>
        </w:rPr>
        <w:t xml:space="preserve">Side effects of rare but allergic reactions </w:t>
      </w:r>
    </w:p>
    <w:p w14:paraId="6E6F3C82" w14:textId="5FC3C96C" w:rsidR="00B8743D" w:rsidRDefault="00B8743D" w:rsidP="00B8743D">
      <w:pPr>
        <w:rPr>
          <w:rFonts w:ascii="Cambria" w:hAnsi="Cambria"/>
        </w:rPr>
      </w:pPr>
      <w:r>
        <w:rPr>
          <w:rFonts w:ascii="Cambria" w:hAnsi="Cambria"/>
        </w:rPr>
        <w:t>Ethanol</w:t>
      </w:r>
    </w:p>
    <w:p w14:paraId="0577CB6D" w14:textId="77631CD2" w:rsidR="00B8743D" w:rsidRDefault="00B8743D" w:rsidP="00B8743D">
      <w:pPr>
        <w:rPr>
          <w:rFonts w:ascii="Cambria" w:hAnsi="Cambria"/>
        </w:rPr>
      </w:pPr>
      <w:r>
        <w:rPr>
          <w:rFonts w:ascii="Cambria" w:hAnsi="Cambria"/>
        </w:rPr>
        <w:t>Advantages:</w:t>
      </w:r>
    </w:p>
    <w:p w14:paraId="5FDC4FCC" w14:textId="162DF12D" w:rsidR="00B8743D" w:rsidRPr="00B8743D" w:rsidRDefault="00B8743D" w:rsidP="00B8743D">
      <w:pPr>
        <w:pStyle w:val="ListParagraph"/>
        <w:numPr>
          <w:ilvl w:val="0"/>
          <w:numId w:val="10"/>
        </w:numPr>
        <w:rPr>
          <w:rFonts w:ascii="Cambria" w:hAnsi="Cambria"/>
        </w:rPr>
      </w:pPr>
      <w:r w:rsidRPr="00B8743D">
        <w:rPr>
          <w:rFonts w:ascii="Cambria" w:hAnsi="Cambria"/>
        </w:rPr>
        <w:t xml:space="preserve">Kills most vegetative bacteria and fungi </w:t>
      </w:r>
    </w:p>
    <w:p w14:paraId="4E365A2B" w14:textId="6B5DD470" w:rsidR="00B8743D" w:rsidRDefault="007D34D8" w:rsidP="00B8743D">
      <w:pPr>
        <w:pStyle w:val="ListParagraph"/>
        <w:numPr>
          <w:ilvl w:val="0"/>
          <w:numId w:val="10"/>
        </w:numPr>
        <w:rPr>
          <w:rFonts w:ascii="Cambria" w:hAnsi="Cambria"/>
        </w:rPr>
      </w:pPr>
      <w:r>
        <w:rPr>
          <w:rFonts w:ascii="Cambria" w:hAnsi="Cambria"/>
        </w:rPr>
        <w:t xml:space="preserve">Commonly used as antiseptic, </w:t>
      </w:r>
      <w:r w:rsidR="00B8743D">
        <w:rPr>
          <w:rFonts w:ascii="Cambria" w:hAnsi="Cambria"/>
        </w:rPr>
        <w:t>disinfectant</w:t>
      </w:r>
      <w:r>
        <w:rPr>
          <w:rFonts w:ascii="Cambria" w:hAnsi="Cambria"/>
        </w:rPr>
        <w:t>, sterillant</w:t>
      </w:r>
      <w:r w:rsidR="00B8743D">
        <w:rPr>
          <w:rFonts w:ascii="Cambria" w:hAnsi="Cambria"/>
        </w:rPr>
        <w:t xml:space="preserve"> </w:t>
      </w:r>
    </w:p>
    <w:p w14:paraId="01EF25F6" w14:textId="3534A43E" w:rsidR="00B8743D" w:rsidRPr="00B8743D" w:rsidRDefault="00B8743D" w:rsidP="00B8743D">
      <w:pPr>
        <w:pStyle w:val="ListParagraph"/>
        <w:numPr>
          <w:ilvl w:val="0"/>
          <w:numId w:val="10"/>
        </w:numPr>
        <w:rPr>
          <w:rFonts w:ascii="Cambria" w:hAnsi="Cambria"/>
        </w:rPr>
      </w:pPr>
      <w:r>
        <w:rPr>
          <w:rFonts w:ascii="Cambria" w:hAnsi="Cambria"/>
        </w:rPr>
        <w:t>Relatively non t</w:t>
      </w:r>
      <w:r w:rsidR="0017108F">
        <w:rPr>
          <w:rFonts w:ascii="Cambria" w:hAnsi="Cambria"/>
        </w:rPr>
        <w:t>oxic and does not le</w:t>
      </w:r>
      <w:r>
        <w:rPr>
          <w:rFonts w:ascii="Cambria" w:hAnsi="Cambria"/>
        </w:rPr>
        <w:t xml:space="preserve">ave residue </w:t>
      </w:r>
    </w:p>
    <w:p w14:paraId="7513103E" w14:textId="3A25E303" w:rsidR="00B8743D" w:rsidRDefault="00B8743D" w:rsidP="00B8743D">
      <w:pPr>
        <w:rPr>
          <w:rFonts w:ascii="Cambria" w:hAnsi="Cambria"/>
        </w:rPr>
      </w:pPr>
      <w:r>
        <w:rPr>
          <w:rFonts w:ascii="Cambria" w:hAnsi="Cambria"/>
        </w:rPr>
        <w:t>Disadvantages:</w:t>
      </w:r>
    </w:p>
    <w:p w14:paraId="5A82B192" w14:textId="40EE3D92" w:rsidR="00B8743D" w:rsidRPr="00B8743D" w:rsidRDefault="00B8743D" w:rsidP="00B8743D">
      <w:pPr>
        <w:pStyle w:val="ListParagraph"/>
        <w:numPr>
          <w:ilvl w:val="0"/>
          <w:numId w:val="10"/>
        </w:numPr>
        <w:rPr>
          <w:rFonts w:ascii="Cambria" w:hAnsi="Cambria"/>
        </w:rPr>
      </w:pPr>
      <w:r w:rsidRPr="00B8743D">
        <w:rPr>
          <w:rFonts w:ascii="Cambria" w:hAnsi="Cambria"/>
        </w:rPr>
        <w:t xml:space="preserve">Not reliable against endospores and some naked viruses </w:t>
      </w:r>
    </w:p>
    <w:p w14:paraId="62E312D1" w14:textId="58B10329" w:rsidR="00B8743D" w:rsidRDefault="00B8743D" w:rsidP="00B8743D">
      <w:pPr>
        <w:pStyle w:val="ListParagraph"/>
        <w:numPr>
          <w:ilvl w:val="0"/>
          <w:numId w:val="10"/>
        </w:numPr>
        <w:rPr>
          <w:rFonts w:ascii="Cambria" w:hAnsi="Cambria"/>
        </w:rPr>
      </w:pPr>
      <w:r>
        <w:rPr>
          <w:rFonts w:ascii="Cambria" w:hAnsi="Cambria"/>
        </w:rPr>
        <w:t xml:space="preserve">Denatures essential proteins and damages lipid membranes </w:t>
      </w:r>
    </w:p>
    <w:p w14:paraId="16F88FCA" w14:textId="538DCC9B" w:rsidR="00B8743D" w:rsidRDefault="00B8743D" w:rsidP="00B8743D">
      <w:pPr>
        <w:pStyle w:val="ListParagraph"/>
        <w:numPr>
          <w:ilvl w:val="0"/>
          <w:numId w:val="10"/>
        </w:numPr>
        <w:rPr>
          <w:rFonts w:ascii="Cambria" w:hAnsi="Cambria"/>
        </w:rPr>
      </w:pPr>
      <w:r>
        <w:rPr>
          <w:rFonts w:ascii="Cambria" w:hAnsi="Cambria"/>
        </w:rPr>
        <w:t xml:space="preserve">Pure alcohol is less effective (evaporates too quickly) </w:t>
      </w:r>
    </w:p>
    <w:p w14:paraId="0796EC5E" w14:textId="3ECB1C51" w:rsidR="00262339" w:rsidRDefault="00262339" w:rsidP="00262339">
      <w:pPr>
        <w:rPr>
          <w:rFonts w:ascii="Cambria" w:hAnsi="Cambria"/>
        </w:rPr>
      </w:pPr>
      <w:r>
        <w:rPr>
          <w:rFonts w:ascii="Cambria" w:hAnsi="Cambria"/>
        </w:rPr>
        <w:t>Ozone</w:t>
      </w:r>
    </w:p>
    <w:p w14:paraId="110A31E2" w14:textId="44FB1AA6" w:rsidR="00262339" w:rsidRDefault="00262339" w:rsidP="00262339">
      <w:pPr>
        <w:rPr>
          <w:rFonts w:ascii="Cambria" w:hAnsi="Cambria"/>
        </w:rPr>
      </w:pPr>
      <w:r>
        <w:rPr>
          <w:rFonts w:ascii="Cambria" w:hAnsi="Cambria"/>
        </w:rPr>
        <w:t>Advantages:</w:t>
      </w:r>
    </w:p>
    <w:p w14:paraId="18639389" w14:textId="147F4984" w:rsidR="00262339" w:rsidRPr="00262339" w:rsidRDefault="00262339" w:rsidP="00262339">
      <w:pPr>
        <w:pStyle w:val="ListParagraph"/>
        <w:numPr>
          <w:ilvl w:val="0"/>
          <w:numId w:val="10"/>
        </w:numPr>
        <w:rPr>
          <w:rFonts w:ascii="Cambria" w:hAnsi="Cambria"/>
        </w:rPr>
      </w:pPr>
      <w:r w:rsidRPr="00262339">
        <w:rPr>
          <w:rFonts w:ascii="Cambria" w:hAnsi="Cambria"/>
        </w:rPr>
        <w:t xml:space="preserve">Powerful oxidizing agent </w:t>
      </w:r>
    </w:p>
    <w:p w14:paraId="4FE80E74" w14:textId="1E4F6D01" w:rsidR="00262339" w:rsidRPr="00262339" w:rsidRDefault="00262339" w:rsidP="00262339">
      <w:pPr>
        <w:pStyle w:val="ListParagraph"/>
        <w:numPr>
          <w:ilvl w:val="0"/>
          <w:numId w:val="10"/>
        </w:numPr>
        <w:rPr>
          <w:rFonts w:ascii="Cambria" w:hAnsi="Cambria"/>
        </w:rPr>
      </w:pPr>
      <w:r>
        <w:rPr>
          <w:rFonts w:ascii="Cambria" w:hAnsi="Cambria"/>
        </w:rPr>
        <w:t xml:space="preserve">Alternative to chlorine to disinfect drinking water and wastewater (no trace of chemicals left behind) </w:t>
      </w:r>
      <w:r w:rsidR="00D51C01">
        <w:rPr>
          <w:rFonts w:ascii="Cambria" w:hAnsi="Cambria"/>
        </w:rPr>
        <w:t>(decomposes quickly)</w:t>
      </w:r>
    </w:p>
    <w:p w14:paraId="49F1313F" w14:textId="01FEA1A7" w:rsidR="00262339" w:rsidRDefault="00262339" w:rsidP="00262339">
      <w:pPr>
        <w:rPr>
          <w:rFonts w:ascii="Cambria" w:hAnsi="Cambria"/>
        </w:rPr>
      </w:pPr>
      <w:r>
        <w:rPr>
          <w:rFonts w:ascii="Cambria" w:hAnsi="Cambria"/>
        </w:rPr>
        <w:t xml:space="preserve">Disadvantages: </w:t>
      </w:r>
    </w:p>
    <w:p w14:paraId="198D1746" w14:textId="53898E3C" w:rsidR="00262339" w:rsidRDefault="00262339" w:rsidP="00262339">
      <w:pPr>
        <w:pStyle w:val="ListParagraph"/>
        <w:numPr>
          <w:ilvl w:val="0"/>
          <w:numId w:val="10"/>
        </w:numPr>
        <w:rPr>
          <w:rFonts w:ascii="Cambria" w:hAnsi="Cambria"/>
        </w:rPr>
      </w:pPr>
      <w:r w:rsidRPr="00262339">
        <w:rPr>
          <w:rFonts w:ascii="Cambria" w:hAnsi="Cambria"/>
        </w:rPr>
        <w:t xml:space="preserve">Unstable form of oxygen </w:t>
      </w:r>
    </w:p>
    <w:p w14:paraId="208C3A25" w14:textId="013DCC8F" w:rsidR="00262339" w:rsidRDefault="00262339" w:rsidP="00262339">
      <w:pPr>
        <w:rPr>
          <w:rFonts w:ascii="Cambria" w:hAnsi="Cambria"/>
        </w:rPr>
      </w:pPr>
      <w:r>
        <w:rPr>
          <w:rFonts w:ascii="Cambria" w:hAnsi="Cambria"/>
        </w:rPr>
        <w:t xml:space="preserve">Hydrogen Peroxide: </w:t>
      </w:r>
    </w:p>
    <w:p w14:paraId="3E9F52F1" w14:textId="53AFDA19" w:rsidR="00262339" w:rsidRDefault="00262339" w:rsidP="00262339">
      <w:pPr>
        <w:rPr>
          <w:rFonts w:ascii="Cambria" w:hAnsi="Cambria"/>
        </w:rPr>
      </w:pPr>
      <w:r>
        <w:rPr>
          <w:rFonts w:ascii="Cambria" w:hAnsi="Cambria"/>
        </w:rPr>
        <w:t>Advantages:</w:t>
      </w:r>
    </w:p>
    <w:p w14:paraId="01CD261F" w14:textId="7D30CB07" w:rsidR="00C1002C" w:rsidRDefault="00134D19" w:rsidP="00C1002C">
      <w:pPr>
        <w:pStyle w:val="ListParagraph"/>
        <w:numPr>
          <w:ilvl w:val="0"/>
          <w:numId w:val="10"/>
        </w:numPr>
        <w:rPr>
          <w:rFonts w:ascii="Cambria" w:hAnsi="Cambria"/>
        </w:rPr>
      </w:pPr>
      <w:r>
        <w:rPr>
          <w:rFonts w:ascii="Cambria" w:hAnsi="Cambria"/>
        </w:rPr>
        <w:t>Does not damage m</w:t>
      </w:r>
      <w:r w:rsidR="00C1002C" w:rsidRPr="00C1002C">
        <w:rPr>
          <w:rFonts w:ascii="Cambria" w:hAnsi="Cambria"/>
        </w:rPr>
        <w:t>ost material</w:t>
      </w:r>
      <w:r>
        <w:rPr>
          <w:rFonts w:ascii="Cambria" w:hAnsi="Cambria"/>
        </w:rPr>
        <w:t xml:space="preserve"> (rubber, plastics, steel, glass) </w:t>
      </w:r>
    </w:p>
    <w:p w14:paraId="4C0D81AD" w14:textId="2FFF8138" w:rsidR="00E9479E" w:rsidRDefault="00E9479E" w:rsidP="00C1002C">
      <w:pPr>
        <w:pStyle w:val="ListParagraph"/>
        <w:numPr>
          <w:ilvl w:val="0"/>
          <w:numId w:val="10"/>
        </w:numPr>
        <w:rPr>
          <w:rFonts w:ascii="Cambria" w:hAnsi="Cambria"/>
        </w:rPr>
      </w:pPr>
      <w:r>
        <w:rPr>
          <w:rFonts w:ascii="Cambria" w:hAnsi="Cambria"/>
        </w:rPr>
        <w:t xml:space="preserve">Hot solutions used in food industry </w:t>
      </w:r>
    </w:p>
    <w:p w14:paraId="3D34B106" w14:textId="780D0407" w:rsidR="00E9479E" w:rsidRDefault="00E9479E" w:rsidP="00C1002C">
      <w:pPr>
        <w:pStyle w:val="ListParagraph"/>
        <w:numPr>
          <w:ilvl w:val="0"/>
          <w:numId w:val="10"/>
        </w:numPr>
        <w:rPr>
          <w:rFonts w:ascii="Cambria" w:hAnsi="Cambria"/>
        </w:rPr>
      </w:pPr>
      <w:r>
        <w:rPr>
          <w:rFonts w:ascii="Cambria" w:hAnsi="Cambria"/>
        </w:rPr>
        <w:t xml:space="preserve">Vaporized can be used as sterilant </w:t>
      </w:r>
    </w:p>
    <w:p w14:paraId="3ADD37BB" w14:textId="1C4EDC3B" w:rsidR="00262339" w:rsidRPr="00C1002C" w:rsidRDefault="00262339" w:rsidP="00C1002C">
      <w:pPr>
        <w:rPr>
          <w:rFonts w:ascii="Cambria" w:hAnsi="Cambria"/>
        </w:rPr>
      </w:pPr>
      <w:r w:rsidRPr="00C1002C">
        <w:rPr>
          <w:rFonts w:ascii="Cambria" w:hAnsi="Cambria"/>
        </w:rPr>
        <w:t xml:space="preserve">Disadvantages: </w:t>
      </w:r>
    </w:p>
    <w:p w14:paraId="64C9143D" w14:textId="5292E65E" w:rsidR="00C1002C" w:rsidRPr="00C1002C" w:rsidRDefault="00C1002C" w:rsidP="00C1002C">
      <w:pPr>
        <w:pStyle w:val="ListParagraph"/>
        <w:numPr>
          <w:ilvl w:val="0"/>
          <w:numId w:val="10"/>
        </w:numPr>
        <w:rPr>
          <w:rFonts w:ascii="Cambria" w:hAnsi="Cambria"/>
        </w:rPr>
      </w:pPr>
      <w:r w:rsidRPr="00C1002C">
        <w:rPr>
          <w:rFonts w:ascii="Cambria" w:hAnsi="Cambria"/>
        </w:rPr>
        <w:t xml:space="preserve">Effectiveness depends on surface </w:t>
      </w:r>
    </w:p>
    <w:p w14:paraId="6090E934" w14:textId="5892CD24" w:rsidR="00B8743D" w:rsidRDefault="006F4FA7" w:rsidP="00FC4E97">
      <w:pPr>
        <w:pStyle w:val="ListParagraph"/>
        <w:numPr>
          <w:ilvl w:val="0"/>
          <w:numId w:val="10"/>
        </w:numPr>
        <w:rPr>
          <w:rFonts w:ascii="Cambria" w:hAnsi="Cambria"/>
        </w:rPr>
      </w:pPr>
      <w:r>
        <w:rPr>
          <w:rFonts w:ascii="Cambria" w:hAnsi="Cambria"/>
        </w:rPr>
        <w:t>Aerobic cells have catalase</w:t>
      </w:r>
    </w:p>
    <w:p w14:paraId="57D174CF" w14:textId="7AE5617B" w:rsidR="00C9729A" w:rsidRDefault="00C9729A" w:rsidP="00FC4E97">
      <w:pPr>
        <w:rPr>
          <w:rFonts w:ascii="Cambria" w:hAnsi="Cambria"/>
        </w:rPr>
      </w:pPr>
      <w:r>
        <w:rPr>
          <w:rFonts w:ascii="Cambria" w:hAnsi="Cambria"/>
        </w:rPr>
        <w:t xml:space="preserve">Sterilants: </w:t>
      </w:r>
      <w:r w:rsidR="004A4DAE">
        <w:rPr>
          <w:rFonts w:ascii="Cambria" w:hAnsi="Cambria"/>
        </w:rPr>
        <w:t>Hydrogen Peroxide, Ethanol, Ethylene Oxide</w:t>
      </w:r>
      <w:r w:rsidR="00831930">
        <w:rPr>
          <w:rFonts w:ascii="Cambria" w:hAnsi="Cambria"/>
        </w:rPr>
        <w:t xml:space="preserve"> (SHEEO)</w:t>
      </w:r>
    </w:p>
    <w:p w14:paraId="197AFE8C" w14:textId="357491AA" w:rsidR="00C9729A" w:rsidRDefault="00C9729A" w:rsidP="00FC4E97">
      <w:pPr>
        <w:rPr>
          <w:rFonts w:ascii="Cambria" w:hAnsi="Cambria"/>
        </w:rPr>
      </w:pPr>
      <w:r>
        <w:rPr>
          <w:rFonts w:ascii="Cambria" w:hAnsi="Cambria"/>
        </w:rPr>
        <w:t>Disinfectants:</w:t>
      </w:r>
      <w:r w:rsidR="00831930">
        <w:rPr>
          <w:rFonts w:ascii="Cambria" w:hAnsi="Cambria"/>
        </w:rPr>
        <w:t xml:space="preserve"> Ethanol, O</w:t>
      </w:r>
      <w:r w:rsidR="004A4DAE">
        <w:rPr>
          <w:rFonts w:ascii="Cambria" w:hAnsi="Cambria"/>
        </w:rPr>
        <w:t>zone, chlorine and quats</w:t>
      </w:r>
      <w:r w:rsidR="00831930">
        <w:rPr>
          <w:rFonts w:ascii="Cambria" w:hAnsi="Cambria"/>
        </w:rPr>
        <w:t xml:space="preserve"> (DECOQ)</w:t>
      </w:r>
    </w:p>
    <w:p w14:paraId="469D8049" w14:textId="24DB333D" w:rsidR="00C9729A" w:rsidRDefault="00C9729A" w:rsidP="00FC4E97">
      <w:pPr>
        <w:rPr>
          <w:rFonts w:ascii="Cambria" w:hAnsi="Cambria"/>
        </w:rPr>
      </w:pPr>
      <w:r>
        <w:rPr>
          <w:rFonts w:ascii="Cambria" w:hAnsi="Cambria"/>
        </w:rPr>
        <w:t xml:space="preserve">Antiseptics: </w:t>
      </w:r>
      <w:r w:rsidR="00BF6FC1">
        <w:rPr>
          <w:rFonts w:ascii="Cambria" w:hAnsi="Cambria"/>
        </w:rPr>
        <w:t>Ethanol, Chlrohexidine, Triclosan</w:t>
      </w:r>
      <w:r w:rsidR="00831930">
        <w:rPr>
          <w:rFonts w:ascii="Cambria" w:hAnsi="Cambria"/>
        </w:rPr>
        <w:t xml:space="preserve"> (ACE</w:t>
      </w:r>
      <w:r w:rsidR="00BF6FC1">
        <w:rPr>
          <w:rFonts w:ascii="Cambria" w:hAnsi="Cambria"/>
        </w:rPr>
        <w:t>T</w:t>
      </w:r>
      <w:r w:rsidR="00831930">
        <w:rPr>
          <w:rFonts w:ascii="Cambria" w:hAnsi="Cambria"/>
        </w:rPr>
        <w:t>)</w:t>
      </w:r>
    </w:p>
    <w:p w14:paraId="37470D9A" w14:textId="77777777" w:rsidR="004A4DAE" w:rsidRDefault="004A4DAE" w:rsidP="00FC4E97">
      <w:pPr>
        <w:rPr>
          <w:rFonts w:ascii="Cambria" w:hAnsi="Cambria"/>
        </w:rPr>
      </w:pPr>
    </w:p>
    <w:p w14:paraId="549E6597" w14:textId="7745FB22" w:rsidR="00A82053" w:rsidRDefault="00A82053" w:rsidP="00FC4E97">
      <w:pPr>
        <w:rPr>
          <w:rFonts w:ascii="Cambria" w:hAnsi="Cambria"/>
        </w:rPr>
      </w:pPr>
      <w:r>
        <w:rPr>
          <w:rFonts w:ascii="Cambria" w:hAnsi="Cambria"/>
        </w:rPr>
        <w:t>What is an Autoclave?</w:t>
      </w:r>
    </w:p>
    <w:p w14:paraId="5BAC2CF8" w14:textId="41974FA9" w:rsidR="00A82053" w:rsidRDefault="00A82053" w:rsidP="00FC4E97">
      <w:pPr>
        <w:rPr>
          <w:rFonts w:ascii="Cambria" w:hAnsi="Cambria"/>
        </w:rPr>
      </w:pPr>
      <w:r>
        <w:rPr>
          <w:rFonts w:ascii="Cambria" w:hAnsi="Cambria"/>
        </w:rPr>
        <w:t xml:space="preserve">Sterilization Using pressurized Steam </w:t>
      </w:r>
    </w:p>
    <w:p w14:paraId="30ECED0B" w14:textId="3D8F43D2" w:rsidR="002F0694" w:rsidRPr="002F0694" w:rsidRDefault="00F560E2" w:rsidP="002F0694">
      <w:pPr>
        <w:pStyle w:val="ListParagraph"/>
        <w:numPr>
          <w:ilvl w:val="0"/>
          <w:numId w:val="10"/>
        </w:numPr>
        <w:rPr>
          <w:rFonts w:ascii="Cambria" w:hAnsi="Cambria"/>
        </w:rPr>
      </w:pPr>
      <w:r w:rsidRPr="002F0694">
        <w:rPr>
          <w:rFonts w:ascii="Cambria" w:hAnsi="Cambria"/>
        </w:rPr>
        <w:t xml:space="preserve">An oven with pressure can elevate temperature </w:t>
      </w:r>
      <w:r w:rsidR="002F0694" w:rsidRPr="002F0694">
        <w:rPr>
          <w:rFonts w:ascii="Cambria" w:hAnsi="Cambria"/>
        </w:rPr>
        <w:t xml:space="preserve">(used in labs) </w:t>
      </w:r>
    </w:p>
    <w:p w14:paraId="7DB753F8" w14:textId="40D1985D" w:rsidR="00B76B41" w:rsidRDefault="002F0694" w:rsidP="002F0694">
      <w:pPr>
        <w:pStyle w:val="ListParagraph"/>
        <w:numPr>
          <w:ilvl w:val="0"/>
          <w:numId w:val="10"/>
        </w:numPr>
        <w:rPr>
          <w:rFonts w:ascii="Cambria" w:hAnsi="Cambria"/>
        </w:rPr>
      </w:pPr>
      <w:r>
        <w:rPr>
          <w:rFonts w:ascii="Cambria" w:hAnsi="Cambria"/>
        </w:rPr>
        <w:t>Heat and moisture tolerant items are sterilized using an autoclave</w:t>
      </w:r>
    </w:p>
    <w:p w14:paraId="41E9C905" w14:textId="43CEEF91" w:rsidR="002F0694" w:rsidRPr="002F0694" w:rsidRDefault="002F0694" w:rsidP="002F0694">
      <w:pPr>
        <w:pStyle w:val="ListParagraph"/>
        <w:numPr>
          <w:ilvl w:val="0"/>
          <w:numId w:val="10"/>
        </w:numPr>
        <w:rPr>
          <w:rFonts w:ascii="Cambria" w:hAnsi="Cambria"/>
        </w:rPr>
      </w:pPr>
      <w:r>
        <w:rPr>
          <w:rFonts w:ascii="Cambria" w:hAnsi="Cambria"/>
        </w:rPr>
        <w:t xml:space="preserve">Endospores are killed, pressure does not play a role in killing </w:t>
      </w:r>
    </w:p>
    <w:p w14:paraId="0C914279" w14:textId="77777777" w:rsidR="002F0694" w:rsidRDefault="002F0694" w:rsidP="00FC4E97">
      <w:pPr>
        <w:rPr>
          <w:rFonts w:ascii="Cambria" w:hAnsi="Cambria"/>
        </w:rPr>
      </w:pPr>
    </w:p>
    <w:p w14:paraId="3BC3E0F3" w14:textId="1E85C2DC" w:rsidR="00FC4E97" w:rsidRDefault="002F0694" w:rsidP="00FC4E97">
      <w:pPr>
        <w:rPr>
          <w:rFonts w:ascii="Cambria" w:hAnsi="Cambria"/>
        </w:rPr>
      </w:pPr>
      <w:r>
        <w:rPr>
          <w:rFonts w:ascii="Cambria" w:hAnsi="Cambria"/>
        </w:rPr>
        <w:t>Moist heat vs. Dry Heat? Which is more effective</w:t>
      </w:r>
    </w:p>
    <w:p w14:paraId="3BAFD98C" w14:textId="14F63545" w:rsidR="002F0694" w:rsidRDefault="002F0694" w:rsidP="00FC4E97">
      <w:pPr>
        <w:rPr>
          <w:rFonts w:ascii="Cambria" w:hAnsi="Cambria"/>
        </w:rPr>
      </w:pPr>
      <w:r>
        <w:rPr>
          <w:rFonts w:ascii="Cambria" w:hAnsi="Cambria"/>
        </w:rPr>
        <w:t xml:space="preserve">Moist Heat: </w:t>
      </w:r>
    </w:p>
    <w:p w14:paraId="6439B589" w14:textId="15D3CB24" w:rsidR="002F0694" w:rsidRPr="002F0694" w:rsidRDefault="002F0694" w:rsidP="002F0694">
      <w:pPr>
        <w:pStyle w:val="ListParagraph"/>
        <w:numPr>
          <w:ilvl w:val="0"/>
          <w:numId w:val="10"/>
        </w:numPr>
        <w:rPr>
          <w:rFonts w:ascii="Cambria" w:hAnsi="Cambria"/>
        </w:rPr>
      </w:pPr>
      <w:r w:rsidRPr="002F0694">
        <w:rPr>
          <w:rFonts w:ascii="Cambria" w:hAnsi="Cambria"/>
        </w:rPr>
        <w:t>More effective</w:t>
      </w:r>
    </w:p>
    <w:p w14:paraId="245910F1" w14:textId="0CEA5EF1" w:rsidR="00FC4E97" w:rsidRDefault="002F0694" w:rsidP="002F0694">
      <w:pPr>
        <w:pStyle w:val="ListParagraph"/>
        <w:numPr>
          <w:ilvl w:val="0"/>
          <w:numId w:val="10"/>
        </w:numPr>
        <w:rPr>
          <w:rFonts w:ascii="Cambria" w:hAnsi="Cambria"/>
        </w:rPr>
      </w:pPr>
      <w:r>
        <w:rPr>
          <w:rFonts w:ascii="Cambria" w:hAnsi="Cambria"/>
        </w:rPr>
        <w:t xml:space="preserve">Steam must displace air in the containers of autoclaved items </w:t>
      </w:r>
    </w:p>
    <w:p w14:paraId="759EA933" w14:textId="62CDF858" w:rsidR="00D76CFA" w:rsidRDefault="00D76CFA" w:rsidP="002F0694">
      <w:pPr>
        <w:pStyle w:val="ListParagraph"/>
        <w:numPr>
          <w:ilvl w:val="0"/>
          <w:numId w:val="10"/>
        </w:numPr>
        <w:rPr>
          <w:rFonts w:ascii="Cambria" w:hAnsi="Cambria"/>
        </w:rPr>
      </w:pPr>
      <w:r>
        <w:rPr>
          <w:rFonts w:ascii="Cambria" w:hAnsi="Cambria"/>
        </w:rPr>
        <w:t xml:space="preserve">irreversibly denatures proteins </w:t>
      </w:r>
    </w:p>
    <w:p w14:paraId="16490CC2" w14:textId="4AAFE792" w:rsidR="002F0694" w:rsidRDefault="002F0694" w:rsidP="002F0694">
      <w:pPr>
        <w:rPr>
          <w:rFonts w:ascii="Cambria" w:hAnsi="Cambria"/>
        </w:rPr>
      </w:pPr>
      <w:r>
        <w:rPr>
          <w:rFonts w:ascii="Cambria" w:hAnsi="Cambria"/>
        </w:rPr>
        <w:t xml:space="preserve">Dry Heat: </w:t>
      </w:r>
    </w:p>
    <w:p w14:paraId="79D06497" w14:textId="0F0BC24A" w:rsidR="002F0694" w:rsidRPr="002F0694" w:rsidRDefault="002F0694" w:rsidP="002F0694">
      <w:pPr>
        <w:pStyle w:val="ListParagraph"/>
        <w:numPr>
          <w:ilvl w:val="0"/>
          <w:numId w:val="10"/>
        </w:numPr>
        <w:rPr>
          <w:rFonts w:ascii="Cambria" w:hAnsi="Cambria"/>
        </w:rPr>
      </w:pPr>
      <w:r w:rsidRPr="002F0694">
        <w:rPr>
          <w:rFonts w:ascii="Cambria" w:hAnsi="Cambria"/>
        </w:rPr>
        <w:t>Less effective than moist heat and requires longer times and higher temperatures</w:t>
      </w:r>
    </w:p>
    <w:p w14:paraId="5953A979" w14:textId="0EFCE487" w:rsidR="002F0694" w:rsidRDefault="002F0694" w:rsidP="002F0694">
      <w:pPr>
        <w:pStyle w:val="ListParagraph"/>
        <w:numPr>
          <w:ilvl w:val="0"/>
          <w:numId w:val="10"/>
        </w:numPr>
        <w:rPr>
          <w:rFonts w:ascii="Cambria" w:hAnsi="Cambria"/>
        </w:rPr>
      </w:pPr>
      <w:r>
        <w:rPr>
          <w:rFonts w:ascii="Cambria" w:hAnsi="Cambria"/>
        </w:rPr>
        <w:t xml:space="preserve">Method called incineration which burns cells to ashes. </w:t>
      </w:r>
    </w:p>
    <w:p w14:paraId="274E8BBE" w14:textId="77777777" w:rsidR="000B4EDD" w:rsidRDefault="000B4EDD" w:rsidP="000B4EDD">
      <w:pPr>
        <w:rPr>
          <w:rFonts w:ascii="Cambria" w:hAnsi="Cambria"/>
        </w:rPr>
      </w:pPr>
    </w:p>
    <w:p w14:paraId="0048AB92" w14:textId="09D96474" w:rsidR="000B4EDD" w:rsidRDefault="000B4EDD" w:rsidP="000B4EDD">
      <w:pPr>
        <w:rPr>
          <w:rFonts w:ascii="Cambria" w:hAnsi="Cambria"/>
        </w:rPr>
      </w:pPr>
      <w:r>
        <w:rPr>
          <w:rFonts w:ascii="Cambria" w:hAnsi="Cambria"/>
        </w:rPr>
        <w:t>Ionizing and Non-ionizing radiation</w:t>
      </w:r>
    </w:p>
    <w:p w14:paraId="7EEA9EC2" w14:textId="4365DC0D" w:rsidR="000B4EDD" w:rsidRDefault="000B4EDD" w:rsidP="000B4EDD">
      <w:pPr>
        <w:rPr>
          <w:rFonts w:ascii="Cambria" w:hAnsi="Cambria"/>
        </w:rPr>
      </w:pPr>
      <w:r>
        <w:rPr>
          <w:rFonts w:ascii="Cambria" w:hAnsi="Cambria"/>
        </w:rPr>
        <w:t>Ionizing Radiation</w:t>
      </w:r>
    </w:p>
    <w:p w14:paraId="6D9045FA" w14:textId="7B7B3FFF" w:rsidR="00F20BFF" w:rsidRDefault="00F20BFF" w:rsidP="000B4EDD">
      <w:pPr>
        <w:pStyle w:val="ListParagraph"/>
        <w:numPr>
          <w:ilvl w:val="0"/>
          <w:numId w:val="10"/>
        </w:numPr>
        <w:rPr>
          <w:rFonts w:ascii="Cambria" w:hAnsi="Cambria"/>
        </w:rPr>
      </w:pPr>
      <w:r>
        <w:rPr>
          <w:rFonts w:ascii="Cambria" w:hAnsi="Cambria"/>
        </w:rPr>
        <w:t>X rays and Gamma Rays</w:t>
      </w:r>
    </w:p>
    <w:p w14:paraId="73EF6E42" w14:textId="07FC4392" w:rsidR="000B4EDD" w:rsidRPr="000B4EDD" w:rsidRDefault="000B4EDD" w:rsidP="000B4EDD">
      <w:pPr>
        <w:pStyle w:val="ListParagraph"/>
        <w:numPr>
          <w:ilvl w:val="0"/>
          <w:numId w:val="10"/>
        </w:numPr>
        <w:rPr>
          <w:rFonts w:ascii="Cambria" w:hAnsi="Cambria"/>
        </w:rPr>
      </w:pPr>
      <w:r w:rsidRPr="000B4EDD">
        <w:rPr>
          <w:rFonts w:ascii="Cambria" w:hAnsi="Cambria"/>
        </w:rPr>
        <w:t xml:space="preserve">Enough energy to remove electrons from atoms </w:t>
      </w:r>
    </w:p>
    <w:p w14:paraId="35B7C527" w14:textId="29EF0A33" w:rsidR="000B4EDD" w:rsidRDefault="000B4EDD" w:rsidP="000B4EDD">
      <w:pPr>
        <w:pStyle w:val="ListParagraph"/>
        <w:numPr>
          <w:ilvl w:val="0"/>
          <w:numId w:val="10"/>
        </w:numPr>
        <w:rPr>
          <w:rFonts w:ascii="Cambria" w:hAnsi="Cambria"/>
        </w:rPr>
      </w:pPr>
      <w:r>
        <w:rPr>
          <w:rFonts w:ascii="Cambria" w:hAnsi="Cambria"/>
        </w:rPr>
        <w:t xml:space="preserve">Damage DNA, proteins, lipids </w:t>
      </w:r>
    </w:p>
    <w:p w14:paraId="00070FA0" w14:textId="52670C49" w:rsidR="000B4EDD" w:rsidRDefault="000B4EDD" w:rsidP="000B4EDD">
      <w:pPr>
        <w:pStyle w:val="ListParagraph"/>
        <w:numPr>
          <w:ilvl w:val="0"/>
          <w:numId w:val="10"/>
        </w:numPr>
        <w:rPr>
          <w:rFonts w:ascii="Cambria" w:hAnsi="Cambria"/>
        </w:rPr>
      </w:pPr>
      <w:r>
        <w:rPr>
          <w:rFonts w:ascii="Cambria" w:hAnsi="Cambria"/>
        </w:rPr>
        <w:t xml:space="preserve">Generates reactive oxygen species to damager other cellular components </w:t>
      </w:r>
    </w:p>
    <w:p w14:paraId="47D85EF6" w14:textId="77777777" w:rsidR="00F20BFF" w:rsidRDefault="001F572A" w:rsidP="001F572A">
      <w:pPr>
        <w:pStyle w:val="ListParagraph"/>
        <w:numPr>
          <w:ilvl w:val="0"/>
          <w:numId w:val="10"/>
        </w:numPr>
        <w:rPr>
          <w:rFonts w:ascii="Cambria" w:hAnsi="Cambria"/>
        </w:rPr>
      </w:pPr>
      <w:r>
        <w:rPr>
          <w:rFonts w:ascii="Cambria" w:hAnsi="Cambria"/>
        </w:rPr>
        <w:t>Strong penetrating powers</w:t>
      </w:r>
    </w:p>
    <w:p w14:paraId="7A2C1930" w14:textId="08CF3975" w:rsidR="00F20BFF" w:rsidRDefault="00F20BFF" w:rsidP="001F572A">
      <w:pPr>
        <w:pStyle w:val="ListParagraph"/>
        <w:numPr>
          <w:ilvl w:val="0"/>
          <w:numId w:val="10"/>
        </w:numPr>
        <w:rPr>
          <w:rFonts w:ascii="Cambria" w:hAnsi="Cambria"/>
        </w:rPr>
      </w:pPr>
      <w:r>
        <w:rPr>
          <w:rFonts w:ascii="Cambria" w:hAnsi="Cambria"/>
        </w:rPr>
        <w:t>Works from longer distances</w:t>
      </w:r>
    </w:p>
    <w:p w14:paraId="3375FAFE" w14:textId="52BFF003" w:rsidR="001F572A" w:rsidRPr="00F20BFF" w:rsidRDefault="001F572A" w:rsidP="00F20BFF">
      <w:pPr>
        <w:rPr>
          <w:rFonts w:ascii="Cambria" w:hAnsi="Cambria"/>
        </w:rPr>
      </w:pPr>
      <w:r w:rsidRPr="00F20BFF">
        <w:rPr>
          <w:rFonts w:ascii="Cambria" w:hAnsi="Cambria"/>
        </w:rPr>
        <w:t>Non-ionizing radiation:</w:t>
      </w:r>
    </w:p>
    <w:p w14:paraId="45D4F426" w14:textId="15A74108" w:rsidR="001F572A" w:rsidRDefault="001F572A" w:rsidP="001F572A">
      <w:pPr>
        <w:pStyle w:val="ListParagraph"/>
        <w:numPr>
          <w:ilvl w:val="0"/>
          <w:numId w:val="10"/>
        </w:numPr>
        <w:rPr>
          <w:rFonts w:ascii="Cambria" w:hAnsi="Cambria"/>
        </w:rPr>
      </w:pPr>
      <w:r>
        <w:rPr>
          <w:rFonts w:ascii="Cambria" w:hAnsi="Cambria"/>
        </w:rPr>
        <w:t>UV, Infrared, Microwave, Radio waves</w:t>
      </w:r>
    </w:p>
    <w:p w14:paraId="7A82C5CD" w14:textId="781474F2" w:rsidR="001F572A" w:rsidRPr="001F572A" w:rsidRDefault="001F572A" w:rsidP="001F572A">
      <w:pPr>
        <w:pStyle w:val="ListParagraph"/>
        <w:numPr>
          <w:ilvl w:val="0"/>
          <w:numId w:val="10"/>
        </w:numPr>
        <w:rPr>
          <w:rFonts w:ascii="Cambria" w:hAnsi="Cambria"/>
        </w:rPr>
      </w:pPr>
      <w:r w:rsidRPr="001F572A">
        <w:rPr>
          <w:rFonts w:ascii="Cambria" w:hAnsi="Cambria"/>
        </w:rPr>
        <w:t>Destroys microbes directly by damaging their DNA</w:t>
      </w:r>
    </w:p>
    <w:p w14:paraId="2DF7C949" w14:textId="7D82DEE2" w:rsidR="001F572A" w:rsidRDefault="000B5235" w:rsidP="001F572A">
      <w:pPr>
        <w:pStyle w:val="ListParagraph"/>
        <w:numPr>
          <w:ilvl w:val="0"/>
          <w:numId w:val="10"/>
        </w:numPr>
        <w:rPr>
          <w:rFonts w:ascii="Cambria" w:hAnsi="Cambria"/>
        </w:rPr>
      </w:pPr>
      <w:r>
        <w:rPr>
          <w:rFonts w:ascii="Cambria" w:hAnsi="Cambria"/>
        </w:rPr>
        <w:t>C</w:t>
      </w:r>
      <w:r w:rsidR="001F572A">
        <w:rPr>
          <w:rFonts w:ascii="Cambria" w:hAnsi="Cambria"/>
        </w:rPr>
        <w:t>ause DNA cross-linking</w:t>
      </w:r>
    </w:p>
    <w:p w14:paraId="52E0C503" w14:textId="13F2DF0E" w:rsidR="001F572A" w:rsidRDefault="001F572A" w:rsidP="001F572A">
      <w:pPr>
        <w:pStyle w:val="ListParagraph"/>
        <w:numPr>
          <w:ilvl w:val="0"/>
          <w:numId w:val="10"/>
        </w:numPr>
        <w:rPr>
          <w:rFonts w:ascii="Cambria" w:hAnsi="Cambria"/>
        </w:rPr>
      </w:pPr>
      <w:r>
        <w:rPr>
          <w:rFonts w:ascii="Cambria" w:hAnsi="Cambria"/>
        </w:rPr>
        <w:t xml:space="preserve">Used to destroy microbes in air water and on surfaces </w:t>
      </w:r>
    </w:p>
    <w:p w14:paraId="4C76809C" w14:textId="5DD1C0DD" w:rsidR="001F572A" w:rsidRDefault="001F572A" w:rsidP="001F572A">
      <w:pPr>
        <w:pStyle w:val="ListParagraph"/>
        <w:numPr>
          <w:ilvl w:val="0"/>
          <w:numId w:val="10"/>
        </w:numPr>
        <w:rPr>
          <w:rFonts w:ascii="Cambria" w:hAnsi="Cambria"/>
        </w:rPr>
      </w:pPr>
      <w:r>
        <w:rPr>
          <w:rFonts w:ascii="Cambria" w:hAnsi="Cambria"/>
        </w:rPr>
        <w:t xml:space="preserve">Poor penetrating power </w:t>
      </w:r>
    </w:p>
    <w:p w14:paraId="3BF0344A" w14:textId="0912DE9E" w:rsidR="001F572A" w:rsidRDefault="001F572A" w:rsidP="001F572A">
      <w:pPr>
        <w:pStyle w:val="ListParagraph"/>
        <w:numPr>
          <w:ilvl w:val="0"/>
          <w:numId w:val="10"/>
        </w:numPr>
        <w:rPr>
          <w:rFonts w:ascii="Cambria" w:hAnsi="Cambria"/>
        </w:rPr>
      </w:pPr>
      <w:r>
        <w:rPr>
          <w:rFonts w:ascii="Cambria" w:hAnsi="Cambria"/>
        </w:rPr>
        <w:t xml:space="preserve">Most effective at close range </w:t>
      </w:r>
    </w:p>
    <w:p w14:paraId="42D9EDAB" w14:textId="61F95BC1" w:rsidR="007F6120" w:rsidRPr="001F572A" w:rsidRDefault="007F6120" w:rsidP="001F572A">
      <w:pPr>
        <w:pStyle w:val="ListParagraph"/>
        <w:numPr>
          <w:ilvl w:val="0"/>
          <w:numId w:val="10"/>
        </w:numPr>
        <w:rPr>
          <w:rFonts w:ascii="Cambria" w:hAnsi="Cambria"/>
        </w:rPr>
      </w:pPr>
      <w:r>
        <w:rPr>
          <w:rFonts w:ascii="Cambria" w:hAnsi="Cambria"/>
        </w:rPr>
        <w:t xml:space="preserve">Cause weird taste in food. </w:t>
      </w:r>
    </w:p>
    <w:p w14:paraId="13FA8AB5" w14:textId="77777777" w:rsidR="00FC4E97" w:rsidRDefault="00FC4E97" w:rsidP="00FC4E97">
      <w:pPr>
        <w:rPr>
          <w:rFonts w:ascii="Cambria" w:hAnsi="Cambria"/>
        </w:rPr>
      </w:pPr>
    </w:p>
    <w:p w14:paraId="45087203" w14:textId="675A8BA5" w:rsidR="00253E07" w:rsidRDefault="00253E07" w:rsidP="00FC4E97">
      <w:pPr>
        <w:rPr>
          <w:rFonts w:ascii="Cambria" w:hAnsi="Cambria"/>
        </w:rPr>
      </w:pPr>
      <w:r>
        <w:rPr>
          <w:rFonts w:ascii="Cambria" w:hAnsi="Cambria"/>
        </w:rPr>
        <w:t>UV damages the DNA of microbes thus limiting their growth</w:t>
      </w:r>
    </w:p>
    <w:p w14:paraId="700ABF51" w14:textId="77777777" w:rsidR="00253E07" w:rsidRDefault="00253E07" w:rsidP="00FC4E97">
      <w:pPr>
        <w:rPr>
          <w:rFonts w:ascii="Cambria" w:hAnsi="Cambria"/>
        </w:rPr>
      </w:pPr>
    </w:p>
    <w:p w14:paraId="30DC1B48" w14:textId="070F72A0" w:rsidR="00F22D78" w:rsidRDefault="00253E07" w:rsidP="00FC4E97">
      <w:pPr>
        <w:rPr>
          <w:rFonts w:ascii="Cambria" w:hAnsi="Cambria"/>
        </w:rPr>
      </w:pPr>
      <w:r>
        <w:rPr>
          <w:rFonts w:ascii="Cambria" w:hAnsi="Cambria"/>
        </w:rPr>
        <w:t xml:space="preserve">What is Pascalization </w:t>
      </w:r>
    </w:p>
    <w:p w14:paraId="697C0586" w14:textId="01402FE0" w:rsidR="00253E07" w:rsidRPr="00253E07" w:rsidRDefault="00253E07" w:rsidP="00253E07">
      <w:pPr>
        <w:pStyle w:val="ListParagraph"/>
        <w:numPr>
          <w:ilvl w:val="0"/>
          <w:numId w:val="10"/>
        </w:numPr>
        <w:rPr>
          <w:rFonts w:ascii="Cambria" w:hAnsi="Cambria"/>
        </w:rPr>
      </w:pPr>
      <w:r w:rsidRPr="00253E07">
        <w:rPr>
          <w:rFonts w:ascii="Cambria" w:hAnsi="Cambria"/>
        </w:rPr>
        <w:t>Called High pressure</w:t>
      </w:r>
    </w:p>
    <w:p w14:paraId="55ECCE34" w14:textId="295E6E31" w:rsidR="00253E07" w:rsidRDefault="00253E07" w:rsidP="00253E07">
      <w:pPr>
        <w:pStyle w:val="ListParagraph"/>
        <w:numPr>
          <w:ilvl w:val="0"/>
          <w:numId w:val="10"/>
        </w:numPr>
        <w:rPr>
          <w:rFonts w:ascii="Cambria" w:hAnsi="Cambria"/>
        </w:rPr>
      </w:pPr>
      <w:r>
        <w:rPr>
          <w:rFonts w:ascii="Cambria" w:hAnsi="Cambria"/>
        </w:rPr>
        <w:t xml:space="preserve">Used in some types of commercial foods </w:t>
      </w:r>
    </w:p>
    <w:p w14:paraId="2737F929" w14:textId="31589B93" w:rsidR="00253E07" w:rsidRDefault="00253E07" w:rsidP="00253E07">
      <w:pPr>
        <w:pStyle w:val="ListParagraph"/>
        <w:numPr>
          <w:ilvl w:val="0"/>
          <w:numId w:val="10"/>
        </w:numPr>
        <w:rPr>
          <w:rFonts w:ascii="Cambria" w:hAnsi="Cambria"/>
        </w:rPr>
      </w:pPr>
      <w:r>
        <w:rPr>
          <w:rFonts w:ascii="Cambria" w:hAnsi="Cambria"/>
        </w:rPr>
        <w:t xml:space="preserve">Killing of microbial pathogens that cause spoilage </w:t>
      </w:r>
    </w:p>
    <w:p w14:paraId="26B60E8A" w14:textId="64C293AC" w:rsidR="00253E07" w:rsidRDefault="00253E07" w:rsidP="00253E07">
      <w:pPr>
        <w:pStyle w:val="ListParagraph"/>
        <w:numPr>
          <w:ilvl w:val="0"/>
          <w:numId w:val="10"/>
        </w:numPr>
        <w:rPr>
          <w:rFonts w:ascii="Cambria" w:hAnsi="Cambria"/>
        </w:rPr>
      </w:pPr>
      <w:r>
        <w:rPr>
          <w:rFonts w:ascii="Cambria" w:hAnsi="Cambria"/>
        </w:rPr>
        <w:t xml:space="preserve">Not using pasteurization because high temps can cause problems pasculization is using a high pressure to denature proteins and alter cell wall permeability </w:t>
      </w:r>
    </w:p>
    <w:p w14:paraId="24C9976A" w14:textId="1C10585F" w:rsidR="00253E07" w:rsidRDefault="00253E07" w:rsidP="00253E07">
      <w:pPr>
        <w:pStyle w:val="ListParagraph"/>
        <w:numPr>
          <w:ilvl w:val="0"/>
          <w:numId w:val="10"/>
        </w:numPr>
        <w:rPr>
          <w:rFonts w:ascii="Cambria" w:hAnsi="Cambria"/>
        </w:rPr>
      </w:pPr>
      <w:r>
        <w:rPr>
          <w:rFonts w:ascii="Cambria" w:hAnsi="Cambria"/>
        </w:rPr>
        <w:t xml:space="preserve">Maintain colour, favour mostly associated with fresh food. </w:t>
      </w:r>
    </w:p>
    <w:p w14:paraId="68AEF73B" w14:textId="77777777" w:rsidR="00F22D78" w:rsidRDefault="00F22D78" w:rsidP="00F22D78">
      <w:pPr>
        <w:rPr>
          <w:rFonts w:ascii="Cambria" w:hAnsi="Cambria"/>
        </w:rPr>
      </w:pPr>
    </w:p>
    <w:p w14:paraId="7F3F9642" w14:textId="357C906F" w:rsidR="00F22D78" w:rsidRDefault="00F22D78" w:rsidP="00F22D78">
      <w:pPr>
        <w:rPr>
          <w:rFonts w:ascii="Cambria" w:hAnsi="Cambria"/>
        </w:rPr>
      </w:pPr>
      <w:r>
        <w:rPr>
          <w:rFonts w:ascii="Cambria" w:hAnsi="Cambria"/>
        </w:rPr>
        <w:t>Unit 7 – Classification and Diagnosis</w:t>
      </w:r>
    </w:p>
    <w:p w14:paraId="37012191" w14:textId="77777777" w:rsidR="00F22D78" w:rsidRDefault="00F22D78" w:rsidP="00F22D78">
      <w:pPr>
        <w:rPr>
          <w:rFonts w:ascii="Cambria" w:hAnsi="Cambria"/>
        </w:rPr>
      </w:pPr>
    </w:p>
    <w:p w14:paraId="06BDC7AC" w14:textId="0D6A0A6A" w:rsidR="00F22D78" w:rsidRDefault="00F22D78" w:rsidP="00F22D78">
      <w:pPr>
        <w:rPr>
          <w:rFonts w:ascii="Cambria" w:hAnsi="Cambria"/>
        </w:rPr>
      </w:pPr>
      <w:r>
        <w:rPr>
          <w:rFonts w:ascii="Cambria" w:hAnsi="Cambria"/>
        </w:rPr>
        <w:t xml:space="preserve">Three Domain System? Who proposed it and what are the three domains? </w:t>
      </w:r>
    </w:p>
    <w:p w14:paraId="39A1C0B1" w14:textId="73952180" w:rsidR="00F22D78" w:rsidRDefault="00F22D78" w:rsidP="00F22D78">
      <w:pPr>
        <w:rPr>
          <w:rFonts w:ascii="Cambria" w:hAnsi="Cambria"/>
        </w:rPr>
      </w:pPr>
      <w:r>
        <w:rPr>
          <w:rFonts w:ascii="Cambria" w:hAnsi="Cambria"/>
          <w:b/>
        </w:rPr>
        <w:t>Three Domain System:</w:t>
      </w:r>
      <w:r>
        <w:rPr>
          <w:rFonts w:ascii="Cambria" w:hAnsi="Cambria"/>
        </w:rPr>
        <w:t xml:space="preserve"> Current classification system for all organisms</w:t>
      </w:r>
    </w:p>
    <w:p w14:paraId="7AFA68D8" w14:textId="68BD08A2" w:rsidR="00F22D78" w:rsidRDefault="00F22D78" w:rsidP="00F22D78">
      <w:pPr>
        <w:rPr>
          <w:rFonts w:ascii="Cambria" w:hAnsi="Cambria"/>
        </w:rPr>
      </w:pPr>
      <w:r>
        <w:rPr>
          <w:rFonts w:ascii="Cambria" w:hAnsi="Cambria"/>
        </w:rPr>
        <w:t>Carl Woese discovered it. Three domains: Bacteria, Archaea and Eucarya.</w:t>
      </w:r>
    </w:p>
    <w:p w14:paraId="76AD12F4" w14:textId="77777777" w:rsidR="00F22D78" w:rsidRDefault="00F22D78" w:rsidP="00F22D78">
      <w:pPr>
        <w:rPr>
          <w:rFonts w:ascii="Cambria" w:hAnsi="Cambria"/>
        </w:rPr>
      </w:pPr>
    </w:p>
    <w:p w14:paraId="06AEF858" w14:textId="77777777" w:rsidR="00D44BAA" w:rsidRDefault="00D44BAA" w:rsidP="00F22D78">
      <w:pPr>
        <w:rPr>
          <w:rFonts w:ascii="Cambria" w:hAnsi="Cambria"/>
        </w:rPr>
      </w:pPr>
    </w:p>
    <w:p w14:paraId="017A0D35" w14:textId="77777777" w:rsidR="00D44BAA" w:rsidRDefault="00D44BAA" w:rsidP="00F22D78">
      <w:pPr>
        <w:rPr>
          <w:rFonts w:ascii="Cambria" w:hAnsi="Cambria"/>
        </w:rPr>
      </w:pPr>
    </w:p>
    <w:p w14:paraId="55680C06" w14:textId="42595770" w:rsidR="00F22D78" w:rsidRPr="00D44BAA" w:rsidRDefault="00F22D78" w:rsidP="00F22D78">
      <w:pPr>
        <w:rPr>
          <w:rFonts w:ascii="Cambria" w:hAnsi="Cambria"/>
        </w:rPr>
      </w:pPr>
      <w:r>
        <w:rPr>
          <w:rFonts w:ascii="Cambria" w:hAnsi="Cambria"/>
        </w:rPr>
        <w:t>What are features characteristic to each of the three domains of life?</w:t>
      </w:r>
    </w:p>
    <w:p w14:paraId="26CF2F4A" w14:textId="2F4A2492" w:rsidR="00F22D78" w:rsidRDefault="00F22D78" w:rsidP="00F22D78">
      <w:pPr>
        <w:rPr>
          <w:rFonts w:ascii="Cambria" w:hAnsi="Cambria"/>
        </w:rPr>
      </w:pPr>
      <w:r>
        <w:rPr>
          <w:rFonts w:ascii="Cambria" w:hAnsi="Cambria"/>
          <w:b/>
        </w:rPr>
        <w:t>Bacteria:</w:t>
      </w:r>
      <w:r w:rsidR="00416BE4">
        <w:rPr>
          <w:rFonts w:ascii="Cambria" w:hAnsi="Cambria"/>
        </w:rPr>
        <w:t xml:space="preserve">  </w:t>
      </w:r>
    </w:p>
    <w:p w14:paraId="4B985D8F" w14:textId="54EE1513" w:rsidR="00416BE4" w:rsidRPr="00416BE4" w:rsidRDefault="00416BE4" w:rsidP="00416BE4">
      <w:pPr>
        <w:pStyle w:val="ListParagraph"/>
        <w:numPr>
          <w:ilvl w:val="0"/>
          <w:numId w:val="10"/>
        </w:numPr>
        <w:rPr>
          <w:rFonts w:ascii="Cambria" w:hAnsi="Cambria"/>
        </w:rPr>
      </w:pPr>
      <w:r w:rsidRPr="00416BE4">
        <w:rPr>
          <w:rFonts w:ascii="Cambria" w:hAnsi="Cambria"/>
        </w:rPr>
        <w:t>Has a peptidoglycan cell wall</w:t>
      </w:r>
    </w:p>
    <w:p w14:paraId="4A69C4EA" w14:textId="04E4F48A" w:rsidR="00416BE4" w:rsidRDefault="00416BE4" w:rsidP="00416BE4">
      <w:pPr>
        <w:pStyle w:val="ListParagraph"/>
        <w:numPr>
          <w:ilvl w:val="0"/>
          <w:numId w:val="10"/>
        </w:numPr>
        <w:rPr>
          <w:rFonts w:ascii="Cambria" w:hAnsi="Cambria"/>
        </w:rPr>
      </w:pPr>
      <w:r>
        <w:rPr>
          <w:rFonts w:ascii="Cambria" w:hAnsi="Cambria"/>
        </w:rPr>
        <w:t>Cytoplasmic Membrane lipids: Fatty acids linked to glycerol by ester linkage</w:t>
      </w:r>
    </w:p>
    <w:p w14:paraId="3720EB05" w14:textId="556710CB" w:rsidR="00416BE4" w:rsidRDefault="00416BE4" w:rsidP="00416BE4">
      <w:pPr>
        <w:pStyle w:val="ListParagraph"/>
        <w:numPr>
          <w:ilvl w:val="0"/>
          <w:numId w:val="10"/>
        </w:numPr>
        <w:rPr>
          <w:rFonts w:ascii="Cambria" w:hAnsi="Cambria"/>
        </w:rPr>
      </w:pPr>
      <w:r>
        <w:rPr>
          <w:rFonts w:ascii="Cambria" w:hAnsi="Cambria"/>
        </w:rPr>
        <w:t>Ribosomes: 70S</w:t>
      </w:r>
    </w:p>
    <w:p w14:paraId="5E85FDD1" w14:textId="7BC0A28E" w:rsidR="00416BE4" w:rsidRDefault="00416BE4" w:rsidP="00416BE4">
      <w:pPr>
        <w:pStyle w:val="ListParagraph"/>
        <w:numPr>
          <w:ilvl w:val="0"/>
          <w:numId w:val="10"/>
        </w:numPr>
        <w:rPr>
          <w:rFonts w:ascii="Cambria" w:hAnsi="Cambria"/>
        </w:rPr>
      </w:pPr>
      <w:r>
        <w:rPr>
          <w:rFonts w:ascii="Cambria" w:hAnsi="Cambria"/>
        </w:rPr>
        <w:t>No introns</w:t>
      </w:r>
    </w:p>
    <w:p w14:paraId="6DFC1BBA" w14:textId="282928AF" w:rsidR="00416BE4" w:rsidRPr="00416BE4" w:rsidRDefault="00416BE4" w:rsidP="00416BE4">
      <w:pPr>
        <w:pStyle w:val="ListParagraph"/>
        <w:numPr>
          <w:ilvl w:val="0"/>
          <w:numId w:val="10"/>
        </w:numPr>
        <w:rPr>
          <w:rFonts w:ascii="Cambria" w:hAnsi="Cambria"/>
        </w:rPr>
      </w:pPr>
      <w:r>
        <w:rPr>
          <w:rFonts w:ascii="Cambria" w:hAnsi="Cambria"/>
        </w:rPr>
        <w:t>No membrane bound nucleus</w:t>
      </w:r>
    </w:p>
    <w:p w14:paraId="13A22A1C" w14:textId="6B3D013E" w:rsidR="00F22D78" w:rsidRDefault="00F22D78" w:rsidP="00F22D78">
      <w:pPr>
        <w:rPr>
          <w:rFonts w:ascii="Cambria" w:hAnsi="Cambria"/>
          <w:b/>
        </w:rPr>
      </w:pPr>
      <w:r>
        <w:rPr>
          <w:rFonts w:ascii="Cambria" w:hAnsi="Cambria"/>
          <w:b/>
        </w:rPr>
        <w:t>Archaea:</w:t>
      </w:r>
    </w:p>
    <w:p w14:paraId="4E0A883B" w14:textId="2359E67B" w:rsidR="00416BE4" w:rsidRPr="00ED0D18" w:rsidRDefault="00ED0D18" w:rsidP="00ED0D18">
      <w:pPr>
        <w:pStyle w:val="ListParagraph"/>
        <w:numPr>
          <w:ilvl w:val="0"/>
          <w:numId w:val="10"/>
        </w:numPr>
        <w:rPr>
          <w:rFonts w:ascii="Cambria" w:hAnsi="Cambria"/>
        </w:rPr>
      </w:pPr>
      <w:r>
        <w:rPr>
          <w:rFonts w:ascii="Cambria" w:hAnsi="Cambria"/>
        </w:rPr>
        <w:t>No peptidoglycan cell wall</w:t>
      </w:r>
    </w:p>
    <w:p w14:paraId="0A742E0F" w14:textId="12C66A66" w:rsidR="00ED0D18" w:rsidRDefault="00ED0D18" w:rsidP="00ED0D18">
      <w:pPr>
        <w:pStyle w:val="ListParagraph"/>
        <w:numPr>
          <w:ilvl w:val="0"/>
          <w:numId w:val="10"/>
        </w:numPr>
        <w:rPr>
          <w:rFonts w:ascii="Cambria" w:hAnsi="Cambria"/>
        </w:rPr>
      </w:pPr>
      <w:r>
        <w:rPr>
          <w:rFonts w:ascii="Cambria" w:hAnsi="Cambria"/>
        </w:rPr>
        <w:t xml:space="preserve">Cytoplasmic Membrane Lipids: </w:t>
      </w:r>
      <w:r w:rsidR="00F31834">
        <w:rPr>
          <w:rFonts w:ascii="Cambria" w:hAnsi="Cambria"/>
        </w:rPr>
        <w:t>Hydrocarbons</w:t>
      </w:r>
      <w:r>
        <w:rPr>
          <w:rFonts w:ascii="Cambria" w:hAnsi="Cambria"/>
        </w:rPr>
        <w:t xml:space="preserve"> linked to glycerol by ether linkage </w:t>
      </w:r>
    </w:p>
    <w:p w14:paraId="4BDB8274" w14:textId="456B8221" w:rsidR="00ED0D18" w:rsidRDefault="00ED0D18" w:rsidP="00ED0D18">
      <w:pPr>
        <w:pStyle w:val="ListParagraph"/>
        <w:numPr>
          <w:ilvl w:val="0"/>
          <w:numId w:val="10"/>
        </w:numPr>
        <w:rPr>
          <w:rFonts w:ascii="Cambria" w:hAnsi="Cambria"/>
        </w:rPr>
      </w:pPr>
      <w:r>
        <w:rPr>
          <w:rFonts w:ascii="Cambria" w:hAnsi="Cambria"/>
        </w:rPr>
        <w:t>Ribosomes: 70S</w:t>
      </w:r>
    </w:p>
    <w:p w14:paraId="0EE36A23" w14:textId="70B2E402" w:rsidR="00ED0D18" w:rsidRDefault="00ED0D18" w:rsidP="00ED0D18">
      <w:pPr>
        <w:pStyle w:val="ListParagraph"/>
        <w:numPr>
          <w:ilvl w:val="0"/>
          <w:numId w:val="10"/>
        </w:numPr>
        <w:rPr>
          <w:rFonts w:ascii="Cambria" w:hAnsi="Cambria"/>
        </w:rPr>
      </w:pPr>
      <w:r>
        <w:rPr>
          <w:rFonts w:ascii="Cambria" w:hAnsi="Cambria"/>
        </w:rPr>
        <w:t>Sometimes has introns</w:t>
      </w:r>
    </w:p>
    <w:p w14:paraId="486BF56B" w14:textId="19E20E46" w:rsidR="00ED0D18" w:rsidRPr="00ED0D18" w:rsidRDefault="00ED0D18" w:rsidP="00ED0D18">
      <w:pPr>
        <w:pStyle w:val="ListParagraph"/>
        <w:numPr>
          <w:ilvl w:val="0"/>
          <w:numId w:val="10"/>
        </w:numPr>
        <w:rPr>
          <w:rFonts w:ascii="Cambria" w:hAnsi="Cambria"/>
        </w:rPr>
      </w:pPr>
      <w:r>
        <w:rPr>
          <w:rFonts w:ascii="Cambria" w:hAnsi="Cambria"/>
        </w:rPr>
        <w:t>No membrane bound nucleus</w:t>
      </w:r>
    </w:p>
    <w:p w14:paraId="4F36252D" w14:textId="1E6595D2" w:rsidR="00F22D78" w:rsidRDefault="00F22D78" w:rsidP="00F22D78">
      <w:pPr>
        <w:rPr>
          <w:rFonts w:ascii="Cambria" w:hAnsi="Cambria"/>
          <w:b/>
        </w:rPr>
      </w:pPr>
      <w:r>
        <w:rPr>
          <w:rFonts w:ascii="Cambria" w:hAnsi="Cambria"/>
          <w:b/>
        </w:rPr>
        <w:t xml:space="preserve">Eucarya: </w:t>
      </w:r>
    </w:p>
    <w:p w14:paraId="104A5C7D" w14:textId="36181887" w:rsidR="00ED0D18" w:rsidRPr="00ED0D18" w:rsidRDefault="00ED0D18" w:rsidP="00ED0D18">
      <w:pPr>
        <w:pStyle w:val="ListParagraph"/>
        <w:numPr>
          <w:ilvl w:val="0"/>
          <w:numId w:val="10"/>
        </w:numPr>
        <w:rPr>
          <w:rFonts w:ascii="Cambria" w:hAnsi="Cambria"/>
        </w:rPr>
      </w:pPr>
      <w:r w:rsidRPr="00ED0D18">
        <w:rPr>
          <w:rFonts w:ascii="Cambria" w:hAnsi="Cambria"/>
        </w:rPr>
        <w:t>No peptidoglycan cell wall</w:t>
      </w:r>
    </w:p>
    <w:p w14:paraId="0FCADEB6" w14:textId="69FF0AB4" w:rsidR="00ED0D18" w:rsidRDefault="00ED0D18" w:rsidP="00ED0D18">
      <w:pPr>
        <w:pStyle w:val="ListParagraph"/>
        <w:numPr>
          <w:ilvl w:val="0"/>
          <w:numId w:val="10"/>
        </w:numPr>
        <w:rPr>
          <w:rFonts w:ascii="Cambria" w:hAnsi="Cambria"/>
        </w:rPr>
      </w:pPr>
      <w:r>
        <w:rPr>
          <w:rFonts w:ascii="Cambria" w:hAnsi="Cambria"/>
        </w:rPr>
        <w:t>Cytoplasmic Membrane: Fatty acids linked to glycerol by ester linkage</w:t>
      </w:r>
    </w:p>
    <w:p w14:paraId="029D5CD5" w14:textId="5DF0050B" w:rsidR="00ED0D18" w:rsidRDefault="00ED0D18" w:rsidP="00ED0D18">
      <w:pPr>
        <w:pStyle w:val="ListParagraph"/>
        <w:numPr>
          <w:ilvl w:val="0"/>
          <w:numId w:val="10"/>
        </w:numPr>
        <w:rPr>
          <w:rFonts w:ascii="Cambria" w:hAnsi="Cambria"/>
        </w:rPr>
      </w:pPr>
      <w:r>
        <w:rPr>
          <w:rFonts w:ascii="Cambria" w:hAnsi="Cambria"/>
        </w:rPr>
        <w:t>Ribosomes: 80S</w:t>
      </w:r>
    </w:p>
    <w:p w14:paraId="5BFE61EB" w14:textId="1E6CCE64" w:rsidR="00ED0D18" w:rsidRDefault="00ED0D18" w:rsidP="00ED0D18">
      <w:pPr>
        <w:pStyle w:val="ListParagraph"/>
        <w:numPr>
          <w:ilvl w:val="0"/>
          <w:numId w:val="10"/>
        </w:numPr>
        <w:rPr>
          <w:rFonts w:ascii="Cambria" w:hAnsi="Cambria"/>
        </w:rPr>
      </w:pPr>
      <w:r>
        <w:rPr>
          <w:rFonts w:ascii="Cambria" w:hAnsi="Cambria"/>
        </w:rPr>
        <w:t>Has Introns</w:t>
      </w:r>
    </w:p>
    <w:p w14:paraId="1A67E299" w14:textId="4F369EC1" w:rsidR="00ED0D18" w:rsidRPr="00ED0D18" w:rsidRDefault="00ED0D18" w:rsidP="00ED0D18">
      <w:pPr>
        <w:pStyle w:val="ListParagraph"/>
        <w:numPr>
          <w:ilvl w:val="0"/>
          <w:numId w:val="10"/>
        </w:numPr>
        <w:rPr>
          <w:rFonts w:ascii="Cambria" w:hAnsi="Cambria"/>
        </w:rPr>
      </w:pPr>
      <w:r>
        <w:rPr>
          <w:rFonts w:ascii="Cambria" w:hAnsi="Cambria"/>
        </w:rPr>
        <w:t>Has a membrane bound nucleus</w:t>
      </w:r>
    </w:p>
    <w:p w14:paraId="36658F75" w14:textId="77777777" w:rsidR="00F22D78" w:rsidRPr="00F22D78" w:rsidRDefault="00F22D78" w:rsidP="00F22D78">
      <w:pPr>
        <w:rPr>
          <w:rFonts w:ascii="Cambria" w:hAnsi="Cambria"/>
          <w:b/>
        </w:rPr>
      </w:pPr>
    </w:p>
    <w:p w14:paraId="3C2A1536" w14:textId="271EB42F" w:rsidR="00F22D78" w:rsidRDefault="00190416" w:rsidP="00F22D78">
      <w:pPr>
        <w:rPr>
          <w:rFonts w:ascii="Cambria" w:hAnsi="Cambria"/>
        </w:rPr>
      </w:pPr>
      <w:r>
        <w:rPr>
          <w:rFonts w:ascii="Cambria" w:hAnsi="Cambria"/>
        </w:rPr>
        <w:t>What is the difference between a strain and a species?</w:t>
      </w:r>
    </w:p>
    <w:p w14:paraId="46E9FCF4" w14:textId="77777777" w:rsidR="00F210BD" w:rsidRDefault="00F210BD" w:rsidP="00F22D78">
      <w:pPr>
        <w:rPr>
          <w:rFonts w:ascii="Cambria" w:hAnsi="Cambria"/>
        </w:rPr>
      </w:pPr>
      <w:r>
        <w:rPr>
          <w:rFonts w:ascii="Cambria" w:hAnsi="Cambria"/>
        </w:rPr>
        <w:t>Species:</w:t>
      </w:r>
    </w:p>
    <w:p w14:paraId="76EAC1EE" w14:textId="52FA04F5" w:rsidR="00190416" w:rsidRPr="00F210BD" w:rsidRDefault="00F210BD" w:rsidP="00F210BD">
      <w:pPr>
        <w:pStyle w:val="ListParagraph"/>
        <w:numPr>
          <w:ilvl w:val="0"/>
          <w:numId w:val="10"/>
        </w:numPr>
        <w:rPr>
          <w:rFonts w:ascii="Cambria" w:hAnsi="Cambria"/>
        </w:rPr>
      </w:pPr>
      <w:r w:rsidRPr="00F210BD">
        <w:rPr>
          <w:rFonts w:ascii="Cambria" w:hAnsi="Cambria"/>
        </w:rPr>
        <w:t>Basic unit of taxonomy</w:t>
      </w:r>
    </w:p>
    <w:p w14:paraId="7E6AE4AD" w14:textId="03D66781" w:rsidR="00F210BD" w:rsidRPr="00F210BD" w:rsidRDefault="00F210BD" w:rsidP="00F210BD">
      <w:pPr>
        <w:pStyle w:val="ListParagraph"/>
        <w:numPr>
          <w:ilvl w:val="0"/>
          <w:numId w:val="10"/>
        </w:numPr>
        <w:rPr>
          <w:rFonts w:ascii="Cambria" w:hAnsi="Cambria"/>
        </w:rPr>
      </w:pPr>
      <w:r>
        <w:rPr>
          <w:rFonts w:ascii="Cambria" w:hAnsi="Cambria"/>
        </w:rPr>
        <w:t>Group of closely related isolates or strains (permits identification)</w:t>
      </w:r>
    </w:p>
    <w:p w14:paraId="7BF479DD" w14:textId="77777777" w:rsidR="00F210BD" w:rsidRDefault="00F210BD" w:rsidP="00F22D78">
      <w:pPr>
        <w:rPr>
          <w:rFonts w:ascii="Cambria" w:hAnsi="Cambria"/>
        </w:rPr>
      </w:pPr>
      <w:r>
        <w:rPr>
          <w:rFonts w:ascii="Cambria" w:hAnsi="Cambria"/>
        </w:rPr>
        <w:t xml:space="preserve">Strain: </w:t>
      </w:r>
    </w:p>
    <w:p w14:paraId="38A91291" w14:textId="5483AD34" w:rsidR="00F210BD" w:rsidRPr="00F210BD" w:rsidRDefault="00F210BD" w:rsidP="00F210BD">
      <w:pPr>
        <w:pStyle w:val="ListParagraph"/>
        <w:numPr>
          <w:ilvl w:val="0"/>
          <w:numId w:val="10"/>
        </w:numPr>
        <w:rPr>
          <w:rFonts w:ascii="Cambria" w:hAnsi="Cambria"/>
        </w:rPr>
      </w:pPr>
      <w:r w:rsidRPr="00F210BD">
        <w:rPr>
          <w:rFonts w:ascii="Cambria" w:hAnsi="Cambria"/>
        </w:rPr>
        <w:t xml:space="preserve">Levels of categorization underneath species. </w:t>
      </w:r>
    </w:p>
    <w:p w14:paraId="7AB3C2AB" w14:textId="493A16A6" w:rsidR="00F210BD" w:rsidRDefault="00F210BD" w:rsidP="00F210BD">
      <w:pPr>
        <w:pStyle w:val="ListParagraph"/>
        <w:numPr>
          <w:ilvl w:val="0"/>
          <w:numId w:val="10"/>
        </w:numPr>
        <w:rPr>
          <w:rFonts w:ascii="Cambria" w:hAnsi="Cambria"/>
        </w:rPr>
      </w:pPr>
      <w:r w:rsidRPr="00F210BD">
        <w:rPr>
          <w:rFonts w:ascii="Cambria" w:hAnsi="Cambria"/>
        </w:rPr>
        <w:t xml:space="preserve">Strains typically identify specific isolates of a given species </w:t>
      </w:r>
    </w:p>
    <w:p w14:paraId="1309FF75" w14:textId="05852673" w:rsidR="00F210BD" w:rsidRDefault="00F210BD" w:rsidP="00F210BD">
      <w:pPr>
        <w:pStyle w:val="ListParagraph"/>
        <w:numPr>
          <w:ilvl w:val="0"/>
          <w:numId w:val="10"/>
        </w:numPr>
        <w:rPr>
          <w:rFonts w:ascii="Cambria" w:hAnsi="Cambria"/>
        </w:rPr>
      </w:pPr>
      <w:r>
        <w:rPr>
          <w:rFonts w:ascii="Cambria" w:hAnsi="Cambria"/>
        </w:rPr>
        <w:t xml:space="preserve">Can be variation between different strains of same species. </w:t>
      </w:r>
    </w:p>
    <w:p w14:paraId="0199D4CB" w14:textId="442B29A8" w:rsidR="00F210BD" w:rsidRDefault="00F210BD" w:rsidP="00F210BD">
      <w:pPr>
        <w:pStyle w:val="ListParagraph"/>
        <w:numPr>
          <w:ilvl w:val="0"/>
          <w:numId w:val="10"/>
        </w:numPr>
        <w:rPr>
          <w:rFonts w:ascii="Cambria" w:hAnsi="Cambria"/>
        </w:rPr>
      </w:pPr>
      <w:r>
        <w:rPr>
          <w:rFonts w:ascii="Cambria" w:hAnsi="Cambria"/>
        </w:rPr>
        <w:t xml:space="preserve">Strain names are very arbitrary – usually given by an inventory system or the first person to work with that isolate </w:t>
      </w:r>
    </w:p>
    <w:p w14:paraId="0F591883" w14:textId="77777777" w:rsidR="00281EC1" w:rsidRDefault="00281EC1" w:rsidP="00281EC1">
      <w:pPr>
        <w:rPr>
          <w:rFonts w:ascii="Cambria" w:hAnsi="Cambria"/>
        </w:rPr>
      </w:pPr>
    </w:p>
    <w:p w14:paraId="06BD20C9" w14:textId="4E1633A4" w:rsidR="00281EC1" w:rsidRDefault="009F1EDB" w:rsidP="00281EC1">
      <w:pPr>
        <w:rPr>
          <w:rFonts w:ascii="Cambria" w:hAnsi="Cambria"/>
        </w:rPr>
      </w:pPr>
      <w:r>
        <w:rPr>
          <w:rFonts w:ascii="Cambria" w:hAnsi="Cambria"/>
        </w:rPr>
        <w:t xml:space="preserve">What methods can be used to classify species and strains? </w:t>
      </w:r>
      <w:r w:rsidR="00BD3AD6">
        <w:rPr>
          <w:rFonts w:ascii="Cambria" w:hAnsi="Cambria"/>
        </w:rPr>
        <w:t>Know:</w:t>
      </w:r>
    </w:p>
    <w:p w14:paraId="16E7AC02" w14:textId="594B1560" w:rsidR="009F1EDB" w:rsidRPr="00D854A1" w:rsidRDefault="00BD3AD6" w:rsidP="00281EC1">
      <w:pPr>
        <w:rPr>
          <w:rFonts w:ascii="Cambria" w:hAnsi="Cambria"/>
          <w:color w:val="FF0000"/>
        </w:rPr>
      </w:pPr>
      <w:r>
        <w:rPr>
          <w:rFonts w:ascii="Cambria" w:hAnsi="Cambria"/>
        </w:rPr>
        <w:t>16S rRNA/rDNA sequencing:</w:t>
      </w:r>
      <w:r w:rsidR="00D854A1">
        <w:rPr>
          <w:rFonts w:ascii="Cambria" w:hAnsi="Cambria"/>
        </w:rPr>
        <w:t xml:space="preserve"> </w:t>
      </w:r>
      <w:r w:rsidR="00D854A1">
        <w:rPr>
          <w:rFonts w:ascii="Cambria" w:hAnsi="Cambria"/>
          <w:color w:val="FF0000"/>
        </w:rPr>
        <w:t xml:space="preserve">(Species) </w:t>
      </w:r>
    </w:p>
    <w:p w14:paraId="5BD8D0EB" w14:textId="1408285B" w:rsidR="00BD3AD6" w:rsidRPr="00BD3AD6" w:rsidRDefault="00BD3AD6" w:rsidP="00BD3AD6">
      <w:pPr>
        <w:pStyle w:val="ListParagraph"/>
        <w:numPr>
          <w:ilvl w:val="0"/>
          <w:numId w:val="10"/>
        </w:numPr>
        <w:rPr>
          <w:rFonts w:ascii="Cambria" w:hAnsi="Cambria"/>
        </w:rPr>
      </w:pPr>
      <w:r w:rsidRPr="00BD3AD6">
        <w:rPr>
          <w:rFonts w:ascii="Cambria" w:hAnsi="Cambria"/>
        </w:rPr>
        <w:t>Cutoffs to cal</w:t>
      </w:r>
      <w:r>
        <w:rPr>
          <w:rFonts w:ascii="Cambria" w:hAnsi="Cambria"/>
        </w:rPr>
        <w:t>l some the same genus or species</w:t>
      </w:r>
    </w:p>
    <w:p w14:paraId="27D3A2A3" w14:textId="74631F91" w:rsidR="00BD3AD6" w:rsidRDefault="00BD3AD6" w:rsidP="00BD3AD6">
      <w:pPr>
        <w:pStyle w:val="ListParagraph"/>
        <w:numPr>
          <w:ilvl w:val="1"/>
          <w:numId w:val="10"/>
        </w:numPr>
        <w:rPr>
          <w:rFonts w:ascii="Cambria" w:hAnsi="Cambria"/>
        </w:rPr>
      </w:pPr>
      <w:r>
        <w:rPr>
          <w:rFonts w:ascii="Cambria" w:hAnsi="Cambria"/>
        </w:rPr>
        <w:t>2 members of the same genus will typically have &gt;95% identity</w:t>
      </w:r>
    </w:p>
    <w:p w14:paraId="1800DE76" w14:textId="4FAB4C13" w:rsidR="00BD3AD6" w:rsidRDefault="00BD3AD6" w:rsidP="00BD3AD6">
      <w:pPr>
        <w:pStyle w:val="ListParagraph"/>
        <w:numPr>
          <w:ilvl w:val="1"/>
          <w:numId w:val="10"/>
        </w:numPr>
        <w:rPr>
          <w:rFonts w:ascii="Cambria" w:hAnsi="Cambria"/>
        </w:rPr>
      </w:pPr>
      <w:r>
        <w:rPr>
          <w:rFonts w:ascii="Cambria" w:hAnsi="Cambria"/>
        </w:rPr>
        <w:t>2 members of the same species generally have &gt;98% identity in their rDNA sequences</w:t>
      </w:r>
    </w:p>
    <w:p w14:paraId="7992442C" w14:textId="1DE71D17" w:rsidR="00BD3AD6" w:rsidRDefault="00BD3AD6" w:rsidP="00BD3AD6">
      <w:pPr>
        <w:pStyle w:val="ListParagraph"/>
        <w:numPr>
          <w:ilvl w:val="0"/>
          <w:numId w:val="10"/>
        </w:numPr>
        <w:rPr>
          <w:rFonts w:ascii="Cambria" w:hAnsi="Cambria"/>
        </w:rPr>
      </w:pPr>
      <w:r>
        <w:rPr>
          <w:rFonts w:ascii="Cambria" w:hAnsi="Cambria"/>
        </w:rPr>
        <w:t>May not resolve at species or strain level since closely related prokaryotes have near identical 16S rDNA sequences</w:t>
      </w:r>
    </w:p>
    <w:p w14:paraId="4653B4C0" w14:textId="4FBBBBEE" w:rsidR="00BD3AD6" w:rsidRPr="00BD3AD6" w:rsidRDefault="00BD3AD6" w:rsidP="00BD3AD6">
      <w:pPr>
        <w:pStyle w:val="ListParagraph"/>
        <w:numPr>
          <w:ilvl w:val="1"/>
          <w:numId w:val="10"/>
        </w:numPr>
        <w:rPr>
          <w:rFonts w:ascii="Cambria" w:hAnsi="Cambria"/>
        </w:rPr>
      </w:pPr>
      <w:r>
        <w:rPr>
          <w:rFonts w:ascii="Cambria" w:hAnsi="Cambria"/>
        </w:rPr>
        <w:t xml:space="preserve">Multi-locus sequence typing or whole genome sequence better </w:t>
      </w:r>
    </w:p>
    <w:p w14:paraId="230B0B88" w14:textId="77777777" w:rsidR="0042685F" w:rsidRDefault="0042685F" w:rsidP="0042685F">
      <w:pPr>
        <w:rPr>
          <w:rFonts w:ascii="Cambria" w:hAnsi="Cambria"/>
        </w:rPr>
      </w:pPr>
      <w:r>
        <w:rPr>
          <w:rFonts w:ascii="Cambria" w:hAnsi="Cambria"/>
        </w:rPr>
        <w:t>Advantages:</w:t>
      </w:r>
    </w:p>
    <w:p w14:paraId="79C62C9B" w14:textId="77777777" w:rsidR="0042685F" w:rsidRPr="00F7444A" w:rsidRDefault="0042685F" w:rsidP="0042685F">
      <w:pPr>
        <w:pStyle w:val="ListParagraph"/>
        <w:numPr>
          <w:ilvl w:val="0"/>
          <w:numId w:val="10"/>
        </w:numPr>
        <w:rPr>
          <w:rFonts w:ascii="Cambria" w:hAnsi="Cambria"/>
        </w:rPr>
      </w:pPr>
      <w:r w:rsidRPr="00F7444A">
        <w:rPr>
          <w:rFonts w:ascii="Cambria" w:hAnsi="Cambria"/>
        </w:rPr>
        <w:t xml:space="preserve">Good target for bacterial identification when sample is unknown </w:t>
      </w:r>
    </w:p>
    <w:p w14:paraId="42AA2C19" w14:textId="77777777" w:rsidR="0042685F" w:rsidRDefault="0042685F" w:rsidP="0042685F">
      <w:pPr>
        <w:pStyle w:val="ListParagraph"/>
        <w:numPr>
          <w:ilvl w:val="0"/>
          <w:numId w:val="10"/>
        </w:numPr>
        <w:rPr>
          <w:rFonts w:ascii="Cambria" w:hAnsi="Cambria"/>
        </w:rPr>
      </w:pPr>
      <w:r>
        <w:rPr>
          <w:rFonts w:ascii="Cambria" w:hAnsi="Cambria"/>
        </w:rPr>
        <w:t>Useful method when all other methods fail</w:t>
      </w:r>
    </w:p>
    <w:p w14:paraId="156A833E" w14:textId="77777777" w:rsidR="0042685F" w:rsidRPr="00F7444A" w:rsidRDefault="0042685F" w:rsidP="0042685F">
      <w:pPr>
        <w:pStyle w:val="ListParagraph"/>
        <w:numPr>
          <w:ilvl w:val="0"/>
          <w:numId w:val="10"/>
        </w:numPr>
        <w:rPr>
          <w:rFonts w:ascii="Cambria" w:hAnsi="Cambria"/>
        </w:rPr>
      </w:pPr>
      <w:r>
        <w:rPr>
          <w:rFonts w:ascii="Cambria" w:hAnsi="Cambria"/>
        </w:rPr>
        <w:t>Bacteria does not need to be alive</w:t>
      </w:r>
    </w:p>
    <w:p w14:paraId="323991EE" w14:textId="77777777" w:rsidR="0042685F" w:rsidRDefault="0042685F" w:rsidP="0042685F">
      <w:pPr>
        <w:rPr>
          <w:rFonts w:ascii="Cambria" w:hAnsi="Cambria"/>
        </w:rPr>
      </w:pPr>
      <w:r>
        <w:rPr>
          <w:rFonts w:ascii="Cambria" w:hAnsi="Cambria"/>
        </w:rPr>
        <w:t>Disadvantages:</w:t>
      </w:r>
    </w:p>
    <w:p w14:paraId="65A017F9" w14:textId="77777777" w:rsidR="0042685F" w:rsidRPr="00F7444A" w:rsidRDefault="0042685F" w:rsidP="0042685F">
      <w:pPr>
        <w:pStyle w:val="ListParagraph"/>
        <w:numPr>
          <w:ilvl w:val="0"/>
          <w:numId w:val="10"/>
        </w:numPr>
        <w:rPr>
          <w:rFonts w:ascii="Cambria" w:hAnsi="Cambria"/>
        </w:rPr>
      </w:pPr>
      <w:r w:rsidRPr="00F7444A">
        <w:rPr>
          <w:rFonts w:ascii="Cambria" w:hAnsi="Cambria"/>
        </w:rPr>
        <w:t>Cannot use with multiple species</w:t>
      </w:r>
    </w:p>
    <w:p w14:paraId="49C4945B" w14:textId="77777777" w:rsidR="0042685F" w:rsidRDefault="0042685F" w:rsidP="0042685F">
      <w:pPr>
        <w:pStyle w:val="ListParagraph"/>
        <w:numPr>
          <w:ilvl w:val="0"/>
          <w:numId w:val="10"/>
        </w:numPr>
        <w:rPr>
          <w:rFonts w:ascii="Cambria" w:hAnsi="Cambria"/>
        </w:rPr>
      </w:pPr>
      <w:r>
        <w:rPr>
          <w:rFonts w:ascii="Cambria" w:hAnsi="Cambria"/>
        </w:rPr>
        <w:t xml:space="preserve">Can’t determine causation of infection </w:t>
      </w:r>
    </w:p>
    <w:p w14:paraId="157C4C4A" w14:textId="77777777" w:rsidR="0042685F" w:rsidRDefault="0042685F" w:rsidP="0042685F">
      <w:pPr>
        <w:pStyle w:val="ListParagraph"/>
        <w:numPr>
          <w:ilvl w:val="0"/>
          <w:numId w:val="10"/>
        </w:numPr>
        <w:rPr>
          <w:rFonts w:ascii="Cambria" w:hAnsi="Cambria"/>
        </w:rPr>
      </w:pPr>
      <w:r>
        <w:rPr>
          <w:rFonts w:ascii="Cambria" w:hAnsi="Cambria"/>
        </w:rPr>
        <w:t>Susceptible to false negative</w:t>
      </w:r>
    </w:p>
    <w:p w14:paraId="5C877591" w14:textId="77777777" w:rsidR="0042685F" w:rsidRDefault="0042685F" w:rsidP="0042685F">
      <w:pPr>
        <w:pStyle w:val="ListParagraph"/>
        <w:numPr>
          <w:ilvl w:val="0"/>
          <w:numId w:val="10"/>
        </w:numPr>
        <w:rPr>
          <w:rFonts w:ascii="Cambria" w:hAnsi="Cambria"/>
        </w:rPr>
      </w:pPr>
      <w:r>
        <w:rPr>
          <w:rFonts w:ascii="Cambria" w:hAnsi="Cambria"/>
        </w:rPr>
        <w:t xml:space="preserve">Sample must be sterile </w:t>
      </w:r>
    </w:p>
    <w:p w14:paraId="44C7E7D4" w14:textId="7BFB3742" w:rsidR="00BD3AD6" w:rsidRPr="00BD3AD6" w:rsidRDefault="00BD3AD6" w:rsidP="00281EC1">
      <w:pPr>
        <w:rPr>
          <w:rFonts w:ascii="Cambria" w:hAnsi="Cambria"/>
          <w:color w:val="FF0000"/>
        </w:rPr>
      </w:pPr>
      <w:r>
        <w:rPr>
          <w:rFonts w:ascii="Cambria" w:hAnsi="Cambria"/>
        </w:rPr>
        <w:t xml:space="preserve">MLST: Multi-locus sequence Typing </w:t>
      </w:r>
      <w:r>
        <w:rPr>
          <w:rFonts w:ascii="Cambria" w:hAnsi="Cambria"/>
          <w:color w:val="FF0000"/>
        </w:rPr>
        <w:t xml:space="preserve">(DISTINGUISHING STRAINS) </w:t>
      </w:r>
    </w:p>
    <w:p w14:paraId="25C487B8" w14:textId="516E1734" w:rsidR="00BD3AD6" w:rsidRPr="00BD3AD6" w:rsidRDefault="00BD3AD6" w:rsidP="00BD3AD6">
      <w:pPr>
        <w:pStyle w:val="ListParagraph"/>
        <w:numPr>
          <w:ilvl w:val="0"/>
          <w:numId w:val="10"/>
        </w:numPr>
        <w:rPr>
          <w:rFonts w:ascii="Cambria" w:hAnsi="Cambria"/>
        </w:rPr>
      </w:pPr>
      <w:r w:rsidRPr="00BD3AD6">
        <w:rPr>
          <w:rFonts w:ascii="Cambria" w:hAnsi="Cambria"/>
        </w:rPr>
        <w:t xml:space="preserve">A good way of distinguishing strains </w:t>
      </w:r>
    </w:p>
    <w:p w14:paraId="78083CEE" w14:textId="2D65F0F1" w:rsidR="00BD3AD6" w:rsidRDefault="00BD3AD6" w:rsidP="00BD3AD6">
      <w:pPr>
        <w:pStyle w:val="ListParagraph"/>
        <w:numPr>
          <w:ilvl w:val="0"/>
          <w:numId w:val="10"/>
        </w:numPr>
        <w:rPr>
          <w:rFonts w:ascii="Cambria" w:hAnsi="Cambria"/>
        </w:rPr>
      </w:pPr>
      <w:r>
        <w:rPr>
          <w:rFonts w:ascii="Cambria" w:hAnsi="Cambria"/>
        </w:rPr>
        <w:t xml:space="preserve">Compare sequences of a set of highly conserved genes </w:t>
      </w:r>
      <w:r w:rsidR="007F4F76">
        <w:rPr>
          <w:rFonts w:ascii="Cambria" w:hAnsi="Cambria"/>
        </w:rPr>
        <w:t>(8-10 genes)</w:t>
      </w:r>
      <w:r w:rsidR="00144D46">
        <w:rPr>
          <w:rFonts w:ascii="Cambria" w:hAnsi="Cambria"/>
        </w:rPr>
        <w:t xml:space="preserve"> (housekeeping genes) </w:t>
      </w:r>
    </w:p>
    <w:p w14:paraId="6F83D416" w14:textId="68C3661E" w:rsidR="00BD3AD6" w:rsidRDefault="00BD3AD6" w:rsidP="00BD3AD6">
      <w:pPr>
        <w:pStyle w:val="ListParagraph"/>
        <w:numPr>
          <w:ilvl w:val="0"/>
          <w:numId w:val="10"/>
        </w:numPr>
        <w:rPr>
          <w:rFonts w:ascii="Cambria" w:hAnsi="Cambria"/>
        </w:rPr>
      </w:pPr>
      <w:r>
        <w:rPr>
          <w:rFonts w:ascii="Cambria" w:hAnsi="Cambria"/>
        </w:rPr>
        <w:t xml:space="preserve">Perform PCR to amplify 500bp regions from a set of different genes and sequence each of them </w:t>
      </w:r>
    </w:p>
    <w:p w14:paraId="5001E1AA" w14:textId="6F0AA8BF" w:rsidR="0031231E" w:rsidRDefault="0031231E" w:rsidP="0031231E">
      <w:pPr>
        <w:pStyle w:val="ListParagraph"/>
        <w:numPr>
          <w:ilvl w:val="0"/>
          <w:numId w:val="10"/>
        </w:numPr>
        <w:rPr>
          <w:rFonts w:ascii="Cambria" w:hAnsi="Cambria"/>
        </w:rPr>
      </w:pPr>
      <w:r>
        <w:rPr>
          <w:rFonts w:ascii="Cambria" w:hAnsi="Cambria"/>
        </w:rPr>
        <w:t>Align sequences to a database of known species isolates</w:t>
      </w:r>
    </w:p>
    <w:p w14:paraId="06F8A51F" w14:textId="6121F6A3" w:rsidR="0031231E" w:rsidRDefault="0031231E" w:rsidP="0031231E">
      <w:pPr>
        <w:pStyle w:val="ListParagraph"/>
        <w:numPr>
          <w:ilvl w:val="0"/>
          <w:numId w:val="10"/>
        </w:numPr>
        <w:rPr>
          <w:rFonts w:ascii="Cambria" w:hAnsi="Cambria"/>
        </w:rPr>
      </w:pPr>
      <w:r>
        <w:rPr>
          <w:rFonts w:ascii="Cambria" w:hAnsi="Cambria"/>
        </w:rPr>
        <w:t>Not every species has an MSLT database (only important pathogens)</w:t>
      </w:r>
    </w:p>
    <w:p w14:paraId="0BE341F3" w14:textId="0ABEB6F3" w:rsidR="0031231E" w:rsidRPr="0031231E" w:rsidRDefault="00D76BB3" w:rsidP="0031231E">
      <w:pPr>
        <w:pStyle w:val="ListParagraph"/>
        <w:numPr>
          <w:ilvl w:val="0"/>
          <w:numId w:val="10"/>
        </w:numPr>
        <w:rPr>
          <w:rFonts w:ascii="Cambria" w:hAnsi="Cambria"/>
        </w:rPr>
      </w:pPr>
      <w:r>
        <w:rPr>
          <w:rFonts w:ascii="Cambria" w:hAnsi="Cambria"/>
        </w:rPr>
        <w:t xml:space="preserve">Highly similar sequences = closely related microbes </w:t>
      </w:r>
    </w:p>
    <w:p w14:paraId="0AE5F642" w14:textId="42608A5C" w:rsidR="00BD3AD6" w:rsidRPr="007B463A" w:rsidRDefault="00BD3AD6" w:rsidP="00281EC1">
      <w:pPr>
        <w:rPr>
          <w:rFonts w:ascii="Cambria" w:hAnsi="Cambria"/>
          <w:color w:val="FF0000"/>
        </w:rPr>
      </w:pPr>
      <w:r>
        <w:rPr>
          <w:rFonts w:ascii="Cambria" w:hAnsi="Cambria"/>
        </w:rPr>
        <w:t>RFLP:</w:t>
      </w:r>
      <w:r w:rsidR="007B463A">
        <w:rPr>
          <w:rFonts w:ascii="Cambria" w:hAnsi="Cambria"/>
        </w:rPr>
        <w:t xml:space="preserve"> Restriction Fragment Length Polymorphism </w:t>
      </w:r>
      <w:r w:rsidR="007B463A">
        <w:rPr>
          <w:rFonts w:ascii="Cambria" w:hAnsi="Cambria"/>
          <w:color w:val="FF0000"/>
        </w:rPr>
        <w:t>(DISTINGUISHING STRAINS)</w:t>
      </w:r>
    </w:p>
    <w:p w14:paraId="4156D081" w14:textId="09288346" w:rsidR="007B463A" w:rsidRDefault="007B463A" w:rsidP="007B463A">
      <w:pPr>
        <w:pStyle w:val="ListParagraph"/>
        <w:numPr>
          <w:ilvl w:val="0"/>
          <w:numId w:val="10"/>
        </w:numPr>
        <w:rPr>
          <w:rFonts w:ascii="Cambria" w:hAnsi="Cambria"/>
        </w:rPr>
      </w:pPr>
      <w:r w:rsidRPr="007B463A">
        <w:rPr>
          <w:rFonts w:ascii="Cambria" w:hAnsi="Cambria"/>
        </w:rPr>
        <w:t>Different RFLPs indicate different strains</w:t>
      </w:r>
    </w:p>
    <w:p w14:paraId="46AE49A6" w14:textId="274C3F85" w:rsidR="004429A1" w:rsidRPr="007B463A" w:rsidRDefault="004429A1" w:rsidP="007B463A">
      <w:pPr>
        <w:pStyle w:val="ListParagraph"/>
        <w:numPr>
          <w:ilvl w:val="0"/>
          <w:numId w:val="10"/>
        </w:numPr>
        <w:rPr>
          <w:rFonts w:ascii="Cambria" w:hAnsi="Cambria"/>
        </w:rPr>
      </w:pPr>
      <w:r>
        <w:rPr>
          <w:rFonts w:ascii="Cambria" w:hAnsi="Cambria"/>
        </w:rPr>
        <w:t>Work on food pathogens</w:t>
      </w:r>
    </w:p>
    <w:p w14:paraId="2C3C9110" w14:textId="1343E13A" w:rsidR="00BD3AD6" w:rsidRPr="007B463A" w:rsidRDefault="00BD3AD6" w:rsidP="00281EC1">
      <w:pPr>
        <w:rPr>
          <w:rFonts w:ascii="Cambria" w:hAnsi="Cambria"/>
          <w:color w:val="FF0000"/>
        </w:rPr>
      </w:pPr>
      <w:r>
        <w:rPr>
          <w:rFonts w:ascii="Cambria" w:hAnsi="Cambria"/>
        </w:rPr>
        <w:t>DNA Hybridization:</w:t>
      </w:r>
      <w:r w:rsidR="007B463A">
        <w:rPr>
          <w:rFonts w:ascii="Cambria" w:hAnsi="Cambria"/>
        </w:rPr>
        <w:t xml:space="preserve"> </w:t>
      </w:r>
      <w:r w:rsidR="007B463A">
        <w:rPr>
          <w:rFonts w:ascii="Cambria" w:hAnsi="Cambria"/>
          <w:color w:val="FF0000"/>
        </w:rPr>
        <w:t>(Species Relatedness)</w:t>
      </w:r>
    </w:p>
    <w:p w14:paraId="70257FE3" w14:textId="6CD9831E" w:rsidR="00BD3AD6" w:rsidRPr="007B463A" w:rsidRDefault="007B463A" w:rsidP="007B463A">
      <w:pPr>
        <w:pStyle w:val="ListParagraph"/>
        <w:numPr>
          <w:ilvl w:val="0"/>
          <w:numId w:val="10"/>
        </w:numPr>
        <w:rPr>
          <w:rFonts w:ascii="Cambria" w:hAnsi="Cambria"/>
        </w:rPr>
      </w:pPr>
      <w:r w:rsidRPr="007B463A">
        <w:rPr>
          <w:rFonts w:ascii="Cambria" w:hAnsi="Cambria"/>
        </w:rPr>
        <w:t>Have a radioactively labeled genomic DNA of one microbe</w:t>
      </w:r>
    </w:p>
    <w:p w14:paraId="7240C894" w14:textId="3DA2AFBA" w:rsidR="007B463A" w:rsidRDefault="007B463A" w:rsidP="007B463A">
      <w:pPr>
        <w:pStyle w:val="ListParagraph"/>
        <w:numPr>
          <w:ilvl w:val="0"/>
          <w:numId w:val="10"/>
        </w:numPr>
        <w:rPr>
          <w:rFonts w:ascii="Cambria" w:hAnsi="Cambria"/>
        </w:rPr>
      </w:pPr>
      <w:r>
        <w:rPr>
          <w:rFonts w:ascii="Cambria" w:hAnsi="Cambria"/>
        </w:rPr>
        <w:t>Apply over tiny solid beads in test tube; beads are chemically linked to the DNA of a different microbe – not radioactively labeled</w:t>
      </w:r>
    </w:p>
    <w:p w14:paraId="24C1E609" w14:textId="3DA30CF3" w:rsidR="007B463A" w:rsidRDefault="007B463A" w:rsidP="007B463A">
      <w:pPr>
        <w:pStyle w:val="ListParagraph"/>
        <w:numPr>
          <w:ilvl w:val="0"/>
          <w:numId w:val="10"/>
        </w:numPr>
        <w:rPr>
          <w:rFonts w:ascii="Cambria" w:hAnsi="Cambria"/>
        </w:rPr>
      </w:pPr>
      <w:r>
        <w:rPr>
          <w:rFonts w:ascii="Cambria" w:hAnsi="Cambria"/>
        </w:rPr>
        <w:t>Mix and cool to re-anneal</w:t>
      </w:r>
    </w:p>
    <w:p w14:paraId="2E24321B" w14:textId="065C8026" w:rsidR="007B463A" w:rsidRDefault="007B463A" w:rsidP="007B463A">
      <w:pPr>
        <w:pStyle w:val="ListParagraph"/>
        <w:numPr>
          <w:ilvl w:val="0"/>
          <w:numId w:val="10"/>
        </w:numPr>
        <w:rPr>
          <w:rFonts w:ascii="Cambria" w:hAnsi="Cambria"/>
        </w:rPr>
      </w:pPr>
      <w:r>
        <w:rPr>
          <w:rFonts w:ascii="Cambria" w:hAnsi="Cambria"/>
        </w:rPr>
        <w:t>No hybridization = organisms unrelated</w:t>
      </w:r>
    </w:p>
    <w:p w14:paraId="3334A9A2" w14:textId="6AF87270" w:rsidR="007B463A" w:rsidRDefault="007B463A" w:rsidP="007B463A">
      <w:pPr>
        <w:pStyle w:val="ListParagraph"/>
        <w:numPr>
          <w:ilvl w:val="0"/>
          <w:numId w:val="10"/>
        </w:numPr>
        <w:rPr>
          <w:rFonts w:ascii="Cambria" w:hAnsi="Cambria"/>
        </w:rPr>
      </w:pPr>
      <w:r>
        <w:rPr>
          <w:rFonts w:ascii="Cambria" w:hAnsi="Cambria"/>
        </w:rPr>
        <w:t>Partial hybridization: organisms related</w:t>
      </w:r>
    </w:p>
    <w:p w14:paraId="25ACF28B" w14:textId="4741F10D" w:rsidR="007B463A" w:rsidRPr="007B463A" w:rsidRDefault="007B463A" w:rsidP="007B463A">
      <w:pPr>
        <w:pStyle w:val="ListParagraph"/>
        <w:numPr>
          <w:ilvl w:val="0"/>
          <w:numId w:val="10"/>
        </w:numPr>
        <w:rPr>
          <w:rFonts w:ascii="Cambria" w:hAnsi="Cambria"/>
        </w:rPr>
      </w:pPr>
      <w:r>
        <w:rPr>
          <w:rFonts w:ascii="Cambria" w:hAnsi="Cambria"/>
        </w:rPr>
        <w:t xml:space="preserve">Complete hybridization = organisms identical </w:t>
      </w:r>
    </w:p>
    <w:p w14:paraId="53E9BCBF" w14:textId="297B6EE0" w:rsidR="00BD3AD6" w:rsidRPr="00D96BB4" w:rsidRDefault="00BD3AD6" w:rsidP="00281EC1">
      <w:pPr>
        <w:rPr>
          <w:rFonts w:ascii="Cambria" w:hAnsi="Cambria"/>
          <w:color w:val="FF0000"/>
        </w:rPr>
      </w:pPr>
      <w:r>
        <w:rPr>
          <w:rFonts w:ascii="Cambria" w:hAnsi="Cambria"/>
        </w:rPr>
        <w:t>Biochemical tests:</w:t>
      </w:r>
      <w:r w:rsidR="00D96BB4">
        <w:rPr>
          <w:rFonts w:ascii="Cambria" w:hAnsi="Cambria"/>
        </w:rPr>
        <w:t xml:space="preserve"> </w:t>
      </w:r>
      <w:r w:rsidR="00D96BB4">
        <w:rPr>
          <w:rFonts w:ascii="Cambria" w:hAnsi="Cambria"/>
          <w:color w:val="FF0000"/>
        </w:rPr>
        <w:t>(strains and species)</w:t>
      </w:r>
    </w:p>
    <w:p w14:paraId="389D7027" w14:textId="308A9F13" w:rsidR="00D96BB4" w:rsidRPr="00D96BB4" w:rsidRDefault="00D96BB4" w:rsidP="00D96BB4">
      <w:pPr>
        <w:pStyle w:val="ListParagraph"/>
        <w:numPr>
          <w:ilvl w:val="0"/>
          <w:numId w:val="10"/>
        </w:numPr>
        <w:rPr>
          <w:rFonts w:ascii="Cambria" w:hAnsi="Cambria"/>
        </w:rPr>
      </w:pPr>
      <w:r w:rsidRPr="00D96BB4">
        <w:rPr>
          <w:rFonts w:ascii="Cambria" w:hAnsi="Cambria"/>
        </w:rPr>
        <w:t xml:space="preserve">Provide more certainty of identification </w:t>
      </w:r>
    </w:p>
    <w:p w14:paraId="7F5940FE" w14:textId="098FD630" w:rsidR="00D96BB4" w:rsidRDefault="00D96BB4" w:rsidP="00D96BB4">
      <w:pPr>
        <w:pStyle w:val="ListParagraph"/>
        <w:numPr>
          <w:ilvl w:val="0"/>
          <w:numId w:val="10"/>
        </w:numPr>
        <w:rPr>
          <w:rFonts w:ascii="Cambria" w:hAnsi="Cambria"/>
        </w:rPr>
      </w:pPr>
      <w:r>
        <w:rPr>
          <w:rFonts w:ascii="Cambria" w:hAnsi="Cambria"/>
        </w:rPr>
        <w:t>Catalase test (bacteria that grow in presence of oxygen are catalase positive)</w:t>
      </w:r>
    </w:p>
    <w:p w14:paraId="1D560F26" w14:textId="2DF3EF68" w:rsidR="00D96BB4" w:rsidRDefault="00D96BB4" w:rsidP="00D96BB4">
      <w:pPr>
        <w:pStyle w:val="ListParagraph"/>
        <w:numPr>
          <w:ilvl w:val="0"/>
          <w:numId w:val="10"/>
        </w:numPr>
        <w:rPr>
          <w:rFonts w:ascii="Cambria" w:hAnsi="Cambria"/>
        </w:rPr>
      </w:pPr>
      <w:r>
        <w:rPr>
          <w:rFonts w:ascii="Cambria" w:hAnsi="Cambria"/>
        </w:rPr>
        <w:t>Tests rely on colour changes (pH indicators) (sugar ferments pH down, urease production pH up)</w:t>
      </w:r>
    </w:p>
    <w:p w14:paraId="02342B06" w14:textId="2BA5775F" w:rsidR="00D96BB4" w:rsidRDefault="00D96BB4" w:rsidP="00D96BB4">
      <w:pPr>
        <w:pStyle w:val="ListParagraph"/>
        <w:numPr>
          <w:ilvl w:val="0"/>
          <w:numId w:val="10"/>
        </w:numPr>
        <w:rPr>
          <w:rFonts w:ascii="Cambria" w:hAnsi="Cambria"/>
        </w:rPr>
      </w:pPr>
      <w:r>
        <w:rPr>
          <w:rFonts w:ascii="Cambria" w:hAnsi="Cambria"/>
        </w:rPr>
        <w:t>API Test: drop some sample that contain</w:t>
      </w:r>
      <w:r w:rsidR="00080365">
        <w:rPr>
          <w:rFonts w:ascii="Cambria" w:hAnsi="Cambria"/>
        </w:rPr>
        <w:t>s microbes on 20 mini test tubes on a strip and after 18hrs of incubation get different colours and identify them</w:t>
      </w:r>
    </w:p>
    <w:p w14:paraId="18590F1D" w14:textId="05E134F5" w:rsidR="00080365" w:rsidRPr="00D96BB4" w:rsidRDefault="00080365" w:rsidP="00D96BB4">
      <w:pPr>
        <w:pStyle w:val="ListParagraph"/>
        <w:numPr>
          <w:ilvl w:val="0"/>
          <w:numId w:val="10"/>
        </w:numPr>
        <w:rPr>
          <w:rFonts w:ascii="Cambria" w:hAnsi="Cambria"/>
        </w:rPr>
      </w:pPr>
      <w:r>
        <w:rPr>
          <w:rFonts w:ascii="Cambria" w:hAnsi="Cambria"/>
        </w:rPr>
        <w:t xml:space="preserve">Basic strategy relies on dichotomous key </w:t>
      </w:r>
    </w:p>
    <w:p w14:paraId="5741F5AE" w14:textId="3681F1EE" w:rsidR="00BD3AD6" w:rsidRPr="005810D8" w:rsidRDefault="00BD3AD6" w:rsidP="00281EC1">
      <w:pPr>
        <w:rPr>
          <w:rFonts w:ascii="Cambria" w:hAnsi="Cambria"/>
          <w:color w:val="FF0000"/>
        </w:rPr>
      </w:pPr>
      <w:r>
        <w:rPr>
          <w:rFonts w:ascii="Cambria" w:hAnsi="Cambria"/>
        </w:rPr>
        <w:t>MALDI/TOF</w:t>
      </w:r>
      <w:r w:rsidR="005810D8">
        <w:rPr>
          <w:rFonts w:ascii="Cambria" w:hAnsi="Cambria"/>
        </w:rPr>
        <w:t xml:space="preserve">: </w:t>
      </w:r>
      <w:r w:rsidR="005810D8">
        <w:rPr>
          <w:rFonts w:ascii="Cambria" w:hAnsi="Cambria"/>
          <w:color w:val="FF0000"/>
        </w:rPr>
        <w:t>(</w:t>
      </w:r>
      <w:r w:rsidR="007B5C5A">
        <w:rPr>
          <w:rFonts w:ascii="Cambria" w:hAnsi="Cambria"/>
          <w:color w:val="FF0000"/>
        </w:rPr>
        <w:t xml:space="preserve">Genus and </w:t>
      </w:r>
      <w:r w:rsidR="005810D8">
        <w:rPr>
          <w:rFonts w:ascii="Cambria" w:hAnsi="Cambria"/>
          <w:color w:val="FF0000"/>
        </w:rPr>
        <w:t>Species)</w:t>
      </w:r>
    </w:p>
    <w:p w14:paraId="13CD1F5A" w14:textId="7779C4A9" w:rsidR="00B87EB3" w:rsidRPr="005810D8" w:rsidRDefault="005810D8" w:rsidP="005810D8">
      <w:pPr>
        <w:pStyle w:val="ListParagraph"/>
        <w:numPr>
          <w:ilvl w:val="0"/>
          <w:numId w:val="10"/>
        </w:numPr>
        <w:rPr>
          <w:rFonts w:ascii="Cambria" w:hAnsi="Cambria"/>
        </w:rPr>
      </w:pPr>
      <w:r w:rsidRPr="005810D8">
        <w:rPr>
          <w:rFonts w:ascii="Cambria" w:hAnsi="Cambria"/>
        </w:rPr>
        <w:t xml:space="preserve">Analyses biomolecules such as proteins from whole cell preparations </w:t>
      </w:r>
    </w:p>
    <w:p w14:paraId="679FF280" w14:textId="7BC5E08B" w:rsidR="005810D8" w:rsidRDefault="005810D8" w:rsidP="005810D8">
      <w:pPr>
        <w:pStyle w:val="ListParagraph"/>
        <w:numPr>
          <w:ilvl w:val="0"/>
          <w:numId w:val="10"/>
        </w:numPr>
        <w:rPr>
          <w:rFonts w:ascii="Cambria" w:hAnsi="Cambria"/>
        </w:rPr>
      </w:pPr>
      <w:r>
        <w:rPr>
          <w:rFonts w:ascii="Cambria" w:hAnsi="Cambria"/>
        </w:rPr>
        <w:t>Generates a spectrum and compares to a known database</w:t>
      </w:r>
    </w:p>
    <w:p w14:paraId="40C25F11" w14:textId="7FFC095F" w:rsidR="005810D8" w:rsidRDefault="005810D8" w:rsidP="005810D8">
      <w:pPr>
        <w:pStyle w:val="ListParagraph"/>
        <w:numPr>
          <w:ilvl w:val="0"/>
          <w:numId w:val="10"/>
        </w:numPr>
        <w:rPr>
          <w:rFonts w:ascii="Cambria" w:hAnsi="Cambria"/>
        </w:rPr>
      </w:pPr>
      <w:r>
        <w:rPr>
          <w:rFonts w:ascii="Cambria" w:hAnsi="Cambria"/>
        </w:rPr>
        <w:t>Given an identification to genus and species level</w:t>
      </w:r>
    </w:p>
    <w:p w14:paraId="136E852E" w14:textId="77777777" w:rsidR="007F4F76" w:rsidRPr="00F7444A" w:rsidRDefault="007F4F76" w:rsidP="007F4F76">
      <w:pPr>
        <w:rPr>
          <w:rFonts w:ascii="Cambria" w:hAnsi="Cambria"/>
        </w:rPr>
      </w:pPr>
      <w:r w:rsidRPr="00F7444A">
        <w:rPr>
          <w:rFonts w:ascii="Cambria" w:hAnsi="Cambria"/>
        </w:rPr>
        <w:t>Advantages and Disadvantages of MALDI</w:t>
      </w:r>
    </w:p>
    <w:p w14:paraId="11F7F182" w14:textId="77777777" w:rsidR="007F4F76" w:rsidRDefault="007F4F76" w:rsidP="007F4F76">
      <w:pPr>
        <w:rPr>
          <w:rFonts w:ascii="Cambria" w:hAnsi="Cambria"/>
        </w:rPr>
      </w:pPr>
      <w:r>
        <w:rPr>
          <w:rFonts w:ascii="Cambria" w:hAnsi="Cambria"/>
        </w:rPr>
        <w:t xml:space="preserve">Advantages: </w:t>
      </w:r>
    </w:p>
    <w:p w14:paraId="6FF8B9C0" w14:textId="77777777" w:rsidR="007F4F76" w:rsidRPr="005810D8" w:rsidRDefault="007F4F76" w:rsidP="007F4F76">
      <w:pPr>
        <w:pStyle w:val="ListParagraph"/>
        <w:numPr>
          <w:ilvl w:val="0"/>
          <w:numId w:val="10"/>
        </w:numPr>
        <w:rPr>
          <w:rFonts w:ascii="Cambria" w:hAnsi="Cambria"/>
        </w:rPr>
      </w:pPr>
      <w:r w:rsidRPr="005810D8">
        <w:rPr>
          <w:rFonts w:ascii="Cambria" w:hAnsi="Cambria"/>
        </w:rPr>
        <w:t>Rapid</w:t>
      </w:r>
    </w:p>
    <w:p w14:paraId="33FAFD6D" w14:textId="77777777" w:rsidR="007F4F76" w:rsidRDefault="007F4F76" w:rsidP="007F4F76">
      <w:pPr>
        <w:pStyle w:val="ListParagraph"/>
        <w:numPr>
          <w:ilvl w:val="0"/>
          <w:numId w:val="10"/>
        </w:numPr>
        <w:rPr>
          <w:rFonts w:ascii="Cambria" w:hAnsi="Cambria"/>
        </w:rPr>
      </w:pPr>
      <w:r>
        <w:rPr>
          <w:rFonts w:ascii="Cambria" w:hAnsi="Cambria"/>
        </w:rPr>
        <w:t>Cheap</w:t>
      </w:r>
    </w:p>
    <w:p w14:paraId="3ED9100C" w14:textId="77777777" w:rsidR="007F4F76" w:rsidRDefault="007F4F76" w:rsidP="007F4F76">
      <w:pPr>
        <w:pStyle w:val="ListParagraph"/>
        <w:numPr>
          <w:ilvl w:val="0"/>
          <w:numId w:val="10"/>
        </w:numPr>
        <w:rPr>
          <w:rFonts w:ascii="Cambria" w:hAnsi="Cambria"/>
        </w:rPr>
      </w:pPr>
      <w:r>
        <w:rPr>
          <w:rFonts w:ascii="Cambria" w:hAnsi="Cambria"/>
        </w:rPr>
        <w:t>High sensitivity and specificity</w:t>
      </w:r>
    </w:p>
    <w:p w14:paraId="284960D8" w14:textId="77777777" w:rsidR="007F4F76" w:rsidRDefault="007F4F76" w:rsidP="007F4F76">
      <w:pPr>
        <w:pStyle w:val="ListParagraph"/>
        <w:numPr>
          <w:ilvl w:val="0"/>
          <w:numId w:val="10"/>
        </w:numPr>
        <w:rPr>
          <w:rFonts w:ascii="Cambria" w:hAnsi="Cambria"/>
        </w:rPr>
      </w:pPr>
      <w:r>
        <w:rPr>
          <w:rFonts w:ascii="Cambria" w:hAnsi="Cambria"/>
        </w:rPr>
        <w:t xml:space="preserve">Not hard to use </w:t>
      </w:r>
    </w:p>
    <w:p w14:paraId="2215190F" w14:textId="77777777" w:rsidR="007F4F76" w:rsidRDefault="007F4F76" w:rsidP="007F4F76">
      <w:pPr>
        <w:pStyle w:val="ListParagraph"/>
        <w:numPr>
          <w:ilvl w:val="0"/>
          <w:numId w:val="10"/>
        </w:numPr>
        <w:rPr>
          <w:rFonts w:ascii="Cambria" w:hAnsi="Cambria"/>
        </w:rPr>
      </w:pPr>
      <w:r>
        <w:rPr>
          <w:rFonts w:ascii="Cambria" w:hAnsi="Cambria"/>
        </w:rPr>
        <w:t>Large database</w:t>
      </w:r>
      <w:r w:rsidRPr="005810D8">
        <w:rPr>
          <w:rFonts w:ascii="Cambria" w:hAnsi="Cambria"/>
        </w:rPr>
        <w:t xml:space="preserve"> </w:t>
      </w:r>
    </w:p>
    <w:p w14:paraId="0E331D67" w14:textId="59FBBD93" w:rsidR="00965D25" w:rsidRDefault="00965D25" w:rsidP="007F4F76">
      <w:pPr>
        <w:pStyle w:val="ListParagraph"/>
        <w:numPr>
          <w:ilvl w:val="0"/>
          <w:numId w:val="10"/>
        </w:numPr>
        <w:rPr>
          <w:rFonts w:ascii="Cambria" w:hAnsi="Cambria"/>
        </w:rPr>
      </w:pPr>
      <w:r>
        <w:rPr>
          <w:rFonts w:ascii="Cambria" w:hAnsi="Cambria"/>
        </w:rPr>
        <w:t xml:space="preserve">Identify pathogen with beta lactam resistance </w:t>
      </w:r>
    </w:p>
    <w:p w14:paraId="1E6F1F15" w14:textId="77777777" w:rsidR="007F4F76" w:rsidRDefault="007F4F76" w:rsidP="007F4F76">
      <w:pPr>
        <w:rPr>
          <w:rFonts w:ascii="Cambria" w:hAnsi="Cambria"/>
        </w:rPr>
      </w:pPr>
      <w:r>
        <w:rPr>
          <w:rFonts w:ascii="Cambria" w:hAnsi="Cambria"/>
        </w:rPr>
        <w:t>Disadvantages:</w:t>
      </w:r>
    </w:p>
    <w:p w14:paraId="280818CF" w14:textId="2A5B5380" w:rsidR="007F4F76" w:rsidRPr="007D04F2" w:rsidRDefault="001F620F" w:rsidP="007F4F76">
      <w:pPr>
        <w:pStyle w:val="ListParagraph"/>
        <w:numPr>
          <w:ilvl w:val="0"/>
          <w:numId w:val="10"/>
        </w:numPr>
        <w:rPr>
          <w:rFonts w:ascii="Cambria" w:hAnsi="Cambria"/>
        </w:rPr>
      </w:pPr>
      <w:r>
        <w:rPr>
          <w:rFonts w:ascii="Cambria" w:hAnsi="Cambria"/>
        </w:rPr>
        <w:t>Isolated</w:t>
      </w:r>
      <w:r w:rsidR="007F4F76" w:rsidRPr="007D04F2">
        <w:rPr>
          <w:rFonts w:ascii="Cambria" w:hAnsi="Cambria"/>
        </w:rPr>
        <w:t xml:space="preserve"> colony</w:t>
      </w:r>
    </w:p>
    <w:p w14:paraId="59AC8F2B" w14:textId="629E6AB9" w:rsidR="007F4F76" w:rsidRDefault="007F4F76" w:rsidP="007F4F76">
      <w:pPr>
        <w:pStyle w:val="ListParagraph"/>
        <w:numPr>
          <w:ilvl w:val="0"/>
          <w:numId w:val="10"/>
        </w:numPr>
        <w:rPr>
          <w:rFonts w:ascii="Cambria" w:hAnsi="Cambria"/>
        </w:rPr>
      </w:pPr>
      <w:r>
        <w:rPr>
          <w:rFonts w:ascii="Cambria" w:hAnsi="Cambria"/>
        </w:rPr>
        <w:t xml:space="preserve">Identification is limited </w:t>
      </w:r>
      <w:r w:rsidR="00947EBE">
        <w:rPr>
          <w:rFonts w:ascii="Cambria" w:hAnsi="Cambria"/>
        </w:rPr>
        <w:t xml:space="preserve">to </w:t>
      </w:r>
      <w:r>
        <w:rPr>
          <w:rFonts w:ascii="Cambria" w:hAnsi="Cambria"/>
        </w:rPr>
        <w:t>database</w:t>
      </w:r>
    </w:p>
    <w:p w14:paraId="4BFD59E2" w14:textId="1C012835" w:rsidR="007F4F76" w:rsidRPr="007D04F2" w:rsidRDefault="00D7601F" w:rsidP="007F4F76">
      <w:pPr>
        <w:pStyle w:val="ListParagraph"/>
        <w:numPr>
          <w:ilvl w:val="0"/>
          <w:numId w:val="10"/>
        </w:numPr>
        <w:rPr>
          <w:rFonts w:ascii="Cambria" w:hAnsi="Cambria"/>
        </w:rPr>
      </w:pPr>
      <w:r>
        <w:rPr>
          <w:rFonts w:ascii="Cambria" w:hAnsi="Cambria"/>
        </w:rPr>
        <w:t>Can’t</w:t>
      </w:r>
      <w:r w:rsidR="007F4F76">
        <w:rPr>
          <w:rFonts w:ascii="Cambria" w:hAnsi="Cambria"/>
        </w:rPr>
        <w:t xml:space="preserve"> differentiate between closely related organisms </w:t>
      </w:r>
    </w:p>
    <w:p w14:paraId="7F99E7EF" w14:textId="77777777" w:rsidR="007F4F76" w:rsidRPr="007F4F76" w:rsidRDefault="007F4F76" w:rsidP="007F4F76">
      <w:pPr>
        <w:rPr>
          <w:rFonts w:ascii="Cambria" w:hAnsi="Cambria"/>
        </w:rPr>
      </w:pPr>
    </w:p>
    <w:p w14:paraId="1FC9381B" w14:textId="5237DDBD" w:rsidR="00BD3AD6" w:rsidRPr="007632B2" w:rsidRDefault="00BD3AD6" w:rsidP="00281EC1">
      <w:pPr>
        <w:rPr>
          <w:rFonts w:ascii="Cambria" w:hAnsi="Cambria"/>
          <w:color w:val="FF0000"/>
        </w:rPr>
      </w:pPr>
      <w:r>
        <w:rPr>
          <w:rFonts w:ascii="Cambria" w:hAnsi="Cambria"/>
        </w:rPr>
        <w:t>FISH:</w:t>
      </w:r>
      <w:r w:rsidR="007632B2">
        <w:rPr>
          <w:rFonts w:ascii="Cambria" w:hAnsi="Cambria"/>
          <w:color w:val="FF0000"/>
        </w:rPr>
        <w:t xml:space="preserve"> (Strains</w:t>
      </w:r>
      <w:r w:rsidR="006D0401">
        <w:rPr>
          <w:rFonts w:ascii="Cambria" w:hAnsi="Cambria"/>
          <w:color w:val="FF0000"/>
        </w:rPr>
        <w:t xml:space="preserve"> and Species</w:t>
      </w:r>
      <w:r w:rsidR="007632B2">
        <w:rPr>
          <w:rFonts w:ascii="Cambria" w:hAnsi="Cambria"/>
          <w:color w:val="FF0000"/>
        </w:rPr>
        <w:t xml:space="preserve">) </w:t>
      </w:r>
    </w:p>
    <w:p w14:paraId="062FC0C9" w14:textId="6D7852C4" w:rsidR="007632B2" w:rsidRPr="007632B2" w:rsidRDefault="007632B2" w:rsidP="007632B2">
      <w:pPr>
        <w:pStyle w:val="ListParagraph"/>
        <w:numPr>
          <w:ilvl w:val="0"/>
          <w:numId w:val="10"/>
        </w:numPr>
        <w:rPr>
          <w:rFonts w:ascii="Cambria" w:hAnsi="Cambria"/>
        </w:rPr>
      </w:pPr>
      <w:r w:rsidRPr="007632B2">
        <w:rPr>
          <w:rFonts w:ascii="Cambria" w:hAnsi="Cambria"/>
        </w:rPr>
        <w:t xml:space="preserve">Peptide nucleic acids </w:t>
      </w:r>
      <w:r w:rsidR="00E072EE">
        <w:rPr>
          <w:rFonts w:ascii="Cambria" w:hAnsi="Cambria"/>
        </w:rPr>
        <w:t xml:space="preserve">(PNA) </w:t>
      </w:r>
      <w:r w:rsidRPr="007632B2">
        <w:rPr>
          <w:rFonts w:ascii="Cambria" w:hAnsi="Cambria"/>
        </w:rPr>
        <w:t>target rRNA</w:t>
      </w:r>
    </w:p>
    <w:p w14:paraId="71039903" w14:textId="6FD1FA56" w:rsidR="007632B2" w:rsidRDefault="007632B2" w:rsidP="007632B2">
      <w:pPr>
        <w:pStyle w:val="ListParagraph"/>
        <w:numPr>
          <w:ilvl w:val="0"/>
          <w:numId w:val="10"/>
        </w:numPr>
        <w:rPr>
          <w:rFonts w:ascii="Cambria" w:hAnsi="Cambria"/>
        </w:rPr>
      </w:pPr>
      <w:r>
        <w:rPr>
          <w:rFonts w:ascii="Cambria" w:hAnsi="Cambria"/>
        </w:rPr>
        <w:t>Rapid ID of pathogens direct from blood</w:t>
      </w:r>
    </w:p>
    <w:p w14:paraId="20797D8B" w14:textId="657DA1F6" w:rsidR="007632B2" w:rsidRDefault="007632B2" w:rsidP="007632B2">
      <w:pPr>
        <w:pStyle w:val="ListParagraph"/>
        <w:numPr>
          <w:ilvl w:val="0"/>
          <w:numId w:val="10"/>
        </w:numPr>
        <w:rPr>
          <w:rFonts w:ascii="Cambria" w:hAnsi="Cambria"/>
        </w:rPr>
      </w:pPr>
      <w:r>
        <w:rPr>
          <w:rFonts w:ascii="Cambria" w:hAnsi="Cambria"/>
        </w:rPr>
        <w:t xml:space="preserve">Identifies top common blood borne pathogens </w:t>
      </w:r>
    </w:p>
    <w:p w14:paraId="57D7A007" w14:textId="062307F6" w:rsidR="008256A2" w:rsidRPr="007632B2" w:rsidRDefault="008256A2" w:rsidP="007632B2">
      <w:pPr>
        <w:pStyle w:val="ListParagraph"/>
        <w:numPr>
          <w:ilvl w:val="0"/>
          <w:numId w:val="10"/>
        </w:numPr>
        <w:rPr>
          <w:rFonts w:ascii="Cambria" w:hAnsi="Cambria"/>
        </w:rPr>
      </w:pPr>
      <w:r>
        <w:rPr>
          <w:rFonts w:ascii="Cambria" w:hAnsi="Cambria"/>
        </w:rPr>
        <w:t>If there is fluorescence (PNA and rRNA hybridize) then related</w:t>
      </w:r>
    </w:p>
    <w:p w14:paraId="50867390" w14:textId="34F5EB74" w:rsidR="00BD3AD6" w:rsidRDefault="00BD3AD6" w:rsidP="00281EC1">
      <w:pPr>
        <w:rPr>
          <w:rFonts w:ascii="Cambria" w:hAnsi="Cambria"/>
          <w:color w:val="FF0000"/>
        </w:rPr>
      </w:pPr>
      <w:r>
        <w:rPr>
          <w:rFonts w:ascii="Cambria" w:hAnsi="Cambria"/>
        </w:rPr>
        <w:t xml:space="preserve">Genome Sequence Comparisons: </w:t>
      </w:r>
      <w:r w:rsidR="006D3D52">
        <w:rPr>
          <w:rFonts w:ascii="Cambria" w:hAnsi="Cambria"/>
        </w:rPr>
        <w:t xml:space="preserve"> </w:t>
      </w:r>
      <w:r w:rsidR="006D3D52">
        <w:rPr>
          <w:rFonts w:ascii="Cambria" w:hAnsi="Cambria"/>
          <w:color w:val="FF0000"/>
        </w:rPr>
        <w:t>(strains)</w:t>
      </w:r>
    </w:p>
    <w:p w14:paraId="595697E8" w14:textId="16F07466" w:rsidR="006D3D52" w:rsidRPr="00F7444A" w:rsidRDefault="006D3D52" w:rsidP="00F7444A">
      <w:pPr>
        <w:pStyle w:val="ListParagraph"/>
        <w:numPr>
          <w:ilvl w:val="0"/>
          <w:numId w:val="10"/>
        </w:numPr>
        <w:rPr>
          <w:rFonts w:ascii="Cambria" w:hAnsi="Cambria"/>
        </w:rPr>
      </w:pPr>
      <w:r w:rsidRPr="00F7444A">
        <w:rPr>
          <w:rFonts w:ascii="Cambria" w:hAnsi="Cambria"/>
        </w:rPr>
        <w:t xml:space="preserve">Sequencing the whole genome of different organisms and then compare to each other and see if they are related or not. </w:t>
      </w:r>
    </w:p>
    <w:p w14:paraId="0009E706" w14:textId="77777777" w:rsidR="00F7444A" w:rsidRDefault="00F7444A" w:rsidP="00F7444A">
      <w:pPr>
        <w:rPr>
          <w:rFonts w:ascii="Cambria" w:hAnsi="Cambria"/>
        </w:rPr>
      </w:pPr>
    </w:p>
    <w:p w14:paraId="07541C6C" w14:textId="1369B0D1" w:rsidR="00F7444A" w:rsidRDefault="00F7444A" w:rsidP="00F7444A">
      <w:pPr>
        <w:rPr>
          <w:rFonts w:ascii="Cambria" w:hAnsi="Cambria"/>
        </w:rPr>
      </w:pPr>
      <w:r>
        <w:rPr>
          <w:rFonts w:ascii="Cambria" w:hAnsi="Cambria"/>
        </w:rPr>
        <w:t xml:space="preserve">What are the two categories of diagnostic tests? </w:t>
      </w:r>
    </w:p>
    <w:p w14:paraId="7AC5DAD9" w14:textId="1BD99305" w:rsidR="00F7444A" w:rsidRDefault="00F7444A" w:rsidP="00F7444A">
      <w:pPr>
        <w:rPr>
          <w:rFonts w:ascii="Cambria" w:hAnsi="Cambria"/>
        </w:rPr>
      </w:pPr>
      <w:r>
        <w:rPr>
          <w:rFonts w:ascii="Cambria" w:hAnsi="Cambria"/>
        </w:rPr>
        <w:t>Presumptive:</w:t>
      </w:r>
    </w:p>
    <w:p w14:paraId="19C1886C" w14:textId="3B227F78" w:rsidR="00F7444A" w:rsidRPr="00F7444A" w:rsidRDefault="00F7444A" w:rsidP="00F7444A">
      <w:pPr>
        <w:pStyle w:val="ListParagraph"/>
        <w:numPr>
          <w:ilvl w:val="0"/>
          <w:numId w:val="10"/>
        </w:numPr>
        <w:rPr>
          <w:rFonts w:ascii="Cambria" w:hAnsi="Cambria"/>
        </w:rPr>
      </w:pPr>
      <w:r w:rsidRPr="00F7444A">
        <w:rPr>
          <w:rFonts w:ascii="Cambria" w:hAnsi="Cambria"/>
        </w:rPr>
        <w:t xml:space="preserve">Cannot 100% prove that what you have found is what you are looking for but can rule out some possibilities </w:t>
      </w:r>
    </w:p>
    <w:p w14:paraId="58B110AD" w14:textId="04E9D5F3" w:rsidR="00F7444A" w:rsidRPr="00F7444A" w:rsidRDefault="00F7444A" w:rsidP="00F7444A">
      <w:pPr>
        <w:rPr>
          <w:rFonts w:ascii="Cambria" w:hAnsi="Cambria"/>
        </w:rPr>
      </w:pPr>
      <w:r w:rsidRPr="00F7444A">
        <w:rPr>
          <w:rFonts w:ascii="Cambria" w:hAnsi="Cambria"/>
        </w:rPr>
        <w:t xml:space="preserve">Confirmatory: </w:t>
      </w:r>
    </w:p>
    <w:p w14:paraId="5E0850E9" w14:textId="0A32E061" w:rsidR="00F7444A" w:rsidRPr="00F7444A" w:rsidRDefault="00F7444A" w:rsidP="00F7444A">
      <w:pPr>
        <w:pStyle w:val="ListParagraph"/>
        <w:numPr>
          <w:ilvl w:val="0"/>
          <w:numId w:val="10"/>
        </w:numPr>
        <w:rPr>
          <w:rFonts w:ascii="Cambria" w:hAnsi="Cambria"/>
        </w:rPr>
      </w:pPr>
      <w:r w:rsidRPr="00F7444A">
        <w:rPr>
          <w:rFonts w:ascii="Cambria" w:hAnsi="Cambria"/>
        </w:rPr>
        <w:t xml:space="preserve">Gives you confirmed results </w:t>
      </w:r>
    </w:p>
    <w:p w14:paraId="3B6FF2C3" w14:textId="614DC560" w:rsidR="005276E7" w:rsidRDefault="005276E7" w:rsidP="005276E7">
      <w:pPr>
        <w:rPr>
          <w:rFonts w:ascii="Cambria" w:hAnsi="Cambria"/>
        </w:rPr>
      </w:pPr>
    </w:p>
    <w:p w14:paraId="50C0E826" w14:textId="77777777" w:rsidR="005276E7" w:rsidRPr="009B3063" w:rsidRDefault="005276E7" w:rsidP="005276E7">
      <w:pPr>
        <w:rPr>
          <w:rFonts w:ascii="Cambria" w:hAnsi="Cambria"/>
        </w:rPr>
      </w:pPr>
    </w:p>
    <w:p w14:paraId="72AEA2A6" w14:textId="73708599" w:rsidR="004430A4" w:rsidRDefault="00C136FD" w:rsidP="000F36B0">
      <w:pPr>
        <w:rPr>
          <w:rFonts w:ascii="Cambria" w:hAnsi="Cambria"/>
        </w:rPr>
      </w:pPr>
      <w:r>
        <w:rPr>
          <w:rFonts w:ascii="Cambria" w:hAnsi="Cambria"/>
        </w:rPr>
        <w:t xml:space="preserve">Unit 8 </w:t>
      </w:r>
      <w:r w:rsidR="00A40278">
        <w:rPr>
          <w:rFonts w:ascii="Cambria" w:hAnsi="Cambria"/>
        </w:rPr>
        <w:t>–</w:t>
      </w:r>
      <w:r>
        <w:rPr>
          <w:rFonts w:ascii="Cambria" w:hAnsi="Cambria"/>
        </w:rPr>
        <w:t xml:space="preserve"> </w:t>
      </w:r>
      <w:r w:rsidR="00A40278">
        <w:rPr>
          <w:rFonts w:ascii="Cambria" w:hAnsi="Cambria"/>
        </w:rPr>
        <w:t xml:space="preserve">Antimicrobials and resistance </w:t>
      </w:r>
    </w:p>
    <w:p w14:paraId="63A507D9" w14:textId="53CF6C6F" w:rsidR="004F6310" w:rsidRDefault="00327893" w:rsidP="004B1253">
      <w:pPr>
        <w:rPr>
          <w:rFonts w:ascii="Cambria" w:hAnsi="Cambria"/>
        </w:rPr>
      </w:pPr>
      <w:r>
        <w:rPr>
          <w:rFonts w:ascii="Cambria" w:hAnsi="Cambria"/>
        </w:rPr>
        <w:t xml:space="preserve"> Targets for: </w:t>
      </w:r>
    </w:p>
    <w:p w14:paraId="42C32782" w14:textId="28CC6B81" w:rsidR="00327893" w:rsidRDefault="00900B94" w:rsidP="004B1253">
      <w:pPr>
        <w:rPr>
          <w:rFonts w:ascii="Cambria" w:hAnsi="Cambria"/>
        </w:rPr>
      </w:pPr>
      <w:r>
        <w:rPr>
          <w:rFonts w:ascii="Cambria" w:hAnsi="Cambria"/>
        </w:rPr>
        <w:t>Ampicillin/penicillin:</w:t>
      </w:r>
    </w:p>
    <w:p w14:paraId="48881CFA" w14:textId="2E9BAB64" w:rsidR="00900B94" w:rsidRPr="00440085" w:rsidRDefault="00440085" w:rsidP="00440085">
      <w:pPr>
        <w:pStyle w:val="ListParagraph"/>
        <w:numPr>
          <w:ilvl w:val="0"/>
          <w:numId w:val="10"/>
        </w:numPr>
        <w:rPr>
          <w:rFonts w:ascii="Cambria" w:hAnsi="Cambria"/>
        </w:rPr>
      </w:pPr>
      <w:r w:rsidRPr="00440085">
        <w:rPr>
          <w:rFonts w:ascii="Cambria" w:hAnsi="Cambria"/>
        </w:rPr>
        <w:t>Targets the bacterial cell wall</w:t>
      </w:r>
    </w:p>
    <w:p w14:paraId="1B96F478" w14:textId="40C3D330" w:rsidR="00440085" w:rsidRDefault="00440085" w:rsidP="00440085">
      <w:pPr>
        <w:pStyle w:val="ListParagraph"/>
        <w:numPr>
          <w:ilvl w:val="0"/>
          <w:numId w:val="10"/>
        </w:numPr>
        <w:rPr>
          <w:rFonts w:ascii="Cambria" w:hAnsi="Cambria"/>
        </w:rPr>
      </w:pPr>
      <w:r>
        <w:rPr>
          <w:rFonts w:ascii="Cambria" w:hAnsi="Cambria"/>
        </w:rPr>
        <w:t>Disrupts the peptidoglycan synthesis</w:t>
      </w:r>
      <w:r w:rsidR="00892BE2">
        <w:rPr>
          <w:rFonts w:ascii="Cambria" w:hAnsi="Cambria"/>
        </w:rPr>
        <w:t xml:space="preserve"> </w:t>
      </w:r>
    </w:p>
    <w:p w14:paraId="7EC6BE3E" w14:textId="47FBFC67" w:rsidR="00440085" w:rsidRDefault="00440085" w:rsidP="00440085">
      <w:pPr>
        <w:pStyle w:val="ListParagraph"/>
        <w:numPr>
          <w:ilvl w:val="0"/>
          <w:numId w:val="10"/>
        </w:numPr>
        <w:rPr>
          <w:rFonts w:ascii="Cambria" w:hAnsi="Cambria"/>
        </w:rPr>
      </w:pPr>
      <w:r>
        <w:rPr>
          <w:rFonts w:ascii="Cambria" w:hAnsi="Cambria"/>
        </w:rPr>
        <w:t xml:space="preserve">All have B-lactam ring </w:t>
      </w:r>
    </w:p>
    <w:p w14:paraId="33899DE6" w14:textId="23F4974C" w:rsidR="00892BE2" w:rsidRPr="00440085" w:rsidRDefault="00892BE2" w:rsidP="00440085">
      <w:pPr>
        <w:pStyle w:val="ListParagraph"/>
        <w:numPr>
          <w:ilvl w:val="0"/>
          <w:numId w:val="10"/>
        </w:numPr>
        <w:rPr>
          <w:rFonts w:ascii="Cambria" w:hAnsi="Cambria"/>
        </w:rPr>
      </w:pPr>
      <w:r>
        <w:rPr>
          <w:rFonts w:ascii="Cambria" w:hAnsi="Cambria"/>
        </w:rPr>
        <w:t xml:space="preserve">When bacteria is making the cell wall it will accidently take the B-lactam ring instead of the D-alanine </w:t>
      </w:r>
    </w:p>
    <w:p w14:paraId="577FBFBB" w14:textId="634648E6" w:rsidR="00327893" w:rsidRDefault="00327893" w:rsidP="004B1253">
      <w:pPr>
        <w:rPr>
          <w:rFonts w:ascii="Cambria" w:hAnsi="Cambria"/>
        </w:rPr>
      </w:pPr>
      <w:r>
        <w:rPr>
          <w:rFonts w:ascii="Cambria" w:hAnsi="Cambria"/>
        </w:rPr>
        <w:t>Carbapenem</w:t>
      </w:r>
    </w:p>
    <w:p w14:paraId="1C3EC8EE" w14:textId="1F7338E2" w:rsidR="0017370D" w:rsidRPr="0017370D" w:rsidRDefault="0017370D" w:rsidP="0017370D">
      <w:pPr>
        <w:pStyle w:val="ListParagraph"/>
        <w:numPr>
          <w:ilvl w:val="0"/>
          <w:numId w:val="10"/>
        </w:numPr>
        <w:rPr>
          <w:rFonts w:ascii="Cambria" w:hAnsi="Cambria"/>
        </w:rPr>
      </w:pPr>
      <w:r w:rsidRPr="0017370D">
        <w:rPr>
          <w:rFonts w:ascii="Cambria" w:hAnsi="Cambria"/>
        </w:rPr>
        <w:t>Also a B-lactam antibiotic</w:t>
      </w:r>
    </w:p>
    <w:p w14:paraId="687DDA1E" w14:textId="5B874931" w:rsidR="0017370D" w:rsidRPr="0017370D" w:rsidRDefault="0017370D" w:rsidP="0017370D">
      <w:pPr>
        <w:pStyle w:val="ListParagraph"/>
        <w:numPr>
          <w:ilvl w:val="0"/>
          <w:numId w:val="10"/>
        </w:numPr>
        <w:rPr>
          <w:rFonts w:ascii="Cambria" w:hAnsi="Cambria"/>
        </w:rPr>
      </w:pPr>
      <w:r>
        <w:rPr>
          <w:rFonts w:ascii="Cambria" w:hAnsi="Cambria"/>
        </w:rPr>
        <w:t xml:space="preserve">For those allergic to penicillin </w:t>
      </w:r>
    </w:p>
    <w:p w14:paraId="2776981A" w14:textId="77777777" w:rsidR="0017370D" w:rsidRDefault="00327893" w:rsidP="004B1253">
      <w:pPr>
        <w:rPr>
          <w:rFonts w:ascii="Cambria" w:hAnsi="Cambria"/>
        </w:rPr>
      </w:pPr>
      <w:r>
        <w:rPr>
          <w:rFonts w:ascii="Cambria" w:hAnsi="Cambria"/>
        </w:rPr>
        <w:t>Cephalosporin</w:t>
      </w:r>
    </w:p>
    <w:p w14:paraId="780DC142" w14:textId="40B71B5C" w:rsidR="0017370D" w:rsidRPr="0017370D" w:rsidRDefault="0017370D" w:rsidP="0017370D">
      <w:pPr>
        <w:pStyle w:val="ListParagraph"/>
        <w:numPr>
          <w:ilvl w:val="0"/>
          <w:numId w:val="10"/>
        </w:numPr>
        <w:rPr>
          <w:rFonts w:ascii="Cambria" w:hAnsi="Cambria"/>
        </w:rPr>
      </w:pPr>
      <w:r w:rsidRPr="0017370D">
        <w:rPr>
          <w:rFonts w:ascii="Cambria" w:hAnsi="Cambria"/>
        </w:rPr>
        <w:t xml:space="preserve">B-lactam </w:t>
      </w:r>
      <w:r>
        <w:rPr>
          <w:rFonts w:ascii="Cambria" w:hAnsi="Cambria"/>
        </w:rPr>
        <w:t>antibiotic</w:t>
      </w:r>
      <w:r w:rsidRPr="0017370D">
        <w:rPr>
          <w:rFonts w:ascii="Cambria" w:hAnsi="Cambria"/>
        </w:rPr>
        <w:t xml:space="preserve"> </w:t>
      </w:r>
    </w:p>
    <w:p w14:paraId="10BCB171" w14:textId="0BB5DD23" w:rsidR="00327893" w:rsidRDefault="00327893" w:rsidP="004B1253">
      <w:pPr>
        <w:rPr>
          <w:rFonts w:ascii="Cambria" w:hAnsi="Cambria"/>
        </w:rPr>
      </w:pPr>
      <w:r>
        <w:rPr>
          <w:rFonts w:ascii="Cambria" w:hAnsi="Cambria"/>
        </w:rPr>
        <w:t>Vancomycin</w:t>
      </w:r>
    </w:p>
    <w:p w14:paraId="4BA173FC" w14:textId="1F75F3E2" w:rsidR="0017370D" w:rsidRPr="0017370D" w:rsidRDefault="0017370D" w:rsidP="0017370D">
      <w:pPr>
        <w:pStyle w:val="ListParagraph"/>
        <w:numPr>
          <w:ilvl w:val="0"/>
          <w:numId w:val="10"/>
        </w:numPr>
        <w:rPr>
          <w:rFonts w:ascii="Cambria" w:hAnsi="Cambria"/>
        </w:rPr>
      </w:pPr>
      <w:r w:rsidRPr="0017370D">
        <w:rPr>
          <w:rFonts w:ascii="Cambria" w:hAnsi="Cambria"/>
        </w:rPr>
        <w:t>Blocks peptidoglycan synthesis</w:t>
      </w:r>
    </w:p>
    <w:p w14:paraId="0EAD0393" w14:textId="1B47A705" w:rsidR="0017370D" w:rsidRDefault="0017370D" w:rsidP="0017370D">
      <w:pPr>
        <w:pStyle w:val="ListParagraph"/>
        <w:numPr>
          <w:ilvl w:val="0"/>
          <w:numId w:val="10"/>
        </w:numPr>
        <w:rPr>
          <w:rFonts w:ascii="Cambria" w:hAnsi="Cambria"/>
        </w:rPr>
      </w:pPr>
      <w:r>
        <w:rPr>
          <w:rFonts w:ascii="Cambria" w:hAnsi="Cambria"/>
        </w:rPr>
        <w:t xml:space="preserve">Binds to wall peptides to prevent them from being put into the cell wall </w:t>
      </w:r>
    </w:p>
    <w:p w14:paraId="2F2B5BFF" w14:textId="188415CA" w:rsidR="0017370D" w:rsidRPr="0017370D" w:rsidRDefault="0017370D" w:rsidP="0017370D">
      <w:pPr>
        <w:pStyle w:val="ListParagraph"/>
        <w:numPr>
          <w:ilvl w:val="0"/>
          <w:numId w:val="10"/>
        </w:numPr>
        <w:rPr>
          <w:rFonts w:ascii="Cambria" w:hAnsi="Cambria"/>
        </w:rPr>
      </w:pPr>
      <w:r>
        <w:rPr>
          <w:rFonts w:ascii="Cambria" w:hAnsi="Cambria"/>
        </w:rPr>
        <w:t>Only effective in gram-positive</w:t>
      </w:r>
    </w:p>
    <w:p w14:paraId="5D6E7815" w14:textId="5010CF6F" w:rsidR="00327893" w:rsidRDefault="00D95207" w:rsidP="004B1253">
      <w:pPr>
        <w:rPr>
          <w:rFonts w:ascii="Cambria" w:hAnsi="Cambria"/>
        </w:rPr>
      </w:pPr>
      <w:r>
        <w:rPr>
          <w:rFonts w:ascii="Cambria" w:hAnsi="Cambria"/>
        </w:rPr>
        <w:t>Fluoroquinolones</w:t>
      </w:r>
    </w:p>
    <w:p w14:paraId="609E4FF9" w14:textId="4C689A98" w:rsidR="0017370D" w:rsidRPr="00BD548E" w:rsidRDefault="0017370D" w:rsidP="00BD548E">
      <w:pPr>
        <w:pStyle w:val="ListParagraph"/>
        <w:numPr>
          <w:ilvl w:val="0"/>
          <w:numId w:val="10"/>
        </w:numPr>
        <w:rPr>
          <w:rFonts w:ascii="Cambria" w:hAnsi="Cambria"/>
        </w:rPr>
      </w:pPr>
      <w:r w:rsidRPr="0017370D">
        <w:rPr>
          <w:rFonts w:ascii="Cambria" w:hAnsi="Cambria"/>
        </w:rPr>
        <w:t>Inhibits topoisomerase</w:t>
      </w:r>
      <w:r>
        <w:rPr>
          <w:rFonts w:ascii="Cambria" w:hAnsi="Cambria"/>
        </w:rPr>
        <w:t xml:space="preserve"> (important in DNA replication) </w:t>
      </w:r>
    </w:p>
    <w:p w14:paraId="10BA2457" w14:textId="0B031DC5" w:rsidR="00D95207" w:rsidRDefault="00D95207" w:rsidP="004B1253">
      <w:pPr>
        <w:rPr>
          <w:rFonts w:ascii="Cambria" w:hAnsi="Cambria"/>
        </w:rPr>
      </w:pPr>
      <w:r>
        <w:rPr>
          <w:rFonts w:ascii="Cambria" w:hAnsi="Cambria"/>
        </w:rPr>
        <w:t>Tetracycline</w:t>
      </w:r>
    </w:p>
    <w:p w14:paraId="4FBC2369" w14:textId="29F05CEE" w:rsidR="00BD548E" w:rsidRPr="00BD548E" w:rsidRDefault="00BD548E" w:rsidP="00BD548E">
      <w:pPr>
        <w:pStyle w:val="ListParagraph"/>
        <w:numPr>
          <w:ilvl w:val="0"/>
          <w:numId w:val="10"/>
        </w:numPr>
        <w:rPr>
          <w:rFonts w:ascii="Cambria" w:hAnsi="Cambria"/>
        </w:rPr>
      </w:pPr>
      <w:r>
        <w:rPr>
          <w:rFonts w:ascii="Cambria" w:hAnsi="Cambria"/>
        </w:rPr>
        <w:t xml:space="preserve">Binds to 30S - blocks tRNA attachment and prevents continuation of translation </w:t>
      </w:r>
    </w:p>
    <w:p w14:paraId="0529E07E" w14:textId="77777777" w:rsidR="00BD548E" w:rsidRDefault="00BD548E" w:rsidP="004B1253">
      <w:pPr>
        <w:rPr>
          <w:rFonts w:ascii="Cambria" w:hAnsi="Cambria"/>
        </w:rPr>
      </w:pPr>
    </w:p>
    <w:p w14:paraId="2FF2A726" w14:textId="557BF1B9" w:rsidR="00D95207" w:rsidRDefault="00D95207" w:rsidP="004B1253">
      <w:pPr>
        <w:rPr>
          <w:rFonts w:ascii="Cambria" w:hAnsi="Cambria"/>
        </w:rPr>
      </w:pPr>
      <w:r>
        <w:rPr>
          <w:rFonts w:ascii="Cambria" w:hAnsi="Cambria"/>
        </w:rPr>
        <w:t>Aminoglycosides</w:t>
      </w:r>
    </w:p>
    <w:p w14:paraId="329606EF" w14:textId="0C0CEE17" w:rsidR="00BD548E" w:rsidRPr="005532EF" w:rsidRDefault="00BD548E" w:rsidP="005532EF">
      <w:pPr>
        <w:pStyle w:val="ListParagraph"/>
        <w:numPr>
          <w:ilvl w:val="0"/>
          <w:numId w:val="10"/>
        </w:numPr>
        <w:rPr>
          <w:rFonts w:ascii="Cambria" w:hAnsi="Cambria"/>
        </w:rPr>
      </w:pPr>
      <w:r w:rsidRPr="005532EF">
        <w:rPr>
          <w:rFonts w:ascii="Cambria" w:hAnsi="Cambria"/>
        </w:rPr>
        <w:t xml:space="preserve">Binds to 30S ribosomal subunit – blocks translation and causes a misreading of mRNA </w:t>
      </w:r>
    </w:p>
    <w:p w14:paraId="1199D48D" w14:textId="6F78FFE5" w:rsidR="00D95207" w:rsidRPr="005532EF" w:rsidRDefault="00D95207" w:rsidP="005532EF">
      <w:pPr>
        <w:rPr>
          <w:rFonts w:ascii="Cambria" w:hAnsi="Cambria"/>
        </w:rPr>
      </w:pPr>
      <w:r w:rsidRPr="005532EF">
        <w:rPr>
          <w:rFonts w:ascii="Cambria" w:hAnsi="Cambria"/>
        </w:rPr>
        <w:t>Macrolides</w:t>
      </w:r>
    </w:p>
    <w:p w14:paraId="2E3A1732" w14:textId="4BA8469A" w:rsidR="005532EF" w:rsidRPr="005532EF" w:rsidRDefault="00BD548E" w:rsidP="005532EF">
      <w:pPr>
        <w:pStyle w:val="ListParagraph"/>
        <w:numPr>
          <w:ilvl w:val="0"/>
          <w:numId w:val="10"/>
        </w:numPr>
        <w:rPr>
          <w:rFonts w:ascii="Cambria" w:hAnsi="Cambria"/>
        </w:rPr>
      </w:pPr>
      <w:r w:rsidRPr="005532EF">
        <w:rPr>
          <w:rFonts w:ascii="Cambria" w:hAnsi="Cambria"/>
        </w:rPr>
        <w:t>Reversibly binds 50S subunit and prevent translation</w:t>
      </w:r>
    </w:p>
    <w:p w14:paraId="0EF53182" w14:textId="076580FC" w:rsidR="00D95207" w:rsidRPr="005532EF" w:rsidRDefault="00D95207" w:rsidP="005532EF">
      <w:pPr>
        <w:rPr>
          <w:rFonts w:ascii="Cambria" w:hAnsi="Cambria"/>
        </w:rPr>
      </w:pPr>
      <w:r w:rsidRPr="005532EF">
        <w:rPr>
          <w:rFonts w:ascii="Cambria" w:hAnsi="Cambria"/>
        </w:rPr>
        <w:t>Clavulanic Acid</w:t>
      </w:r>
    </w:p>
    <w:p w14:paraId="3468937D" w14:textId="777E94EC" w:rsidR="005532EF" w:rsidRPr="005532EF" w:rsidRDefault="005532EF" w:rsidP="005532EF">
      <w:pPr>
        <w:pStyle w:val="ListParagraph"/>
        <w:numPr>
          <w:ilvl w:val="0"/>
          <w:numId w:val="10"/>
        </w:numPr>
        <w:rPr>
          <w:rFonts w:ascii="Cambria" w:hAnsi="Cambria"/>
        </w:rPr>
      </w:pPr>
      <w:r w:rsidRPr="005532EF">
        <w:rPr>
          <w:rFonts w:ascii="Cambria" w:hAnsi="Cambria"/>
        </w:rPr>
        <w:t>inactivate B-lactam</w:t>
      </w:r>
      <w:r w:rsidR="009A7850">
        <w:rPr>
          <w:rFonts w:ascii="Cambria" w:hAnsi="Cambria"/>
        </w:rPr>
        <w:t>a</w:t>
      </w:r>
      <w:r w:rsidRPr="005532EF">
        <w:rPr>
          <w:rFonts w:ascii="Cambria" w:hAnsi="Cambria"/>
        </w:rPr>
        <w:t xml:space="preserve">se </w:t>
      </w:r>
    </w:p>
    <w:p w14:paraId="0FFDF2D3" w14:textId="4F9B2918" w:rsidR="00D95207" w:rsidRDefault="00D95207" w:rsidP="004B1253">
      <w:pPr>
        <w:rPr>
          <w:rFonts w:ascii="Cambria" w:hAnsi="Cambria"/>
        </w:rPr>
      </w:pPr>
      <w:r>
        <w:rPr>
          <w:rFonts w:ascii="Cambria" w:hAnsi="Cambria"/>
        </w:rPr>
        <w:t>Sulfonamides</w:t>
      </w:r>
    </w:p>
    <w:p w14:paraId="0BCB41B5" w14:textId="76EFEDCB" w:rsidR="005532EF" w:rsidRPr="005532EF" w:rsidRDefault="005532EF" w:rsidP="005532EF">
      <w:pPr>
        <w:pStyle w:val="ListParagraph"/>
        <w:numPr>
          <w:ilvl w:val="0"/>
          <w:numId w:val="10"/>
        </w:numPr>
        <w:rPr>
          <w:rFonts w:ascii="Cambria" w:hAnsi="Cambria"/>
        </w:rPr>
      </w:pPr>
      <w:r w:rsidRPr="005532EF">
        <w:rPr>
          <w:rFonts w:ascii="Cambria" w:hAnsi="Cambria"/>
        </w:rPr>
        <w:t>Folate inhibitor</w:t>
      </w:r>
      <w:r>
        <w:rPr>
          <w:rFonts w:ascii="Cambria" w:hAnsi="Cambria"/>
        </w:rPr>
        <w:t xml:space="preserve"> (inhibits first enzyme in folate metabolism pathway)</w:t>
      </w:r>
    </w:p>
    <w:p w14:paraId="26421137" w14:textId="0E846DD1" w:rsidR="00D95207" w:rsidRDefault="00D95207" w:rsidP="004B1253">
      <w:pPr>
        <w:rPr>
          <w:rFonts w:ascii="Cambria" w:hAnsi="Cambria"/>
        </w:rPr>
      </w:pPr>
      <w:r>
        <w:rPr>
          <w:rFonts w:ascii="Cambria" w:hAnsi="Cambria"/>
        </w:rPr>
        <w:t>Polymyxin B</w:t>
      </w:r>
    </w:p>
    <w:p w14:paraId="5520404D" w14:textId="399DD294" w:rsidR="005532EF" w:rsidRPr="005532EF" w:rsidRDefault="005532EF" w:rsidP="005532EF">
      <w:pPr>
        <w:pStyle w:val="ListParagraph"/>
        <w:numPr>
          <w:ilvl w:val="0"/>
          <w:numId w:val="10"/>
        </w:numPr>
        <w:rPr>
          <w:rFonts w:ascii="Cambria" w:hAnsi="Cambria"/>
        </w:rPr>
      </w:pPr>
      <w:r w:rsidRPr="005532EF">
        <w:rPr>
          <w:rFonts w:ascii="Cambria" w:hAnsi="Cambria"/>
        </w:rPr>
        <w:t>Damages bacterial membranes of gram negative bacteria</w:t>
      </w:r>
    </w:p>
    <w:p w14:paraId="6D827A02" w14:textId="1004612C" w:rsidR="005532EF" w:rsidRPr="005532EF" w:rsidRDefault="005532EF" w:rsidP="005532EF">
      <w:pPr>
        <w:pStyle w:val="ListParagraph"/>
        <w:numPr>
          <w:ilvl w:val="0"/>
          <w:numId w:val="10"/>
        </w:numPr>
        <w:rPr>
          <w:rFonts w:ascii="Cambria" w:hAnsi="Cambria"/>
        </w:rPr>
      </w:pPr>
      <w:r>
        <w:rPr>
          <w:rFonts w:ascii="Cambria" w:hAnsi="Cambria"/>
        </w:rPr>
        <w:t xml:space="preserve">Binds to membranes </w:t>
      </w:r>
    </w:p>
    <w:p w14:paraId="0F30EED0" w14:textId="77777777" w:rsidR="00327893" w:rsidRDefault="00327893" w:rsidP="004B1253">
      <w:pPr>
        <w:rPr>
          <w:rFonts w:ascii="Cambria" w:hAnsi="Cambria"/>
        </w:rPr>
      </w:pPr>
    </w:p>
    <w:p w14:paraId="13109DF8" w14:textId="7D3342BB" w:rsidR="005532EF" w:rsidRDefault="005532EF" w:rsidP="004B1253">
      <w:pPr>
        <w:rPr>
          <w:rFonts w:ascii="Cambria" w:hAnsi="Cambria"/>
        </w:rPr>
      </w:pPr>
      <w:r>
        <w:rPr>
          <w:rFonts w:ascii="Cambria" w:hAnsi="Cambria"/>
        </w:rPr>
        <w:t xml:space="preserve">What is Cidal drug and what is a static drug? </w:t>
      </w:r>
    </w:p>
    <w:p w14:paraId="7F88E36B" w14:textId="4A220520" w:rsidR="005532EF" w:rsidRPr="005532EF" w:rsidRDefault="005532EF" w:rsidP="005532EF">
      <w:pPr>
        <w:pStyle w:val="ListParagraph"/>
        <w:numPr>
          <w:ilvl w:val="0"/>
          <w:numId w:val="10"/>
        </w:numPr>
        <w:rPr>
          <w:rFonts w:ascii="Cambria" w:hAnsi="Cambria"/>
        </w:rPr>
      </w:pPr>
      <w:r w:rsidRPr="005532EF">
        <w:rPr>
          <w:rFonts w:ascii="Cambria" w:hAnsi="Cambria"/>
        </w:rPr>
        <w:t xml:space="preserve">Kill microbes by disrupting the cell wall integrity </w:t>
      </w:r>
    </w:p>
    <w:p w14:paraId="32940E00" w14:textId="5721AD00" w:rsidR="005532EF" w:rsidRDefault="005532EF" w:rsidP="005532EF">
      <w:pPr>
        <w:rPr>
          <w:rFonts w:ascii="Cambria" w:hAnsi="Cambria"/>
        </w:rPr>
      </w:pPr>
      <w:r>
        <w:rPr>
          <w:rFonts w:ascii="Cambria" w:hAnsi="Cambria"/>
        </w:rPr>
        <w:t>Static Drug:</w:t>
      </w:r>
    </w:p>
    <w:p w14:paraId="724EE12F" w14:textId="1296FD13" w:rsidR="005532EF" w:rsidRPr="005532EF" w:rsidRDefault="005532EF" w:rsidP="005532EF">
      <w:pPr>
        <w:pStyle w:val="ListParagraph"/>
        <w:numPr>
          <w:ilvl w:val="0"/>
          <w:numId w:val="10"/>
        </w:numPr>
        <w:rPr>
          <w:rFonts w:ascii="Cambria" w:hAnsi="Cambria"/>
        </w:rPr>
      </w:pPr>
      <w:r w:rsidRPr="005532EF">
        <w:rPr>
          <w:rFonts w:ascii="Cambria" w:hAnsi="Cambria"/>
        </w:rPr>
        <w:t xml:space="preserve">Inhibit microbial growth </w:t>
      </w:r>
    </w:p>
    <w:p w14:paraId="41F6CC9D" w14:textId="77777777" w:rsidR="005532EF" w:rsidRPr="005532EF" w:rsidRDefault="005532EF" w:rsidP="005532EF">
      <w:pPr>
        <w:rPr>
          <w:rFonts w:ascii="Cambria" w:hAnsi="Cambria"/>
        </w:rPr>
      </w:pPr>
    </w:p>
    <w:p w14:paraId="23D0230C" w14:textId="40299A8E" w:rsidR="001F7DB2" w:rsidRDefault="006C47BF" w:rsidP="001F7DB2">
      <w:pPr>
        <w:rPr>
          <w:rFonts w:ascii="Cambria" w:hAnsi="Cambria"/>
        </w:rPr>
      </w:pPr>
      <w:r>
        <w:rPr>
          <w:rFonts w:ascii="Cambria" w:hAnsi="Cambria"/>
        </w:rPr>
        <w:t xml:space="preserve">Species of microbes produce antibiotics? </w:t>
      </w:r>
    </w:p>
    <w:p w14:paraId="3E407504" w14:textId="080474A0" w:rsidR="001A0418" w:rsidRPr="001A0418" w:rsidRDefault="001A0418" w:rsidP="001A0418">
      <w:pPr>
        <w:pStyle w:val="ListParagraph"/>
        <w:numPr>
          <w:ilvl w:val="0"/>
          <w:numId w:val="10"/>
        </w:numPr>
        <w:rPr>
          <w:rFonts w:ascii="Cambria" w:hAnsi="Cambria"/>
        </w:rPr>
      </w:pPr>
      <w:r w:rsidRPr="001A0418">
        <w:rPr>
          <w:rFonts w:ascii="Cambria" w:hAnsi="Cambria"/>
        </w:rPr>
        <w:t xml:space="preserve">Bacteria: Streptomyces spp. and Micromonospora spp. </w:t>
      </w:r>
    </w:p>
    <w:p w14:paraId="30AD8B8C" w14:textId="3B06B743" w:rsidR="001A0418" w:rsidRDefault="001A0418" w:rsidP="001A0418">
      <w:pPr>
        <w:pStyle w:val="ListParagraph"/>
        <w:numPr>
          <w:ilvl w:val="0"/>
          <w:numId w:val="10"/>
        </w:numPr>
        <w:rPr>
          <w:rFonts w:ascii="Cambria" w:hAnsi="Cambria"/>
        </w:rPr>
      </w:pPr>
      <w:r>
        <w:rPr>
          <w:rFonts w:ascii="Cambria" w:hAnsi="Cambria"/>
        </w:rPr>
        <w:t xml:space="preserve">Fungi:: Penicillum spp. and Cephalosporium spp. </w:t>
      </w:r>
    </w:p>
    <w:p w14:paraId="0BB1561E" w14:textId="77777777" w:rsidR="001A0418" w:rsidRDefault="001A0418" w:rsidP="001A0418">
      <w:pPr>
        <w:rPr>
          <w:rFonts w:ascii="Cambria" w:hAnsi="Cambria"/>
        </w:rPr>
      </w:pPr>
    </w:p>
    <w:p w14:paraId="5B91E10C" w14:textId="242F9023" w:rsidR="001A0418" w:rsidRPr="001A0418" w:rsidRDefault="001A0418" w:rsidP="001A0418">
      <w:pPr>
        <w:rPr>
          <w:rFonts w:ascii="Cambria" w:hAnsi="Cambria"/>
        </w:rPr>
      </w:pPr>
      <w:r>
        <w:rPr>
          <w:rFonts w:ascii="Cambria" w:hAnsi="Cambria"/>
        </w:rPr>
        <w:t>What is a beta-lactamase</w:t>
      </w:r>
      <w:r w:rsidR="00C6617C">
        <w:rPr>
          <w:rFonts w:ascii="Cambria" w:hAnsi="Cambria"/>
        </w:rPr>
        <w:t xml:space="preserve">? </w:t>
      </w:r>
    </w:p>
    <w:p w14:paraId="7630938B" w14:textId="1F638903" w:rsidR="00D60417" w:rsidRDefault="00B81201" w:rsidP="00B81201">
      <w:pPr>
        <w:pStyle w:val="ListParagraph"/>
        <w:numPr>
          <w:ilvl w:val="0"/>
          <w:numId w:val="10"/>
        </w:numPr>
      </w:pPr>
      <w:r>
        <w:t xml:space="preserve">Enzyme that breaks beta-lactam ring </w:t>
      </w:r>
      <w:r w:rsidR="00FB04E5">
        <w:t xml:space="preserve">(provides resistance to things like penicillin; produced by bacteria) </w:t>
      </w:r>
    </w:p>
    <w:p w14:paraId="145D4F44" w14:textId="77777777" w:rsidR="00B81201" w:rsidRDefault="00B81201" w:rsidP="002D58DD"/>
    <w:p w14:paraId="5CB72489" w14:textId="6C0904F3" w:rsidR="002D58DD" w:rsidRDefault="002D58DD" w:rsidP="002D58DD">
      <w:r>
        <w:t>What are the general theme</w:t>
      </w:r>
      <w:r w:rsidR="00485F4D">
        <w:t>s in resistance? (M</w:t>
      </w:r>
      <w:r>
        <w:t xml:space="preserve">utate target, decrease permeability, increase efflux, destroy antibiotics, hibernate) </w:t>
      </w:r>
    </w:p>
    <w:p w14:paraId="5CEEE169" w14:textId="6EDA20A3" w:rsidR="009B124F" w:rsidRDefault="009B124F" w:rsidP="0068233A">
      <w:pPr>
        <w:pStyle w:val="ListParagraph"/>
        <w:numPr>
          <w:ilvl w:val="0"/>
          <w:numId w:val="10"/>
        </w:numPr>
      </w:pPr>
      <w:r>
        <w:t>Destroy the drug</w:t>
      </w:r>
    </w:p>
    <w:p w14:paraId="4122F152" w14:textId="7C5B7311" w:rsidR="009B124F" w:rsidRDefault="009B124F" w:rsidP="0068233A">
      <w:pPr>
        <w:pStyle w:val="ListParagraph"/>
        <w:numPr>
          <w:ilvl w:val="0"/>
          <w:numId w:val="10"/>
        </w:numPr>
      </w:pPr>
      <w:r>
        <w:t>Change the target so it does not bind the drug (mutate target)</w:t>
      </w:r>
    </w:p>
    <w:p w14:paraId="7EF4472D" w14:textId="157CF2F5" w:rsidR="009B124F" w:rsidRDefault="009B124F" w:rsidP="0068233A">
      <w:pPr>
        <w:pStyle w:val="ListParagraph"/>
        <w:numPr>
          <w:ilvl w:val="0"/>
          <w:numId w:val="10"/>
        </w:numPr>
      </w:pPr>
      <w:r>
        <w:t xml:space="preserve">Keep the drug and the target away from each other </w:t>
      </w:r>
    </w:p>
    <w:p w14:paraId="16242AB3" w14:textId="2919E05B" w:rsidR="009B124F" w:rsidRDefault="009B124F" w:rsidP="009B124F">
      <w:pPr>
        <w:pStyle w:val="ListParagraph"/>
        <w:numPr>
          <w:ilvl w:val="1"/>
          <w:numId w:val="10"/>
        </w:numPr>
      </w:pPr>
      <w:r>
        <w:t xml:space="preserve">Lower uptake (decreasing the permeability of the drug) </w:t>
      </w:r>
    </w:p>
    <w:p w14:paraId="66494E39" w14:textId="2DB0E126" w:rsidR="00762969" w:rsidRDefault="00762969" w:rsidP="009B124F">
      <w:pPr>
        <w:pStyle w:val="ListParagraph"/>
        <w:numPr>
          <w:ilvl w:val="1"/>
          <w:numId w:val="10"/>
        </w:numPr>
      </w:pPr>
      <w:r>
        <w:t>Increase removal of drug</w:t>
      </w:r>
      <w:r w:rsidR="00370099">
        <w:t xml:space="preserve"> (Efflux) </w:t>
      </w:r>
    </w:p>
    <w:p w14:paraId="60C0C751" w14:textId="5EAB5A79" w:rsidR="009B124F" w:rsidRDefault="009B124F" w:rsidP="009B124F">
      <w:pPr>
        <w:pStyle w:val="ListParagraph"/>
        <w:numPr>
          <w:ilvl w:val="0"/>
          <w:numId w:val="10"/>
        </w:numPr>
      </w:pPr>
      <w:r>
        <w:t xml:space="preserve">Hibernate (stop growing or grow slowly) </w:t>
      </w:r>
    </w:p>
    <w:p w14:paraId="5C0C0EFA" w14:textId="77777777" w:rsidR="00884379" w:rsidRDefault="00884379" w:rsidP="0068233A"/>
    <w:p w14:paraId="03D316CE" w14:textId="77777777" w:rsidR="00884379" w:rsidRDefault="0068233A" w:rsidP="0068233A">
      <w:r>
        <w:t xml:space="preserve"> </w:t>
      </w:r>
      <w:r w:rsidR="00884379">
        <w:t xml:space="preserve">Assays for resistance – correctly interpret a disc diffusion assay and MIC assay </w:t>
      </w:r>
    </w:p>
    <w:p w14:paraId="20A1A902" w14:textId="73AC2109" w:rsidR="00884379" w:rsidRDefault="00884379" w:rsidP="0068233A">
      <w:r>
        <w:t>Disc Diffusion Assay</w:t>
      </w:r>
    </w:p>
    <w:p w14:paraId="6BF5ECC9" w14:textId="148049A3" w:rsidR="0068233A" w:rsidRDefault="00E05CE4" w:rsidP="00E05CE4">
      <w:pPr>
        <w:pStyle w:val="ListParagraph"/>
        <w:numPr>
          <w:ilvl w:val="0"/>
          <w:numId w:val="10"/>
        </w:numPr>
      </w:pPr>
      <w:r>
        <w:t xml:space="preserve">Test that is used to determine the susceptibility of a bacterial strain to a drug </w:t>
      </w:r>
    </w:p>
    <w:p w14:paraId="1F89BDEC" w14:textId="0240D48D" w:rsidR="00E05CE4" w:rsidRDefault="00E05CE4" w:rsidP="00E05CE4">
      <w:pPr>
        <w:pStyle w:val="ListParagraph"/>
        <w:numPr>
          <w:ilvl w:val="0"/>
          <w:numId w:val="10"/>
        </w:numPr>
      </w:pPr>
      <w:r>
        <w:t xml:space="preserve">Have an agar plate with the strain of bacteria evenly coated on it and then place discs in various area on the plate and after look for rings around the disc, which will indicate susceptibility. </w:t>
      </w:r>
    </w:p>
    <w:p w14:paraId="4AFAA9B1" w14:textId="0073C186" w:rsidR="00E05CE4" w:rsidRDefault="00E05CE4" w:rsidP="00E05CE4">
      <w:pPr>
        <w:pStyle w:val="ListParagraph"/>
        <w:numPr>
          <w:ilvl w:val="0"/>
          <w:numId w:val="10"/>
        </w:numPr>
      </w:pPr>
      <w:r>
        <w:t xml:space="preserve">Depending on the size of there ring they can be susceptible, intermediate or resistant </w:t>
      </w:r>
    </w:p>
    <w:p w14:paraId="3EBD4252" w14:textId="122951C8" w:rsidR="00E05CE4" w:rsidRDefault="00E05CE4" w:rsidP="00E05CE4">
      <w:r>
        <w:t>MIC Assay</w:t>
      </w:r>
    </w:p>
    <w:p w14:paraId="64D9CA0D" w14:textId="07E687C8" w:rsidR="00E05CE4" w:rsidRDefault="00BF4471" w:rsidP="00BF4471">
      <w:pPr>
        <w:pStyle w:val="ListParagraph"/>
        <w:numPr>
          <w:ilvl w:val="0"/>
          <w:numId w:val="10"/>
        </w:numPr>
      </w:pPr>
      <w:r>
        <w:t xml:space="preserve">Minimum inhibitory concentration </w:t>
      </w:r>
    </w:p>
    <w:p w14:paraId="41A23C0D" w14:textId="76A8F144" w:rsidR="00BF4471" w:rsidRDefault="00BF4471" w:rsidP="00BF4471">
      <w:pPr>
        <w:pStyle w:val="ListParagraph"/>
        <w:numPr>
          <w:ilvl w:val="0"/>
          <w:numId w:val="10"/>
        </w:numPr>
      </w:pPr>
      <w:r>
        <w:t xml:space="preserve">Lowest concentration of drug that prevents growth in vitro </w:t>
      </w:r>
    </w:p>
    <w:p w14:paraId="169CC3D2" w14:textId="470A7651" w:rsidR="00EB0FB7" w:rsidRDefault="00EB0FB7" w:rsidP="00BF4471">
      <w:pPr>
        <w:pStyle w:val="ListParagraph"/>
        <w:numPr>
          <w:ilvl w:val="0"/>
          <w:numId w:val="10"/>
        </w:numPr>
      </w:pPr>
      <w:r>
        <w:t xml:space="preserve">Serial dilutions of a drug in suitable growth medium, bacteria added, incubated and examine turbidity. Clear = bacteria gone, cloudy = bacteria there. </w:t>
      </w:r>
    </w:p>
    <w:p w14:paraId="1EE79ABC" w14:textId="77777777" w:rsidR="00024CC4" w:rsidRDefault="00024CC4" w:rsidP="00024CC4"/>
    <w:p w14:paraId="2D9BF2E8" w14:textId="5F280F80" w:rsidR="00024CC4" w:rsidRDefault="00024CC4" w:rsidP="00024CC4">
      <w:r>
        <w:t>MIC vs. MBC</w:t>
      </w:r>
    </w:p>
    <w:p w14:paraId="26672CA2" w14:textId="23B1FF1B" w:rsidR="00024CC4" w:rsidRDefault="002735CB" w:rsidP="00024CC4">
      <w:r>
        <w:t>MIC – lowest concentration that prevents growth</w:t>
      </w:r>
    </w:p>
    <w:p w14:paraId="1FD40434" w14:textId="2D7E058D" w:rsidR="002735CB" w:rsidRDefault="002735CB" w:rsidP="00024CC4">
      <w:r>
        <w:t xml:space="preserve">MBC – lowest concentration that kills 99.9% of cells in vitro determined from plate count of MIC </w:t>
      </w:r>
    </w:p>
    <w:p w14:paraId="20385E15" w14:textId="77777777" w:rsidR="002735CB" w:rsidRDefault="002735CB" w:rsidP="00024CC4"/>
    <w:p w14:paraId="14132EB3" w14:textId="78022E62" w:rsidR="00D328BD" w:rsidRDefault="00D328BD" w:rsidP="00024CC4">
      <w:r>
        <w:t>Sources of resistance genes and what habit we have that is making them spread:</w:t>
      </w:r>
    </w:p>
    <w:p w14:paraId="3EF342F3" w14:textId="34540A73" w:rsidR="00D328BD" w:rsidRDefault="00D328BD" w:rsidP="00024CC4">
      <w:r w:rsidRPr="00D328BD">
        <w:rPr>
          <w:b/>
        </w:rPr>
        <w:t>Spontaneous Mutations</w:t>
      </w:r>
      <w:r>
        <w:t xml:space="preserve">: </w:t>
      </w:r>
    </w:p>
    <w:p w14:paraId="06BA4E21" w14:textId="62F9C57A" w:rsidR="00D328BD" w:rsidRDefault="00D328BD" w:rsidP="00D328BD">
      <w:pPr>
        <w:pStyle w:val="ListParagraph"/>
        <w:numPr>
          <w:ilvl w:val="0"/>
          <w:numId w:val="10"/>
        </w:numPr>
      </w:pPr>
      <w:r>
        <w:t xml:space="preserve">Occur during replication and happens at a low rate </w:t>
      </w:r>
    </w:p>
    <w:p w14:paraId="43C830E2" w14:textId="720827F0" w:rsidR="00D328BD" w:rsidRDefault="00D328BD" w:rsidP="00D328BD">
      <w:pPr>
        <w:pStyle w:val="ListParagraph"/>
        <w:numPr>
          <w:ilvl w:val="0"/>
          <w:numId w:val="10"/>
        </w:numPr>
      </w:pPr>
      <w:r>
        <w:t>Often is a single BP change</w:t>
      </w:r>
    </w:p>
    <w:p w14:paraId="1721BC0A" w14:textId="5D0DE89C" w:rsidR="00D328BD" w:rsidRDefault="00D328BD" w:rsidP="00D328BD">
      <w:pPr>
        <w:rPr>
          <w:b/>
        </w:rPr>
      </w:pPr>
      <w:r>
        <w:rPr>
          <w:b/>
        </w:rPr>
        <w:t>Gene Transfer</w:t>
      </w:r>
    </w:p>
    <w:p w14:paraId="0F2D6F27" w14:textId="27330B0D" w:rsidR="00D328BD" w:rsidRDefault="00D328BD" w:rsidP="00D328BD">
      <w:pPr>
        <w:pStyle w:val="ListParagraph"/>
        <w:numPr>
          <w:ilvl w:val="0"/>
          <w:numId w:val="10"/>
        </w:numPr>
      </w:pPr>
      <w:r>
        <w:t>Usually happens through conjugative transfer of R plasmids which carry resistant genes</w:t>
      </w:r>
    </w:p>
    <w:p w14:paraId="3DF11A39" w14:textId="7E3B6B61" w:rsidR="00D328BD" w:rsidRDefault="001D27B6" w:rsidP="001D27B6">
      <w:r>
        <w:t>Why are we making them spread?</w:t>
      </w:r>
    </w:p>
    <w:p w14:paraId="0A79D05E" w14:textId="2505A6AB" w:rsidR="001D27B6" w:rsidRDefault="001D27B6" w:rsidP="001D27B6">
      <w:pPr>
        <w:pStyle w:val="ListParagraph"/>
        <w:numPr>
          <w:ilvl w:val="0"/>
          <w:numId w:val="10"/>
        </w:numPr>
      </w:pPr>
      <w:r>
        <w:t xml:space="preserve">We continue to use antibiotics for non bacterial infections </w:t>
      </w:r>
    </w:p>
    <w:p w14:paraId="17E41BA7" w14:textId="77777777" w:rsidR="001D27B6" w:rsidRDefault="001D27B6" w:rsidP="001D27B6"/>
    <w:p w14:paraId="6E4DA0BE" w14:textId="64749DEB" w:rsidR="001D27B6" w:rsidRDefault="001D27B6" w:rsidP="001D27B6">
      <w:r>
        <w:t xml:space="preserve">What is a therapeutic index? </w:t>
      </w:r>
    </w:p>
    <w:p w14:paraId="0DBE9C08" w14:textId="69E2FFBD" w:rsidR="001D27B6" w:rsidRDefault="001D27B6" w:rsidP="001D27B6">
      <w:pPr>
        <w:pStyle w:val="ListParagraph"/>
        <w:numPr>
          <w:ilvl w:val="0"/>
          <w:numId w:val="10"/>
        </w:numPr>
      </w:pPr>
      <w:r>
        <w:t xml:space="preserve">Concentration of a drug that is required to kill the pathogen but not harm the host </w:t>
      </w:r>
    </w:p>
    <w:p w14:paraId="1B1A739B" w14:textId="23C8F8EC" w:rsidR="001D27B6" w:rsidRDefault="001D27B6" w:rsidP="001D27B6">
      <w:pPr>
        <w:pStyle w:val="ListParagraph"/>
        <w:numPr>
          <w:ilvl w:val="0"/>
          <w:numId w:val="10"/>
        </w:numPr>
      </w:pPr>
      <w:r>
        <w:t xml:space="preserve">High TI less toxic to host. Low TI more toxic </w:t>
      </w:r>
      <w:r w:rsidR="00B46F04">
        <w:t>to host</w:t>
      </w:r>
      <w:r w:rsidR="00915BBC">
        <w:t xml:space="preserve"> (monitor patients blood) </w:t>
      </w:r>
    </w:p>
    <w:p w14:paraId="0AA62AEA" w14:textId="5A58B67F" w:rsidR="00915BBC" w:rsidRDefault="00915BBC" w:rsidP="00915BBC"/>
    <w:p w14:paraId="185DFF01" w14:textId="77777777" w:rsidR="00915BBC" w:rsidRDefault="00915BBC" w:rsidP="00915BBC">
      <w:r>
        <w:t xml:space="preserve">Mechanisms of resistance to beta-lactam drugs including carbapenem resistance, penicillin resistance and methicillin resistance </w:t>
      </w:r>
    </w:p>
    <w:p w14:paraId="482C78D9" w14:textId="3D1821AB" w:rsidR="000B2190" w:rsidRPr="000B2190" w:rsidRDefault="000B2190" w:rsidP="00915BBC">
      <w:pPr>
        <w:rPr>
          <w:b/>
        </w:rPr>
      </w:pPr>
      <w:r w:rsidRPr="000B2190">
        <w:rPr>
          <w:b/>
        </w:rPr>
        <w:t xml:space="preserve">Carbapenem Resistance: </w:t>
      </w:r>
    </w:p>
    <w:p w14:paraId="6D24F000" w14:textId="5FFC57EF" w:rsidR="000B2190" w:rsidRDefault="00AA1894" w:rsidP="00AA1894">
      <w:pPr>
        <w:pStyle w:val="ListParagraph"/>
        <w:numPr>
          <w:ilvl w:val="0"/>
          <w:numId w:val="10"/>
        </w:numPr>
      </w:pPr>
      <w:r>
        <w:t>AmpC enzyme (hydrolyzes carbapenem) + porin loss</w:t>
      </w:r>
    </w:p>
    <w:p w14:paraId="1B22C573" w14:textId="1C9FB4B8" w:rsidR="00AA1894" w:rsidRDefault="00AA1894" w:rsidP="00AA1894">
      <w:pPr>
        <w:pStyle w:val="ListParagraph"/>
        <w:numPr>
          <w:ilvl w:val="0"/>
          <w:numId w:val="10"/>
        </w:numPr>
      </w:pPr>
      <w:r>
        <w:t>Cephalosporinase + porin loss</w:t>
      </w:r>
    </w:p>
    <w:p w14:paraId="4E3D3178" w14:textId="35E4AE71" w:rsidR="00AA1894" w:rsidRDefault="00AA1894" w:rsidP="00AA1894">
      <w:pPr>
        <w:pStyle w:val="ListParagraph"/>
        <w:numPr>
          <w:ilvl w:val="0"/>
          <w:numId w:val="10"/>
        </w:numPr>
      </w:pPr>
      <w:r>
        <w:t xml:space="preserve">Production of carbapenemase (hydrolyze whole classes) </w:t>
      </w:r>
    </w:p>
    <w:p w14:paraId="1E2C6EB0" w14:textId="7D9A7029" w:rsidR="00AA1894" w:rsidRDefault="00AA1894" w:rsidP="00AA1894">
      <w:r>
        <w:rPr>
          <w:b/>
        </w:rPr>
        <w:t>Penicillin Resistance</w:t>
      </w:r>
      <w:r>
        <w:t>:</w:t>
      </w:r>
    </w:p>
    <w:p w14:paraId="1F6B5240" w14:textId="10072491" w:rsidR="003F1A78" w:rsidRDefault="009E5F0D" w:rsidP="003F1A78">
      <w:pPr>
        <w:pStyle w:val="ListParagraph"/>
        <w:numPr>
          <w:ilvl w:val="0"/>
          <w:numId w:val="10"/>
        </w:numPr>
      </w:pPr>
      <w:r>
        <w:t>Penicillinase completely inactivates the</w:t>
      </w:r>
      <w:r w:rsidR="00E8494D">
        <w:t xml:space="preserve"> drug </w:t>
      </w:r>
    </w:p>
    <w:p w14:paraId="2EE40B83" w14:textId="7AE5384B" w:rsidR="00AA1894" w:rsidRPr="00AA1894" w:rsidRDefault="00AA1894" w:rsidP="009E5F0D">
      <w:r w:rsidRPr="009E5F0D">
        <w:rPr>
          <w:b/>
        </w:rPr>
        <w:t>Methicillin Resistance</w:t>
      </w:r>
      <w:r>
        <w:t>:</w:t>
      </w:r>
    </w:p>
    <w:p w14:paraId="40F03B85" w14:textId="52542D36" w:rsidR="009620A4" w:rsidRDefault="003F1A78" w:rsidP="003F1A78">
      <w:pPr>
        <w:pStyle w:val="ListParagraph"/>
        <w:numPr>
          <w:ilvl w:val="0"/>
          <w:numId w:val="10"/>
        </w:numPr>
      </w:pPr>
      <w:r>
        <w:t xml:space="preserve">PBP (penicillin binding protein) have low binding affinity to B-lactam </w:t>
      </w:r>
    </w:p>
    <w:p w14:paraId="559D68F8" w14:textId="77777777" w:rsidR="003F1A78" w:rsidRDefault="003F1A78" w:rsidP="003F1A78"/>
    <w:p w14:paraId="45F6C3DE" w14:textId="057B0AF8" w:rsidR="009A3934" w:rsidRDefault="009A3934" w:rsidP="009620A4">
      <w:r>
        <w:t xml:space="preserve">Carbapenemase Enzymes </w:t>
      </w:r>
      <w:r w:rsidR="000A2C2A">
        <w:t xml:space="preserve">(know how resistance was tracked) </w:t>
      </w:r>
    </w:p>
    <w:p w14:paraId="26C507EC" w14:textId="552BC0FF" w:rsidR="009A3934" w:rsidRDefault="009A3934" w:rsidP="009620A4">
      <w:pPr>
        <w:rPr>
          <w:b/>
        </w:rPr>
      </w:pPr>
      <w:r>
        <w:rPr>
          <w:b/>
        </w:rPr>
        <w:t>NDM</w:t>
      </w:r>
    </w:p>
    <w:p w14:paraId="5C607407" w14:textId="7D33EC11" w:rsidR="000A2C2A" w:rsidRDefault="002A1583" w:rsidP="002A1583">
      <w:pPr>
        <w:pStyle w:val="ListParagraph"/>
        <w:numPr>
          <w:ilvl w:val="0"/>
          <w:numId w:val="10"/>
        </w:numPr>
      </w:pPr>
      <w:r>
        <w:t>Class B, metallo B lactamase</w:t>
      </w:r>
    </w:p>
    <w:p w14:paraId="6F14FB4A" w14:textId="380E9917" w:rsidR="002A1583" w:rsidRDefault="002A1583" w:rsidP="002A1583">
      <w:pPr>
        <w:pStyle w:val="ListParagraph"/>
        <w:numPr>
          <w:ilvl w:val="0"/>
          <w:numId w:val="10"/>
        </w:numPr>
      </w:pPr>
      <w:r>
        <w:t>Zinc containing enzyme that can destroy almost all carbenicillins</w:t>
      </w:r>
    </w:p>
    <w:p w14:paraId="48DBEC8C" w14:textId="4D73A42C" w:rsidR="002A1583" w:rsidRDefault="002A1583" w:rsidP="002A1583">
      <w:pPr>
        <w:pStyle w:val="ListParagraph"/>
        <w:numPr>
          <w:ilvl w:val="0"/>
          <w:numId w:val="10"/>
        </w:numPr>
      </w:pPr>
      <w:r>
        <w:t>Found in strains resistant to fluoroquinolones and aminoglycosides</w:t>
      </w:r>
    </w:p>
    <w:p w14:paraId="2313E637" w14:textId="24E3AB07" w:rsidR="002A1583" w:rsidRDefault="002A1583" w:rsidP="002A1583">
      <w:pPr>
        <w:pStyle w:val="ListParagraph"/>
        <w:numPr>
          <w:ilvl w:val="0"/>
          <w:numId w:val="10"/>
        </w:numPr>
      </w:pPr>
      <w:r>
        <w:t xml:space="preserve">Gene for NDM is frequently encoded on a conjugative plasmid that can transfer easily to new bacteria </w:t>
      </w:r>
    </w:p>
    <w:p w14:paraId="5B4E4120" w14:textId="642540BD" w:rsidR="00853701" w:rsidRDefault="00853701" w:rsidP="002A1583">
      <w:pPr>
        <w:pStyle w:val="ListParagraph"/>
        <w:numPr>
          <w:ilvl w:val="0"/>
          <w:numId w:val="10"/>
        </w:numPr>
      </w:pPr>
      <w:r>
        <w:t>Originated on the Indian subcontinent and spread</w:t>
      </w:r>
    </w:p>
    <w:p w14:paraId="770E4B42" w14:textId="00B77C54" w:rsidR="00317A9C" w:rsidRDefault="00317A9C" w:rsidP="002A1583">
      <w:pPr>
        <w:pStyle w:val="ListParagraph"/>
        <w:numPr>
          <w:ilvl w:val="0"/>
          <w:numId w:val="10"/>
        </w:numPr>
      </w:pPr>
      <w:r>
        <w:t>First case when spread reported in CAN</w:t>
      </w:r>
      <w:r w:rsidR="002E25C7">
        <w:t xml:space="preserve"> (patient spread it) </w:t>
      </w:r>
    </w:p>
    <w:p w14:paraId="40A3561F" w14:textId="0A97D965" w:rsidR="009A3934" w:rsidRPr="009A3934" w:rsidRDefault="009A3934" w:rsidP="009620A4">
      <w:r>
        <w:rPr>
          <w:b/>
        </w:rPr>
        <w:t>KPC</w:t>
      </w:r>
    </w:p>
    <w:p w14:paraId="298360D5" w14:textId="0E021412" w:rsidR="004D7EE3" w:rsidRDefault="006F4BD6" w:rsidP="006F4BD6">
      <w:pPr>
        <w:pStyle w:val="ListParagraph"/>
        <w:numPr>
          <w:ilvl w:val="0"/>
          <w:numId w:val="10"/>
        </w:numPr>
      </w:pPr>
      <w:r>
        <w:t xml:space="preserve">Class A, serine based enzyme, </w:t>
      </w:r>
    </w:p>
    <w:p w14:paraId="165FA9AB" w14:textId="568E23D1" w:rsidR="006F4BD6" w:rsidRDefault="006F4BD6" w:rsidP="006F4BD6">
      <w:pPr>
        <w:pStyle w:val="ListParagraph"/>
        <w:numPr>
          <w:ilvl w:val="0"/>
          <w:numId w:val="10"/>
        </w:numPr>
      </w:pPr>
      <w:r>
        <w:t>Originated in USA</w:t>
      </w:r>
    </w:p>
    <w:p w14:paraId="01989B65" w14:textId="00C8B602" w:rsidR="006F4BD6" w:rsidRDefault="006F4BD6" w:rsidP="006F4BD6">
      <w:pPr>
        <w:pStyle w:val="ListParagraph"/>
        <w:numPr>
          <w:ilvl w:val="0"/>
          <w:numId w:val="10"/>
        </w:numPr>
      </w:pPr>
      <w:r>
        <w:t xml:space="preserve">Patient spread it </w:t>
      </w:r>
    </w:p>
    <w:p w14:paraId="41ED13BB" w14:textId="77777777" w:rsidR="004D7EE3" w:rsidRDefault="004D7EE3" w:rsidP="004D7EE3"/>
    <w:p w14:paraId="0A73BC21" w14:textId="4076B81B" w:rsidR="00A04C0E" w:rsidRDefault="00A04C0E" w:rsidP="004D7EE3">
      <w:r>
        <w:t xml:space="preserve">Unit 9 – Epidemiology and disease transmission </w:t>
      </w:r>
    </w:p>
    <w:p w14:paraId="6924B669" w14:textId="7C0DA9B7" w:rsidR="00A04C0E" w:rsidRDefault="00A04C0E" w:rsidP="004D7EE3">
      <w:r>
        <w:t xml:space="preserve">Definitions: </w:t>
      </w:r>
    </w:p>
    <w:p w14:paraId="2581B51C" w14:textId="23688462" w:rsidR="00A04C0E" w:rsidRDefault="00B01B4E" w:rsidP="004D7EE3">
      <w:r>
        <w:t>Communicable vs. Non communicable disease</w:t>
      </w:r>
      <w:r w:rsidR="00A60C21">
        <w:t xml:space="preserve"> and why Legionella and tetanus are infectious disease considered to be “non-communicable” </w:t>
      </w:r>
    </w:p>
    <w:p w14:paraId="7F737BB6" w14:textId="49FA93B0" w:rsidR="00DB6CE3" w:rsidRDefault="00DB6CE3" w:rsidP="004D7EE3">
      <w:r>
        <w:rPr>
          <w:b/>
        </w:rPr>
        <w:t>Communicable:</w:t>
      </w:r>
      <w:r w:rsidR="00E4107A">
        <w:t xml:space="preserve"> Contagious Disease </w:t>
      </w:r>
    </w:p>
    <w:p w14:paraId="20286D6C" w14:textId="04BCF990" w:rsidR="00E4107A" w:rsidRDefault="00E4107A" w:rsidP="00E4107A">
      <w:pPr>
        <w:pStyle w:val="ListParagraph"/>
        <w:numPr>
          <w:ilvl w:val="0"/>
          <w:numId w:val="10"/>
        </w:numPr>
      </w:pPr>
      <w:r>
        <w:t xml:space="preserve">Transmitted from one </w:t>
      </w:r>
      <w:r w:rsidR="00262708">
        <w:t xml:space="preserve">host </w:t>
      </w:r>
      <w:r>
        <w:t xml:space="preserve">to another </w:t>
      </w:r>
    </w:p>
    <w:p w14:paraId="2D009D68" w14:textId="4D6A2C13" w:rsidR="00E4107A" w:rsidRPr="00E4107A" w:rsidRDefault="00E4107A" w:rsidP="00E4107A">
      <w:pPr>
        <w:pStyle w:val="ListParagraph"/>
        <w:numPr>
          <w:ilvl w:val="0"/>
          <w:numId w:val="10"/>
        </w:numPr>
      </w:pPr>
      <w:r>
        <w:t xml:space="preserve">Transmission determined by interactions between environment, pathogen and host </w:t>
      </w:r>
    </w:p>
    <w:p w14:paraId="0C2E95D0" w14:textId="64E9CB7D" w:rsidR="00DB6CE3" w:rsidRDefault="00F41BA5" w:rsidP="004D7EE3">
      <w:pPr>
        <w:rPr>
          <w:b/>
        </w:rPr>
      </w:pPr>
      <w:r>
        <w:rPr>
          <w:b/>
        </w:rPr>
        <w:t>Non-communicable:</w:t>
      </w:r>
    </w:p>
    <w:p w14:paraId="7D29B20A" w14:textId="16ADBA8A" w:rsidR="00E4107A" w:rsidRDefault="00E4107A" w:rsidP="00E4107A">
      <w:pPr>
        <w:pStyle w:val="ListParagraph"/>
        <w:numPr>
          <w:ilvl w:val="0"/>
          <w:numId w:val="10"/>
        </w:numPr>
      </w:pPr>
      <w:r>
        <w:t xml:space="preserve">Do not spread from host to host </w:t>
      </w:r>
    </w:p>
    <w:p w14:paraId="43A01202" w14:textId="64026B3C" w:rsidR="00E4107A" w:rsidRPr="00E4107A" w:rsidRDefault="00E4107A" w:rsidP="00E4107A">
      <w:pPr>
        <w:pStyle w:val="ListParagraph"/>
        <w:numPr>
          <w:ilvl w:val="0"/>
          <w:numId w:val="10"/>
        </w:numPr>
      </w:pPr>
      <w:r>
        <w:t xml:space="preserve">Legionella and tetanus does not spread from host to host therefore it is non-communicable </w:t>
      </w:r>
      <w:r w:rsidR="00AB5B32">
        <w:t xml:space="preserve">but they are infectious. </w:t>
      </w:r>
    </w:p>
    <w:p w14:paraId="3AD05215" w14:textId="75167F23" w:rsidR="00F41BA5" w:rsidRDefault="00F41BA5" w:rsidP="004D7EE3">
      <w:pPr>
        <w:rPr>
          <w:b/>
        </w:rPr>
      </w:pPr>
      <w:r>
        <w:rPr>
          <w:b/>
        </w:rPr>
        <w:t>Prevalence:</w:t>
      </w:r>
    </w:p>
    <w:p w14:paraId="74ECCB7F" w14:textId="03AD91AF" w:rsidR="00A069C8" w:rsidRPr="00A069C8" w:rsidRDefault="00A069C8" w:rsidP="00A069C8">
      <w:pPr>
        <w:pStyle w:val="ListParagraph"/>
        <w:numPr>
          <w:ilvl w:val="0"/>
          <w:numId w:val="10"/>
        </w:numPr>
      </w:pPr>
      <w:r>
        <w:t xml:space="preserve">Totally number of cases at any time or for specific period in a given pop </w:t>
      </w:r>
    </w:p>
    <w:p w14:paraId="78306EC5" w14:textId="7137C8B4" w:rsidR="00F41BA5" w:rsidRDefault="00F41BA5" w:rsidP="004D7EE3">
      <w:pPr>
        <w:rPr>
          <w:b/>
        </w:rPr>
      </w:pPr>
      <w:r>
        <w:rPr>
          <w:b/>
        </w:rPr>
        <w:t>Incidence:</w:t>
      </w:r>
    </w:p>
    <w:p w14:paraId="34BA87C5" w14:textId="52BB151F" w:rsidR="00A069C8" w:rsidRDefault="00A069C8" w:rsidP="00A069C8">
      <w:pPr>
        <w:pStyle w:val="ListParagraph"/>
        <w:numPr>
          <w:ilvl w:val="0"/>
          <w:numId w:val="10"/>
        </w:numPr>
      </w:pPr>
      <w:r>
        <w:t>Number of new cases per time per population</w:t>
      </w:r>
    </w:p>
    <w:p w14:paraId="06750167" w14:textId="24677577" w:rsidR="00A069C8" w:rsidRPr="00A069C8" w:rsidRDefault="00A069C8" w:rsidP="00A069C8">
      <w:pPr>
        <w:pStyle w:val="ListParagraph"/>
        <w:numPr>
          <w:ilvl w:val="0"/>
          <w:numId w:val="10"/>
        </w:numPr>
      </w:pPr>
      <w:r>
        <w:t>Measure of risk of an individual to contract the disease</w:t>
      </w:r>
    </w:p>
    <w:p w14:paraId="041B8786" w14:textId="588EEF95" w:rsidR="00F41BA5" w:rsidRDefault="00F41BA5" w:rsidP="004D7EE3">
      <w:pPr>
        <w:rPr>
          <w:b/>
        </w:rPr>
      </w:pPr>
      <w:r>
        <w:rPr>
          <w:b/>
        </w:rPr>
        <w:t>Case-fatality:</w:t>
      </w:r>
    </w:p>
    <w:p w14:paraId="26D79D4C" w14:textId="059608BE" w:rsidR="00A069C8" w:rsidRPr="00A069C8" w:rsidRDefault="00A069C8" w:rsidP="00A069C8">
      <w:pPr>
        <w:pStyle w:val="ListParagraph"/>
        <w:numPr>
          <w:ilvl w:val="0"/>
          <w:numId w:val="10"/>
        </w:numPr>
      </w:pPr>
      <w:r>
        <w:t xml:space="preserve">% of population that dies from specific disease </w:t>
      </w:r>
    </w:p>
    <w:p w14:paraId="59C65072" w14:textId="79A21B96" w:rsidR="00A069C8" w:rsidRDefault="00F41BA5" w:rsidP="004D7EE3">
      <w:pPr>
        <w:rPr>
          <w:b/>
        </w:rPr>
      </w:pPr>
      <w:r w:rsidRPr="00A069C8">
        <w:rPr>
          <w:b/>
        </w:rPr>
        <w:t>Morbidity:</w:t>
      </w:r>
    </w:p>
    <w:p w14:paraId="47B71004" w14:textId="668D29EE" w:rsidR="00AB6180" w:rsidRPr="00A069C8" w:rsidRDefault="00AB6180" w:rsidP="00AB6180">
      <w:pPr>
        <w:pStyle w:val="ListParagraph"/>
        <w:numPr>
          <w:ilvl w:val="0"/>
          <w:numId w:val="10"/>
        </w:numPr>
      </w:pPr>
      <w:r>
        <w:t>Reflects the burden of disease in population at risk</w:t>
      </w:r>
    </w:p>
    <w:p w14:paraId="7E8A12A6" w14:textId="599B527D" w:rsidR="00F41BA5" w:rsidRDefault="00F41BA5" w:rsidP="004D7EE3">
      <w:pPr>
        <w:rPr>
          <w:b/>
        </w:rPr>
      </w:pPr>
      <w:r>
        <w:rPr>
          <w:b/>
        </w:rPr>
        <w:t>Mortality:</w:t>
      </w:r>
    </w:p>
    <w:p w14:paraId="15A3D969" w14:textId="0DF1FCD6" w:rsidR="00AB6180" w:rsidRPr="00AB6180" w:rsidRDefault="00AB6180" w:rsidP="00AB6180">
      <w:pPr>
        <w:pStyle w:val="ListParagraph"/>
        <w:numPr>
          <w:ilvl w:val="0"/>
          <w:numId w:val="10"/>
        </w:numPr>
      </w:pPr>
      <w:r>
        <w:t xml:space="preserve">Overall death rate in population </w:t>
      </w:r>
    </w:p>
    <w:p w14:paraId="4CD805F0" w14:textId="3DABF8FD" w:rsidR="00F41BA5" w:rsidRDefault="00F41BA5" w:rsidP="004D7EE3">
      <w:pPr>
        <w:rPr>
          <w:b/>
        </w:rPr>
      </w:pPr>
      <w:r>
        <w:rPr>
          <w:b/>
        </w:rPr>
        <w:t>Common/Single-Source Epidemics:</w:t>
      </w:r>
    </w:p>
    <w:p w14:paraId="21E35CC2" w14:textId="33386BBE" w:rsidR="00AB6180" w:rsidRPr="00AB6180" w:rsidRDefault="00AB6180" w:rsidP="00AB6180">
      <w:pPr>
        <w:pStyle w:val="ListParagraph"/>
        <w:numPr>
          <w:ilvl w:val="0"/>
          <w:numId w:val="10"/>
        </w:numPr>
      </w:pPr>
      <w:r>
        <w:t>Single source of pathogen which causes a rapid rise in cases</w:t>
      </w:r>
    </w:p>
    <w:p w14:paraId="097BE7D1" w14:textId="77777777" w:rsidR="00F41BA5" w:rsidRDefault="00F41BA5" w:rsidP="004D7EE3">
      <w:pPr>
        <w:rPr>
          <w:b/>
        </w:rPr>
      </w:pPr>
      <w:r>
        <w:rPr>
          <w:b/>
        </w:rPr>
        <w:t>Propagated Epidemics:</w:t>
      </w:r>
    </w:p>
    <w:p w14:paraId="4B7481D1" w14:textId="2C67E5AB" w:rsidR="00AB6180" w:rsidRPr="00AB6180" w:rsidRDefault="00AB6180" w:rsidP="00AB6180">
      <w:pPr>
        <w:pStyle w:val="ListParagraph"/>
        <w:numPr>
          <w:ilvl w:val="0"/>
          <w:numId w:val="10"/>
        </w:numPr>
      </w:pPr>
      <w:r>
        <w:t xml:space="preserve">Slow rise in cases suggests contagious disease spreading in population  (first case is called index case or patient zero) </w:t>
      </w:r>
    </w:p>
    <w:p w14:paraId="47D96F05" w14:textId="77777777" w:rsidR="00F41BA5" w:rsidRDefault="00F41BA5" w:rsidP="004D7EE3">
      <w:pPr>
        <w:rPr>
          <w:b/>
        </w:rPr>
      </w:pPr>
      <w:r>
        <w:rPr>
          <w:b/>
        </w:rPr>
        <w:t>Epidemic:</w:t>
      </w:r>
    </w:p>
    <w:p w14:paraId="0D46F486" w14:textId="774DB036" w:rsidR="00AB6180" w:rsidRPr="00AB6180" w:rsidRDefault="00AB6180" w:rsidP="00AB6180">
      <w:pPr>
        <w:pStyle w:val="ListParagraph"/>
        <w:numPr>
          <w:ilvl w:val="0"/>
          <w:numId w:val="10"/>
        </w:numPr>
      </w:pPr>
      <w:r>
        <w:t xml:space="preserve">Unusually large number of cases – usually over a large region </w:t>
      </w:r>
    </w:p>
    <w:p w14:paraId="370A2899" w14:textId="77777777" w:rsidR="00F41BA5" w:rsidRDefault="00F41BA5" w:rsidP="004D7EE3">
      <w:pPr>
        <w:rPr>
          <w:b/>
        </w:rPr>
      </w:pPr>
      <w:r>
        <w:rPr>
          <w:b/>
        </w:rPr>
        <w:t>Pandemic:</w:t>
      </w:r>
    </w:p>
    <w:p w14:paraId="67631550" w14:textId="5399FB7A" w:rsidR="00AB6180" w:rsidRPr="00AB6180" w:rsidRDefault="00AB6180" w:rsidP="00AB6180">
      <w:pPr>
        <w:pStyle w:val="ListParagraph"/>
        <w:numPr>
          <w:ilvl w:val="0"/>
          <w:numId w:val="10"/>
        </w:numPr>
      </w:pPr>
      <w:r>
        <w:t>Global outbreak</w:t>
      </w:r>
    </w:p>
    <w:p w14:paraId="54E2B702" w14:textId="77777777" w:rsidR="00F41BA5" w:rsidRDefault="00F41BA5" w:rsidP="004D7EE3">
      <w:r>
        <w:rPr>
          <w:b/>
        </w:rPr>
        <w:t>Endemic:</w:t>
      </w:r>
    </w:p>
    <w:p w14:paraId="72D8C08A" w14:textId="0E2EF741" w:rsidR="00AB6180" w:rsidRPr="00AB6180" w:rsidRDefault="00AB6180" w:rsidP="00AB6180">
      <w:pPr>
        <w:pStyle w:val="ListParagraph"/>
        <w:numPr>
          <w:ilvl w:val="0"/>
          <w:numId w:val="10"/>
        </w:numPr>
      </w:pPr>
      <w:r>
        <w:t xml:space="preserve">Constantly present in population (all year round) </w:t>
      </w:r>
    </w:p>
    <w:p w14:paraId="75EBA3D7" w14:textId="77777777" w:rsidR="00F41BA5" w:rsidRDefault="00F41BA5" w:rsidP="004D7EE3">
      <w:pPr>
        <w:rPr>
          <w:b/>
        </w:rPr>
      </w:pPr>
      <w:r>
        <w:rPr>
          <w:b/>
        </w:rPr>
        <w:t>Outbreak:</w:t>
      </w:r>
    </w:p>
    <w:p w14:paraId="6296993A" w14:textId="4307EF60" w:rsidR="00AB6180" w:rsidRPr="00AB6180" w:rsidRDefault="00AB6180" w:rsidP="00AB6180">
      <w:pPr>
        <w:pStyle w:val="ListParagraph"/>
        <w:numPr>
          <w:ilvl w:val="0"/>
          <w:numId w:val="10"/>
        </w:numPr>
      </w:pPr>
      <w:r>
        <w:t xml:space="preserve">Higher than expected cluster of disease cases over a specific time in a population </w:t>
      </w:r>
    </w:p>
    <w:p w14:paraId="49364008" w14:textId="00173894" w:rsidR="00F41BA5" w:rsidRDefault="00F41BA5" w:rsidP="004D7EE3">
      <w:pPr>
        <w:rPr>
          <w:b/>
        </w:rPr>
      </w:pPr>
      <w:r>
        <w:rPr>
          <w:b/>
        </w:rPr>
        <w:t>Reservoir:</w:t>
      </w:r>
    </w:p>
    <w:p w14:paraId="00692ABA" w14:textId="25D1992B" w:rsidR="00AB6180" w:rsidRPr="00AB6180" w:rsidRDefault="00AB6180" w:rsidP="00AB6180">
      <w:pPr>
        <w:pStyle w:val="ListParagraph"/>
        <w:numPr>
          <w:ilvl w:val="0"/>
          <w:numId w:val="10"/>
        </w:numPr>
      </w:pPr>
      <w:r>
        <w:t>Natural habitat in which pathogen lives</w:t>
      </w:r>
    </w:p>
    <w:p w14:paraId="5A3E864F" w14:textId="60ED064A" w:rsidR="00F41BA5" w:rsidRDefault="00F41BA5" w:rsidP="004D7EE3">
      <w:pPr>
        <w:rPr>
          <w:b/>
        </w:rPr>
      </w:pPr>
      <w:r>
        <w:rPr>
          <w:b/>
        </w:rPr>
        <w:t>Vector:</w:t>
      </w:r>
    </w:p>
    <w:p w14:paraId="1D96F33B" w14:textId="4E257DCB" w:rsidR="00AB6180" w:rsidRPr="00AB6180" w:rsidRDefault="00AB6180" w:rsidP="00AB6180">
      <w:pPr>
        <w:pStyle w:val="ListParagraph"/>
        <w:numPr>
          <w:ilvl w:val="0"/>
          <w:numId w:val="10"/>
        </w:numPr>
      </w:pPr>
      <w:r>
        <w:t xml:space="preserve">Living organisms that can carry pathogen </w:t>
      </w:r>
    </w:p>
    <w:p w14:paraId="1C5E18E0" w14:textId="1F95F569" w:rsidR="00F41BA5" w:rsidRDefault="00F41BA5" w:rsidP="004D7EE3">
      <w:pPr>
        <w:rPr>
          <w:b/>
        </w:rPr>
      </w:pPr>
      <w:r>
        <w:rPr>
          <w:b/>
        </w:rPr>
        <w:t>Contact Tracing:</w:t>
      </w:r>
    </w:p>
    <w:p w14:paraId="60F83E38" w14:textId="1367DA4F" w:rsidR="002B5D90" w:rsidRPr="002B5D90" w:rsidRDefault="002B5D90" w:rsidP="002B5D90">
      <w:pPr>
        <w:pStyle w:val="ListParagraph"/>
        <w:numPr>
          <w:ilvl w:val="0"/>
          <w:numId w:val="10"/>
        </w:numPr>
      </w:pPr>
      <w:r>
        <w:t>Tracking down those who have been exposed to the disease</w:t>
      </w:r>
    </w:p>
    <w:p w14:paraId="15E22444" w14:textId="7CFEF172" w:rsidR="00F41BA5" w:rsidRDefault="00F41BA5" w:rsidP="004D7EE3">
      <w:pPr>
        <w:rPr>
          <w:b/>
        </w:rPr>
      </w:pPr>
      <w:r>
        <w:rPr>
          <w:b/>
        </w:rPr>
        <w:t>Vertical Transmission:</w:t>
      </w:r>
    </w:p>
    <w:p w14:paraId="28FDF91A" w14:textId="07410AC1" w:rsidR="002B5D90" w:rsidRPr="002B5D90" w:rsidRDefault="002B5D90" w:rsidP="002B5D90">
      <w:pPr>
        <w:pStyle w:val="ListParagraph"/>
        <w:numPr>
          <w:ilvl w:val="0"/>
          <w:numId w:val="10"/>
        </w:numPr>
      </w:pPr>
      <w:r>
        <w:t xml:space="preserve">Pregnant woman to fetus/ mother to infant during childbirth, breast feeding </w:t>
      </w:r>
    </w:p>
    <w:p w14:paraId="56F480D3" w14:textId="15A1CC16" w:rsidR="00F41BA5" w:rsidRDefault="00F41BA5" w:rsidP="004D7EE3">
      <w:pPr>
        <w:rPr>
          <w:b/>
        </w:rPr>
      </w:pPr>
      <w:r>
        <w:rPr>
          <w:b/>
        </w:rPr>
        <w:t>Horizontal Transmission:</w:t>
      </w:r>
    </w:p>
    <w:p w14:paraId="53660E7E" w14:textId="3C84BA6C" w:rsidR="002B5D90" w:rsidRPr="002B5D90" w:rsidRDefault="002B5D90" w:rsidP="002B5D90">
      <w:pPr>
        <w:pStyle w:val="ListParagraph"/>
        <w:numPr>
          <w:ilvl w:val="0"/>
          <w:numId w:val="10"/>
        </w:numPr>
      </w:pPr>
      <w:r>
        <w:t xml:space="preserve">Person to person, via air, physical contact, ingestion of food or water </w:t>
      </w:r>
    </w:p>
    <w:p w14:paraId="5B81979A" w14:textId="7228CAE0" w:rsidR="00F41BA5" w:rsidRPr="009445CA" w:rsidRDefault="00F41BA5" w:rsidP="004D7EE3">
      <w:pPr>
        <w:rPr>
          <w:b/>
        </w:rPr>
      </w:pPr>
      <w:r w:rsidRPr="009445CA">
        <w:rPr>
          <w:b/>
        </w:rPr>
        <w:t>Mechanisms of Spreading:</w:t>
      </w:r>
    </w:p>
    <w:p w14:paraId="7B1F12FF" w14:textId="5A79FDFA" w:rsidR="00F41BA5" w:rsidRDefault="00F41BA5" w:rsidP="004D7EE3">
      <w:pPr>
        <w:rPr>
          <w:b/>
        </w:rPr>
      </w:pPr>
      <w:r>
        <w:rPr>
          <w:b/>
        </w:rPr>
        <w:t>Fomites:</w:t>
      </w:r>
    </w:p>
    <w:p w14:paraId="0BC79616" w14:textId="7D1A862B" w:rsidR="002B5D90" w:rsidRPr="002B5D90" w:rsidRDefault="00BA0883" w:rsidP="002B5D90">
      <w:pPr>
        <w:pStyle w:val="ListParagraph"/>
        <w:numPr>
          <w:ilvl w:val="0"/>
          <w:numId w:val="10"/>
        </w:numPr>
      </w:pPr>
      <w:r>
        <w:t xml:space="preserve">Indirect transmission; </w:t>
      </w:r>
      <w:r w:rsidR="00AA4325">
        <w:t xml:space="preserve">by </w:t>
      </w:r>
      <w:r w:rsidR="002B5D90">
        <w:t>contact with inanimate objects</w:t>
      </w:r>
    </w:p>
    <w:p w14:paraId="21FBF886" w14:textId="5153B4C3" w:rsidR="00F41BA5" w:rsidRDefault="00F41BA5" w:rsidP="004D7EE3">
      <w:r>
        <w:rPr>
          <w:b/>
        </w:rPr>
        <w:t>Droplet Transmission:</w:t>
      </w:r>
    </w:p>
    <w:p w14:paraId="4CE3C871" w14:textId="600910F1" w:rsidR="002B5D90" w:rsidRPr="002B5D90" w:rsidRDefault="002B5D90" w:rsidP="002B5D90">
      <w:pPr>
        <w:pStyle w:val="ListParagraph"/>
        <w:numPr>
          <w:ilvl w:val="0"/>
          <w:numId w:val="10"/>
        </w:numPr>
      </w:pPr>
      <w:r>
        <w:t xml:space="preserve">Respiratory droplets generally fall to ground within </w:t>
      </w:r>
      <w:r w:rsidR="00834D9A">
        <w:t xml:space="preserve">a </w:t>
      </w:r>
      <w:r>
        <w:t>meter from release (contact</w:t>
      </w:r>
      <w:r w:rsidR="00DD189D">
        <w:t xml:space="preserve"> transmission</w:t>
      </w:r>
      <w:r>
        <w:t xml:space="preserve">) </w:t>
      </w:r>
    </w:p>
    <w:p w14:paraId="15113CBC" w14:textId="134A8D16" w:rsidR="00F41BA5" w:rsidRPr="00F41BA5" w:rsidRDefault="00F41BA5" w:rsidP="004D7EE3">
      <w:pPr>
        <w:rPr>
          <w:b/>
        </w:rPr>
      </w:pPr>
      <w:r>
        <w:rPr>
          <w:b/>
        </w:rPr>
        <w:t xml:space="preserve">Droplet Nuclei: </w:t>
      </w:r>
    </w:p>
    <w:p w14:paraId="1C0CE8A5" w14:textId="1097CF48" w:rsidR="004D7EE3" w:rsidRDefault="002B5D90" w:rsidP="002B5D90">
      <w:pPr>
        <w:pStyle w:val="ListParagraph"/>
        <w:numPr>
          <w:ilvl w:val="0"/>
          <w:numId w:val="10"/>
        </w:numPr>
      </w:pPr>
      <w:r>
        <w:t xml:space="preserve">Microbes attached to dried material that assist in transmission of respiratory diseases </w:t>
      </w:r>
    </w:p>
    <w:p w14:paraId="11E8BA31" w14:textId="77777777" w:rsidR="002B5D90" w:rsidRPr="002B5D90" w:rsidRDefault="002B5D90" w:rsidP="002B5D90"/>
    <w:p w14:paraId="22984895" w14:textId="77777777" w:rsidR="005979F9" w:rsidRDefault="005979F9" w:rsidP="00630E21"/>
    <w:p w14:paraId="5B3F49F6" w14:textId="73A5CE2F" w:rsidR="0007375D" w:rsidRDefault="0007375D" w:rsidP="00630E21">
      <w:r>
        <w:t xml:space="preserve">Unit 10 – Immunology </w:t>
      </w:r>
    </w:p>
    <w:p w14:paraId="008322D2" w14:textId="77777777" w:rsidR="0007375D" w:rsidRDefault="0007375D" w:rsidP="00630E21"/>
    <w:p w14:paraId="1AE04570" w14:textId="77777777" w:rsidR="0007375D" w:rsidRDefault="0007375D" w:rsidP="00630E21">
      <w:r>
        <w:t xml:space="preserve">What are your body’s first- line defenses against infection? </w:t>
      </w:r>
    </w:p>
    <w:p w14:paraId="3AE3C6FA" w14:textId="7DB6D03C" w:rsidR="0007375D" w:rsidRPr="0007375D" w:rsidRDefault="0007375D" w:rsidP="00630E21">
      <w:pPr>
        <w:rPr>
          <w:b/>
        </w:rPr>
      </w:pPr>
      <w:r w:rsidRPr="0007375D">
        <w:rPr>
          <w:b/>
        </w:rPr>
        <w:t xml:space="preserve">Body Borders:  </w:t>
      </w:r>
    </w:p>
    <w:p w14:paraId="579B8836" w14:textId="488F5818" w:rsidR="005979F9" w:rsidRDefault="0007375D" w:rsidP="0007375D">
      <w:pPr>
        <w:pStyle w:val="ListParagraph"/>
        <w:numPr>
          <w:ilvl w:val="0"/>
          <w:numId w:val="10"/>
        </w:numPr>
      </w:pPr>
      <w:r>
        <w:t xml:space="preserve">Serve as a first line defense against invading microbes </w:t>
      </w:r>
    </w:p>
    <w:p w14:paraId="64563EFF" w14:textId="4265E5BB" w:rsidR="0007375D" w:rsidRDefault="0007375D" w:rsidP="0007375D">
      <w:pPr>
        <w:pStyle w:val="ListParagraph"/>
        <w:numPr>
          <w:ilvl w:val="0"/>
          <w:numId w:val="10"/>
        </w:numPr>
      </w:pPr>
      <w:r>
        <w:t xml:space="preserve">“Borders” thought to be inside the body but they are in contact with external environment  </w:t>
      </w:r>
    </w:p>
    <w:p w14:paraId="5CEE70B0" w14:textId="410FAF06" w:rsidR="0007375D" w:rsidRDefault="0007375D" w:rsidP="0007375D">
      <w:pPr>
        <w:pStyle w:val="ListParagraph"/>
        <w:numPr>
          <w:ilvl w:val="0"/>
          <w:numId w:val="10"/>
        </w:numPr>
      </w:pPr>
      <w:r>
        <w:t>E.g. Digestive tract starts at mouth and ends at anus</w:t>
      </w:r>
    </w:p>
    <w:p w14:paraId="5A2B0FF2" w14:textId="3C1F812C" w:rsidR="0007375D" w:rsidRDefault="0007375D" w:rsidP="0007375D">
      <w:pPr>
        <w:rPr>
          <w:b/>
        </w:rPr>
      </w:pPr>
      <w:r>
        <w:rPr>
          <w:b/>
        </w:rPr>
        <w:t>Physical Barriers:</w:t>
      </w:r>
    </w:p>
    <w:p w14:paraId="68F9397E" w14:textId="09944AFC" w:rsidR="0007375D" w:rsidRPr="0007375D" w:rsidRDefault="0007375D" w:rsidP="0007375D">
      <w:r w:rsidRPr="0007375D">
        <w:t xml:space="preserve">Skin: </w:t>
      </w:r>
    </w:p>
    <w:p w14:paraId="1FAB4C21" w14:textId="052844AE" w:rsidR="0007375D" w:rsidRDefault="0007375D" w:rsidP="0007375D">
      <w:pPr>
        <w:pStyle w:val="ListParagraph"/>
        <w:numPr>
          <w:ilvl w:val="0"/>
          <w:numId w:val="10"/>
        </w:numPr>
      </w:pPr>
      <w:r>
        <w:t>Difficult for microbes to penetrate</w:t>
      </w:r>
    </w:p>
    <w:p w14:paraId="190D537B" w14:textId="5D330A23" w:rsidR="0007375D" w:rsidRDefault="0007375D" w:rsidP="0007375D">
      <w:pPr>
        <w:pStyle w:val="ListParagraph"/>
        <w:numPr>
          <w:ilvl w:val="0"/>
          <w:numId w:val="10"/>
        </w:numPr>
      </w:pPr>
      <w:r>
        <w:t xml:space="preserve">All exposed surfaces covered with epithelial cells </w:t>
      </w:r>
    </w:p>
    <w:p w14:paraId="31030DBE" w14:textId="753A82E8" w:rsidR="0007375D" w:rsidRDefault="0007375D" w:rsidP="0007375D">
      <w:pPr>
        <w:pStyle w:val="ListParagraph"/>
        <w:numPr>
          <w:ilvl w:val="1"/>
          <w:numId w:val="10"/>
        </w:numPr>
      </w:pPr>
      <w:r>
        <w:t xml:space="preserve">Tightly packed </w:t>
      </w:r>
    </w:p>
    <w:p w14:paraId="64ACE72A" w14:textId="77777777" w:rsidR="0007375D" w:rsidRDefault="0007375D" w:rsidP="0007375D">
      <w:pPr>
        <w:pStyle w:val="ListParagraph"/>
        <w:numPr>
          <w:ilvl w:val="0"/>
          <w:numId w:val="10"/>
        </w:numPr>
      </w:pPr>
      <w:r>
        <w:t xml:space="preserve">Epidermis: many layers of epithelial cells </w:t>
      </w:r>
    </w:p>
    <w:p w14:paraId="5644E46E" w14:textId="77777777" w:rsidR="0007375D" w:rsidRDefault="0007375D" w:rsidP="0007375D">
      <w:pPr>
        <w:pStyle w:val="ListParagraph"/>
        <w:numPr>
          <w:ilvl w:val="1"/>
          <w:numId w:val="10"/>
        </w:numPr>
      </w:pPr>
      <w:r>
        <w:t xml:space="preserve">Outermost cells are dead, filled with keratin </w:t>
      </w:r>
    </w:p>
    <w:p w14:paraId="0685B080" w14:textId="77777777" w:rsidR="0007375D" w:rsidRDefault="0007375D" w:rsidP="0007375D">
      <w:pPr>
        <w:pStyle w:val="ListParagraph"/>
        <w:numPr>
          <w:ilvl w:val="1"/>
          <w:numId w:val="10"/>
        </w:numPr>
      </w:pPr>
      <w:r>
        <w:t xml:space="preserve">Repels water, maintains dry environment </w:t>
      </w:r>
    </w:p>
    <w:p w14:paraId="505F74A9" w14:textId="77777777" w:rsidR="0007375D" w:rsidRDefault="0007375D" w:rsidP="0007375D">
      <w:pPr>
        <w:pStyle w:val="ListParagraph"/>
        <w:numPr>
          <w:ilvl w:val="1"/>
          <w:numId w:val="10"/>
        </w:numPr>
      </w:pPr>
      <w:r>
        <w:t xml:space="preserve">Continually slough off along with any attached microbes </w:t>
      </w:r>
    </w:p>
    <w:p w14:paraId="4183249E" w14:textId="77777777" w:rsidR="0007375D" w:rsidRDefault="0007375D" w:rsidP="0007375D">
      <w:pPr>
        <w:pStyle w:val="ListParagraph"/>
        <w:numPr>
          <w:ilvl w:val="0"/>
          <w:numId w:val="10"/>
        </w:numPr>
      </w:pPr>
      <w:r>
        <w:t>Dermis: tightly woven fibrous connective tissue</w:t>
      </w:r>
    </w:p>
    <w:p w14:paraId="36503F05" w14:textId="4B7F5EDE" w:rsidR="001F48CE" w:rsidRDefault="0007375D" w:rsidP="00630E21">
      <w:pPr>
        <w:pStyle w:val="ListParagraph"/>
        <w:numPr>
          <w:ilvl w:val="1"/>
          <w:numId w:val="10"/>
        </w:numPr>
      </w:pPr>
      <w:r>
        <w:t>Cells surrounded by collagen and other elastic proteins</w:t>
      </w:r>
    </w:p>
    <w:p w14:paraId="70674562" w14:textId="38075727" w:rsidR="0007375D" w:rsidRDefault="0007375D" w:rsidP="0007375D">
      <w:r>
        <w:t>Mucous Membranes:</w:t>
      </w:r>
    </w:p>
    <w:p w14:paraId="4DC274CA" w14:textId="1C1C69A7" w:rsidR="0007375D" w:rsidRDefault="0007375D" w:rsidP="0007375D">
      <w:pPr>
        <w:pStyle w:val="ListParagraph"/>
        <w:numPr>
          <w:ilvl w:val="0"/>
          <w:numId w:val="10"/>
        </w:numPr>
      </w:pPr>
      <w:r>
        <w:t xml:space="preserve">Line digestive, respiratory, genitourinary tracts </w:t>
      </w:r>
    </w:p>
    <w:p w14:paraId="0CA750FB" w14:textId="18EBDD68" w:rsidR="0007375D" w:rsidRDefault="0007375D" w:rsidP="0007375D">
      <w:pPr>
        <w:pStyle w:val="ListParagraph"/>
        <w:numPr>
          <w:ilvl w:val="0"/>
          <w:numId w:val="10"/>
        </w:numPr>
      </w:pPr>
      <w:r>
        <w:t>Constantly bathed in secretions – was microbes away</w:t>
      </w:r>
    </w:p>
    <w:p w14:paraId="46371534" w14:textId="1B32D604" w:rsidR="0007375D" w:rsidRDefault="0007375D" w:rsidP="00630E21">
      <w:pPr>
        <w:pStyle w:val="ListParagraph"/>
        <w:numPr>
          <w:ilvl w:val="0"/>
          <w:numId w:val="10"/>
        </w:numPr>
      </w:pPr>
      <w:r>
        <w:t xml:space="preserve">Peristalsis of intestines, mucociliary escalatory of respiratory tract move microbes to area for elimination. </w:t>
      </w:r>
    </w:p>
    <w:p w14:paraId="699EEC83" w14:textId="63AD84D2" w:rsidR="00DB06B5" w:rsidRPr="00DB06B5" w:rsidRDefault="00DB06B5" w:rsidP="00DB06B5">
      <w:pPr>
        <w:rPr>
          <w:b/>
        </w:rPr>
      </w:pPr>
      <w:r>
        <w:rPr>
          <w:b/>
        </w:rPr>
        <w:t>Antimicrobials:</w:t>
      </w:r>
    </w:p>
    <w:p w14:paraId="08490F5A" w14:textId="7C0C3F49" w:rsidR="0007375D" w:rsidRDefault="0007375D" w:rsidP="00630E21">
      <w:pPr>
        <w:pStyle w:val="ListParagraph"/>
        <w:numPr>
          <w:ilvl w:val="0"/>
          <w:numId w:val="10"/>
        </w:numPr>
      </w:pPr>
      <w:r>
        <w:t xml:space="preserve">Antimicrobial substances protect the skin and mucous membranes </w:t>
      </w:r>
    </w:p>
    <w:p w14:paraId="75DEB680" w14:textId="732D9FD8" w:rsidR="0007375D" w:rsidRDefault="0007375D" w:rsidP="0007375D">
      <w:pPr>
        <w:pStyle w:val="ListParagraph"/>
        <w:numPr>
          <w:ilvl w:val="1"/>
          <w:numId w:val="10"/>
        </w:numPr>
      </w:pPr>
      <w:r>
        <w:t xml:space="preserve">Salt from perspiration on skin (salt intolerant organisms most susceptible) </w:t>
      </w:r>
    </w:p>
    <w:p w14:paraId="7CE4DE35" w14:textId="758E0C6F" w:rsidR="0007375D" w:rsidRDefault="0007375D" w:rsidP="0007375D">
      <w:pPr>
        <w:pStyle w:val="ListParagraph"/>
        <w:numPr>
          <w:ilvl w:val="1"/>
          <w:numId w:val="10"/>
        </w:numPr>
      </w:pPr>
      <w:r>
        <w:t xml:space="preserve">Lysozyme degrades peptidoglycan (Tears, saliva, mucus) </w:t>
      </w:r>
    </w:p>
    <w:p w14:paraId="657FF95B" w14:textId="7F77460A" w:rsidR="0007375D" w:rsidRDefault="0007375D" w:rsidP="0007375D">
      <w:pPr>
        <w:pStyle w:val="ListParagraph"/>
        <w:numPr>
          <w:ilvl w:val="1"/>
          <w:numId w:val="10"/>
        </w:numPr>
      </w:pPr>
      <w:r>
        <w:t xml:space="preserve">Peroxidase enzymes break down hydrogen peroxide to make highly reactive O2 species (catalase – negative organisms most susceptible) </w:t>
      </w:r>
    </w:p>
    <w:p w14:paraId="1DC6E346" w14:textId="3ED76811" w:rsidR="0007375D" w:rsidRDefault="00BA5155" w:rsidP="0007375D">
      <w:pPr>
        <w:pStyle w:val="ListParagraph"/>
        <w:numPr>
          <w:ilvl w:val="1"/>
          <w:numId w:val="10"/>
        </w:numPr>
      </w:pPr>
      <w:r>
        <w:t>Defensins for</w:t>
      </w:r>
      <w:r w:rsidR="0007375D">
        <w:t>m pores in microbial membranes (small peptides produced by neutrophils and epithelial cells)</w:t>
      </w:r>
    </w:p>
    <w:p w14:paraId="6DB038A9" w14:textId="42A0A646" w:rsidR="0007375D" w:rsidRDefault="0007375D" w:rsidP="0007375D">
      <w:pPr>
        <w:pStyle w:val="ListParagraph"/>
        <w:numPr>
          <w:ilvl w:val="1"/>
          <w:numId w:val="10"/>
        </w:numPr>
      </w:pPr>
      <w:r>
        <w:t>Acidic stomach, vagina and tears make life inhospitable for most microbes (vagina lining secretes glycan to support microbial species helping maintain pH around 4)</w:t>
      </w:r>
    </w:p>
    <w:p w14:paraId="49B6E56B" w14:textId="0C9C7771" w:rsidR="00DB06B5" w:rsidRDefault="0007375D" w:rsidP="00DB06B5">
      <w:pPr>
        <w:pStyle w:val="ListParagraph"/>
        <w:numPr>
          <w:ilvl w:val="1"/>
          <w:numId w:val="10"/>
        </w:numPr>
      </w:pPr>
      <w:r>
        <w:t>Bile produced by the gall bladder and injected onto stomach contents as they pass into the small intestine is a potent antimicrobial compound (bile = hydrophobic</w:t>
      </w:r>
      <w:r w:rsidR="00DB06B5">
        <w:t>, secondary bile fights off invaders too)</w:t>
      </w:r>
    </w:p>
    <w:p w14:paraId="6BA27E23" w14:textId="628399AE" w:rsidR="00625F6F" w:rsidRDefault="00625F6F" w:rsidP="00625F6F">
      <w:pPr>
        <w:rPr>
          <w:b/>
        </w:rPr>
      </w:pPr>
      <w:r>
        <w:rPr>
          <w:b/>
        </w:rPr>
        <w:t>Nutritional Immunity:</w:t>
      </w:r>
    </w:p>
    <w:p w14:paraId="3E8DD726" w14:textId="2A4A3392" w:rsidR="00625F6F" w:rsidRDefault="00625F6F" w:rsidP="00625F6F">
      <w:pPr>
        <w:pStyle w:val="ListParagraph"/>
        <w:numPr>
          <w:ilvl w:val="0"/>
          <w:numId w:val="10"/>
        </w:numPr>
      </w:pPr>
      <w:r>
        <w:t xml:space="preserve">Transferrin (iron needed for all life) </w:t>
      </w:r>
    </w:p>
    <w:p w14:paraId="69BFA656" w14:textId="16DCA301" w:rsidR="00625F6F" w:rsidRDefault="00625F6F" w:rsidP="00625F6F">
      <w:pPr>
        <w:pStyle w:val="ListParagraph"/>
        <w:numPr>
          <w:ilvl w:val="1"/>
          <w:numId w:val="10"/>
        </w:numPr>
      </w:pPr>
      <w:r>
        <w:t xml:space="preserve">Transports iron from stores in the liver to cells that require it for growth </w:t>
      </w:r>
    </w:p>
    <w:p w14:paraId="58FDACD7" w14:textId="4AA3E528" w:rsidR="00625F6F" w:rsidRDefault="00625F6F" w:rsidP="00625F6F">
      <w:pPr>
        <w:pStyle w:val="ListParagraph"/>
        <w:numPr>
          <w:ilvl w:val="1"/>
          <w:numId w:val="10"/>
        </w:numPr>
      </w:pPr>
      <w:r>
        <w:t xml:space="preserve">Quickly binds free iron to make it unavailable to most microbes </w:t>
      </w:r>
    </w:p>
    <w:p w14:paraId="29660A3F" w14:textId="33B8DB7B" w:rsidR="00625F6F" w:rsidRDefault="00625F6F" w:rsidP="00625F6F">
      <w:pPr>
        <w:pStyle w:val="ListParagraph"/>
        <w:numPr>
          <w:ilvl w:val="0"/>
          <w:numId w:val="10"/>
        </w:numPr>
      </w:pPr>
      <w:r>
        <w:t>Lactofer</w:t>
      </w:r>
      <w:r w:rsidR="00AF2EF2">
        <w:t>rin (produced by neutrophils, bi</w:t>
      </w:r>
      <w:r>
        <w:t xml:space="preserve">nd iron more tightly than transferrin) </w:t>
      </w:r>
    </w:p>
    <w:p w14:paraId="4B327048" w14:textId="5C716CB0" w:rsidR="00625F6F" w:rsidRDefault="00625F6F" w:rsidP="00625F6F">
      <w:pPr>
        <w:pStyle w:val="ListParagraph"/>
        <w:numPr>
          <w:ilvl w:val="1"/>
          <w:numId w:val="10"/>
        </w:numPr>
      </w:pPr>
      <w:r>
        <w:t xml:space="preserve">Released at sites of infection to further deplete iron </w:t>
      </w:r>
    </w:p>
    <w:p w14:paraId="64E2EBD1" w14:textId="325671B2" w:rsidR="00625F6F" w:rsidRDefault="00625F6F" w:rsidP="00625F6F">
      <w:pPr>
        <w:pStyle w:val="ListParagraph"/>
        <w:numPr>
          <w:ilvl w:val="0"/>
          <w:numId w:val="10"/>
        </w:numPr>
      </w:pPr>
      <w:r>
        <w:t xml:space="preserve">Haptoglobin </w:t>
      </w:r>
    </w:p>
    <w:p w14:paraId="066380F2" w14:textId="7C91AEB2" w:rsidR="00625F6F" w:rsidRDefault="00625F6F" w:rsidP="00625F6F">
      <w:pPr>
        <w:pStyle w:val="ListParagraph"/>
        <w:numPr>
          <w:ilvl w:val="1"/>
          <w:numId w:val="10"/>
        </w:numPr>
      </w:pPr>
      <w:r>
        <w:t>Bind free hemoglobin released from lysed red blood cells</w:t>
      </w:r>
    </w:p>
    <w:p w14:paraId="395492D4" w14:textId="09B5134C" w:rsidR="00625F6F" w:rsidRDefault="00625F6F" w:rsidP="00625F6F">
      <w:pPr>
        <w:pStyle w:val="ListParagraph"/>
        <w:numPr>
          <w:ilvl w:val="0"/>
          <w:numId w:val="10"/>
        </w:numPr>
      </w:pPr>
      <w:r>
        <w:t xml:space="preserve">Albumen and calprotectin </w:t>
      </w:r>
    </w:p>
    <w:p w14:paraId="7BE7E124" w14:textId="0413C526" w:rsidR="00625F6F" w:rsidRDefault="00625F6F" w:rsidP="00625F6F">
      <w:pPr>
        <w:pStyle w:val="ListParagraph"/>
        <w:numPr>
          <w:ilvl w:val="1"/>
          <w:numId w:val="10"/>
        </w:numPr>
      </w:pPr>
      <w:r>
        <w:t xml:space="preserve">Bind free zinc to make it unavailable to microbes </w:t>
      </w:r>
    </w:p>
    <w:p w14:paraId="02B20FC6" w14:textId="2F39B095" w:rsidR="00625F6F" w:rsidRDefault="00625F6F" w:rsidP="00625F6F">
      <w:pPr>
        <w:rPr>
          <w:b/>
        </w:rPr>
      </w:pPr>
      <w:r>
        <w:rPr>
          <w:b/>
        </w:rPr>
        <w:t>Microbial Helpers:</w:t>
      </w:r>
    </w:p>
    <w:p w14:paraId="1A46BC50" w14:textId="77777777" w:rsidR="00D04F47" w:rsidRDefault="00625F6F" w:rsidP="00625F6F">
      <w:pPr>
        <w:pStyle w:val="ListParagraph"/>
        <w:numPr>
          <w:ilvl w:val="0"/>
          <w:numId w:val="10"/>
        </w:numPr>
      </w:pPr>
      <w:r>
        <w:t xml:space="preserve">Commensal microbiota represent a population of micro-organisms that grow on body surfaces of healthy individuals </w:t>
      </w:r>
      <w:r w:rsidR="00D04F47">
        <w:t>C</w:t>
      </w:r>
    </w:p>
    <w:p w14:paraId="2BF657B2" w14:textId="4D95AF37" w:rsidR="00625F6F" w:rsidRDefault="00625F6F" w:rsidP="00625F6F">
      <w:pPr>
        <w:pStyle w:val="ListParagraph"/>
        <w:numPr>
          <w:ilvl w:val="1"/>
          <w:numId w:val="10"/>
        </w:numPr>
      </w:pPr>
      <w:r>
        <w:t>Not part of immune system but provide protect</w:t>
      </w:r>
      <w:r w:rsidR="00AA1F7A">
        <w:t>ion</w:t>
      </w:r>
    </w:p>
    <w:p w14:paraId="17BF2F8C" w14:textId="6337EC94" w:rsidR="00625F6F" w:rsidRDefault="00625F6F" w:rsidP="00625F6F">
      <w:pPr>
        <w:pStyle w:val="ListParagraph"/>
        <w:numPr>
          <w:ilvl w:val="1"/>
          <w:numId w:val="10"/>
        </w:numPr>
      </w:pPr>
      <w:r>
        <w:t>Important for development of immune system in distinguishing harmless microbes from pathogens  (septic shock from appendix bursting)</w:t>
      </w:r>
    </w:p>
    <w:p w14:paraId="3C2169F5" w14:textId="6E0F017C" w:rsidR="00CE442B" w:rsidRDefault="00CE442B" w:rsidP="00CE442B">
      <w:pPr>
        <w:pStyle w:val="ListParagraph"/>
        <w:numPr>
          <w:ilvl w:val="0"/>
          <w:numId w:val="10"/>
        </w:numPr>
      </w:pPr>
      <w:r>
        <w:t>Competitive exclusion of pathogens –</w:t>
      </w:r>
      <w:r w:rsidR="00751104">
        <w:t xml:space="preserve"> covered</w:t>
      </w:r>
      <w:r>
        <w:t xml:space="preserve"> binding sites or consuming all the nutrients</w:t>
      </w:r>
    </w:p>
    <w:p w14:paraId="116823F3" w14:textId="31C80DB1" w:rsidR="00625F6F" w:rsidRDefault="00625F6F" w:rsidP="00CE442B">
      <w:pPr>
        <w:pStyle w:val="ListParagraph"/>
        <w:numPr>
          <w:ilvl w:val="0"/>
          <w:numId w:val="10"/>
        </w:numPr>
      </w:pPr>
      <w:r>
        <w:t xml:space="preserve">Commensal microbes give protection by: </w:t>
      </w:r>
    </w:p>
    <w:p w14:paraId="62C20A4D" w14:textId="582FF7C9" w:rsidR="00625F6F" w:rsidRDefault="00625F6F" w:rsidP="00625F6F">
      <w:pPr>
        <w:pStyle w:val="ListParagraph"/>
        <w:numPr>
          <w:ilvl w:val="1"/>
          <w:numId w:val="10"/>
        </w:numPr>
      </w:pPr>
      <w:r>
        <w:t xml:space="preserve">E.coli may synthesize colicins in intestinal tract </w:t>
      </w:r>
    </w:p>
    <w:p w14:paraId="4912255B" w14:textId="4F01BE07" w:rsidR="00625F6F" w:rsidRDefault="00625F6F" w:rsidP="00625F6F">
      <w:pPr>
        <w:pStyle w:val="ListParagraph"/>
        <w:numPr>
          <w:ilvl w:val="1"/>
          <w:numId w:val="10"/>
        </w:numPr>
      </w:pPr>
      <w:r>
        <w:t>Lactobacillus in vagina produce low pH</w:t>
      </w:r>
    </w:p>
    <w:p w14:paraId="4341D128" w14:textId="73C5EF62" w:rsidR="00625F6F" w:rsidRDefault="00625F6F" w:rsidP="00625F6F">
      <w:pPr>
        <w:pStyle w:val="ListParagraph"/>
        <w:numPr>
          <w:ilvl w:val="0"/>
          <w:numId w:val="10"/>
        </w:numPr>
      </w:pPr>
      <w:r>
        <w:t>Disruption of normal microbiota can predispose person to infections</w:t>
      </w:r>
    </w:p>
    <w:p w14:paraId="10E3EBDC" w14:textId="10FD3819" w:rsidR="00625F6F" w:rsidRDefault="00625F6F" w:rsidP="00625F6F">
      <w:pPr>
        <w:pStyle w:val="ListParagraph"/>
        <w:numPr>
          <w:ilvl w:val="0"/>
          <w:numId w:val="10"/>
        </w:numPr>
      </w:pPr>
      <w:r>
        <w:t>Can occur with antibiotic use:</w:t>
      </w:r>
    </w:p>
    <w:p w14:paraId="217E9A96" w14:textId="42E5F80E" w:rsidR="00625F6F" w:rsidRDefault="00625F6F" w:rsidP="00625F6F">
      <w:pPr>
        <w:pStyle w:val="ListParagraph"/>
        <w:numPr>
          <w:ilvl w:val="1"/>
          <w:numId w:val="10"/>
        </w:numPr>
      </w:pPr>
      <w:r>
        <w:t xml:space="preserve">Diarrhea and colitis caused by increase clostridium difficile growth and toxin production in intestine </w:t>
      </w:r>
    </w:p>
    <w:p w14:paraId="7F04E7A3" w14:textId="77777777" w:rsidR="007C6128" w:rsidRDefault="007C6128" w:rsidP="007C6128"/>
    <w:p w14:paraId="16705116" w14:textId="20D26952" w:rsidR="007C6128" w:rsidRDefault="007C6128" w:rsidP="007C6128">
      <w:r>
        <w:t>What is a neutrophil net?</w:t>
      </w:r>
    </w:p>
    <w:p w14:paraId="3AB0965D" w14:textId="18EDC985" w:rsidR="001618A1" w:rsidRDefault="007C6128" w:rsidP="001618A1">
      <w:pPr>
        <w:pStyle w:val="ListParagraph"/>
        <w:numPr>
          <w:ilvl w:val="0"/>
          <w:numId w:val="10"/>
        </w:numPr>
      </w:pPr>
      <w:r>
        <w:t xml:space="preserve">Neutrophil Extracellular traps </w:t>
      </w:r>
    </w:p>
    <w:p w14:paraId="7558A4FE" w14:textId="7D6E7408" w:rsidR="00D91E61" w:rsidRDefault="00D91E61" w:rsidP="001618A1">
      <w:pPr>
        <w:pStyle w:val="ListParagraph"/>
        <w:numPr>
          <w:ilvl w:val="0"/>
          <w:numId w:val="10"/>
        </w:numPr>
      </w:pPr>
      <w:r>
        <w:t xml:space="preserve">Under certain circumstance neutrophils commit suicide and launch their DNA into the outside environment. </w:t>
      </w:r>
    </w:p>
    <w:p w14:paraId="64BE8E85" w14:textId="1D28CA82" w:rsidR="00D91E61" w:rsidRDefault="00D91E61" w:rsidP="001618A1">
      <w:pPr>
        <w:pStyle w:val="ListParagraph"/>
        <w:numPr>
          <w:ilvl w:val="0"/>
          <w:numId w:val="10"/>
        </w:numPr>
      </w:pPr>
      <w:r>
        <w:t xml:space="preserve">DNA is coated with antimicrobial compounds and serves as a NET to capture and destroy nearby microbes </w:t>
      </w:r>
    </w:p>
    <w:p w14:paraId="0376A2E1" w14:textId="77777777" w:rsidR="00D91E61" w:rsidRDefault="00D91E61" w:rsidP="00D91E61"/>
    <w:p w14:paraId="795332A1" w14:textId="2478D6D5" w:rsidR="00D91E61" w:rsidRDefault="00D91E61" w:rsidP="00D91E61">
      <w:r>
        <w:t xml:space="preserve">Primary Functions of the different phagocytic cell types (neutrophils, macrophages, dendritic cells) </w:t>
      </w:r>
    </w:p>
    <w:p w14:paraId="4AD67535" w14:textId="205B4534" w:rsidR="00D91E61" w:rsidRDefault="00D91E61" w:rsidP="00D91E61">
      <w:pPr>
        <w:rPr>
          <w:b/>
        </w:rPr>
      </w:pPr>
      <w:r w:rsidRPr="00D91E61">
        <w:rPr>
          <w:b/>
        </w:rPr>
        <w:t xml:space="preserve">Neutrophils: </w:t>
      </w:r>
    </w:p>
    <w:p w14:paraId="028EF7E7" w14:textId="407AD8D5" w:rsidR="00D91E61" w:rsidRDefault="00D91E61" w:rsidP="00D91E61">
      <w:pPr>
        <w:pStyle w:val="ListParagraph"/>
        <w:numPr>
          <w:ilvl w:val="0"/>
          <w:numId w:val="10"/>
        </w:numPr>
      </w:pPr>
      <w:r>
        <w:t>Neutrophils engulf and destroy bacteria and other material</w:t>
      </w:r>
    </w:p>
    <w:p w14:paraId="67E4D515" w14:textId="0F53EE69" w:rsidR="00D91E61" w:rsidRDefault="00D91E61" w:rsidP="00D91E61">
      <w:pPr>
        <w:pStyle w:val="ListParagraph"/>
        <w:numPr>
          <w:ilvl w:val="1"/>
          <w:numId w:val="10"/>
        </w:numPr>
      </w:pPr>
      <w:r>
        <w:t>Important during innate response have potent antimicrobial activity</w:t>
      </w:r>
    </w:p>
    <w:p w14:paraId="50029D28" w14:textId="1E0E5DBD" w:rsidR="00D91E61" w:rsidRDefault="00ED40D0" w:rsidP="00D91E61">
      <w:pPr>
        <w:pStyle w:val="ListParagraph"/>
        <w:numPr>
          <w:ilvl w:val="1"/>
          <w:numId w:val="10"/>
        </w:numPr>
      </w:pPr>
      <w:r>
        <w:t xml:space="preserve">Primary component of pus </w:t>
      </w:r>
    </w:p>
    <w:p w14:paraId="5EE54849" w14:textId="6A5DC6E3" w:rsidR="00ED40D0" w:rsidRDefault="00ED40D0" w:rsidP="00D91E61">
      <w:pPr>
        <w:pStyle w:val="ListParagraph"/>
        <w:numPr>
          <w:ilvl w:val="1"/>
          <w:numId w:val="10"/>
        </w:numPr>
      </w:pPr>
      <w:r>
        <w:t xml:space="preserve">Type of granulocyte  - contains granule which are membrane bound sacs that hold antimicrobial compounds </w:t>
      </w:r>
    </w:p>
    <w:p w14:paraId="6F8C09B8" w14:textId="2AA3D3CC" w:rsidR="00ED40D0" w:rsidRPr="00D91E61" w:rsidRDefault="00ED40D0" w:rsidP="00D91E61">
      <w:pPr>
        <w:pStyle w:val="ListParagraph"/>
        <w:numPr>
          <w:ilvl w:val="1"/>
          <w:numId w:val="10"/>
        </w:numPr>
      </w:pPr>
      <w:r>
        <w:t>First cell to respond to infection</w:t>
      </w:r>
    </w:p>
    <w:p w14:paraId="6F96C83F" w14:textId="421ED9FE" w:rsidR="00D91E61" w:rsidRPr="00ED40D0" w:rsidRDefault="00D91E61" w:rsidP="00D91E61">
      <w:pPr>
        <w:rPr>
          <w:b/>
        </w:rPr>
      </w:pPr>
      <w:r>
        <w:rPr>
          <w:b/>
        </w:rPr>
        <w:t>Macrophages</w:t>
      </w:r>
      <w:r w:rsidR="00ED40D0">
        <w:rPr>
          <w:b/>
        </w:rPr>
        <w:t xml:space="preserve"> / </w:t>
      </w:r>
      <w:r>
        <w:rPr>
          <w:b/>
        </w:rPr>
        <w:t>Dendritic Cells:</w:t>
      </w:r>
    </w:p>
    <w:p w14:paraId="70DDD550" w14:textId="4BFCF060" w:rsidR="004F4466" w:rsidRDefault="00ED40D0" w:rsidP="00ED40D0">
      <w:pPr>
        <w:pStyle w:val="ListParagraph"/>
        <w:numPr>
          <w:ilvl w:val="0"/>
          <w:numId w:val="10"/>
        </w:numPr>
      </w:pPr>
      <w:r>
        <w:t>Engulf material in tissues  (phagocytosis) including dead cells, debris and destroy invade</w:t>
      </w:r>
      <w:r w:rsidR="00342B50">
        <w:t>r</w:t>
      </w:r>
      <w:r>
        <w:t>s</w:t>
      </w:r>
    </w:p>
    <w:p w14:paraId="25F6DCA2" w14:textId="2D9A145D" w:rsidR="00ED40D0" w:rsidRDefault="00ED40D0" w:rsidP="00ED40D0">
      <w:pPr>
        <w:pStyle w:val="ListParagraph"/>
        <w:numPr>
          <w:ilvl w:val="0"/>
          <w:numId w:val="10"/>
        </w:numPr>
      </w:pPr>
      <w:r>
        <w:t>Always present in tissues; can call in reinforcements (continually replenish their antimicrobial arsenal synthesize new antimicrobial compounds once they detect microbial products)</w:t>
      </w:r>
    </w:p>
    <w:p w14:paraId="13FF83F0" w14:textId="647CD272" w:rsidR="00ED40D0" w:rsidRDefault="00ED40D0" w:rsidP="00ED40D0">
      <w:pPr>
        <w:pStyle w:val="ListParagraph"/>
        <w:numPr>
          <w:ilvl w:val="0"/>
          <w:numId w:val="10"/>
        </w:numPr>
      </w:pPr>
      <w:r>
        <w:t xml:space="preserve"> Bring material to cells adaptive immune system for inspection</w:t>
      </w:r>
    </w:p>
    <w:p w14:paraId="0B0BF32E" w14:textId="67956658" w:rsidR="00ED40D0" w:rsidRDefault="00ED40D0" w:rsidP="00ED40D0">
      <w:pPr>
        <w:pStyle w:val="ListParagraph"/>
        <w:numPr>
          <w:ilvl w:val="0"/>
          <w:numId w:val="10"/>
        </w:numPr>
      </w:pPr>
      <w:r>
        <w:t>Communicate with cells of the adaptive immune system to help direct the generation of T-cells and antibodies</w:t>
      </w:r>
    </w:p>
    <w:p w14:paraId="7F43D027" w14:textId="698439AC" w:rsidR="00ED40D0" w:rsidRDefault="00ED40D0" w:rsidP="00ED40D0">
      <w:pPr>
        <w:pStyle w:val="ListParagraph"/>
        <w:numPr>
          <w:ilvl w:val="0"/>
          <w:numId w:val="10"/>
        </w:numPr>
      </w:pPr>
      <w:r>
        <w:t xml:space="preserve">Not as potent as neutrophils </w:t>
      </w:r>
    </w:p>
    <w:p w14:paraId="77001400" w14:textId="77777777" w:rsidR="004F4466" w:rsidRDefault="004F4466"/>
    <w:p w14:paraId="3705243D" w14:textId="1A31223B" w:rsidR="00F1183C" w:rsidRDefault="003E5B4B">
      <w:r>
        <w:t xml:space="preserve">Passive Immunization vs. Other types of immunization </w:t>
      </w:r>
    </w:p>
    <w:p w14:paraId="16BADD82" w14:textId="19D07468" w:rsidR="00B45AC2" w:rsidRDefault="00B45AC2">
      <w:pPr>
        <w:rPr>
          <w:b/>
        </w:rPr>
      </w:pPr>
      <w:r w:rsidRPr="00B45AC2">
        <w:rPr>
          <w:b/>
        </w:rPr>
        <w:t>Passive Immunity:</w:t>
      </w:r>
    </w:p>
    <w:p w14:paraId="5DCECFA7" w14:textId="19FB0621" w:rsidR="00F1183C" w:rsidRDefault="00D943B5" w:rsidP="00D943B5">
      <w:pPr>
        <w:pStyle w:val="ListParagraph"/>
        <w:numPr>
          <w:ilvl w:val="0"/>
          <w:numId w:val="10"/>
        </w:numPr>
      </w:pPr>
      <w:r>
        <w:t>Antibodies from another</w:t>
      </w:r>
    </w:p>
    <w:p w14:paraId="5F3C8F30" w14:textId="596D4D38" w:rsidR="00D943B5" w:rsidRDefault="004B2E73" w:rsidP="00D943B5">
      <w:pPr>
        <w:pStyle w:val="ListParagraph"/>
        <w:numPr>
          <w:ilvl w:val="0"/>
          <w:numId w:val="10"/>
        </w:numPr>
      </w:pPr>
      <w:r>
        <w:t xml:space="preserve">No memory; protection is lost once antibodies degrade </w:t>
      </w:r>
    </w:p>
    <w:p w14:paraId="28CCB233" w14:textId="5F0C3628" w:rsidR="004B2E73" w:rsidRDefault="004B2E73" w:rsidP="00D943B5">
      <w:pPr>
        <w:pStyle w:val="ListParagraph"/>
        <w:numPr>
          <w:ilvl w:val="0"/>
          <w:numId w:val="10"/>
        </w:numPr>
      </w:pPr>
      <w:r>
        <w:t>Natural</w:t>
      </w:r>
      <w:r w:rsidR="00793AA8">
        <w:t xml:space="preserve">: </w:t>
      </w:r>
      <w:r>
        <w:t xml:space="preserve">during pregnancy mothers IgG antibodies cross placenta; breast milk contains secretory IgA </w:t>
      </w:r>
    </w:p>
    <w:p w14:paraId="518F93B4" w14:textId="1FF194A4" w:rsidR="004B2E73" w:rsidRDefault="004B2E73" w:rsidP="00D943B5">
      <w:pPr>
        <w:pStyle w:val="ListParagraph"/>
        <w:numPr>
          <w:ilvl w:val="0"/>
          <w:numId w:val="10"/>
        </w:numPr>
      </w:pPr>
      <w:r>
        <w:t xml:space="preserve">Artificial: Injection of antiserum (contains antibodies) </w:t>
      </w:r>
    </w:p>
    <w:p w14:paraId="52FAD0DD" w14:textId="7B2B7F81" w:rsidR="004B2E73" w:rsidRDefault="004B2E73" w:rsidP="004B2E73">
      <w:pPr>
        <w:pStyle w:val="ListParagraph"/>
        <w:numPr>
          <w:ilvl w:val="1"/>
          <w:numId w:val="10"/>
        </w:numPr>
      </w:pPr>
      <w:r>
        <w:t xml:space="preserve">Antibodies contained in serum of other people or animals are injected into an individual </w:t>
      </w:r>
    </w:p>
    <w:p w14:paraId="62011621" w14:textId="1DB638DC" w:rsidR="00F1183C" w:rsidRDefault="004B2E73">
      <w:pPr>
        <w:rPr>
          <w:b/>
        </w:rPr>
      </w:pPr>
      <w:r>
        <w:rPr>
          <w:b/>
        </w:rPr>
        <w:t>Active Immunity:</w:t>
      </w:r>
    </w:p>
    <w:p w14:paraId="7FBCBCAA" w14:textId="2B66ACF6" w:rsidR="00793AA8" w:rsidRDefault="00793AA8" w:rsidP="00793AA8">
      <w:pPr>
        <w:pStyle w:val="ListParagraph"/>
        <w:numPr>
          <w:ilvl w:val="0"/>
          <w:numId w:val="10"/>
        </w:numPr>
      </w:pPr>
      <w:r>
        <w:t>Follows antigen exposure</w:t>
      </w:r>
    </w:p>
    <w:p w14:paraId="728675EB" w14:textId="08F07CAA" w:rsidR="00793AA8" w:rsidRPr="00793AA8" w:rsidRDefault="00793AA8" w:rsidP="00793AA8">
      <w:pPr>
        <w:pStyle w:val="ListParagraph"/>
        <w:numPr>
          <w:ilvl w:val="0"/>
          <w:numId w:val="10"/>
        </w:numPr>
      </w:pPr>
      <w:r>
        <w:t>Natural ( exposure to infection) or artificial (vaccination)</w:t>
      </w:r>
    </w:p>
    <w:p w14:paraId="61D0AE29" w14:textId="342CEB73" w:rsidR="004B2E73" w:rsidRDefault="004B2E73">
      <w:pPr>
        <w:rPr>
          <w:b/>
        </w:rPr>
      </w:pPr>
      <w:r>
        <w:rPr>
          <w:b/>
        </w:rPr>
        <w:t xml:space="preserve">Sterilizing Immunity:  </w:t>
      </w:r>
    </w:p>
    <w:p w14:paraId="62F8AE0F" w14:textId="42AB9552" w:rsidR="009A3127" w:rsidRDefault="009A3127" w:rsidP="009A3127">
      <w:pPr>
        <w:pStyle w:val="ListParagraph"/>
        <w:numPr>
          <w:ilvl w:val="0"/>
          <w:numId w:val="10"/>
        </w:numPr>
      </w:pPr>
      <w:r>
        <w:t xml:space="preserve">Vaccines that protect against colonization which means that immunized individual can no longer be a carrier </w:t>
      </w:r>
    </w:p>
    <w:p w14:paraId="72B00651" w14:textId="3A51755E" w:rsidR="004B2E73" w:rsidRDefault="004B2E73" w:rsidP="009A3127">
      <w:pPr>
        <w:rPr>
          <w:b/>
        </w:rPr>
      </w:pPr>
      <w:r w:rsidRPr="009A3127">
        <w:rPr>
          <w:b/>
        </w:rPr>
        <w:t xml:space="preserve">Herd Immunity: </w:t>
      </w:r>
    </w:p>
    <w:p w14:paraId="2D488CC2" w14:textId="0E1D1DFD" w:rsidR="009A3127" w:rsidRDefault="009A3127" w:rsidP="009A3127">
      <w:pPr>
        <w:pStyle w:val="ListParagraph"/>
        <w:numPr>
          <w:ilvl w:val="0"/>
          <w:numId w:val="10"/>
        </w:numPr>
      </w:pPr>
      <w:r>
        <w:t>Develops when critical portion of population is immune to disease; infectious agent unable to spread due to insufficient susceptible hosts</w:t>
      </w:r>
    </w:p>
    <w:p w14:paraId="285DA7C6" w14:textId="270FECBC" w:rsidR="004B2E73" w:rsidRDefault="009A3127">
      <w:pPr>
        <w:rPr>
          <w:b/>
        </w:rPr>
      </w:pPr>
      <w:r>
        <w:rPr>
          <w:b/>
        </w:rPr>
        <w:t>Hum</w:t>
      </w:r>
      <w:r w:rsidR="004B2E73">
        <w:rPr>
          <w:b/>
        </w:rPr>
        <w:t xml:space="preserve">oral Immunity:  </w:t>
      </w:r>
    </w:p>
    <w:p w14:paraId="3CD2EA4C" w14:textId="77DA2E87" w:rsidR="009A3127" w:rsidRDefault="009A3127" w:rsidP="009A3127">
      <w:pPr>
        <w:pStyle w:val="ListParagraph"/>
        <w:numPr>
          <w:ilvl w:val="0"/>
          <w:numId w:val="10"/>
        </w:numPr>
      </w:pPr>
      <w:r>
        <w:t>Works to eliminate extracellular threats (Adaptive immune response)</w:t>
      </w:r>
    </w:p>
    <w:p w14:paraId="33EC5841" w14:textId="441514B7" w:rsidR="004B2E73" w:rsidRDefault="004B2E73" w:rsidP="009A3127">
      <w:pPr>
        <w:rPr>
          <w:b/>
        </w:rPr>
      </w:pPr>
      <w:r w:rsidRPr="009A3127">
        <w:rPr>
          <w:b/>
        </w:rPr>
        <w:t>Cell mediated Immunity:</w:t>
      </w:r>
    </w:p>
    <w:p w14:paraId="678E2A7D" w14:textId="27CCED61" w:rsidR="009A3127" w:rsidRDefault="009A3127" w:rsidP="009A3127">
      <w:pPr>
        <w:pStyle w:val="ListParagraph"/>
        <w:numPr>
          <w:ilvl w:val="0"/>
          <w:numId w:val="10"/>
        </w:numPr>
      </w:pPr>
      <w:r>
        <w:t>Also called cellular immunity, deals with targets that reside within a host cell. (Adaptive immune response)</w:t>
      </w:r>
    </w:p>
    <w:p w14:paraId="105348E7" w14:textId="77777777" w:rsidR="009E19D7" w:rsidRDefault="009E19D7">
      <w:r>
        <w:rPr>
          <w:b/>
        </w:rPr>
        <w:t>Innate Immunity:</w:t>
      </w:r>
    </w:p>
    <w:p w14:paraId="2D51E70C" w14:textId="5D10D380" w:rsidR="00807715" w:rsidRDefault="009E19D7" w:rsidP="004F09AD">
      <w:pPr>
        <w:pStyle w:val="ListParagraph"/>
        <w:numPr>
          <w:ilvl w:val="0"/>
          <w:numId w:val="10"/>
        </w:numPr>
      </w:pPr>
      <w:r>
        <w:t xml:space="preserve">Innate defenses that recognize and destroy pathogens that have breached first line of defense </w:t>
      </w:r>
      <w:r w:rsidR="009A3127">
        <w:t xml:space="preserve"> </w:t>
      </w:r>
    </w:p>
    <w:p w14:paraId="7D48D9A7" w14:textId="77777777" w:rsidR="00C922B7" w:rsidRDefault="00C922B7" w:rsidP="00C922B7"/>
    <w:p w14:paraId="6ED2CCBB" w14:textId="24BF1FDB" w:rsidR="00C922B7" w:rsidRDefault="00F07AF8" w:rsidP="00C922B7">
      <w:r>
        <w:t xml:space="preserve">How can antibodies clear a pathogen or toxin from the body? </w:t>
      </w:r>
    </w:p>
    <w:p w14:paraId="7E38E49E" w14:textId="63E65CBC" w:rsidR="0070392F" w:rsidRDefault="0070392F" w:rsidP="0070392F">
      <w:pPr>
        <w:pStyle w:val="ListParagraph"/>
        <w:numPr>
          <w:ilvl w:val="0"/>
          <w:numId w:val="10"/>
        </w:numPr>
      </w:pPr>
      <w:r>
        <w:t>Also called immunoglobulins</w:t>
      </w:r>
    </w:p>
    <w:p w14:paraId="4B33D0AD" w14:textId="7A87C563" w:rsidR="0070392F" w:rsidRDefault="0070392F" w:rsidP="0070392F">
      <w:pPr>
        <w:pStyle w:val="ListParagraph"/>
        <w:numPr>
          <w:ilvl w:val="0"/>
          <w:numId w:val="10"/>
        </w:numPr>
      </w:pPr>
      <w:r>
        <w:t>Immune cells such as B cells and T cells have antibodies on them that helps them recognize pathogens and toxins</w:t>
      </w:r>
    </w:p>
    <w:p w14:paraId="6DA461D1" w14:textId="77777777" w:rsidR="008F225C" w:rsidRDefault="008F225C" w:rsidP="0070392F"/>
    <w:p w14:paraId="67A77AC8" w14:textId="1C40D979" w:rsidR="0070392F" w:rsidRDefault="0070392F" w:rsidP="0070392F">
      <w:r>
        <w:t xml:space="preserve">Function of Antibodies: Recognize and damage pathogens/toxins: </w:t>
      </w:r>
    </w:p>
    <w:p w14:paraId="11BC324C" w14:textId="4403A564" w:rsidR="0070392F" w:rsidRDefault="0070392F" w:rsidP="0070392F">
      <w:pPr>
        <w:rPr>
          <w:b/>
        </w:rPr>
      </w:pPr>
      <w:r>
        <w:rPr>
          <w:b/>
        </w:rPr>
        <w:t>Neutralization:</w:t>
      </w:r>
    </w:p>
    <w:p w14:paraId="27BD5CD7" w14:textId="1721CA69" w:rsidR="0070392F" w:rsidRDefault="0070392F" w:rsidP="0070392F">
      <w:pPr>
        <w:pStyle w:val="ListParagraph"/>
        <w:numPr>
          <w:ilvl w:val="0"/>
          <w:numId w:val="10"/>
        </w:numPr>
      </w:pPr>
      <w:r>
        <w:t xml:space="preserve">Antibodies marks antigen as foreign, microbes have specific </w:t>
      </w:r>
      <w:r w:rsidR="00AD1702">
        <w:t>proteins, which</w:t>
      </w:r>
      <w:r>
        <w:t xml:space="preserve"> are recognized as antigen by phagocytes. </w:t>
      </w:r>
    </w:p>
    <w:p w14:paraId="32DEEF8B" w14:textId="4B85E474" w:rsidR="0070392F" w:rsidRDefault="00AD1702" w:rsidP="0070392F">
      <w:pPr>
        <w:pStyle w:val="ListParagraph"/>
        <w:numPr>
          <w:ilvl w:val="0"/>
          <w:numId w:val="10"/>
        </w:numPr>
      </w:pPr>
      <w:r>
        <w:t xml:space="preserve">Binding to the toxin/virus and surrounding it </w:t>
      </w:r>
    </w:p>
    <w:p w14:paraId="53FF61FB" w14:textId="5A1EBDC5" w:rsidR="0070392F" w:rsidRDefault="0070392F" w:rsidP="0070392F">
      <w:pPr>
        <w:rPr>
          <w:b/>
        </w:rPr>
      </w:pPr>
      <w:r>
        <w:rPr>
          <w:b/>
        </w:rPr>
        <w:t>Opsonization:</w:t>
      </w:r>
    </w:p>
    <w:p w14:paraId="6A9A209D" w14:textId="7042ADD5" w:rsidR="00AD1702" w:rsidRDefault="00AD1702" w:rsidP="00AD1702">
      <w:pPr>
        <w:pStyle w:val="ListParagraph"/>
        <w:numPr>
          <w:ilvl w:val="0"/>
          <w:numId w:val="10"/>
        </w:numPr>
      </w:pPr>
      <w:r>
        <w:t xml:space="preserve">Phagocyte with antibodies on it recognizes the pathogens by their antigens and engulfs them </w:t>
      </w:r>
    </w:p>
    <w:p w14:paraId="1D9AE3B8" w14:textId="3991379A" w:rsidR="0070392F" w:rsidRDefault="0070392F" w:rsidP="00AD1702">
      <w:pPr>
        <w:rPr>
          <w:b/>
        </w:rPr>
      </w:pPr>
      <w:r w:rsidRPr="00AD1702">
        <w:rPr>
          <w:b/>
        </w:rPr>
        <w:t>Compliment System Activation:</w:t>
      </w:r>
    </w:p>
    <w:p w14:paraId="01E8A0C7" w14:textId="672FACAF" w:rsidR="00AD1702" w:rsidRDefault="00D13B12" w:rsidP="00D13B12">
      <w:pPr>
        <w:pStyle w:val="ListParagraph"/>
        <w:numPr>
          <w:ilvl w:val="0"/>
          <w:numId w:val="10"/>
        </w:numPr>
      </w:pPr>
      <w:r>
        <w:t>Compliment system with antibody on it which binds to pathogen and initiate degradation or lysis of pathogen</w:t>
      </w:r>
    </w:p>
    <w:p w14:paraId="686303AF" w14:textId="3C9DE8DC" w:rsidR="0070392F" w:rsidRDefault="0070392F" w:rsidP="00D13B12">
      <w:pPr>
        <w:rPr>
          <w:b/>
        </w:rPr>
      </w:pPr>
      <w:r w:rsidRPr="00D13B12">
        <w:rPr>
          <w:b/>
        </w:rPr>
        <w:t>Immobilization and prevention of Adherence:</w:t>
      </w:r>
    </w:p>
    <w:p w14:paraId="6F20E350" w14:textId="4C681378" w:rsidR="00D13B12" w:rsidRDefault="00D13B12" w:rsidP="00D13B12">
      <w:pPr>
        <w:pStyle w:val="ListParagraph"/>
        <w:numPr>
          <w:ilvl w:val="0"/>
          <w:numId w:val="10"/>
        </w:numPr>
      </w:pPr>
      <w:r>
        <w:t xml:space="preserve">Antibodies bind to pathogen and inhibit it from moving in the body and or binding to healthy host cells. </w:t>
      </w:r>
    </w:p>
    <w:p w14:paraId="130EDF6C" w14:textId="08BCA62F" w:rsidR="0070392F" w:rsidRDefault="0070392F" w:rsidP="00D13B12">
      <w:pPr>
        <w:rPr>
          <w:b/>
        </w:rPr>
      </w:pPr>
      <w:r w:rsidRPr="00D13B12">
        <w:rPr>
          <w:b/>
        </w:rPr>
        <w:t>Cross-linking:</w:t>
      </w:r>
    </w:p>
    <w:p w14:paraId="4A7CE709" w14:textId="42A8EAC8" w:rsidR="00D13B12" w:rsidRDefault="00D13B12" w:rsidP="00D13B12">
      <w:pPr>
        <w:pStyle w:val="ListParagraph"/>
        <w:numPr>
          <w:ilvl w:val="0"/>
          <w:numId w:val="10"/>
        </w:numPr>
      </w:pPr>
      <w:r>
        <w:t xml:space="preserve">Clumping the microbes together which makes them easier to be washed away by mucus flow. </w:t>
      </w:r>
    </w:p>
    <w:p w14:paraId="10FB035C" w14:textId="28B64092" w:rsidR="0070392F" w:rsidRDefault="0070392F" w:rsidP="00D13B12">
      <w:pPr>
        <w:rPr>
          <w:b/>
        </w:rPr>
      </w:pPr>
      <w:r w:rsidRPr="00D13B12">
        <w:rPr>
          <w:b/>
        </w:rPr>
        <w:t xml:space="preserve">Antibody-Dependent Cellular Cytoxicity (ADCC): </w:t>
      </w:r>
    </w:p>
    <w:p w14:paraId="0F0ADFF0" w14:textId="21C54CB6" w:rsidR="00D13B12" w:rsidRPr="00D13B12" w:rsidRDefault="00D13B12" w:rsidP="00D13B12">
      <w:pPr>
        <w:pStyle w:val="ListParagraph"/>
        <w:numPr>
          <w:ilvl w:val="0"/>
          <w:numId w:val="10"/>
        </w:numPr>
      </w:pPr>
      <w:r>
        <w:t xml:space="preserve">Antibodies can target affected cells by killing them with specific antibody receptors on surface and initiate their breakdown. </w:t>
      </w:r>
    </w:p>
    <w:p w14:paraId="681393A2" w14:textId="77777777" w:rsidR="00485F0C" w:rsidRDefault="00485F0C" w:rsidP="008F225C"/>
    <w:p w14:paraId="7EE3CB06" w14:textId="1DB94833" w:rsidR="0070392F" w:rsidRDefault="00485F0C" w:rsidP="008F225C">
      <w:r>
        <w:t>How can complement clear a pathogen from the body? (C3 and C5)</w:t>
      </w:r>
    </w:p>
    <w:p w14:paraId="52139627" w14:textId="6549CE30" w:rsidR="00485F0C" w:rsidRDefault="0073077C" w:rsidP="0073077C">
      <w:pPr>
        <w:pStyle w:val="ListParagraph"/>
        <w:numPr>
          <w:ilvl w:val="0"/>
          <w:numId w:val="10"/>
        </w:numPr>
      </w:pPr>
      <w:r>
        <w:t>Proteins C3 and C5 (complement the function of antibodies)</w:t>
      </w:r>
    </w:p>
    <w:p w14:paraId="717D00CF" w14:textId="35F724C1" w:rsidR="0073077C" w:rsidRDefault="0073077C" w:rsidP="0073077C">
      <w:pPr>
        <w:pStyle w:val="ListParagraph"/>
        <w:numPr>
          <w:ilvl w:val="0"/>
          <w:numId w:val="10"/>
        </w:numPr>
      </w:pPr>
      <w:r>
        <w:t xml:space="preserve">C3 splits into C3a and C3b </w:t>
      </w:r>
    </w:p>
    <w:p w14:paraId="523DC89E" w14:textId="27463A54" w:rsidR="0073077C" w:rsidRDefault="0073077C" w:rsidP="0073077C">
      <w:pPr>
        <w:pStyle w:val="ListParagraph"/>
        <w:numPr>
          <w:ilvl w:val="0"/>
          <w:numId w:val="10"/>
        </w:numPr>
      </w:pPr>
      <w:r>
        <w:t>Usually inactive in the bloodstream and tissue and have to be activated</w:t>
      </w:r>
    </w:p>
    <w:p w14:paraId="161CBD52" w14:textId="77777777" w:rsidR="00D563DC" w:rsidRDefault="0073077C" w:rsidP="0073077C">
      <w:r>
        <w:t>Activated by three pathways that lead to the formation of C3 convertase which splits C3</w:t>
      </w:r>
      <w:r w:rsidR="005320BB">
        <w:t xml:space="preserve"> in</w:t>
      </w:r>
      <w:r w:rsidR="007302DD">
        <w:t>to</w:t>
      </w:r>
      <w:r w:rsidR="005320BB">
        <w:t xml:space="preserve"> C3a and C3b. </w:t>
      </w:r>
    </w:p>
    <w:p w14:paraId="11550ABF" w14:textId="783B34A8" w:rsidR="00D563DC" w:rsidRDefault="00D563DC" w:rsidP="0073077C">
      <w:r>
        <w:t>C5 combines with the C3 convertase to form C5 convertase an enzyme that splits C5</w:t>
      </w:r>
    </w:p>
    <w:p w14:paraId="22D92DCE" w14:textId="56BF4C10" w:rsidR="0073077C" w:rsidRDefault="0073077C" w:rsidP="0073077C">
      <w:pPr>
        <w:pStyle w:val="ListParagraph"/>
        <w:numPr>
          <w:ilvl w:val="0"/>
          <w:numId w:val="10"/>
        </w:numPr>
      </w:pPr>
      <w:r>
        <w:t>Classical Pathway:</w:t>
      </w:r>
    </w:p>
    <w:p w14:paraId="494576CB" w14:textId="07A3B820" w:rsidR="0073077C" w:rsidRDefault="00F1611F" w:rsidP="0073077C">
      <w:pPr>
        <w:pStyle w:val="ListParagraph"/>
        <w:numPr>
          <w:ilvl w:val="1"/>
          <w:numId w:val="10"/>
        </w:numPr>
      </w:pPr>
      <w:r>
        <w:t>Activated</w:t>
      </w:r>
      <w:r w:rsidR="0073077C">
        <w:t xml:space="preserve"> by antibodies bound to microbe </w:t>
      </w:r>
    </w:p>
    <w:p w14:paraId="00BEED1D" w14:textId="28C5D9E9" w:rsidR="0073077C" w:rsidRDefault="0073077C" w:rsidP="0073077C">
      <w:pPr>
        <w:pStyle w:val="ListParagraph"/>
        <w:numPr>
          <w:ilvl w:val="0"/>
          <w:numId w:val="10"/>
        </w:numPr>
      </w:pPr>
      <w:r>
        <w:t>Alternative Pathway:</w:t>
      </w:r>
    </w:p>
    <w:p w14:paraId="3F09161C" w14:textId="7522C4FD" w:rsidR="0073077C" w:rsidRDefault="0073077C" w:rsidP="0073077C">
      <w:pPr>
        <w:pStyle w:val="ListParagraph"/>
        <w:numPr>
          <w:ilvl w:val="1"/>
          <w:numId w:val="10"/>
        </w:numPr>
      </w:pPr>
      <w:r>
        <w:t>Triggered when C3b binds to foreign cell surfaces (C3 unstable, so some C3b always present)</w:t>
      </w:r>
    </w:p>
    <w:p w14:paraId="4CACEE0F" w14:textId="1CEF70C4" w:rsidR="0073077C" w:rsidRDefault="0073077C" w:rsidP="0073077C">
      <w:pPr>
        <w:pStyle w:val="ListParagraph"/>
        <w:numPr>
          <w:ilvl w:val="0"/>
          <w:numId w:val="10"/>
        </w:numPr>
      </w:pPr>
      <w:r>
        <w:t>Lectin Pathway:</w:t>
      </w:r>
    </w:p>
    <w:p w14:paraId="0381FD17" w14:textId="2C90B000" w:rsidR="0073077C" w:rsidRDefault="00750EE7" w:rsidP="0073077C">
      <w:pPr>
        <w:pStyle w:val="ListParagraph"/>
        <w:numPr>
          <w:ilvl w:val="1"/>
          <w:numId w:val="10"/>
        </w:numPr>
      </w:pPr>
      <w:r>
        <w:t>Mannose-binding lectins</w:t>
      </w:r>
      <w:r w:rsidR="0073077C">
        <w:t xml:space="preserve"> bind to mannose</w:t>
      </w:r>
      <w:r w:rsidR="007E052C">
        <w:t xml:space="preserve"> microbial cells</w:t>
      </w:r>
    </w:p>
    <w:p w14:paraId="3D192843" w14:textId="3829790D" w:rsidR="00767EA7" w:rsidRDefault="00767EA7" w:rsidP="00767EA7">
      <w:pPr>
        <w:pStyle w:val="ListParagraph"/>
        <w:numPr>
          <w:ilvl w:val="0"/>
          <w:numId w:val="10"/>
        </w:numPr>
      </w:pPr>
      <w:r>
        <w:t xml:space="preserve">Activation produces three major outcomes: </w:t>
      </w:r>
    </w:p>
    <w:p w14:paraId="092A55C7" w14:textId="204D9BE0" w:rsidR="00767EA7" w:rsidRDefault="00767EA7" w:rsidP="00767EA7">
      <w:pPr>
        <w:pStyle w:val="ListParagraph"/>
        <w:numPr>
          <w:ilvl w:val="1"/>
          <w:numId w:val="10"/>
        </w:numPr>
      </w:pPr>
      <w:r>
        <w:t>Opsoniztion:</w:t>
      </w:r>
    </w:p>
    <w:p w14:paraId="2A15C5AF" w14:textId="7CD2A4FC" w:rsidR="00767EA7" w:rsidRDefault="00767EA7" w:rsidP="00767EA7">
      <w:pPr>
        <w:pStyle w:val="ListParagraph"/>
        <w:numPr>
          <w:ilvl w:val="2"/>
          <w:numId w:val="10"/>
        </w:numPr>
      </w:pPr>
      <w:r>
        <w:t xml:space="preserve">C3b binds to bacterial cells and foreign particles allow phagocytes to engulf more easily </w:t>
      </w:r>
    </w:p>
    <w:p w14:paraId="38105EDE" w14:textId="0FD93DFB" w:rsidR="00767EA7" w:rsidRDefault="00767EA7" w:rsidP="00767EA7">
      <w:pPr>
        <w:pStyle w:val="ListParagraph"/>
        <w:numPr>
          <w:ilvl w:val="1"/>
          <w:numId w:val="10"/>
        </w:numPr>
      </w:pPr>
      <w:r>
        <w:t>Inflammatory Response:</w:t>
      </w:r>
    </w:p>
    <w:p w14:paraId="67144649" w14:textId="6F564C28" w:rsidR="00767EA7" w:rsidRDefault="00767EA7" w:rsidP="00767EA7">
      <w:pPr>
        <w:pStyle w:val="ListParagraph"/>
        <w:numPr>
          <w:ilvl w:val="2"/>
          <w:numId w:val="10"/>
        </w:numPr>
      </w:pPr>
      <w:r>
        <w:t>C5a attracts phagocytes to area</w:t>
      </w:r>
    </w:p>
    <w:p w14:paraId="40F76E7B" w14:textId="16BDDA30" w:rsidR="00767EA7" w:rsidRDefault="00767EA7" w:rsidP="00767EA7">
      <w:pPr>
        <w:pStyle w:val="ListParagraph"/>
        <w:numPr>
          <w:ilvl w:val="2"/>
          <w:numId w:val="10"/>
        </w:numPr>
      </w:pPr>
      <w:r>
        <w:t>C3a and C5a increase permeability of blood vessels</w:t>
      </w:r>
    </w:p>
    <w:p w14:paraId="5CB494D0" w14:textId="12FE6142" w:rsidR="00767EA7" w:rsidRDefault="00767EA7" w:rsidP="00767EA7">
      <w:pPr>
        <w:pStyle w:val="ListParagraph"/>
        <w:numPr>
          <w:ilvl w:val="1"/>
          <w:numId w:val="10"/>
        </w:numPr>
      </w:pPr>
      <w:r>
        <w:t>Lysis of Foreign cells</w:t>
      </w:r>
    </w:p>
    <w:p w14:paraId="0C682920" w14:textId="2C6D68EB" w:rsidR="00767EA7" w:rsidRDefault="00767EA7" w:rsidP="00767EA7">
      <w:pPr>
        <w:pStyle w:val="ListParagraph"/>
        <w:numPr>
          <w:ilvl w:val="2"/>
          <w:numId w:val="10"/>
        </w:numPr>
      </w:pPr>
      <w:r>
        <w:t xml:space="preserve">Membrane attack complexes (MACs) formed by proteins C5b and other molecules assembling in cell membranes of Gram negatives. </w:t>
      </w:r>
    </w:p>
    <w:p w14:paraId="0576C92F" w14:textId="1B0FE2BA" w:rsidR="00F90E16" w:rsidRDefault="00F90E16" w:rsidP="00767EA7">
      <w:pPr>
        <w:pStyle w:val="ListParagraph"/>
        <w:numPr>
          <w:ilvl w:val="2"/>
          <w:numId w:val="10"/>
        </w:numPr>
      </w:pPr>
      <w:r>
        <w:t>O</w:t>
      </w:r>
      <w:r w:rsidR="00C47D62">
        <w:t>pens a hole into cell membranes</w:t>
      </w:r>
    </w:p>
    <w:p w14:paraId="4173E5E4" w14:textId="77777777" w:rsidR="00C428F1" w:rsidRDefault="00C428F1" w:rsidP="00C428F1">
      <w:pPr>
        <w:ind w:left="720"/>
      </w:pPr>
    </w:p>
    <w:p w14:paraId="126010F0" w14:textId="42E029F1" w:rsidR="00D563DC" w:rsidRDefault="00C428F1" w:rsidP="00C428F1">
      <w:r>
        <w:t>How do apoptosis and pryoptosis differ?</w:t>
      </w:r>
    </w:p>
    <w:p w14:paraId="2CB5E4B5" w14:textId="5913CBA5" w:rsidR="00C428F1" w:rsidRDefault="00C428F1" w:rsidP="00C428F1">
      <w:r>
        <w:rPr>
          <w:b/>
        </w:rPr>
        <w:t>Apoptosis:</w:t>
      </w:r>
    </w:p>
    <w:p w14:paraId="67785540" w14:textId="63E17032" w:rsidR="00C428F1" w:rsidRDefault="00C428F1" w:rsidP="00C428F1">
      <w:pPr>
        <w:pStyle w:val="ListParagraph"/>
        <w:numPr>
          <w:ilvl w:val="0"/>
          <w:numId w:val="10"/>
        </w:numPr>
      </w:pPr>
      <w:r>
        <w:t>Programmed cell death</w:t>
      </w:r>
    </w:p>
    <w:p w14:paraId="0E6B7010" w14:textId="013A1446" w:rsidR="00C428F1" w:rsidRDefault="00C428F1" w:rsidP="00C428F1">
      <w:pPr>
        <w:pStyle w:val="ListParagraph"/>
        <w:numPr>
          <w:ilvl w:val="0"/>
          <w:numId w:val="10"/>
        </w:numPr>
      </w:pPr>
      <w:r>
        <w:t xml:space="preserve">Coordinated process (e.g. cell shape change, DNA fragmentation etc.) </w:t>
      </w:r>
    </w:p>
    <w:p w14:paraId="0A94958E" w14:textId="268160CF" w:rsidR="00C428F1" w:rsidRDefault="00C428F1" w:rsidP="00C428F1">
      <w:pPr>
        <w:pStyle w:val="ListParagraph"/>
        <w:numPr>
          <w:ilvl w:val="0"/>
          <w:numId w:val="10"/>
        </w:numPr>
      </w:pPr>
      <w:r>
        <w:t>Cell fragments get eaten by adjacent cells</w:t>
      </w:r>
    </w:p>
    <w:p w14:paraId="0F723CCF" w14:textId="4801D66C" w:rsidR="00C428F1" w:rsidRDefault="00C428F1" w:rsidP="00C428F1">
      <w:pPr>
        <w:pStyle w:val="ListParagraph"/>
        <w:numPr>
          <w:ilvl w:val="0"/>
          <w:numId w:val="10"/>
        </w:numPr>
      </w:pPr>
      <w:r>
        <w:t>Does not trigger inflammatory response</w:t>
      </w:r>
    </w:p>
    <w:p w14:paraId="5AC21178" w14:textId="590F96E3" w:rsidR="00C428F1" w:rsidRDefault="00C428F1" w:rsidP="00C428F1">
      <w:r>
        <w:rPr>
          <w:b/>
        </w:rPr>
        <w:t>Pryoptosis:</w:t>
      </w:r>
    </w:p>
    <w:p w14:paraId="461C733B" w14:textId="4AEB1B20" w:rsidR="00C428F1" w:rsidRDefault="00C428F1" w:rsidP="00C428F1">
      <w:pPr>
        <w:pStyle w:val="ListParagraph"/>
        <w:numPr>
          <w:ilvl w:val="0"/>
          <w:numId w:val="10"/>
        </w:numPr>
      </w:pPr>
      <w:r>
        <w:t>If pattern recognition receptors are triggered, cell may undergo cell death with inflammatory response</w:t>
      </w:r>
    </w:p>
    <w:p w14:paraId="33A07B4B" w14:textId="67B0B654" w:rsidR="00C428F1" w:rsidRDefault="00C428F1" w:rsidP="00C428F1">
      <w:pPr>
        <w:pStyle w:val="ListParagraph"/>
        <w:numPr>
          <w:ilvl w:val="0"/>
          <w:numId w:val="10"/>
        </w:numPr>
      </w:pPr>
      <w:r>
        <w:t>As cell dies, inflammatory cytokines are released</w:t>
      </w:r>
    </w:p>
    <w:p w14:paraId="3C5017E0" w14:textId="22BF0431" w:rsidR="00C428F1" w:rsidRDefault="00C428F1" w:rsidP="00C428F1">
      <w:pPr>
        <w:pStyle w:val="ListParagraph"/>
        <w:numPr>
          <w:ilvl w:val="0"/>
          <w:numId w:val="10"/>
        </w:numPr>
      </w:pPr>
      <w:r>
        <w:t xml:space="preserve">Recruits various immune system </w:t>
      </w:r>
      <w:r w:rsidR="00936AFD">
        <w:t>components</w:t>
      </w:r>
      <w:r>
        <w:t xml:space="preserve"> to region. </w:t>
      </w:r>
    </w:p>
    <w:p w14:paraId="69074F97" w14:textId="77777777" w:rsidR="00591716" w:rsidRDefault="00591716" w:rsidP="00591716"/>
    <w:p w14:paraId="696DF42A" w14:textId="49B38D7A" w:rsidR="00591716" w:rsidRDefault="00591716" w:rsidP="00591716">
      <w:r>
        <w:t>How does the body induce fever and what is it good for?</w:t>
      </w:r>
    </w:p>
    <w:p w14:paraId="1C9EB457" w14:textId="0F7936F7" w:rsidR="009808A7" w:rsidRDefault="009808A7" w:rsidP="00591716">
      <w:r>
        <w:t>How is it induced?</w:t>
      </w:r>
    </w:p>
    <w:p w14:paraId="3A3CCDE5" w14:textId="0522C17D" w:rsidR="00591716" w:rsidRDefault="00591716" w:rsidP="00591716">
      <w:pPr>
        <w:pStyle w:val="ListParagraph"/>
        <w:numPr>
          <w:ilvl w:val="0"/>
          <w:numId w:val="10"/>
        </w:numPr>
      </w:pPr>
      <w:r>
        <w:t xml:space="preserve">Higher temperatures result from the production of pro-inflammatory cytokines produced by macrophages following detection of microbial products by TLRs. </w:t>
      </w:r>
    </w:p>
    <w:p w14:paraId="33F97C4F" w14:textId="7468CF00" w:rsidR="00591716" w:rsidRDefault="00591716" w:rsidP="00591716">
      <w:pPr>
        <w:pStyle w:val="ListParagraph"/>
        <w:numPr>
          <w:ilvl w:val="1"/>
          <w:numId w:val="10"/>
        </w:numPr>
      </w:pPr>
      <w:r>
        <w:t>Cytokines and fever inducing substances are known as pyrogens</w:t>
      </w:r>
    </w:p>
    <w:p w14:paraId="316A169C" w14:textId="123662E2" w:rsidR="00591716" w:rsidRDefault="00591716" w:rsidP="00591716">
      <w:pPr>
        <w:pStyle w:val="ListParagraph"/>
        <w:numPr>
          <w:ilvl w:val="1"/>
          <w:numId w:val="10"/>
        </w:numPr>
      </w:pPr>
      <w:r>
        <w:t>Endogenous pyrogens produced by host</w:t>
      </w:r>
    </w:p>
    <w:p w14:paraId="73DA2124" w14:textId="4B7C34DE" w:rsidR="00591716" w:rsidRDefault="00591716" w:rsidP="00591716">
      <w:pPr>
        <w:pStyle w:val="ListParagraph"/>
        <w:numPr>
          <w:ilvl w:val="1"/>
          <w:numId w:val="10"/>
        </w:numPr>
      </w:pPr>
      <w:r>
        <w:t xml:space="preserve">Exogenous pyrogens produced by microbes </w:t>
      </w:r>
    </w:p>
    <w:p w14:paraId="380408DF" w14:textId="0DD5122E" w:rsidR="00C4798F" w:rsidRDefault="009808A7" w:rsidP="009808A7">
      <w:r>
        <w:t>What is it good for?</w:t>
      </w:r>
    </w:p>
    <w:p w14:paraId="422726E8" w14:textId="63EF86CD" w:rsidR="00C4798F" w:rsidRDefault="00C4798F" w:rsidP="009808A7">
      <w:pPr>
        <w:pStyle w:val="ListParagraph"/>
        <w:numPr>
          <w:ilvl w:val="0"/>
          <w:numId w:val="10"/>
        </w:numPr>
      </w:pPr>
      <w:r>
        <w:t xml:space="preserve">Strong indicator of infectious disease </w:t>
      </w:r>
      <w:r w:rsidR="001A45A4">
        <w:t xml:space="preserve">(important host defense mechanism) </w:t>
      </w:r>
    </w:p>
    <w:p w14:paraId="383E4E8A" w14:textId="77442EBF" w:rsidR="009808A7" w:rsidRDefault="009808A7" w:rsidP="009808A7">
      <w:pPr>
        <w:pStyle w:val="ListParagraph"/>
        <w:numPr>
          <w:ilvl w:val="0"/>
          <w:numId w:val="10"/>
        </w:numPr>
      </w:pPr>
      <w:r>
        <w:t>Enhances inflammatory response</w:t>
      </w:r>
    </w:p>
    <w:p w14:paraId="05769CAE" w14:textId="6A315D39" w:rsidR="009808A7" w:rsidRDefault="009808A7" w:rsidP="009808A7">
      <w:pPr>
        <w:pStyle w:val="ListParagraph"/>
        <w:numPr>
          <w:ilvl w:val="0"/>
          <w:numId w:val="10"/>
        </w:numPr>
      </w:pPr>
      <w:r>
        <w:t>Phagocytic killing by leukocytes</w:t>
      </w:r>
    </w:p>
    <w:p w14:paraId="7BD96D3E" w14:textId="552CD9E4" w:rsidR="009808A7" w:rsidRDefault="009808A7" w:rsidP="009808A7">
      <w:pPr>
        <w:pStyle w:val="ListParagraph"/>
        <w:numPr>
          <w:ilvl w:val="0"/>
          <w:numId w:val="10"/>
        </w:numPr>
      </w:pPr>
      <w:r>
        <w:t>Multiplication of lymphocytes</w:t>
      </w:r>
    </w:p>
    <w:p w14:paraId="02D2344B" w14:textId="5B15C896" w:rsidR="009808A7" w:rsidRDefault="009808A7" w:rsidP="009808A7">
      <w:pPr>
        <w:pStyle w:val="ListParagraph"/>
        <w:numPr>
          <w:ilvl w:val="0"/>
          <w:numId w:val="10"/>
        </w:numPr>
      </w:pPr>
      <w:r>
        <w:t>Release of attractants for neutrophils</w:t>
      </w:r>
    </w:p>
    <w:p w14:paraId="34AFE5F5" w14:textId="5C425484" w:rsidR="009808A7" w:rsidRDefault="009808A7" w:rsidP="009808A7">
      <w:pPr>
        <w:pStyle w:val="ListParagraph"/>
        <w:numPr>
          <w:ilvl w:val="0"/>
          <w:numId w:val="10"/>
        </w:numPr>
      </w:pPr>
      <w:r>
        <w:t>Production of interferon’s and antibodies</w:t>
      </w:r>
    </w:p>
    <w:p w14:paraId="6DBD0180" w14:textId="2AE6F725" w:rsidR="009808A7" w:rsidRDefault="009808A7" w:rsidP="009808A7">
      <w:pPr>
        <w:pStyle w:val="ListParagraph"/>
        <w:numPr>
          <w:ilvl w:val="0"/>
          <w:numId w:val="10"/>
        </w:numPr>
      </w:pPr>
      <w:r>
        <w:t xml:space="preserve">Release of leukocytes from bone marrow </w:t>
      </w:r>
    </w:p>
    <w:p w14:paraId="58A900F3" w14:textId="77777777" w:rsidR="0058441A" w:rsidRDefault="0058441A" w:rsidP="0058441A"/>
    <w:p w14:paraId="1CB5F6C9" w14:textId="636BB621" w:rsidR="005320BB" w:rsidRDefault="00B57A64" w:rsidP="00AF45F7">
      <w:r>
        <w:t>What is adaptive immunity</w:t>
      </w:r>
      <w:r w:rsidR="000A7558">
        <w:t>? Why is it called a</w:t>
      </w:r>
      <w:r>
        <w:t xml:space="preserve">daptive immunity? </w:t>
      </w:r>
    </w:p>
    <w:p w14:paraId="3636F3F2" w14:textId="32E7B81E" w:rsidR="00AF45F7" w:rsidRDefault="00AF45F7" w:rsidP="00AF45F7">
      <w:pPr>
        <w:pStyle w:val="ListParagraph"/>
        <w:numPr>
          <w:ilvl w:val="0"/>
          <w:numId w:val="10"/>
        </w:numPr>
      </w:pPr>
      <w:r>
        <w:t xml:space="preserve">Adaptive immunity has memory </w:t>
      </w:r>
    </w:p>
    <w:p w14:paraId="31E17F91" w14:textId="433055C4" w:rsidR="00AF45F7" w:rsidRDefault="00AF45F7" w:rsidP="00AF45F7">
      <w:pPr>
        <w:pStyle w:val="ListParagraph"/>
        <w:numPr>
          <w:ilvl w:val="0"/>
          <w:numId w:val="10"/>
        </w:numPr>
      </w:pPr>
      <w:r>
        <w:t xml:space="preserve">Once pathogen infects you and you become immune to it you will have immunity against it forever. </w:t>
      </w:r>
    </w:p>
    <w:p w14:paraId="120D9CCC" w14:textId="77777777" w:rsidR="001E6132" w:rsidRDefault="001E6132" w:rsidP="0044057B"/>
    <w:p w14:paraId="4E38949C" w14:textId="76C61488" w:rsidR="0044057B" w:rsidRDefault="0044057B" w:rsidP="0044057B">
      <w:r>
        <w:t xml:space="preserve">What do PRRs like toll-like and nod-like receptors recognize? </w:t>
      </w:r>
    </w:p>
    <w:p w14:paraId="6BAA13CA" w14:textId="51FD458F" w:rsidR="0044057B" w:rsidRDefault="0044057B" w:rsidP="0044057B">
      <w:r>
        <w:t>PRR (Pattern Recognitions Receptors)</w:t>
      </w:r>
    </w:p>
    <w:p w14:paraId="280E91D4" w14:textId="31AB8B98" w:rsidR="0044057B" w:rsidRDefault="0044057B" w:rsidP="0044057B">
      <w:pPr>
        <w:pStyle w:val="ListParagraph"/>
        <w:numPr>
          <w:ilvl w:val="0"/>
          <w:numId w:val="10"/>
        </w:numPr>
      </w:pPr>
      <w:r>
        <w:t>Allow the body to see signs of microbial invasion</w:t>
      </w:r>
    </w:p>
    <w:p w14:paraId="7C626D17" w14:textId="1B8ECD1D" w:rsidR="0044057B" w:rsidRDefault="0044057B" w:rsidP="0044057B">
      <w:pPr>
        <w:pStyle w:val="ListParagraph"/>
        <w:numPr>
          <w:ilvl w:val="0"/>
          <w:numId w:val="10"/>
        </w:numPr>
      </w:pPr>
      <w:r>
        <w:t>Detect pathogen associated molecular patterns (PAMPS)  (aka MAMPS)</w:t>
      </w:r>
    </w:p>
    <w:p w14:paraId="1D172262" w14:textId="7F474A2D" w:rsidR="0044057B" w:rsidRDefault="0044057B" w:rsidP="0044057B">
      <w:pPr>
        <w:pStyle w:val="ListParagraph"/>
        <w:numPr>
          <w:ilvl w:val="0"/>
          <w:numId w:val="10"/>
        </w:numPr>
      </w:pPr>
      <w:r>
        <w:t xml:space="preserve">Sometimes they recognize DAMPs (danger-associated or damage associated) which indicate hose cell damage </w:t>
      </w:r>
    </w:p>
    <w:p w14:paraId="505F9E43" w14:textId="571AD25C" w:rsidR="0044057B" w:rsidRDefault="0044057B" w:rsidP="0044057B">
      <w:r>
        <w:t>Toll-Like Receptors:</w:t>
      </w:r>
    </w:p>
    <w:p w14:paraId="4882A5AE" w14:textId="279D1E79" w:rsidR="0044057B" w:rsidRDefault="0044057B" w:rsidP="0044057B">
      <w:pPr>
        <w:pStyle w:val="ListParagraph"/>
        <w:numPr>
          <w:ilvl w:val="0"/>
          <w:numId w:val="10"/>
        </w:numPr>
      </w:pPr>
      <w:r>
        <w:t>10 different TLRs identified, recognize distinct PAMPs</w:t>
      </w:r>
    </w:p>
    <w:p w14:paraId="39F92F6C" w14:textId="5FC8C393" w:rsidR="0044057B" w:rsidRDefault="0044057B" w:rsidP="0044057B">
      <w:r>
        <w:t>Nod-like receptor:</w:t>
      </w:r>
    </w:p>
    <w:p w14:paraId="154A55C2" w14:textId="2F402EAB" w:rsidR="0044057B" w:rsidRDefault="0044057B" w:rsidP="0044057B">
      <w:pPr>
        <w:pStyle w:val="ListParagraph"/>
        <w:numPr>
          <w:ilvl w:val="0"/>
          <w:numId w:val="10"/>
        </w:numPr>
      </w:pPr>
      <w:r>
        <w:t xml:space="preserve">Detect bacterial components indicating cell has been breached (detect cell damage) (DAMPS) </w:t>
      </w:r>
    </w:p>
    <w:p w14:paraId="3403BEE9" w14:textId="77777777" w:rsidR="0044057B" w:rsidRDefault="0044057B" w:rsidP="0044057B"/>
    <w:p w14:paraId="50404DB2" w14:textId="3D52A08F" w:rsidR="0044057B" w:rsidRDefault="00837048" w:rsidP="0044057B">
      <w:r>
        <w:t>What is a MAMP</w:t>
      </w:r>
      <w:r w:rsidR="0044057B">
        <w:t>/PAMP, DAMP</w:t>
      </w:r>
    </w:p>
    <w:p w14:paraId="4DF18DAA" w14:textId="68582909" w:rsidR="0044057B" w:rsidRDefault="0044057B" w:rsidP="0044057B">
      <w:r>
        <w:t xml:space="preserve">PAMP – pathogen associated molecular pattern </w:t>
      </w:r>
    </w:p>
    <w:p w14:paraId="5CB15763" w14:textId="1B7D04C4" w:rsidR="0044057B" w:rsidRDefault="0044057B" w:rsidP="004A771F">
      <w:pPr>
        <w:pStyle w:val="ListParagraph"/>
        <w:numPr>
          <w:ilvl w:val="0"/>
          <w:numId w:val="10"/>
        </w:numPr>
      </w:pPr>
      <w:r>
        <w:t>PAMP common on all microbes not just pathogens</w:t>
      </w:r>
    </w:p>
    <w:p w14:paraId="3DBF20C0" w14:textId="362EBF51" w:rsidR="0044057B" w:rsidRDefault="0044057B" w:rsidP="0044057B">
      <w:r>
        <w:t>MAMP – Microbial associated molecular pattern</w:t>
      </w:r>
    </w:p>
    <w:p w14:paraId="35270D1C" w14:textId="0C04AFF9" w:rsidR="0044057B" w:rsidRDefault="0044057B" w:rsidP="0044057B">
      <w:r>
        <w:t>DAMP – Danger/damager associated molecular pattern</w:t>
      </w:r>
    </w:p>
    <w:p w14:paraId="262C9943" w14:textId="5257FE72" w:rsidR="004A771F" w:rsidRDefault="004A771F" w:rsidP="0044057B">
      <w:r>
        <w:t xml:space="preserve">All are trace marks that are left behind by the microbe or pathogen so that your body can generate an immune response/immunity to the pathogen upon next infection. </w:t>
      </w:r>
    </w:p>
    <w:p w14:paraId="1FE76B1B" w14:textId="77777777" w:rsidR="0044057B" w:rsidRDefault="0044057B" w:rsidP="0044057B"/>
    <w:p w14:paraId="0E9CC1EC" w14:textId="514B37A8" w:rsidR="004A771F" w:rsidRDefault="004A771F" w:rsidP="0044057B">
      <w:r>
        <w:t>What are the three different types of T cells and what do they each do?</w:t>
      </w:r>
    </w:p>
    <w:p w14:paraId="7209DEE7" w14:textId="3C2BA50C" w:rsidR="004A771F" w:rsidRDefault="004A771F" w:rsidP="004A771F">
      <w:pPr>
        <w:pStyle w:val="ListParagraph"/>
        <w:numPr>
          <w:ilvl w:val="0"/>
          <w:numId w:val="10"/>
        </w:numPr>
      </w:pPr>
      <w:r>
        <w:t xml:space="preserve">Mediate cellular immunity </w:t>
      </w:r>
      <w:r w:rsidR="002523FD">
        <w:t xml:space="preserve">(defensive cells) </w:t>
      </w:r>
    </w:p>
    <w:p w14:paraId="06BF0845" w14:textId="07B7C0DD" w:rsidR="004A771F" w:rsidRDefault="004A771F" w:rsidP="004A771F">
      <w:pPr>
        <w:pStyle w:val="ListParagraph"/>
        <w:numPr>
          <w:ilvl w:val="0"/>
          <w:numId w:val="10"/>
        </w:numPr>
      </w:pPr>
      <w:r>
        <w:t>Major ty</w:t>
      </w:r>
      <w:r w:rsidR="002523FD">
        <w:t>pes: Helper, Cytotoxic</w:t>
      </w:r>
      <w:r>
        <w:t xml:space="preserve"> and regulatory  </w:t>
      </w:r>
    </w:p>
    <w:p w14:paraId="4DA31AD2" w14:textId="4061D16F" w:rsidR="004A771F" w:rsidRDefault="002523FD" w:rsidP="002523FD">
      <w:r>
        <w:t xml:space="preserve">Helper: </w:t>
      </w:r>
    </w:p>
    <w:p w14:paraId="2F6E9549" w14:textId="6FA64E3D" w:rsidR="002523FD" w:rsidRDefault="002523FD" w:rsidP="002523FD">
      <w:pPr>
        <w:pStyle w:val="ListParagraph"/>
        <w:numPr>
          <w:ilvl w:val="0"/>
          <w:numId w:val="10"/>
        </w:numPr>
      </w:pPr>
      <w:r>
        <w:t>Works with B cells and activates them so that they can recognize pathogens</w:t>
      </w:r>
    </w:p>
    <w:p w14:paraId="03AC66D8" w14:textId="12D2DB45" w:rsidR="002523FD" w:rsidRDefault="002523FD" w:rsidP="002523FD">
      <w:r>
        <w:t>Cytotoxic:</w:t>
      </w:r>
    </w:p>
    <w:p w14:paraId="55CF7546" w14:textId="5C12D209" w:rsidR="002523FD" w:rsidRDefault="002523FD" w:rsidP="002523FD">
      <w:pPr>
        <w:pStyle w:val="ListParagraph"/>
        <w:numPr>
          <w:ilvl w:val="0"/>
          <w:numId w:val="10"/>
        </w:numPr>
      </w:pPr>
      <w:r>
        <w:t>Active killers that destroy pathogens infected cells</w:t>
      </w:r>
    </w:p>
    <w:p w14:paraId="3E329B91" w14:textId="67DEB561" w:rsidR="002523FD" w:rsidRDefault="002523FD" w:rsidP="002523FD">
      <w:r>
        <w:t>Regulatory:</w:t>
      </w:r>
    </w:p>
    <w:p w14:paraId="59107829" w14:textId="6EDB7FC6" w:rsidR="002523FD" w:rsidRDefault="002523FD" w:rsidP="002523FD">
      <w:pPr>
        <w:pStyle w:val="ListParagraph"/>
        <w:numPr>
          <w:ilvl w:val="0"/>
          <w:numId w:val="10"/>
        </w:numPr>
      </w:pPr>
      <w:r>
        <w:t xml:space="preserve">Serve as additional checkpoints to prevent autoimmunity </w:t>
      </w:r>
    </w:p>
    <w:p w14:paraId="682B1819" w14:textId="71A1E6CB" w:rsidR="002523FD" w:rsidRDefault="002523FD" w:rsidP="002523FD">
      <w:pPr>
        <w:pStyle w:val="ListParagraph"/>
        <w:numPr>
          <w:ilvl w:val="0"/>
          <w:numId w:val="10"/>
        </w:numPr>
      </w:pPr>
      <w:r>
        <w:t xml:space="preserve">Help get immune response under control. </w:t>
      </w:r>
    </w:p>
    <w:p w14:paraId="11E75E0F" w14:textId="77777777" w:rsidR="001269B5" w:rsidRDefault="001269B5" w:rsidP="001269B5"/>
    <w:p w14:paraId="105DD069" w14:textId="338372DA" w:rsidR="001269B5" w:rsidRDefault="001269B5" w:rsidP="001269B5">
      <w:r>
        <w:t xml:space="preserve">What is a B cell receptor and what does it resemble? </w:t>
      </w:r>
    </w:p>
    <w:p w14:paraId="444D0521" w14:textId="2B5CCADF" w:rsidR="001269B5" w:rsidRDefault="001269B5" w:rsidP="001269B5">
      <w:pPr>
        <w:pStyle w:val="ListParagraph"/>
        <w:numPr>
          <w:ilvl w:val="0"/>
          <w:numId w:val="10"/>
        </w:numPr>
      </w:pPr>
      <w:r>
        <w:t xml:space="preserve">B cell receptor is a membrane bound version of a B-cell’s antibody </w:t>
      </w:r>
    </w:p>
    <w:p w14:paraId="4EF9C39A" w14:textId="2462CF5D" w:rsidR="007B4460" w:rsidRDefault="001269B5" w:rsidP="007B4460">
      <w:pPr>
        <w:pStyle w:val="ListParagraph"/>
        <w:numPr>
          <w:ilvl w:val="1"/>
          <w:numId w:val="10"/>
        </w:numPr>
      </w:pPr>
      <w:r>
        <w:t xml:space="preserve">Binding antigen triggers response (usually need confirmation from T helper cells) </w:t>
      </w:r>
    </w:p>
    <w:p w14:paraId="7DB9D702" w14:textId="5A9F06B0" w:rsidR="007B4460" w:rsidRDefault="007B4460" w:rsidP="007B4460">
      <w:pPr>
        <w:pStyle w:val="ListParagraph"/>
        <w:numPr>
          <w:ilvl w:val="0"/>
          <w:numId w:val="10"/>
        </w:numPr>
      </w:pPr>
      <w:r>
        <w:t>Resembles antibodies</w:t>
      </w:r>
      <w:r w:rsidR="00AC4E69">
        <w:t xml:space="preserve"> (Y-shaped, binding site differs from one B site to the other) </w:t>
      </w:r>
    </w:p>
    <w:p w14:paraId="2AAEF980" w14:textId="77777777" w:rsidR="00AF726E" w:rsidRDefault="00AF726E" w:rsidP="00AF726E"/>
    <w:p w14:paraId="69B40697" w14:textId="27E8B82E" w:rsidR="00AF726E" w:rsidRDefault="006F6A57" w:rsidP="00AF726E">
      <w:r>
        <w:t xml:space="preserve">What are antigens and epitopes? </w:t>
      </w:r>
    </w:p>
    <w:p w14:paraId="686F2B65" w14:textId="77777777" w:rsidR="006F6A57" w:rsidRDefault="006F6A57" w:rsidP="00AF726E">
      <w:r>
        <w:t xml:space="preserve">Antigen: </w:t>
      </w:r>
    </w:p>
    <w:p w14:paraId="22120223" w14:textId="74F7DE2C" w:rsidR="006F6A57" w:rsidRDefault="0061676F" w:rsidP="006F6A57">
      <w:pPr>
        <w:pStyle w:val="ListParagraph"/>
        <w:numPr>
          <w:ilvl w:val="0"/>
          <w:numId w:val="10"/>
        </w:numPr>
      </w:pPr>
      <w:r>
        <w:t>M</w:t>
      </w:r>
      <w:r w:rsidR="006F6A57">
        <w:t>olecule that reacts specifically with an antibody a B cell receptor or T cell receptor</w:t>
      </w:r>
    </w:p>
    <w:p w14:paraId="25EE90C8" w14:textId="2C540100" w:rsidR="006F6A57" w:rsidRDefault="006F6A57" w:rsidP="006F6A57">
      <w:r>
        <w:t xml:space="preserve">Epitope: </w:t>
      </w:r>
    </w:p>
    <w:p w14:paraId="3A6DB3A2" w14:textId="1569D778" w:rsidR="00AF726E" w:rsidRDefault="007D23B0" w:rsidP="007D23B0">
      <w:pPr>
        <w:pStyle w:val="ListParagraph"/>
        <w:numPr>
          <w:ilvl w:val="0"/>
          <w:numId w:val="10"/>
        </w:numPr>
      </w:pPr>
      <w:r>
        <w:t>Small region of larger antigen that is actually bound by an antibody</w:t>
      </w:r>
    </w:p>
    <w:p w14:paraId="0D44C87F" w14:textId="3F6F7195" w:rsidR="007D23B0" w:rsidRDefault="007D23B0" w:rsidP="007D23B0">
      <w:pPr>
        <w:pStyle w:val="ListParagraph"/>
        <w:numPr>
          <w:ilvl w:val="0"/>
          <w:numId w:val="10"/>
        </w:numPr>
      </w:pPr>
      <w:r>
        <w:t xml:space="preserve">AKA antigenic determinant </w:t>
      </w:r>
    </w:p>
    <w:p w14:paraId="5A14A2D3" w14:textId="77777777" w:rsidR="00CE62B7" w:rsidRDefault="00CE62B7" w:rsidP="00CE62B7"/>
    <w:p w14:paraId="7CC92C90" w14:textId="6CECA021" w:rsidR="00CE62B7" w:rsidRDefault="00CE62B7" w:rsidP="00CE62B7">
      <w:r>
        <w:t>Know the Difference between attenuated and inactivated vaccine:</w:t>
      </w:r>
    </w:p>
    <w:p w14:paraId="4CBF960F" w14:textId="6DB68DDD" w:rsidR="00CE62B7" w:rsidRDefault="00CE62B7" w:rsidP="00CE62B7">
      <w:r>
        <w:t xml:space="preserve">Attenuated: less virulent version of the pathogen used to elicit immunity (able to replicate inside the host but don’t cause disease) </w:t>
      </w:r>
    </w:p>
    <w:p w14:paraId="4CC7F44B" w14:textId="52888B4B" w:rsidR="00CE62B7" w:rsidRDefault="00CE62B7" w:rsidP="00CE62B7">
      <w:r>
        <w:t xml:space="preserve">Inactivated: dead pathogen that is used to elicit immunity </w:t>
      </w:r>
    </w:p>
    <w:p w14:paraId="5B54964F" w14:textId="77777777" w:rsidR="00CE62B7" w:rsidRDefault="00CE62B7" w:rsidP="00CE62B7"/>
    <w:p w14:paraId="57173B46" w14:textId="7A1C4AA3" w:rsidR="00CE62B7" w:rsidRDefault="00CE62B7" w:rsidP="00CE62B7">
      <w:r>
        <w:t xml:space="preserve">Seropositive: </w:t>
      </w:r>
    </w:p>
    <w:p w14:paraId="3149DFD2" w14:textId="2EA05397" w:rsidR="00CE62B7" w:rsidRDefault="00CE62B7" w:rsidP="00CE62B7">
      <w:pPr>
        <w:pStyle w:val="ListParagraph"/>
        <w:numPr>
          <w:ilvl w:val="0"/>
          <w:numId w:val="10"/>
        </w:numPr>
      </w:pPr>
      <w:r>
        <w:t xml:space="preserve">Individual has been exposed </w:t>
      </w:r>
      <w:r w:rsidR="00975522">
        <w:t xml:space="preserve">to antigen </w:t>
      </w:r>
    </w:p>
    <w:p w14:paraId="2A6836C4" w14:textId="0866EF11" w:rsidR="00CE62B7" w:rsidRDefault="00CE62B7" w:rsidP="00CE62B7">
      <w:pPr>
        <w:pStyle w:val="ListParagraph"/>
        <w:numPr>
          <w:ilvl w:val="0"/>
          <w:numId w:val="10"/>
        </w:numPr>
      </w:pPr>
      <w:r>
        <w:t>Has produced specific antibodies to pathogen</w:t>
      </w:r>
    </w:p>
    <w:p w14:paraId="0D72CE74" w14:textId="6FEE181E" w:rsidR="00CE62B7" w:rsidRDefault="00CE62B7" w:rsidP="00CE62B7">
      <w:pPr>
        <w:pStyle w:val="ListParagraph"/>
        <w:numPr>
          <w:ilvl w:val="0"/>
          <w:numId w:val="10"/>
        </w:numPr>
      </w:pPr>
      <w:r>
        <w:t xml:space="preserve">Seroconversion, process of producing antibodies </w:t>
      </w:r>
    </w:p>
    <w:p w14:paraId="1A528894" w14:textId="77777777" w:rsidR="001631BB" w:rsidRDefault="001631BB" w:rsidP="001631BB"/>
    <w:p w14:paraId="2B0B2F49" w14:textId="5B57B0EE" w:rsidR="000D0333" w:rsidRDefault="000D0333" w:rsidP="000D0333">
      <w:pPr>
        <w:tabs>
          <w:tab w:val="left" w:pos="1985"/>
        </w:tabs>
      </w:pPr>
      <w:r>
        <w:t xml:space="preserve">Types of mononuclear cells that exist and their associated characteristics and functions: </w:t>
      </w:r>
    </w:p>
    <w:p w14:paraId="171CBCCC" w14:textId="24A4F64B" w:rsidR="000D0333" w:rsidRDefault="000D0333" w:rsidP="000D0333">
      <w:pPr>
        <w:pStyle w:val="ListParagraph"/>
        <w:numPr>
          <w:ilvl w:val="0"/>
          <w:numId w:val="10"/>
        </w:numPr>
        <w:tabs>
          <w:tab w:val="left" w:pos="1985"/>
        </w:tabs>
      </w:pPr>
      <w:r>
        <w:t xml:space="preserve">Compromise mononuclear phagocyte system (Mononuclear phagocytes) </w:t>
      </w:r>
    </w:p>
    <w:p w14:paraId="5383A6C6" w14:textId="77777777" w:rsidR="000D0333" w:rsidRDefault="000D0333" w:rsidP="000D0333">
      <w:pPr>
        <w:pStyle w:val="ListParagraph"/>
        <w:numPr>
          <w:ilvl w:val="0"/>
          <w:numId w:val="10"/>
        </w:numPr>
        <w:tabs>
          <w:tab w:val="left" w:pos="1985"/>
        </w:tabs>
      </w:pPr>
      <w:r>
        <w:t>Includes monocytes, normally circulate in the blood and differentiate after leaving blood</w:t>
      </w:r>
    </w:p>
    <w:p w14:paraId="4CB80D21" w14:textId="587564F4" w:rsidR="00F96DE7" w:rsidRDefault="000D0333" w:rsidP="00F96DE7">
      <w:pPr>
        <w:pStyle w:val="ListParagraph"/>
        <w:numPr>
          <w:ilvl w:val="0"/>
          <w:numId w:val="10"/>
        </w:numPr>
        <w:tabs>
          <w:tab w:val="left" w:pos="1985"/>
        </w:tabs>
      </w:pPr>
      <w:r>
        <w:t>Macrophages and dendritic cells differentiation from these monocytes</w:t>
      </w:r>
    </w:p>
    <w:p w14:paraId="269DD0B3" w14:textId="77777777" w:rsidR="000D0333" w:rsidRDefault="000D0333" w:rsidP="00F96DE7">
      <w:pPr>
        <w:tabs>
          <w:tab w:val="left" w:pos="1985"/>
        </w:tabs>
      </w:pPr>
    </w:p>
    <w:p w14:paraId="56046BC4" w14:textId="6088A1B3" w:rsidR="00256B97" w:rsidRDefault="00256B97" w:rsidP="00F96DE7">
      <w:pPr>
        <w:tabs>
          <w:tab w:val="left" w:pos="1985"/>
        </w:tabs>
      </w:pPr>
      <w:r>
        <w:t>Inflammatory Response, know what causes inflammation and which processes are involved and the consequences of inflammation:</w:t>
      </w:r>
    </w:p>
    <w:p w14:paraId="02A72023" w14:textId="73C76163" w:rsidR="00256B97" w:rsidRPr="00256B97" w:rsidRDefault="00256B97" w:rsidP="00F96DE7">
      <w:pPr>
        <w:tabs>
          <w:tab w:val="left" w:pos="1985"/>
        </w:tabs>
        <w:rPr>
          <w:b/>
        </w:rPr>
      </w:pPr>
      <w:r w:rsidRPr="00256B97">
        <w:rPr>
          <w:b/>
        </w:rPr>
        <w:t xml:space="preserve">Inflammatory Response: </w:t>
      </w:r>
    </w:p>
    <w:p w14:paraId="74B038B4" w14:textId="72AD28C5" w:rsidR="00256B97" w:rsidRDefault="00B324FD" w:rsidP="00B324FD">
      <w:pPr>
        <w:pStyle w:val="ListParagraph"/>
        <w:numPr>
          <w:ilvl w:val="0"/>
          <w:numId w:val="10"/>
        </w:numPr>
        <w:tabs>
          <w:tab w:val="left" w:pos="1985"/>
        </w:tabs>
      </w:pPr>
      <w:r>
        <w:t xml:space="preserve">Activated when pathogens are detected in the body </w:t>
      </w:r>
    </w:p>
    <w:p w14:paraId="2720D46F" w14:textId="7555AB5B" w:rsidR="00B324FD" w:rsidRDefault="00B324FD" w:rsidP="00B324FD">
      <w:pPr>
        <w:pStyle w:val="ListParagraph"/>
        <w:numPr>
          <w:ilvl w:val="0"/>
          <w:numId w:val="10"/>
        </w:numPr>
        <w:tabs>
          <w:tab w:val="left" w:pos="1985"/>
        </w:tabs>
      </w:pPr>
      <w:r>
        <w:t>PAMPs and DAMPs trigger the recruitment of leukocytes in order to eliminate pathogens</w:t>
      </w:r>
    </w:p>
    <w:p w14:paraId="56A47B09" w14:textId="77777777" w:rsidR="004F097A" w:rsidRDefault="00B324FD" w:rsidP="00B324FD">
      <w:pPr>
        <w:pStyle w:val="ListParagraph"/>
        <w:numPr>
          <w:ilvl w:val="0"/>
          <w:numId w:val="10"/>
        </w:numPr>
        <w:tabs>
          <w:tab w:val="left" w:pos="1985"/>
        </w:tabs>
      </w:pPr>
      <w:r>
        <w:t xml:space="preserve">Cascade of events: </w:t>
      </w:r>
    </w:p>
    <w:p w14:paraId="447A4C75" w14:textId="56BD7721" w:rsidR="002432B6" w:rsidRDefault="004F097A" w:rsidP="002432B6">
      <w:pPr>
        <w:pStyle w:val="ListParagraph"/>
        <w:numPr>
          <w:ilvl w:val="1"/>
          <w:numId w:val="10"/>
        </w:numPr>
        <w:tabs>
          <w:tab w:val="left" w:pos="1985"/>
        </w:tabs>
      </w:pPr>
      <w:r>
        <w:t xml:space="preserve">Increase permeability of blood vessels </w:t>
      </w:r>
    </w:p>
    <w:p w14:paraId="503FE908" w14:textId="598D784A" w:rsidR="004F097A" w:rsidRDefault="00284B26" w:rsidP="004F097A">
      <w:pPr>
        <w:pStyle w:val="ListParagraph"/>
        <w:numPr>
          <w:ilvl w:val="2"/>
          <w:numId w:val="10"/>
        </w:numPr>
        <w:tabs>
          <w:tab w:val="left" w:pos="1985"/>
        </w:tabs>
      </w:pPr>
      <w:r>
        <w:t>greater b</w:t>
      </w:r>
      <w:r w:rsidR="004F097A">
        <w:t xml:space="preserve">lood flow into tissues </w:t>
      </w:r>
    </w:p>
    <w:p w14:paraId="15187D06" w14:textId="0057D49B" w:rsidR="004F097A" w:rsidRDefault="004F097A" w:rsidP="004F097A">
      <w:pPr>
        <w:pStyle w:val="ListParagraph"/>
        <w:numPr>
          <w:ilvl w:val="2"/>
          <w:numId w:val="10"/>
        </w:numPr>
        <w:tabs>
          <w:tab w:val="left" w:pos="1985"/>
        </w:tabs>
      </w:pPr>
      <w:r>
        <w:t xml:space="preserve">Slower flow rate to capillaries </w:t>
      </w:r>
    </w:p>
    <w:p w14:paraId="7F7C106F" w14:textId="0F63DC74" w:rsidR="00B324FD" w:rsidRDefault="004F097A" w:rsidP="004F097A">
      <w:pPr>
        <w:pStyle w:val="ListParagraph"/>
        <w:numPr>
          <w:ilvl w:val="2"/>
          <w:numId w:val="10"/>
        </w:numPr>
        <w:tabs>
          <w:tab w:val="left" w:pos="1985"/>
        </w:tabs>
      </w:pPr>
      <w:r>
        <w:t xml:space="preserve">Leakage of fluids (Causes swelling and pain) Fluid has substances that counteract invading microbe </w:t>
      </w:r>
    </w:p>
    <w:p w14:paraId="050D170D" w14:textId="3609CE39" w:rsidR="004F097A" w:rsidRDefault="004F097A" w:rsidP="004F097A">
      <w:pPr>
        <w:pStyle w:val="ListParagraph"/>
        <w:numPr>
          <w:ilvl w:val="1"/>
          <w:numId w:val="10"/>
        </w:numPr>
        <w:tabs>
          <w:tab w:val="left" w:pos="1985"/>
        </w:tabs>
      </w:pPr>
      <w:r>
        <w:t>Migration of leukocytes from bloodstream to tissues</w:t>
      </w:r>
    </w:p>
    <w:p w14:paraId="052D4DAE" w14:textId="784D7968" w:rsidR="004F097A" w:rsidRDefault="004F097A" w:rsidP="004F097A">
      <w:pPr>
        <w:pStyle w:val="ListParagraph"/>
        <w:numPr>
          <w:ilvl w:val="2"/>
          <w:numId w:val="10"/>
        </w:numPr>
        <w:tabs>
          <w:tab w:val="left" w:pos="1985"/>
        </w:tabs>
      </w:pPr>
      <w:r>
        <w:t>Endothelial cells “grab” phagocytes slow them down</w:t>
      </w:r>
    </w:p>
    <w:p w14:paraId="3B63A213" w14:textId="23EB9A9E" w:rsidR="004F097A" w:rsidRDefault="004F097A" w:rsidP="004F097A">
      <w:pPr>
        <w:pStyle w:val="ListParagraph"/>
        <w:numPr>
          <w:ilvl w:val="2"/>
          <w:numId w:val="10"/>
        </w:numPr>
        <w:tabs>
          <w:tab w:val="left" w:pos="1985"/>
        </w:tabs>
      </w:pPr>
      <w:r>
        <w:t>Phagocytes squeeze between cell of vessel (diapedesis)</w:t>
      </w:r>
    </w:p>
    <w:p w14:paraId="5B5696FF" w14:textId="698C7EF3" w:rsidR="004F097A" w:rsidRDefault="004F097A" w:rsidP="004F097A">
      <w:pPr>
        <w:pStyle w:val="ListParagraph"/>
        <w:numPr>
          <w:ilvl w:val="2"/>
          <w:numId w:val="10"/>
        </w:numPr>
        <w:tabs>
          <w:tab w:val="left" w:pos="1985"/>
        </w:tabs>
      </w:pPr>
      <w:r>
        <w:t>Immune cells arrive at infection</w:t>
      </w:r>
    </w:p>
    <w:p w14:paraId="20975B0B" w14:textId="3CB2CACB" w:rsidR="004F097A" w:rsidRDefault="004F097A" w:rsidP="004F097A">
      <w:pPr>
        <w:pStyle w:val="ListParagraph"/>
        <w:numPr>
          <w:ilvl w:val="2"/>
          <w:numId w:val="10"/>
        </w:numPr>
        <w:tabs>
          <w:tab w:val="left" w:pos="1985"/>
        </w:tabs>
      </w:pPr>
      <w:r>
        <w:t xml:space="preserve">Clotting factors arrive there as well </w:t>
      </w:r>
    </w:p>
    <w:p w14:paraId="321AAB2F" w14:textId="13C7A306" w:rsidR="004F097A" w:rsidRDefault="004F097A" w:rsidP="004F097A">
      <w:pPr>
        <w:tabs>
          <w:tab w:val="left" w:pos="1985"/>
        </w:tabs>
      </w:pPr>
      <w:r>
        <w:t xml:space="preserve">Consequences: </w:t>
      </w:r>
    </w:p>
    <w:p w14:paraId="65694D4E" w14:textId="4B5619CE" w:rsidR="004F097A" w:rsidRDefault="004F097A" w:rsidP="004F097A">
      <w:pPr>
        <w:pStyle w:val="ListParagraph"/>
        <w:numPr>
          <w:ilvl w:val="0"/>
          <w:numId w:val="10"/>
        </w:numPr>
        <w:tabs>
          <w:tab w:val="left" w:pos="1985"/>
        </w:tabs>
      </w:pPr>
      <w:r>
        <w:t>Swelling</w:t>
      </w:r>
    </w:p>
    <w:p w14:paraId="6CC5D00E" w14:textId="3A06EA6D" w:rsidR="004F097A" w:rsidRDefault="004F097A" w:rsidP="004F097A">
      <w:pPr>
        <w:pStyle w:val="ListParagraph"/>
        <w:numPr>
          <w:ilvl w:val="0"/>
          <w:numId w:val="10"/>
        </w:numPr>
        <w:tabs>
          <w:tab w:val="left" w:pos="1985"/>
        </w:tabs>
      </w:pPr>
      <w:r>
        <w:t>Pain</w:t>
      </w:r>
    </w:p>
    <w:p w14:paraId="68951301" w14:textId="07914201" w:rsidR="004F097A" w:rsidRDefault="004F097A" w:rsidP="004F097A">
      <w:pPr>
        <w:pStyle w:val="ListParagraph"/>
        <w:numPr>
          <w:ilvl w:val="0"/>
          <w:numId w:val="10"/>
        </w:numPr>
        <w:tabs>
          <w:tab w:val="left" w:pos="1985"/>
        </w:tabs>
      </w:pPr>
      <w:r>
        <w:t>Redness</w:t>
      </w:r>
    </w:p>
    <w:p w14:paraId="365C2201" w14:textId="44812905" w:rsidR="004F097A" w:rsidRDefault="004F097A" w:rsidP="004F097A">
      <w:pPr>
        <w:pStyle w:val="ListParagraph"/>
        <w:numPr>
          <w:ilvl w:val="0"/>
          <w:numId w:val="10"/>
        </w:numPr>
        <w:tabs>
          <w:tab w:val="left" w:pos="1985"/>
        </w:tabs>
      </w:pPr>
      <w:r>
        <w:t>Pus formation</w:t>
      </w:r>
    </w:p>
    <w:p w14:paraId="6A9DD855" w14:textId="2A0F6D20" w:rsidR="004F097A" w:rsidRDefault="004F097A" w:rsidP="004F097A">
      <w:pPr>
        <w:pStyle w:val="ListParagraph"/>
        <w:numPr>
          <w:ilvl w:val="0"/>
          <w:numId w:val="10"/>
        </w:numPr>
        <w:tabs>
          <w:tab w:val="left" w:pos="1985"/>
        </w:tabs>
      </w:pPr>
      <w:r>
        <w:t xml:space="preserve">Blood vessel damage </w:t>
      </w:r>
    </w:p>
    <w:p w14:paraId="722EFB19" w14:textId="77777777" w:rsidR="004F097A" w:rsidRDefault="004F097A" w:rsidP="006D0A8F">
      <w:pPr>
        <w:tabs>
          <w:tab w:val="left" w:pos="1985"/>
        </w:tabs>
      </w:pPr>
    </w:p>
    <w:p w14:paraId="40DECBFC" w14:textId="16608BCC" w:rsidR="006D0A8F" w:rsidRDefault="006D0A8F" w:rsidP="006D0A8F">
      <w:pPr>
        <w:tabs>
          <w:tab w:val="left" w:pos="1985"/>
        </w:tabs>
      </w:pPr>
      <w:r>
        <w:t>Unit 11 – Principles of pathogenesis</w:t>
      </w:r>
    </w:p>
    <w:p w14:paraId="68C7770F" w14:textId="77777777" w:rsidR="000616CA" w:rsidRDefault="000616CA" w:rsidP="006D0A8F">
      <w:pPr>
        <w:tabs>
          <w:tab w:val="left" w:pos="1985"/>
        </w:tabs>
      </w:pPr>
    </w:p>
    <w:p w14:paraId="1138ADF0" w14:textId="77777777" w:rsidR="00B4408F" w:rsidRDefault="00B4408F" w:rsidP="006D0A8F">
      <w:pPr>
        <w:tabs>
          <w:tab w:val="left" w:pos="1985"/>
        </w:tabs>
      </w:pPr>
      <w:r>
        <w:t xml:space="preserve">Definitions of </w:t>
      </w:r>
    </w:p>
    <w:p w14:paraId="42ADC724" w14:textId="0163314E" w:rsidR="00B4408F" w:rsidRDefault="00B4408F" w:rsidP="006D0A8F">
      <w:pPr>
        <w:tabs>
          <w:tab w:val="left" w:pos="1985"/>
        </w:tabs>
      </w:pPr>
      <w:r w:rsidRPr="001F5D30">
        <w:rPr>
          <w:b/>
        </w:rPr>
        <w:t>ID50:</w:t>
      </w:r>
      <w:r>
        <w:t xml:space="preserve"> </w:t>
      </w:r>
      <w:r w:rsidR="008741CA">
        <w:t xml:space="preserve">Number of microbes sufficient to cause infection in 50% of those people/animals to which the microbes are administered </w:t>
      </w:r>
    </w:p>
    <w:p w14:paraId="0D8A099D" w14:textId="448DAC04" w:rsidR="00B4408F" w:rsidRDefault="00B4408F" w:rsidP="006D0A8F">
      <w:pPr>
        <w:tabs>
          <w:tab w:val="left" w:pos="1985"/>
        </w:tabs>
      </w:pPr>
      <w:r w:rsidRPr="001F5D30">
        <w:rPr>
          <w:b/>
        </w:rPr>
        <w:t>Incubation period:</w:t>
      </w:r>
      <w:r w:rsidR="001F5D30">
        <w:t xml:space="preserve"> The time between exposure and onset of symptoms</w:t>
      </w:r>
    </w:p>
    <w:p w14:paraId="46698F1E" w14:textId="0A0CFB0F" w:rsidR="00B4408F" w:rsidRDefault="00B4408F" w:rsidP="006D0A8F">
      <w:pPr>
        <w:tabs>
          <w:tab w:val="left" w:pos="1985"/>
        </w:tabs>
      </w:pPr>
      <w:r w:rsidRPr="001F5D30">
        <w:rPr>
          <w:b/>
        </w:rPr>
        <w:t>Prodromal:</w:t>
      </w:r>
      <w:r>
        <w:t xml:space="preserve"> </w:t>
      </w:r>
      <w:r w:rsidR="001F5D30">
        <w:t>Vague symptoms phase</w:t>
      </w:r>
    </w:p>
    <w:p w14:paraId="1DB76568" w14:textId="2F082D9D" w:rsidR="00B4408F" w:rsidRDefault="00B4408F" w:rsidP="006D0A8F">
      <w:pPr>
        <w:tabs>
          <w:tab w:val="left" w:pos="1985"/>
        </w:tabs>
      </w:pPr>
      <w:r w:rsidRPr="001F5D30">
        <w:rPr>
          <w:b/>
        </w:rPr>
        <w:t>Convalescence</w:t>
      </w:r>
      <w:r>
        <w:t xml:space="preserve">: </w:t>
      </w:r>
      <w:r w:rsidR="001F5D30">
        <w:t>Recuperation, recovery from disease</w:t>
      </w:r>
    </w:p>
    <w:p w14:paraId="7D3BD356" w14:textId="4CA27B5E" w:rsidR="00B4408F" w:rsidRDefault="00B4408F" w:rsidP="006D0A8F">
      <w:pPr>
        <w:tabs>
          <w:tab w:val="left" w:pos="1985"/>
        </w:tabs>
      </w:pPr>
      <w:r w:rsidRPr="001F5D30">
        <w:rPr>
          <w:b/>
        </w:rPr>
        <w:t>Carriers</w:t>
      </w:r>
      <w:r>
        <w:t>:</w:t>
      </w:r>
      <w:r w:rsidR="001F5D30">
        <w:t xml:space="preserve"> May harbour and spread infectious agent for long per</w:t>
      </w:r>
      <w:r w:rsidR="00A76227">
        <w:t>iods of time in absence of signs</w:t>
      </w:r>
      <w:r w:rsidR="001F5D30">
        <w:t xml:space="preserve"> or symptoms (Typhoid Mary)</w:t>
      </w:r>
    </w:p>
    <w:p w14:paraId="0A756097" w14:textId="3B342ED2" w:rsidR="00B4408F" w:rsidRDefault="00B4408F" w:rsidP="006D0A8F">
      <w:pPr>
        <w:tabs>
          <w:tab w:val="left" w:pos="1985"/>
        </w:tabs>
      </w:pPr>
      <w:r w:rsidRPr="001F5D30">
        <w:rPr>
          <w:b/>
        </w:rPr>
        <w:t>Virulence:</w:t>
      </w:r>
      <w:r>
        <w:t xml:space="preserve"> </w:t>
      </w:r>
      <w:r w:rsidR="001F5D30">
        <w:t>Refers to degree of pathogenicity</w:t>
      </w:r>
    </w:p>
    <w:p w14:paraId="5B4E427A" w14:textId="5BF5007C" w:rsidR="00B4408F" w:rsidRDefault="00B4408F" w:rsidP="006D0A8F">
      <w:pPr>
        <w:tabs>
          <w:tab w:val="left" w:pos="1985"/>
        </w:tabs>
      </w:pPr>
      <w:r w:rsidRPr="001F5D30">
        <w:rPr>
          <w:b/>
        </w:rPr>
        <w:t>Virulence factors:</w:t>
      </w:r>
      <w:r w:rsidR="001F5D30">
        <w:t xml:space="preserve"> Traits that allow microorganism to cause disease </w:t>
      </w:r>
    </w:p>
    <w:p w14:paraId="5BA973C4" w14:textId="3F63BFA7" w:rsidR="00B4408F" w:rsidRDefault="00B4408F" w:rsidP="006D0A8F">
      <w:pPr>
        <w:tabs>
          <w:tab w:val="left" w:pos="1985"/>
        </w:tabs>
      </w:pPr>
      <w:r w:rsidRPr="001F5D30">
        <w:rPr>
          <w:b/>
        </w:rPr>
        <w:t>Opportunistic infections</w:t>
      </w:r>
      <w:r w:rsidR="001F5D30">
        <w:t xml:space="preserve">: Cause disease only when body’s innate or adaptive defenses are compromised or when introduced into unusual location </w:t>
      </w:r>
    </w:p>
    <w:p w14:paraId="101109BE" w14:textId="574621B7" w:rsidR="00B4408F" w:rsidRDefault="00B4408F" w:rsidP="006D0A8F">
      <w:pPr>
        <w:tabs>
          <w:tab w:val="left" w:pos="1985"/>
        </w:tabs>
      </w:pPr>
      <w:r w:rsidRPr="001F5D30">
        <w:rPr>
          <w:b/>
        </w:rPr>
        <w:t>Symptoms</w:t>
      </w:r>
      <w:r>
        <w:t xml:space="preserve">: </w:t>
      </w:r>
      <w:r w:rsidR="001F5D30">
        <w:t xml:space="preserve">Subjective effects experienced by patient </w:t>
      </w:r>
    </w:p>
    <w:p w14:paraId="06BF5936" w14:textId="013BD8AD" w:rsidR="001F5D30" w:rsidRPr="001F5D30" w:rsidRDefault="00B4408F" w:rsidP="006D0A8F">
      <w:pPr>
        <w:tabs>
          <w:tab w:val="left" w:pos="1985"/>
        </w:tabs>
      </w:pPr>
      <w:r w:rsidRPr="001F5D30">
        <w:rPr>
          <w:b/>
        </w:rPr>
        <w:t>S</w:t>
      </w:r>
      <w:r w:rsidR="00BA76F8" w:rsidRPr="001F5D30">
        <w:rPr>
          <w:b/>
        </w:rPr>
        <w:t>i</w:t>
      </w:r>
      <w:r w:rsidR="001F5D30" w:rsidRPr="001F5D30">
        <w:rPr>
          <w:b/>
        </w:rPr>
        <w:t>gns:</w:t>
      </w:r>
      <w:r w:rsidRPr="001F5D30">
        <w:rPr>
          <w:b/>
        </w:rPr>
        <w:t xml:space="preserve"> </w:t>
      </w:r>
      <w:r w:rsidR="001F5D30">
        <w:t>Objective evidence</w:t>
      </w:r>
    </w:p>
    <w:p w14:paraId="595503EE" w14:textId="444FD367" w:rsidR="001F5D30" w:rsidRPr="001F5D30" w:rsidRDefault="001F5D30" w:rsidP="006D0A8F">
      <w:pPr>
        <w:tabs>
          <w:tab w:val="left" w:pos="1985"/>
        </w:tabs>
      </w:pPr>
      <w:r>
        <w:rPr>
          <w:b/>
        </w:rPr>
        <w:t xml:space="preserve">Infection: </w:t>
      </w:r>
      <w:r>
        <w:t>colonization by pathogen</w:t>
      </w:r>
    </w:p>
    <w:p w14:paraId="6212FB23" w14:textId="276D3385" w:rsidR="00BA76F8" w:rsidRPr="001F5D30" w:rsidRDefault="001F5D30" w:rsidP="006D0A8F">
      <w:pPr>
        <w:tabs>
          <w:tab w:val="left" w:pos="1985"/>
        </w:tabs>
      </w:pPr>
      <w:r>
        <w:rPr>
          <w:b/>
        </w:rPr>
        <w:t>C</w:t>
      </w:r>
      <w:r w:rsidR="00B4408F" w:rsidRPr="001F5D30">
        <w:rPr>
          <w:b/>
        </w:rPr>
        <w:t>olonization</w:t>
      </w:r>
      <w:r w:rsidR="00B4408F" w:rsidRPr="001F5D30">
        <w:t>:</w:t>
      </w:r>
      <w:r w:rsidRPr="001F5D30">
        <w:t xml:space="preserve"> </w:t>
      </w:r>
      <w:r w:rsidR="00F003D7">
        <w:t>microbe</w:t>
      </w:r>
      <w:r w:rsidRPr="001F5D30">
        <w:t xml:space="preserve"> establishing itself on body surface or mucousal layer </w:t>
      </w:r>
    </w:p>
    <w:p w14:paraId="7A931328" w14:textId="77777777" w:rsidR="00B4408F" w:rsidRDefault="00B4408F" w:rsidP="006D0A8F">
      <w:pPr>
        <w:tabs>
          <w:tab w:val="left" w:pos="1985"/>
        </w:tabs>
      </w:pPr>
    </w:p>
    <w:p w14:paraId="4CDC0B43" w14:textId="5C311596" w:rsidR="0029758C" w:rsidRDefault="0029758C" w:rsidP="006D0A8F">
      <w:pPr>
        <w:tabs>
          <w:tab w:val="left" w:pos="1985"/>
        </w:tabs>
      </w:pPr>
      <w:r>
        <w:t xml:space="preserve">What is a genomic Island? </w:t>
      </w:r>
    </w:p>
    <w:p w14:paraId="30A8F0F8" w14:textId="5DF81525" w:rsidR="0029758C" w:rsidRDefault="0029758C" w:rsidP="0029758C">
      <w:pPr>
        <w:pStyle w:val="ListParagraph"/>
        <w:numPr>
          <w:ilvl w:val="0"/>
          <w:numId w:val="10"/>
        </w:numPr>
        <w:tabs>
          <w:tab w:val="left" w:pos="1985"/>
        </w:tabs>
      </w:pPr>
      <w:r>
        <w:t>Large blocks of newly acquire genes</w:t>
      </w:r>
    </w:p>
    <w:p w14:paraId="6215FDDF" w14:textId="77777777" w:rsidR="0029758C" w:rsidRDefault="0029758C" w:rsidP="0029758C">
      <w:pPr>
        <w:tabs>
          <w:tab w:val="left" w:pos="1985"/>
        </w:tabs>
      </w:pPr>
    </w:p>
    <w:p w14:paraId="2DABD4A0" w14:textId="40CED72E" w:rsidR="0029758C" w:rsidRDefault="0029758C" w:rsidP="0029758C">
      <w:pPr>
        <w:tabs>
          <w:tab w:val="left" w:pos="1985"/>
        </w:tabs>
      </w:pPr>
      <w:r>
        <w:t xml:space="preserve">What is </w:t>
      </w:r>
      <w:r w:rsidR="00F46998">
        <w:t>a pathogenicity</w:t>
      </w:r>
      <w:r>
        <w:t xml:space="preserve"> Island?</w:t>
      </w:r>
    </w:p>
    <w:p w14:paraId="0F2B462A" w14:textId="4B171303" w:rsidR="0029758C" w:rsidRDefault="0029758C" w:rsidP="00F46998">
      <w:pPr>
        <w:pStyle w:val="ListParagraph"/>
        <w:numPr>
          <w:ilvl w:val="0"/>
          <w:numId w:val="10"/>
        </w:numPr>
        <w:tabs>
          <w:tab w:val="left" w:pos="1985"/>
        </w:tabs>
      </w:pPr>
      <w:r>
        <w:t xml:space="preserve">Large blocks of newly acquired genes that are involved in disease </w:t>
      </w:r>
    </w:p>
    <w:p w14:paraId="443F4A6D" w14:textId="77777777" w:rsidR="00F46998" w:rsidRDefault="00F46998" w:rsidP="00F46998">
      <w:pPr>
        <w:tabs>
          <w:tab w:val="left" w:pos="1985"/>
        </w:tabs>
      </w:pPr>
    </w:p>
    <w:p w14:paraId="5A21CC23" w14:textId="0DFC6B28" w:rsidR="00F46998" w:rsidRDefault="00F46998" w:rsidP="00F46998">
      <w:pPr>
        <w:tabs>
          <w:tab w:val="left" w:pos="1985"/>
        </w:tabs>
      </w:pPr>
      <w:r>
        <w:t>How do these islands explain why O157:H7 is deadly and strain HS is not</w:t>
      </w:r>
    </w:p>
    <w:p w14:paraId="29BB6EE0" w14:textId="7C87B939" w:rsidR="004F19D8" w:rsidRDefault="004F19D8" w:rsidP="004F19D8">
      <w:pPr>
        <w:pStyle w:val="ListParagraph"/>
        <w:numPr>
          <w:ilvl w:val="0"/>
          <w:numId w:val="10"/>
        </w:numPr>
        <w:tabs>
          <w:tab w:val="left" w:pos="1985"/>
        </w:tabs>
      </w:pPr>
      <w:r>
        <w:t>The LEE pathogenicity island of pathogenic E. Coli strains encodes a type 3-secretion system and several effector proteins. These proteins allow E. coli to stick tightly to host cells and cause fluid leakage</w:t>
      </w:r>
    </w:p>
    <w:p w14:paraId="2A17704B" w14:textId="7DD9BDA8" w:rsidR="004F19D8" w:rsidRDefault="004F19D8" w:rsidP="004F19D8">
      <w:pPr>
        <w:pStyle w:val="ListParagraph"/>
        <w:numPr>
          <w:ilvl w:val="0"/>
          <w:numId w:val="10"/>
        </w:numPr>
        <w:tabs>
          <w:tab w:val="left" w:pos="1985"/>
        </w:tabs>
      </w:pPr>
      <w:r>
        <w:t xml:space="preserve">The HS strain does not consist of this island. </w:t>
      </w:r>
    </w:p>
    <w:p w14:paraId="03BAC62D" w14:textId="77777777" w:rsidR="00BE6FA9" w:rsidRDefault="00BE6FA9" w:rsidP="00BE6FA9">
      <w:pPr>
        <w:tabs>
          <w:tab w:val="left" w:pos="1985"/>
        </w:tabs>
      </w:pPr>
    </w:p>
    <w:p w14:paraId="5DA13F0B" w14:textId="7874DA3A" w:rsidR="00F46998" w:rsidRDefault="00BE6FA9" w:rsidP="00F46998">
      <w:pPr>
        <w:tabs>
          <w:tab w:val="left" w:pos="1985"/>
        </w:tabs>
      </w:pPr>
      <w:r>
        <w:t>What are the basic functions of AB toxins and their subunits?</w:t>
      </w:r>
    </w:p>
    <w:p w14:paraId="46A30EA0" w14:textId="3885A78C" w:rsidR="00BE6FA9" w:rsidRDefault="00BE6FA9" w:rsidP="00F46998">
      <w:pPr>
        <w:tabs>
          <w:tab w:val="left" w:pos="1985"/>
        </w:tabs>
      </w:pPr>
      <w:r>
        <w:t>AB Toxin</w:t>
      </w:r>
      <w:r w:rsidR="00515202">
        <w:t xml:space="preserve"> (exotoxin)</w:t>
      </w:r>
      <w:r>
        <w:t xml:space="preserve">: </w:t>
      </w:r>
    </w:p>
    <w:p w14:paraId="35E4D590" w14:textId="16691053" w:rsidR="00BE6FA9" w:rsidRDefault="00BE6FA9" w:rsidP="00BE6FA9">
      <w:pPr>
        <w:pStyle w:val="ListParagraph"/>
        <w:numPr>
          <w:ilvl w:val="0"/>
          <w:numId w:val="10"/>
        </w:numPr>
        <w:tabs>
          <w:tab w:val="left" w:pos="1985"/>
        </w:tabs>
      </w:pPr>
      <w:r>
        <w:t>AB toxins have two parts</w:t>
      </w:r>
    </w:p>
    <w:p w14:paraId="3D39FAD8" w14:textId="3209FB74" w:rsidR="00BE6FA9" w:rsidRDefault="00BE6FA9" w:rsidP="00BE6FA9">
      <w:pPr>
        <w:pStyle w:val="ListParagraph"/>
        <w:numPr>
          <w:ilvl w:val="1"/>
          <w:numId w:val="10"/>
        </w:numPr>
        <w:tabs>
          <w:tab w:val="left" w:pos="1985"/>
        </w:tabs>
      </w:pPr>
      <w:r>
        <w:t>A subunit is toxic usually an enzyme</w:t>
      </w:r>
    </w:p>
    <w:p w14:paraId="2C3CC2CD" w14:textId="5E9C3649" w:rsidR="00BE6FA9" w:rsidRDefault="00BE6FA9" w:rsidP="00BE6FA9">
      <w:pPr>
        <w:pStyle w:val="ListParagraph"/>
        <w:numPr>
          <w:ilvl w:val="1"/>
          <w:numId w:val="10"/>
        </w:numPr>
        <w:tabs>
          <w:tab w:val="left" w:pos="1985"/>
        </w:tabs>
      </w:pPr>
      <w:r>
        <w:t xml:space="preserve">B subunit binds to cell dictates delivery to cell type </w:t>
      </w:r>
    </w:p>
    <w:p w14:paraId="440067D5" w14:textId="3122594E" w:rsidR="00BE6FA9" w:rsidRDefault="00BE6FA9" w:rsidP="00BE6FA9">
      <w:pPr>
        <w:pStyle w:val="ListParagraph"/>
        <w:numPr>
          <w:ilvl w:val="0"/>
          <w:numId w:val="10"/>
        </w:numPr>
        <w:tabs>
          <w:tab w:val="left" w:pos="1985"/>
        </w:tabs>
      </w:pPr>
      <w:r>
        <w:t>1) B subunit binds to specific molecule on host cell</w:t>
      </w:r>
    </w:p>
    <w:p w14:paraId="29DB7B8B" w14:textId="3A942563" w:rsidR="00BE6FA9" w:rsidRDefault="00BE6FA9" w:rsidP="00BE6FA9">
      <w:pPr>
        <w:pStyle w:val="ListParagraph"/>
        <w:numPr>
          <w:ilvl w:val="0"/>
          <w:numId w:val="10"/>
        </w:numPr>
        <w:tabs>
          <w:tab w:val="left" w:pos="1985"/>
        </w:tabs>
      </w:pPr>
      <w:r>
        <w:t>2) The toxin is take up by endocytosis</w:t>
      </w:r>
    </w:p>
    <w:p w14:paraId="6EEA0A39" w14:textId="77D10D57" w:rsidR="00BE6FA9" w:rsidRDefault="00BE6FA9" w:rsidP="00BE6FA9">
      <w:pPr>
        <w:pStyle w:val="ListParagraph"/>
        <w:numPr>
          <w:ilvl w:val="0"/>
          <w:numId w:val="10"/>
        </w:numPr>
        <w:tabs>
          <w:tab w:val="left" w:pos="1985"/>
        </w:tabs>
      </w:pPr>
      <w:r>
        <w:t xml:space="preserve">3) Toxin subunits separate allowing the A subunit to enter the cytoplasm </w:t>
      </w:r>
    </w:p>
    <w:p w14:paraId="14C7E0B3" w14:textId="15D9B8CD" w:rsidR="00E243E3" w:rsidRDefault="00E243E3" w:rsidP="009A2D8D">
      <w:pPr>
        <w:pStyle w:val="ListParagraph"/>
        <w:numPr>
          <w:ilvl w:val="0"/>
          <w:numId w:val="10"/>
        </w:numPr>
        <w:tabs>
          <w:tab w:val="left" w:pos="1985"/>
        </w:tabs>
      </w:pPr>
      <w:r>
        <w:t xml:space="preserve">4) A subunit can then act as a protease inside the host cell to destroy proteins or modify host cell behaviour by making it less active </w:t>
      </w:r>
    </w:p>
    <w:p w14:paraId="5C933B2E" w14:textId="2D431EEA" w:rsidR="009A2D8D" w:rsidRDefault="009A2D8D" w:rsidP="009A2D8D">
      <w:pPr>
        <w:pStyle w:val="ListParagraph"/>
        <w:numPr>
          <w:ilvl w:val="0"/>
          <w:numId w:val="10"/>
        </w:numPr>
        <w:tabs>
          <w:tab w:val="left" w:pos="1985"/>
        </w:tabs>
      </w:pPr>
      <w:r>
        <w:t xml:space="preserve">All toxins exhibit different effects because A subunits are different and they function differently </w:t>
      </w:r>
    </w:p>
    <w:p w14:paraId="4E14A8FB" w14:textId="77777777" w:rsidR="002C708E" w:rsidRDefault="002C708E" w:rsidP="002C708E">
      <w:pPr>
        <w:tabs>
          <w:tab w:val="left" w:pos="1985"/>
        </w:tabs>
      </w:pPr>
    </w:p>
    <w:p w14:paraId="1CD64DD0" w14:textId="77777777" w:rsidR="002C708E" w:rsidRDefault="002C708E" w:rsidP="002C708E">
      <w:pPr>
        <w:tabs>
          <w:tab w:val="left" w:pos="1985"/>
        </w:tabs>
      </w:pPr>
    </w:p>
    <w:p w14:paraId="00AB3B51" w14:textId="1B04A90E" w:rsidR="002C708E" w:rsidRDefault="002C708E" w:rsidP="002C708E">
      <w:pPr>
        <w:tabs>
          <w:tab w:val="left" w:pos="1985"/>
        </w:tabs>
      </w:pPr>
      <w:r>
        <w:t>How do super antigens work? What is the Staph aureus example we covered?</w:t>
      </w:r>
    </w:p>
    <w:p w14:paraId="566FD9C4" w14:textId="77777777" w:rsidR="00261600" w:rsidRDefault="00261600" w:rsidP="00515202">
      <w:pPr>
        <w:tabs>
          <w:tab w:val="left" w:pos="1985"/>
        </w:tabs>
      </w:pPr>
      <w:r>
        <w:t>Super Antigens (exotoxin):</w:t>
      </w:r>
    </w:p>
    <w:p w14:paraId="19A76238" w14:textId="686A5DF1" w:rsidR="00261600" w:rsidRDefault="00261600" w:rsidP="00261600">
      <w:pPr>
        <w:pStyle w:val="ListParagraph"/>
        <w:numPr>
          <w:ilvl w:val="0"/>
          <w:numId w:val="10"/>
        </w:numPr>
        <w:tabs>
          <w:tab w:val="left" w:pos="1985"/>
        </w:tabs>
      </w:pPr>
      <w:r>
        <w:t>Indiscriminately activate T helper cells</w:t>
      </w:r>
    </w:p>
    <w:p w14:paraId="3A861F0C" w14:textId="582D286A" w:rsidR="00261600" w:rsidRDefault="00013748" w:rsidP="00515202">
      <w:pPr>
        <w:pStyle w:val="ListParagraph"/>
        <w:numPr>
          <w:ilvl w:val="0"/>
          <w:numId w:val="10"/>
        </w:numPr>
        <w:tabs>
          <w:tab w:val="left" w:pos="1985"/>
        </w:tabs>
      </w:pPr>
      <w:r>
        <w:t xml:space="preserve"> Superantigen facilitates the recognition of a foreign peptide by T helper cells in order to activate the cytokine release </w:t>
      </w:r>
    </w:p>
    <w:p w14:paraId="074C91AF" w14:textId="1F7D8AEB" w:rsidR="00013748" w:rsidRDefault="00013748" w:rsidP="00515202">
      <w:pPr>
        <w:pStyle w:val="ListParagraph"/>
        <w:numPr>
          <w:ilvl w:val="0"/>
          <w:numId w:val="10"/>
        </w:numPr>
        <w:tabs>
          <w:tab w:val="left" w:pos="1985"/>
        </w:tabs>
      </w:pPr>
      <w:r>
        <w:t xml:space="preserve">Peptide is usually not recognized in the absence of the superantigen (if it is foreign) </w:t>
      </w:r>
    </w:p>
    <w:p w14:paraId="57743D3A" w14:textId="7A401402" w:rsidR="00013748" w:rsidRDefault="00013748" w:rsidP="00013748">
      <w:pPr>
        <w:tabs>
          <w:tab w:val="left" w:pos="1985"/>
        </w:tabs>
      </w:pPr>
      <w:r>
        <w:t>Staph Aureus</w:t>
      </w:r>
    </w:p>
    <w:p w14:paraId="37BDE0B7" w14:textId="3C456D16" w:rsidR="00E85010" w:rsidRDefault="00E85010" w:rsidP="00E85010">
      <w:pPr>
        <w:pStyle w:val="ListParagraph"/>
        <w:numPr>
          <w:ilvl w:val="0"/>
          <w:numId w:val="10"/>
        </w:numPr>
        <w:tabs>
          <w:tab w:val="left" w:pos="1985"/>
        </w:tabs>
      </w:pPr>
      <w:r>
        <w:t xml:space="preserve">Toxic shock syndrome toxin is a superantigen that can be caused by S. Aureus. </w:t>
      </w:r>
    </w:p>
    <w:p w14:paraId="1DF788BD" w14:textId="4E76C832" w:rsidR="00E85010" w:rsidRDefault="00E85010" w:rsidP="00E85010">
      <w:pPr>
        <w:pStyle w:val="ListParagraph"/>
        <w:numPr>
          <w:ilvl w:val="0"/>
          <w:numId w:val="10"/>
        </w:numPr>
        <w:tabs>
          <w:tab w:val="left" w:pos="1985"/>
        </w:tabs>
      </w:pPr>
      <w:r>
        <w:t xml:space="preserve">Discovered from women who left tampon in for too long </w:t>
      </w:r>
    </w:p>
    <w:p w14:paraId="2873E1E3" w14:textId="7E405771" w:rsidR="00013748" w:rsidRDefault="00013748" w:rsidP="00E85010">
      <w:pPr>
        <w:pStyle w:val="ListParagraph"/>
        <w:numPr>
          <w:ilvl w:val="0"/>
          <w:numId w:val="10"/>
        </w:numPr>
        <w:tabs>
          <w:tab w:val="left" w:pos="1985"/>
        </w:tabs>
      </w:pPr>
      <w:r>
        <w:t xml:space="preserve"> </w:t>
      </w:r>
      <w:r w:rsidR="00E85010">
        <w:t xml:space="preserve">Happens because of the massive cytokine release of T helper cells </w:t>
      </w:r>
    </w:p>
    <w:p w14:paraId="20054F79" w14:textId="77777777" w:rsidR="00253889" w:rsidRDefault="00253889" w:rsidP="00253889">
      <w:pPr>
        <w:tabs>
          <w:tab w:val="left" w:pos="1985"/>
        </w:tabs>
      </w:pPr>
    </w:p>
    <w:p w14:paraId="75DF26E8" w14:textId="4AFCDD8F" w:rsidR="00253889" w:rsidRDefault="00253889" w:rsidP="00253889">
      <w:pPr>
        <w:tabs>
          <w:tab w:val="left" w:pos="1985"/>
        </w:tabs>
      </w:pPr>
      <w:r>
        <w:t xml:space="preserve"> What cells are targeted by Botox and Tetanus toxin?</w:t>
      </w:r>
    </w:p>
    <w:p w14:paraId="61CC9030" w14:textId="7F317F83" w:rsidR="00253889" w:rsidRDefault="00253889" w:rsidP="00253889">
      <w:pPr>
        <w:tabs>
          <w:tab w:val="left" w:pos="1985"/>
        </w:tabs>
      </w:pPr>
      <w:r>
        <w:t>Botox: Botulinum toxin</w:t>
      </w:r>
    </w:p>
    <w:p w14:paraId="28F5CF5C" w14:textId="004ADB01" w:rsidR="00253889" w:rsidRDefault="00253889" w:rsidP="00253889">
      <w:pPr>
        <w:pStyle w:val="ListParagraph"/>
        <w:numPr>
          <w:ilvl w:val="0"/>
          <w:numId w:val="10"/>
        </w:numPr>
        <w:tabs>
          <w:tab w:val="left" w:pos="1985"/>
        </w:tabs>
      </w:pPr>
      <w:r>
        <w:t>It is most potent Neurotoxin</w:t>
      </w:r>
    </w:p>
    <w:p w14:paraId="785341D7" w14:textId="0DD1D967" w:rsidR="00253889" w:rsidRDefault="00253889" w:rsidP="00253889">
      <w:pPr>
        <w:pStyle w:val="ListParagraph"/>
        <w:numPr>
          <w:ilvl w:val="0"/>
          <w:numId w:val="10"/>
        </w:numPr>
        <w:tabs>
          <w:tab w:val="left" w:pos="1985"/>
        </w:tabs>
      </w:pPr>
      <w:r>
        <w:t xml:space="preserve">Protease that inhibits the release of acetylcholine from excitatory neurons to muscle cells </w:t>
      </w:r>
    </w:p>
    <w:p w14:paraId="52C06B3C" w14:textId="286DF2D4" w:rsidR="00253889" w:rsidRDefault="00253889" w:rsidP="00253889">
      <w:pPr>
        <w:pStyle w:val="ListParagraph"/>
        <w:numPr>
          <w:ilvl w:val="0"/>
          <w:numId w:val="10"/>
        </w:numPr>
        <w:tabs>
          <w:tab w:val="left" w:pos="1985"/>
        </w:tabs>
      </w:pPr>
      <w:r>
        <w:t xml:space="preserve">Muscles fail to work causing “flaccid paralysis” </w:t>
      </w:r>
    </w:p>
    <w:p w14:paraId="3ACA5E91" w14:textId="21F86F16" w:rsidR="00BF68EE" w:rsidRDefault="00BF68EE" w:rsidP="00BF68EE">
      <w:pPr>
        <w:tabs>
          <w:tab w:val="left" w:pos="1985"/>
        </w:tabs>
      </w:pPr>
      <w:r>
        <w:t xml:space="preserve">Tetanus Toxin: Tetani </w:t>
      </w:r>
    </w:p>
    <w:p w14:paraId="53018653" w14:textId="2006C90D" w:rsidR="00BF68EE" w:rsidRDefault="00BF68EE" w:rsidP="00BF68EE">
      <w:pPr>
        <w:pStyle w:val="ListParagraph"/>
        <w:numPr>
          <w:ilvl w:val="0"/>
          <w:numId w:val="10"/>
        </w:numPr>
        <w:tabs>
          <w:tab w:val="left" w:pos="1985"/>
        </w:tabs>
      </w:pPr>
      <w:r>
        <w:t>Second most potent neurotoxin</w:t>
      </w:r>
    </w:p>
    <w:p w14:paraId="52CA7622" w14:textId="4E957C90" w:rsidR="00BF68EE" w:rsidRDefault="00BF68EE" w:rsidP="00BF68EE">
      <w:pPr>
        <w:pStyle w:val="ListParagraph"/>
        <w:numPr>
          <w:ilvl w:val="0"/>
          <w:numId w:val="10"/>
        </w:numPr>
        <w:tabs>
          <w:tab w:val="left" w:pos="1985"/>
        </w:tabs>
      </w:pPr>
      <w:r>
        <w:t>Binds inhibitory interneurons in the spinal cord and prevents the release of inhibitory neurotransmitters necessary for muscle relaxation</w:t>
      </w:r>
    </w:p>
    <w:p w14:paraId="329C5E3E" w14:textId="2C0B2B0E" w:rsidR="00BF68EE" w:rsidRDefault="00BF68EE" w:rsidP="00BF68EE">
      <w:pPr>
        <w:pStyle w:val="ListParagraph"/>
        <w:numPr>
          <w:ilvl w:val="0"/>
          <w:numId w:val="10"/>
        </w:numPr>
        <w:tabs>
          <w:tab w:val="left" w:pos="1985"/>
        </w:tabs>
      </w:pPr>
      <w:r>
        <w:t xml:space="preserve">Causes “spastic paralysis” </w:t>
      </w:r>
      <w:r w:rsidR="00070CE4">
        <w:t xml:space="preserve">too much muscle contraction </w:t>
      </w:r>
    </w:p>
    <w:p w14:paraId="2F007978" w14:textId="77777777" w:rsidR="005D49D2" w:rsidRDefault="005D49D2" w:rsidP="005D49D2">
      <w:pPr>
        <w:tabs>
          <w:tab w:val="left" w:pos="1985"/>
        </w:tabs>
      </w:pPr>
    </w:p>
    <w:p w14:paraId="2FDF3464" w14:textId="13DBD861" w:rsidR="005D49D2" w:rsidRDefault="005D49D2" w:rsidP="005D49D2">
      <w:pPr>
        <w:tabs>
          <w:tab w:val="left" w:pos="1985"/>
        </w:tabs>
      </w:pPr>
      <w:r>
        <w:t>How does Scalded Child Syndrome occur?</w:t>
      </w:r>
    </w:p>
    <w:p w14:paraId="20F937BC" w14:textId="4B9C9DD0" w:rsidR="005D49D2" w:rsidRDefault="009D1127" w:rsidP="009D1127">
      <w:pPr>
        <w:pStyle w:val="ListParagraph"/>
        <w:numPr>
          <w:ilvl w:val="0"/>
          <w:numId w:val="10"/>
        </w:numPr>
        <w:tabs>
          <w:tab w:val="left" w:pos="1985"/>
        </w:tabs>
      </w:pPr>
      <w:r>
        <w:t>Exfoliatin protein from staphylococcus aureus causes scalded skin syndrome (skin is peeling off)</w:t>
      </w:r>
    </w:p>
    <w:p w14:paraId="3185F453" w14:textId="2B70088E" w:rsidR="009D1127" w:rsidRDefault="009D1127" w:rsidP="009D1127">
      <w:pPr>
        <w:pStyle w:val="ListParagraph"/>
        <w:numPr>
          <w:ilvl w:val="0"/>
          <w:numId w:val="10"/>
        </w:numPr>
        <w:tabs>
          <w:tab w:val="left" w:pos="1985"/>
        </w:tabs>
      </w:pPr>
      <w:r>
        <w:t>Destroys materials that bind together skin laye</w:t>
      </w:r>
      <w:r w:rsidR="00C86FD2">
        <w:t>r</w:t>
      </w:r>
      <w:r>
        <w:t xml:space="preserve">s </w:t>
      </w:r>
    </w:p>
    <w:p w14:paraId="2F00DFEC" w14:textId="77777777" w:rsidR="002A4B97" w:rsidRDefault="009D1127" w:rsidP="009D1127">
      <w:pPr>
        <w:pStyle w:val="ListParagraph"/>
        <w:numPr>
          <w:ilvl w:val="0"/>
          <w:numId w:val="10"/>
        </w:numPr>
        <w:tabs>
          <w:tab w:val="left" w:pos="1985"/>
        </w:tabs>
      </w:pPr>
      <w:r>
        <w:t>Bacteria may be growing in small lesion but toxin spreads systematically</w:t>
      </w:r>
    </w:p>
    <w:p w14:paraId="15307111" w14:textId="77777777" w:rsidR="002A4B97" w:rsidRDefault="002A4B97" w:rsidP="002A4B97">
      <w:pPr>
        <w:tabs>
          <w:tab w:val="left" w:pos="1985"/>
        </w:tabs>
      </w:pPr>
    </w:p>
    <w:p w14:paraId="6B485444" w14:textId="77777777" w:rsidR="002A4B97" w:rsidRDefault="002A4B97" w:rsidP="002A4B97">
      <w:pPr>
        <w:tabs>
          <w:tab w:val="left" w:pos="1985"/>
        </w:tabs>
      </w:pPr>
      <w:r>
        <w:t xml:space="preserve">Why is legionella able to cause disease in humans but at the same time why is it not an effective pathogen in terms of spread? </w:t>
      </w:r>
    </w:p>
    <w:p w14:paraId="525F2421" w14:textId="39B35988" w:rsidR="009D1127" w:rsidRDefault="002A4B97" w:rsidP="002A4B97">
      <w:pPr>
        <w:pStyle w:val="ListParagraph"/>
        <w:numPr>
          <w:ilvl w:val="0"/>
          <w:numId w:val="10"/>
        </w:numPr>
        <w:tabs>
          <w:tab w:val="left" w:pos="1985"/>
        </w:tabs>
      </w:pPr>
      <w:r>
        <w:t>Legionella has a type 4 secretion system</w:t>
      </w:r>
      <w:r w:rsidR="009D1127">
        <w:t xml:space="preserve"> </w:t>
      </w:r>
      <w:r>
        <w:t>and this system along with its effectors also allow legionella to survive within macrophages</w:t>
      </w:r>
    </w:p>
    <w:p w14:paraId="564B59CD" w14:textId="4808BF7E" w:rsidR="002A4B97" w:rsidRDefault="002A4B97" w:rsidP="002A4B97">
      <w:pPr>
        <w:pStyle w:val="ListParagraph"/>
        <w:numPr>
          <w:ilvl w:val="0"/>
          <w:numId w:val="10"/>
        </w:numPr>
        <w:tabs>
          <w:tab w:val="left" w:pos="1985"/>
        </w:tabs>
      </w:pPr>
      <w:r>
        <w:t xml:space="preserve">The reason why it not an effective pathogen in terms of spread is because it only works with immune-compromised people </w:t>
      </w:r>
      <w:r w:rsidR="00C03C42">
        <w:t>(opportunistic pathogen)</w:t>
      </w:r>
      <w:r w:rsidR="0052739E">
        <w:t>.</w:t>
      </w:r>
      <w:r w:rsidR="00C03C42">
        <w:t xml:space="preserve"> Not communicable. </w:t>
      </w:r>
    </w:p>
    <w:p w14:paraId="12A7279B" w14:textId="77777777" w:rsidR="0052739E" w:rsidRDefault="0052739E" w:rsidP="0052739E">
      <w:pPr>
        <w:tabs>
          <w:tab w:val="left" w:pos="1985"/>
        </w:tabs>
      </w:pPr>
    </w:p>
    <w:p w14:paraId="7C4FA81C" w14:textId="7A625A18" w:rsidR="0052739E" w:rsidRDefault="0052739E" w:rsidP="0052739E">
      <w:pPr>
        <w:tabs>
          <w:tab w:val="left" w:pos="1985"/>
        </w:tabs>
      </w:pPr>
      <w:r>
        <w:t xml:space="preserve">What is the difference between an effector, an exotoxin and endotoxin? </w:t>
      </w:r>
    </w:p>
    <w:p w14:paraId="5F1A530F" w14:textId="3F022209" w:rsidR="0052739E" w:rsidRPr="0052739E" w:rsidRDefault="0052739E" w:rsidP="0052739E">
      <w:pPr>
        <w:tabs>
          <w:tab w:val="left" w:pos="1985"/>
        </w:tabs>
        <w:rPr>
          <w:b/>
        </w:rPr>
      </w:pPr>
      <w:r w:rsidRPr="0052739E">
        <w:rPr>
          <w:b/>
        </w:rPr>
        <w:t xml:space="preserve">Exotoxin: </w:t>
      </w:r>
    </w:p>
    <w:p w14:paraId="2A274155" w14:textId="741C6225" w:rsidR="0052739E" w:rsidRDefault="0052739E" w:rsidP="0052739E">
      <w:pPr>
        <w:tabs>
          <w:tab w:val="left" w:pos="1985"/>
        </w:tabs>
      </w:pPr>
      <w:r>
        <w:t xml:space="preserve">Protein factors secreted outside bacterial cells that target specific host proteins or pathways </w:t>
      </w:r>
    </w:p>
    <w:p w14:paraId="4FE08A09" w14:textId="6AA904D5" w:rsidR="0052739E" w:rsidRDefault="0052739E" w:rsidP="0052739E">
      <w:pPr>
        <w:tabs>
          <w:tab w:val="left" w:pos="1985"/>
        </w:tabs>
        <w:rPr>
          <w:b/>
        </w:rPr>
      </w:pPr>
      <w:r>
        <w:rPr>
          <w:b/>
        </w:rPr>
        <w:t>Effectors:</w:t>
      </w:r>
    </w:p>
    <w:p w14:paraId="7FEE0E56" w14:textId="248950A3" w:rsidR="0052739E" w:rsidRDefault="0052739E" w:rsidP="0052739E">
      <w:pPr>
        <w:tabs>
          <w:tab w:val="left" w:pos="1985"/>
        </w:tabs>
      </w:pPr>
      <w:r>
        <w:t>Proteins injected directly into host cells by complex secretion systems (e.g. type 3)</w:t>
      </w:r>
    </w:p>
    <w:p w14:paraId="105C007A" w14:textId="77777777" w:rsidR="0052739E" w:rsidRDefault="0052739E" w:rsidP="0052739E">
      <w:pPr>
        <w:tabs>
          <w:tab w:val="left" w:pos="1985"/>
        </w:tabs>
        <w:rPr>
          <w:b/>
        </w:rPr>
      </w:pPr>
    </w:p>
    <w:p w14:paraId="712B4880" w14:textId="42E733B0" w:rsidR="0052739E" w:rsidRDefault="0052739E" w:rsidP="0052739E">
      <w:pPr>
        <w:tabs>
          <w:tab w:val="left" w:pos="1985"/>
        </w:tabs>
      </w:pPr>
      <w:r>
        <w:rPr>
          <w:b/>
        </w:rPr>
        <w:t>Endotoxin:</w:t>
      </w:r>
    </w:p>
    <w:p w14:paraId="3AB6C2CD" w14:textId="1AE0CFED" w:rsidR="0052739E" w:rsidRDefault="006D1F29" w:rsidP="0052739E">
      <w:pPr>
        <w:tabs>
          <w:tab w:val="left" w:pos="1985"/>
        </w:tabs>
      </w:pPr>
      <w:r>
        <w:t>Components of bacterial cells that are recognized by the innate immune system</w:t>
      </w:r>
    </w:p>
    <w:p w14:paraId="08499B97" w14:textId="77777777" w:rsidR="00174AC7" w:rsidRDefault="00174AC7" w:rsidP="0052739E">
      <w:pPr>
        <w:tabs>
          <w:tab w:val="left" w:pos="1985"/>
        </w:tabs>
      </w:pPr>
    </w:p>
    <w:p w14:paraId="0AE29AF1" w14:textId="1EBEFA40" w:rsidR="00174AC7" w:rsidRDefault="00174AC7" w:rsidP="0052739E">
      <w:pPr>
        <w:tabs>
          <w:tab w:val="left" w:pos="1985"/>
        </w:tabs>
      </w:pPr>
      <w:r>
        <w:t>How to avoid recognition and attachment for opsonization by complement proteins:</w:t>
      </w:r>
    </w:p>
    <w:p w14:paraId="4D28512D" w14:textId="6B4BAB86" w:rsidR="00174AC7" w:rsidRDefault="00174AC7" w:rsidP="0052739E">
      <w:pPr>
        <w:tabs>
          <w:tab w:val="left" w:pos="1985"/>
        </w:tabs>
      </w:pPr>
      <w:r>
        <w:t>Capsules</w:t>
      </w:r>
    </w:p>
    <w:p w14:paraId="1F9326FE" w14:textId="0BA3072A" w:rsidR="00174AC7" w:rsidRDefault="00174AC7" w:rsidP="0052739E">
      <w:pPr>
        <w:tabs>
          <w:tab w:val="left" w:pos="1985"/>
        </w:tabs>
      </w:pPr>
      <w:r>
        <w:t xml:space="preserve">M proteins </w:t>
      </w:r>
    </w:p>
    <w:p w14:paraId="510017EF" w14:textId="085699D9" w:rsidR="00174AC7" w:rsidRDefault="00174AC7" w:rsidP="0052739E">
      <w:pPr>
        <w:tabs>
          <w:tab w:val="left" w:pos="1985"/>
        </w:tabs>
      </w:pPr>
      <w:r>
        <w:t xml:space="preserve">Fc receptors </w:t>
      </w:r>
    </w:p>
    <w:p w14:paraId="166E69B6" w14:textId="77777777" w:rsidR="005802AA" w:rsidRDefault="005802AA" w:rsidP="0052739E">
      <w:pPr>
        <w:tabs>
          <w:tab w:val="left" w:pos="1985"/>
        </w:tabs>
      </w:pPr>
    </w:p>
    <w:p w14:paraId="24DA312D" w14:textId="4387144D" w:rsidR="005802AA" w:rsidRDefault="005802AA" w:rsidP="0052739E">
      <w:pPr>
        <w:tabs>
          <w:tab w:val="left" w:pos="1985"/>
        </w:tabs>
      </w:pPr>
      <w:r>
        <w:t>Basics of the diseases caused by each:</w:t>
      </w:r>
    </w:p>
    <w:p w14:paraId="7F8C46DA" w14:textId="3F108B44" w:rsidR="005802AA" w:rsidRPr="005802AA" w:rsidRDefault="005802AA" w:rsidP="0052739E">
      <w:pPr>
        <w:tabs>
          <w:tab w:val="left" w:pos="1985"/>
        </w:tabs>
        <w:rPr>
          <w:b/>
        </w:rPr>
      </w:pPr>
      <w:r w:rsidRPr="005802AA">
        <w:rPr>
          <w:b/>
        </w:rPr>
        <w:t>Salmonella:</w:t>
      </w:r>
    </w:p>
    <w:p w14:paraId="3610D232" w14:textId="5A2396A0" w:rsidR="005802AA" w:rsidRDefault="005802AA" w:rsidP="00ED4190">
      <w:pPr>
        <w:pStyle w:val="ListParagraph"/>
        <w:numPr>
          <w:ilvl w:val="0"/>
          <w:numId w:val="10"/>
        </w:numPr>
        <w:tabs>
          <w:tab w:val="left" w:pos="1985"/>
        </w:tabs>
      </w:pPr>
      <w:r>
        <w:t xml:space="preserve">Salmonella enterica – causes severe intestinal disease and spread systemically. Causes fever and diarrhea and produces toxins. </w:t>
      </w:r>
    </w:p>
    <w:p w14:paraId="7CBF6A3D" w14:textId="77777777" w:rsidR="00ED4190" w:rsidRDefault="005802AA" w:rsidP="0052739E">
      <w:pPr>
        <w:pStyle w:val="ListParagraph"/>
        <w:numPr>
          <w:ilvl w:val="0"/>
          <w:numId w:val="10"/>
        </w:numPr>
        <w:tabs>
          <w:tab w:val="left" w:pos="1985"/>
        </w:tabs>
      </w:pPr>
      <w:r>
        <w:t xml:space="preserve">Salmonella typhi – causes Typhoid fever – colonizes the gallbladder then shed feces of the infected person. </w:t>
      </w:r>
    </w:p>
    <w:p w14:paraId="4608AF1B" w14:textId="565B932E" w:rsidR="005802AA" w:rsidRDefault="005802AA" w:rsidP="0052739E">
      <w:pPr>
        <w:pStyle w:val="ListParagraph"/>
        <w:numPr>
          <w:ilvl w:val="0"/>
          <w:numId w:val="10"/>
        </w:numPr>
        <w:tabs>
          <w:tab w:val="left" w:pos="1985"/>
        </w:tabs>
      </w:pPr>
      <w:r>
        <w:t xml:space="preserve">Uses type 3-secretion system </w:t>
      </w:r>
    </w:p>
    <w:p w14:paraId="3022B899" w14:textId="4D2B3015" w:rsidR="005802AA" w:rsidRDefault="005802AA" w:rsidP="0052739E">
      <w:pPr>
        <w:tabs>
          <w:tab w:val="left" w:pos="1985"/>
        </w:tabs>
        <w:rPr>
          <w:b/>
        </w:rPr>
      </w:pPr>
      <w:r w:rsidRPr="00AD1382">
        <w:rPr>
          <w:b/>
        </w:rPr>
        <w:t>E. Coli:</w:t>
      </w:r>
    </w:p>
    <w:p w14:paraId="7798D0C0" w14:textId="1385C1B7" w:rsidR="00ED4190" w:rsidRDefault="00ED4190" w:rsidP="00ED4190">
      <w:pPr>
        <w:pStyle w:val="ListParagraph"/>
        <w:numPr>
          <w:ilvl w:val="0"/>
          <w:numId w:val="13"/>
        </w:numPr>
        <w:tabs>
          <w:tab w:val="left" w:pos="1985"/>
        </w:tabs>
      </w:pPr>
      <w:r>
        <w:t>0157:H7 strain is pathogenic causes fever and diarrhea, produces toxins, hemolytic uremic syndrome.</w:t>
      </w:r>
    </w:p>
    <w:p w14:paraId="0D653671" w14:textId="622F4DBF" w:rsidR="00ED4190" w:rsidRDefault="00ED4190" w:rsidP="00ED4190">
      <w:pPr>
        <w:pStyle w:val="ListParagraph"/>
        <w:numPr>
          <w:ilvl w:val="0"/>
          <w:numId w:val="13"/>
        </w:numPr>
        <w:tabs>
          <w:tab w:val="left" w:pos="1985"/>
        </w:tabs>
      </w:pPr>
      <w:r>
        <w:t xml:space="preserve">Does not invade the hosts tissues only on mucous membranes </w:t>
      </w:r>
    </w:p>
    <w:p w14:paraId="4BC692E5" w14:textId="732B4A1B" w:rsidR="00ED4190" w:rsidRDefault="00ED4190" w:rsidP="00ED4190">
      <w:pPr>
        <w:pStyle w:val="ListParagraph"/>
        <w:numPr>
          <w:ilvl w:val="0"/>
          <w:numId w:val="13"/>
        </w:numPr>
        <w:tabs>
          <w:tab w:val="left" w:pos="1985"/>
        </w:tabs>
      </w:pPr>
      <w:r>
        <w:t xml:space="preserve">Shiga Toxin </w:t>
      </w:r>
      <w:r w:rsidR="00EA2C10">
        <w:t xml:space="preserve">(inactivates eukaryote 60S subunit and prevents protein synthesis) </w:t>
      </w:r>
      <w:r>
        <w:t>is the cause of hemolytic uremic syndrome. Toxin can be produced by this strain</w:t>
      </w:r>
    </w:p>
    <w:p w14:paraId="66400BC5" w14:textId="421080CC" w:rsidR="00D03B55" w:rsidRPr="00AD1382" w:rsidRDefault="00D03B55" w:rsidP="00ED4190">
      <w:pPr>
        <w:pStyle w:val="ListParagraph"/>
        <w:numPr>
          <w:ilvl w:val="0"/>
          <w:numId w:val="13"/>
        </w:numPr>
        <w:tabs>
          <w:tab w:val="left" w:pos="1985"/>
        </w:tabs>
      </w:pPr>
      <w:r>
        <w:t>Type 3-secretion</w:t>
      </w:r>
    </w:p>
    <w:p w14:paraId="78BB86B1" w14:textId="19889B9D" w:rsidR="005802AA" w:rsidRPr="00ED4190" w:rsidRDefault="005802AA" w:rsidP="0052739E">
      <w:pPr>
        <w:tabs>
          <w:tab w:val="left" w:pos="1985"/>
        </w:tabs>
        <w:rPr>
          <w:b/>
        </w:rPr>
      </w:pPr>
      <w:r w:rsidRPr="00ED4190">
        <w:rPr>
          <w:b/>
        </w:rPr>
        <w:t>Shigella:</w:t>
      </w:r>
    </w:p>
    <w:p w14:paraId="022B66BF" w14:textId="12A19AD2" w:rsidR="00ED4190" w:rsidRDefault="008B01EF" w:rsidP="008B01EF">
      <w:pPr>
        <w:pStyle w:val="ListParagraph"/>
        <w:numPr>
          <w:ilvl w:val="0"/>
          <w:numId w:val="14"/>
        </w:numPr>
        <w:tabs>
          <w:tab w:val="left" w:pos="1985"/>
        </w:tabs>
      </w:pPr>
      <w:r>
        <w:t>Shiga toxin caused by shigella as well and this toxin causes hemolytic uremic syndrome</w:t>
      </w:r>
    </w:p>
    <w:p w14:paraId="432DEB15" w14:textId="6FCD3EA5" w:rsidR="008B01EF" w:rsidRDefault="008B01EF" w:rsidP="008B01EF">
      <w:pPr>
        <w:pStyle w:val="ListParagraph"/>
        <w:numPr>
          <w:ilvl w:val="0"/>
          <w:numId w:val="14"/>
        </w:numPr>
        <w:tabs>
          <w:tab w:val="left" w:pos="1985"/>
        </w:tabs>
      </w:pPr>
      <w:r>
        <w:t xml:space="preserve">Invade host tissue and produces toxins (uses type 3-secretion system) </w:t>
      </w:r>
    </w:p>
    <w:p w14:paraId="6748D2D6" w14:textId="0D97EBD5" w:rsidR="008B01EF" w:rsidRDefault="008B01EF" w:rsidP="008B01EF">
      <w:pPr>
        <w:pStyle w:val="ListParagraph"/>
        <w:numPr>
          <w:ilvl w:val="0"/>
          <w:numId w:val="14"/>
        </w:numPr>
        <w:tabs>
          <w:tab w:val="left" w:pos="1985"/>
        </w:tabs>
      </w:pPr>
      <w:r>
        <w:t xml:space="preserve">Shigellosis results from ingesting shigella </w:t>
      </w:r>
    </w:p>
    <w:p w14:paraId="47F7551D" w14:textId="2DDD94B1" w:rsidR="008B01EF" w:rsidRDefault="008B01EF" w:rsidP="00163BCF">
      <w:pPr>
        <w:pStyle w:val="ListParagraph"/>
        <w:numPr>
          <w:ilvl w:val="0"/>
          <w:numId w:val="14"/>
        </w:numPr>
        <w:tabs>
          <w:tab w:val="left" w:pos="1985"/>
        </w:tabs>
      </w:pPr>
      <w:r>
        <w:t>Induces pyrotosis of macrophages in the intestine</w:t>
      </w:r>
    </w:p>
    <w:p w14:paraId="0CE0722B" w14:textId="6448703E" w:rsidR="005802AA" w:rsidRPr="00163BCF" w:rsidRDefault="005802AA" w:rsidP="0052739E">
      <w:pPr>
        <w:tabs>
          <w:tab w:val="left" w:pos="1985"/>
        </w:tabs>
        <w:rPr>
          <w:b/>
        </w:rPr>
      </w:pPr>
      <w:r w:rsidRPr="00163BCF">
        <w:rPr>
          <w:b/>
        </w:rPr>
        <w:t>Cholera:</w:t>
      </w:r>
    </w:p>
    <w:p w14:paraId="289E1561" w14:textId="0D7CE2A2" w:rsidR="00163BCF" w:rsidRDefault="00163BCF" w:rsidP="00163BCF">
      <w:pPr>
        <w:pStyle w:val="ListParagraph"/>
        <w:numPr>
          <w:ilvl w:val="0"/>
          <w:numId w:val="15"/>
        </w:numPr>
        <w:tabs>
          <w:tab w:val="left" w:pos="1985"/>
        </w:tabs>
      </w:pPr>
      <w:r>
        <w:t xml:space="preserve">Diarrheal disease – affects regulatory protein in intestinal cells resulting in continuous electrolyte and water secretion </w:t>
      </w:r>
    </w:p>
    <w:p w14:paraId="0B0F299C" w14:textId="19ACE929" w:rsidR="00163BCF" w:rsidRDefault="00163BCF" w:rsidP="00163BCF">
      <w:pPr>
        <w:pStyle w:val="ListParagraph"/>
        <w:numPr>
          <w:ilvl w:val="0"/>
          <w:numId w:val="15"/>
        </w:numPr>
        <w:tabs>
          <w:tab w:val="left" w:pos="1985"/>
        </w:tabs>
      </w:pPr>
      <w:r>
        <w:t xml:space="preserve">Vibrio cholera is a gram-negative bacteria causes disease called cholera. Symptoms often start with stomach cramps and vomiting followed by diarrhea, which may progress, to fluid losses. </w:t>
      </w:r>
    </w:p>
    <w:p w14:paraId="208CCD1F" w14:textId="78CDCCEF" w:rsidR="00163BCF" w:rsidRDefault="00163BCF" w:rsidP="00163BCF">
      <w:pPr>
        <w:pStyle w:val="ListParagraph"/>
        <w:numPr>
          <w:ilvl w:val="0"/>
          <w:numId w:val="15"/>
        </w:numPr>
        <w:tabs>
          <w:tab w:val="left" w:pos="1985"/>
        </w:tabs>
      </w:pPr>
      <w:r>
        <w:t xml:space="preserve">The losses result to severe fluid volume depletion and metabolic acidosis which may lead to circulatory collapse and death </w:t>
      </w:r>
    </w:p>
    <w:p w14:paraId="5FF05BD6" w14:textId="46D15FEB" w:rsidR="00163BCF" w:rsidRDefault="00CC490E" w:rsidP="00163BCF">
      <w:pPr>
        <w:pStyle w:val="ListParagraph"/>
        <w:numPr>
          <w:ilvl w:val="0"/>
          <w:numId w:val="15"/>
        </w:numPr>
        <w:tabs>
          <w:tab w:val="left" w:pos="1985"/>
        </w:tabs>
      </w:pPr>
      <w:r>
        <w:t>AB toxin d</w:t>
      </w:r>
      <w:r w:rsidR="00163BCF">
        <w:t>isrupts ion channels by keeping them open</w:t>
      </w:r>
    </w:p>
    <w:p w14:paraId="0ABD2C31" w14:textId="57BCF830" w:rsidR="00C21DD5" w:rsidRDefault="00C21DD5" w:rsidP="0052739E">
      <w:pPr>
        <w:tabs>
          <w:tab w:val="left" w:pos="1985"/>
        </w:tabs>
      </w:pPr>
      <w:r>
        <w:rPr>
          <w:b/>
        </w:rPr>
        <w:t>Staph intoxication</w:t>
      </w:r>
      <w:r>
        <w:t xml:space="preserve">: </w:t>
      </w:r>
    </w:p>
    <w:p w14:paraId="07F75D9D" w14:textId="584437CD" w:rsidR="008A5A1E" w:rsidRDefault="008A5A1E" w:rsidP="008A5A1E">
      <w:pPr>
        <w:pStyle w:val="ListParagraph"/>
        <w:numPr>
          <w:ilvl w:val="0"/>
          <w:numId w:val="16"/>
        </w:numPr>
        <w:tabs>
          <w:tab w:val="left" w:pos="1985"/>
        </w:tabs>
      </w:pPr>
      <w:r>
        <w:t xml:space="preserve">Toxic shock syndrome toxin is a superantigen that can be caused by S. Aureus. Leads to toxic shock syndrome </w:t>
      </w:r>
    </w:p>
    <w:p w14:paraId="21E7FE0A" w14:textId="77777777" w:rsidR="008A5A1E" w:rsidRDefault="008A5A1E" w:rsidP="008A5A1E">
      <w:pPr>
        <w:pStyle w:val="ListParagraph"/>
        <w:numPr>
          <w:ilvl w:val="0"/>
          <w:numId w:val="16"/>
        </w:numPr>
        <w:tabs>
          <w:tab w:val="left" w:pos="1985"/>
        </w:tabs>
      </w:pPr>
      <w:r>
        <w:t>Exfoliatin protein from staphylococcus aureus causes scalded skin syndrome (skin is peeling off)</w:t>
      </w:r>
    </w:p>
    <w:p w14:paraId="111D7838" w14:textId="25BB9F55" w:rsidR="008A5A1E" w:rsidRPr="00C21DD5" w:rsidRDefault="008A5A1E" w:rsidP="008A5A1E">
      <w:pPr>
        <w:pStyle w:val="ListParagraph"/>
        <w:numPr>
          <w:ilvl w:val="0"/>
          <w:numId w:val="16"/>
        </w:numPr>
        <w:tabs>
          <w:tab w:val="left" w:pos="1985"/>
        </w:tabs>
      </w:pPr>
      <w:r>
        <w:t xml:space="preserve">Destroys materials that bind together skin layers </w:t>
      </w:r>
    </w:p>
    <w:p w14:paraId="28C68E28" w14:textId="04F0AFBC" w:rsidR="005802AA" w:rsidRPr="008A5A1E" w:rsidRDefault="005802AA" w:rsidP="0052739E">
      <w:pPr>
        <w:tabs>
          <w:tab w:val="left" w:pos="1985"/>
        </w:tabs>
        <w:rPr>
          <w:b/>
        </w:rPr>
      </w:pPr>
      <w:r w:rsidRPr="008A5A1E">
        <w:rPr>
          <w:b/>
        </w:rPr>
        <w:t>Tetanus:</w:t>
      </w:r>
    </w:p>
    <w:p w14:paraId="29DC4CE8" w14:textId="4F214B41" w:rsidR="008A5A1E" w:rsidRDefault="008A5A1E" w:rsidP="008A5A1E">
      <w:pPr>
        <w:pStyle w:val="ListParagraph"/>
        <w:numPr>
          <w:ilvl w:val="0"/>
          <w:numId w:val="17"/>
        </w:numPr>
        <w:tabs>
          <w:tab w:val="left" w:pos="1985"/>
        </w:tabs>
      </w:pPr>
      <w:r>
        <w:t>Too much muscle contraction causes spastic paralysis. Tetanus Toxin: Tetni</w:t>
      </w:r>
    </w:p>
    <w:p w14:paraId="4A06E0F3" w14:textId="1B066F9E" w:rsidR="005802AA" w:rsidRPr="00EA2C10" w:rsidRDefault="005802AA" w:rsidP="0052739E">
      <w:pPr>
        <w:tabs>
          <w:tab w:val="left" w:pos="1985"/>
        </w:tabs>
        <w:rPr>
          <w:b/>
        </w:rPr>
      </w:pPr>
      <w:r w:rsidRPr="00EA2C10">
        <w:rPr>
          <w:b/>
        </w:rPr>
        <w:t>Botulism:</w:t>
      </w:r>
    </w:p>
    <w:p w14:paraId="4B50E1B1" w14:textId="1842D5DA" w:rsidR="008A5A1E" w:rsidRDefault="008A5A1E" w:rsidP="008A5A1E">
      <w:pPr>
        <w:pStyle w:val="ListParagraph"/>
        <w:numPr>
          <w:ilvl w:val="0"/>
          <w:numId w:val="17"/>
        </w:numPr>
        <w:tabs>
          <w:tab w:val="left" w:pos="1985"/>
        </w:tabs>
      </w:pPr>
      <w:r>
        <w:t xml:space="preserve">Unable to move muscle: flaccid paralysis </w:t>
      </w:r>
    </w:p>
    <w:p w14:paraId="2CF3AB7C" w14:textId="28F86F47" w:rsidR="005802AA" w:rsidRPr="00EA2C10" w:rsidRDefault="005802AA" w:rsidP="0052739E">
      <w:pPr>
        <w:tabs>
          <w:tab w:val="left" w:pos="1985"/>
        </w:tabs>
        <w:rPr>
          <w:b/>
        </w:rPr>
      </w:pPr>
      <w:r w:rsidRPr="00EA2C10">
        <w:rPr>
          <w:b/>
        </w:rPr>
        <w:t>Legionella:</w:t>
      </w:r>
    </w:p>
    <w:p w14:paraId="162006EA" w14:textId="14C0CD1B" w:rsidR="00EA2C10" w:rsidRDefault="00EA2C10" w:rsidP="00EA2C10">
      <w:pPr>
        <w:pStyle w:val="ListParagraph"/>
        <w:numPr>
          <w:ilvl w:val="0"/>
          <w:numId w:val="17"/>
        </w:numPr>
        <w:tabs>
          <w:tab w:val="left" w:pos="1985"/>
        </w:tabs>
      </w:pPr>
      <w:r>
        <w:t xml:space="preserve">Causes respiratory illness by using type 4 secretion system </w:t>
      </w:r>
    </w:p>
    <w:p w14:paraId="78948A58" w14:textId="62798C53" w:rsidR="00416319" w:rsidRDefault="00416319" w:rsidP="00EA2C10">
      <w:pPr>
        <w:pStyle w:val="ListParagraph"/>
        <w:numPr>
          <w:ilvl w:val="0"/>
          <w:numId w:val="17"/>
        </w:numPr>
        <w:tabs>
          <w:tab w:val="left" w:pos="1985"/>
        </w:tabs>
      </w:pPr>
      <w:r>
        <w:t>Airborne disease via respiratory droplets</w:t>
      </w:r>
    </w:p>
    <w:p w14:paraId="60F4C362" w14:textId="53D098F2" w:rsidR="005802AA" w:rsidRDefault="005802AA" w:rsidP="0052739E">
      <w:pPr>
        <w:tabs>
          <w:tab w:val="left" w:pos="1985"/>
        </w:tabs>
        <w:rPr>
          <w:b/>
        </w:rPr>
      </w:pPr>
      <w:r w:rsidRPr="00416319">
        <w:rPr>
          <w:b/>
        </w:rPr>
        <w:t>Cryptosporidium:</w:t>
      </w:r>
    </w:p>
    <w:p w14:paraId="6C092C35" w14:textId="0D0A1C9E" w:rsidR="00416319" w:rsidRDefault="00416319" w:rsidP="00416319">
      <w:pPr>
        <w:pStyle w:val="ListParagraph"/>
        <w:numPr>
          <w:ilvl w:val="0"/>
          <w:numId w:val="18"/>
        </w:numPr>
        <w:tabs>
          <w:tab w:val="left" w:pos="1985"/>
        </w:tabs>
      </w:pPr>
      <w:r w:rsidRPr="00416319">
        <w:t xml:space="preserve">Causes cryptosporidiosis </w:t>
      </w:r>
    </w:p>
    <w:p w14:paraId="57F88C59" w14:textId="5F2FA383" w:rsidR="00416319" w:rsidRDefault="00416319" w:rsidP="00416319">
      <w:pPr>
        <w:pStyle w:val="ListParagraph"/>
        <w:numPr>
          <w:ilvl w:val="0"/>
          <w:numId w:val="18"/>
        </w:numPr>
        <w:tabs>
          <w:tab w:val="left" w:pos="1985"/>
        </w:tabs>
      </w:pPr>
      <w:r>
        <w:t xml:space="preserve">Infects intestinal cells and causes severe diarrhea </w:t>
      </w:r>
    </w:p>
    <w:p w14:paraId="752D1FF3" w14:textId="0EF62973" w:rsidR="00416319" w:rsidRPr="00416319" w:rsidRDefault="00416319" w:rsidP="00416319">
      <w:pPr>
        <w:pStyle w:val="ListParagraph"/>
        <w:numPr>
          <w:ilvl w:val="0"/>
          <w:numId w:val="18"/>
        </w:numPr>
        <w:tabs>
          <w:tab w:val="left" w:pos="1985"/>
        </w:tabs>
      </w:pPr>
      <w:r>
        <w:t xml:space="preserve">Resistant to chlorine and other disinfectant (hard to eliminate from water) </w:t>
      </w:r>
    </w:p>
    <w:p w14:paraId="5DD1C71D" w14:textId="00EF1504" w:rsidR="005802AA" w:rsidRPr="00416319" w:rsidRDefault="005802AA" w:rsidP="0052739E">
      <w:pPr>
        <w:tabs>
          <w:tab w:val="left" w:pos="1985"/>
        </w:tabs>
        <w:rPr>
          <w:b/>
        </w:rPr>
      </w:pPr>
      <w:r w:rsidRPr="00416319">
        <w:rPr>
          <w:b/>
        </w:rPr>
        <w:t>Naegleria:</w:t>
      </w:r>
    </w:p>
    <w:p w14:paraId="785A9A86" w14:textId="7C5077F6" w:rsidR="00416319" w:rsidRDefault="00416319" w:rsidP="00416319">
      <w:pPr>
        <w:pStyle w:val="ListParagraph"/>
        <w:numPr>
          <w:ilvl w:val="0"/>
          <w:numId w:val="19"/>
        </w:numPr>
        <w:tabs>
          <w:tab w:val="left" w:pos="1985"/>
        </w:tabs>
      </w:pPr>
      <w:r>
        <w:t xml:space="preserve">Primary Amebic Meningoencephalitis </w:t>
      </w:r>
      <w:r w:rsidR="00D36480">
        <w:t>(brain eating amoeba)</w:t>
      </w:r>
    </w:p>
    <w:p w14:paraId="36171293" w14:textId="718C29D6" w:rsidR="00D36480" w:rsidRDefault="0030140A" w:rsidP="00416319">
      <w:pPr>
        <w:pStyle w:val="ListParagraph"/>
        <w:numPr>
          <w:ilvl w:val="0"/>
          <w:numId w:val="19"/>
        </w:numPr>
        <w:tabs>
          <w:tab w:val="left" w:pos="1985"/>
        </w:tabs>
      </w:pPr>
      <w:r>
        <w:t>Amoebae cross the nasal mucosa and enter the brain. Symptoms are similar to meni</w:t>
      </w:r>
      <w:r w:rsidR="006E2783">
        <w:t xml:space="preserve">ngitis: headache, fever, stiff </w:t>
      </w:r>
      <w:r>
        <w:t xml:space="preserve">neck, vomiting </w:t>
      </w:r>
    </w:p>
    <w:p w14:paraId="2F6F03BB" w14:textId="1679D546" w:rsidR="00CE1B98" w:rsidRDefault="00CE1B98" w:rsidP="00CE1B98">
      <w:pPr>
        <w:pStyle w:val="ListParagraph"/>
        <w:numPr>
          <w:ilvl w:val="0"/>
          <w:numId w:val="19"/>
        </w:numPr>
        <w:tabs>
          <w:tab w:val="left" w:pos="1985"/>
        </w:tabs>
      </w:pPr>
      <w:r>
        <w:t xml:space="preserve">Seizures and death </w:t>
      </w:r>
    </w:p>
    <w:p w14:paraId="04886DF5" w14:textId="5331E1DD" w:rsidR="005802AA" w:rsidRPr="00CE1B98" w:rsidRDefault="005802AA" w:rsidP="0052739E">
      <w:pPr>
        <w:tabs>
          <w:tab w:val="left" w:pos="1985"/>
        </w:tabs>
        <w:rPr>
          <w:b/>
        </w:rPr>
      </w:pPr>
      <w:r w:rsidRPr="00CE1B98">
        <w:rPr>
          <w:b/>
        </w:rPr>
        <w:t>Toxoplasma:</w:t>
      </w:r>
    </w:p>
    <w:p w14:paraId="2B7518E1" w14:textId="5829537A" w:rsidR="00CE1B98" w:rsidRDefault="00CE1B98" w:rsidP="00CE1B98">
      <w:pPr>
        <w:pStyle w:val="ListParagraph"/>
        <w:numPr>
          <w:ilvl w:val="0"/>
          <w:numId w:val="20"/>
        </w:numPr>
        <w:tabs>
          <w:tab w:val="left" w:pos="1985"/>
        </w:tabs>
      </w:pPr>
      <w:r>
        <w:t xml:space="preserve">Toxoplasma gondii is the strain that causes toxoplasmosis, significant threat to human fetal development </w:t>
      </w:r>
    </w:p>
    <w:p w14:paraId="48F5E89F" w14:textId="22A7045B" w:rsidR="00CE1B98" w:rsidRDefault="00CE1B98" w:rsidP="00CE1B98">
      <w:pPr>
        <w:pStyle w:val="ListParagraph"/>
        <w:numPr>
          <w:ilvl w:val="0"/>
          <w:numId w:val="20"/>
        </w:numPr>
        <w:tabs>
          <w:tab w:val="left" w:pos="1985"/>
        </w:tabs>
      </w:pPr>
      <w:r>
        <w:t xml:space="preserve">Can lead to increased high risk behaviour in humans (e.g. traffic accidents) and rodents (e.g. eaten by cat) </w:t>
      </w:r>
    </w:p>
    <w:p w14:paraId="6F05F917" w14:textId="64D9A6F2" w:rsidR="005802AA" w:rsidRDefault="00CE1B98" w:rsidP="0052739E">
      <w:pPr>
        <w:tabs>
          <w:tab w:val="left" w:pos="1985"/>
        </w:tabs>
        <w:rPr>
          <w:b/>
        </w:rPr>
      </w:pPr>
      <w:r w:rsidRPr="00CE1B98">
        <w:rPr>
          <w:b/>
        </w:rPr>
        <w:t>Acantha</w:t>
      </w:r>
      <w:r w:rsidR="005802AA" w:rsidRPr="00CE1B98">
        <w:rPr>
          <w:b/>
        </w:rPr>
        <w:t>moeba:</w:t>
      </w:r>
    </w:p>
    <w:p w14:paraId="0CE68801" w14:textId="600B7007" w:rsidR="00CE1B98" w:rsidRPr="00CE1B98" w:rsidRDefault="00CE1B98" w:rsidP="00CE1B98">
      <w:pPr>
        <w:pStyle w:val="ListParagraph"/>
        <w:numPr>
          <w:ilvl w:val="0"/>
          <w:numId w:val="21"/>
        </w:numPr>
        <w:tabs>
          <w:tab w:val="left" w:pos="1985"/>
        </w:tabs>
      </w:pPr>
      <w:r>
        <w:t xml:space="preserve">Acanthamoeba keratitis is a protozoan disease of the cornea (associated with contacts) </w:t>
      </w:r>
    </w:p>
    <w:p w14:paraId="3BB2C010" w14:textId="491182D4" w:rsidR="005802AA" w:rsidRPr="00EE37F0" w:rsidRDefault="005802AA" w:rsidP="0052739E">
      <w:pPr>
        <w:tabs>
          <w:tab w:val="left" w:pos="1985"/>
        </w:tabs>
        <w:rPr>
          <w:b/>
        </w:rPr>
      </w:pPr>
      <w:r w:rsidRPr="00EE37F0">
        <w:rPr>
          <w:b/>
        </w:rPr>
        <w:t>Candida:</w:t>
      </w:r>
    </w:p>
    <w:p w14:paraId="31D5AC90" w14:textId="4C0AB925" w:rsidR="00CE1B98" w:rsidRDefault="00CE1B98" w:rsidP="00CE1B98">
      <w:pPr>
        <w:pStyle w:val="ListParagraph"/>
        <w:numPr>
          <w:ilvl w:val="0"/>
          <w:numId w:val="21"/>
        </w:numPr>
        <w:tabs>
          <w:tab w:val="left" w:pos="1985"/>
        </w:tabs>
      </w:pPr>
      <w:r>
        <w:t xml:space="preserve">Candidiasis is caused by Candida albicans </w:t>
      </w:r>
    </w:p>
    <w:p w14:paraId="19A8D576" w14:textId="1E250648" w:rsidR="00007B0A" w:rsidRDefault="00007B0A" w:rsidP="00CE1B98">
      <w:pPr>
        <w:pStyle w:val="ListParagraph"/>
        <w:numPr>
          <w:ilvl w:val="0"/>
          <w:numId w:val="21"/>
        </w:numPr>
        <w:tabs>
          <w:tab w:val="left" w:pos="1985"/>
        </w:tabs>
      </w:pPr>
      <w:r>
        <w:t xml:space="preserve">Fungal infection of mouth </w:t>
      </w:r>
      <w:r w:rsidR="00AF5E3A">
        <w:t xml:space="preserve"> </w:t>
      </w:r>
    </w:p>
    <w:p w14:paraId="4185FB69" w14:textId="29D7BF10" w:rsidR="00CE1B98" w:rsidRDefault="00CE1B98" w:rsidP="00CE1B98">
      <w:pPr>
        <w:pStyle w:val="ListParagraph"/>
        <w:numPr>
          <w:ilvl w:val="0"/>
          <w:numId w:val="21"/>
        </w:numPr>
        <w:tabs>
          <w:tab w:val="left" w:pos="1985"/>
        </w:tabs>
      </w:pPr>
      <w:r>
        <w:t xml:space="preserve">Invade deep layers of the skin and subcutaneous tissues </w:t>
      </w:r>
    </w:p>
    <w:p w14:paraId="3F7F7DE2" w14:textId="314A96B7" w:rsidR="00CE1B98" w:rsidRDefault="00CE1B98" w:rsidP="00CE1B98">
      <w:pPr>
        <w:pStyle w:val="ListParagraph"/>
        <w:numPr>
          <w:ilvl w:val="0"/>
          <w:numId w:val="21"/>
        </w:numPr>
        <w:tabs>
          <w:tab w:val="left" w:pos="1985"/>
        </w:tabs>
      </w:pPr>
      <w:r>
        <w:t xml:space="preserve">Normally lives within microbiota but cause disease when they are able to switch between yeast and filamentous form </w:t>
      </w:r>
    </w:p>
    <w:p w14:paraId="4BE5C709" w14:textId="64E34BF8" w:rsidR="005802AA" w:rsidRPr="00EE37F0" w:rsidRDefault="005802AA" w:rsidP="0052739E">
      <w:pPr>
        <w:tabs>
          <w:tab w:val="left" w:pos="1985"/>
        </w:tabs>
        <w:rPr>
          <w:b/>
        </w:rPr>
      </w:pPr>
      <w:r w:rsidRPr="00EE37F0">
        <w:rPr>
          <w:b/>
        </w:rPr>
        <w:t>Histoplasma:</w:t>
      </w:r>
    </w:p>
    <w:p w14:paraId="6F42ECF3" w14:textId="559B3936" w:rsidR="00EE37F0" w:rsidRDefault="00EE37F0" w:rsidP="00EE37F0">
      <w:pPr>
        <w:pStyle w:val="ListParagraph"/>
        <w:numPr>
          <w:ilvl w:val="0"/>
          <w:numId w:val="22"/>
        </w:numPr>
        <w:tabs>
          <w:tab w:val="left" w:pos="1985"/>
        </w:tabs>
      </w:pPr>
      <w:r>
        <w:t>Histoplasmosis is caused by hist</w:t>
      </w:r>
      <w:r w:rsidR="00C32AF8">
        <w:t>o</w:t>
      </w:r>
      <w:r>
        <w:t>plas</w:t>
      </w:r>
      <w:r w:rsidR="00BA2B07">
        <w:t>m</w:t>
      </w:r>
      <w:r>
        <w:t xml:space="preserve">a capsulatum </w:t>
      </w:r>
    </w:p>
    <w:p w14:paraId="74C189BF" w14:textId="67B177BE" w:rsidR="009B7CD6" w:rsidRDefault="009B7CD6" w:rsidP="00EE37F0">
      <w:pPr>
        <w:pStyle w:val="ListParagraph"/>
        <w:numPr>
          <w:ilvl w:val="0"/>
          <w:numId w:val="22"/>
        </w:numPr>
        <w:tabs>
          <w:tab w:val="left" w:pos="1985"/>
        </w:tabs>
      </w:pPr>
      <w:r>
        <w:t>Disease resembles the symptoms of tuberculosis</w:t>
      </w:r>
    </w:p>
    <w:p w14:paraId="3FCE481E" w14:textId="7539CEF5" w:rsidR="009B7CD6" w:rsidRDefault="009B7CD6" w:rsidP="00EE37F0">
      <w:pPr>
        <w:pStyle w:val="ListParagraph"/>
        <w:numPr>
          <w:ilvl w:val="0"/>
          <w:numId w:val="22"/>
        </w:numPr>
        <w:tabs>
          <w:tab w:val="left" w:pos="1985"/>
        </w:tabs>
      </w:pPr>
      <w:r>
        <w:t xml:space="preserve">Indicates patient has underlying immunodeficiency </w:t>
      </w:r>
    </w:p>
    <w:p w14:paraId="45C57FB8" w14:textId="513BF80A" w:rsidR="009B7CD6" w:rsidRDefault="009B7CD6" w:rsidP="00EE37F0">
      <w:pPr>
        <w:pStyle w:val="ListParagraph"/>
        <w:numPr>
          <w:ilvl w:val="0"/>
          <w:numId w:val="22"/>
        </w:numPr>
        <w:tabs>
          <w:tab w:val="left" w:pos="1985"/>
        </w:tabs>
      </w:pPr>
      <w:r>
        <w:t>Grows inside macrophages</w:t>
      </w:r>
    </w:p>
    <w:p w14:paraId="44C19348" w14:textId="16B26749" w:rsidR="009B7CD6" w:rsidRDefault="009B7CD6" w:rsidP="00EE37F0">
      <w:pPr>
        <w:pStyle w:val="ListParagraph"/>
        <w:numPr>
          <w:ilvl w:val="0"/>
          <w:numId w:val="22"/>
        </w:numPr>
        <w:tabs>
          <w:tab w:val="left" w:pos="1985"/>
        </w:tabs>
      </w:pPr>
      <w:r>
        <w:t xml:space="preserve">Forms granulomas </w:t>
      </w:r>
    </w:p>
    <w:p w14:paraId="3FD4E1B2" w14:textId="646E87CD" w:rsidR="005802AA" w:rsidRPr="00983343" w:rsidRDefault="005802AA" w:rsidP="0052739E">
      <w:pPr>
        <w:tabs>
          <w:tab w:val="left" w:pos="1985"/>
        </w:tabs>
        <w:rPr>
          <w:b/>
        </w:rPr>
      </w:pPr>
      <w:r w:rsidRPr="00983343">
        <w:rPr>
          <w:b/>
        </w:rPr>
        <w:t>Cryptococcus:</w:t>
      </w:r>
    </w:p>
    <w:p w14:paraId="0DF306E9" w14:textId="6E08EC67" w:rsidR="00983343" w:rsidRDefault="00983343" w:rsidP="00983343">
      <w:pPr>
        <w:pStyle w:val="ListParagraph"/>
        <w:numPr>
          <w:ilvl w:val="0"/>
          <w:numId w:val="23"/>
        </w:numPr>
        <w:tabs>
          <w:tab w:val="left" w:pos="1985"/>
        </w:tabs>
      </w:pPr>
      <w:r>
        <w:t xml:space="preserve">Cryptococcal meningoencephalitis caused by two strains: Cryptococcus neoformans and Cryptococcus gatti. </w:t>
      </w:r>
    </w:p>
    <w:p w14:paraId="4AFD2F35" w14:textId="7CB86D9B" w:rsidR="00983343" w:rsidRDefault="00983343" w:rsidP="00983343">
      <w:pPr>
        <w:pStyle w:val="ListParagraph"/>
        <w:numPr>
          <w:ilvl w:val="0"/>
          <w:numId w:val="23"/>
        </w:numPr>
        <w:tabs>
          <w:tab w:val="left" w:pos="1985"/>
        </w:tabs>
      </w:pPr>
      <w:r>
        <w:t>Neoformans – opportunistic, surrounded by thick capsule that resists immune response</w:t>
      </w:r>
    </w:p>
    <w:p w14:paraId="52936C8E" w14:textId="2893CA0A" w:rsidR="00983343" w:rsidRDefault="00983343" w:rsidP="00983343">
      <w:pPr>
        <w:pStyle w:val="ListParagraph"/>
        <w:numPr>
          <w:ilvl w:val="0"/>
          <w:numId w:val="23"/>
        </w:numPr>
        <w:tabs>
          <w:tab w:val="left" w:pos="1985"/>
        </w:tabs>
      </w:pPr>
      <w:r>
        <w:t xml:space="preserve">Infects the meninges and adjacent brain tissue and spread through bloodstream. </w:t>
      </w:r>
      <w:r w:rsidR="00D1029D">
        <w:t>(inhaled as spores)</w:t>
      </w:r>
    </w:p>
    <w:p w14:paraId="7EE64EEB" w14:textId="23AC2274" w:rsidR="005802AA" w:rsidRDefault="005802AA" w:rsidP="0052739E">
      <w:pPr>
        <w:tabs>
          <w:tab w:val="left" w:pos="1985"/>
        </w:tabs>
      </w:pPr>
      <w:r w:rsidRPr="00D1029D">
        <w:rPr>
          <w:b/>
        </w:rPr>
        <w:t>Pneumocystis</w:t>
      </w:r>
      <w:r>
        <w:t>:</w:t>
      </w:r>
    </w:p>
    <w:p w14:paraId="0B6AE78E" w14:textId="678B674E" w:rsidR="00D1029D" w:rsidRDefault="00D1029D" w:rsidP="00D1029D">
      <w:pPr>
        <w:pStyle w:val="ListParagraph"/>
        <w:numPr>
          <w:ilvl w:val="0"/>
          <w:numId w:val="24"/>
        </w:numPr>
        <w:tabs>
          <w:tab w:val="left" w:pos="1985"/>
        </w:tabs>
      </w:pPr>
      <w:r>
        <w:t xml:space="preserve">Pneumocystis pneumonia caused by pneumocystis jiroveci (opportunistic) </w:t>
      </w:r>
    </w:p>
    <w:p w14:paraId="4388860D" w14:textId="3A0B186E" w:rsidR="00D1029D" w:rsidRDefault="00D1029D" w:rsidP="00D1029D">
      <w:pPr>
        <w:pStyle w:val="ListParagraph"/>
        <w:numPr>
          <w:ilvl w:val="0"/>
          <w:numId w:val="24"/>
        </w:numPr>
        <w:tabs>
          <w:tab w:val="left" w:pos="1985"/>
        </w:tabs>
      </w:pPr>
      <w:r>
        <w:t xml:space="preserve">Inhaled as spores grows in the alveoli of the lungs </w:t>
      </w:r>
    </w:p>
    <w:p w14:paraId="48BA9C4D" w14:textId="77777777" w:rsidR="00D1029D" w:rsidRDefault="00D1029D" w:rsidP="00D1029D">
      <w:pPr>
        <w:pStyle w:val="ListParagraph"/>
        <w:numPr>
          <w:ilvl w:val="0"/>
          <w:numId w:val="24"/>
        </w:numPr>
        <w:tabs>
          <w:tab w:val="left" w:pos="1985"/>
        </w:tabs>
      </w:pPr>
    </w:p>
    <w:p w14:paraId="7F5CBC2E" w14:textId="65A9A171" w:rsidR="005802AA" w:rsidRPr="00D1029D" w:rsidRDefault="005802AA" w:rsidP="0052739E">
      <w:pPr>
        <w:tabs>
          <w:tab w:val="left" w:pos="1985"/>
        </w:tabs>
        <w:rPr>
          <w:b/>
        </w:rPr>
      </w:pPr>
      <w:r w:rsidRPr="00D1029D">
        <w:rPr>
          <w:b/>
        </w:rPr>
        <w:t>Ascaris:</w:t>
      </w:r>
    </w:p>
    <w:p w14:paraId="56B5015C" w14:textId="6FB140D5" w:rsidR="00D1029D" w:rsidRDefault="00D1029D" w:rsidP="00D1029D">
      <w:pPr>
        <w:pStyle w:val="ListParagraph"/>
        <w:numPr>
          <w:ilvl w:val="0"/>
          <w:numId w:val="25"/>
        </w:numPr>
        <w:tabs>
          <w:tab w:val="left" w:pos="1985"/>
        </w:tabs>
      </w:pPr>
      <w:r>
        <w:t xml:space="preserve">Worm that lives in your </w:t>
      </w:r>
      <w:r w:rsidR="007F1C1E">
        <w:t>intestines</w:t>
      </w:r>
      <w:r>
        <w:t xml:space="preserve"> and robs you of your nutrients. Cause choking and pulmonary symptoms when they enter the respiratory tract </w:t>
      </w:r>
    </w:p>
    <w:p w14:paraId="33755839" w14:textId="37C64F96" w:rsidR="005520C1" w:rsidRDefault="005520C1" w:rsidP="00D1029D">
      <w:pPr>
        <w:pStyle w:val="ListParagraph"/>
        <w:numPr>
          <w:ilvl w:val="0"/>
          <w:numId w:val="25"/>
        </w:numPr>
        <w:tabs>
          <w:tab w:val="left" w:pos="1985"/>
        </w:tabs>
      </w:pPr>
      <w:r>
        <w:t xml:space="preserve">We are the definitive host </w:t>
      </w:r>
    </w:p>
    <w:p w14:paraId="1DB28BCB" w14:textId="112CA5EE" w:rsidR="005802AA" w:rsidRDefault="005802AA" w:rsidP="0052739E">
      <w:pPr>
        <w:tabs>
          <w:tab w:val="left" w:pos="1985"/>
        </w:tabs>
      </w:pPr>
      <w:r w:rsidRPr="005520C1">
        <w:rPr>
          <w:b/>
        </w:rPr>
        <w:t>Plasmodium (malaria</w:t>
      </w:r>
      <w:r>
        <w:t>)</w:t>
      </w:r>
    </w:p>
    <w:p w14:paraId="4DE7EEE7" w14:textId="147AE00E" w:rsidR="005520C1" w:rsidRDefault="005520C1" w:rsidP="005520C1">
      <w:pPr>
        <w:pStyle w:val="ListParagraph"/>
        <w:numPr>
          <w:ilvl w:val="0"/>
          <w:numId w:val="26"/>
        </w:numPr>
        <w:tabs>
          <w:tab w:val="left" w:pos="1985"/>
        </w:tabs>
      </w:pPr>
      <w:r>
        <w:t xml:space="preserve">Causes malaria </w:t>
      </w:r>
    </w:p>
    <w:p w14:paraId="5A7A4576" w14:textId="4A7702DC" w:rsidR="005520C1" w:rsidRDefault="005520C1" w:rsidP="005520C1">
      <w:pPr>
        <w:pStyle w:val="ListParagraph"/>
        <w:numPr>
          <w:ilvl w:val="0"/>
          <w:numId w:val="26"/>
        </w:numPr>
        <w:tabs>
          <w:tab w:val="left" w:pos="1985"/>
        </w:tabs>
      </w:pPr>
      <w:r>
        <w:t xml:space="preserve">There are five species: P. falciparum, P.vivax, P.ovale, P.malariae, and P. knowlesi </w:t>
      </w:r>
    </w:p>
    <w:p w14:paraId="37A35CD2" w14:textId="371B971A" w:rsidR="005802AA" w:rsidRPr="000711E5" w:rsidRDefault="005802AA" w:rsidP="0052739E">
      <w:pPr>
        <w:tabs>
          <w:tab w:val="left" w:pos="1985"/>
        </w:tabs>
        <w:rPr>
          <w:b/>
        </w:rPr>
      </w:pPr>
      <w:r w:rsidRPr="000711E5">
        <w:rPr>
          <w:b/>
        </w:rPr>
        <w:t>Schistosoma:</w:t>
      </w:r>
    </w:p>
    <w:p w14:paraId="5AFB01A8" w14:textId="566FD666" w:rsidR="000711E5" w:rsidRDefault="000711E5" w:rsidP="000711E5">
      <w:pPr>
        <w:pStyle w:val="ListParagraph"/>
        <w:numPr>
          <w:ilvl w:val="0"/>
          <w:numId w:val="27"/>
        </w:numPr>
        <w:tabs>
          <w:tab w:val="left" w:pos="1985"/>
        </w:tabs>
      </w:pPr>
      <w:r>
        <w:t xml:space="preserve">Categorized as flukes; flatworms with suckers that hold them in place while they suck fluids from the host </w:t>
      </w:r>
    </w:p>
    <w:p w14:paraId="59EF8FE3" w14:textId="470BB919" w:rsidR="000711E5" w:rsidRDefault="000711E5" w:rsidP="000711E5">
      <w:pPr>
        <w:pStyle w:val="ListParagraph"/>
        <w:numPr>
          <w:ilvl w:val="0"/>
          <w:numId w:val="27"/>
        </w:numPr>
        <w:tabs>
          <w:tab w:val="left" w:pos="1985"/>
        </w:tabs>
      </w:pPr>
      <w:r>
        <w:t>S</w:t>
      </w:r>
      <w:r w:rsidR="00E963D2">
        <w:t>c</w:t>
      </w:r>
      <w:bookmarkStart w:id="0" w:name="_GoBack"/>
      <w:bookmarkEnd w:id="0"/>
      <w:r>
        <w:t>histosoma mansoni is the strain</w:t>
      </w:r>
    </w:p>
    <w:p w14:paraId="124DC679" w14:textId="2E871527" w:rsidR="000711E5" w:rsidRDefault="000711E5" w:rsidP="000711E5">
      <w:pPr>
        <w:pStyle w:val="ListParagraph"/>
        <w:numPr>
          <w:ilvl w:val="0"/>
          <w:numId w:val="27"/>
        </w:numPr>
        <w:tabs>
          <w:tab w:val="left" w:pos="1985"/>
        </w:tabs>
      </w:pPr>
      <w:r>
        <w:t>Humans are definitive host</w:t>
      </w:r>
      <w:r w:rsidR="0022550D">
        <w:t>, sexual reproduction in blood stream</w:t>
      </w:r>
    </w:p>
    <w:p w14:paraId="2ADAFF76" w14:textId="7A6B3119" w:rsidR="0022550D" w:rsidRDefault="0022550D" w:rsidP="000711E5">
      <w:pPr>
        <w:pStyle w:val="ListParagraph"/>
        <w:numPr>
          <w:ilvl w:val="0"/>
          <w:numId w:val="27"/>
        </w:numPr>
        <w:tabs>
          <w:tab w:val="left" w:pos="1985"/>
        </w:tabs>
      </w:pPr>
      <w:r>
        <w:t xml:space="preserve">Spreads through intermediate host aka snails. </w:t>
      </w:r>
    </w:p>
    <w:p w14:paraId="78E6536E" w14:textId="388088E7" w:rsidR="005802AA" w:rsidRPr="00A5501A" w:rsidRDefault="005802AA" w:rsidP="0052739E">
      <w:pPr>
        <w:tabs>
          <w:tab w:val="left" w:pos="1985"/>
        </w:tabs>
        <w:rPr>
          <w:b/>
        </w:rPr>
      </w:pPr>
      <w:r w:rsidRPr="00A5501A">
        <w:rPr>
          <w:b/>
        </w:rPr>
        <w:t>HSV-1</w:t>
      </w:r>
    </w:p>
    <w:p w14:paraId="7D479665" w14:textId="7D531538" w:rsidR="0022550D" w:rsidRDefault="0022550D" w:rsidP="0022550D">
      <w:pPr>
        <w:pStyle w:val="ListParagraph"/>
        <w:numPr>
          <w:ilvl w:val="0"/>
          <w:numId w:val="28"/>
        </w:numPr>
        <w:tabs>
          <w:tab w:val="left" w:pos="1985"/>
        </w:tabs>
      </w:pPr>
      <w:r>
        <w:t xml:space="preserve">Herpes Simplex Virus, causes cold sores </w:t>
      </w:r>
    </w:p>
    <w:p w14:paraId="2FA58E5B" w14:textId="7761EF37" w:rsidR="0022550D" w:rsidRDefault="0022550D" w:rsidP="0022550D">
      <w:pPr>
        <w:pStyle w:val="ListParagraph"/>
        <w:numPr>
          <w:ilvl w:val="0"/>
          <w:numId w:val="28"/>
        </w:numPr>
        <w:tabs>
          <w:tab w:val="left" w:pos="1985"/>
        </w:tabs>
      </w:pPr>
      <w:r>
        <w:t xml:space="preserve">Latent virus </w:t>
      </w:r>
    </w:p>
    <w:p w14:paraId="76AE854E" w14:textId="77777777" w:rsidR="0043596D" w:rsidRDefault="0043596D" w:rsidP="0043596D">
      <w:pPr>
        <w:tabs>
          <w:tab w:val="left" w:pos="1985"/>
        </w:tabs>
      </w:pPr>
    </w:p>
    <w:p w14:paraId="12679C9A" w14:textId="1F002752" w:rsidR="0043596D" w:rsidRDefault="0043596D" w:rsidP="0043596D">
      <w:pPr>
        <w:tabs>
          <w:tab w:val="left" w:pos="1985"/>
        </w:tabs>
      </w:pPr>
      <w:r>
        <w:t xml:space="preserve">Definitions: </w:t>
      </w:r>
    </w:p>
    <w:p w14:paraId="2BEF864E" w14:textId="06DEFC6A" w:rsidR="0043596D" w:rsidRDefault="0043596D" w:rsidP="0043596D">
      <w:pPr>
        <w:tabs>
          <w:tab w:val="left" w:pos="1985"/>
        </w:tabs>
      </w:pPr>
      <w:r>
        <w:rPr>
          <w:b/>
        </w:rPr>
        <w:t xml:space="preserve">Primary Infection: </w:t>
      </w:r>
    </w:p>
    <w:p w14:paraId="338634B7" w14:textId="2CB33C3F" w:rsidR="0043596D" w:rsidRPr="0043596D" w:rsidRDefault="00B81FBC" w:rsidP="0043596D">
      <w:pPr>
        <w:tabs>
          <w:tab w:val="left" w:pos="1985"/>
        </w:tabs>
      </w:pPr>
      <w:r>
        <w:t xml:space="preserve">Initial infection, predispose someone to secondary infection </w:t>
      </w:r>
    </w:p>
    <w:p w14:paraId="63F1251E" w14:textId="2015FEDC" w:rsidR="0043596D" w:rsidRDefault="0043596D" w:rsidP="0043596D">
      <w:pPr>
        <w:tabs>
          <w:tab w:val="left" w:pos="1985"/>
        </w:tabs>
        <w:rPr>
          <w:b/>
        </w:rPr>
      </w:pPr>
      <w:r>
        <w:rPr>
          <w:b/>
        </w:rPr>
        <w:t>Primary Pathogen:</w:t>
      </w:r>
    </w:p>
    <w:p w14:paraId="4903B066" w14:textId="2D931837" w:rsidR="0043596D" w:rsidRDefault="0043596D" w:rsidP="0043596D">
      <w:pPr>
        <w:tabs>
          <w:tab w:val="left" w:pos="1985"/>
        </w:tabs>
      </w:pPr>
      <w:r>
        <w:t xml:space="preserve">Microbe or virus that causes disease in otherwise healthy individual (e.g. malaria, plague) </w:t>
      </w:r>
    </w:p>
    <w:p w14:paraId="6CDBBF7C" w14:textId="77777777" w:rsidR="00BA1F9C" w:rsidRDefault="00BA1F9C" w:rsidP="0043596D">
      <w:pPr>
        <w:tabs>
          <w:tab w:val="left" w:pos="1985"/>
        </w:tabs>
      </w:pPr>
    </w:p>
    <w:p w14:paraId="454DF135" w14:textId="77777777" w:rsidR="00BA1F9C" w:rsidRPr="0043596D" w:rsidRDefault="00BA1F9C" w:rsidP="0043596D">
      <w:pPr>
        <w:tabs>
          <w:tab w:val="left" w:pos="1985"/>
        </w:tabs>
      </w:pPr>
    </w:p>
    <w:sectPr w:rsidR="00BA1F9C" w:rsidRPr="0043596D" w:rsidSect="007A445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23FD"/>
    <w:multiLevelType w:val="hybridMultilevel"/>
    <w:tmpl w:val="DA928D9A"/>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7F4152"/>
    <w:multiLevelType w:val="hybridMultilevel"/>
    <w:tmpl w:val="BD8C1906"/>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A30CC7"/>
    <w:multiLevelType w:val="hybridMultilevel"/>
    <w:tmpl w:val="498041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1349BC"/>
    <w:multiLevelType w:val="hybridMultilevel"/>
    <w:tmpl w:val="D68E7E16"/>
    <w:lvl w:ilvl="0" w:tplc="B4D02DD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414114"/>
    <w:multiLevelType w:val="hybridMultilevel"/>
    <w:tmpl w:val="B2D65AF8"/>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1A3A8C"/>
    <w:multiLevelType w:val="hybridMultilevel"/>
    <w:tmpl w:val="7F02E288"/>
    <w:lvl w:ilvl="0" w:tplc="B4D02DD4">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2994C1C"/>
    <w:multiLevelType w:val="hybridMultilevel"/>
    <w:tmpl w:val="479A5156"/>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F17965"/>
    <w:multiLevelType w:val="hybridMultilevel"/>
    <w:tmpl w:val="C4464A82"/>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614431"/>
    <w:multiLevelType w:val="hybridMultilevel"/>
    <w:tmpl w:val="A84854FE"/>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5C699D"/>
    <w:multiLevelType w:val="hybridMultilevel"/>
    <w:tmpl w:val="176AB302"/>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475DA5"/>
    <w:multiLevelType w:val="hybridMultilevel"/>
    <w:tmpl w:val="8C0C311A"/>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97405D"/>
    <w:multiLevelType w:val="hybridMultilevel"/>
    <w:tmpl w:val="F5A0A104"/>
    <w:lvl w:ilvl="0" w:tplc="B4D02DD4">
      <w:numFmt w:val="bullet"/>
      <w:lvlText w:val="-"/>
      <w:lvlJc w:val="left"/>
      <w:pPr>
        <w:ind w:left="780" w:hanging="360"/>
      </w:pPr>
      <w:rPr>
        <w:rFonts w:ascii="Cambria" w:eastAsiaTheme="minorEastAsia" w:hAnsi="Cambria" w:cstheme="minorBidi"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46E62805"/>
    <w:multiLevelType w:val="hybridMultilevel"/>
    <w:tmpl w:val="F4F4DE6A"/>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9D2368"/>
    <w:multiLevelType w:val="hybridMultilevel"/>
    <w:tmpl w:val="ED4076B4"/>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9D68E2"/>
    <w:multiLevelType w:val="hybridMultilevel"/>
    <w:tmpl w:val="9C62CE6E"/>
    <w:lvl w:ilvl="0" w:tplc="B4D02DD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E24806"/>
    <w:multiLevelType w:val="hybridMultilevel"/>
    <w:tmpl w:val="BEB47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2BC3209"/>
    <w:multiLevelType w:val="hybridMultilevel"/>
    <w:tmpl w:val="5272790A"/>
    <w:lvl w:ilvl="0" w:tplc="7872373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A64959"/>
    <w:multiLevelType w:val="hybridMultilevel"/>
    <w:tmpl w:val="3AE48D68"/>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4E11502"/>
    <w:multiLevelType w:val="hybridMultilevel"/>
    <w:tmpl w:val="2F4E3B42"/>
    <w:lvl w:ilvl="0" w:tplc="B4D02DD4">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5C4022C"/>
    <w:multiLevelType w:val="hybridMultilevel"/>
    <w:tmpl w:val="EA9E6404"/>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A1783F"/>
    <w:multiLevelType w:val="hybridMultilevel"/>
    <w:tmpl w:val="C750F1CE"/>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0B0280"/>
    <w:multiLevelType w:val="hybridMultilevel"/>
    <w:tmpl w:val="2ACC3F6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A7A1F08"/>
    <w:multiLevelType w:val="hybridMultilevel"/>
    <w:tmpl w:val="5BFA1CF4"/>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882745"/>
    <w:multiLevelType w:val="hybridMultilevel"/>
    <w:tmpl w:val="80141458"/>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9016076"/>
    <w:multiLevelType w:val="hybridMultilevel"/>
    <w:tmpl w:val="A5F29D10"/>
    <w:lvl w:ilvl="0" w:tplc="B4D02DD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97C6FAB"/>
    <w:multiLevelType w:val="hybridMultilevel"/>
    <w:tmpl w:val="F004513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D3079EB"/>
    <w:multiLevelType w:val="hybridMultilevel"/>
    <w:tmpl w:val="779E45AC"/>
    <w:lvl w:ilvl="0" w:tplc="9154B93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nsid w:val="7F5700EE"/>
    <w:multiLevelType w:val="hybridMultilevel"/>
    <w:tmpl w:val="AA760F80"/>
    <w:lvl w:ilvl="0" w:tplc="B4D02DD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2"/>
  </w:num>
  <w:num w:numId="4">
    <w:abstractNumId w:val="3"/>
  </w:num>
  <w:num w:numId="5">
    <w:abstractNumId w:val="26"/>
  </w:num>
  <w:num w:numId="6">
    <w:abstractNumId w:val="25"/>
  </w:num>
  <w:num w:numId="7">
    <w:abstractNumId w:val="11"/>
  </w:num>
  <w:num w:numId="8">
    <w:abstractNumId w:val="21"/>
  </w:num>
  <w:num w:numId="9">
    <w:abstractNumId w:val="15"/>
  </w:num>
  <w:num w:numId="10">
    <w:abstractNumId w:val="18"/>
  </w:num>
  <w:num w:numId="11">
    <w:abstractNumId w:val="27"/>
  </w:num>
  <w:num w:numId="12">
    <w:abstractNumId w:val="5"/>
  </w:num>
  <w:num w:numId="13">
    <w:abstractNumId w:val="20"/>
  </w:num>
  <w:num w:numId="14">
    <w:abstractNumId w:val="13"/>
  </w:num>
  <w:num w:numId="15">
    <w:abstractNumId w:val="17"/>
  </w:num>
  <w:num w:numId="16">
    <w:abstractNumId w:val="6"/>
  </w:num>
  <w:num w:numId="17">
    <w:abstractNumId w:val="1"/>
  </w:num>
  <w:num w:numId="18">
    <w:abstractNumId w:val="7"/>
  </w:num>
  <w:num w:numId="19">
    <w:abstractNumId w:val="12"/>
  </w:num>
  <w:num w:numId="20">
    <w:abstractNumId w:val="10"/>
  </w:num>
  <w:num w:numId="21">
    <w:abstractNumId w:val="0"/>
  </w:num>
  <w:num w:numId="22">
    <w:abstractNumId w:val="23"/>
  </w:num>
  <w:num w:numId="23">
    <w:abstractNumId w:val="9"/>
  </w:num>
  <w:num w:numId="24">
    <w:abstractNumId w:val="4"/>
  </w:num>
  <w:num w:numId="25">
    <w:abstractNumId w:val="24"/>
  </w:num>
  <w:num w:numId="26">
    <w:abstractNumId w:val="19"/>
  </w:num>
  <w:num w:numId="27">
    <w:abstractNumId w:val="22"/>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3C3"/>
    <w:rsid w:val="00007B0A"/>
    <w:rsid w:val="00013748"/>
    <w:rsid w:val="00015A09"/>
    <w:rsid w:val="000176D0"/>
    <w:rsid w:val="00024CC4"/>
    <w:rsid w:val="00040738"/>
    <w:rsid w:val="0004723A"/>
    <w:rsid w:val="00047C1A"/>
    <w:rsid w:val="00052C0A"/>
    <w:rsid w:val="0006051D"/>
    <w:rsid w:val="000616CA"/>
    <w:rsid w:val="00062A71"/>
    <w:rsid w:val="00066224"/>
    <w:rsid w:val="00070CE4"/>
    <w:rsid w:val="000711E5"/>
    <w:rsid w:val="0007375D"/>
    <w:rsid w:val="00074A2D"/>
    <w:rsid w:val="00080365"/>
    <w:rsid w:val="000873D6"/>
    <w:rsid w:val="000A2C2A"/>
    <w:rsid w:val="000A3442"/>
    <w:rsid w:val="000A3901"/>
    <w:rsid w:val="000A7558"/>
    <w:rsid w:val="000B2190"/>
    <w:rsid w:val="000B4EDD"/>
    <w:rsid w:val="000B5235"/>
    <w:rsid w:val="000D0333"/>
    <w:rsid w:val="000D13C3"/>
    <w:rsid w:val="000F36B0"/>
    <w:rsid w:val="00103CEE"/>
    <w:rsid w:val="001072DB"/>
    <w:rsid w:val="00107401"/>
    <w:rsid w:val="001179FC"/>
    <w:rsid w:val="0012085E"/>
    <w:rsid w:val="00123D37"/>
    <w:rsid w:val="00124BBC"/>
    <w:rsid w:val="001269B5"/>
    <w:rsid w:val="00134D19"/>
    <w:rsid w:val="001401DF"/>
    <w:rsid w:val="0014428B"/>
    <w:rsid w:val="00144D46"/>
    <w:rsid w:val="00145FFD"/>
    <w:rsid w:val="00150AA0"/>
    <w:rsid w:val="001528E9"/>
    <w:rsid w:val="001618A1"/>
    <w:rsid w:val="001631BB"/>
    <w:rsid w:val="00163BCF"/>
    <w:rsid w:val="0017108F"/>
    <w:rsid w:val="0017370D"/>
    <w:rsid w:val="00174AC7"/>
    <w:rsid w:val="00175190"/>
    <w:rsid w:val="00190416"/>
    <w:rsid w:val="001A0418"/>
    <w:rsid w:val="001A0A24"/>
    <w:rsid w:val="001A259D"/>
    <w:rsid w:val="001A45A4"/>
    <w:rsid w:val="001B2061"/>
    <w:rsid w:val="001D27B6"/>
    <w:rsid w:val="001E0C3B"/>
    <w:rsid w:val="001E6132"/>
    <w:rsid w:val="001F48CE"/>
    <w:rsid w:val="001F572A"/>
    <w:rsid w:val="001F5D30"/>
    <w:rsid w:val="001F620F"/>
    <w:rsid w:val="001F7DB2"/>
    <w:rsid w:val="00210018"/>
    <w:rsid w:val="00213661"/>
    <w:rsid w:val="0022550D"/>
    <w:rsid w:val="00234032"/>
    <w:rsid w:val="00240CEB"/>
    <w:rsid w:val="002432B6"/>
    <w:rsid w:val="002523FD"/>
    <w:rsid w:val="00253889"/>
    <w:rsid w:val="00253E07"/>
    <w:rsid w:val="00256B97"/>
    <w:rsid w:val="002578D7"/>
    <w:rsid w:val="00261600"/>
    <w:rsid w:val="00262339"/>
    <w:rsid w:val="00262708"/>
    <w:rsid w:val="002735CB"/>
    <w:rsid w:val="00276406"/>
    <w:rsid w:val="00281EC1"/>
    <w:rsid w:val="00284B26"/>
    <w:rsid w:val="0029758C"/>
    <w:rsid w:val="002A1583"/>
    <w:rsid w:val="002A2B6F"/>
    <w:rsid w:val="002A4B97"/>
    <w:rsid w:val="002A57AB"/>
    <w:rsid w:val="002B5D90"/>
    <w:rsid w:val="002C708E"/>
    <w:rsid w:val="002D3786"/>
    <w:rsid w:val="002D58DD"/>
    <w:rsid w:val="002E25C7"/>
    <w:rsid w:val="002E7F7D"/>
    <w:rsid w:val="002F0694"/>
    <w:rsid w:val="0030140A"/>
    <w:rsid w:val="00304F57"/>
    <w:rsid w:val="0031231E"/>
    <w:rsid w:val="00312BDE"/>
    <w:rsid w:val="00317A9C"/>
    <w:rsid w:val="00327893"/>
    <w:rsid w:val="00332E17"/>
    <w:rsid w:val="003354F9"/>
    <w:rsid w:val="00342B50"/>
    <w:rsid w:val="00344770"/>
    <w:rsid w:val="0034722C"/>
    <w:rsid w:val="00350B10"/>
    <w:rsid w:val="003561FB"/>
    <w:rsid w:val="003618E3"/>
    <w:rsid w:val="0036354F"/>
    <w:rsid w:val="00370099"/>
    <w:rsid w:val="0037640A"/>
    <w:rsid w:val="003825A1"/>
    <w:rsid w:val="003959E4"/>
    <w:rsid w:val="003B08F6"/>
    <w:rsid w:val="003B3C7C"/>
    <w:rsid w:val="003C171A"/>
    <w:rsid w:val="003D794B"/>
    <w:rsid w:val="003E3652"/>
    <w:rsid w:val="003E5B4B"/>
    <w:rsid w:val="003E601E"/>
    <w:rsid w:val="003F1A78"/>
    <w:rsid w:val="003F3CED"/>
    <w:rsid w:val="003F6C13"/>
    <w:rsid w:val="003F7C2F"/>
    <w:rsid w:val="00416319"/>
    <w:rsid w:val="00416BE4"/>
    <w:rsid w:val="0042685F"/>
    <w:rsid w:val="0043596D"/>
    <w:rsid w:val="00435F3F"/>
    <w:rsid w:val="00440085"/>
    <w:rsid w:val="0044057B"/>
    <w:rsid w:val="004416C5"/>
    <w:rsid w:val="004429A1"/>
    <w:rsid w:val="00442DAF"/>
    <w:rsid w:val="004430A4"/>
    <w:rsid w:val="004500C0"/>
    <w:rsid w:val="0045039B"/>
    <w:rsid w:val="00451003"/>
    <w:rsid w:val="00460CE8"/>
    <w:rsid w:val="00474AEE"/>
    <w:rsid w:val="004814A7"/>
    <w:rsid w:val="0048355E"/>
    <w:rsid w:val="00485F0C"/>
    <w:rsid w:val="00485F4D"/>
    <w:rsid w:val="00486F4A"/>
    <w:rsid w:val="004A3E93"/>
    <w:rsid w:val="004A4DAE"/>
    <w:rsid w:val="004A771F"/>
    <w:rsid w:val="004B1253"/>
    <w:rsid w:val="004B1277"/>
    <w:rsid w:val="004B14BC"/>
    <w:rsid w:val="004B2E73"/>
    <w:rsid w:val="004B41C4"/>
    <w:rsid w:val="004B766B"/>
    <w:rsid w:val="004D7EE3"/>
    <w:rsid w:val="004F097A"/>
    <w:rsid w:val="004F09AD"/>
    <w:rsid w:val="004F19D8"/>
    <w:rsid w:val="004F4466"/>
    <w:rsid w:val="004F4C26"/>
    <w:rsid w:val="004F55F3"/>
    <w:rsid w:val="004F6310"/>
    <w:rsid w:val="00500D13"/>
    <w:rsid w:val="00500EEF"/>
    <w:rsid w:val="00501725"/>
    <w:rsid w:val="005056ED"/>
    <w:rsid w:val="00515202"/>
    <w:rsid w:val="005152F5"/>
    <w:rsid w:val="00526A6E"/>
    <w:rsid w:val="0052739E"/>
    <w:rsid w:val="005276E7"/>
    <w:rsid w:val="005320BB"/>
    <w:rsid w:val="00534EC2"/>
    <w:rsid w:val="00550A91"/>
    <w:rsid w:val="005520C1"/>
    <w:rsid w:val="005532EF"/>
    <w:rsid w:val="00571EA9"/>
    <w:rsid w:val="0057553C"/>
    <w:rsid w:val="005777DC"/>
    <w:rsid w:val="005802AA"/>
    <w:rsid w:val="005810D8"/>
    <w:rsid w:val="0058441A"/>
    <w:rsid w:val="00585261"/>
    <w:rsid w:val="00591716"/>
    <w:rsid w:val="005979F9"/>
    <w:rsid w:val="005B1ADD"/>
    <w:rsid w:val="005C473D"/>
    <w:rsid w:val="005D0BBE"/>
    <w:rsid w:val="005D2B09"/>
    <w:rsid w:val="005D49D2"/>
    <w:rsid w:val="005E2473"/>
    <w:rsid w:val="005E4039"/>
    <w:rsid w:val="005E6CB1"/>
    <w:rsid w:val="005F1FF7"/>
    <w:rsid w:val="00610788"/>
    <w:rsid w:val="006123D8"/>
    <w:rsid w:val="0061676F"/>
    <w:rsid w:val="00625F6F"/>
    <w:rsid w:val="00630E21"/>
    <w:rsid w:val="00633715"/>
    <w:rsid w:val="00635E59"/>
    <w:rsid w:val="00641CC9"/>
    <w:rsid w:val="00643230"/>
    <w:rsid w:val="00650E29"/>
    <w:rsid w:val="00657F60"/>
    <w:rsid w:val="00660147"/>
    <w:rsid w:val="006703CA"/>
    <w:rsid w:val="006716F9"/>
    <w:rsid w:val="00680E3C"/>
    <w:rsid w:val="0068233A"/>
    <w:rsid w:val="00687EBE"/>
    <w:rsid w:val="00690726"/>
    <w:rsid w:val="0069267B"/>
    <w:rsid w:val="006A5F7F"/>
    <w:rsid w:val="006C32AA"/>
    <w:rsid w:val="006C47BF"/>
    <w:rsid w:val="006D0401"/>
    <w:rsid w:val="006D0A8F"/>
    <w:rsid w:val="006D1F29"/>
    <w:rsid w:val="006D3D52"/>
    <w:rsid w:val="006E0994"/>
    <w:rsid w:val="006E2783"/>
    <w:rsid w:val="006F10CF"/>
    <w:rsid w:val="006F4BD6"/>
    <w:rsid w:val="006F4FA7"/>
    <w:rsid w:val="006F6A57"/>
    <w:rsid w:val="0070392F"/>
    <w:rsid w:val="00713B6B"/>
    <w:rsid w:val="00713C0E"/>
    <w:rsid w:val="0071797F"/>
    <w:rsid w:val="00717C1E"/>
    <w:rsid w:val="007302DD"/>
    <w:rsid w:val="0073077C"/>
    <w:rsid w:val="00733CE3"/>
    <w:rsid w:val="00744A23"/>
    <w:rsid w:val="00750EE7"/>
    <w:rsid w:val="00751013"/>
    <w:rsid w:val="00751104"/>
    <w:rsid w:val="00762969"/>
    <w:rsid w:val="007632B2"/>
    <w:rsid w:val="00764214"/>
    <w:rsid w:val="00767EA7"/>
    <w:rsid w:val="00776FF4"/>
    <w:rsid w:val="00793AA8"/>
    <w:rsid w:val="007A445F"/>
    <w:rsid w:val="007B4460"/>
    <w:rsid w:val="007B463A"/>
    <w:rsid w:val="007B5C5A"/>
    <w:rsid w:val="007C1F35"/>
    <w:rsid w:val="007C36BB"/>
    <w:rsid w:val="007C54D9"/>
    <w:rsid w:val="007C6128"/>
    <w:rsid w:val="007D04F2"/>
    <w:rsid w:val="007D23B0"/>
    <w:rsid w:val="007D34D8"/>
    <w:rsid w:val="007D3FCB"/>
    <w:rsid w:val="007E006F"/>
    <w:rsid w:val="007E052C"/>
    <w:rsid w:val="007E2887"/>
    <w:rsid w:val="007E7B62"/>
    <w:rsid w:val="007F02A8"/>
    <w:rsid w:val="007F1C1E"/>
    <w:rsid w:val="007F4F76"/>
    <w:rsid w:val="007F6120"/>
    <w:rsid w:val="0080525A"/>
    <w:rsid w:val="00805EE7"/>
    <w:rsid w:val="00807715"/>
    <w:rsid w:val="00813C39"/>
    <w:rsid w:val="008256A2"/>
    <w:rsid w:val="00831930"/>
    <w:rsid w:val="00832F23"/>
    <w:rsid w:val="00833641"/>
    <w:rsid w:val="00834D9A"/>
    <w:rsid w:val="00837048"/>
    <w:rsid w:val="00844C01"/>
    <w:rsid w:val="00853701"/>
    <w:rsid w:val="00864E41"/>
    <w:rsid w:val="008741C7"/>
    <w:rsid w:val="008741CA"/>
    <w:rsid w:val="00880F7E"/>
    <w:rsid w:val="00884379"/>
    <w:rsid w:val="00884714"/>
    <w:rsid w:val="00892BE2"/>
    <w:rsid w:val="008A35F6"/>
    <w:rsid w:val="008A5A1E"/>
    <w:rsid w:val="008B01EF"/>
    <w:rsid w:val="008D590D"/>
    <w:rsid w:val="008E590E"/>
    <w:rsid w:val="008F225C"/>
    <w:rsid w:val="00900B94"/>
    <w:rsid w:val="009020EA"/>
    <w:rsid w:val="0091198C"/>
    <w:rsid w:val="00912529"/>
    <w:rsid w:val="009139F9"/>
    <w:rsid w:val="00915BBC"/>
    <w:rsid w:val="00933F00"/>
    <w:rsid w:val="00936AFD"/>
    <w:rsid w:val="009443B0"/>
    <w:rsid w:val="009445CA"/>
    <w:rsid w:val="00947EBE"/>
    <w:rsid w:val="00953F6C"/>
    <w:rsid w:val="00957B9D"/>
    <w:rsid w:val="009620A4"/>
    <w:rsid w:val="00965D25"/>
    <w:rsid w:val="00975522"/>
    <w:rsid w:val="009808A7"/>
    <w:rsid w:val="00983343"/>
    <w:rsid w:val="009870AD"/>
    <w:rsid w:val="00993B54"/>
    <w:rsid w:val="009970D4"/>
    <w:rsid w:val="009A2D8D"/>
    <w:rsid w:val="009A3127"/>
    <w:rsid w:val="009A3934"/>
    <w:rsid w:val="009A7850"/>
    <w:rsid w:val="009B124F"/>
    <w:rsid w:val="009B3063"/>
    <w:rsid w:val="009B372F"/>
    <w:rsid w:val="009B6647"/>
    <w:rsid w:val="009B7CD6"/>
    <w:rsid w:val="009C3680"/>
    <w:rsid w:val="009C3A61"/>
    <w:rsid w:val="009D1127"/>
    <w:rsid w:val="009D18A5"/>
    <w:rsid w:val="009E0EDB"/>
    <w:rsid w:val="009E19D7"/>
    <w:rsid w:val="009E5F0D"/>
    <w:rsid w:val="009F1EDB"/>
    <w:rsid w:val="00A026DA"/>
    <w:rsid w:val="00A04C0E"/>
    <w:rsid w:val="00A069C8"/>
    <w:rsid w:val="00A164D8"/>
    <w:rsid w:val="00A37B12"/>
    <w:rsid w:val="00A40278"/>
    <w:rsid w:val="00A43043"/>
    <w:rsid w:val="00A438C6"/>
    <w:rsid w:val="00A447AC"/>
    <w:rsid w:val="00A5134F"/>
    <w:rsid w:val="00A5501A"/>
    <w:rsid w:val="00A60C21"/>
    <w:rsid w:val="00A76227"/>
    <w:rsid w:val="00A82053"/>
    <w:rsid w:val="00A85DAF"/>
    <w:rsid w:val="00A97320"/>
    <w:rsid w:val="00A97C8E"/>
    <w:rsid w:val="00AA1894"/>
    <w:rsid w:val="00AA1F7A"/>
    <w:rsid w:val="00AA3AFC"/>
    <w:rsid w:val="00AA4325"/>
    <w:rsid w:val="00AB3869"/>
    <w:rsid w:val="00AB58FE"/>
    <w:rsid w:val="00AB5B32"/>
    <w:rsid w:val="00AB6180"/>
    <w:rsid w:val="00AC4E69"/>
    <w:rsid w:val="00AD1382"/>
    <w:rsid w:val="00AD1702"/>
    <w:rsid w:val="00AE1169"/>
    <w:rsid w:val="00AE7D40"/>
    <w:rsid w:val="00AF2EF2"/>
    <w:rsid w:val="00AF2FB9"/>
    <w:rsid w:val="00AF45F7"/>
    <w:rsid w:val="00AF5E3A"/>
    <w:rsid w:val="00AF726E"/>
    <w:rsid w:val="00B01B4E"/>
    <w:rsid w:val="00B204F7"/>
    <w:rsid w:val="00B324FD"/>
    <w:rsid w:val="00B4408F"/>
    <w:rsid w:val="00B45AC2"/>
    <w:rsid w:val="00B46F04"/>
    <w:rsid w:val="00B57A64"/>
    <w:rsid w:val="00B61583"/>
    <w:rsid w:val="00B63C9F"/>
    <w:rsid w:val="00B753E9"/>
    <w:rsid w:val="00B76B41"/>
    <w:rsid w:val="00B81201"/>
    <w:rsid w:val="00B81FBC"/>
    <w:rsid w:val="00B86CE7"/>
    <w:rsid w:val="00B8743D"/>
    <w:rsid w:val="00B87EB3"/>
    <w:rsid w:val="00BA0883"/>
    <w:rsid w:val="00BA14B7"/>
    <w:rsid w:val="00BA1F9C"/>
    <w:rsid w:val="00BA2B07"/>
    <w:rsid w:val="00BA5155"/>
    <w:rsid w:val="00BA76F8"/>
    <w:rsid w:val="00BD3AD6"/>
    <w:rsid w:val="00BD548E"/>
    <w:rsid w:val="00BE6FA9"/>
    <w:rsid w:val="00BF4471"/>
    <w:rsid w:val="00BF68EE"/>
    <w:rsid w:val="00BF6FC1"/>
    <w:rsid w:val="00BF73F7"/>
    <w:rsid w:val="00C001A5"/>
    <w:rsid w:val="00C00E81"/>
    <w:rsid w:val="00C03C42"/>
    <w:rsid w:val="00C1002C"/>
    <w:rsid w:val="00C136FD"/>
    <w:rsid w:val="00C13B68"/>
    <w:rsid w:val="00C21DD5"/>
    <w:rsid w:val="00C2521F"/>
    <w:rsid w:val="00C32AF8"/>
    <w:rsid w:val="00C37306"/>
    <w:rsid w:val="00C428F1"/>
    <w:rsid w:val="00C46C85"/>
    <w:rsid w:val="00C4798F"/>
    <w:rsid w:val="00C47D62"/>
    <w:rsid w:val="00C571A1"/>
    <w:rsid w:val="00C6617C"/>
    <w:rsid w:val="00C80BE0"/>
    <w:rsid w:val="00C86FD2"/>
    <w:rsid w:val="00C922B7"/>
    <w:rsid w:val="00C9264B"/>
    <w:rsid w:val="00C951A9"/>
    <w:rsid w:val="00C9729A"/>
    <w:rsid w:val="00CA2643"/>
    <w:rsid w:val="00CA3343"/>
    <w:rsid w:val="00CA653E"/>
    <w:rsid w:val="00CC490E"/>
    <w:rsid w:val="00CD02DC"/>
    <w:rsid w:val="00CD1ECC"/>
    <w:rsid w:val="00CE0D3D"/>
    <w:rsid w:val="00CE1B98"/>
    <w:rsid w:val="00CE442B"/>
    <w:rsid w:val="00CE62B7"/>
    <w:rsid w:val="00CF34DE"/>
    <w:rsid w:val="00D02B51"/>
    <w:rsid w:val="00D03B55"/>
    <w:rsid w:val="00D04F47"/>
    <w:rsid w:val="00D1029D"/>
    <w:rsid w:val="00D13B12"/>
    <w:rsid w:val="00D14A06"/>
    <w:rsid w:val="00D15F2E"/>
    <w:rsid w:val="00D237A3"/>
    <w:rsid w:val="00D328BD"/>
    <w:rsid w:val="00D356AC"/>
    <w:rsid w:val="00D36480"/>
    <w:rsid w:val="00D418C5"/>
    <w:rsid w:val="00D44BAA"/>
    <w:rsid w:val="00D51C01"/>
    <w:rsid w:val="00D563DC"/>
    <w:rsid w:val="00D60417"/>
    <w:rsid w:val="00D66087"/>
    <w:rsid w:val="00D7601F"/>
    <w:rsid w:val="00D76BB3"/>
    <w:rsid w:val="00D76CFA"/>
    <w:rsid w:val="00D77DF8"/>
    <w:rsid w:val="00D83B5F"/>
    <w:rsid w:val="00D854A1"/>
    <w:rsid w:val="00D91E61"/>
    <w:rsid w:val="00D943B5"/>
    <w:rsid w:val="00D95207"/>
    <w:rsid w:val="00D9696C"/>
    <w:rsid w:val="00D96BB4"/>
    <w:rsid w:val="00DA4789"/>
    <w:rsid w:val="00DB06B5"/>
    <w:rsid w:val="00DB3344"/>
    <w:rsid w:val="00DB6CE3"/>
    <w:rsid w:val="00DC1744"/>
    <w:rsid w:val="00DD189D"/>
    <w:rsid w:val="00DE337E"/>
    <w:rsid w:val="00DE4A52"/>
    <w:rsid w:val="00DE62B7"/>
    <w:rsid w:val="00DF72FF"/>
    <w:rsid w:val="00E0048E"/>
    <w:rsid w:val="00E05A2C"/>
    <w:rsid w:val="00E05CE4"/>
    <w:rsid w:val="00E0637E"/>
    <w:rsid w:val="00E072EE"/>
    <w:rsid w:val="00E07CC7"/>
    <w:rsid w:val="00E243E3"/>
    <w:rsid w:val="00E26126"/>
    <w:rsid w:val="00E27454"/>
    <w:rsid w:val="00E4107A"/>
    <w:rsid w:val="00E8494D"/>
    <w:rsid w:val="00E84C19"/>
    <w:rsid w:val="00E85010"/>
    <w:rsid w:val="00E9479E"/>
    <w:rsid w:val="00E963D2"/>
    <w:rsid w:val="00E970D6"/>
    <w:rsid w:val="00EA2C10"/>
    <w:rsid w:val="00EA6444"/>
    <w:rsid w:val="00EB0FB7"/>
    <w:rsid w:val="00EC0C09"/>
    <w:rsid w:val="00ED0D18"/>
    <w:rsid w:val="00ED40D0"/>
    <w:rsid w:val="00ED4190"/>
    <w:rsid w:val="00ED5AEA"/>
    <w:rsid w:val="00EE2E17"/>
    <w:rsid w:val="00EE37F0"/>
    <w:rsid w:val="00EE6140"/>
    <w:rsid w:val="00EE62A0"/>
    <w:rsid w:val="00EF2703"/>
    <w:rsid w:val="00EF585F"/>
    <w:rsid w:val="00F003D7"/>
    <w:rsid w:val="00F0685E"/>
    <w:rsid w:val="00F07AF8"/>
    <w:rsid w:val="00F1129D"/>
    <w:rsid w:val="00F1183C"/>
    <w:rsid w:val="00F1611F"/>
    <w:rsid w:val="00F164F3"/>
    <w:rsid w:val="00F20BFF"/>
    <w:rsid w:val="00F210BD"/>
    <w:rsid w:val="00F22D78"/>
    <w:rsid w:val="00F23F7E"/>
    <w:rsid w:val="00F31834"/>
    <w:rsid w:val="00F320DB"/>
    <w:rsid w:val="00F40F41"/>
    <w:rsid w:val="00F41BA5"/>
    <w:rsid w:val="00F46998"/>
    <w:rsid w:val="00F47AED"/>
    <w:rsid w:val="00F527A0"/>
    <w:rsid w:val="00F559F1"/>
    <w:rsid w:val="00F560E2"/>
    <w:rsid w:val="00F64A43"/>
    <w:rsid w:val="00F7444A"/>
    <w:rsid w:val="00F90E16"/>
    <w:rsid w:val="00F96DE7"/>
    <w:rsid w:val="00F9736D"/>
    <w:rsid w:val="00FA626E"/>
    <w:rsid w:val="00FB04E5"/>
    <w:rsid w:val="00FB4AE2"/>
    <w:rsid w:val="00FB6C01"/>
    <w:rsid w:val="00FB733F"/>
    <w:rsid w:val="00FC4E97"/>
    <w:rsid w:val="00FC5B30"/>
    <w:rsid w:val="00FD08FB"/>
    <w:rsid w:val="00FF1B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047E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4D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4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1695</TotalTime>
  <Pages>39</Pages>
  <Words>11059</Words>
  <Characters>63040</Characters>
  <Application>Microsoft Macintosh Word</Application>
  <DocSecurity>0</DocSecurity>
  <Lines>525</Lines>
  <Paragraphs>147</Paragraphs>
  <ScaleCrop>false</ScaleCrop>
  <Company>University of Toronto </Company>
  <LinksUpToDate>false</LinksUpToDate>
  <CharactersWithSpaces>73952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Raghiba Bhatti</dc:creator>
  <cp:keywords/>
  <dc:description/>
  <cp:lastModifiedBy>Raghiba Bhatti</cp:lastModifiedBy>
  <cp:revision>465</cp:revision>
  <dcterms:created xsi:type="dcterms:W3CDTF">2016-04-22T14:25:00Z</dcterms:created>
  <dcterms:modified xsi:type="dcterms:W3CDTF">2016-04-26T16:40:00Z</dcterms:modified>
</cp:coreProperties>
</file>