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8115F" w14:textId="77777777" w:rsidR="00E7060E" w:rsidRDefault="0063587B">
      <w:pPr>
        <w:rPr>
          <w:b/>
          <w:u w:val="single"/>
          <w:lang w:val="en-CA"/>
        </w:rPr>
      </w:pPr>
      <w:r>
        <w:rPr>
          <w:b/>
          <w:u w:val="single"/>
          <w:lang w:val="en-CA"/>
        </w:rPr>
        <w:t>Criminal Law Lecture 6</w:t>
      </w:r>
    </w:p>
    <w:p w14:paraId="7D8F2C6B" w14:textId="77777777" w:rsidR="00FF0290" w:rsidRDefault="00FF0290">
      <w:pPr>
        <w:rPr>
          <w:lang w:val="en-CA"/>
        </w:rPr>
      </w:pPr>
    </w:p>
    <w:p w14:paraId="78A80CF0" w14:textId="77777777" w:rsidR="00FF0290" w:rsidRDefault="00FF0290">
      <w:pPr>
        <w:rPr>
          <w:lang w:val="en-CA"/>
        </w:rPr>
      </w:pPr>
      <w:r>
        <w:rPr>
          <w:b/>
          <w:lang w:val="en-CA"/>
        </w:rPr>
        <w:t>Overview:</w:t>
      </w:r>
    </w:p>
    <w:p w14:paraId="62054DFE" w14:textId="77777777" w:rsidR="00FF0290" w:rsidRDefault="00FF0290" w:rsidP="00FF0290">
      <w:pPr>
        <w:pStyle w:val="ListParagraph"/>
        <w:numPr>
          <w:ilvl w:val="0"/>
          <w:numId w:val="1"/>
        </w:numPr>
        <w:rPr>
          <w:lang w:val="en-CA"/>
        </w:rPr>
      </w:pPr>
      <w:r>
        <w:rPr>
          <w:lang w:val="en-CA"/>
        </w:rPr>
        <w:t>R v Ladue – interfering with human remains, although he did not have the intent, he was still found guilty because he had a criminal intent. Not a very binding case.</w:t>
      </w:r>
    </w:p>
    <w:p w14:paraId="008DFE64" w14:textId="4FD3A79D" w:rsidR="00D612A1" w:rsidRDefault="00064BCF" w:rsidP="00D612A1">
      <w:pPr>
        <w:rPr>
          <w:lang w:val="en-CA"/>
        </w:rPr>
      </w:pPr>
      <w:proofErr w:type="spellStart"/>
      <w:r>
        <w:rPr>
          <w:b/>
          <w:u w:val="single"/>
          <w:lang w:val="en-CA"/>
        </w:rPr>
        <w:t>Mens</w:t>
      </w:r>
      <w:proofErr w:type="spellEnd"/>
      <w:r>
        <w:rPr>
          <w:b/>
          <w:u w:val="single"/>
          <w:lang w:val="en-CA"/>
        </w:rPr>
        <w:t xml:space="preserve"> Rea</w:t>
      </w:r>
    </w:p>
    <w:p w14:paraId="05D2202F" w14:textId="77777777" w:rsidR="00064BCF" w:rsidRPr="00064BCF" w:rsidRDefault="00064BCF" w:rsidP="00D612A1">
      <w:pPr>
        <w:rPr>
          <w:lang w:val="en-CA"/>
        </w:rPr>
      </w:pPr>
    </w:p>
    <w:p w14:paraId="6264F221" w14:textId="0652E2B3" w:rsidR="00D612A1" w:rsidRPr="009E0E63" w:rsidRDefault="00D612A1" w:rsidP="00D612A1">
      <w:pPr>
        <w:rPr>
          <w:b/>
          <w:i/>
          <w:u w:val="single"/>
          <w:lang w:val="en-CA"/>
        </w:rPr>
      </w:pPr>
      <w:r w:rsidRPr="009E0E63">
        <w:rPr>
          <w:b/>
          <w:i/>
          <w:u w:val="single"/>
          <w:lang w:val="en-CA"/>
        </w:rPr>
        <w:t>R</w:t>
      </w:r>
      <w:r w:rsidR="009E0E63" w:rsidRPr="009E0E63">
        <w:rPr>
          <w:b/>
          <w:i/>
          <w:u w:val="single"/>
          <w:lang w:val="en-CA"/>
        </w:rPr>
        <w:t>.</w:t>
      </w:r>
      <w:r w:rsidRPr="009E0E63">
        <w:rPr>
          <w:b/>
          <w:i/>
          <w:u w:val="single"/>
          <w:lang w:val="en-CA"/>
        </w:rPr>
        <w:t xml:space="preserve"> v</w:t>
      </w:r>
      <w:r w:rsidR="009E0E63" w:rsidRPr="009E0E63">
        <w:rPr>
          <w:b/>
          <w:i/>
          <w:u w:val="single"/>
          <w:lang w:val="en-CA"/>
        </w:rPr>
        <w:t>.</w:t>
      </w:r>
      <w:r w:rsidRPr="009E0E63">
        <w:rPr>
          <w:b/>
          <w:i/>
          <w:u w:val="single"/>
          <w:lang w:val="en-CA"/>
        </w:rPr>
        <w:t xml:space="preserve"> </w:t>
      </w:r>
      <w:proofErr w:type="spellStart"/>
      <w:r w:rsidRPr="009E0E63">
        <w:rPr>
          <w:b/>
          <w:i/>
          <w:u w:val="single"/>
          <w:lang w:val="en-CA"/>
        </w:rPr>
        <w:t>Droste</w:t>
      </w:r>
      <w:proofErr w:type="spellEnd"/>
    </w:p>
    <w:p w14:paraId="55A9D7D8" w14:textId="77777777" w:rsidR="00D612A1" w:rsidRDefault="00D612A1" w:rsidP="00D612A1">
      <w:pPr>
        <w:pStyle w:val="ListParagraph"/>
        <w:numPr>
          <w:ilvl w:val="0"/>
          <w:numId w:val="1"/>
        </w:numPr>
        <w:rPr>
          <w:lang w:val="en-CA"/>
        </w:rPr>
      </w:pPr>
      <w:r>
        <w:rPr>
          <w:lang w:val="en-CA"/>
        </w:rPr>
        <w:t xml:space="preserve">Stretches the notion of </w:t>
      </w:r>
      <w:proofErr w:type="spellStart"/>
      <w:r>
        <w:rPr>
          <w:lang w:val="en-CA"/>
        </w:rPr>
        <w:t>mens</w:t>
      </w:r>
      <w:proofErr w:type="spellEnd"/>
      <w:r>
        <w:rPr>
          <w:lang w:val="en-CA"/>
        </w:rPr>
        <w:t xml:space="preserve"> rea and how far it can really go</w:t>
      </w:r>
    </w:p>
    <w:p w14:paraId="43156AE7" w14:textId="7C90B851" w:rsidR="00D612A1" w:rsidRPr="004A3621" w:rsidRDefault="00D612A1" w:rsidP="00D612A1">
      <w:pPr>
        <w:pStyle w:val="ListParagraph"/>
        <w:numPr>
          <w:ilvl w:val="0"/>
          <w:numId w:val="1"/>
        </w:numPr>
        <w:rPr>
          <w:lang w:val="en-CA"/>
        </w:rPr>
      </w:pPr>
      <w:r>
        <w:rPr>
          <w:lang w:val="en-CA"/>
        </w:rPr>
        <w:t>To what extent can it be extended?</w:t>
      </w:r>
    </w:p>
    <w:p w14:paraId="27B2EE12" w14:textId="77777777" w:rsidR="00D612A1" w:rsidRDefault="00A24EFB" w:rsidP="00D612A1">
      <w:pPr>
        <w:pStyle w:val="ListParagraph"/>
        <w:numPr>
          <w:ilvl w:val="0"/>
          <w:numId w:val="2"/>
        </w:numPr>
        <w:rPr>
          <w:lang w:val="en-CA"/>
        </w:rPr>
      </w:pPr>
      <w:r>
        <w:rPr>
          <w:lang w:val="en-CA"/>
        </w:rPr>
        <w:t>Individual involved in an affair</w:t>
      </w:r>
    </w:p>
    <w:p w14:paraId="1663ED53" w14:textId="77777777" w:rsidR="00A24EFB" w:rsidRDefault="00A24EFB" w:rsidP="00A24EFB">
      <w:pPr>
        <w:pStyle w:val="ListParagraph"/>
        <w:numPr>
          <w:ilvl w:val="0"/>
          <w:numId w:val="2"/>
        </w:numPr>
        <w:rPr>
          <w:lang w:val="en-CA"/>
        </w:rPr>
      </w:pPr>
      <w:r>
        <w:rPr>
          <w:lang w:val="en-CA"/>
        </w:rPr>
        <w:t>Fell out of love and decided to kill her</w:t>
      </w:r>
    </w:p>
    <w:p w14:paraId="12945941" w14:textId="77777777" w:rsidR="00A24EFB" w:rsidRDefault="00A24EFB" w:rsidP="00A24EFB">
      <w:pPr>
        <w:pStyle w:val="ListParagraph"/>
        <w:numPr>
          <w:ilvl w:val="0"/>
          <w:numId w:val="2"/>
        </w:numPr>
        <w:rPr>
          <w:lang w:val="en-CA"/>
        </w:rPr>
      </w:pPr>
      <w:r>
        <w:rPr>
          <w:lang w:val="en-CA"/>
        </w:rPr>
        <w:t xml:space="preserve">Came up with a plan to dose car in gas and take her out and the car would light up </w:t>
      </w:r>
    </w:p>
    <w:p w14:paraId="6030CCC2" w14:textId="77777777" w:rsidR="00A24EFB" w:rsidRDefault="00A24EFB" w:rsidP="00A24EFB">
      <w:pPr>
        <w:pStyle w:val="ListParagraph"/>
        <w:numPr>
          <w:ilvl w:val="0"/>
          <w:numId w:val="2"/>
        </w:numPr>
        <w:rPr>
          <w:lang w:val="en-CA"/>
        </w:rPr>
      </w:pPr>
      <w:r>
        <w:rPr>
          <w:lang w:val="en-CA"/>
        </w:rPr>
        <w:t>He wouldn’t be blamed</w:t>
      </w:r>
    </w:p>
    <w:p w14:paraId="4B2C0684" w14:textId="77777777" w:rsidR="00A24EFB" w:rsidRDefault="00A24EFB" w:rsidP="00A24EFB">
      <w:pPr>
        <w:pStyle w:val="ListParagraph"/>
        <w:numPr>
          <w:ilvl w:val="0"/>
          <w:numId w:val="2"/>
        </w:numPr>
        <w:rPr>
          <w:lang w:val="en-CA"/>
        </w:rPr>
      </w:pPr>
      <w:r>
        <w:rPr>
          <w:lang w:val="en-CA"/>
        </w:rPr>
        <w:t>Told his co workers</w:t>
      </w:r>
    </w:p>
    <w:p w14:paraId="7302E033" w14:textId="77777777" w:rsidR="00A24EFB" w:rsidRDefault="00A24EFB" w:rsidP="00A24EFB">
      <w:pPr>
        <w:pStyle w:val="ListParagraph"/>
        <w:numPr>
          <w:ilvl w:val="0"/>
          <w:numId w:val="2"/>
        </w:numPr>
        <w:rPr>
          <w:lang w:val="en-CA"/>
        </w:rPr>
      </w:pPr>
      <w:r>
        <w:rPr>
          <w:lang w:val="en-CA"/>
        </w:rPr>
        <w:t>Was taking kids to a birthday party</w:t>
      </w:r>
    </w:p>
    <w:p w14:paraId="505FF418" w14:textId="77777777" w:rsidR="00A24EFB" w:rsidRDefault="00A24EFB" w:rsidP="00A24EFB">
      <w:pPr>
        <w:pStyle w:val="ListParagraph"/>
        <w:numPr>
          <w:ilvl w:val="0"/>
          <w:numId w:val="2"/>
        </w:numPr>
        <w:rPr>
          <w:lang w:val="en-CA"/>
        </w:rPr>
      </w:pPr>
      <w:r>
        <w:rPr>
          <w:lang w:val="en-CA"/>
        </w:rPr>
        <w:t>Vehicle crashed, caught fire, kids died</w:t>
      </w:r>
    </w:p>
    <w:p w14:paraId="0C242865" w14:textId="77777777" w:rsidR="00A24EFB" w:rsidRDefault="00A24EFB" w:rsidP="00A24EFB">
      <w:pPr>
        <w:pStyle w:val="ListParagraph"/>
        <w:numPr>
          <w:ilvl w:val="0"/>
          <w:numId w:val="2"/>
        </w:numPr>
        <w:rPr>
          <w:lang w:val="en-CA"/>
        </w:rPr>
      </w:pPr>
      <w:r>
        <w:rPr>
          <w:lang w:val="en-CA"/>
        </w:rPr>
        <w:t>Wife survived with husband.</w:t>
      </w:r>
    </w:p>
    <w:p w14:paraId="622E5ED7" w14:textId="77777777" w:rsidR="00A24EFB" w:rsidRDefault="00A24EFB" w:rsidP="00A24EFB">
      <w:pPr>
        <w:pStyle w:val="ListParagraph"/>
        <w:numPr>
          <w:ilvl w:val="0"/>
          <w:numId w:val="2"/>
        </w:numPr>
        <w:rPr>
          <w:lang w:val="en-CA"/>
        </w:rPr>
      </w:pPr>
      <w:proofErr w:type="spellStart"/>
      <w:r>
        <w:rPr>
          <w:lang w:val="en-CA"/>
        </w:rPr>
        <w:t>Droste</w:t>
      </w:r>
      <w:proofErr w:type="spellEnd"/>
      <w:r>
        <w:rPr>
          <w:lang w:val="en-CA"/>
        </w:rPr>
        <w:t xml:space="preserve"> was charged with 2 accounts of first degree murder.</w:t>
      </w:r>
    </w:p>
    <w:p w14:paraId="27F94821" w14:textId="1601D00C" w:rsidR="00A24EFB" w:rsidRDefault="00A24EFB" w:rsidP="00A24EFB">
      <w:pPr>
        <w:pStyle w:val="ListParagraph"/>
        <w:numPr>
          <w:ilvl w:val="0"/>
          <w:numId w:val="2"/>
        </w:numPr>
        <w:rPr>
          <w:lang w:val="en-CA"/>
        </w:rPr>
      </w:pPr>
      <w:r>
        <w:rPr>
          <w:lang w:val="en-CA"/>
        </w:rPr>
        <w:t xml:space="preserve">No </w:t>
      </w:r>
      <w:r w:rsidR="00D673C9">
        <w:rPr>
          <w:lang w:val="en-CA"/>
        </w:rPr>
        <w:t xml:space="preserve">doubt that </w:t>
      </w:r>
      <w:proofErr w:type="spellStart"/>
      <w:r w:rsidR="00D673C9">
        <w:rPr>
          <w:lang w:val="en-CA"/>
        </w:rPr>
        <w:t>D</w:t>
      </w:r>
      <w:r>
        <w:rPr>
          <w:lang w:val="en-CA"/>
        </w:rPr>
        <w:t>roste</w:t>
      </w:r>
      <w:proofErr w:type="spellEnd"/>
      <w:r>
        <w:rPr>
          <w:lang w:val="en-CA"/>
        </w:rPr>
        <w:t xml:space="preserve"> had intended to kill his wife, no doubt he had planned it. </w:t>
      </w:r>
      <w:proofErr w:type="spellStart"/>
      <w:r>
        <w:rPr>
          <w:lang w:val="en-CA"/>
        </w:rPr>
        <w:t>Droste</w:t>
      </w:r>
      <w:proofErr w:type="spellEnd"/>
      <w:r>
        <w:rPr>
          <w:lang w:val="en-CA"/>
        </w:rPr>
        <w:t xml:space="preserve"> did not hit intended target. Advanced argument that he didn’t have </w:t>
      </w:r>
      <w:proofErr w:type="spellStart"/>
      <w:r>
        <w:rPr>
          <w:lang w:val="en-CA"/>
        </w:rPr>
        <w:t>mens</w:t>
      </w:r>
      <w:proofErr w:type="spellEnd"/>
      <w:r>
        <w:rPr>
          <w:lang w:val="en-CA"/>
        </w:rPr>
        <w:t xml:space="preserve"> rea because he didn’t want to kill his kids. </w:t>
      </w:r>
    </w:p>
    <w:p w14:paraId="5E972856" w14:textId="72ED1C79" w:rsidR="00D673C9" w:rsidRDefault="005B0E3A" w:rsidP="00A24EFB">
      <w:pPr>
        <w:pStyle w:val="ListParagraph"/>
        <w:numPr>
          <w:ilvl w:val="0"/>
          <w:numId w:val="2"/>
        </w:numPr>
        <w:rPr>
          <w:lang w:val="en-CA"/>
        </w:rPr>
      </w:pPr>
      <w:r>
        <w:rPr>
          <w:lang w:val="en-CA"/>
        </w:rPr>
        <w:t xml:space="preserve">The law says you can transfer the guilty intention as the outcome is the same.  It expands the notion of </w:t>
      </w:r>
      <w:proofErr w:type="spellStart"/>
      <w:r>
        <w:rPr>
          <w:lang w:val="en-CA"/>
        </w:rPr>
        <w:t>mens</w:t>
      </w:r>
      <w:proofErr w:type="spellEnd"/>
      <w:r>
        <w:rPr>
          <w:lang w:val="en-CA"/>
        </w:rPr>
        <w:t xml:space="preserve"> rea.</w:t>
      </w:r>
    </w:p>
    <w:p w14:paraId="0D6A306B" w14:textId="3DD0200F" w:rsidR="005B0E3A" w:rsidRDefault="005B0E3A" w:rsidP="00A24EFB">
      <w:pPr>
        <w:pStyle w:val="ListParagraph"/>
        <w:numPr>
          <w:ilvl w:val="0"/>
          <w:numId w:val="2"/>
        </w:numPr>
        <w:rPr>
          <w:lang w:val="en-CA"/>
        </w:rPr>
      </w:pPr>
      <w:r>
        <w:rPr>
          <w:lang w:val="en-CA"/>
        </w:rPr>
        <w:t>That intention/ guilty mind is a moving target and can be moved if the outcome is the same.</w:t>
      </w:r>
    </w:p>
    <w:p w14:paraId="746AB936" w14:textId="6829E90C" w:rsidR="005B0E3A" w:rsidRDefault="00400620" w:rsidP="00A24EFB">
      <w:pPr>
        <w:pStyle w:val="ListParagraph"/>
        <w:numPr>
          <w:ilvl w:val="0"/>
          <w:numId w:val="2"/>
        </w:numPr>
        <w:rPr>
          <w:lang w:val="en-CA"/>
        </w:rPr>
      </w:pPr>
      <w:r>
        <w:rPr>
          <w:lang w:val="en-CA"/>
        </w:rPr>
        <w:t>Culpable</w:t>
      </w:r>
      <w:r w:rsidR="005B0E3A">
        <w:rPr>
          <w:lang w:val="en-CA"/>
        </w:rPr>
        <w:t xml:space="preserve"> homicide: 212 of the Criminal Code “a person meaning to cause death or bodily harm that he knows is likely t</w:t>
      </w:r>
      <w:r w:rsidR="00687017">
        <w:rPr>
          <w:lang w:val="en-CA"/>
        </w:rPr>
        <w:t>o cause his death...” this is that transferred intent.</w:t>
      </w:r>
    </w:p>
    <w:p w14:paraId="210DA761" w14:textId="2003A8A3" w:rsidR="00400620" w:rsidRDefault="00400620" w:rsidP="00A24EFB">
      <w:pPr>
        <w:pStyle w:val="ListParagraph"/>
        <w:numPr>
          <w:ilvl w:val="0"/>
          <w:numId w:val="2"/>
        </w:numPr>
        <w:rPr>
          <w:lang w:val="en-CA"/>
        </w:rPr>
      </w:pPr>
      <w:r>
        <w:rPr>
          <w:lang w:val="en-CA"/>
        </w:rPr>
        <w:t xml:space="preserve">The other thing to consider: a lot of these decisions will have an underlying policy that in society people do bad things, when the courts make these decisions they can go the other way. </w:t>
      </w:r>
    </w:p>
    <w:p w14:paraId="56FBF149" w14:textId="77777777" w:rsidR="004A3621" w:rsidRDefault="004A3621" w:rsidP="004A3621">
      <w:pPr>
        <w:rPr>
          <w:lang w:val="en-CA"/>
        </w:rPr>
      </w:pPr>
    </w:p>
    <w:p w14:paraId="5CC2D84D" w14:textId="1ABAD8A5" w:rsidR="004A3621" w:rsidRPr="009E0E63" w:rsidRDefault="004A3621" w:rsidP="004A3621">
      <w:pPr>
        <w:rPr>
          <w:b/>
          <w:i/>
          <w:u w:val="single"/>
          <w:lang w:val="en-CA"/>
        </w:rPr>
      </w:pPr>
      <w:r w:rsidRPr="009E0E63">
        <w:rPr>
          <w:b/>
          <w:i/>
          <w:u w:val="single"/>
          <w:lang w:val="en-CA"/>
        </w:rPr>
        <w:t>R</w:t>
      </w:r>
      <w:r w:rsidR="009E0E63">
        <w:rPr>
          <w:b/>
          <w:i/>
          <w:u w:val="single"/>
          <w:lang w:val="en-CA"/>
        </w:rPr>
        <w:t>.</w:t>
      </w:r>
      <w:r w:rsidRPr="009E0E63">
        <w:rPr>
          <w:b/>
          <w:i/>
          <w:u w:val="single"/>
          <w:lang w:val="en-CA"/>
        </w:rPr>
        <w:t xml:space="preserve"> v</w:t>
      </w:r>
      <w:r w:rsidR="009E0E63">
        <w:rPr>
          <w:b/>
          <w:i/>
          <w:u w:val="single"/>
          <w:lang w:val="en-CA"/>
        </w:rPr>
        <w:t>.</w:t>
      </w:r>
      <w:r w:rsidRPr="009E0E63">
        <w:rPr>
          <w:b/>
          <w:i/>
          <w:u w:val="single"/>
          <w:lang w:val="en-CA"/>
        </w:rPr>
        <w:t xml:space="preserve"> </w:t>
      </w:r>
      <w:proofErr w:type="spellStart"/>
      <w:r w:rsidRPr="009E0E63">
        <w:rPr>
          <w:b/>
          <w:i/>
          <w:u w:val="single"/>
          <w:lang w:val="en-CA"/>
        </w:rPr>
        <w:t>Tutton</w:t>
      </w:r>
      <w:proofErr w:type="spellEnd"/>
    </w:p>
    <w:p w14:paraId="686149E8" w14:textId="47CF634A" w:rsidR="004A3621" w:rsidRDefault="007B5C8B" w:rsidP="00C834AB">
      <w:pPr>
        <w:pStyle w:val="ListParagraph"/>
        <w:numPr>
          <w:ilvl w:val="0"/>
          <w:numId w:val="4"/>
        </w:numPr>
        <w:rPr>
          <w:lang w:val="en-CA"/>
        </w:rPr>
      </w:pPr>
      <w:r>
        <w:rPr>
          <w:lang w:val="en-CA"/>
        </w:rPr>
        <w:t>Neglected to provide their diabetic son with the insulin that will keep him alive</w:t>
      </w:r>
    </w:p>
    <w:p w14:paraId="6A332997" w14:textId="3D6DD02B" w:rsidR="007B5C8B" w:rsidRDefault="007B5C8B" w:rsidP="00C834AB">
      <w:pPr>
        <w:pStyle w:val="ListParagraph"/>
        <w:numPr>
          <w:ilvl w:val="0"/>
          <w:numId w:val="4"/>
        </w:numPr>
        <w:rPr>
          <w:lang w:val="en-CA"/>
        </w:rPr>
      </w:pPr>
      <w:r>
        <w:rPr>
          <w:lang w:val="en-CA"/>
        </w:rPr>
        <w:t xml:space="preserve">As a result, he died, charged with manslaughter. Looking at </w:t>
      </w:r>
      <w:proofErr w:type="spellStart"/>
      <w:r>
        <w:rPr>
          <w:lang w:val="en-CA"/>
        </w:rPr>
        <w:t>mens</w:t>
      </w:r>
      <w:proofErr w:type="spellEnd"/>
      <w:r>
        <w:rPr>
          <w:lang w:val="en-CA"/>
        </w:rPr>
        <w:t xml:space="preserve"> rea because the argument advanced was that they never intended to kill their son they were following their religious beliefs.  Thought they were given divine intervention from god that their son had been cured. They went to court and found guilty.</w:t>
      </w:r>
    </w:p>
    <w:p w14:paraId="010A4C50" w14:textId="49DBE1BA" w:rsidR="007B5C8B" w:rsidRDefault="007B5C8B" w:rsidP="00C834AB">
      <w:pPr>
        <w:pStyle w:val="ListParagraph"/>
        <w:numPr>
          <w:ilvl w:val="0"/>
          <w:numId w:val="4"/>
        </w:numPr>
        <w:rPr>
          <w:lang w:val="en-CA"/>
        </w:rPr>
      </w:pPr>
      <w:r>
        <w:rPr>
          <w:lang w:val="en-CA"/>
        </w:rPr>
        <w:t>Court of appeal- was dismissed</w:t>
      </w:r>
    </w:p>
    <w:p w14:paraId="38D7CCE3" w14:textId="136F7E6E" w:rsidR="007B5C8B" w:rsidRDefault="007B5C8B" w:rsidP="00C834AB">
      <w:pPr>
        <w:pStyle w:val="ListParagraph"/>
        <w:numPr>
          <w:ilvl w:val="0"/>
          <w:numId w:val="4"/>
        </w:numPr>
        <w:rPr>
          <w:lang w:val="en-CA"/>
        </w:rPr>
      </w:pPr>
      <w:r>
        <w:rPr>
          <w:lang w:val="en-CA"/>
        </w:rPr>
        <w:t>Supreme Court of Canada- had the judges split</w:t>
      </w:r>
    </w:p>
    <w:p w14:paraId="3751FDFB" w14:textId="259122EF" w:rsidR="007B5C8B" w:rsidRDefault="007B5C8B" w:rsidP="00C834AB">
      <w:pPr>
        <w:pStyle w:val="ListParagraph"/>
        <w:numPr>
          <w:ilvl w:val="0"/>
          <w:numId w:val="4"/>
        </w:numPr>
        <w:rPr>
          <w:lang w:val="en-CA"/>
        </w:rPr>
      </w:pPr>
      <w:r>
        <w:rPr>
          <w:lang w:val="en-CA"/>
        </w:rPr>
        <w:t xml:space="preserve">Actions </w:t>
      </w:r>
      <w:r w:rsidR="00860B92">
        <w:rPr>
          <w:lang w:val="en-CA"/>
        </w:rPr>
        <w:t xml:space="preserve">of </w:t>
      </w:r>
      <w:proofErr w:type="spellStart"/>
      <w:r w:rsidR="00860B92">
        <w:rPr>
          <w:lang w:val="en-CA"/>
        </w:rPr>
        <w:t>T</w:t>
      </w:r>
      <w:r>
        <w:rPr>
          <w:lang w:val="en-CA"/>
        </w:rPr>
        <w:t>utton</w:t>
      </w:r>
      <w:r w:rsidR="00860B92">
        <w:rPr>
          <w:lang w:val="en-CA"/>
        </w:rPr>
        <w:t>’</w:t>
      </w:r>
      <w:r>
        <w:rPr>
          <w:lang w:val="en-CA"/>
        </w:rPr>
        <w:t>s</w:t>
      </w:r>
      <w:proofErr w:type="spellEnd"/>
      <w:r>
        <w:rPr>
          <w:lang w:val="en-CA"/>
        </w:rPr>
        <w:t xml:space="preserve"> from withholding medication was reckless disregard</w:t>
      </w:r>
    </w:p>
    <w:p w14:paraId="1D9DA734" w14:textId="692F91ED" w:rsidR="007B5C8B" w:rsidRDefault="007B5C8B" w:rsidP="00C834AB">
      <w:pPr>
        <w:pStyle w:val="ListParagraph"/>
        <w:numPr>
          <w:ilvl w:val="0"/>
          <w:numId w:val="4"/>
        </w:numPr>
        <w:rPr>
          <w:lang w:val="en-CA"/>
        </w:rPr>
      </w:pPr>
      <w:r>
        <w:rPr>
          <w:lang w:val="en-CA"/>
        </w:rPr>
        <w:t>They have a legal duty to provide necessities of life to their children</w:t>
      </w:r>
    </w:p>
    <w:p w14:paraId="11AA9ECD" w14:textId="599AD3D2" w:rsidR="00860B92" w:rsidRDefault="00860B92" w:rsidP="00C834AB">
      <w:pPr>
        <w:pStyle w:val="ListParagraph"/>
        <w:numPr>
          <w:ilvl w:val="0"/>
          <w:numId w:val="4"/>
        </w:numPr>
        <w:rPr>
          <w:lang w:val="en-CA"/>
        </w:rPr>
      </w:pPr>
      <w:r>
        <w:rPr>
          <w:lang w:val="en-CA"/>
        </w:rPr>
        <w:t>Reckless in providing child care and were liable.</w:t>
      </w:r>
    </w:p>
    <w:p w14:paraId="4BF6026A" w14:textId="7C054FA1" w:rsidR="00860B92" w:rsidRDefault="00860B92" w:rsidP="00C834AB">
      <w:pPr>
        <w:pStyle w:val="ListParagraph"/>
        <w:numPr>
          <w:ilvl w:val="0"/>
          <w:numId w:val="4"/>
        </w:numPr>
        <w:rPr>
          <w:lang w:val="en-CA"/>
        </w:rPr>
      </w:pPr>
      <w:r>
        <w:rPr>
          <w:lang w:val="en-CA"/>
        </w:rPr>
        <w:lastRenderedPageBreak/>
        <w:t>1989 decision.</w:t>
      </w:r>
    </w:p>
    <w:p w14:paraId="37C7834F" w14:textId="4F16CBDD" w:rsidR="00860B92" w:rsidRDefault="00860B92" w:rsidP="00C834AB">
      <w:pPr>
        <w:pStyle w:val="ListParagraph"/>
        <w:numPr>
          <w:ilvl w:val="0"/>
          <w:numId w:val="4"/>
        </w:numPr>
        <w:rPr>
          <w:lang w:val="en-CA"/>
        </w:rPr>
      </w:pPr>
      <w:r>
        <w:rPr>
          <w:lang w:val="en-CA"/>
        </w:rPr>
        <w:t xml:space="preserve">Still have the notion of recklessness coming to life as in </w:t>
      </w:r>
      <w:proofErr w:type="spellStart"/>
      <w:r>
        <w:rPr>
          <w:lang w:val="en-CA"/>
        </w:rPr>
        <w:t>Droste</w:t>
      </w:r>
      <w:proofErr w:type="spellEnd"/>
      <w:r>
        <w:rPr>
          <w:lang w:val="en-CA"/>
        </w:rPr>
        <w:t>.</w:t>
      </w:r>
    </w:p>
    <w:p w14:paraId="0DCAEEB0" w14:textId="056CFC66" w:rsidR="00074CDD" w:rsidRPr="00074CDD" w:rsidRDefault="00987130" w:rsidP="00074CDD">
      <w:pPr>
        <w:pStyle w:val="ListParagraph"/>
        <w:numPr>
          <w:ilvl w:val="0"/>
          <w:numId w:val="4"/>
        </w:numPr>
        <w:rPr>
          <w:lang w:val="en-CA"/>
        </w:rPr>
      </w:pPr>
      <w:r>
        <w:rPr>
          <w:lang w:val="en-CA"/>
        </w:rPr>
        <w:t xml:space="preserve">The </w:t>
      </w:r>
      <w:proofErr w:type="spellStart"/>
      <w:r>
        <w:rPr>
          <w:lang w:val="en-CA"/>
        </w:rPr>
        <w:t>mens</w:t>
      </w:r>
      <w:proofErr w:type="spellEnd"/>
      <w:r>
        <w:rPr>
          <w:lang w:val="en-CA"/>
        </w:rPr>
        <w:t xml:space="preserve"> rea notion is becoming more developed- may be convicted if you didn’t have the specific intent.</w:t>
      </w:r>
    </w:p>
    <w:p w14:paraId="43506B75" w14:textId="77777777" w:rsidR="00F1562A" w:rsidRPr="00F1562A" w:rsidRDefault="00F1562A" w:rsidP="00F1562A">
      <w:pPr>
        <w:rPr>
          <w:b/>
          <w:u w:val="single"/>
          <w:lang w:val="en-CA"/>
        </w:rPr>
      </w:pPr>
    </w:p>
    <w:p w14:paraId="0A45CB8D" w14:textId="7F375006" w:rsidR="00987130" w:rsidRDefault="00F1562A" w:rsidP="00F1562A">
      <w:pPr>
        <w:rPr>
          <w:lang w:val="en-CA"/>
        </w:rPr>
      </w:pPr>
      <w:r w:rsidRPr="00F1562A">
        <w:rPr>
          <w:b/>
          <w:u w:val="single"/>
          <w:lang w:val="en-CA"/>
        </w:rPr>
        <w:t>Absolute and Strict Liability</w:t>
      </w:r>
      <w:r w:rsidR="00987130" w:rsidRPr="00F1562A">
        <w:rPr>
          <w:b/>
          <w:u w:val="single"/>
          <w:lang w:val="en-CA"/>
        </w:rPr>
        <w:t xml:space="preserve"> </w:t>
      </w:r>
    </w:p>
    <w:p w14:paraId="11B60642" w14:textId="77777777" w:rsidR="00F1562A" w:rsidRDefault="00F1562A" w:rsidP="00F1562A">
      <w:pPr>
        <w:pStyle w:val="ListParagraph"/>
        <w:numPr>
          <w:ilvl w:val="0"/>
          <w:numId w:val="21"/>
        </w:numPr>
        <w:rPr>
          <w:lang w:val="en-CA"/>
        </w:rPr>
      </w:pPr>
      <w:r>
        <w:rPr>
          <w:lang w:val="en-CA"/>
        </w:rPr>
        <w:t xml:space="preserve">Strict liability and absolute liability do not need </w:t>
      </w:r>
      <w:proofErr w:type="spellStart"/>
      <w:r>
        <w:rPr>
          <w:lang w:val="en-CA"/>
        </w:rPr>
        <w:t>mens</w:t>
      </w:r>
      <w:proofErr w:type="spellEnd"/>
      <w:r>
        <w:rPr>
          <w:lang w:val="en-CA"/>
        </w:rPr>
        <w:t xml:space="preserve"> rea to be present</w:t>
      </w:r>
    </w:p>
    <w:p w14:paraId="0F1ADDA8" w14:textId="77777777" w:rsidR="00F1562A" w:rsidRDefault="00F1562A" w:rsidP="00F1562A">
      <w:pPr>
        <w:pStyle w:val="ListParagraph"/>
        <w:numPr>
          <w:ilvl w:val="0"/>
          <w:numId w:val="21"/>
        </w:numPr>
        <w:rPr>
          <w:lang w:val="en-CA"/>
        </w:rPr>
      </w:pPr>
      <w:r>
        <w:rPr>
          <w:lang w:val="en-CA"/>
        </w:rPr>
        <w:t>Strict liability: defence of due diligence or reasonable care</w:t>
      </w:r>
    </w:p>
    <w:p w14:paraId="6E33ED9D" w14:textId="5CD85A15" w:rsidR="00F1562A" w:rsidRDefault="00F1562A" w:rsidP="00F1562A">
      <w:pPr>
        <w:pStyle w:val="ListParagraph"/>
        <w:numPr>
          <w:ilvl w:val="0"/>
          <w:numId w:val="21"/>
        </w:numPr>
        <w:rPr>
          <w:lang w:val="en-CA"/>
        </w:rPr>
      </w:pPr>
      <w:r>
        <w:rPr>
          <w:lang w:val="en-CA"/>
        </w:rPr>
        <w:t xml:space="preserve">Absolute Liability: no defence once actus </w:t>
      </w:r>
      <w:proofErr w:type="spellStart"/>
      <w:r>
        <w:rPr>
          <w:lang w:val="en-CA"/>
        </w:rPr>
        <w:t>reus</w:t>
      </w:r>
      <w:proofErr w:type="spellEnd"/>
      <w:r>
        <w:rPr>
          <w:lang w:val="en-CA"/>
        </w:rPr>
        <w:t xml:space="preserve"> is proven.</w:t>
      </w:r>
    </w:p>
    <w:p w14:paraId="55A269F3" w14:textId="77777777" w:rsidR="00B42CE2" w:rsidRDefault="00B42CE2" w:rsidP="00B42CE2">
      <w:pPr>
        <w:pStyle w:val="ListParagraph"/>
        <w:numPr>
          <w:ilvl w:val="0"/>
          <w:numId w:val="21"/>
        </w:numPr>
        <w:rPr>
          <w:lang w:val="en-CA"/>
        </w:rPr>
      </w:pPr>
      <w:r>
        <w:rPr>
          <w:lang w:val="en-CA"/>
        </w:rPr>
        <w:t>Concept of strict liability v absolute liability</w:t>
      </w:r>
    </w:p>
    <w:p w14:paraId="52C760CC" w14:textId="77777777" w:rsidR="00B42CE2" w:rsidRDefault="00B42CE2" w:rsidP="00B42CE2">
      <w:pPr>
        <w:pStyle w:val="ListParagraph"/>
        <w:numPr>
          <w:ilvl w:val="0"/>
          <w:numId w:val="21"/>
        </w:numPr>
        <w:rPr>
          <w:lang w:val="en-CA"/>
        </w:rPr>
      </w:pPr>
      <w:r>
        <w:rPr>
          <w:lang w:val="en-CA"/>
        </w:rPr>
        <w:t xml:space="preserve">Strict liability: situation whereby if they prosecutor or crown establishes the actus </w:t>
      </w:r>
      <w:proofErr w:type="spellStart"/>
      <w:r>
        <w:rPr>
          <w:lang w:val="en-CA"/>
        </w:rPr>
        <w:t>reus</w:t>
      </w:r>
      <w:proofErr w:type="spellEnd"/>
      <w:r>
        <w:rPr>
          <w:lang w:val="en-CA"/>
        </w:rPr>
        <w:t xml:space="preserve">, if the defence can demonstrate that the accused took all reasonable steps to avoid the occurrence of the offence then they have established strict liability. </w:t>
      </w:r>
    </w:p>
    <w:p w14:paraId="24D334EF" w14:textId="45D963ED" w:rsidR="00B42CE2" w:rsidRPr="00F1562A" w:rsidRDefault="00B42CE2" w:rsidP="00B42CE2">
      <w:pPr>
        <w:pStyle w:val="ListParagraph"/>
        <w:numPr>
          <w:ilvl w:val="0"/>
          <w:numId w:val="21"/>
        </w:numPr>
        <w:rPr>
          <w:lang w:val="en-CA"/>
        </w:rPr>
      </w:pPr>
      <w:r>
        <w:rPr>
          <w:lang w:val="en-CA"/>
        </w:rPr>
        <w:t>Absolute liability: the offender committed the act and that’s all that mattered</w:t>
      </w:r>
    </w:p>
    <w:p w14:paraId="592F96B8" w14:textId="77777777" w:rsidR="00F1562A" w:rsidRPr="00F1562A" w:rsidRDefault="00F1562A" w:rsidP="00F1562A">
      <w:pPr>
        <w:rPr>
          <w:lang w:val="en-CA"/>
        </w:rPr>
      </w:pPr>
    </w:p>
    <w:p w14:paraId="2C3BD21A" w14:textId="1C3749BC" w:rsidR="00F75279" w:rsidRPr="009E0E63" w:rsidRDefault="00F75279" w:rsidP="00F75279">
      <w:pPr>
        <w:rPr>
          <w:b/>
          <w:i/>
          <w:u w:val="single"/>
          <w:lang w:val="en-CA"/>
        </w:rPr>
      </w:pPr>
      <w:r w:rsidRPr="009E0E63">
        <w:rPr>
          <w:b/>
          <w:i/>
          <w:u w:val="single"/>
          <w:lang w:val="en-CA"/>
        </w:rPr>
        <w:t>R</w:t>
      </w:r>
      <w:r w:rsidR="009E0E63">
        <w:rPr>
          <w:b/>
          <w:i/>
          <w:u w:val="single"/>
          <w:lang w:val="en-CA"/>
        </w:rPr>
        <w:t>.</w:t>
      </w:r>
      <w:r w:rsidRPr="009E0E63">
        <w:rPr>
          <w:b/>
          <w:i/>
          <w:u w:val="single"/>
          <w:lang w:val="en-CA"/>
        </w:rPr>
        <w:t xml:space="preserve"> v</w:t>
      </w:r>
      <w:r w:rsidR="009E0E63">
        <w:rPr>
          <w:b/>
          <w:i/>
          <w:u w:val="single"/>
          <w:lang w:val="en-CA"/>
        </w:rPr>
        <w:t>.</w:t>
      </w:r>
      <w:r w:rsidRPr="009E0E63">
        <w:rPr>
          <w:b/>
          <w:i/>
          <w:u w:val="single"/>
          <w:lang w:val="en-CA"/>
        </w:rPr>
        <w:t xml:space="preserve"> Yuen</w:t>
      </w:r>
    </w:p>
    <w:p w14:paraId="0D7F18A2" w14:textId="77777777" w:rsidR="00B42CE2" w:rsidRDefault="00B42CE2" w:rsidP="00F75279">
      <w:pPr>
        <w:pStyle w:val="ListParagraph"/>
        <w:numPr>
          <w:ilvl w:val="0"/>
          <w:numId w:val="5"/>
        </w:numPr>
        <w:rPr>
          <w:lang w:val="en-CA"/>
        </w:rPr>
      </w:pPr>
      <w:r>
        <w:rPr>
          <w:lang w:val="en-CA"/>
        </w:rPr>
        <w:t>1921</w:t>
      </w:r>
    </w:p>
    <w:p w14:paraId="246715E2" w14:textId="1A25524E" w:rsidR="00F75279" w:rsidRPr="00B42CE2" w:rsidRDefault="00B42CE2" w:rsidP="00B42CE2">
      <w:pPr>
        <w:pStyle w:val="ListParagraph"/>
        <w:numPr>
          <w:ilvl w:val="0"/>
          <w:numId w:val="5"/>
        </w:numPr>
        <w:rPr>
          <w:lang w:val="en-CA"/>
        </w:rPr>
      </w:pPr>
      <w:r>
        <w:rPr>
          <w:lang w:val="en-CA"/>
        </w:rPr>
        <w:t>Saskatchewan court of appeal</w:t>
      </w:r>
    </w:p>
    <w:p w14:paraId="0BE9CDF9" w14:textId="65DEDC72" w:rsidR="00F75279" w:rsidRDefault="00F75279" w:rsidP="00F75279">
      <w:pPr>
        <w:pStyle w:val="ListParagraph"/>
        <w:numPr>
          <w:ilvl w:val="0"/>
          <w:numId w:val="5"/>
        </w:numPr>
        <w:rPr>
          <w:lang w:val="en-CA"/>
        </w:rPr>
      </w:pPr>
      <w:r>
        <w:rPr>
          <w:lang w:val="en-CA"/>
        </w:rPr>
        <w:t>Subject to the temperance act</w:t>
      </w:r>
    </w:p>
    <w:p w14:paraId="31BBF3E8" w14:textId="642C2266" w:rsidR="00F75279" w:rsidRDefault="00F75279" w:rsidP="00F75279">
      <w:pPr>
        <w:pStyle w:val="ListParagraph"/>
        <w:numPr>
          <w:ilvl w:val="0"/>
          <w:numId w:val="5"/>
        </w:numPr>
        <w:rPr>
          <w:lang w:val="en-CA"/>
        </w:rPr>
      </w:pPr>
      <w:r>
        <w:rPr>
          <w:lang w:val="en-CA"/>
        </w:rPr>
        <w:t>When he would receive products from his supplier when it was found that one of the soda pop’s contained alcohol</w:t>
      </w:r>
    </w:p>
    <w:p w14:paraId="24517617" w14:textId="0B456125" w:rsidR="00F75279" w:rsidRDefault="00F75279" w:rsidP="00F75279">
      <w:pPr>
        <w:pStyle w:val="ListParagraph"/>
        <w:numPr>
          <w:ilvl w:val="0"/>
          <w:numId w:val="5"/>
        </w:numPr>
        <w:rPr>
          <w:lang w:val="en-CA"/>
        </w:rPr>
      </w:pPr>
      <w:r>
        <w:rPr>
          <w:lang w:val="en-CA"/>
        </w:rPr>
        <w:t xml:space="preserve">35 of temperance act was clear </w:t>
      </w:r>
    </w:p>
    <w:p w14:paraId="7FAC8F05" w14:textId="4F36D194" w:rsidR="00F75279" w:rsidRDefault="00F75279" w:rsidP="00F75279">
      <w:pPr>
        <w:pStyle w:val="ListParagraph"/>
        <w:numPr>
          <w:ilvl w:val="0"/>
          <w:numId w:val="5"/>
        </w:numPr>
        <w:rPr>
          <w:lang w:val="en-CA"/>
        </w:rPr>
      </w:pPr>
      <w:r>
        <w:rPr>
          <w:lang w:val="en-CA"/>
        </w:rPr>
        <w:t>it is impractical for me to open and test all of the pop</w:t>
      </w:r>
    </w:p>
    <w:p w14:paraId="051302C5" w14:textId="5CCAC236" w:rsidR="00F75279" w:rsidRDefault="00BD32D6" w:rsidP="00F75279">
      <w:pPr>
        <w:pStyle w:val="ListParagraph"/>
        <w:numPr>
          <w:ilvl w:val="0"/>
          <w:numId w:val="5"/>
        </w:numPr>
        <w:rPr>
          <w:lang w:val="en-CA"/>
        </w:rPr>
      </w:pPr>
      <w:r>
        <w:rPr>
          <w:lang w:val="en-CA"/>
        </w:rPr>
        <w:t>didn’t matter if he could check all of the pop</w:t>
      </w:r>
    </w:p>
    <w:p w14:paraId="68D209B1" w14:textId="5D372E25" w:rsidR="00BD32D6" w:rsidRDefault="00BD32D6" w:rsidP="00F75279">
      <w:pPr>
        <w:pStyle w:val="ListParagraph"/>
        <w:numPr>
          <w:ilvl w:val="0"/>
          <w:numId w:val="5"/>
        </w:numPr>
        <w:rPr>
          <w:lang w:val="en-CA"/>
        </w:rPr>
      </w:pPr>
      <w:r>
        <w:rPr>
          <w:lang w:val="en-CA"/>
        </w:rPr>
        <w:t>Read the specific words of s. 35 “shall be guilty” this makes it an absolute liability “may” means it is a strict liability area.</w:t>
      </w:r>
    </w:p>
    <w:p w14:paraId="07236CD9" w14:textId="5BC41C50" w:rsidR="006F441E" w:rsidRDefault="00B42CE2" w:rsidP="006F441E">
      <w:pPr>
        <w:rPr>
          <w:lang w:val="en-CA"/>
        </w:rPr>
      </w:pPr>
      <w:r>
        <w:rPr>
          <w:lang w:val="en-CA"/>
        </w:rPr>
        <w:t>Notes from textbook:</w:t>
      </w:r>
    </w:p>
    <w:p w14:paraId="146D98DA" w14:textId="77777777" w:rsidR="002C1370" w:rsidRDefault="002C1370" w:rsidP="002C1370">
      <w:pPr>
        <w:pStyle w:val="ListParagraph"/>
        <w:numPr>
          <w:ilvl w:val="0"/>
          <w:numId w:val="22"/>
        </w:numPr>
        <w:rPr>
          <w:lang w:val="en-CA"/>
        </w:rPr>
      </w:pPr>
      <w:r>
        <w:rPr>
          <w:lang w:val="en-CA"/>
        </w:rPr>
        <w:t xml:space="preserve">Vendor of soft drinks in </w:t>
      </w:r>
      <w:proofErr w:type="spellStart"/>
      <w:r>
        <w:rPr>
          <w:lang w:val="en-CA"/>
        </w:rPr>
        <w:t>Moosomin</w:t>
      </w:r>
      <w:proofErr w:type="spellEnd"/>
      <w:r>
        <w:rPr>
          <w:lang w:val="en-CA"/>
        </w:rPr>
        <w:t>.</w:t>
      </w:r>
    </w:p>
    <w:p w14:paraId="4B8D9758" w14:textId="77777777" w:rsidR="002C1370" w:rsidRDefault="002C1370" w:rsidP="002C1370">
      <w:pPr>
        <w:pStyle w:val="ListParagraph"/>
        <w:numPr>
          <w:ilvl w:val="0"/>
          <w:numId w:val="22"/>
        </w:numPr>
        <w:rPr>
          <w:lang w:val="en-CA"/>
        </w:rPr>
      </w:pPr>
      <w:r>
        <w:rPr>
          <w:lang w:val="en-CA"/>
        </w:rPr>
        <w:t xml:space="preserve">Police officer acting on a search warrant found 3 bottles of beer </w:t>
      </w:r>
    </w:p>
    <w:p w14:paraId="11F3F4FF" w14:textId="77777777" w:rsidR="002C1370" w:rsidRDefault="002C1370" w:rsidP="002C1370">
      <w:pPr>
        <w:pStyle w:val="ListParagraph"/>
        <w:numPr>
          <w:ilvl w:val="0"/>
          <w:numId w:val="22"/>
        </w:numPr>
        <w:rPr>
          <w:lang w:val="en-CA"/>
        </w:rPr>
      </w:pPr>
      <w:r>
        <w:rPr>
          <w:lang w:val="en-CA"/>
        </w:rPr>
        <w:t xml:space="preserve">It was considered “intoxicating liquor” within the </w:t>
      </w:r>
      <w:proofErr w:type="spellStart"/>
      <w:r>
        <w:rPr>
          <w:lang w:val="en-CA"/>
        </w:rPr>
        <w:t>def</w:t>
      </w:r>
      <w:proofErr w:type="spellEnd"/>
      <w:r>
        <w:rPr>
          <w:lang w:val="en-CA"/>
        </w:rPr>
        <w:t xml:space="preserve"> of Saskatchewan Temperance act </w:t>
      </w:r>
    </w:p>
    <w:p w14:paraId="570A8EF0" w14:textId="77777777" w:rsidR="002C1370" w:rsidRDefault="002C1370" w:rsidP="002C1370">
      <w:pPr>
        <w:pStyle w:val="ListParagraph"/>
        <w:numPr>
          <w:ilvl w:val="0"/>
          <w:numId w:val="22"/>
        </w:numPr>
        <w:rPr>
          <w:lang w:val="en-CA"/>
        </w:rPr>
      </w:pPr>
      <w:r>
        <w:rPr>
          <w:lang w:val="en-CA"/>
        </w:rPr>
        <w:t>S. 35 A person who sells soft drinks if found to have intoxicating liquors “shall be guilty of an offence”</w:t>
      </w:r>
    </w:p>
    <w:p w14:paraId="4B1A5EC9" w14:textId="77777777" w:rsidR="002C1370" w:rsidRDefault="002C1370" w:rsidP="002C1370">
      <w:pPr>
        <w:pStyle w:val="ListParagraph"/>
        <w:numPr>
          <w:ilvl w:val="0"/>
          <w:numId w:val="22"/>
        </w:numPr>
        <w:rPr>
          <w:lang w:val="en-CA"/>
        </w:rPr>
      </w:pPr>
      <w:r>
        <w:rPr>
          <w:lang w:val="en-CA"/>
        </w:rPr>
        <w:t>Fined $50 and costs of $4.50 if this doesn’t happen he is to go to prison for 15 days.</w:t>
      </w:r>
    </w:p>
    <w:p w14:paraId="4DB31771" w14:textId="77777777" w:rsidR="002C1370" w:rsidRDefault="002C1370" w:rsidP="002C1370">
      <w:pPr>
        <w:pStyle w:val="ListParagraph"/>
        <w:numPr>
          <w:ilvl w:val="0"/>
          <w:numId w:val="22"/>
        </w:numPr>
        <w:rPr>
          <w:lang w:val="en-CA"/>
        </w:rPr>
      </w:pPr>
      <w:r>
        <w:rPr>
          <w:lang w:val="en-CA"/>
        </w:rPr>
        <w:t>Accused was innocent of any guilty intention</w:t>
      </w:r>
    </w:p>
    <w:p w14:paraId="6A971C65" w14:textId="77777777" w:rsidR="002C1370" w:rsidRDefault="002C1370" w:rsidP="002C1370">
      <w:pPr>
        <w:pStyle w:val="ListParagraph"/>
        <w:numPr>
          <w:ilvl w:val="0"/>
          <w:numId w:val="22"/>
        </w:numPr>
        <w:rPr>
          <w:lang w:val="en-CA"/>
        </w:rPr>
      </w:pPr>
      <w:r>
        <w:rPr>
          <w:lang w:val="en-CA"/>
        </w:rPr>
        <w:t xml:space="preserve">Statue does not need </w:t>
      </w:r>
      <w:proofErr w:type="spellStart"/>
      <w:r>
        <w:rPr>
          <w:lang w:val="en-CA"/>
        </w:rPr>
        <w:t>mens</w:t>
      </w:r>
      <w:proofErr w:type="spellEnd"/>
      <w:r>
        <w:rPr>
          <w:lang w:val="en-CA"/>
        </w:rPr>
        <w:t xml:space="preserve"> rea</w:t>
      </w:r>
    </w:p>
    <w:p w14:paraId="35CB32D5" w14:textId="77777777" w:rsidR="002C1370" w:rsidRDefault="002C1370" w:rsidP="002C1370">
      <w:pPr>
        <w:pStyle w:val="ListParagraph"/>
        <w:numPr>
          <w:ilvl w:val="0"/>
          <w:numId w:val="22"/>
        </w:numPr>
        <w:rPr>
          <w:lang w:val="en-CA"/>
        </w:rPr>
      </w:pPr>
      <w:r>
        <w:rPr>
          <w:lang w:val="en-CA"/>
        </w:rPr>
        <w:t xml:space="preserve">Similar to </w:t>
      </w:r>
      <w:proofErr w:type="spellStart"/>
      <w:r>
        <w:rPr>
          <w:lang w:val="en-CA"/>
        </w:rPr>
        <w:t>Reg</w:t>
      </w:r>
      <w:proofErr w:type="spellEnd"/>
      <w:r>
        <w:rPr>
          <w:lang w:val="en-CA"/>
        </w:rPr>
        <w:t xml:space="preserve"> v Woodrow: person who deal with the article are made responsible for its being of a certain quality- not more than 1.13% of alcoholic content- and when they have more than this they are now liable </w:t>
      </w:r>
    </w:p>
    <w:p w14:paraId="6A929511" w14:textId="4F69EDA5" w:rsidR="002C1370" w:rsidRDefault="002C1370" w:rsidP="002C1370">
      <w:pPr>
        <w:pStyle w:val="ListParagraph"/>
        <w:numPr>
          <w:ilvl w:val="0"/>
          <w:numId w:val="22"/>
        </w:numPr>
        <w:rPr>
          <w:lang w:val="en-CA"/>
        </w:rPr>
      </w:pPr>
      <w:r w:rsidRPr="002C1370">
        <w:rPr>
          <w:lang w:val="en-CA"/>
        </w:rPr>
        <w:t>Appeal dismissed with costs</w:t>
      </w:r>
    </w:p>
    <w:p w14:paraId="411B95B8" w14:textId="77777777" w:rsidR="00074CDD" w:rsidRDefault="00074CDD" w:rsidP="00074CDD">
      <w:pPr>
        <w:rPr>
          <w:lang w:val="en-CA"/>
        </w:rPr>
      </w:pPr>
    </w:p>
    <w:p w14:paraId="79745D0C" w14:textId="49606C07" w:rsidR="00074CDD" w:rsidRDefault="00074CDD" w:rsidP="00074CDD">
      <w:pPr>
        <w:rPr>
          <w:lang w:val="en-CA"/>
        </w:rPr>
      </w:pPr>
    </w:p>
    <w:p w14:paraId="131D2934" w14:textId="77777777" w:rsidR="00074CDD" w:rsidRPr="00074CDD" w:rsidRDefault="00074CDD" w:rsidP="00074CDD">
      <w:pPr>
        <w:rPr>
          <w:lang w:val="en-CA"/>
        </w:rPr>
      </w:pPr>
    </w:p>
    <w:p w14:paraId="197C9746" w14:textId="77777777" w:rsidR="00B42CE2" w:rsidRDefault="00B42CE2" w:rsidP="006F441E">
      <w:pPr>
        <w:rPr>
          <w:lang w:val="en-CA"/>
        </w:rPr>
      </w:pPr>
    </w:p>
    <w:p w14:paraId="38EB4F24" w14:textId="003436B8" w:rsidR="006F441E" w:rsidRPr="00064BCF" w:rsidRDefault="00064BCF" w:rsidP="006F441E">
      <w:pPr>
        <w:rPr>
          <w:b/>
          <w:u w:val="single"/>
          <w:lang w:val="en-CA"/>
        </w:rPr>
      </w:pPr>
      <w:r>
        <w:rPr>
          <w:b/>
          <w:u w:val="single"/>
          <w:lang w:val="en-CA"/>
        </w:rPr>
        <w:t>Attempts:</w:t>
      </w:r>
    </w:p>
    <w:p w14:paraId="3647E867" w14:textId="2DBD5B9A" w:rsidR="006F441E" w:rsidRDefault="006F441E" w:rsidP="006F441E">
      <w:pPr>
        <w:pStyle w:val="ListParagraph"/>
        <w:numPr>
          <w:ilvl w:val="0"/>
          <w:numId w:val="5"/>
        </w:numPr>
        <w:rPr>
          <w:lang w:val="en-CA"/>
        </w:rPr>
      </w:pPr>
      <w:r>
        <w:rPr>
          <w:lang w:val="en-CA"/>
        </w:rPr>
        <w:t>S. 24 of the criminal code</w:t>
      </w:r>
    </w:p>
    <w:p w14:paraId="779BC40F" w14:textId="58D27DFF" w:rsidR="006F441E" w:rsidRDefault="006F441E" w:rsidP="006F441E">
      <w:pPr>
        <w:pStyle w:val="ListParagraph"/>
        <w:numPr>
          <w:ilvl w:val="0"/>
          <w:numId w:val="5"/>
        </w:numPr>
        <w:rPr>
          <w:lang w:val="en-CA"/>
        </w:rPr>
      </w:pPr>
      <w:r>
        <w:rPr>
          <w:lang w:val="en-CA"/>
        </w:rPr>
        <w:t>S. 463 actually has the attempt</w:t>
      </w:r>
    </w:p>
    <w:p w14:paraId="6E23F40D" w14:textId="00646BBE" w:rsidR="00064BCF" w:rsidRDefault="00064BCF" w:rsidP="00064BCF">
      <w:pPr>
        <w:rPr>
          <w:lang w:val="en-CA"/>
        </w:rPr>
      </w:pPr>
      <w:r>
        <w:rPr>
          <w:lang w:val="en-CA"/>
        </w:rPr>
        <w:t>Notes from the textbook:</w:t>
      </w:r>
    </w:p>
    <w:p w14:paraId="2322A9EA" w14:textId="77777777" w:rsidR="00064BCF" w:rsidRDefault="00064BCF" w:rsidP="00064BCF">
      <w:pPr>
        <w:pStyle w:val="ListParagraph"/>
        <w:numPr>
          <w:ilvl w:val="0"/>
          <w:numId w:val="16"/>
        </w:numPr>
        <w:rPr>
          <w:lang w:val="en-CA"/>
        </w:rPr>
      </w:pPr>
      <w:r>
        <w:rPr>
          <w:lang w:val="en-CA"/>
        </w:rPr>
        <w:t xml:space="preserve">Intended crime not committed </w:t>
      </w:r>
    </w:p>
    <w:p w14:paraId="03DD4117" w14:textId="77777777" w:rsidR="00064BCF" w:rsidRDefault="00064BCF" w:rsidP="00064BCF">
      <w:pPr>
        <w:pStyle w:val="ListParagraph"/>
        <w:numPr>
          <w:ilvl w:val="0"/>
          <w:numId w:val="16"/>
        </w:numPr>
        <w:rPr>
          <w:lang w:val="en-CA"/>
        </w:rPr>
      </w:pPr>
      <w:r>
        <w:rPr>
          <w:lang w:val="en-CA"/>
        </w:rPr>
        <w:t xml:space="preserve">In attempts the action has been halted or thwarted. </w:t>
      </w:r>
    </w:p>
    <w:p w14:paraId="04C8B70A" w14:textId="612E7F39" w:rsidR="00064BCF" w:rsidRPr="00064BCF" w:rsidRDefault="00064BCF" w:rsidP="00064BCF">
      <w:pPr>
        <w:pStyle w:val="ListParagraph"/>
        <w:numPr>
          <w:ilvl w:val="0"/>
          <w:numId w:val="16"/>
        </w:numPr>
        <w:rPr>
          <w:lang w:val="en-CA"/>
        </w:rPr>
      </w:pPr>
      <w:r>
        <w:rPr>
          <w:lang w:val="en-CA"/>
        </w:rPr>
        <w:t>S. 24 of the Criminal Code: Attempts- an attempt is complete if it has gone beyond mere preparation. An act is considered an attempt whether or not it is possible or not.</w:t>
      </w:r>
    </w:p>
    <w:p w14:paraId="1014775C" w14:textId="77777777" w:rsidR="009E0E63" w:rsidRDefault="009E0E63" w:rsidP="00D16DD1">
      <w:pPr>
        <w:rPr>
          <w:lang w:val="en-CA"/>
        </w:rPr>
      </w:pPr>
    </w:p>
    <w:p w14:paraId="1561E173" w14:textId="6712B9F7" w:rsidR="002931F5" w:rsidRPr="002931F5" w:rsidRDefault="002931F5" w:rsidP="00D16DD1">
      <w:pPr>
        <w:rPr>
          <w:lang w:val="en-CA"/>
        </w:rPr>
      </w:pPr>
      <w:r>
        <w:rPr>
          <w:b/>
          <w:i/>
          <w:u w:val="single"/>
          <w:lang w:val="en-CA"/>
        </w:rPr>
        <w:t>R. v. Sorrell</w:t>
      </w:r>
    </w:p>
    <w:p w14:paraId="0777B12E" w14:textId="0625D8AB" w:rsidR="00D16DD1" w:rsidRDefault="00D16DD1" w:rsidP="00D16DD1">
      <w:pPr>
        <w:pStyle w:val="ListParagraph"/>
        <w:numPr>
          <w:ilvl w:val="0"/>
          <w:numId w:val="6"/>
        </w:numPr>
        <w:rPr>
          <w:lang w:val="en-CA"/>
        </w:rPr>
      </w:pPr>
      <w:r>
        <w:rPr>
          <w:lang w:val="en-CA"/>
        </w:rPr>
        <w:t>Attempt- doesn’t matter why you didn’t do it there just needs to be an attempt</w:t>
      </w:r>
    </w:p>
    <w:p w14:paraId="732E581E" w14:textId="57C6A607" w:rsidR="00064BCF" w:rsidRPr="00024695" w:rsidRDefault="00D16DD1" w:rsidP="00024695">
      <w:pPr>
        <w:pStyle w:val="ListParagraph"/>
        <w:numPr>
          <w:ilvl w:val="0"/>
          <w:numId w:val="6"/>
        </w:numPr>
        <w:rPr>
          <w:lang w:val="en-CA"/>
        </w:rPr>
      </w:pPr>
      <w:r>
        <w:rPr>
          <w:lang w:val="en-CA"/>
        </w:rPr>
        <w:t>Usually the act needs to be completed.</w:t>
      </w:r>
    </w:p>
    <w:p w14:paraId="5FD1914F" w14:textId="0460E4E9" w:rsidR="00D16DD1" w:rsidRDefault="00D16DD1" w:rsidP="00D16DD1">
      <w:pPr>
        <w:pStyle w:val="ListParagraph"/>
        <w:numPr>
          <w:ilvl w:val="0"/>
          <w:numId w:val="6"/>
        </w:numPr>
        <w:rPr>
          <w:lang w:val="en-CA"/>
        </w:rPr>
      </w:pPr>
      <w:r>
        <w:rPr>
          <w:lang w:val="en-CA"/>
        </w:rPr>
        <w:t>By definition: *** an attempt occurs when the action of the accused has been halted or thwarted at some stage before the completion of the act for one or more reasons</w:t>
      </w:r>
    </w:p>
    <w:p w14:paraId="143A67C8" w14:textId="4602306B" w:rsidR="00D16DD1" w:rsidRDefault="00D16DD1" w:rsidP="00D16DD1">
      <w:pPr>
        <w:pStyle w:val="ListParagraph"/>
        <w:numPr>
          <w:ilvl w:val="0"/>
          <w:numId w:val="6"/>
        </w:numPr>
        <w:rPr>
          <w:lang w:val="en-CA"/>
        </w:rPr>
      </w:pPr>
      <w:r>
        <w:rPr>
          <w:lang w:val="en-CA"/>
        </w:rPr>
        <w:t>It is the court of the judge that is left to decide at what point in time is the attempt actually completed (legal attempt)</w:t>
      </w:r>
    </w:p>
    <w:p w14:paraId="18B1CF88" w14:textId="77777777" w:rsidR="00503749" w:rsidRDefault="00D16DD1" w:rsidP="00D16DD1">
      <w:pPr>
        <w:pStyle w:val="ListParagraph"/>
        <w:numPr>
          <w:ilvl w:val="0"/>
          <w:numId w:val="6"/>
        </w:numPr>
        <w:rPr>
          <w:lang w:val="en-CA"/>
        </w:rPr>
      </w:pPr>
      <w:r>
        <w:rPr>
          <w:lang w:val="en-CA"/>
        </w:rPr>
        <w:t>S. 24 of CC deals with attempts and attempt is complete if the actions have gone beyond mere preparation</w:t>
      </w:r>
    </w:p>
    <w:p w14:paraId="07976732" w14:textId="77777777" w:rsidR="00503749" w:rsidRDefault="00503749" w:rsidP="00D16DD1">
      <w:pPr>
        <w:pStyle w:val="ListParagraph"/>
        <w:numPr>
          <w:ilvl w:val="0"/>
          <w:numId w:val="6"/>
        </w:numPr>
        <w:rPr>
          <w:lang w:val="en-CA"/>
        </w:rPr>
      </w:pPr>
      <w:r>
        <w:rPr>
          <w:lang w:val="en-CA"/>
        </w:rPr>
        <w:t>An attempt is also made out even if it was possible or not</w:t>
      </w:r>
    </w:p>
    <w:p w14:paraId="50A1DA16" w14:textId="67EE7B94" w:rsidR="00D16DD1" w:rsidRDefault="00503749" w:rsidP="00D16DD1">
      <w:pPr>
        <w:pStyle w:val="ListParagraph"/>
        <w:numPr>
          <w:ilvl w:val="0"/>
          <w:numId w:val="6"/>
        </w:numPr>
        <w:rPr>
          <w:lang w:val="en-CA"/>
        </w:rPr>
      </w:pPr>
      <w:r>
        <w:rPr>
          <w:lang w:val="en-CA"/>
        </w:rPr>
        <w:t>An individual gets into a car, drives to the bank with a gun, a bag,</w:t>
      </w:r>
      <w:r w:rsidR="002D3C14">
        <w:rPr>
          <w:lang w:val="en-CA"/>
        </w:rPr>
        <w:t xml:space="preserve"> balaclava </w:t>
      </w:r>
      <w:r>
        <w:rPr>
          <w:lang w:val="en-CA"/>
        </w:rPr>
        <w:t>and gloves.  They go into the bank.</w:t>
      </w:r>
      <w:r w:rsidR="002D3C14">
        <w:rPr>
          <w:lang w:val="en-CA"/>
        </w:rPr>
        <w:t xml:space="preserve"> This is not considered an attempt. </w:t>
      </w:r>
      <w:r w:rsidR="00D16DD1">
        <w:rPr>
          <w:lang w:val="en-CA"/>
        </w:rPr>
        <w:t xml:space="preserve"> </w:t>
      </w:r>
    </w:p>
    <w:p w14:paraId="1C5F137B" w14:textId="6F284A5F" w:rsidR="006B6962" w:rsidRDefault="00024695" w:rsidP="00D16DD1">
      <w:pPr>
        <w:pStyle w:val="ListParagraph"/>
        <w:numPr>
          <w:ilvl w:val="0"/>
          <w:numId w:val="6"/>
        </w:numPr>
        <w:rPr>
          <w:lang w:val="en-CA"/>
        </w:rPr>
      </w:pPr>
      <w:r>
        <w:rPr>
          <w:lang w:val="en-CA"/>
        </w:rPr>
        <w:t>1878 O</w:t>
      </w:r>
      <w:r w:rsidR="006B6962">
        <w:rPr>
          <w:lang w:val="en-CA"/>
        </w:rPr>
        <w:t>ntario court of appeal</w:t>
      </w:r>
    </w:p>
    <w:p w14:paraId="39299AEC" w14:textId="1E3A7D05" w:rsidR="006B6962" w:rsidRDefault="006B6962" w:rsidP="00D16DD1">
      <w:pPr>
        <w:pStyle w:val="ListParagraph"/>
        <w:numPr>
          <w:ilvl w:val="0"/>
          <w:numId w:val="6"/>
        </w:numPr>
        <w:rPr>
          <w:lang w:val="en-CA"/>
        </w:rPr>
      </w:pPr>
      <w:r>
        <w:rPr>
          <w:lang w:val="en-CA"/>
        </w:rPr>
        <w:t>initially charged with attempted robbery</w:t>
      </w:r>
    </w:p>
    <w:p w14:paraId="44DADA7E" w14:textId="7E6BB390" w:rsidR="006B6962" w:rsidRDefault="006B6962" w:rsidP="00D16DD1">
      <w:pPr>
        <w:pStyle w:val="ListParagraph"/>
        <w:numPr>
          <w:ilvl w:val="0"/>
          <w:numId w:val="6"/>
        </w:numPr>
        <w:rPr>
          <w:lang w:val="en-CA"/>
        </w:rPr>
      </w:pPr>
      <w:r>
        <w:rPr>
          <w:lang w:val="en-CA"/>
        </w:rPr>
        <w:t>individuals approach store wearing balaclava brandishing a fire arm. Knock on the store window, the manager says hey we are closed. The store closed an hour earlier. They turn and leave.  Arrested 400 yards away from the store. Weapon and ammunition is found.  Did the individuals attempt to rob the fried chicken establishment?</w:t>
      </w:r>
    </w:p>
    <w:p w14:paraId="208CEEA4" w14:textId="725017B6" w:rsidR="006B6962" w:rsidRDefault="006B6962" w:rsidP="00D16DD1">
      <w:pPr>
        <w:pStyle w:val="ListParagraph"/>
        <w:numPr>
          <w:ilvl w:val="0"/>
          <w:numId w:val="6"/>
        </w:numPr>
        <w:rPr>
          <w:lang w:val="en-CA"/>
        </w:rPr>
      </w:pPr>
      <w:r>
        <w:rPr>
          <w:lang w:val="en-CA"/>
        </w:rPr>
        <w:t>Lower court found them not guilty s. 24, they did not go beyond mere preparation. Court of appeal upheld this.</w:t>
      </w:r>
    </w:p>
    <w:p w14:paraId="647E4EC6" w14:textId="40406140" w:rsidR="00024695" w:rsidRDefault="00024695" w:rsidP="00024695">
      <w:pPr>
        <w:rPr>
          <w:lang w:val="en-CA"/>
        </w:rPr>
      </w:pPr>
      <w:r>
        <w:rPr>
          <w:lang w:val="en-CA"/>
        </w:rPr>
        <w:t>Notes from Textbook:</w:t>
      </w:r>
    </w:p>
    <w:p w14:paraId="00DF9B23" w14:textId="77777777" w:rsidR="00024695" w:rsidRDefault="00024695" w:rsidP="00024695">
      <w:pPr>
        <w:pStyle w:val="ListParagraph"/>
        <w:numPr>
          <w:ilvl w:val="0"/>
          <w:numId w:val="17"/>
        </w:numPr>
        <w:rPr>
          <w:lang w:val="en-CA"/>
        </w:rPr>
      </w:pPr>
      <w:r>
        <w:rPr>
          <w:lang w:val="en-CA"/>
        </w:rPr>
        <w:t>Appeal: acquittal of robbery</w:t>
      </w:r>
    </w:p>
    <w:p w14:paraId="1D4F3AC0" w14:textId="77777777" w:rsidR="00024695" w:rsidRDefault="00024695" w:rsidP="00024695">
      <w:pPr>
        <w:pStyle w:val="ListParagraph"/>
        <w:numPr>
          <w:ilvl w:val="0"/>
          <w:numId w:val="17"/>
        </w:numPr>
        <w:rPr>
          <w:lang w:val="en-CA"/>
        </w:rPr>
      </w:pPr>
      <w:r>
        <w:rPr>
          <w:lang w:val="en-CA"/>
        </w:rPr>
        <w:t>Attempt to rob fried chicken store</w:t>
      </w:r>
    </w:p>
    <w:p w14:paraId="393D9EF6" w14:textId="77777777" w:rsidR="00024695" w:rsidRDefault="00024695" w:rsidP="00024695">
      <w:pPr>
        <w:pStyle w:val="ListParagraph"/>
        <w:numPr>
          <w:ilvl w:val="0"/>
          <w:numId w:val="17"/>
        </w:numPr>
        <w:rPr>
          <w:lang w:val="en-CA"/>
        </w:rPr>
      </w:pPr>
      <w:r>
        <w:rPr>
          <w:lang w:val="en-CA"/>
        </w:rPr>
        <w:t>Necessary to prove that the respondents intended to commit robbery, too steps more than mere prep.</w:t>
      </w:r>
    </w:p>
    <w:p w14:paraId="7B872AAF" w14:textId="26D833B6" w:rsidR="00EA1E2A" w:rsidRDefault="00024695" w:rsidP="00EA1E2A">
      <w:pPr>
        <w:pStyle w:val="ListParagraph"/>
        <w:numPr>
          <w:ilvl w:val="0"/>
          <w:numId w:val="17"/>
        </w:numPr>
        <w:rPr>
          <w:lang w:val="en-CA"/>
        </w:rPr>
      </w:pPr>
      <w:r w:rsidRPr="00024695">
        <w:rPr>
          <w:lang w:val="en-CA"/>
        </w:rPr>
        <w:t>Appeal dismissed</w:t>
      </w:r>
    </w:p>
    <w:p w14:paraId="7AF2694C" w14:textId="77777777" w:rsidR="00024695" w:rsidRPr="00024695" w:rsidRDefault="00024695" w:rsidP="00024695">
      <w:pPr>
        <w:rPr>
          <w:i/>
          <w:lang w:val="en-CA"/>
        </w:rPr>
      </w:pPr>
      <w:r w:rsidRPr="00024695">
        <w:rPr>
          <w:b/>
          <w:i/>
          <w:u w:val="single"/>
          <w:lang w:val="en-CA"/>
        </w:rPr>
        <w:t>R. v. Deutsch</w:t>
      </w:r>
    </w:p>
    <w:p w14:paraId="40BE8A16" w14:textId="77777777" w:rsidR="00024695" w:rsidRDefault="00024695" w:rsidP="00024695">
      <w:pPr>
        <w:pStyle w:val="ListParagraph"/>
        <w:numPr>
          <w:ilvl w:val="0"/>
          <w:numId w:val="18"/>
        </w:numPr>
        <w:rPr>
          <w:lang w:val="en-CA"/>
        </w:rPr>
      </w:pPr>
      <w:r>
        <w:rPr>
          <w:lang w:val="en-CA"/>
        </w:rPr>
        <w:t>1986</w:t>
      </w:r>
    </w:p>
    <w:p w14:paraId="68C44309" w14:textId="77777777" w:rsidR="00024695" w:rsidRDefault="00024695" w:rsidP="00024695">
      <w:pPr>
        <w:pStyle w:val="ListParagraph"/>
        <w:numPr>
          <w:ilvl w:val="0"/>
          <w:numId w:val="18"/>
        </w:numPr>
        <w:rPr>
          <w:lang w:val="en-CA"/>
        </w:rPr>
      </w:pPr>
      <w:r>
        <w:rPr>
          <w:lang w:val="en-CA"/>
        </w:rPr>
        <w:t>Supreme Court of Canada</w:t>
      </w:r>
    </w:p>
    <w:p w14:paraId="4C4C9054" w14:textId="77777777" w:rsidR="00024695" w:rsidRDefault="00024695" w:rsidP="00024695">
      <w:pPr>
        <w:pStyle w:val="ListParagraph"/>
        <w:numPr>
          <w:ilvl w:val="0"/>
          <w:numId w:val="18"/>
        </w:numPr>
        <w:rPr>
          <w:lang w:val="en-CA"/>
        </w:rPr>
      </w:pPr>
      <w:r>
        <w:rPr>
          <w:lang w:val="en-CA"/>
        </w:rPr>
        <w:t>S.195(1)(a) of the Criminal Code: Attempting to have illicit sexual intercourse with another person.</w:t>
      </w:r>
    </w:p>
    <w:p w14:paraId="3049BB1C" w14:textId="77777777" w:rsidR="00024695" w:rsidRDefault="00024695" w:rsidP="00024695">
      <w:pPr>
        <w:pStyle w:val="ListParagraph"/>
        <w:numPr>
          <w:ilvl w:val="0"/>
          <w:numId w:val="18"/>
        </w:numPr>
        <w:rPr>
          <w:lang w:val="en-CA"/>
        </w:rPr>
      </w:pPr>
      <w:r>
        <w:rPr>
          <w:lang w:val="en-CA"/>
        </w:rPr>
        <w:t>Appellant: Crown, Respondent: Deutsch</w:t>
      </w:r>
    </w:p>
    <w:p w14:paraId="179BFDC9" w14:textId="77777777" w:rsidR="00024695" w:rsidRDefault="00024695" w:rsidP="00024695">
      <w:pPr>
        <w:pStyle w:val="ListParagraph"/>
        <w:numPr>
          <w:ilvl w:val="0"/>
          <w:numId w:val="18"/>
        </w:numPr>
        <w:rPr>
          <w:lang w:val="en-CA"/>
        </w:rPr>
      </w:pPr>
      <w:r>
        <w:rPr>
          <w:lang w:val="en-CA"/>
        </w:rPr>
        <w:t>Posted an ad looking for a secretary-sales assistant.  Indicated in interviews that the assistant would have to have sexual intercourse with client where necessary.</w:t>
      </w:r>
    </w:p>
    <w:p w14:paraId="5663CEFA" w14:textId="77777777" w:rsidR="00024695" w:rsidRDefault="00024695" w:rsidP="00024695">
      <w:pPr>
        <w:pStyle w:val="ListParagraph"/>
        <w:numPr>
          <w:ilvl w:val="0"/>
          <w:numId w:val="18"/>
        </w:numPr>
        <w:rPr>
          <w:lang w:val="en-CA"/>
        </w:rPr>
      </w:pPr>
      <w:r>
        <w:rPr>
          <w:lang w:val="en-CA"/>
        </w:rPr>
        <w:t>Ontario Court of Appeal found that he did not attempt it because it was only in the preparation stage.</w:t>
      </w:r>
    </w:p>
    <w:p w14:paraId="4E08272F" w14:textId="77777777" w:rsidR="00024695" w:rsidRDefault="00024695" w:rsidP="00024695">
      <w:pPr>
        <w:pStyle w:val="ListParagraph"/>
        <w:numPr>
          <w:ilvl w:val="0"/>
          <w:numId w:val="18"/>
        </w:numPr>
        <w:rPr>
          <w:lang w:val="en-CA"/>
        </w:rPr>
      </w:pPr>
      <w:r>
        <w:rPr>
          <w:lang w:val="en-CA"/>
        </w:rPr>
        <w:t>The act of procuring the woman is illicit sexual intercourse.</w:t>
      </w:r>
    </w:p>
    <w:p w14:paraId="29D4122A" w14:textId="77777777" w:rsidR="00024695" w:rsidRDefault="00024695" w:rsidP="00024695">
      <w:pPr>
        <w:pStyle w:val="ListParagraph"/>
        <w:numPr>
          <w:ilvl w:val="0"/>
          <w:numId w:val="18"/>
        </w:numPr>
        <w:rPr>
          <w:lang w:val="en-CA"/>
        </w:rPr>
      </w:pPr>
      <w:r>
        <w:rPr>
          <w:lang w:val="en-CA"/>
        </w:rPr>
        <w:t>Agree with Court of Appeal: no intent to procure because no job was offered</w:t>
      </w:r>
    </w:p>
    <w:p w14:paraId="47C991CD" w14:textId="77777777" w:rsidR="00024695" w:rsidRDefault="00024695" w:rsidP="00024695">
      <w:pPr>
        <w:pStyle w:val="ListParagraph"/>
        <w:numPr>
          <w:ilvl w:val="0"/>
          <w:numId w:val="18"/>
        </w:numPr>
        <w:rPr>
          <w:lang w:val="en-CA"/>
        </w:rPr>
      </w:pPr>
      <w:r>
        <w:rPr>
          <w:lang w:val="en-CA"/>
        </w:rPr>
        <w:t>Appeal allowed new trial ordered.</w:t>
      </w:r>
    </w:p>
    <w:p w14:paraId="4B8EB428" w14:textId="77777777" w:rsidR="00024695" w:rsidRPr="00024695" w:rsidRDefault="00024695" w:rsidP="00024695">
      <w:pPr>
        <w:rPr>
          <w:i/>
          <w:lang w:val="en-CA"/>
        </w:rPr>
      </w:pPr>
      <w:r w:rsidRPr="00024695">
        <w:rPr>
          <w:b/>
          <w:i/>
          <w:u w:val="single"/>
          <w:lang w:val="en-CA"/>
        </w:rPr>
        <w:t>R v. Scott</w:t>
      </w:r>
    </w:p>
    <w:p w14:paraId="3CA23C72" w14:textId="77777777" w:rsidR="00024695" w:rsidRDefault="00024695" w:rsidP="00024695">
      <w:pPr>
        <w:pStyle w:val="ListParagraph"/>
        <w:numPr>
          <w:ilvl w:val="0"/>
          <w:numId w:val="19"/>
        </w:numPr>
        <w:rPr>
          <w:lang w:val="en-CA"/>
        </w:rPr>
      </w:pPr>
      <w:r>
        <w:rPr>
          <w:lang w:val="en-CA"/>
        </w:rPr>
        <w:t>1963</w:t>
      </w:r>
    </w:p>
    <w:p w14:paraId="36F5BA0E" w14:textId="77777777" w:rsidR="00024695" w:rsidRDefault="00024695" w:rsidP="00024695">
      <w:pPr>
        <w:pStyle w:val="ListParagraph"/>
        <w:numPr>
          <w:ilvl w:val="0"/>
          <w:numId w:val="19"/>
        </w:numPr>
        <w:rPr>
          <w:lang w:val="en-CA"/>
        </w:rPr>
      </w:pPr>
      <w:r>
        <w:rPr>
          <w:lang w:val="en-CA"/>
        </w:rPr>
        <w:t>Alberta Court of Appeal</w:t>
      </w:r>
    </w:p>
    <w:p w14:paraId="0BEF805C" w14:textId="77777777" w:rsidR="00024695" w:rsidRDefault="00024695" w:rsidP="00024695">
      <w:pPr>
        <w:pStyle w:val="ListParagraph"/>
        <w:numPr>
          <w:ilvl w:val="0"/>
          <w:numId w:val="19"/>
        </w:numPr>
        <w:rPr>
          <w:lang w:val="en-CA"/>
        </w:rPr>
      </w:pPr>
      <w:r>
        <w:rPr>
          <w:lang w:val="en-CA"/>
        </w:rPr>
        <w:t>Appeal: Scott</w:t>
      </w:r>
    </w:p>
    <w:p w14:paraId="7E1BF1A8" w14:textId="77777777" w:rsidR="00024695" w:rsidRDefault="00024695" w:rsidP="00024695">
      <w:pPr>
        <w:pStyle w:val="ListParagraph"/>
        <w:numPr>
          <w:ilvl w:val="0"/>
          <w:numId w:val="19"/>
        </w:numPr>
        <w:rPr>
          <w:lang w:val="en-CA"/>
        </w:rPr>
      </w:pPr>
      <w:r>
        <w:rPr>
          <w:lang w:val="en-CA"/>
        </w:rPr>
        <w:t>S.467(b) jurisdiction is absolute with attempt theft</w:t>
      </w:r>
    </w:p>
    <w:p w14:paraId="1112A8A1" w14:textId="77777777" w:rsidR="00024695" w:rsidRDefault="00024695" w:rsidP="00024695">
      <w:pPr>
        <w:pStyle w:val="ListParagraph"/>
        <w:numPr>
          <w:ilvl w:val="0"/>
          <w:numId w:val="19"/>
        </w:numPr>
        <w:rPr>
          <w:lang w:val="en-CA"/>
        </w:rPr>
      </w:pPr>
      <w:r>
        <w:rPr>
          <w:lang w:val="en-CA"/>
        </w:rPr>
        <w:t>Pickpocket- no money in the pocket</w:t>
      </w:r>
    </w:p>
    <w:p w14:paraId="13DBDFDD" w14:textId="77777777" w:rsidR="00024695" w:rsidRDefault="00024695" w:rsidP="00024695">
      <w:pPr>
        <w:pStyle w:val="ListParagraph"/>
        <w:numPr>
          <w:ilvl w:val="0"/>
          <w:numId w:val="19"/>
        </w:numPr>
        <w:rPr>
          <w:lang w:val="en-CA"/>
        </w:rPr>
      </w:pPr>
      <w:r>
        <w:rPr>
          <w:lang w:val="en-CA"/>
        </w:rPr>
        <w:t>Conviction affirmed reduce sentence to 6 months</w:t>
      </w:r>
    </w:p>
    <w:p w14:paraId="7527DDAD" w14:textId="77777777" w:rsidR="00024695" w:rsidRDefault="00024695" w:rsidP="00024695">
      <w:pPr>
        <w:pStyle w:val="ListParagraph"/>
        <w:numPr>
          <w:ilvl w:val="0"/>
          <w:numId w:val="19"/>
        </w:numPr>
        <w:rPr>
          <w:lang w:val="en-CA"/>
        </w:rPr>
      </w:pPr>
      <w:r>
        <w:rPr>
          <w:lang w:val="en-CA"/>
        </w:rPr>
        <w:t>Dissent: the expectation of the appellant was limited, appeal allowed</w:t>
      </w:r>
    </w:p>
    <w:p w14:paraId="15701F20" w14:textId="0A0C7329" w:rsidR="00024695" w:rsidRPr="00024695" w:rsidRDefault="00024695" w:rsidP="00024695">
      <w:pPr>
        <w:rPr>
          <w:i/>
          <w:lang w:val="en-CA"/>
        </w:rPr>
      </w:pPr>
      <w:r w:rsidRPr="00024695">
        <w:rPr>
          <w:b/>
          <w:i/>
          <w:u w:val="single"/>
          <w:lang w:val="en-CA"/>
        </w:rPr>
        <w:t>R</w:t>
      </w:r>
      <w:r w:rsidRPr="00024695">
        <w:rPr>
          <w:b/>
          <w:i/>
          <w:u w:val="single"/>
          <w:lang w:val="en-CA"/>
        </w:rPr>
        <w:t>.</w:t>
      </w:r>
      <w:r w:rsidRPr="00024695">
        <w:rPr>
          <w:b/>
          <w:i/>
          <w:u w:val="single"/>
          <w:lang w:val="en-CA"/>
        </w:rPr>
        <w:t xml:space="preserve"> v</w:t>
      </w:r>
      <w:r w:rsidRPr="00024695">
        <w:rPr>
          <w:b/>
          <w:i/>
          <w:u w:val="single"/>
          <w:lang w:val="en-CA"/>
        </w:rPr>
        <w:t>.</w:t>
      </w:r>
      <w:r w:rsidRPr="00024695">
        <w:rPr>
          <w:b/>
          <w:i/>
          <w:u w:val="single"/>
          <w:lang w:val="en-CA"/>
        </w:rPr>
        <w:t xml:space="preserve"> Smith</w:t>
      </w:r>
    </w:p>
    <w:p w14:paraId="0966CA0C" w14:textId="77777777" w:rsidR="00024695" w:rsidRDefault="00024695" w:rsidP="00024695">
      <w:pPr>
        <w:pStyle w:val="ListParagraph"/>
        <w:numPr>
          <w:ilvl w:val="0"/>
          <w:numId w:val="20"/>
        </w:numPr>
        <w:rPr>
          <w:lang w:val="en-CA"/>
        </w:rPr>
      </w:pPr>
      <w:r>
        <w:rPr>
          <w:lang w:val="en-CA"/>
        </w:rPr>
        <w:t>1973</w:t>
      </w:r>
    </w:p>
    <w:p w14:paraId="4761E369" w14:textId="77777777" w:rsidR="00024695" w:rsidRDefault="00024695" w:rsidP="00024695">
      <w:pPr>
        <w:pStyle w:val="ListParagraph"/>
        <w:numPr>
          <w:ilvl w:val="0"/>
          <w:numId w:val="20"/>
        </w:numPr>
        <w:rPr>
          <w:lang w:val="en-CA"/>
        </w:rPr>
      </w:pPr>
      <w:r>
        <w:rPr>
          <w:lang w:val="en-CA"/>
        </w:rPr>
        <w:t>appeal in England</w:t>
      </w:r>
    </w:p>
    <w:p w14:paraId="115DFDB4" w14:textId="77777777" w:rsidR="00024695" w:rsidRDefault="00024695" w:rsidP="00024695">
      <w:pPr>
        <w:pStyle w:val="ListParagraph"/>
        <w:numPr>
          <w:ilvl w:val="0"/>
          <w:numId w:val="20"/>
        </w:numPr>
        <w:rPr>
          <w:lang w:val="en-CA"/>
        </w:rPr>
      </w:pPr>
      <w:r>
        <w:rPr>
          <w:lang w:val="en-CA"/>
        </w:rPr>
        <w:t>Stealing corn beef</w:t>
      </w:r>
    </w:p>
    <w:p w14:paraId="5DDA8B9A" w14:textId="77777777" w:rsidR="00024695" w:rsidRPr="00937446" w:rsidRDefault="00024695" w:rsidP="00024695">
      <w:pPr>
        <w:pStyle w:val="ListParagraph"/>
        <w:numPr>
          <w:ilvl w:val="0"/>
          <w:numId w:val="20"/>
        </w:numPr>
        <w:rPr>
          <w:lang w:val="en-CA"/>
        </w:rPr>
      </w:pPr>
      <w:r>
        <w:rPr>
          <w:lang w:val="en-CA"/>
        </w:rPr>
        <w:t xml:space="preserve">No longer stolen once it is in the property of the accused. Cannot be charged with handling stolen goods as they are no longer stolen. Conviction was wrong. Appeal is allowed. </w:t>
      </w:r>
    </w:p>
    <w:p w14:paraId="172ED29A" w14:textId="77777777" w:rsidR="00024695" w:rsidRPr="00024695" w:rsidRDefault="00024695" w:rsidP="00024695">
      <w:pPr>
        <w:rPr>
          <w:lang w:val="en-CA"/>
        </w:rPr>
      </w:pPr>
    </w:p>
    <w:p w14:paraId="2ED92036" w14:textId="77777777" w:rsidR="00024695" w:rsidRPr="00024695" w:rsidRDefault="00024695" w:rsidP="00024695">
      <w:pPr>
        <w:rPr>
          <w:lang w:val="en-CA"/>
        </w:rPr>
      </w:pPr>
    </w:p>
    <w:p w14:paraId="2E365749" w14:textId="77777777" w:rsidR="00340ADB" w:rsidRPr="00340ADB" w:rsidRDefault="00340ADB" w:rsidP="00340ADB">
      <w:pPr>
        <w:rPr>
          <w:b/>
          <w:lang w:val="en-CA"/>
        </w:rPr>
      </w:pPr>
    </w:p>
    <w:p w14:paraId="4D88C7D1" w14:textId="77777777" w:rsidR="002931F5" w:rsidRDefault="002931F5" w:rsidP="00340ADB">
      <w:pPr>
        <w:rPr>
          <w:b/>
          <w:u w:val="single"/>
          <w:lang w:val="en-CA"/>
        </w:rPr>
      </w:pPr>
      <w:r>
        <w:rPr>
          <w:b/>
          <w:u w:val="single"/>
          <w:lang w:val="en-CA"/>
        </w:rPr>
        <w:t xml:space="preserve">Counselling: </w:t>
      </w:r>
    </w:p>
    <w:p w14:paraId="41A228EE" w14:textId="77777777" w:rsidR="00024695" w:rsidRDefault="00024695" w:rsidP="00024695">
      <w:pPr>
        <w:pStyle w:val="ListParagraph"/>
        <w:numPr>
          <w:ilvl w:val="0"/>
          <w:numId w:val="6"/>
        </w:numPr>
        <w:rPr>
          <w:lang w:val="en-CA"/>
        </w:rPr>
      </w:pPr>
      <w:r>
        <w:rPr>
          <w:lang w:val="en-CA"/>
        </w:rPr>
        <w:t>Counselling people to commit offences can become a criminal liability.</w:t>
      </w:r>
    </w:p>
    <w:p w14:paraId="0508F72D" w14:textId="77777777" w:rsidR="00024695" w:rsidRDefault="00024695" w:rsidP="00024695">
      <w:pPr>
        <w:pStyle w:val="ListParagraph"/>
        <w:numPr>
          <w:ilvl w:val="0"/>
          <w:numId w:val="6"/>
        </w:numPr>
        <w:rPr>
          <w:lang w:val="en-CA"/>
        </w:rPr>
      </w:pPr>
      <w:r>
        <w:rPr>
          <w:lang w:val="en-CA"/>
        </w:rPr>
        <w:t>S.464 of the CC deals with counselling</w:t>
      </w:r>
    </w:p>
    <w:p w14:paraId="43FF1C1D" w14:textId="77777777" w:rsidR="00024695" w:rsidRDefault="00024695" w:rsidP="00024695">
      <w:pPr>
        <w:pStyle w:val="ListParagraph"/>
        <w:numPr>
          <w:ilvl w:val="0"/>
          <w:numId w:val="6"/>
        </w:numPr>
        <w:rPr>
          <w:lang w:val="en-CA"/>
        </w:rPr>
      </w:pPr>
      <w:r>
        <w:rPr>
          <w:lang w:val="en-CA"/>
        </w:rPr>
        <w:t xml:space="preserve">A situation where an individual counsel another individual to commit an offence. </w:t>
      </w:r>
    </w:p>
    <w:p w14:paraId="2CE6692A" w14:textId="77777777" w:rsidR="00024695" w:rsidRDefault="00024695" w:rsidP="00024695">
      <w:pPr>
        <w:pStyle w:val="ListParagraph"/>
        <w:numPr>
          <w:ilvl w:val="0"/>
          <w:numId w:val="6"/>
        </w:numPr>
        <w:rPr>
          <w:lang w:val="en-CA"/>
        </w:rPr>
      </w:pPr>
      <w:r>
        <w:rPr>
          <w:lang w:val="en-CA"/>
        </w:rPr>
        <w:t>The person that is counselled does not commit the offence. Does not require the offence to be committed.</w:t>
      </w:r>
    </w:p>
    <w:p w14:paraId="1E5D47ED" w14:textId="77777777" w:rsidR="00024695" w:rsidRDefault="00024695" w:rsidP="00024695">
      <w:pPr>
        <w:pStyle w:val="ListParagraph"/>
        <w:numPr>
          <w:ilvl w:val="0"/>
          <w:numId w:val="6"/>
        </w:numPr>
        <w:rPr>
          <w:lang w:val="en-CA"/>
        </w:rPr>
      </w:pPr>
      <w:r>
        <w:rPr>
          <w:lang w:val="en-CA"/>
        </w:rPr>
        <w:t>Must take place by some word, action or gestures.</w:t>
      </w:r>
    </w:p>
    <w:p w14:paraId="7B9D1680" w14:textId="77777777" w:rsidR="00024695" w:rsidRPr="00CB03D6" w:rsidRDefault="00024695" w:rsidP="00024695">
      <w:pPr>
        <w:pStyle w:val="ListParagraph"/>
        <w:numPr>
          <w:ilvl w:val="0"/>
          <w:numId w:val="6"/>
        </w:numPr>
        <w:rPr>
          <w:lang w:val="en-CA"/>
        </w:rPr>
      </w:pPr>
      <w:r>
        <w:rPr>
          <w:lang w:val="en-CA"/>
        </w:rPr>
        <w:t xml:space="preserve">Must be a recipient to the counselling. Must be received. </w:t>
      </w:r>
      <w:r w:rsidRPr="00CB03D6">
        <w:rPr>
          <w:lang w:val="en-CA"/>
        </w:rPr>
        <w:t>Does not need to be influenced by it</w:t>
      </w:r>
    </w:p>
    <w:p w14:paraId="547530AC" w14:textId="77777777" w:rsidR="00024695" w:rsidRDefault="00024695" w:rsidP="00024695">
      <w:pPr>
        <w:pStyle w:val="ListParagraph"/>
        <w:numPr>
          <w:ilvl w:val="0"/>
          <w:numId w:val="6"/>
        </w:numPr>
        <w:rPr>
          <w:lang w:val="en-CA"/>
        </w:rPr>
      </w:pPr>
      <w:r>
        <w:rPr>
          <w:lang w:val="en-CA"/>
        </w:rPr>
        <w:t>The thing being counselled must be a crime (summary or indictable)</w:t>
      </w:r>
    </w:p>
    <w:p w14:paraId="070ABA85" w14:textId="77777777" w:rsidR="00024695" w:rsidRDefault="00024695" w:rsidP="00340ADB">
      <w:pPr>
        <w:rPr>
          <w:b/>
          <w:u w:val="single"/>
          <w:lang w:val="en-CA"/>
        </w:rPr>
      </w:pPr>
    </w:p>
    <w:p w14:paraId="7BA74FDC" w14:textId="59676667" w:rsidR="002931F5" w:rsidRDefault="002931F5" w:rsidP="00340ADB">
      <w:pPr>
        <w:rPr>
          <w:lang w:val="en-CA"/>
        </w:rPr>
      </w:pPr>
      <w:r>
        <w:rPr>
          <w:lang w:val="en-CA"/>
        </w:rPr>
        <w:t>Notes from textbook:</w:t>
      </w:r>
    </w:p>
    <w:p w14:paraId="63EB5071" w14:textId="77777777" w:rsidR="002931F5" w:rsidRDefault="002931F5" w:rsidP="002931F5">
      <w:pPr>
        <w:pStyle w:val="ListParagraph"/>
        <w:numPr>
          <w:ilvl w:val="0"/>
          <w:numId w:val="10"/>
        </w:numPr>
        <w:rPr>
          <w:lang w:val="en-CA"/>
        </w:rPr>
      </w:pPr>
      <w:r>
        <w:rPr>
          <w:lang w:val="en-CA"/>
        </w:rPr>
        <w:t>S. 464 of the Criminal Code: someone counsels another person to commit an offence and that person does not commit the counselled offence. If the offence is committed they are now parties of an offence in s.21 or s.22</w:t>
      </w:r>
    </w:p>
    <w:p w14:paraId="5CAFA55A" w14:textId="62A7B26B" w:rsidR="002931F5" w:rsidRPr="002931F5" w:rsidRDefault="002931F5" w:rsidP="002931F5">
      <w:pPr>
        <w:pStyle w:val="ListParagraph"/>
        <w:numPr>
          <w:ilvl w:val="0"/>
          <w:numId w:val="10"/>
        </w:numPr>
        <w:rPr>
          <w:lang w:val="en-CA"/>
        </w:rPr>
      </w:pPr>
      <w:r>
        <w:rPr>
          <w:lang w:val="en-CA"/>
        </w:rPr>
        <w:t>Something must be done to amount to counselling: gesturing, words, or actions</w:t>
      </w:r>
      <w:r>
        <w:rPr>
          <w:lang w:val="en-CA"/>
        </w:rPr>
        <w:t xml:space="preserve">. </w:t>
      </w:r>
      <w:r w:rsidRPr="002931F5">
        <w:rPr>
          <w:lang w:val="en-CA"/>
        </w:rPr>
        <w:t>Must be a recipient</w:t>
      </w:r>
      <w:r>
        <w:rPr>
          <w:lang w:val="en-CA"/>
        </w:rPr>
        <w:t>.</w:t>
      </w:r>
    </w:p>
    <w:p w14:paraId="5E3A3F9D" w14:textId="77777777" w:rsidR="002931F5" w:rsidRDefault="002931F5" w:rsidP="00340ADB">
      <w:pPr>
        <w:rPr>
          <w:b/>
          <w:u w:val="single"/>
          <w:lang w:val="en-CA"/>
        </w:rPr>
      </w:pPr>
    </w:p>
    <w:p w14:paraId="3C35042C" w14:textId="13667F9C" w:rsidR="00340ADB" w:rsidRPr="009E0E63" w:rsidRDefault="00340ADB" w:rsidP="00340ADB">
      <w:pPr>
        <w:rPr>
          <w:b/>
          <w:i/>
          <w:u w:val="single"/>
          <w:lang w:val="en-CA"/>
        </w:rPr>
      </w:pPr>
      <w:r w:rsidRPr="009E0E63">
        <w:rPr>
          <w:b/>
          <w:i/>
          <w:u w:val="single"/>
          <w:lang w:val="en-CA"/>
        </w:rPr>
        <w:t>R</w:t>
      </w:r>
      <w:r w:rsidR="009E0E63" w:rsidRPr="009E0E63">
        <w:rPr>
          <w:b/>
          <w:i/>
          <w:u w:val="single"/>
          <w:lang w:val="en-CA"/>
        </w:rPr>
        <w:t>.</w:t>
      </w:r>
      <w:r w:rsidRPr="009E0E63">
        <w:rPr>
          <w:b/>
          <w:i/>
          <w:u w:val="single"/>
          <w:lang w:val="en-CA"/>
        </w:rPr>
        <w:t xml:space="preserve"> v</w:t>
      </w:r>
      <w:r w:rsidR="009E0E63" w:rsidRPr="009E0E63">
        <w:rPr>
          <w:b/>
          <w:i/>
          <w:u w:val="single"/>
          <w:lang w:val="en-CA"/>
        </w:rPr>
        <w:t>.</w:t>
      </w:r>
      <w:r w:rsidRPr="009E0E63">
        <w:rPr>
          <w:b/>
          <w:i/>
          <w:u w:val="single"/>
          <w:lang w:val="en-CA"/>
        </w:rPr>
        <w:t xml:space="preserve"> McCloud</w:t>
      </w:r>
    </w:p>
    <w:p w14:paraId="659BE356" w14:textId="52AC6E7D" w:rsidR="00340ADB" w:rsidRDefault="00340ADB" w:rsidP="00340ADB">
      <w:pPr>
        <w:pStyle w:val="ListParagraph"/>
        <w:numPr>
          <w:ilvl w:val="0"/>
          <w:numId w:val="7"/>
        </w:numPr>
        <w:rPr>
          <w:lang w:val="en-CA"/>
        </w:rPr>
      </w:pPr>
      <w:r>
        <w:rPr>
          <w:lang w:val="en-CA"/>
        </w:rPr>
        <w:t>1970 decision</w:t>
      </w:r>
    </w:p>
    <w:p w14:paraId="56749553" w14:textId="519184EA" w:rsidR="002931F5" w:rsidRDefault="002931F5" w:rsidP="00340ADB">
      <w:pPr>
        <w:pStyle w:val="ListParagraph"/>
        <w:numPr>
          <w:ilvl w:val="0"/>
          <w:numId w:val="7"/>
        </w:numPr>
        <w:rPr>
          <w:lang w:val="en-CA"/>
        </w:rPr>
      </w:pPr>
      <w:r>
        <w:rPr>
          <w:lang w:val="en-CA"/>
        </w:rPr>
        <w:t>BC Court of Appeal</w:t>
      </w:r>
    </w:p>
    <w:p w14:paraId="55239F8B" w14:textId="2987DAEC" w:rsidR="00340ADB" w:rsidRDefault="00340ADB" w:rsidP="00340ADB">
      <w:pPr>
        <w:pStyle w:val="ListParagraph"/>
        <w:numPr>
          <w:ilvl w:val="0"/>
          <w:numId w:val="7"/>
        </w:numPr>
        <w:rPr>
          <w:lang w:val="en-CA"/>
        </w:rPr>
      </w:pPr>
      <w:r>
        <w:rPr>
          <w:lang w:val="en-CA"/>
        </w:rPr>
        <w:t xml:space="preserve">the accused was convicted of counselling </w:t>
      </w:r>
    </w:p>
    <w:p w14:paraId="6A967809" w14:textId="32FAE76B" w:rsidR="00340ADB" w:rsidRDefault="00340ADB" w:rsidP="00340ADB">
      <w:pPr>
        <w:pStyle w:val="ListParagraph"/>
        <w:numPr>
          <w:ilvl w:val="0"/>
          <w:numId w:val="7"/>
        </w:numPr>
        <w:rPr>
          <w:lang w:val="en-CA"/>
        </w:rPr>
      </w:pPr>
      <w:r>
        <w:rPr>
          <w:lang w:val="en-CA"/>
        </w:rPr>
        <w:t>he was an editor at a newspaper/ publishing company</w:t>
      </w:r>
    </w:p>
    <w:p w14:paraId="5BE6478E" w14:textId="5E8CB32F" w:rsidR="00340ADB" w:rsidRDefault="00340ADB" w:rsidP="00340ADB">
      <w:pPr>
        <w:pStyle w:val="ListParagraph"/>
        <w:numPr>
          <w:ilvl w:val="0"/>
          <w:numId w:val="7"/>
        </w:numPr>
        <w:rPr>
          <w:lang w:val="en-CA"/>
        </w:rPr>
      </w:pPr>
      <w:r>
        <w:rPr>
          <w:lang w:val="en-CA"/>
        </w:rPr>
        <w:t>he okayed an article- a chain letter found on page 521</w:t>
      </w:r>
    </w:p>
    <w:p w14:paraId="3713899E" w14:textId="54B6584F" w:rsidR="001E6F61" w:rsidRDefault="001E6F61" w:rsidP="00340ADB">
      <w:pPr>
        <w:pStyle w:val="ListParagraph"/>
        <w:numPr>
          <w:ilvl w:val="0"/>
          <w:numId w:val="7"/>
        </w:numPr>
        <w:rPr>
          <w:lang w:val="en-CA"/>
        </w:rPr>
      </w:pPr>
      <w:r>
        <w:rPr>
          <w:lang w:val="en-CA"/>
        </w:rPr>
        <w:t>about growing and cultivating pot</w:t>
      </w:r>
    </w:p>
    <w:p w14:paraId="02641640" w14:textId="59B8A084" w:rsidR="001E6F61" w:rsidRDefault="00B43612" w:rsidP="00340ADB">
      <w:pPr>
        <w:pStyle w:val="ListParagraph"/>
        <w:numPr>
          <w:ilvl w:val="0"/>
          <w:numId w:val="7"/>
        </w:numPr>
        <w:rPr>
          <w:lang w:val="en-CA"/>
        </w:rPr>
      </w:pPr>
      <w:r>
        <w:rPr>
          <w:lang w:val="en-CA"/>
        </w:rPr>
        <w:t>court found that the publishing company was guilty, but the editor was not guilty (insufficient evidence)</w:t>
      </w:r>
    </w:p>
    <w:p w14:paraId="1AF2C9BD" w14:textId="74F68658" w:rsidR="00B43612" w:rsidRDefault="00B43612" w:rsidP="0080232D">
      <w:pPr>
        <w:pStyle w:val="ListParagraph"/>
        <w:numPr>
          <w:ilvl w:val="0"/>
          <w:numId w:val="7"/>
        </w:numPr>
        <w:rPr>
          <w:lang w:val="en-CA"/>
        </w:rPr>
      </w:pPr>
      <w:r>
        <w:rPr>
          <w:lang w:val="en-CA"/>
        </w:rPr>
        <w:t>outlines what is required for counselling</w:t>
      </w:r>
    </w:p>
    <w:p w14:paraId="56A4F733" w14:textId="4EA1F437" w:rsidR="002931F5" w:rsidRDefault="002931F5" w:rsidP="002931F5">
      <w:pPr>
        <w:rPr>
          <w:lang w:val="en-CA"/>
        </w:rPr>
      </w:pPr>
      <w:r>
        <w:rPr>
          <w:lang w:val="en-CA"/>
        </w:rPr>
        <w:t>Notes from textbook:</w:t>
      </w:r>
    </w:p>
    <w:p w14:paraId="5B7EFE35" w14:textId="77777777" w:rsidR="002931F5" w:rsidRDefault="002931F5" w:rsidP="002931F5">
      <w:pPr>
        <w:pStyle w:val="ListParagraph"/>
        <w:numPr>
          <w:ilvl w:val="0"/>
          <w:numId w:val="11"/>
        </w:numPr>
        <w:rPr>
          <w:lang w:val="en-CA"/>
        </w:rPr>
      </w:pPr>
      <w:r>
        <w:rPr>
          <w:lang w:val="en-CA"/>
        </w:rPr>
        <w:t>Appeal by accused</w:t>
      </w:r>
    </w:p>
    <w:p w14:paraId="31EB2BEB" w14:textId="77777777" w:rsidR="002931F5" w:rsidRDefault="002931F5" w:rsidP="002931F5">
      <w:pPr>
        <w:pStyle w:val="ListParagraph"/>
        <w:numPr>
          <w:ilvl w:val="0"/>
          <w:numId w:val="11"/>
        </w:numPr>
        <w:rPr>
          <w:lang w:val="en-CA"/>
        </w:rPr>
      </w:pPr>
      <w:r>
        <w:rPr>
          <w:lang w:val="en-CA"/>
        </w:rPr>
        <w:t>S. 407(a) of the Criminal Code</w:t>
      </w:r>
    </w:p>
    <w:p w14:paraId="2600A918" w14:textId="77777777" w:rsidR="002931F5" w:rsidRDefault="002931F5" w:rsidP="002931F5">
      <w:pPr>
        <w:pStyle w:val="ListParagraph"/>
        <w:numPr>
          <w:ilvl w:val="0"/>
          <w:numId w:val="11"/>
        </w:numPr>
        <w:rPr>
          <w:lang w:val="en-CA"/>
        </w:rPr>
      </w:pPr>
      <w:r>
        <w:rPr>
          <w:lang w:val="en-CA"/>
        </w:rPr>
        <w:t xml:space="preserve">Counselling to cultivate marihuana. </w:t>
      </w:r>
    </w:p>
    <w:p w14:paraId="0263C594" w14:textId="77777777" w:rsidR="002931F5" w:rsidRDefault="002931F5" w:rsidP="002931F5">
      <w:pPr>
        <w:pStyle w:val="ListParagraph"/>
        <w:numPr>
          <w:ilvl w:val="0"/>
          <w:numId w:val="11"/>
        </w:numPr>
        <w:rPr>
          <w:lang w:val="en-CA"/>
        </w:rPr>
      </w:pPr>
      <w:r>
        <w:rPr>
          <w:lang w:val="en-CA"/>
        </w:rPr>
        <w:t>S. 6(1) and (2) of the Narcotics Control Act</w:t>
      </w:r>
    </w:p>
    <w:p w14:paraId="489F79A9" w14:textId="77777777" w:rsidR="002931F5" w:rsidRDefault="002931F5" w:rsidP="002931F5">
      <w:pPr>
        <w:pStyle w:val="ListParagraph"/>
        <w:numPr>
          <w:ilvl w:val="0"/>
          <w:numId w:val="11"/>
        </w:numPr>
        <w:rPr>
          <w:lang w:val="en-CA"/>
        </w:rPr>
      </w:pPr>
      <w:r>
        <w:rPr>
          <w:lang w:val="en-CA"/>
        </w:rPr>
        <w:t>Defence pleas: need to have influence, this isn’t accepted</w:t>
      </w:r>
    </w:p>
    <w:p w14:paraId="290B1965" w14:textId="77777777" w:rsidR="002931F5" w:rsidRDefault="002931F5" w:rsidP="002931F5">
      <w:pPr>
        <w:pStyle w:val="ListParagraph"/>
        <w:numPr>
          <w:ilvl w:val="0"/>
          <w:numId w:val="11"/>
        </w:numPr>
        <w:rPr>
          <w:lang w:val="en-CA"/>
        </w:rPr>
      </w:pPr>
      <w:r>
        <w:rPr>
          <w:lang w:val="en-CA"/>
        </w:rPr>
        <w:t>Does not interfere with freedom of press</w:t>
      </w:r>
    </w:p>
    <w:p w14:paraId="29DA0FBC" w14:textId="77777777" w:rsidR="002931F5" w:rsidRDefault="002931F5" w:rsidP="002931F5">
      <w:pPr>
        <w:pStyle w:val="ListParagraph"/>
        <w:numPr>
          <w:ilvl w:val="0"/>
          <w:numId w:val="11"/>
        </w:numPr>
        <w:rPr>
          <w:lang w:val="en-CA"/>
        </w:rPr>
      </w:pPr>
      <w:r>
        <w:rPr>
          <w:lang w:val="en-CA"/>
        </w:rPr>
        <w:t>Dismiss appeal of the company, appeal allowed for McLeod.</w:t>
      </w:r>
    </w:p>
    <w:p w14:paraId="0B120DA4" w14:textId="77777777" w:rsidR="002931F5" w:rsidRDefault="002931F5" w:rsidP="002931F5">
      <w:pPr>
        <w:rPr>
          <w:lang w:val="en-CA"/>
        </w:rPr>
      </w:pPr>
    </w:p>
    <w:p w14:paraId="2D9A632F" w14:textId="16DBCB48" w:rsidR="002931F5" w:rsidRDefault="002931F5" w:rsidP="002931F5">
      <w:pPr>
        <w:rPr>
          <w:lang w:val="en-CA"/>
        </w:rPr>
      </w:pPr>
      <w:r>
        <w:rPr>
          <w:lang w:val="en-CA"/>
        </w:rPr>
        <w:t>Notes from textbook:</w:t>
      </w:r>
    </w:p>
    <w:p w14:paraId="43A607FD" w14:textId="77777777" w:rsidR="002931F5" w:rsidRPr="002931F5" w:rsidRDefault="002931F5" w:rsidP="002931F5">
      <w:pPr>
        <w:rPr>
          <w:i/>
          <w:lang w:val="en-CA"/>
        </w:rPr>
      </w:pPr>
      <w:r w:rsidRPr="002931F5">
        <w:rPr>
          <w:b/>
          <w:i/>
          <w:u w:val="single"/>
          <w:lang w:val="en-CA"/>
        </w:rPr>
        <w:t>R. v. Hamilton</w:t>
      </w:r>
    </w:p>
    <w:p w14:paraId="538D5EB5" w14:textId="77777777" w:rsidR="002931F5" w:rsidRDefault="002931F5" w:rsidP="002931F5">
      <w:pPr>
        <w:pStyle w:val="ListParagraph"/>
        <w:numPr>
          <w:ilvl w:val="0"/>
          <w:numId w:val="12"/>
        </w:numPr>
        <w:rPr>
          <w:lang w:val="en-CA"/>
        </w:rPr>
      </w:pPr>
      <w:r>
        <w:rPr>
          <w:lang w:val="en-CA"/>
        </w:rPr>
        <w:t>2005</w:t>
      </w:r>
    </w:p>
    <w:p w14:paraId="717731DF" w14:textId="77777777" w:rsidR="002931F5" w:rsidRDefault="002931F5" w:rsidP="002931F5">
      <w:pPr>
        <w:pStyle w:val="ListParagraph"/>
        <w:numPr>
          <w:ilvl w:val="0"/>
          <w:numId w:val="12"/>
        </w:numPr>
        <w:rPr>
          <w:lang w:val="en-CA"/>
        </w:rPr>
      </w:pPr>
      <w:r>
        <w:rPr>
          <w:lang w:val="en-CA"/>
        </w:rPr>
        <w:t>Supreme Court of Canada</w:t>
      </w:r>
    </w:p>
    <w:p w14:paraId="04C13C57" w14:textId="77777777" w:rsidR="002931F5" w:rsidRDefault="002931F5" w:rsidP="002931F5">
      <w:pPr>
        <w:pStyle w:val="ListParagraph"/>
        <w:numPr>
          <w:ilvl w:val="0"/>
          <w:numId w:val="12"/>
        </w:numPr>
        <w:rPr>
          <w:lang w:val="en-CA"/>
        </w:rPr>
      </w:pPr>
      <w:r>
        <w:rPr>
          <w:lang w:val="en-CA"/>
        </w:rPr>
        <w:t xml:space="preserve">Respondent: offered for sale access to a credit card number generator and bomb recipes. </w:t>
      </w:r>
    </w:p>
    <w:p w14:paraId="043480B1" w14:textId="77777777" w:rsidR="002931F5" w:rsidRDefault="002931F5" w:rsidP="002931F5">
      <w:pPr>
        <w:pStyle w:val="ListParagraph"/>
        <w:numPr>
          <w:ilvl w:val="0"/>
          <w:numId w:val="12"/>
        </w:numPr>
        <w:rPr>
          <w:lang w:val="en-CA"/>
        </w:rPr>
      </w:pPr>
      <w:r>
        <w:rPr>
          <w:lang w:val="en-CA"/>
        </w:rPr>
        <w:t xml:space="preserve">Trial judge: no </w:t>
      </w:r>
      <w:proofErr w:type="spellStart"/>
      <w:r>
        <w:rPr>
          <w:lang w:val="en-CA"/>
        </w:rPr>
        <w:t>mens</w:t>
      </w:r>
      <w:proofErr w:type="spellEnd"/>
      <w:r>
        <w:rPr>
          <w:lang w:val="en-CA"/>
        </w:rPr>
        <w:t xml:space="preserve"> rea</w:t>
      </w:r>
    </w:p>
    <w:p w14:paraId="6D39CAC8" w14:textId="77777777" w:rsidR="002931F5" w:rsidRDefault="002931F5" w:rsidP="002931F5">
      <w:pPr>
        <w:pStyle w:val="ListParagraph"/>
        <w:numPr>
          <w:ilvl w:val="0"/>
          <w:numId w:val="12"/>
        </w:numPr>
        <w:rPr>
          <w:lang w:val="en-CA"/>
        </w:rPr>
      </w:pPr>
      <w:r>
        <w:rPr>
          <w:lang w:val="en-CA"/>
        </w:rPr>
        <w:t>Crown appeal</w:t>
      </w:r>
    </w:p>
    <w:p w14:paraId="5D255B9B" w14:textId="77777777" w:rsidR="002931F5" w:rsidRDefault="002931F5" w:rsidP="002931F5">
      <w:pPr>
        <w:pStyle w:val="ListParagraph"/>
        <w:numPr>
          <w:ilvl w:val="0"/>
          <w:numId w:val="12"/>
        </w:numPr>
        <w:rPr>
          <w:lang w:val="en-CA"/>
        </w:rPr>
      </w:pPr>
      <w:r>
        <w:rPr>
          <w:lang w:val="en-CA"/>
        </w:rPr>
        <w:t>Recklessness is sufficient: does not need to prove they intended to commit the offence.</w:t>
      </w:r>
    </w:p>
    <w:p w14:paraId="7D383A5F" w14:textId="77777777" w:rsidR="002931F5" w:rsidRDefault="002931F5" w:rsidP="002931F5">
      <w:pPr>
        <w:pStyle w:val="ListParagraph"/>
        <w:numPr>
          <w:ilvl w:val="0"/>
          <w:numId w:val="12"/>
        </w:numPr>
        <w:rPr>
          <w:lang w:val="en-CA"/>
        </w:rPr>
      </w:pPr>
      <w:r>
        <w:rPr>
          <w:lang w:val="en-CA"/>
        </w:rPr>
        <w:t>Trial judge erred. Allow appeal and order a new trial.</w:t>
      </w:r>
    </w:p>
    <w:p w14:paraId="71245262" w14:textId="77777777" w:rsidR="002931F5" w:rsidRDefault="002931F5" w:rsidP="002931F5">
      <w:pPr>
        <w:pStyle w:val="ListParagraph"/>
        <w:numPr>
          <w:ilvl w:val="0"/>
          <w:numId w:val="12"/>
        </w:numPr>
        <w:rPr>
          <w:lang w:val="en-CA"/>
        </w:rPr>
      </w:pPr>
      <w:r>
        <w:rPr>
          <w:lang w:val="en-CA"/>
        </w:rPr>
        <w:t xml:space="preserve">Secondary liability: Counselling’s importance. Actus </w:t>
      </w:r>
      <w:proofErr w:type="spellStart"/>
      <w:r>
        <w:rPr>
          <w:lang w:val="en-CA"/>
        </w:rPr>
        <w:t>reus</w:t>
      </w:r>
      <w:proofErr w:type="spellEnd"/>
      <w:r>
        <w:rPr>
          <w:lang w:val="en-CA"/>
        </w:rPr>
        <w:t xml:space="preserve"> in counselling is the deliberate encouragement.  </w:t>
      </w:r>
      <w:proofErr w:type="spellStart"/>
      <w:r>
        <w:rPr>
          <w:lang w:val="en-CA"/>
        </w:rPr>
        <w:t>Mens</w:t>
      </w:r>
      <w:proofErr w:type="spellEnd"/>
      <w:r>
        <w:rPr>
          <w:lang w:val="en-CA"/>
        </w:rPr>
        <w:t xml:space="preserve"> rea is the intent to counsel.</w:t>
      </w:r>
    </w:p>
    <w:p w14:paraId="339704F5" w14:textId="5BFC7C2A" w:rsidR="002931F5" w:rsidRPr="00064BCF" w:rsidRDefault="002931F5" w:rsidP="002931F5">
      <w:pPr>
        <w:pStyle w:val="ListParagraph"/>
        <w:numPr>
          <w:ilvl w:val="0"/>
          <w:numId w:val="12"/>
        </w:numPr>
        <w:rPr>
          <w:lang w:val="en-CA"/>
        </w:rPr>
      </w:pPr>
      <w:r>
        <w:rPr>
          <w:lang w:val="en-CA"/>
        </w:rPr>
        <w:t>Appeal allowed for counselling fraud but dismiss appeal in other 3 counts</w:t>
      </w:r>
    </w:p>
    <w:p w14:paraId="308CE092" w14:textId="77777777" w:rsidR="0080232D" w:rsidRDefault="0080232D" w:rsidP="0080232D">
      <w:pPr>
        <w:rPr>
          <w:lang w:val="en-CA"/>
        </w:rPr>
      </w:pPr>
    </w:p>
    <w:p w14:paraId="05F2C265" w14:textId="0A381B9A" w:rsidR="0080232D" w:rsidRPr="009E0E63" w:rsidRDefault="00221CA4" w:rsidP="0080232D">
      <w:pPr>
        <w:rPr>
          <w:b/>
          <w:u w:val="single"/>
          <w:lang w:val="en-CA"/>
        </w:rPr>
      </w:pPr>
      <w:r w:rsidRPr="009E0E63">
        <w:rPr>
          <w:b/>
          <w:u w:val="single"/>
          <w:lang w:val="en-CA"/>
        </w:rPr>
        <w:t>C</w:t>
      </w:r>
      <w:r w:rsidR="0080232D" w:rsidRPr="009E0E63">
        <w:rPr>
          <w:b/>
          <w:u w:val="single"/>
          <w:lang w:val="en-CA"/>
        </w:rPr>
        <w:t>onspiracy:</w:t>
      </w:r>
    </w:p>
    <w:p w14:paraId="4D1858B5" w14:textId="1B60196B" w:rsidR="0080232D" w:rsidRDefault="0080232D" w:rsidP="0080232D">
      <w:pPr>
        <w:pStyle w:val="ListParagraph"/>
        <w:numPr>
          <w:ilvl w:val="0"/>
          <w:numId w:val="8"/>
        </w:numPr>
        <w:rPr>
          <w:lang w:val="en-CA"/>
        </w:rPr>
      </w:pPr>
      <w:r>
        <w:rPr>
          <w:lang w:val="en-CA"/>
        </w:rPr>
        <w:t>if you get together with two or more people and they agree on a plan to commit and offence then you have conspired to commit an offence</w:t>
      </w:r>
    </w:p>
    <w:p w14:paraId="6AD34512" w14:textId="1574EBE1" w:rsidR="0080232D" w:rsidRDefault="0080232D" w:rsidP="0080232D">
      <w:pPr>
        <w:pStyle w:val="ListParagraph"/>
        <w:numPr>
          <w:ilvl w:val="0"/>
          <w:numId w:val="8"/>
        </w:numPr>
        <w:rPr>
          <w:lang w:val="en-CA"/>
        </w:rPr>
      </w:pPr>
      <w:r>
        <w:rPr>
          <w:lang w:val="en-CA"/>
        </w:rPr>
        <w:t>must have more than one person</w:t>
      </w:r>
    </w:p>
    <w:p w14:paraId="50BBD64B" w14:textId="3F68ED89" w:rsidR="0080232D" w:rsidRDefault="0080232D" w:rsidP="0080232D">
      <w:pPr>
        <w:pStyle w:val="ListParagraph"/>
        <w:numPr>
          <w:ilvl w:val="0"/>
          <w:numId w:val="8"/>
        </w:numPr>
        <w:rPr>
          <w:lang w:val="en-CA"/>
        </w:rPr>
      </w:pPr>
      <w:r>
        <w:rPr>
          <w:lang w:val="en-CA"/>
        </w:rPr>
        <w:t>meeting of the minds (common design)</w:t>
      </w:r>
    </w:p>
    <w:p w14:paraId="5118CC78" w14:textId="367D65A2" w:rsidR="0080232D" w:rsidRDefault="0080232D" w:rsidP="0080232D">
      <w:pPr>
        <w:pStyle w:val="ListParagraph"/>
        <w:numPr>
          <w:ilvl w:val="0"/>
          <w:numId w:val="8"/>
        </w:numPr>
        <w:rPr>
          <w:lang w:val="en-CA"/>
        </w:rPr>
      </w:pPr>
      <w:r>
        <w:rPr>
          <w:lang w:val="en-CA"/>
        </w:rPr>
        <w:t>offence doesn’t need to be completed</w:t>
      </w:r>
    </w:p>
    <w:p w14:paraId="12D95422" w14:textId="20A680E6" w:rsidR="0080232D" w:rsidRDefault="00785514" w:rsidP="0080232D">
      <w:pPr>
        <w:pStyle w:val="ListParagraph"/>
        <w:numPr>
          <w:ilvl w:val="0"/>
          <w:numId w:val="8"/>
        </w:numPr>
        <w:rPr>
          <w:lang w:val="en-CA"/>
        </w:rPr>
      </w:pPr>
      <w:r>
        <w:rPr>
          <w:lang w:val="en-CA"/>
        </w:rPr>
        <w:t>465 (conspiracy) can attach to any crime.</w:t>
      </w:r>
    </w:p>
    <w:p w14:paraId="38549A0C" w14:textId="054085BB" w:rsidR="00785514" w:rsidRDefault="00A82A0D" w:rsidP="0080232D">
      <w:pPr>
        <w:pStyle w:val="ListParagraph"/>
        <w:numPr>
          <w:ilvl w:val="0"/>
          <w:numId w:val="8"/>
        </w:numPr>
        <w:rPr>
          <w:lang w:val="en-CA"/>
        </w:rPr>
      </w:pPr>
      <w:r>
        <w:rPr>
          <w:lang w:val="en-CA"/>
        </w:rPr>
        <w:t>Proven by inferences</w:t>
      </w:r>
    </w:p>
    <w:p w14:paraId="051B5961" w14:textId="18205D9C" w:rsidR="00A82A0D" w:rsidRDefault="00221CA4" w:rsidP="0080232D">
      <w:pPr>
        <w:pStyle w:val="ListParagraph"/>
        <w:numPr>
          <w:ilvl w:val="0"/>
          <w:numId w:val="8"/>
        </w:numPr>
        <w:rPr>
          <w:lang w:val="en-CA"/>
        </w:rPr>
      </w:pPr>
      <w:r>
        <w:rPr>
          <w:lang w:val="en-CA"/>
        </w:rPr>
        <w:t>Can get in as much trouble as you did if you committed the crime even though you never committed the offence</w:t>
      </w:r>
    </w:p>
    <w:p w14:paraId="61BA67C9" w14:textId="77777777" w:rsidR="002931F5" w:rsidRPr="002931F5" w:rsidRDefault="002931F5" w:rsidP="002931F5">
      <w:pPr>
        <w:rPr>
          <w:lang w:val="en-CA"/>
        </w:rPr>
      </w:pPr>
    </w:p>
    <w:p w14:paraId="513DB5FA" w14:textId="201A449F" w:rsidR="002931F5" w:rsidRDefault="002931F5" w:rsidP="002931F5">
      <w:pPr>
        <w:rPr>
          <w:lang w:val="en-CA"/>
        </w:rPr>
      </w:pPr>
      <w:r>
        <w:rPr>
          <w:lang w:val="en-CA"/>
        </w:rPr>
        <w:t>Notes from textbook:</w:t>
      </w:r>
    </w:p>
    <w:p w14:paraId="2AC75CCF" w14:textId="77777777" w:rsidR="002931F5" w:rsidRDefault="002931F5" w:rsidP="002931F5">
      <w:pPr>
        <w:pStyle w:val="ListParagraph"/>
        <w:numPr>
          <w:ilvl w:val="0"/>
          <w:numId w:val="13"/>
        </w:numPr>
        <w:rPr>
          <w:lang w:val="en-CA"/>
        </w:rPr>
      </w:pPr>
      <w:r>
        <w:rPr>
          <w:lang w:val="en-CA"/>
        </w:rPr>
        <w:t>S.465 an offence to conspire to commit murder, to commit an indictable offence other than murder and to commit an offence punishable on summary conviction, and to conspire to falsely prosecute someone.</w:t>
      </w:r>
    </w:p>
    <w:p w14:paraId="3D402AE5" w14:textId="77777777" w:rsidR="002931F5" w:rsidRDefault="002931F5" w:rsidP="002931F5">
      <w:pPr>
        <w:pStyle w:val="ListParagraph"/>
        <w:numPr>
          <w:ilvl w:val="0"/>
          <w:numId w:val="13"/>
        </w:numPr>
        <w:rPr>
          <w:lang w:val="en-CA"/>
        </w:rPr>
      </w:pPr>
      <w:r>
        <w:rPr>
          <w:lang w:val="en-CA"/>
        </w:rPr>
        <w:t>Conspiracy: central to the offence is the presence of an agreement to carry out an offence.</w:t>
      </w:r>
    </w:p>
    <w:p w14:paraId="60C27DE4" w14:textId="77777777" w:rsidR="00074CDD" w:rsidRDefault="00074CDD" w:rsidP="00074CDD">
      <w:pPr>
        <w:pStyle w:val="ListParagraph"/>
        <w:rPr>
          <w:lang w:val="en-CA"/>
        </w:rPr>
      </w:pPr>
      <w:bookmarkStart w:id="0" w:name="_GoBack"/>
      <w:bookmarkEnd w:id="0"/>
    </w:p>
    <w:p w14:paraId="06E64082" w14:textId="77777777" w:rsidR="00064BCF" w:rsidRPr="00064BCF" w:rsidRDefault="00064BCF" w:rsidP="00064BCF">
      <w:pPr>
        <w:rPr>
          <w:i/>
          <w:lang w:val="en-CA"/>
        </w:rPr>
      </w:pPr>
      <w:r w:rsidRPr="00064BCF">
        <w:rPr>
          <w:b/>
          <w:i/>
          <w:u w:val="single"/>
          <w:lang w:val="en-CA"/>
        </w:rPr>
        <w:t>R. v. O’Brien</w:t>
      </w:r>
    </w:p>
    <w:p w14:paraId="4A457718" w14:textId="77777777" w:rsidR="00064BCF" w:rsidRDefault="00064BCF" w:rsidP="00064BCF">
      <w:pPr>
        <w:pStyle w:val="ListParagraph"/>
        <w:numPr>
          <w:ilvl w:val="0"/>
          <w:numId w:val="14"/>
        </w:numPr>
        <w:rPr>
          <w:lang w:val="en-CA"/>
        </w:rPr>
      </w:pPr>
      <w:r>
        <w:rPr>
          <w:lang w:val="en-CA"/>
        </w:rPr>
        <w:t>1954</w:t>
      </w:r>
    </w:p>
    <w:p w14:paraId="65F6B293" w14:textId="77777777" w:rsidR="00064BCF" w:rsidRDefault="00064BCF" w:rsidP="00064BCF">
      <w:pPr>
        <w:pStyle w:val="ListParagraph"/>
        <w:numPr>
          <w:ilvl w:val="0"/>
          <w:numId w:val="14"/>
        </w:numPr>
        <w:rPr>
          <w:lang w:val="en-CA"/>
        </w:rPr>
      </w:pPr>
      <w:r>
        <w:rPr>
          <w:lang w:val="en-CA"/>
        </w:rPr>
        <w:t>SCC</w:t>
      </w:r>
    </w:p>
    <w:p w14:paraId="442DAFF5" w14:textId="77777777" w:rsidR="00064BCF" w:rsidRDefault="00064BCF" w:rsidP="00064BCF">
      <w:pPr>
        <w:pStyle w:val="ListParagraph"/>
        <w:numPr>
          <w:ilvl w:val="0"/>
          <w:numId w:val="14"/>
        </w:numPr>
        <w:rPr>
          <w:lang w:val="en-CA"/>
        </w:rPr>
      </w:pPr>
      <w:r>
        <w:rPr>
          <w:lang w:val="en-CA"/>
        </w:rPr>
        <w:t>Appellant: Attorney General</w:t>
      </w:r>
    </w:p>
    <w:p w14:paraId="27C41BD4" w14:textId="77777777" w:rsidR="00064BCF" w:rsidRDefault="00064BCF" w:rsidP="00064BCF">
      <w:pPr>
        <w:pStyle w:val="ListParagraph"/>
        <w:numPr>
          <w:ilvl w:val="0"/>
          <w:numId w:val="14"/>
        </w:numPr>
        <w:rPr>
          <w:lang w:val="en-CA"/>
        </w:rPr>
      </w:pPr>
      <w:r>
        <w:rPr>
          <w:lang w:val="en-CA"/>
        </w:rPr>
        <w:t>Conspired to commit kidnapping</w:t>
      </w:r>
    </w:p>
    <w:p w14:paraId="296C54FB" w14:textId="77777777" w:rsidR="00064BCF" w:rsidRDefault="00064BCF" w:rsidP="00064BCF">
      <w:pPr>
        <w:pStyle w:val="ListParagraph"/>
        <w:numPr>
          <w:ilvl w:val="0"/>
          <w:numId w:val="14"/>
        </w:numPr>
        <w:rPr>
          <w:lang w:val="en-CA"/>
        </w:rPr>
      </w:pPr>
      <w:r>
        <w:rPr>
          <w:lang w:val="en-CA"/>
        </w:rPr>
        <w:t>Must be a common design to do something unlawful</w:t>
      </w:r>
    </w:p>
    <w:p w14:paraId="3C04E72B" w14:textId="77777777" w:rsidR="00064BCF" w:rsidRDefault="00064BCF" w:rsidP="00064BCF">
      <w:pPr>
        <w:pStyle w:val="ListParagraph"/>
        <w:numPr>
          <w:ilvl w:val="0"/>
          <w:numId w:val="14"/>
        </w:numPr>
        <w:rPr>
          <w:lang w:val="en-CA"/>
        </w:rPr>
      </w:pPr>
      <w:r>
        <w:rPr>
          <w:lang w:val="en-CA"/>
        </w:rPr>
        <w:t>Appeal dismissed.</w:t>
      </w:r>
    </w:p>
    <w:p w14:paraId="23252920" w14:textId="77777777" w:rsidR="00064BCF" w:rsidRDefault="00064BCF" w:rsidP="00064BCF">
      <w:pPr>
        <w:pStyle w:val="ListParagraph"/>
        <w:numPr>
          <w:ilvl w:val="0"/>
          <w:numId w:val="14"/>
        </w:numPr>
        <w:rPr>
          <w:lang w:val="en-CA"/>
        </w:rPr>
      </w:pPr>
      <w:r>
        <w:rPr>
          <w:lang w:val="en-CA"/>
        </w:rPr>
        <w:t>There was a misdirection and must be a new trial.</w:t>
      </w:r>
    </w:p>
    <w:p w14:paraId="63A7758F" w14:textId="77777777" w:rsidR="00064BCF" w:rsidRDefault="00064BCF" w:rsidP="00064BCF">
      <w:pPr>
        <w:rPr>
          <w:lang w:val="en-CA"/>
        </w:rPr>
      </w:pPr>
    </w:p>
    <w:p w14:paraId="2A55CCFC" w14:textId="77777777" w:rsidR="00064BCF" w:rsidRPr="00064BCF" w:rsidRDefault="00064BCF" w:rsidP="00064BCF">
      <w:pPr>
        <w:rPr>
          <w:i/>
          <w:lang w:val="en-CA"/>
        </w:rPr>
      </w:pPr>
      <w:r w:rsidRPr="00064BCF">
        <w:rPr>
          <w:b/>
          <w:i/>
          <w:u w:val="single"/>
          <w:lang w:val="en-CA"/>
        </w:rPr>
        <w:t xml:space="preserve">R. v. </w:t>
      </w:r>
      <w:proofErr w:type="spellStart"/>
      <w:r w:rsidRPr="00064BCF">
        <w:rPr>
          <w:b/>
          <w:i/>
          <w:u w:val="single"/>
          <w:lang w:val="en-CA"/>
        </w:rPr>
        <w:t>Dery</w:t>
      </w:r>
      <w:proofErr w:type="spellEnd"/>
    </w:p>
    <w:p w14:paraId="38A5B7D0" w14:textId="77777777" w:rsidR="00064BCF" w:rsidRDefault="00064BCF" w:rsidP="00064BCF">
      <w:pPr>
        <w:pStyle w:val="ListParagraph"/>
        <w:numPr>
          <w:ilvl w:val="0"/>
          <w:numId w:val="15"/>
        </w:numPr>
        <w:rPr>
          <w:lang w:val="en-CA"/>
        </w:rPr>
      </w:pPr>
      <w:r>
        <w:rPr>
          <w:lang w:val="en-CA"/>
        </w:rPr>
        <w:t>2006</w:t>
      </w:r>
    </w:p>
    <w:p w14:paraId="48897F5A" w14:textId="77777777" w:rsidR="00064BCF" w:rsidRDefault="00064BCF" w:rsidP="00064BCF">
      <w:pPr>
        <w:pStyle w:val="ListParagraph"/>
        <w:numPr>
          <w:ilvl w:val="0"/>
          <w:numId w:val="15"/>
        </w:numPr>
        <w:rPr>
          <w:lang w:val="en-CA"/>
        </w:rPr>
      </w:pPr>
      <w:r>
        <w:rPr>
          <w:lang w:val="en-CA"/>
        </w:rPr>
        <w:t>SCC</w:t>
      </w:r>
    </w:p>
    <w:p w14:paraId="5DE782E6" w14:textId="77777777" w:rsidR="00064BCF" w:rsidRDefault="00064BCF" w:rsidP="00064BCF">
      <w:pPr>
        <w:pStyle w:val="ListParagraph"/>
        <w:numPr>
          <w:ilvl w:val="0"/>
          <w:numId w:val="15"/>
        </w:numPr>
        <w:rPr>
          <w:lang w:val="en-CA"/>
        </w:rPr>
      </w:pPr>
      <w:r>
        <w:rPr>
          <w:lang w:val="en-CA"/>
        </w:rPr>
        <w:t>Attempting to conspire to commit theft</w:t>
      </w:r>
    </w:p>
    <w:p w14:paraId="15959E47" w14:textId="77777777" w:rsidR="00064BCF" w:rsidRDefault="00064BCF" w:rsidP="00064BCF">
      <w:pPr>
        <w:pStyle w:val="ListParagraph"/>
        <w:numPr>
          <w:ilvl w:val="0"/>
          <w:numId w:val="15"/>
        </w:numPr>
        <w:rPr>
          <w:lang w:val="en-CA"/>
        </w:rPr>
      </w:pPr>
      <w:r>
        <w:rPr>
          <w:lang w:val="en-CA"/>
        </w:rPr>
        <w:t>No one in Canada has been convicted of an attempt to conspire</w:t>
      </w:r>
    </w:p>
    <w:p w14:paraId="27E5D2C6" w14:textId="77777777" w:rsidR="00064BCF" w:rsidRDefault="00064BCF" w:rsidP="00064BCF">
      <w:pPr>
        <w:pStyle w:val="ListParagraph"/>
        <w:numPr>
          <w:ilvl w:val="0"/>
          <w:numId w:val="15"/>
        </w:numPr>
        <w:rPr>
          <w:lang w:val="en-CA"/>
        </w:rPr>
      </w:pPr>
      <w:r>
        <w:rPr>
          <w:lang w:val="en-CA"/>
        </w:rPr>
        <w:t>Appeal allowed- convictions set aside</w:t>
      </w:r>
    </w:p>
    <w:p w14:paraId="36D3CC9F" w14:textId="77777777" w:rsidR="00064BCF" w:rsidRDefault="00064BCF" w:rsidP="00064BCF">
      <w:pPr>
        <w:pStyle w:val="ListParagraph"/>
        <w:numPr>
          <w:ilvl w:val="0"/>
          <w:numId w:val="15"/>
        </w:numPr>
        <w:rPr>
          <w:lang w:val="en-CA"/>
        </w:rPr>
      </w:pPr>
      <w:r>
        <w:rPr>
          <w:lang w:val="en-CA"/>
        </w:rPr>
        <w:t>Conspiracies are only criminal when hatched</w:t>
      </w:r>
    </w:p>
    <w:p w14:paraId="765DCFAB" w14:textId="77777777" w:rsidR="00064BCF" w:rsidRDefault="00064BCF" w:rsidP="00064BCF">
      <w:pPr>
        <w:pStyle w:val="ListParagraph"/>
        <w:numPr>
          <w:ilvl w:val="0"/>
          <w:numId w:val="15"/>
        </w:numPr>
        <w:rPr>
          <w:lang w:val="en-CA"/>
        </w:rPr>
      </w:pPr>
      <w:r>
        <w:rPr>
          <w:lang w:val="en-CA"/>
        </w:rPr>
        <w:t>No agreement just talk</w:t>
      </w:r>
    </w:p>
    <w:p w14:paraId="4B2D336A" w14:textId="77777777" w:rsidR="002931F5" w:rsidRPr="002931F5" w:rsidRDefault="002931F5" w:rsidP="002931F5">
      <w:pPr>
        <w:rPr>
          <w:lang w:val="en-CA"/>
        </w:rPr>
      </w:pPr>
    </w:p>
    <w:p w14:paraId="11738775" w14:textId="77777777" w:rsidR="00221CA4" w:rsidRDefault="00221CA4" w:rsidP="00221CA4">
      <w:pPr>
        <w:rPr>
          <w:lang w:val="en-CA"/>
        </w:rPr>
      </w:pPr>
    </w:p>
    <w:p w14:paraId="57879567" w14:textId="2615473A" w:rsidR="00221CA4" w:rsidRPr="009E0E63" w:rsidRDefault="00221CA4" w:rsidP="00221CA4">
      <w:pPr>
        <w:rPr>
          <w:b/>
          <w:u w:val="single"/>
          <w:lang w:val="en-CA"/>
        </w:rPr>
      </w:pPr>
      <w:r w:rsidRPr="009E0E63">
        <w:rPr>
          <w:b/>
          <w:u w:val="single"/>
          <w:lang w:val="en-CA"/>
        </w:rPr>
        <w:t>Party to an offence:</w:t>
      </w:r>
    </w:p>
    <w:p w14:paraId="394A0575" w14:textId="665EFF23" w:rsidR="00221CA4" w:rsidRDefault="00221CA4" w:rsidP="00221CA4">
      <w:pPr>
        <w:pStyle w:val="ListParagraph"/>
        <w:numPr>
          <w:ilvl w:val="0"/>
          <w:numId w:val="9"/>
        </w:numPr>
        <w:rPr>
          <w:lang w:val="en-CA"/>
        </w:rPr>
      </w:pPr>
      <w:r>
        <w:rPr>
          <w:lang w:val="en-CA"/>
        </w:rPr>
        <w:t>Another way to be liable to an offence even though you never commit</w:t>
      </w:r>
    </w:p>
    <w:p w14:paraId="656ED6FA" w14:textId="2153873A" w:rsidR="00221CA4" w:rsidRDefault="00221CA4" w:rsidP="00221CA4">
      <w:pPr>
        <w:pStyle w:val="ListParagraph"/>
        <w:numPr>
          <w:ilvl w:val="0"/>
          <w:numId w:val="9"/>
        </w:numPr>
        <w:rPr>
          <w:lang w:val="en-CA"/>
        </w:rPr>
      </w:pPr>
      <w:r>
        <w:rPr>
          <w:lang w:val="en-CA"/>
        </w:rPr>
        <w:t>Guilty by association</w:t>
      </w:r>
    </w:p>
    <w:p w14:paraId="7FE578AD" w14:textId="7CCF4253" w:rsidR="00221CA4" w:rsidRDefault="00221CA4" w:rsidP="00221CA4">
      <w:pPr>
        <w:pStyle w:val="ListParagraph"/>
        <w:numPr>
          <w:ilvl w:val="0"/>
          <w:numId w:val="9"/>
        </w:numPr>
        <w:rPr>
          <w:lang w:val="en-CA"/>
        </w:rPr>
      </w:pPr>
      <w:r>
        <w:rPr>
          <w:lang w:val="en-CA"/>
        </w:rPr>
        <w:t>Notion is that if you as an individual partake in an event even though you may not commit the actual offence you may be convicted of the offence</w:t>
      </w:r>
    </w:p>
    <w:p w14:paraId="10648F04" w14:textId="0352B24E" w:rsidR="00221CA4" w:rsidRDefault="00221CA4" w:rsidP="00221CA4">
      <w:pPr>
        <w:pStyle w:val="ListParagraph"/>
        <w:numPr>
          <w:ilvl w:val="0"/>
          <w:numId w:val="9"/>
        </w:numPr>
        <w:rPr>
          <w:lang w:val="en-CA"/>
        </w:rPr>
      </w:pPr>
      <w:r>
        <w:rPr>
          <w:lang w:val="en-CA"/>
        </w:rPr>
        <w:t>Two people decide to rob a bank</w:t>
      </w:r>
      <w:r w:rsidR="009E3694">
        <w:rPr>
          <w:lang w:val="en-CA"/>
        </w:rPr>
        <w:t>- one will drive, one will rob</w:t>
      </w:r>
    </w:p>
    <w:p w14:paraId="0E62E75E" w14:textId="5BC415CC" w:rsidR="009E3694" w:rsidRDefault="009E3694" w:rsidP="00221CA4">
      <w:pPr>
        <w:pStyle w:val="ListParagraph"/>
        <w:numPr>
          <w:ilvl w:val="0"/>
          <w:numId w:val="9"/>
        </w:numPr>
        <w:rPr>
          <w:lang w:val="en-CA"/>
        </w:rPr>
      </w:pPr>
      <w:r>
        <w:rPr>
          <w:lang w:val="en-CA"/>
        </w:rPr>
        <w:t xml:space="preserve">S. 21 says that the driver is guilty. Even if there is a gun on the robber and not the driver. </w:t>
      </w:r>
    </w:p>
    <w:p w14:paraId="5FB91E16" w14:textId="3F061497" w:rsidR="009E3694" w:rsidRDefault="009E3694" w:rsidP="00221CA4">
      <w:pPr>
        <w:pStyle w:val="ListParagraph"/>
        <w:numPr>
          <w:ilvl w:val="0"/>
          <w:numId w:val="9"/>
        </w:numPr>
        <w:rPr>
          <w:lang w:val="en-CA"/>
        </w:rPr>
      </w:pPr>
      <w:r>
        <w:rPr>
          <w:lang w:val="en-CA"/>
        </w:rPr>
        <w:t>It makes an individual party to an offence by action, by doing something or omitting to do something for the purpose to aiding someone to the offence, aiding or abetting someone to commit an offence.</w:t>
      </w:r>
    </w:p>
    <w:p w14:paraId="4A9B64F1" w14:textId="17BB93BF" w:rsidR="00364D39" w:rsidRDefault="00F63E6C" w:rsidP="00221CA4">
      <w:pPr>
        <w:pStyle w:val="ListParagraph"/>
        <w:numPr>
          <w:ilvl w:val="0"/>
          <w:numId w:val="9"/>
        </w:numPr>
        <w:rPr>
          <w:lang w:val="en-CA"/>
        </w:rPr>
      </w:pPr>
      <w:proofErr w:type="spellStart"/>
      <w:r>
        <w:rPr>
          <w:lang w:val="en-CA"/>
        </w:rPr>
        <w:t>Sa</w:t>
      </w:r>
      <w:r w:rsidR="00364D39">
        <w:rPr>
          <w:lang w:val="en-CA"/>
        </w:rPr>
        <w:t>lajk</w:t>
      </w:r>
      <w:r>
        <w:rPr>
          <w:lang w:val="en-CA"/>
        </w:rPr>
        <w:t>o</w:t>
      </w:r>
      <w:proofErr w:type="spellEnd"/>
      <w:r>
        <w:rPr>
          <w:lang w:val="en-CA"/>
        </w:rPr>
        <w:t xml:space="preserve"> </w:t>
      </w:r>
      <w:r w:rsidR="00364D39">
        <w:rPr>
          <w:lang w:val="en-CA"/>
        </w:rPr>
        <w:t>and</w:t>
      </w:r>
    </w:p>
    <w:p w14:paraId="662A8755" w14:textId="467C4B17" w:rsidR="00F63E6C" w:rsidRDefault="00364D39" w:rsidP="00221CA4">
      <w:pPr>
        <w:pStyle w:val="ListParagraph"/>
        <w:numPr>
          <w:ilvl w:val="0"/>
          <w:numId w:val="9"/>
        </w:numPr>
        <w:rPr>
          <w:lang w:val="en-CA"/>
        </w:rPr>
      </w:pPr>
      <w:r>
        <w:rPr>
          <w:lang w:val="en-CA"/>
        </w:rPr>
        <w:t xml:space="preserve"> </w:t>
      </w:r>
      <w:proofErr w:type="spellStart"/>
      <w:r>
        <w:rPr>
          <w:lang w:val="en-CA"/>
        </w:rPr>
        <w:t>Kul</w:t>
      </w:r>
      <w:r w:rsidR="00F63E6C">
        <w:rPr>
          <w:lang w:val="en-CA"/>
        </w:rPr>
        <w:t>backi</w:t>
      </w:r>
      <w:proofErr w:type="spellEnd"/>
      <w:r w:rsidR="00F63E6C">
        <w:rPr>
          <w:lang w:val="en-CA"/>
        </w:rPr>
        <w:t xml:space="preserve"> (look up spelling)</w:t>
      </w:r>
    </w:p>
    <w:p w14:paraId="707E815F" w14:textId="234A1711" w:rsidR="00F63E6C" w:rsidRDefault="00F63E6C" w:rsidP="00221CA4">
      <w:pPr>
        <w:pStyle w:val="ListParagraph"/>
        <w:numPr>
          <w:ilvl w:val="0"/>
          <w:numId w:val="9"/>
        </w:numPr>
        <w:rPr>
          <w:lang w:val="en-CA"/>
        </w:rPr>
      </w:pPr>
      <w:r>
        <w:rPr>
          <w:lang w:val="en-CA"/>
        </w:rPr>
        <w:t xml:space="preserve">Dunlop </w:t>
      </w:r>
      <w:r w:rsidR="004B0D23">
        <w:rPr>
          <w:lang w:val="en-CA"/>
        </w:rPr>
        <w:t>and Silvester</w:t>
      </w:r>
      <w:r>
        <w:rPr>
          <w:lang w:val="en-CA"/>
        </w:rPr>
        <w:t xml:space="preserve"> </w:t>
      </w:r>
    </w:p>
    <w:p w14:paraId="1DCDD1BF" w14:textId="0FBEA798" w:rsidR="00F63E6C" w:rsidRDefault="00F63E6C" w:rsidP="00221CA4">
      <w:pPr>
        <w:pStyle w:val="ListParagraph"/>
        <w:numPr>
          <w:ilvl w:val="0"/>
          <w:numId w:val="9"/>
        </w:numPr>
        <w:rPr>
          <w:lang w:val="en-CA"/>
        </w:rPr>
      </w:pPr>
      <w:r>
        <w:rPr>
          <w:lang w:val="en-CA"/>
        </w:rPr>
        <w:t>Young guys who wanted to be a part of hell’s angels. To show you were worthy they had to commit a crime. They adducted this girl and sexually assaulted her. She remembers them standing there with their pants down standing there. By s.21. they did not do anything but stand there.</w:t>
      </w:r>
    </w:p>
    <w:p w14:paraId="4D60A59F" w14:textId="43E93E59" w:rsidR="00F63E6C" w:rsidRDefault="00F63E6C" w:rsidP="00221CA4">
      <w:pPr>
        <w:pStyle w:val="ListParagraph"/>
        <w:numPr>
          <w:ilvl w:val="0"/>
          <w:numId w:val="9"/>
        </w:numPr>
        <w:rPr>
          <w:lang w:val="en-CA"/>
        </w:rPr>
      </w:pPr>
      <w:r>
        <w:rPr>
          <w:lang w:val="en-CA"/>
        </w:rPr>
        <w:t>S.21 not guilty</w:t>
      </w:r>
    </w:p>
    <w:p w14:paraId="1222F720" w14:textId="7DABF1C1" w:rsidR="00D70727" w:rsidRDefault="00F63E6C" w:rsidP="00A0428A">
      <w:pPr>
        <w:pStyle w:val="ListParagraph"/>
        <w:numPr>
          <w:ilvl w:val="0"/>
          <w:numId w:val="9"/>
        </w:numPr>
        <w:rPr>
          <w:lang w:val="en-CA"/>
        </w:rPr>
      </w:pPr>
      <w:r>
        <w:rPr>
          <w:lang w:val="en-CA"/>
        </w:rPr>
        <w:t>Trump guard is mere presence- if you or the defence can establish that you were only merely present you can get out of the crime.</w:t>
      </w:r>
    </w:p>
    <w:p w14:paraId="631DA480" w14:textId="77777777" w:rsidR="002931F5" w:rsidRDefault="002931F5" w:rsidP="002931F5">
      <w:pPr>
        <w:rPr>
          <w:lang w:val="en-CA"/>
        </w:rPr>
      </w:pPr>
    </w:p>
    <w:p w14:paraId="5F8EAA69" w14:textId="77777777" w:rsidR="003D0EA9" w:rsidRPr="002931F5" w:rsidRDefault="003D0EA9" w:rsidP="002931F5">
      <w:pPr>
        <w:rPr>
          <w:lang w:val="en-CA"/>
        </w:rPr>
      </w:pPr>
    </w:p>
    <w:sectPr w:rsidR="003D0EA9" w:rsidRPr="002931F5" w:rsidSect="005E64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3519B"/>
    <w:multiLevelType w:val="hybridMultilevel"/>
    <w:tmpl w:val="E0DA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65E06"/>
    <w:multiLevelType w:val="hybridMultilevel"/>
    <w:tmpl w:val="FF54E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2C28FC"/>
    <w:multiLevelType w:val="hybridMultilevel"/>
    <w:tmpl w:val="2EE2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8B65B4"/>
    <w:multiLevelType w:val="hybridMultilevel"/>
    <w:tmpl w:val="DFDC7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5A35DB"/>
    <w:multiLevelType w:val="hybridMultilevel"/>
    <w:tmpl w:val="8DC0A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71ED3"/>
    <w:multiLevelType w:val="hybridMultilevel"/>
    <w:tmpl w:val="9CCE1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403B1C"/>
    <w:multiLevelType w:val="hybridMultilevel"/>
    <w:tmpl w:val="055AB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1F3860"/>
    <w:multiLevelType w:val="hybridMultilevel"/>
    <w:tmpl w:val="DCA2D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4A0B83"/>
    <w:multiLevelType w:val="hybridMultilevel"/>
    <w:tmpl w:val="92FC5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8906DE"/>
    <w:multiLevelType w:val="hybridMultilevel"/>
    <w:tmpl w:val="2D1E3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C27AD6"/>
    <w:multiLevelType w:val="hybridMultilevel"/>
    <w:tmpl w:val="52A27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515F1A"/>
    <w:multiLevelType w:val="hybridMultilevel"/>
    <w:tmpl w:val="4B6CF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785F31"/>
    <w:multiLevelType w:val="hybridMultilevel"/>
    <w:tmpl w:val="51720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966248"/>
    <w:multiLevelType w:val="hybridMultilevel"/>
    <w:tmpl w:val="5F582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C36E1A"/>
    <w:multiLevelType w:val="hybridMultilevel"/>
    <w:tmpl w:val="6644C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CD100D"/>
    <w:multiLevelType w:val="hybridMultilevel"/>
    <w:tmpl w:val="EF285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490F6E"/>
    <w:multiLevelType w:val="hybridMultilevel"/>
    <w:tmpl w:val="42787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0730FB"/>
    <w:multiLevelType w:val="hybridMultilevel"/>
    <w:tmpl w:val="8842F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75C4B69"/>
    <w:multiLevelType w:val="hybridMultilevel"/>
    <w:tmpl w:val="5F6E6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0600D1"/>
    <w:multiLevelType w:val="hybridMultilevel"/>
    <w:tmpl w:val="B6E27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36419F"/>
    <w:multiLevelType w:val="hybridMultilevel"/>
    <w:tmpl w:val="5A168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8C6A94"/>
    <w:multiLevelType w:val="hybridMultilevel"/>
    <w:tmpl w:val="F2DA3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9"/>
  </w:num>
  <w:num w:numId="3">
    <w:abstractNumId w:val="18"/>
  </w:num>
  <w:num w:numId="4">
    <w:abstractNumId w:val="14"/>
  </w:num>
  <w:num w:numId="5">
    <w:abstractNumId w:val="1"/>
  </w:num>
  <w:num w:numId="6">
    <w:abstractNumId w:val="6"/>
  </w:num>
  <w:num w:numId="7">
    <w:abstractNumId w:val="0"/>
  </w:num>
  <w:num w:numId="8">
    <w:abstractNumId w:val="3"/>
  </w:num>
  <w:num w:numId="9">
    <w:abstractNumId w:val="4"/>
  </w:num>
  <w:num w:numId="10">
    <w:abstractNumId w:val="7"/>
  </w:num>
  <w:num w:numId="11">
    <w:abstractNumId w:val="8"/>
  </w:num>
  <w:num w:numId="12">
    <w:abstractNumId w:val="10"/>
  </w:num>
  <w:num w:numId="13">
    <w:abstractNumId w:val="5"/>
  </w:num>
  <w:num w:numId="14">
    <w:abstractNumId w:val="21"/>
  </w:num>
  <w:num w:numId="15">
    <w:abstractNumId w:val="20"/>
  </w:num>
  <w:num w:numId="16">
    <w:abstractNumId w:val="12"/>
  </w:num>
  <w:num w:numId="17">
    <w:abstractNumId w:val="11"/>
  </w:num>
  <w:num w:numId="18">
    <w:abstractNumId w:val="16"/>
  </w:num>
  <w:num w:numId="19">
    <w:abstractNumId w:val="15"/>
  </w:num>
  <w:num w:numId="20">
    <w:abstractNumId w:val="2"/>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87B"/>
    <w:rsid w:val="00024695"/>
    <w:rsid w:val="00064BCF"/>
    <w:rsid w:val="00074CDD"/>
    <w:rsid w:val="00087009"/>
    <w:rsid w:val="00165485"/>
    <w:rsid w:val="001E6F61"/>
    <w:rsid w:val="00221CA4"/>
    <w:rsid w:val="002931F5"/>
    <w:rsid w:val="002B0377"/>
    <w:rsid w:val="002C1370"/>
    <w:rsid w:val="002D3C14"/>
    <w:rsid w:val="0030220B"/>
    <w:rsid w:val="00340ADB"/>
    <w:rsid w:val="00364D39"/>
    <w:rsid w:val="003D0EA9"/>
    <w:rsid w:val="00400620"/>
    <w:rsid w:val="004A3621"/>
    <w:rsid w:val="004B0D23"/>
    <w:rsid w:val="004D618C"/>
    <w:rsid w:val="004E1C5C"/>
    <w:rsid w:val="004F25C8"/>
    <w:rsid w:val="00503749"/>
    <w:rsid w:val="005B0E3A"/>
    <w:rsid w:val="005E642C"/>
    <w:rsid w:val="0063587B"/>
    <w:rsid w:val="00687017"/>
    <w:rsid w:val="006B6962"/>
    <w:rsid w:val="006F441E"/>
    <w:rsid w:val="00711249"/>
    <w:rsid w:val="007738A1"/>
    <w:rsid w:val="00780AD7"/>
    <w:rsid w:val="00785514"/>
    <w:rsid w:val="007B5C8B"/>
    <w:rsid w:val="007C7C72"/>
    <w:rsid w:val="0080232D"/>
    <w:rsid w:val="00830383"/>
    <w:rsid w:val="00860B92"/>
    <w:rsid w:val="00987130"/>
    <w:rsid w:val="009A6A2B"/>
    <w:rsid w:val="009E0E63"/>
    <w:rsid w:val="009E3694"/>
    <w:rsid w:val="00A0428A"/>
    <w:rsid w:val="00A24EFB"/>
    <w:rsid w:val="00A82A0D"/>
    <w:rsid w:val="00B42CE2"/>
    <w:rsid w:val="00B43612"/>
    <w:rsid w:val="00B86300"/>
    <w:rsid w:val="00BD32D6"/>
    <w:rsid w:val="00C46853"/>
    <w:rsid w:val="00C7660F"/>
    <w:rsid w:val="00C834AB"/>
    <w:rsid w:val="00CB03D6"/>
    <w:rsid w:val="00D16DD1"/>
    <w:rsid w:val="00D612A1"/>
    <w:rsid w:val="00D673C9"/>
    <w:rsid w:val="00D70727"/>
    <w:rsid w:val="00E853E9"/>
    <w:rsid w:val="00EA1E2A"/>
    <w:rsid w:val="00F1562A"/>
    <w:rsid w:val="00F63E6C"/>
    <w:rsid w:val="00F75279"/>
    <w:rsid w:val="00FF0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0463A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7</Pages>
  <Words>1701</Words>
  <Characters>9699</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Fraser</dc:creator>
  <cp:keywords/>
  <dc:description/>
  <cp:lastModifiedBy>Laura Fraser</cp:lastModifiedBy>
  <cp:revision>16</cp:revision>
  <cp:lastPrinted>2016-10-20T03:17:00Z</cp:lastPrinted>
  <dcterms:created xsi:type="dcterms:W3CDTF">2016-10-13T22:08:00Z</dcterms:created>
  <dcterms:modified xsi:type="dcterms:W3CDTF">2016-10-20T03:18:00Z</dcterms:modified>
</cp:coreProperties>
</file>