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57B" w:rsidRPr="003E1D57" w:rsidRDefault="00A1457B" w:rsidP="00367FEE">
      <w:pPr>
        <w:pStyle w:val="Title"/>
        <w:jc w:val="center"/>
        <w:rPr>
          <w:b/>
          <w:color w:val="00B0F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3E1D57">
        <w:rPr>
          <w:b/>
          <w:color w:val="00B0F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ENSC 2001 Final Exam Notes</w:t>
      </w:r>
    </w:p>
    <w:p w:rsidR="00A1457B" w:rsidRPr="003E1D57" w:rsidRDefault="00A1457B" w:rsidP="00A1457B">
      <w:pPr>
        <w:pStyle w:val="Heading1"/>
        <w:rPr>
          <w:b/>
          <w:color w:val="BF8F00" w:themeColor="accent4" w:themeShade="BF"/>
        </w:rPr>
      </w:pPr>
      <w:r w:rsidRPr="003E1D57">
        <w:rPr>
          <w:b/>
          <w:color w:val="BF8F00" w:themeColor="accent4" w:themeShade="BF"/>
        </w:rPr>
        <w:t>Lecture 1f</w:t>
      </w:r>
    </w:p>
    <w:p w:rsidR="00A1457B" w:rsidRPr="003E1D57" w:rsidRDefault="00A1457B" w:rsidP="00A1457B">
      <w:pPr>
        <w:pStyle w:val="Heading1"/>
        <w:rPr>
          <w:b/>
          <w:color w:val="BF8F00" w:themeColor="accent4" w:themeShade="BF"/>
        </w:rPr>
      </w:pPr>
      <w:r w:rsidRPr="003E1D57">
        <w:rPr>
          <w:b/>
          <w:color w:val="BF8F00" w:themeColor="accent4" w:themeShade="BF"/>
        </w:rPr>
        <w:t>Lecture 2f</w:t>
      </w:r>
    </w:p>
    <w:p w:rsidR="00A1457B" w:rsidRPr="003E1D57" w:rsidRDefault="00A1457B">
      <w:pPr>
        <w:rPr>
          <w:rFonts w:asciiTheme="majorHAnsi" w:hAnsiTheme="majorHAnsi"/>
        </w:rPr>
      </w:pPr>
    </w:p>
    <w:p w:rsidR="00A1457B" w:rsidRPr="003E1D57" w:rsidRDefault="00A1457B" w:rsidP="00A1457B">
      <w:pPr>
        <w:pStyle w:val="Heading2"/>
      </w:pPr>
      <w:r w:rsidRPr="003E1D57">
        <w:t>Energy Resources</w:t>
      </w:r>
    </w:p>
    <w:p w:rsidR="00EE2F73" w:rsidRPr="003E1D57" w:rsidRDefault="00EE2F73" w:rsidP="00EE2F73">
      <w:pPr>
        <w:rPr>
          <w:rFonts w:asciiTheme="majorHAnsi" w:hAnsiTheme="majorHAnsi"/>
        </w:rPr>
      </w:pPr>
    </w:p>
    <w:p w:rsidR="007E0ECC" w:rsidRPr="003E1D57" w:rsidRDefault="00BA2B9A" w:rsidP="007169D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>2008 rapid increase</w:t>
      </w:r>
      <w:r w:rsidR="00A1457B" w:rsidRPr="003E1D57">
        <w:rPr>
          <w:rFonts w:asciiTheme="majorHAnsi" w:hAnsiTheme="majorHAnsi"/>
        </w:rPr>
        <w:t xml:space="preserve"> in gasoline prices</w:t>
      </w:r>
      <w:r w:rsidRPr="003E1D57">
        <w:rPr>
          <w:rFonts w:asciiTheme="majorHAnsi" w:hAnsiTheme="majorHAnsi"/>
        </w:rPr>
        <w:t xml:space="preserve"> following years of low prices (1990s)</w:t>
      </w:r>
      <w:r w:rsidR="007E0ECC" w:rsidRPr="003E1D57">
        <w:rPr>
          <w:rFonts w:asciiTheme="majorHAnsi" w:hAnsiTheme="majorHAnsi"/>
        </w:rPr>
        <w:t xml:space="preserve">. Price increase due to many factors such as: </w:t>
      </w:r>
    </w:p>
    <w:p w:rsidR="00A1457B" w:rsidRPr="003E1D57" w:rsidRDefault="007E0ECC" w:rsidP="007169DE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>political unrest in oil producing countries and Middle Eastern war</w:t>
      </w:r>
    </w:p>
    <w:p w:rsidR="007E0ECC" w:rsidRPr="003E1D57" w:rsidRDefault="002D3CCA" w:rsidP="007169DE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>US gov’</w:t>
      </w:r>
      <w:r w:rsidR="00CE5256" w:rsidRPr="003E1D57">
        <w:rPr>
          <w:rFonts w:asciiTheme="majorHAnsi" w:hAnsiTheme="majorHAnsi"/>
        </w:rPr>
        <w:t>t laws -</w:t>
      </w:r>
      <w:r w:rsidRPr="003E1D57">
        <w:rPr>
          <w:rFonts w:asciiTheme="majorHAnsi" w:hAnsiTheme="majorHAnsi"/>
        </w:rPr>
        <w:t xml:space="preserve"> oil producers reduc</w:t>
      </w:r>
      <w:r w:rsidR="00CE5256" w:rsidRPr="003E1D57">
        <w:rPr>
          <w:rFonts w:asciiTheme="majorHAnsi" w:hAnsiTheme="majorHAnsi"/>
        </w:rPr>
        <w:t>e</w:t>
      </w:r>
      <w:r w:rsidRPr="003E1D57">
        <w:rPr>
          <w:rFonts w:asciiTheme="majorHAnsi" w:hAnsiTheme="majorHAnsi"/>
        </w:rPr>
        <w:t xml:space="preserve"> air pollution </w:t>
      </w:r>
      <w:r w:rsidR="00CE5256" w:rsidRPr="003E1D57">
        <w:rPr>
          <w:rFonts w:asciiTheme="majorHAnsi" w:hAnsiTheme="majorHAnsi"/>
        </w:rPr>
        <w:t>with</w:t>
      </w:r>
      <w:r w:rsidRPr="003E1D57">
        <w:rPr>
          <w:rFonts w:asciiTheme="majorHAnsi" w:hAnsiTheme="majorHAnsi"/>
        </w:rPr>
        <w:t xml:space="preserve"> additives for cleaner emission</w:t>
      </w:r>
      <w:r w:rsidR="009D16B8" w:rsidRPr="003E1D57">
        <w:rPr>
          <w:rFonts w:asciiTheme="majorHAnsi" w:hAnsiTheme="majorHAnsi"/>
        </w:rPr>
        <w:t>s</w:t>
      </w:r>
    </w:p>
    <w:p w:rsidR="007169DE" w:rsidRPr="003E1D57" w:rsidRDefault="007169DE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>However, there have been many other oil price shocks in the past 30 years</w:t>
      </w:r>
    </w:p>
    <w:p w:rsidR="007169DE" w:rsidRPr="003E1D57" w:rsidRDefault="007169DE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 xml:space="preserve">“California energy crisis” of blackouts partly due to population increase – imports lots of its energy and failed to bring enough new sources. De-regulated utility companies had to buy emergency power from companies’ way overcharging. Price gouging and illegal market control was investigated. </w:t>
      </w:r>
      <w:r w:rsidR="00000976" w:rsidRPr="003E1D57">
        <w:rPr>
          <w:rFonts w:asciiTheme="majorHAnsi" w:hAnsiTheme="majorHAnsi"/>
        </w:rPr>
        <w:t>Therefore, energy shocks like here and in Rome are not new</w:t>
      </w:r>
    </w:p>
    <w:p w:rsidR="00000976" w:rsidRDefault="00000976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  <w:b/>
        </w:rPr>
        <w:t>Peak oil</w:t>
      </w:r>
      <w:r w:rsidRPr="003E1D57">
        <w:rPr>
          <w:rFonts w:asciiTheme="majorHAnsi" w:hAnsiTheme="majorHAnsi"/>
        </w:rPr>
        <w:t xml:space="preserve"> term for the time that ½ of Earth</w:t>
      </w:r>
      <w:r w:rsidR="0064707C">
        <w:rPr>
          <w:rFonts w:asciiTheme="majorHAnsi" w:hAnsiTheme="majorHAnsi"/>
        </w:rPr>
        <w:t>’s oil is extracted and used.</w:t>
      </w:r>
    </w:p>
    <w:p w:rsidR="0064707C" w:rsidRDefault="0064707C" w:rsidP="006470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Unsure when this time will be as it depends on technology</w:t>
      </w:r>
    </w:p>
    <w:p w:rsidR="00C93D2E" w:rsidRPr="003E1D57" w:rsidRDefault="00C93D2E" w:rsidP="006470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Still have time to alter our production so there is not a g</w:t>
      </w:r>
      <w:r w:rsidR="00512114">
        <w:rPr>
          <w:rFonts w:asciiTheme="majorHAnsi" w:hAnsiTheme="majorHAnsi"/>
        </w:rPr>
        <w:t>ap between demand and produ</w:t>
      </w:r>
      <w:r w:rsidR="00DA1966">
        <w:rPr>
          <w:rFonts w:asciiTheme="majorHAnsi" w:hAnsiTheme="majorHAnsi"/>
        </w:rPr>
        <w:t>ct</w:t>
      </w:r>
    </w:p>
    <w:p w:rsidR="004424F5" w:rsidRDefault="004424F5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Fossil fuels</w:t>
      </w:r>
      <w:r>
        <w:rPr>
          <w:rFonts w:asciiTheme="majorHAnsi" w:hAnsiTheme="majorHAnsi"/>
        </w:rPr>
        <w:t xml:space="preserve">: coal, natural gas, petroleum, oil all have an organic origin </w:t>
      </w:r>
      <w:r w:rsidR="00753804">
        <w:rPr>
          <w:rFonts w:asciiTheme="majorHAnsi" w:hAnsiTheme="majorHAnsi"/>
        </w:rPr>
        <w:t>(90% E consumed in US)</w:t>
      </w:r>
    </w:p>
    <w:p w:rsidR="00C375D1" w:rsidRDefault="00C375D1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have large reservoirs of coal but petroleum and natural gas becoming scarce </w:t>
      </w:r>
    </w:p>
    <w:p w:rsidR="0002114B" w:rsidRDefault="0002114B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Import more oil than is produced</w:t>
      </w:r>
    </w:p>
    <w:p w:rsidR="00AF314A" w:rsidRDefault="00A33AA8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Remaining</w:t>
      </w:r>
      <w:r w:rsidR="00AF314A">
        <w:rPr>
          <w:rFonts w:asciiTheme="majorHAnsi" w:hAnsiTheme="majorHAnsi"/>
        </w:rPr>
        <w:t xml:space="preserve"> 10% is hydropower and nuclear power</w:t>
      </w:r>
    </w:p>
    <w:p w:rsidR="002A34C0" w:rsidRDefault="002A34C0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3E1D57">
        <w:rPr>
          <w:rFonts w:asciiTheme="majorHAnsi" w:hAnsiTheme="majorHAnsi"/>
        </w:rPr>
        <w:t>Need alternative sources of energy</w:t>
      </w:r>
    </w:p>
    <w:p w:rsidR="00F92B1F" w:rsidRDefault="00F92B1F" w:rsidP="007169DE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Rate of energy consumption increased 1950-2007, decrease in 1975-1985 with shortages and increased again in last decade of 20</w:t>
      </w:r>
      <w:r w:rsidRPr="00F92B1F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cent.</w:t>
      </w:r>
    </w:p>
    <w:p w:rsidR="0019212A" w:rsidRDefault="0019212A" w:rsidP="0019212A">
      <w:pPr>
        <w:pStyle w:val="Heading2"/>
      </w:pPr>
      <w:r>
        <w:t>Fossil Fuels</w:t>
      </w:r>
    </w:p>
    <w:p w:rsidR="00947617" w:rsidRDefault="00947617" w:rsidP="00947617"/>
    <w:p w:rsidR="0085475B" w:rsidRDefault="00AD338E" w:rsidP="00947617">
      <w:pPr>
        <w:pStyle w:val="ListParagraph"/>
        <w:numPr>
          <w:ilvl w:val="0"/>
          <w:numId w:val="5"/>
        </w:numPr>
      </w:pPr>
      <w:r>
        <w:t xml:space="preserve">Origin </w:t>
      </w:r>
      <w:r w:rsidR="00C0632B">
        <w:t>related to geologic cycle.</w:t>
      </w:r>
      <w:r w:rsidR="00E63ED2">
        <w:t xml:space="preserve"> Solar E stored in organic material transformed by physical and biochemical processes </w:t>
      </w:r>
      <w:r w:rsidR="009B38E2">
        <w:t>after burial</w:t>
      </w:r>
    </w:p>
    <w:p w:rsidR="00947617" w:rsidRDefault="0085475B" w:rsidP="00947617">
      <w:pPr>
        <w:pStyle w:val="ListParagraph"/>
        <w:numPr>
          <w:ilvl w:val="0"/>
          <w:numId w:val="5"/>
        </w:numPr>
      </w:pPr>
      <w:r>
        <w:t>Exploration and development of them must be weighed against benefits</w:t>
      </w:r>
    </w:p>
    <w:p w:rsidR="00843FA3" w:rsidRDefault="00843FA3" w:rsidP="00843FA3">
      <w:r>
        <w:rPr>
          <w:b/>
        </w:rPr>
        <w:t>COAL</w:t>
      </w:r>
    </w:p>
    <w:p w:rsidR="00843FA3" w:rsidRDefault="00843FA3" w:rsidP="00843FA3">
      <w:pPr>
        <w:pStyle w:val="ListParagraph"/>
        <w:numPr>
          <w:ilvl w:val="0"/>
          <w:numId w:val="6"/>
        </w:numPr>
      </w:pPr>
      <w:r>
        <w:t xml:space="preserve">One of the major fossil fuels accounting for 20% total E </w:t>
      </w:r>
      <w:proofErr w:type="spellStart"/>
      <w:r>
        <w:t>consump</w:t>
      </w:r>
      <w:proofErr w:type="spellEnd"/>
      <w:r>
        <w:t xml:space="preserve"> in US</w:t>
      </w:r>
    </w:p>
    <w:p w:rsidR="00602D76" w:rsidRDefault="00843FA3" w:rsidP="00843FA3">
      <w:pPr>
        <w:pStyle w:val="ListParagraph"/>
        <w:numPr>
          <w:ilvl w:val="0"/>
          <w:numId w:val="6"/>
        </w:numPr>
      </w:pPr>
      <w:r>
        <w:rPr>
          <w:u w:val="single"/>
        </w:rPr>
        <w:t>Geology</w:t>
      </w:r>
      <w:r>
        <w:t xml:space="preserve">: </w:t>
      </w:r>
    </w:p>
    <w:p w:rsidR="00602D76" w:rsidRDefault="00642C48" w:rsidP="00602D76">
      <w:pPr>
        <w:pStyle w:val="ListParagraph"/>
        <w:numPr>
          <w:ilvl w:val="1"/>
          <w:numId w:val="6"/>
        </w:numPr>
      </w:pPr>
      <w:r>
        <w:t>coal is an organic material that has escaped oxidation in the C cycle.</w:t>
      </w:r>
    </w:p>
    <w:p w:rsidR="00451F22" w:rsidRDefault="00451F22" w:rsidP="00602D76">
      <w:pPr>
        <w:pStyle w:val="ListParagraph"/>
        <w:numPr>
          <w:ilvl w:val="1"/>
          <w:numId w:val="6"/>
        </w:numPr>
      </w:pPr>
      <w:r>
        <w:t>It’s the altered residue of plants which flourished in freshwater or brackish swamps found in estuaries, coastal lagoons, and low-lying plains or deltas</w:t>
      </w:r>
    </w:p>
    <w:p w:rsidR="00602D76" w:rsidRDefault="00602D76" w:rsidP="00602D76">
      <w:pPr>
        <w:pStyle w:val="ListParagraph"/>
        <w:numPr>
          <w:ilvl w:val="1"/>
          <w:numId w:val="6"/>
        </w:numPr>
      </w:pPr>
      <w:r>
        <w:lastRenderedPageBreak/>
        <w:t xml:space="preserve">Formation starts in swamps rich in plant life with water saturated soils excluding majority of oxygen, </w:t>
      </w:r>
      <w:r w:rsidR="00650C08">
        <w:t>plants decompose in oxygen</w:t>
      </w:r>
      <w:bookmarkStart w:id="0" w:name="_GoBack"/>
      <w:bookmarkEnd w:id="0"/>
      <w:r w:rsidR="00650C08">
        <w:t xml:space="preserve"> deficient environment </w:t>
      </w:r>
    </w:p>
    <w:p w:rsidR="00843FA3" w:rsidRPr="00843FA3" w:rsidRDefault="00843FA3" w:rsidP="00602D76">
      <w:pPr>
        <w:pStyle w:val="ListParagraph"/>
      </w:pPr>
    </w:p>
    <w:p w:rsidR="00CE5256" w:rsidRPr="003E1D57" w:rsidRDefault="00CE5256" w:rsidP="007169DE">
      <w:pPr>
        <w:rPr>
          <w:rFonts w:asciiTheme="majorHAnsi" w:hAnsiTheme="majorHAnsi"/>
          <w:b/>
          <w:color w:val="BF8F00" w:themeColor="accent4" w:themeShade="BF"/>
        </w:rPr>
      </w:pPr>
    </w:p>
    <w:p w:rsidR="00A1457B" w:rsidRPr="003E1D57" w:rsidRDefault="00A1457B" w:rsidP="00A1457B">
      <w:pPr>
        <w:pStyle w:val="Heading1"/>
        <w:rPr>
          <w:b/>
          <w:color w:val="BF8F00" w:themeColor="accent4" w:themeShade="BF"/>
        </w:rPr>
      </w:pPr>
      <w:r w:rsidRPr="003E1D57">
        <w:rPr>
          <w:b/>
          <w:color w:val="BF8F00" w:themeColor="accent4" w:themeShade="BF"/>
        </w:rPr>
        <w:t>Lecture 3f</w:t>
      </w:r>
    </w:p>
    <w:p w:rsidR="00A1457B" w:rsidRPr="003E1D57" w:rsidRDefault="00A1457B" w:rsidP="00A1457B">
      <w:pPr>
        <w:pStyle w:val="Heading1"/>
        <w:rPr>
          <w:color w:val="BF8F00" w:themeColor="accent4" w:themeShade="BF"/>
        </w:rPr>
      </w:pPr>
      <w:r w:rsidRPr="003E1D57">
        <w:rPr>
          <w:color w:val="BF8F00" w:themeColor="accent4" w:themeShade="BF"/>
        </w:rPr>
        <w:t>Lecture 4f</w:t>
      </w:r>
    </w:p>
    <w:p w:rsidR="00A1457B" w:rsidRPr="003E1D57" w:rsidRDefault="00A1457B" w:rsidP="00A1457B">
      <w:pPr>
        <w:pStyle w:val="Heading1"/>
        <w:rPr>
          <w:color w:val="BF8F00" w:themeColor="accent4" w:themeShade="BF"/>
        </w:rPr>
      </w:pPr>
      <w:r w:rsidRPr="003E1D57">
        <w:rPr>
          <w:color w:val="BF8F00" w:themeColor="accent4" w:themeShade="BF"/>
        </w:rPr>
        <w:t>Lecture 5f</w:t>
      </w:r>
    </w:p>
    <w:p w:rsidR="00A1457B" w:rsidRDefault="00A1457B"/>
    <w:sectPr w:rsidR="00A1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11.25pt;height:11.25pt" o:bullet="t">
        <v:imagedata r:id="rId1" o:title="mso20CF"/>
      </v:shape>
    </w:pict>
  </w:numPicBullet>
  <w:abstractNum w:abstractNumId="0" w15:restartNumberingAfterBreak="0">
    <w:nsid w:val="099D0EBE"/>
    <w:multiLevelType w:val="hybridMultilevel"/>
    <w:tmpl w:val="85C07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0F95"/>
    <w:multiLevelType w:val="hybridMultilevel"/>
    <w:tmpl w:val="1EEEEF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FA297C"/>
    <w:multiLevelType w:val="hybridMultilevel"/>
    <w:tmpl w:val="47CCD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8150C"/>
    <w:multiLevelType w:val="hybridMultilevel"/>
    <w:tmpl w:val="35E2A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5427C"/>
    <w:multiLevelType w:val="hybridMultilevel"/>
    <w:tmpl w:val="B6FA4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5564B"/>
    <w:multiLevelType w:val="hybridMultilevel"/>
    <w:tmpl w:val="6B760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57B"/>
    <w:rsid w:val="00000976"/>
    <w:rsid w:val="0002114B"/>
    <w:rsid w:val="0019212A"/>
    <w:rsid w:val="002A34C0"/>
    <w:rsid w:val="002D3CCA"/>
    <w:rsid w:val="00367FEE"/>
    <w:rsid w:val="003E1D57"/>
    <w:rsid w:val="004424F5"/>
    <w:rsid w:val="00451F22"/>
    <w:rsid w:val="00512114"/>
    <w:rsid w:val="00602D76"/>
    <w:rsid w:val="00642C48"/>
    <w:rsid w:val="0064707C"/>
    <w:rsid w:val="00650C08"/>
    <w:rsid w:val="007169DE"/>
    <w:rsid w:val="00753804"/>
    <w:rsid w:val="007E0ECC"/>
    <w:rsid w:val="00843FA3"/>
    <w:rsid w:val="0085475B"/>
    <w:rsid w:val="008D1416"/>
    <w:rsid w:val="00947617"/>
    <w:rsid w:val="009B38E2"/>
    <w:rsid w:val="009D16B8"/>
    <w:rsid w:val="00A1457B"/>
    <w:rsid w:val="00A33AA8"/>
    <w:rsid w:val="00AD338E"/>
    <w:rsid w:val="00AF314A"/>
    <w:rsid w:val="00BA2B9A"/>
    <w:rsid w:val="00C0632B"/>
    <w:rsid w:val="00C375D1"/>
    <w:rsid w:val="00C871A2"/>
    <w:rsid w:val="00C93D2E"/>
    <w:rsid w:val="00CE5256"/>
    <w:rsid w:val="00DA1966"/>
    <w:rsid w:val="00E63ED2"/>
    <w:rsid w:val="00EE2F73"/>
    <w:rsid w:val="00EE5A6B"/>
    <w:rsid w:val="00F9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78C85"/>
  <w15:chartTrackingRefBased/>
  <w15:docId w15:val="{7895F353-1E9E-4082-8063-99E9375A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5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45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145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145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145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14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318</Words>
  <Characters>1814</Characters>
  <Application>Microsoft Office Word</Application>
  <DocSecurity>0</DocSecurity>
  <Lines>15</Lines>
  <Paragraphs>4</Paragraphs>
  <ScaleCrop>false</ScaleCrop>
  <Company>Carleton University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Johnson</dc:creator>
  <cp:keywords/>
  <dc:description/>
  <cp:lastModifiedBy>Cara Johnson</cp:lastModifiedBy>
  <cp:revision>38</cp:revision>
  <dcterms:created xsi:type="dcterms:W3CDTF">2016-12-08T00:13:00Z</dcterms:created>
  <dcterms:modified xsi:type="dcterms:W3CDTF">2016-12-08T04:07:00Z</dcterms:modified>
</cp:coreProperties>
</file>