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EE8BF" w14:textId="77777777" w:rsidR="000C12CB" w:rsidRDefault="000C12CB"/>
    <w:p w14:paraId="1AB00506" w14:textId="21B882AB" w:rsidR="00043609" w:rsidRDefault="00F851D3">
      <w:r>
        <w:t>Exam Review</w:t>
      </w:r>
    </w:p>
    <w:p w14:paraId="0627035C" w14:textId="77777777" w:rsidR="00F851D3" w:rsidRDefault="00F851D3"/>
    <w:p w14:paraId="6DBD7DFC" w14:textId="77777777" w:rsidR="00043609" w:rsidRDefault="00043609"/>
    <w:p w14:paraId="1EEFCC6B" w14:textId="77777777" w:rsidR="00270B86" w:rsidRPr="0031120A" w:rsidRDefault="00270B86" w:rsidP="00690A5A">
      <w:pPr>
        <w:pStyle w:val="Heading1"/>
      </w:pPr>
      <w:bookmarkStart w:id="0" w:name="_Toc181122425"/>
      <w:bookmarkStart w:id="1" w:name="_Toc181122502"/>
      <w:r w:rsidRPr="0031120A">
        <w:t>Week 1 Issues in Popular Music</w:t>
      </w:r>
      <w:bookmarkEnd w:id="0"/>
      <w:bookmarkEnd w:id="1"/>
    </w:p>
    <w:p w14:paraId="7081E861" w14:textId="77777777" w:rsidR="00270B86" w:rsidRDefault="00270B86" w:rsidP="00023554">
      <w:r w:rsidRPr="00023554">
        <w:rPr>
          <w:rStyle w:val="Heading2Char"/>
        </w:rPr>
        <w:t xml:space="preserve">Journalistic writing </w:t>
      </w:r>
      <w:r>
        <w:t xml:space="preserve">(reviews, magazines) </w:t>
      </w:r>
      <w:proofErr w:type="spellStart"/>
      <w:r>
        <w:t>vs</w:t>
      </w:r>
      <w:proofErr w:type="spellEnd"/>
      <w:r>
        <w:t xml:space="preserve"> Academic (books from </w:t>
      </w:r>
      <w:r w:rsidR="00300F20">
        <w:t>sociology</w:t>
      </w:r>
      <w:r>
        <w:t>, musicology)</w:t>
      </w:r>
    </w:p>
    <w:p w14:paraId="42BCC454" w14:textId="77777777" w:rsidR="00270B86" w:rsidRDefault="00270B86" w:rsidP="00023554">
      <w:r w:rsidRPr="00023554">
        <w:rPr>
          <w:rStyle w:val="Heading3Char"/>
        </w:rPr>
        <w:t>Popular music defined</w:t>
      </w:r>
      <w:r w:rsidRPr="00023554">
        <w:rPr>
          <w:rStyle w:val="Heading2Char"/>
        </w:rPr>
        <w:t xml:space="preserve">  </w:t>
      </w:r>
      <w:r>
        <w:t>- Commercialization, Commodity &amp; mass appeal</w:t>
      </w:r>
    </w:p>
    <w:p w14:paraId="5EC4A45A" w14:textId="77777777" w:rsidR="00270B86" w:rsidRDefault="00270B86" w:rsidP="00300F20">
      <w:pPr>
        <w:pStyle w:val="ListParagraph"/>
        <w:numPr>
          <w:ilvl w:val="0"/>
          <w:numId w:val="1"/>
        </w:numPr>
      </w:pPr>
      <w:r w:rsidRPr="00DB1235">
        <w:rPr>
          <w:b/>
        </w:rPr>
        <w:t>Dominate culture</w:t>
      </w:r>
      <w:r>
        <w:t xml:space="preserve"> (center of society vs. Subordinate cultures (lacks power and resources)</w:t>
      </w:r>
    </w:p>
    <w:p w14:paraId="38E208BB" w14:textId="77777777" w:rsidR="00270B86" w:rsidRDefault="00270B86" w:rsidP="00300F20">
      <w:pPr>
        <w:pStyle w:val="ListParagraph"/>
        <w:numPr>
          <w:ilvl w:val="1"/>
          <w:numId w:val="1"/>
        </w:numPr>
      </w:pPr>
      <w:r>
        <w:t xml:space="preserve">Timbre – </w:t>
      </w:r>
      <w:r w:rsidR="00300F20">
        <w:t>distinguishes</w:t>
      </w:r>
      <w:r>
        <w:t xml:space="preserve"> between instruments</w:t>
      </w:r>
    </w:p>
    <w:p w14:paraId="5275C752" w14:textId="77777777" w:rsidR="00270B86" w:rsidRDefault="00270B86" w:rsidP="00300F20">
      <w:pPr>
        <w:pStyle w:val="ListParagraph"/>
        <w:numPr>
          <w:ilvl w:val="1"/>
          <w:numId w:val="1"/>
        </w:numPr>
      </w:pPr>
      <w:r>
        <w:t>Intensity – Loudness of sounds</w:t>
      </w:r>
    </w:p>
    <w:p w14:paraId="0B6C8962" w14:textId="77777777" w:rsidR="00270B86" w:rsidRDefault="00270B86" w:rsidP="00300F20">
      <w:pPr>
        <w:pStyle w:val="ListParagraph"/>
        <w:numPr>
          <w:ilvl w:val="1"/>
          <w:numId w:val="1"/>
        </w:numPr>
      </w:pPr>
      <w:r>
        <w:t>Pitch – Different sound wave vibrations</w:t>
      </w:r>
    </w:p>
    <w:p w14:paraId="5DDF19FD" w14:textId="77777777" w:rsidR="00270B86" w:rsidRDefault="00270B86" w:rsidP="00300F20">
      <w:pPr>
        <w:pStyle w:val="ListParagraph"/>
        <w:numPr>
          <w:ilvl w:val="1"/>
          <w:numId w:val="1"/>
        </w:numPr>
      </w:pPr>
      <w:r>
        <w:t>Instrumentation – range of instruments in performance</w:t>
      </w:r>
    </w:p>
    <w:p w14:paraId="52F4F140" w14:textId="77777777" w:rsidR="00270B86" w:rsidRDefault="00270B86" w:rsidP="00300F20">
      <w:pPr>
        <w:pStyle w:val="ListParagraph"/>
        <w:numPr>
          <w:ilvl w:val="1"/>
          <w:numId w:val="1"/>
        </w:numPr>
      </w:pPr>
      <w:r>
        <w:t>Dynamics – gradation of intensity and volume levels</w:t>
      </w:r>
    </w:p>
    <w:p w14:paraId="19D80523" w14:textId="77777777" w:rsidR="00270B86" w:rsidRDefault="00300F20" w:rsidP="00300F20">
      <w:pPr>
        <w:pStyle w:val="ListParagraph"/>
        <w:numPr>
          <w:ilvl w:val="1"/>
          <w:numId w:val="1"/>
        </w:numPr>
      </w:pPr>
      <w:r>
        <w:t>Rhythm -</w:t>
      </w:r>
      <w:r w:rsidR="00270B86">
        <w:t xml:space="preserve"> Duration and musical function of time</w:t>
      </w:r>
    </w:p>
    <w:p w14:paraId="0F49BDE0" w14:textId="77777777" w:rsidR="00300F20" w:rsidRDefault="00300F20" w:rsidP="00300F20">
      <w:pPr>
        <w:pStyle w:val="ListParagraph"/>
        <w:numPr>
          <w:ilvl w:val="1"/>
          <w:numId w:val="1"/>
        </w:numPr>
      </w:pPr>
      <w:r>
        <w:t>Melody and Harmony – 2 different but intertwined ways of organizing pitch and a series of pitches heard in a series in a melodic line</w:t>
      </w:r>
    </w:p>
    <w:p w14:paraId="1B05E9A8" w14:textId="77777777" w:rsidR="00300F20" w:rsidRDefault="00300F20" w:rsidP="00300F20">
      <w:pPr>
        <w:pStyle w:val="ListParagraph"/>
        <w:numPr>
          <w:ilvl w:val="1"/>
          <w:numId w:val="1"/>
        </w:numPr>
      </w:pPr>
      <w:r>
        <w:t>Texture – the relations among parts (voice or instrument is a part)</w:t>
      </w:r>
    </w:p>
    <w:p w14:paraId="4CE19D1C" w14:textId="77777777" w:rsidR="00300F20" w:rsidRDefault="00300F20" w:rsidP="00300F20">
      <w:pPr>
        <w:pStyle w:val="ListParagraph"/>
        <w:numPr>
          <w:ilvl w:val="1"/>
          <w:numId w:val="1"/>
        </w:numPr>
      </w:pPr>
      <w:r>
        <w:t>Form – organization of music in time</w:t>
      </w:r>
    </w:p>
    <w:p w14:paraId="0655152A" w14:textId="77777777" w:rsidR="00300F20" w:rsidRDefault="00300F20" w:rsidP="00300F20">
      <w:pPr>
        <w:pStyle w:val="ListParagraph"/>
        <w:ind w:left="1440"/>
      </w:pPr>
    </w:p>
    <w:p w14:paraId="0919A582" w14:textId="77777777" w:rsidR="00300F20" w:rsidRPr="0031120A" w:rsidRDefault="00300F20" w:rsidP="00690A5A">
      <w:pPr>
        <w:pStyle w:val="Heading1"/>
      </w:pPr>
      <w:bookmarkStart w:id="2" w:name="_Toc181122426"/>
      <w:bookmarkStart w:id="3" w:name="_Toc181122503"/>
      <w:r w:rsidRPr="0031120A">
        <w:t>Week 2 Commodification and Standardization</w:t>
      </w:r>
      <w:bookmarkEnd w:id="2"/>
      <w:bookmarkEnd w:id="3"/>
    </w:p>
    <w:p w14:paraId="22C4BA69" w14:textId="5623B6E1" w:rsidR="00A25373" w:rsidRDefault="00DB1235" w:rsidP="00DB1235">
      <w:pPr>
        <w:pStyle w:val="ListParagraph"/>
        <w:numPr>
          <w:ilvl w:val="0"/>
          <w:numId w:val="2"/>
        </w:numPr>
      </w:pPr>
      <w:r w:rsidRPr="00DB1235">
        <w:rPr>
          <w:b/>
        </w:rPr>
        <w:t>Theodor Ardorno</w:t>
      </w:r>
      <w:r w:rsidR="00711141">
        <w:t xml:space="preserve"> (03-69) </w:t>
      </w:r>
      <w:r w:rsidR="00A25373">
        <w:t>–</w:t>
      </w:r>
      <w:r w:rsidR="00711141">
        <w:t xml:space="preserve"> </w:t>
      </w:r>
    </w:p>
    <w:p w14:paraId="37EF1703" w14:textId="7030182C" w:rsidR="00300F20" w:rsidRDefault="00300F20" w:rsidP="00A25373">
      <w:pPr>
        <w:pStyle w:val="ListParagraph"/>
        <w:numPr>
          <w:ilvl w:val="1"/>
          <w:numId w:val="2"/>
        </w:numPr>
      </w:pPr>
      <w:r>
        <w:t xml:space="preserve">Frankfurt school, Marxist, Critical </w:t>
      </w:r>
      <w:r w:rsidR="00BE5CFB">
        <w:t>theory, Musicologist</w:t>
      </w:r>
      <w:r w:rsidR="00055142">
        <w:t>.</w:t>
      </w:r>
    </w:p>
    <w:p w14:paraId="0832C99B" w14:textId="405C6C83" w:rsidR="00055142" w:rsidRDefault="00BE5CFB" w:rsidP="00A25373">
      <w:pPr>
        <w:pStyle w:val="ListParagraph"/>
        <w:numPr>
          <w:ilvl w:val="1"/>
          <w:numId w:val="2"/>
        </w:numPr>
      </w:pPr>
      <w:r>
        <w:t>Music is becoming more in advertising (low record sales, easy to relate to audience)</w:t>
      </w:r>
    </w:p>
    <w:p w14:paraId="19770267" w14:textId="204591A5" w:rsidR="00BB217B" w:rsidRDefault="00BB217B" w:rsidP="00A25373">
      <w:pPr>
        <w:pStyle w:val="ListParagraph"/>
        <w:numPr>
          <w:ilvl w:val="1"/>
          <w:numId w:val="2"/>
        </w:numPr>
      </w:pPr>
      <w:r>
        <w:t xml:space="preserve">Culture </w:t>
      </w:r>
      <w:r w:rsidR="00A25373">
        <w:t>movement</w:t>
      </w:r>
      <w:r>
        <w:t xml:space="preserve"> was in control, not the consumer</w:t>
      </w:r>
    </w:p>
    <w:p w14:paraId="6A529D10" w14:textId="77777777" w:rsidR="00300F20" w:rsidRDefault="00300F20" w:rsidP="00023554">
      <w:r w:rsidRPr="00023554">
        <w:rPr>
          <w:rStyle w:val="Heading2Char"/>
        </w:rPr>
        <w:t xml:space="preserve">Commodity Fetishism </w:t>
      </w:r>
      <w:r>
        <w:t>– people care more about objects used then the event (more about the opera ticket then the opera)</w:t>
      </w:r>
      <w:bookmarkStart w:id="4" w:name="_GoBack"/>
      <w:bookmarkEnd w:id="4"/>
    </w:p>
    <w:p w14:paraId="7E6059E2" w14:textId="77777777" w:rsidR="00300F20" w:rsidRDefault="00DB1235" w:rsidP="00023554">
      <w:r w:rsidRPr="00023554">
        <w:rPr>
          <w:rStyle w:val="Heading2Char"/>
        </w:rPr>
        <w:t>Standardization</w:t>
      </w:r>
      <w:r>
        <w:t xml:space="preserve">  - standard in these ways:</w:t>
      </w:r>
    </w:p>
    <w:p w14:paraId="51652298" w14:textId="77777777" w:rsidR="00DB1235" w:rsidRDefault="00DB1235" w:rsidP="00DB1235">
      <w:pPr>
        <w:pStyle w:val="ListParagraph"/>
        <w:numPr>
          <w:ilvl w:val="1"/>
          <w:numId w:val="2"/>
        </w:numPr>
      </w:pPr>
      <w:r>
        <w:t>Number of types that are immediately recognizable</w:t>
      </w:r>
    </w:p>
    <w:p w14:paraId="2FED05D9" w14:textId="77777777" w:rsidR="00DB1235" w:rsidRDefault="00DB1235" w:rsidP="00DB1235">
      <w:pPr>
        <w:pStyle w:val="ListParagraph"/>
        <w:numPr>
          <w:ilvl w:val="1"/>
          <w:numId w:val="2"/>
        </w:numPr>
      </w:pPr>
      <w:r>
        <w:t>Small number of structure</w:t>
      </w:r>
    </w:p>
    <w:p w14:paraId="33062D80" w14:textId="77777777" w:rsidR="00DB1235" w:rsidRDefault="00DB1235" w:rsidP="00DB1235">
      <w:pPr>
        <w:pStyle w:val="ListParagraph"/>
        <w:numPr>
          <w:ilvl w:val="1"/>
          <w:numId w:val="2"/>
        </w:numPr>
      </w:pPr>
      <w:r>
        <w:t>Small components that are interchangeable</w:t>
      </w:r>
    </w:p>
    <w:p w14:paraId="0F0C4EE9" w14:textId="77777777" w:rsidR="00300F20" w:rsidRDefault="00DB1235" w:rsidP="00023554">
      <w:r w:rsidRPr="00023554">
        <w:rPr>
          <w:rStyle w:val="Heading2Char"/>
        </w:rPr>
        <w:t xml:space="preserve">Pseudo-individualism </w:t>
      </w:r>
      <w:r>
        <w:t>– surface changes but no alteration to the basic structure (used in standardized products)</w:t>
      </w:r>
    </w:p>
    <w:p w14:paraId="663BF817" w14:textId="77777777" w:rsidR="00DB1235" w:rsidRDefault="00DB1235" w:rsidP="00023554">
      <w:r w:rsidRPr="00023554">
        <w:rPr>
          <w:rStyle w:val="Heading2Char"/>
        </w:rPr>
        <w:t xml:space="preserve">High v Low Culture </w:t>
      </w:r>
      <w:r>
        <w:t xml:space="preserve">– Serious v popular music and differences </w:t>
      </w:r>
      <w:proofErr w:type="gramStart"/>
      <w:r>
        <w:t>are ,</w:t>
      </w:r>
      <w:proofErr w:type="gramEnd"/>
      <w:r>
        <w:t xml:space="preserve"> degree of standardization, level of complexity and market context</w:t>
      </w:r>
    </w:p>
    <w:p w14:paraId="25A97415" w14:textId="77777777" w:rsidR="00DB1235" w:rsidRDefault="00DB1235" w:rsidP="00583724">
      <w:pPr>
        <w:pStyle w:val="ListParagraph"/>
        <w:numPr>
          <w:ilvl w:val="0"/>
          <w:numId w:val="2"/>
        </w:numPr>
      </w:pPr>
      <w:r w:rsidRPr="00583724">
        <w:rPr>
          <w:b/>
        </w:rPr>
        <w:t>David Allan</w:t>
      </w:r>
      <w:r>
        <w:t xml:space="preserve"> “pop Music in Advertising” Music in advertising is growing, attempt to reach wider audience musicians more willing to see for commercial purpose</w:t>
      </w:r>
    </w:p>
    <w:p w14:paraId="70D7086B" w14:textId="77777777" w:rsidR="00300F20" w:rsidRDefault="00DB1235" w:rsidP="00023554">
      <w:pPr>
        <w:ind w:left="360"/>
      </w:pPr>
      <w:r w:rsidRPr="00023554">
        <w:rPr>
          <w:rStyle w:val="Heading2Char"/>
        </w:rPr>
        <w:lastRenderedPageBreak/>
        <w:t xml:space="preserve">Tin Pan Ally </w:t>
      </w:r>
      <w:r>
        <w:t>– 28</w:t>
      </w:r>
      <w:r w:rsidRPr="00023554">
        <w:rPr>
          <w:vertAlign w:val="superscript"/>
        </w:rPr>
        <w:t>th</w:t>
      </w:r>
      <w:r>
        <w:t xml:space="preserve"> street Manhattan were sheet music was written (Irving Berlin)</w:t>
      </w:r>
    </w:p>
    <w:p w14:paraId="046AD2F5" w14:textId="77777777" w:rsidR="00300F20" w:rsidRDefault="00583724" w:rsidP="00583724">
      <w:pPr>
        <w:pStyle w:val="ListParagraph"/>
        <w:numPr>
          <w:ilvl w:val="0"/>
          <w:numId w:val="2"/>
        </w:numPr>
      </w:pPr>
      <w:r w:rsidRPr="00583724">
        <w:rPr>
          <w:b/>
        </w:rPr>
        <w:t>Paul Whiteman</w:t>
      </w:r>
      <w:r>
        <w:t>** - Producer and band conductor</w:t>
      </w:r>
    </w:p>
    <w:p w14:paraId="112BABA4" w14:textId="77777777" w:rsidR="00EA0994" w:rsidRDefault="00EA0994" w:rsidP="00EA0994">
      <w:pPr>
        <w:pStyle w:val="ListParagraph"/>
      </w:pPr>
    </w:p>
    <w:p w14:paraId="10905180" w14:textId="77777777" w:rsidR="00B41B90" w:rsidRDefault="00B41B90" w:rsidP="00EA0994">
      <w:pPr>
        <w:rPr>
          <w:sz w:val="28"/>
          <w:szCs w:val="28"/>
        </w:rPr>
      </w:pPr>
    </w:p>
    <w:p w14:paraId="0B9366BB" w14:textId="77777777" w:rsidR="00B41B90" w:rsidRDefault="00B41B90" w:rsidP="00EA0994">
      <w:pPr>
        <w:rPr>
          <w:sz w:val="28"/>
          <w:szCs w:val="28"/>
        </w:rPr>
      </w:pPr>
    </w:p>
    <w:p w14:paraId="30D8D57F" w14:textId="77777777" w:rsidR="00B41B90" w:rsidRDefault="00B41B90" w:rsidP="00EA0994">
      <w:pPr>
        <w:rPr>
          <w:sz w:val="28"/>
          <w:szCs w:val="28"/>
        </w:rPr>
      </w:pPr>
    </w:p>
    <w:p w14:paraId="5364739D" w14:textId="77777777" w:rsidR="00EA0994" w:rsidRPr="0031120A" w:rsidRDefault="00EA0994" w:rsidP="00EA0994">
      <w:pPr>
        <w:rPr>
          <w:sz w:val="28"/>
          <w:szCs w:val="28"/>
        </w:rPr>
      </w:pPr>
      <w:r w:rsidRPr="00690A5A">
        <w:rPr>
          <w:rStyle w:val="Heading1Char"/>
        </w:rPr>
        <w:t>Week 3 Industry, Commercialization</w:t>
      </w:r>
      <w:r w:rsidRPr="0031120A">
        <w:rPr>
          <w:sz w:val="28"/>
          <w:szCs w:val="28"/>
        </w:rPr>
        <w:t xml:space="preserve"> </w:t>
      </w:r>
      <w:r w:rsidRPr="00690A5A">
        <w:rPr>
          <w:rStyle w:val="Heading1Char"/>
        </w:rPr>
        <w:t xml:space="preserve">and Intro to </w:t>
      </w:r>
      <w:r w:rsidR="007E12FC" w:rsidRPr="00690A5A">
        <w:rPr>
          <w:rStyle w:val="Heading1Char"/>
        </w:rPr>
        <w:t>Politics</w:t>
      </w:r>
    </w:p>
    <w:p w14:paraId="4FB44159" w14:textId="77777777" w:rsidR="00300F20" w:rsidRDefault="00300F20" w:rsidP="00300F20"/>
    <w:p w14:paraId="513BE213" w14:textId="77777777" w:rsidR="00300F20" w:rsidRDefault="00EA0994" w:rsidP="00023554">
      <w:r w:rsidRPr="00023554">
        <w:rPr>
          <w:rStyle w:val="Heading2Char"/>
        </w:rPr>
        <w:t xml:space="preserve">The music industry </w:t>
      </w:r>
      <w:r>
        <w:t xml:space="preserve">– Publishing, M retail, M hardware, M press, Sound recording, concerts, royalties and merchandising </w:t>
      </w:r>
    </w:p>
    <w:p w14:paraId="015CDE94" w14:textId="77777777" w:rsidR="00EA0994" w:rsidRDefault="00EA0994" w:rsidP="00023554">
      <w:r w:rsidRPr="00023554">
        <w:rPr>
          <w:rStyle w:val="Heading2Char"/>
        </w:rPr>
        <w:t xml:space="preserve">Economic Structure </w:t>
      </w:r>
      <w:r>
        <w:t>– 4 powers – Universal, Sony/BMG, Warner Music Group and EMI (USWE)</w:t>
      </w:r>
    </w:p>
    <w:p w14:paraId="62D387EA" w14:textId="77777777" w:rsidR="00EA0994" w:rsidRDefault="00EA0994" w:rsidP="00023554">
      <w:r w:rsidRPr="00023554">
        <w:rPr>
          <w:rStyle w:val="Heading2Char"/>
        </w:rPr>
        <w:t xml:space="preserve">Vertical Integration </w:t>
      </w:r>
      <w:r>
        <w:t xml:space="preserve">– when a company controls entire </w:t>
      </w:r>
      <w:proofErr w:type="spellStart"/>
      <w:r>
        <w:t>cycal</w:t>
      </w:r>
      <w:proofErr w:type="spellEnd"/>
      <w:r>
        <w:t xml:space="preserve"> </w:t>
      </w:r>
      <w:proofErr w:type="spellStart"/>
      <w:r>
        <w:t>fo</w:t>
      </w:r>
      <w:proofErr w:type="spellEnd"/>
      <w:r>
        <w:t xml:space="preserve"> a product </w:t>
      </w:r>
      <w:proofErr w:type="spellStart"/>
      <w:r>
        <w:t>onw</w:t>
      </w:r>
      <w:proofErr w:type="spellEnd"/>
      <w:r>
        <w:t xml:space="preserve"> the bank, own </w:t>
      </w:r>
      <w:r w:rsidR="007E12FC">
        <w:t>record</w:t>
      </w:r>
      <w:r>
        <w:t xml:space="preserve"> studio, own cd making company and own store that sells the cd</w:t>
      </w:r>
    </w:p>
    <w:p w14:paraId="68120608" w14:textId="3B2B2BED" w:rsidR="00EA0994" w:rsidRDefault="00EA0994" w:rsidP="00023554">
      <w:r w:rsidRPr="00023554">
        <w:rPr>
          <w:rStyle w:val="Heading2Char"/>
        </w:rPr>
        <w:t>Concentration</w:t>
      </w:r>
      <w:r>
        <w:t xml:space="preserve"> – </w:t>
      </w:r>
      <w:r w:rsidR="00ED7CBF">
        <w:t>small amount of companies own all pop music production</w:t>
      </w:r>
    </w:p>
    <w:p w14:paraId="167E4709" w14:textId="77777777" w:rsidR="00EA0994" w:rsidRDefault="00EA0994" w:rsidP="007E12FC">
      <w:pPr>
        <w:pStyle w:val="ListParagraph"/>
        <w:numPr>
          <w:ilvl w:val="0"/>
          <w:numId w:val="4"/>
        </w:numPr>
      </w:pPr>
      <w:r w:rsidRPr="007E12FC">
        <w:rPr>
          <w:b/>
        </w:rPr>
        <w:t xml:space="preserve">Large labels V small labels </w:t>
      </w:r>
      <w:r>
        <w:t xml:space="preserve">– big </w:t>
      </w:r>
      <w:r w:rsidR="007E12FC">
        <w:t>labels</w:t>
      </w:r>
      <w:r>
        <w:t xml:space="preserve"> have similar </w:t>
      </w:r>
      <w:r w:rsidR="008F175A">
        <w:t xml:space="preserve">sounds (based on to make money) therefore bursts of creativity from the public and creating individual labels. Large and small collaborate due to costs and talent, industry </w:t>
      </w:r>
      <w:proofErr w:type="gramStart"/>
      <w:r w:rsidR="008F175A">
        <w:t>which</w:t>
      </w:r>
      <w:proofErr w:type="gramEnd"/>
      <w:r w:rsidR="008F175A">
        <w:t xml:space="preserve"> operates webs and networks.</w:t>
      </w:r>
    </w:p>
    <w:p w14:paraId="0240FFA3" w14:textId="129BD035" w:rsidR="00ED7CBF" w:rsidRDefault="00ED7CBF" w:rsidP="007E12FC">
      <w:pPr>
        <w:pStyle w:val="ListParagraph"/>
        <w:numPr>
          <w:ilvl w:val="0"/>
          <w:numId w:val="4"/>
        </w:numPr>
      </w:pPr>
      <w:r>
        <w:rPr>
          <w:b/>
        </w:rPr>
        <w:t xml:space="preserve">Big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Small </w:t>
      </w:r>
      <w:r w:rsidRPr="00ED7CBF">
        <w:t>linked by webs and networks</w:t>
      </w:r>
    </w:p>
    <w:p w14:paraId="0577EDDA" w14:textId="77777777" w:rsidR="008F175A" w:rsidRDefault="008F175A" w:rsidP="007E12FC">
      <w:r w:rsidRPr="007E12FC">
        <w:t>Income From Rights</w:t>
      </w:r>
    </w:p>
    <w:p w14:paraId="64EC85E8" w14:textId="77777777" w:rsidR="007E12FC" w:rsidRPr="007E12FC" w:rsidRDefault="007E12FC" w:rsidP="007E12FC"/>
    <w:p w14:paraId="60D9FA95" w14:textId="77777777" w:rsidR="008F175A" w:rsidRPr="007E12FC" w:rsidRDefault="008F175A" w:rsidP="00023554">
      <w:pPr>
        <w:pStyle w:val="Heading2"/>
      </w:pPr>
      <w:bookmarkStart w:id="5" w:name="_Toc181122427"/>
      <w:bookmarkStart w:id="6" w:name="_Toc181122504"/>
      <w:r w:rsidRPr="007E12FC">
        <w:t>Copyright three types</w:t>
      </w:r>
      <w:bookmarkEnd w:id="5"/>
      <w:bookmarkEnd w:id="6"/>
    </w:p>
    <w:p w14:paraId="256F1626" w14:textId="77777777" w:rsidR="008F175A" w:rsidRDefault="008F175A" w:rsidP="007E12FC">
      <w:pPr>
        <w:pStyle w:val="ListParagraph"/>
        <w:numPr>
          <w:ilvl w:val="1"/>
          <w:numId w:val="3"/>
        </w:numPr>
      </w:pPr>
      <w:r>
        <w:t xml:space="preserve">Preforming rights – use of material when one wants to </w:t>
      </w:r>
      <w:r w:rsidR="007E12FC">
        <w:t>preform</w:t>
      </w:r>
      <w:r>
        <w:t xml:space="preserve"> it</w:t>
      </w:r>
    </w:p>
    <w:p w14:paraId="31B1787D" w14:textId="77777777" w:rsidR="008F175A" w:rsidRDefault="008F175A" w:rsidP="007E12FC">
      <w:pPr>
        <w:pStyle w:val="ListParagraph"/>
        <w:numPr>
          <w:ilvl w:val="1"/>
          <w:numId w:val="3"/>
        </w:numPr>
      </w:pPr>
      <w:r>
        <w:t>Public performance rights – Paid for privilege to broadcast the actual recording</w:t>
      </w:r>
    </w:p>
    <w:p w14:paraId="00680E3C" w14:textId="77777777" w:rsidR="008F175A" w:rsidRDefault="007E12FC" w:rsidP="007E12FC">
      <w:pPr>
        <w:pStyle w:val="ListParagraph"/>
        <w:numPr>
          <w:ilvl w:val="1"/>
          <w:numId w:val="3"/>
        </w:numPr>
      </w:pPr>
      <w:r>
        <w:t xml:space="preserve">Mechanical rights </w:t>
      </w:r>
      <w:r w:rsidR="008F175A">
        <w:t>paid the copyright holder when song is played or recorded</w:t>
      </w:r>
    </w:p>
    <w:p w14:paraId="32F6B777" w14:textId="77777777" w:rsidR="008F175A" w:rsidRDefault="008F175A" w:rsidP="007E12FC">
      <w:pPr>
        <w:pStyle w:val="ListParagraph"/>
        <w:numPr>
          <w:ilvl w:val="0"/>
          <w:numId w:val="3"/>
        </w:numPr>
      </w:pPr>
      <w:r w:rsidRPr="007E12FC">
        <w:rPr>
          <w:b/>
        </w:rPr>
        <w:t>Trademark</w:t>
      </w:r>
      <w:r>
        <w:t xml:space="preserve"> – legal </w:t>
      </w:r>
      <w:r w:rsidR="007E12FC">
        <w:t>shield</w:t>
      </w:r>
      <w:r>
        <w:t xml:space="preserve"> around slogan, shape or image along with royalties</w:t>
      </w:r>
    </w:p>
    <w:p w14:paraId="3DE91564" w14:textId="77777777" w:rsidR="007E12FC" w:rsidRDefault="008F175A" w:rsidP="007E12FC">
      <w:pPr>
        <w:pStyle w:val="ListParagraph"/>
        <w:numPr>
          <w:ilvl w:val="0"/>
          <w:numId w:val="3"/>
        </w:numPr>
      </w:pPr>
      <w:r w:rsidRPr="007E12FC">
        <w:rPr>
          <w:b/>
        </w:rPr>
        <w:t xml:space="preserve">Branding </w:t>
      </w:r>
      <w:r>
        <w:t>– Developing an image that is transferable between media (Rocafella)</w:t>
      </w:r>
    </w:p>
    <w:p w14:paraId="31E6784B" w14:textId="77777777" w:rsidR="008F175A" w:rsidRDefault="008F175A" w:rsidP="007E12FC">
      <w:r>
        <w:t>Intro to pop Music and Politics</w:t>
      </w:r>
    </w:p>
    <w:p w14:paraId="71A19C5A" w14:textId="77777777" w:rsidR="007E12FC" w:rsidRDefault="007E12FC" w:rsidP="007E12FC"/>
    <w:p w14:paraId="5FF810FE" w14:textId="77777777" w:rsidR="008F175A" w:rsidRDefault="008F175A" w:rsidP="007E12FC">
      <w:pPr>
        <w:pStyle w:val="ListParagraph"/>
        <w:numPr>
          <w:ilvl w:val="0"/>
          <w:numId w:val="3"/>
        </w:numPr>
      </w:pPr>
      <w:r w:rsidRPr="007E12FC">
        <w:rPr>
          <w:b/>
        </w:rPr>
        <w:t xml:space="preserve">Censorship </w:t>
      </w:r>
      <w:r>
        <w:t>– Prior restraint, Restriction, Suppression</w:t>
      </w:r>
    </w:p>
    <w:p w14:paraId="4AB0DA7B" w14:textId="77777777" w:rsidR="008F175A" w:rsidRDefault="008F175A" w:rsidP="007E12FC">
      <w:pPr>
        <w:pStyle w:val="ListParagraph"/>
        <w:numPr>
          <w:ilvl w:val="0"/>
          <w:numId w:val="3"/>
        </w:numPr>
      </w:pPr>
      <w:r w:rsidRPr="007E12FC">
        <w:rPr>
          <w:b/>
        </w:rPr>
        <w:t>Payola</w:t>
      </w:r>
      <w:r>
        <w:t xml:space="preserve"> – companies play </w:t>
      </w:r>
      <w:proofErr w:type="spellStart"/>
      <w:r>
        <w:t>djs</w:t>
      </w:r>
      <w:proofErr w:type="spellEnd"/>
      <w:r>
        <w:t xml:space="preserve"> to promote their songs (unethical)</w:t>
      </w:r>
    </w:p>
    <w:p w14:paraId="7DBA8456" w14:textId="77777777" w:rsidR="007E12FC" w:rsidRDefault="007E12FC" w:rsidP="007E12FC">
      <w:pPr>
        <w:pStyle w:val="ListParagraph"/>
        <w:numPr>
          <w:ilvl w:val="0"/>
          <w:numId w:val="3"/>
        </w:numPr>
      </w:pPr>
      <w:r w:rsidRPr="007E12FC">
        <w:rPr>
          <w:b/>
        </w:rPr>
        <w:t xml:space="preserve">Dick Clark </w:t>
      </w:r>
      <w:r>
        <w:t>was also paid to air songs on show (mostly white artists)</w:t>
      </w:r>
    </w:p>
    <w:p w14:paraId="7773C768" w14:textId="77777777" w:rsidR="007E12FC" w:rsidRDefault="007E12FC" w:rsidP="007E12FC">
      <w:pPr>
        <w:pStyle w:val="ListParagraph"/>
      </w:pPr>
    </w:p>
    <w:p w14:paraId="2FB5DDD7" w14:textId="77777777" w:rsidR="008F175A" w:rsidRPr="0031120A" w:rsidRDefault="007E12FC" w:rsidP="00690A5A">
      <w:pPr>
        <w:pStyle w:val="Heading1"/>
      </w:pPr>
      <w:bookmarkStart w:id="7" w:name="_Toc181122428"/>
      <w:bookmarkStart w:id="8" w:name="_Toc181122505"/>
      <w:r w:rsidRPr="0031120A">
        <w:t>Week 4 Production and Technology</w:t>
      </w:r>
      <w:bookmarkEnd w:id="7"/>
      <w:bookmarkEnd w:id="8"/>
    </w:p>
    <w:p w14:paraId="6F0C3AB9" w14:textId="56AACDB6" w:rsidR="0031120A" w:rsidRDefault="0031120A" w:rsidP="0031120A">
      <w:pPr>
        <w:pStyle w:val="ListParagraph"/>
        <w:numPr>
          <w:ilvl w:val="0"/>
          <w:numId w:val="6"/>
        </w:numPr>
      </w:pPr>
      <w:r w:rsidRPr="0031120A">
        <w:rPr>
          <w:b/>
        </w:rPr>
        <w:t>Sounds Production</w:t>
      </w:r>
      <w:r>
        <w:t xml:space="preserve"> – positive and negative aspects of technology </w:t>
      </w:r>
      <w:r w:rsidR="00F851D3">
        <w:t>advancements</w:t>
      </w:r>
      <w:r>
        <w:t xml:space="preserve"> in </w:t>
      </w:r>
      <w:r w:rsidR="00F851D3">
        <w:t>sound</w:t>
      </w:r>
      <w:r>
        <w:t xml:space="preserve"> recording</w:t>
      </w:r>
    </w:p>
    <w:p w14:paraId="4335BF32" w14:textId="77777777" w:rsidR="0031120A" w:rsidRDefault="0031120A" w:rsidP="0031120A">
      <w:pPr>
        <w:pStyle w:val="ListParagraph"/>
        <w:numPr>
          <w:ilvl w:val="0"/>
          <w:numId w:val="6"/>
        </w:numPr>
      </w:pPr>
      <w:r w:rsidRPr="0031120A">
        <w:rPr>
          <w:b/>
        </w:rPr>
        <w:t>Sounds recording</w:t>
      </w:r>
      <w:r>
        <w:t xml:space="preserve"> – new recording technologies led to new genres</w:t>
      </w:r>
    </w:p>
    <w:p w14:paraId="7FF4C1E5" w14:textId="6A55C074" w:rsidR="0031120A" w:rsidRDefault="0031120A" w:rsidP="0031120A">
      <w:pPr>
        <w:pStyle w:val="ListParagraph"/>
        <w:numPr>
          <w:ilvl w:val="0"/>
          <w:numId w:val="6"/>
        </w:numPr>
      </w:pPr>
      <w:r w:rsidRPr="0031120A">
        <w:rPr>
          <w:b/>
        </w:rPr>
        <w:t>Sounds Formats</w:t>
      </w:r>
      <w:r>
        <w:t xml:space="preserve"> – Music as a </w:t>
      </w:r>
      <w:r w:rsidR="00F851D3">
        <w:t>commodity</w:t>
      </w:r>
    </w:p>
    <w:p w14:paraId="76C51899" w14:textId="77777777" w:rsidR="00F851D3" w:rsidRDefault="00F851D3" w:rsidP="00F851D3">
      <w:pPr>
        <w:pStyle w:val="ListParagraph"/>
      </w:pPr>
    </w:p>
    <w:p w14:paraId="6BBF5B23" w14:textId="3E798DF9" w:rsidR="0031120A" w:rsidRPr="00933F80" w:rsidRDefault="00F851D3" w:rsidP="00690A5A">
      <w:pPr>
        <w:pStyle w:val="Heading1"/>
      </w:pPr>
      <w:bookmarkStart w:id="9" w:name="_Toc181122429"/>
      <w:bookmarkStart w:id="10" w:name="_Toc181122506"/>
      <w:r w:rsidRPr="00933F80">
        <w:t>Week 5 Sampling</w:t>
      </w:r>
      <w:bookmarkEnd w:id="9"/>
      <w:bookmarkEnd w:id="10"/>
    </w:p>
    <w:p w14:paraId="024DAC75" w14:textId="209FD17B" w:rsidR="00F851D3" w:rsidRDefault="00F851D3" w:rsidP="00023554">
      <w:r w:rsidRPr="00023554">
        <w:rPr>
          <w:rStyle w:val="Heading2Char"/>
        </w:rPr>
        <w:t xml:space="preserve">Popular music texts </w:t>
      </w:r>
      <w:r>
        <w:t>– Any media self contained and conveys the meaning of culture (recordings, Album covers, Music videos)</w:t>
      </w:r>
    </w:p>
    <w:p w14:paraId="066CBEE2" w14:textId="1E662AE6" w:rsidR="00F851D3" w:rsidRPr="00B60F86" w:rsidRDefault="00F851D3" w:rsidP="00023554">
      <w:pPr>
        <w:pStyle w:val="Heading2"/>
      </w:pPr>
      <w:bookmarkStart w:id="11" w:name="_Toc181122430"/>
      <w:bookmarkStart w:id="12" w:name="_Toc181122507"/>
      <w:r w:rsidRPr="00B60F86">
        <w:t>Analyzing Text</w:t>
      </w:r>
      <w:bookmarkEnd w:id="11"/>
      <w:bookmarkEnd w:id="12"/>
    </w:p>
    <w:p w14:paraId="79D63EF6" w14:textId="464F4BDE" w:rsidR="00F851D3" w:rsidRDefault="00F851D3" w:rsidP="00F851D3">
      <w:pPr>
        <w:pStyle w:val="ListParagraph"/>
        <w:numPr>
          <w:ilvl w:val="1"/>
          <w:numId w:val="7"/>
        </w:numPr>
      </w:pPr>
      <w:r>
        <w:t>Intertextruality – looking at the text communicates its meaning only with other text</w:t>
      </w:r>
    </w:p>
    <w:p w14:paraId="4945C2A0" w14:textId="5AA0190F" w:rsidR="00F851D3" w:rsidRDefault="00F851D3" w:rsidP="00F851D3">
      <w:pPr>
        <w:pStyle w:val="ListParagraph"/>
        <w:numPr>
          <w:ilvl w:val="1"/>
          <w:numId w:val="7"/>
        </w:numPr>
      </w:pPr>
      <w:r>
        <w:t>A song meaning is not definite</w:t>
      </w:r>
    </w:p>
    <w:p w14:paraId="37539257" w14:textId="7F8B83A8" w:rsidR="00F851D3" w:rsidRDefault="00F851D3" w:rsidP="00F851D3">
      <w:pPr>
        <w:pStyle w:val="ListParagraph"/>
        <w:numPr>
          <w:ilvl w:val="1"/>
          <w:numId w:val="7"/>
        </w:numPr>
      </w:pPr>
      <w:r>
        <w:t>Culture meanings are made by consumers</w:t>
      </w:r>
    </w:p>
    <w:p w14:paraId="5AC4B56C" w14:textId="20DB4C11" w:rsidR="00F851D3" w:rsidRPr="00B60F86" w:rsidRDefault="005B4C9B" w:rsidP="00023554">
      <w:pPr>
        <w:pStyle w:val="Heading2"/>
      </w:pPr>
      <w:bookmarkStart w:id="13" w:name="_Toc181122431"/>
      <w:bookmarkStart w:id="14" w:name="_Toc181122508"/>
      <w:r w:rsidRPr="00B60F86">
        <w:t>Three Forms of Text</w:t>
      </w:r>
      <w:bookmarkEnd w:id="13"/>
      <w:bookmarkEnd w:id="14"/>
    </w:p>
    <w:p w14:paraId="77736449" w14:textId="41BADF15" w:rsidR="005B4C9B" w:rsidRDefault="005B4C9B" w:rsidP="005B4C9B">
      <w:pPr>
        <w:pStyle w:val="ListParagraph"/>
        <w:numPr>
          <w:ilvl w:val="1"/>
          <w:numId w:val="8"/>
        </w:numPr>
      </w:pPr>
      <w:r>
        <w:t>Graphic – Concert posters, street flyers, t-shirts (ways of advertising)</w:t>
      </w:r>
    </w:p>
    <w:p w14:paraId="0E53705B" w14:textId="44A9B2F4" w:rsidR="005B4C9B" w:rsidRDefault="005B4C9B" w:rsidP="005B4C9B">
      <w:pPr>
        <w:pStyle w:val="ListParagraph"/>
        <w:numPr>
          <w:ilvl w:val="1"/>
          <w:numId w:val="8"/>
        </w:numPr>
      </w:pPr>
      <w:r>
        <w:t>Musical  - Study of music (musical and lyrical analysis)</w:t>
      </w:r>
    </w:p>
    <w:p w14:paraId="4A1E38FA" w14:textId="7217088C" w:rsidR="005B4C9B" w:rsidRDefault="005B4C9B" w:rsidP="005B4C9B">
      <w:pPr>
        <w:pStyle w:val="ListParagraph"/>
        <w:numPr>
          <w:ilvl w:val="1"/>
          <w:numId w:val="8"/>
        </w:numPr>
      </w:pPr>
      <w:r>
        <w:t>Video – Music videos are promotional devices, Abolish boundaries between</w:t>
      </w:r>
      <w:r w:rsidR="0044312B">
        <w:t xml:space="preserve"> an image and real life reference</w:t>
      </w:r>
    </w:p>
    <w:p w14:paraId="37C0C9CD" w14:textId="77777777" w:rsidR="005B4C9B" w:rsidRDefault="005B4C9B" w:rsidP="005B4C9B">
      <w:pPr>
        <w:pStyle w:val="ListParagraph"/>
        <w:ind w:left="1440"/>
      </w:pPr>
    </w:p>
    <w:p w14:paraId="2BF3D704" w14:textId="35CF1A85" w:rsidR="005B4C9B" w:rsidRPr="00933F80" w:rsidRDefault="005B4C9B" w:rsidP="00690A5A">
      <w:pPr>
        <w:pStyle w:val="Heading1"/>
      </w:pPr>
      <w:bookmarkStart w:id="15" w:name="_Toc181122432"/>
      <w:bookmarkStart w:id="16" w:name="_Toc181122509"/>
      <w:r w:rsidRPr="00933F80">
        <w:t>Week 6 Genres and Covers</w:t>
      </w:r>
      <w:bookmarkEnd w:id="15"/>
      <w:bookmarkEnd w:id="16"/>
    </w:p>
    <w:p w14:paraId="653937AF" w14:textId="1FEF9103" w:rsidR="005B4C9B" w:rsidRDefault="005B4C9B" w:rsidP="00023554">
      <w:r w:rsidRPr="00023554">
        <w:rPr>
          <w:rStyle w:val="Heading2Char"/>
        </w:rPr>
        <w:t>Genre</w:t>
      </w:r>
      <w:r w:rsidRPr="00023554">
        <w:rPr>
          <w:b/>
        </w:rPr>
        <w:t xml:space="preserve">  - Type of music –</w:t>
      </w:r>
      <w:r>
        <w:t xml:space="preserve"> organized by time periods, uses, listeners, </w:t>
      </w:r>
      <w:proofErr w:type="gramStart"/>
      <w:r>
        <w:t>musical</w:t>
      </w:r>
      <w:proofErr w:type="gramEnd"/>
      <w:r>
        <w:t xml:space="preserve"> </w:t>
      </w:r>
      <w:r w:rsidR="00932C6A">
        <w:t>characteristics</w:t>
      </w:r>
    </w:p>
    <w:p w14:paraId="50775F03" w14:textId="1A85F5E0" w:rsidR="00932C6A" w:rsidRDefault="00932C6A" w:rsidP="00023554">
      <w:r w:rsidRPr="00023554">
        <w:rPr>
          <w:rStyle w:val="Heading2Char"/>
        </w:rPr>
        <w:t xml:space="preserve">Genre Codes and conventions </w:t>
      </w:r>
      <w:r>
        <w:t xml:space="preserve">– Musical, </w:t>
      </w:r>
      <w:r w:rsidR="001F30B3">
        <w:t>Lyrical</w:t>
      </w:r>
      <w:r>
        <w:t xml:space="preserve">, Visual &amp; </w:t>
      </w:r>
      <w:r w:rsidR="001F30B3">
        <w:t>Ideological (codes are fluid)</w:t>
      </w:r>
    </w:p>
    <w:p w14:paraId="449AE300" w14:textId="77777777" w:rsidR="00932C6A" w:rsidRPr="00B60F86" w:rsidRDefault="005B4C9B" w:rsidP="001F30B3">
      <w:pPr>
        <w:pStyle w:val="ListParagraph"/>
        <w:numPr>
          <w:ilvl w:val="0"/>
          <w:numId w:val="9"/>
        </w:numPr>
        <w:rPr>
          <w:b/>
        </w:rPr>
      </w:pPr>
      <w:r w:rsidRPr="00B60F86">
        <w:rPr>
          <w:b/>
        </w:rPr>
        <w:t>Metagenres</w:t>
      </w:r>
    </w:p>
    <w:p w14:paraId="6C6EEC32" w14:textId="7C78B0E6" w:rsidR="00932C6A" w:rsidRDefault="00932C6A" w:rsidP="001F30B3">
      <w:pPr>
        <w:pStyle w:val="ListParagraph"/>
        <w:numPr>
          <w:ilvl w:val="0"/>
          <w:numId w:val="9"/>
        </w:numPr>
      </w:pPr>
      <w:r w:rsidRPr="00B60F86">
        <w:rPr>
          <w:b/>
        </w:rPr>
        <w:t>Genres</w:t>
      </w:r>
      <w:r>
        <w:t xml:space="preserve">  - More specific (disco/ metal…)</w:t>
      </w:r>
    </w:p>
    <w:p w14:paraId="2EF5E352" w14:textId="175FC78E" w:rsidR="005B4C9B" w:rsidRDefault="00932C6A" w:rsidP="001F30B3">
      <w:pPr>
        <w:pStyle w:val="ListParagraph"/>
        <w:numPr>
          <w:ilvl w:val="0"/>
          <w:numId w:val="9"/>
        </w:numPr>
      </w:pPr>
      <w:r w:rsidRPr="00B60F86">
        <w:rPr>
          <w:b/>
        </w:rPr>
        <w:t>Subgenres</w:t>
      </w:r>
      <w:r w:rsidR="005B4C9B">
        <w:t xml:space="preserve"> </w:t>
      </w:r>
      <w:r>
        <w:t xml:space="preserve"> - Braking down the genres (death metal, hard rock…)</w:t>
      </w:r>
    </w:p>
    <w:p w14:paraId="447C26C9" w14:textId="5A4533D8" w:rsidR="00AC3C1D" w:rsidRDefault="00AC3C1D" w:rsidP="00023554">
      <w:r w:rsidRPr="00023554">
        <w:rPr>
          <w:rStyle w:val="Heading2Char"/>
        </w:rPr>
        <w:t xml:space="preserve">Dimensions of pop genres </w:t>
      </w:r>
      <w:r>
        <w:t>– Context, Style, Image Primary audience and Subsequent audience will the audience stay r fade a way like a fad</w:t>
      </w:r>
    </w:p>
    <w:p w14:paraId="07B45127" w14:textId="4F035B6A" w:rsidR="001F30B3" w:rsidRPr="00B60F86" w:rsidRDefault="001F30B3" w:rsidP="001F30B3">
      <w:pPr>
        <w:rPr>
          <w:b/>
        </w:rPr>
      </w:pPr>
      <w:r w:rsidRPr="00B60F86">
        <w:rPr>
          <w:b/>
        </w:rPr>
        <w:t>Sampling</w:t>
      </w:r>
    </w:p>
    <w:p w14:paraId="4ED6E067" w14:textId="504C2607" w:rsidR="001F30B3" w:rsidRDefault="001F30B3" w:rsidP="001F30B3">
      <w:pPr>
        <w:pStyle w:val="ListParagraph"/>
        <w:numPr>
          <w:ilvl w:val="0"/>
          <w:numId w:val="10"/>
        </w:numPr>
      </w:pPr>
      <w:r>
        <w:t>Copyrights and creativity</w:t>
      </w:r>
    </w:p>
    <w:p w14:paraId="246BA2AA" w14:textId="094CF6C6" w:rsidR="001F30B3" w:rsidRDefault="001F30B3" w:rsidP="001F30B3">
      <w:pPr>
        <w:pStyle w:val="ListParagraph"/>
        <w:numPr>
          <w:ilvl w:val="0"/>
          <w:numId w:val="10"/>
        </w:numPr>
      </w:pPr>
      <w:r w:rsidRPr="00B60F86">
        <w:rPr>
          <w:b/>
        </w:rPr>
        <w:t>Borrowing &amp; Appropriation</w:t>
      </w:r>
      <w:r>
        <w:t xml:space="preserve"> – Using ones work to create a new piece (older ex Elvis using black singer Big Mama Thornton song hound dog and re releasing it)</w:t>
      </w:r>
    </w:p>
    <w:p w14:paraId="145BC552" w14:textId="184DEF0D" w:rsidR="001F30B3" w:rsidRPr="00B60F86" w:rsidRDefault="001F30B3" w:rsidP="001F30B3">
      <w:pPr>
        <w:rPr>
          <w:b/>
        </w:rPr>
      </w:pPr>
      <w:r w:rsidRPr="00B60F86">
        <w:rPr>
          <w:b/>
        </w:rPr>
        <w:t>Authenticity</w:t>
      </w:r>
    </w:p>
    <w:p w14:paraId="0CBF0C77" w14:textId="0ED54C7D" w:rsidR="001F30B3" w:rsidRDefault="001F30B3" w:rsidP="00B60F86">
      <w:pPr>
        <w:pStyle w:val="ListParagraph"/>
        <w:numPr>
          <w:ilvl w:val="0"/>
          <w:numId w:val="11"/>
        </w:numPr>
      </w:pPr>
      <w:r>
        <w:t xml:space="preserve">Authors intent, </w:t>
      </w:r>
      <w:r w:rsidR="00B60F86">
        <w:t>Style and genre</w:t>
      </w:r>
      <w:r>
        <w:t xml:space="preserve">s </w:t>
      </w:r>
      <w:r w:rsidR="00B60F86">
        <w:t>manipulation,</w:t>
      </w:r>
      <w:r>
        <w:t xml:space="preserve"> musical </w:t>
      </w:r>
      <w:r w:rsidR="00B60F86">
        <w:t>originality</w:t>
      </w:r>
    </w:p>
    <w:p w14:paraId="4AC4FDE4" w14:textId="0EBED479" w:rsidR="001F30B3" w:rsidRDefault="00B60F86" w:rsidP="00B60F86">
      <w:pPr>
        <w:pStyle w:val="ListParagraph"/>
        <w:numPr>
          <w:ilvl w:val="0"/>
          <w:numId w:val="11"/>
        </w:numPr>
      </w:pPr>
      <w:r>
        <w:t>Pop = Artificial Rock = Authentic</w:t>
      </w:r>
    </w:p>
    <w:p w14:paraId="515C074C" w14:textId="77777777" w:rsidR="008E5798" w:rsidRDefault="00B60F86" w:rsidP="00023554">
      <w:r w:rsidRPr="00023554">
        <w:rPr>
          <w:rStyle w:val="Heading2Char"/>
        </w:rPr>
        <w:t xml:space="preserve">Allen Moore </w:t>
      </w:r>
      <w:r>
        <w:t xml:space="preserve">(2002) </w:t>
      </w:r>
    </w:p>
    <w:p w14:paraId="198E9C9F" w14:textId="77777777" w:rsidR="008E5798" w:rsidRDefault="00B60F86" w:rsidP="008E5798">
      <w:pPr>
        <w:pStyle w:val="ListParagraph"/>
        <w:numPr>
          <w:ilvl w:val="1"/>
          <w:numId w:val="11"/>
        </w:numPr>
      </w:pPr>
      <w:r>
        <w:t xml:space="preserve">Authenticity of expression, </w:t>
      </w:r>
    </w:p>
    <w:p w14:paraId="23A024C8" w14:textId="77777777" w:rsidR="008E5798" w:rsidRDefault="00B60F86" w:rsidP="008E5798">
      <w:pPr>
        <w:pStyle w:val="ListParagraph"/>
        <w:numPr>
          <w:ilvl w:val="1"/>
          <w:numId w:val="11"/>
        </w:numPr>
      </w:pPr>
      <w:proofErr w:type="gramStart"/>
      <w:r>
        <w:t>experience</w:t>
      </w:r>
      <w:proofErr w:type="gramEnd"/>
      <w:r w:rsidR="00AC3C1D">
        <w:t xml:space="preserve"> one can relate to the song </w:t>
      </w:r>
      <w:r>
        <w:t xml:space="preserve"> (remind listener of the original to validate current artist),</w:t>
      </w:r>
    </w:p>
    <w:p w14:paraId="3E64E4CE" w14:textId="51AFC06E" w:rsidR="00B60F86" w:rsidRDefault="00B60F86" w:rsidP="008E5798">
      <w:pPr>
        <w:pStyle w:val="ListParagraph"/>
        <w:numPr>
          <w:ilvl w:val="1"/>
          <w:numId w:val="11"/>
        </w:numPr>
      </w:pPr>
      <w:r>
        <w:t xml:space="preserve"> </w:t>
      </w:r>
      <w:proofErr w:type="gramStart"/>
      <w:r>
        <w:t>execution</w:t>
      </w:r>
      <w:proofErr w:type="gramEnd"/>
      <w:r>
        <w:t xml:space="preserve"> (evaluate if performer is working in tradition)</w:t>
      </w:r>
    </w:p>
    <w:p w14:paraId="60377F9C" w14:textId="0D2F0E67" w:rsidR="00B60F86" w:rsidRPr="00933F80" w:rsidRDefault="00B60F86" w:rsidP="00023554">
      <w:pPr>
        <w:pStyle w:val="Heading2"/>
      </w:pPr>
      <w:bookmarkStart w:id="17" w:name="_Toc181122433"/>
      <w:bookmarkStart w:id="18" w:name="_Toc181122510"/>
      <w:r w:rsidRPr="00933F80">
        <w:t>Covers</w:t>
      </w:r>
      <w:bookmarkEnd w:id="17"/>
      <w:bookmarkEnd w:id="18"/>
    </w:p>
    <w:p w14:paraId="77EE5490" w14:textId="2C426947" w:rsidR="00B60F86" w:rsidRDefault="00B60F86" w:rsidP="00933F80">
      <w:pPr>
        <w:pStyle w:val="ListParagraph"/>
        <w:numPr>
          <w:ilvl w:val="0"/>
          <w:numId w:val="12"/>
        </w:numPr>
      </w:pPr>
      <w:r>
        <w:t>Spectrum</w:t>
      </w:r>
    </w:p>
    <w:p w14:paraId="61484315" w14:textId="259A0126" w:rsidR="00B60F86" w:rsidRDefault="00B60F86" w:rsidP="00B60F8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AC581" wp14:editId="7AA2DA07">
                <wp:simplePos x="0" y="0"/>
                <wp:positionH relativeFrom="column">
                  <wp:posOffset>571500</wp:posOffset>
                </wp:positionH>
                <wp:positionV relativeFrom="paragraph">
                  <wp:posOffset>20955</wp:posOffset>
                </wp:positionV>
                <wp:extent cx="3771900" cy="0"/>
                <wp:effectExtent l="0" t="101600" r="381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5pt;margin-top:1.65pt;width:297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Original</w:t>
      </w:r>
      <w:r>
        <w:tab/>
        <w:t>Direct Copy</w:t>
      </w:r>
      <w:r>
        <w:tab/>
        <w:t xml:space="preserve">    Minor Interpretation</w:t>
      </w:r>
      <w:r>
        <w:tab/>
        <w:t xml:space="preserve">    Major I.</w:t>
      </w:r>
      <w:r>
        <w:tab/>
        <w:t>Parody</w:t>
      </w:r>
    </w:p>
    <w:p w14:paraId="2130ECD2" w14:textId="77777777" w:rsidR="00933F80" w:rsidRDefault="00933F80" w:rsidP="00B60F86"/>
    <w:p w14:paraId="63E6790A" w14:textId="6516FB14" w:rsidR="00933F80" w:rsidRDefault="00933F80" w:rsidP="00023554">
      <w:r w:rsidRPr="00023554">
        <w:rPr>
          <w:rStyle w:val="Heading2Char"/>
        </w:rPr>
        <w:t>Context</w:t>
      </w:r>
      <w:r>
        <w:t xml:space="preserve"> – Genre, time period, race, sex, location</w:t>
      </w:r>
    </w:p>
    <w:p w14:paraId="5FB58402" w14:textId="77777777" w:rsidR="00933F80" w:rsidRDefault="00933F80" w:rsidP="00B60F86"/>
    <w:p w14:paraId="11050A4C" w14:textId="77777777" w:rsidR="00023554" w:rsidRDefault="00023554" w:rsidP="00B60F86"/>
    <w:p w14:paraId="0968CF1E" w14:textId="77777777" w:rsidR="00023554" w:rsidRDefault="00023554" w:rsidP="00B60F86"/>
    <w:p w14:paraId="14DE6CA5" w14:textId="77777777" w:rsidR="00023554" w:rsidRDefault="00023554" w:rsidP="00B60F86"/>
    <w:p w14:paraId="33FAB901" w14:textId="77777777" w:rsidR="00023554" w:rsidRDefault="00023554" w:rsidP="00B60F86"/>
    <w:p w14:paraId="349824A5" w14:textId="77777777" w:rsidR="00023554" w:rsidRDefault="00023554" w:rsidP="00B60F86"/>
    <w:p w14:paraId="4BC29A25" w14:textId="77777777" w:rsidR="00023554" w:rsidRDefault="00023554" w:rsidP="00B60F86"/>
    <w:p w14:paraId="03A04CDF" w14:textId="77777777" w:rsidR="00023554" w:rsidRDefault="00023554" w:rsidP="00B60F86"/>
    <w:p w14:paraId="37B1A8CE" w14:textId="77777777" w:rsidR="00023554" w:rsidRDefault="00023554" w:rsidP="00B60F86"/>
    <w:p w14:paraId="35A5BD9B" w14:textId="77777777" w:rsidR="00023554" w:rsidRDefault="00023554" w:rsidP="00B60F86"/>
    <w:p w14:paraId="3267A3D3" w14:textId="77777777" w:rsidR="00023554" w:rsidRDefault="00023554" w:rsidP="00B60F86"/>
    <w:p w14:paraId="4D049830" w14:textId="77777777" w:rsidR="00023554" w:rsidRDefault="00023554" w:rsidP="00B60F86"/>
    <w:p w14:paraId="444F4EAA" w14:textId="77777777" w:rsidR="00023554" w:rsidRDefault="00023554" w:rsidP="00B60F86"/>
    <w:p w14:paraId="3189B8CF" w14:textId="77777777" w:rsidR="00023554" w:rsidRDefault="00023554" w:rsidP="00B60F86"/>
    <w:p w14:paraId="0B83AA01" w14:textId="77777777" w:rsidR="00023554" w:rsidRDefault="00023554" w:rsidP="00B60F86"/>
    <w:p w14:paraId="551DA2CE" w14:textId="77777777" w:rsidR="00023554" w:rsidRDefault="00023554" w:rsidP="00B60F86"/>
    <w:p w14:paraId="6CFBACBF" w14:textId="77777777" w:rsidR="00023554" w:rsidRDefault="00023554" w:rsidP="00B60F86"/>
    <w:p w14:paraId="0E1F1B84" w14:textId="77777777" w:rsidR="00023554" w:rsidRDefault="00023554" w:rsidP="00B60F86"/>
    <w:p w14:paraId="5A6F61CE" w14:textId="77777777" w:rsidR="00023554" w:rsidRDefault="00023554" w:rsidP="00B60F86"/>
    <w:p w14:paraId="7E080748" w14:textId="77777777" w:rsidR="00023554" w:rsidRDefault="00023554" w:rsidP="00B60F86"/>
    <w:p w14:paraId="150C4122" w14:textId="77777777" w:rsidR="00023554" w:rsidRDefault="00023554" w:rsidP="00B60F86"/>
    <w:p w14:paraId="122B5F17" w14:textId="77777777" w:rsidR="00023554" w:rsidRDefault="00023554" w:rsidP="00B60F86"/>
    <w:p w14:paraId="24EBAF80" w14:textId="77777777" w:rsidR="00023554" w:rsidRDefault="00023554" w:rsidP="00B60F86"/>
    <w:p w14:paraId="00B8998C" w14:textId="77777777" w:rsidR="00023554" w:rsidRDefault="00023554" w:rsidP="00B60F86"/>
    <w:p w14:paraId="44E72D62" w14:textId="77777777" w:rsidR="00023554" w:rsidRDefault="00023554" w:rsidP="00B60F86"/>
    <w:p w14:paraId="73C4D1CE" w14:textId="77777777" w:rsidR="00023554" w:rsidRDefault="00023554" w:rsidP="00B60F86"/>
    <w:p w14:paraId="60B1C2E5" w14:textId="77777777" w:rsidR="00023554" w:rsidRDefault="00023554" w:rsidP="00B60F86"/>
    <w:p w14:paraId="1E8EBD29" w14:textId="77777777" w:rsidR="00023554" w:rsidRDefault="00023554" w:rsidP="00B60F86"/>
    <w:p w14:paraId="64FB8BEF" w14:textId="77777777" w:rsidR="00023554" w:rsidRDefault="00023554" w:rsidP="00B60F86"/>
    <w:p w14:paraId="213438F3" w14:textId="77777777" w:rsidR="00023554" w:rsidRDefault="00023554" w:rsidP="00B60F86"/>
    <w:p w14:paraId="6B79960B" w14:textId="77777777" w:rsidR="00023554" w:rsidRDefault="00023554" w:rsidP="00B60F86"/>
    <w:p w14:paraId="327E270C" w14:textId="77777777" w:rsidR="00023554" w:rsidRDefault="00023554" w:rsidP="00B60F86"/>
    <w:p w14:paraId="2CACC55C" w14:textId="77777777" w:rsidR="00023554" w:rsidRDefault="00023554" w:rsidP="00B60F86"/>
    <w:p w14:paraId="7B1C37A1" w14:textId="77777777" w:rsidR="00023554" w:rsidRDefault="00023554" w:rsidP="00B60F86"/>
    <w:p w14:paraId="048F1A32" w14:textId="77777777" w:rsidR="00023554" w:rsidRDefault="00023554" w:rsidP="00B60F86"/>
    <w:sdt>
      <w:sdtPr>
        <w:id w:val="98089027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4"/>
          <w:szCs w:val="24"/>
        </w:rPr>
      </w:sdtEndPr>
      <w:sdtContent>
        <w:p w14:paraId="7A98CEA6" w14:textId="31D3965A" w:rsidR="00023554" w:rsidRDefault="00023554">
          <w:pPr>
            <w:pStyle w:val="TOCHeading"/>
          </w:pPr>
          <w:r>
            <w:t>Table of Contents</w:t>
          </w:r>
        </w:p>
        <w:p w14:paraId="313713D3" w14:textId="77777777" w:rsidR="00023554" w:rsidRDefault="00023554">
          <w:pPr>
            <w:pStyle w:val="TOC1"/>
            <w:tabs>
              <w:tab w:val="right" w:leader="dot" w:pos="8630"/>
            </w:tabs>
            <w:rPr>
              <w:b w:val="0"/>
              <w:noProof/>
              <w:lang w:eastAsia="ja-JP"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r>
            <w:rPr>
              <w:noProof/>
            </w:rPr>
            <w:t>Week 1 Issues in Popular Music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_Toc181122502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29004C89" w14:textId="77777777" w:rsidR="00023554" w:rsidRDefault="00023554">
          <w:pPr>
            <w:pStyle w:val="TOC1"/>
            <w:tabs>
              <w:tab w:val="right" w:leader="dot" w:pos="8630"/>
            </w:tabs>
            <w:rPr>
              <w:b w:val="0"/>
              <w:noProof/>
              <w:lang w:eastAsia="ja-JP"/>
            </w:rPr>
          </w:pPr>
          <w:r>
            <w:rPr>
              <w:noProof/>
            </w:rPr>
            <w:t>Week 2 Commodification and Standardization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_Toc181122503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</w:p>
        <w:p w14:paraId="0B84F72B" w14:textId="77777777" w:rsidR="00023554" w:rsidRDefault="00023554">
          <w:pPr>
            <w:pStyle w:val="TOC2"/>
            <w:tabs>
              <w:tab w:val="right" w:leader="dot" w:pos="8630"/>
            </w:tabs>
            <w:rPr>
              <w:b w:val="0"/>
              <w:noProof/>
              <w:sz w:val="24"/>
              <w:szCs w:val="24"/>
              <w:lang w:eastAsia="ja-JP"/>
            </w:rPr>
          </w:pPr>
          <w:r>
            <w:rPr>
              <w:noProof/>
            </w:rPr>
            <w:t>Copyright three types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_Toc181122504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 w14:paraId="070AE678" w14:textId="77777777" w:rsidR="00023554" w:rsidRDefault="00023554">
          <w:pPr>
            <w:pStyle w:val="TOC1"/>
            <w:tabs>
              <w:tab w:val="right" w:leader="dot" w:pos="8630"/>
            </w:tabs>
            <w:rPr>
              <w:b w:val="0"/>
              <w:noProof/>
              <w:lang w:eastAsia="ja-JP"/>
            </w:rPr>
          </w:pPr>
          <w:r>
            <w:rPr>
              <w:noProof/>
            </w:rPr>
            <w:t>Week 4 Production and Technology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 w14:paraId="483845C3" w14:textId="77777777" w:rsidR="00023554" w:rsidRDefault="00023554">
          <w:pPr>
            <w:pStyle w:val="TOC1"/>
            <w:tabs>
              <w:tab w:val="right" w:leader="dot" w:pos="8630"/>
            </w:tabs>
            <w:rPr>
              <w:b w:val="0"/>
              <w:noProof/>
              <w:lang w:eastAsia="ja-JP"/>
            </w:rPr>
          </w:pPr>
          <w:r>
            <w:rPr>
              <w:noProof/>
            </w:rPr>
            <w:t>Week 5 Sampling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_Toc181122506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31D91E36" w14:textId="77777777" w:rsidR="00023554" w:rsidRDefault="00023554">
          <w:pPr>
            <w:pStyle w:val="TOC2"/>
            <w:tabs>
              <w:tab w:val="right" w:leader="dot" w:pos="8630"/>
            </w:tabs>
            <w:rPr>
              <w:b w:val="0"/>
              <w:noProof/>
              <w:sz w:val="24"/>
              <w:szCs w:val="24"/>
              <w:lang w:eastAsia="ja-JP"/>
            </w:rPr>
          </w:pPr>
          <w:r>
            <w:rPr>
              <w:noProof/>
            </w:rPr>
            <w:t>Analyzing Text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_Toc181122507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7168C552" w14:textId="77777777" w:rsidR="00023554" w:rsidRDefault="00023554">
          <w:pPr>
            <w:pStyle w:val="TOC2"/>
            <w:tabs>
              <w:tab w:val="right" w:leader="dot" w:pos="8630"/>
            </w:tabs>
            <w:rPr>
              <w:b w:val="0"/>
              <w:noProof/>
              <w:sz w:val="24"/>
              <w:szCs w:val="24"/>
              <w:lang w:eastAsia="ja-JP"/>
            </w:rPr>
          </w:pPr>
          <w:r>
            <w:rPr>
              <w:noProof/>
            </w:rPr>
            <w:t>Three Forms of Text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5B66D479" w14:textId="77777777" w:rsidR="00023554" w:rsidRDefault="00023554">
          <w:pPr>
            <w:pStyle w:val="TOC1"/>
            <w:tabs>
              <w:tab w:val="right" w:leader="dot" w:pos="8630"/>
            </w:tabs>
            <w:rPr>
              <w:b w:val="0"/>
              <w:noProof/>
              <w:lang w:eastAsia="ja-JP"/>
            </w:rPr>
          </w:pPr>
          <w:r>
            <w:rPr>
              <w:noProof/>
            </w:rPr>
            <w:t>Week 6 Genres and Covers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_Toc181122509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12F1FF33" w14:textId="77777777" w:rsidR="00023554" w:rsidRDefault="00023554">
          <w:pPr>
            <w:pStyle w:val="TOC2"/>
            <w:tabs>
              <w:tab w:val="right" w:leader="dot" w:pos="8630"/>
            </w:tabs>
            <w:rPr>
              <w:b w:val="0"/>
              <w:noProof/>
              <w:sz w:val="24"/>
              <w:szCs w:val="24"/>
              <w:lang w:eastAsia="ja-JP"/>
            </w:rPr>
          </w:pPr>
          <w:r>
            <w:rPr>
              <w:noProof/>
            </w:rPr>
            <w:t>Covers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_Toc181122510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533CA1FA" w14:textId="679A9F06" w:rsidR="00023554" w:rsidRDefault="00023554">
          <w:r>
            <w:rPr>
              <w:b/>
              <w:bCs/>
              <w:noProof/>
            </w:rPr>
            <w:fldChar w:fldCharType="end"/>
          </w:r>
        </w:p>
      </w:sdtContent>
    </w:sdt>
    <w:p w14:paraId="00ECA9A3" w14:textId="77777777" w:rsidR="00023554" w:rsidRDefault="00023554" w:rsidP="00B60F86"/>
    <w:p w14:paraId="4165B8CB" w14:textId="77777777" w:rsidR="00757622" w:rsidRDefault="00757622" w:rsidP="00B60F86"/>
    <w:p w14:paraId="766F2CCB" w14:textId="77777777" w:rsidR="00757622" w:rsidRDefault="00757622" w:rsidP="00B60F86"/>
    <w:p w14:paraId="22165AEA" w14:textId="77777777" w:rsidR="00757622" w:rsidRDefault="00757622" w:rsidP="00B60F86"/>
    <w:p w14:paraId="4EAA7D87" w14:textId="77777777" w:rsidR="00757622" w:rsidRDefault="00757622" w:rsidP="00B60F86"/>
    <w:p w14:paraId="03FDEBD5" w14:textId="77777777" w:rsidR="00EF4F57" w:rsidRDefault="00EF4F57" w:rsidP="00B60F86"/>
    <w:p w14:paraId="3F4D03ED" w14:textId="77777777" w:rsidR="00EF4F57" w:rsidRDefault="00EF4F57" w:rsidP="00B60F86"/>
    <w:p w14:paraId="49E5EAB5" w14:textId="0F947030" w:rsidR="00C62374" w:rsidRDefault="00EF4F57" w:rsidP="00B60F86">
      <w:r>
        <w:t xml:space="preserve"> </w:t>
      </w:r>
    </w:p>
    <w:sectPr w:rsidR="00C62374" w:rsidSect="008628C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3487"/>
    <w:multiLevelType w:val="hybridMultilevel"/>
    <w:tmpl w:val="CDD4B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51ACE"/>
    <w:multiLevelType w:val="hybridMultilevel"/>
    <w:tmpl w:val="2EDAC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44A3B"/>
    <w:multiLevelType w:val="hybridMultilevel"/>
    <w:tmpl w:val="13DC2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B058B"/>
    <w:multiLevelType w:val="hybridMultilevel"/>
    <w:tmpl w:val="C186C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BB6F46"/>
    <w:multiLevelType w:val="hybridMultilevel"/>
    <w:tmpl w:val="42BA3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564586"/>
    <w:multiLevelType w:val="hybridMultilevel"/>
    <w:tmpl w:val="BE4CF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2665E8"/>
    <w:multiLevelType w:val="hybridMultilevel"/>
    <w:tmpl w:val="406CB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26D6F"/>
    <w:multiLevelType w:val="hybridMultilevel"/>
    <w:tmpl w:val="2FC61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BB3C09"/>
    <w:multiLevelType w:val="hybridMultilevel"/>
    <w:tmpl w:val="7B54D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A36FD2"/>
    <w:multiLevelType w:val="hybridMultilevel"/>
    <w:tmpl w:val="4350D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A105E3"/>
    <w:multiLevelType w:val="hybridMultilevel"/>
    <w:tmpl w:val="2938C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5431A"/>
    <w:multiLevelType w:val="hybridMultilevel"/>
    <w:tmpl w:val="FF9CA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0"/>
  </w:num>
  <w:num w:numId="9">
    <w:abstractNumId w:val="6"/>
  </w:num>
  <w:num w:numId="10">
    <w:abstractNumId w:val="9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B86"/>
    <w:rsid w:val="00023554"/>
    <w:rsid w:val="00043609"/>
    <w:rsid w:val="00055142"/>
    <w:rsid w:val="000A41DD"/>
    <w:rsid w:val="000C12CB"/>
    <w:rsid w:val="001F30B3"/>
    <w:rsid w:val="00270B86"/>
    <w:rsid w:val="00300F20"/>
    <w:rsid w:val="0031120A"/>
    <w:rsid w:val="0044312B"/>
    <w:rsid w:val="00583724"/>
    <w:rsid w:val="005B4C9B"/>
    <w:rsid w:val="00690A5A"/>
    <w:rsid w:val="00711141"/>
    <w:rsid w:val="00757622"/>
    <w:rsid w:val="007E12FC"/>
    <w:rsid w:val="008628C5"/>
    <w:rsid w:val="008E5798"/>
    <w:rsid w:val="008F175A"/>
    <w:rsid w:val="00932C6A"/>
    <w:rsid w:val="00933F80"/>
    <w:rsid w:val="00983BDA"/>
    <w:rsid w:val="00A25373"/>
    <w:rsid w:val="00AC3C1D"/>
    <w:rsid w:val="00B41B90"/>
    <w:rsid w:val="00B60F86"/>
    <w:rsid w:val="00BB217B"/>
    <w:rsid w:val="00BE5CFB"/>
    <w:rsid w:val="00C62374"/>
    <w:rsid w:val="00D742B0"/>
    <w:rsid w:val="00DB1235"/>
    <w:rsid w:val="00EA0994"/>
    <w:rsid w:val="00ED7CBF"/>
    <w:rsid w:val="00EF4F57"/>
    <w:rsid w:val="00F8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533D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A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5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35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F2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0A5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35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23554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23554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023554"/>
    <w:pPr>
      <w:ind w:left="240"/>
    </w:pPr>
    <w:rPr>
      <w:b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5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554"/>
    <w:rPr>
      <w:rFonts w:ascii="Lucida Grande" w:hAnsi="Lucida Grande" w:cs="Lucida Grande"/>
      <w:sz w:val="18"/>
      <w:szCs w:val="18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23554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23554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23554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23554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23554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23554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23554"/>
    <w:pPr>
      <w:ind w:left="1920"/>
    </w:pPr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2355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A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5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35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F2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0A5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35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23554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23554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023554"/>
    <w:pPr>
      <w:ind w:left="240"/>
    </w:pPr>
    <w:rPr>
      <w:b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5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554"/>
    <w:rPr>
      <w:rFonts w:ascii="Lucida Grande" w:hAnsi="Lucida Grande" w:cs="Lucida Grande"/>
      <w:sz w:val="18"/>
      <w:szCs w:val="18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23554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23554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23554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23554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23554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23554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23554"/>
    <w:pPr>
      <w:ind w:left="1920"/>
    </w:pPr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2355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56B910-4424-6644-B07A-943114FA5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5</Pages>
  <Words>866</Words>
  <Characters>4938</Characters>
  <Application>Microsoft Macintosh Word</Application>
  <DocSecurity>0</DocSecurity>
  <Lines>41</Lines>
  <Paragraphs>11</Paragraphs>
  <ScaleCrop>false</ScaleCrop>
  <Company>Carleton University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splonick</dc:creator>
  <cp:keywords/>
  <dc:description/>
  <cp:lastModifiedBy>adam splonick</cp:lastModifiedBy>
  <cp:revision>8</cp:revision>
  <cp:lastPrinted>2011-10-21T03:02:00Z</cp:lastPrinted>
  <dcterms:created xsi:type="dcterms:W3CDTF">2011-10-19T18:37:00Z</dcterms:created>
  <dcterms:modified xsi:type="dcterms:W3CDTF">2011-10-25T21:42:00Z</dcterms:modified>
</cp:coreProperties>
</file>