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2CB49FE" w14:textId="77777777" w:rsidR="000C359D" w:rsidRPr="00B56521" w:rsidRDefault="00DE40A8">
      <w:pPr>
        <w:jc w:val="center"/>
        <w:rPr>
          <w:rFonts w:ascii="Times New Roman" w:hAnsi="Times New Roman" w:cs="Times New Roman"/>
          <w:sz w:val="24"/>
          <w:szCs w:val="24"/>
        </w:rPr>
      </w:pPr>
      <w:r w:rsidRPr="00B56521">
        <w:rPr>
          <w:rFonts w:ascii="Times New Roman" w:eastAsia="Times New Roman" w:hAnsi="Times New Roman" w:cs="Times New Roman"/>
          <w:b/>
          <w:sz w:val="24"/>
          <w:szCs w:val="24"/>
        </w:rPr>
        <w:t>RLG 100Y World Religions</w:t>
      </w:r>
    </w:p>
    <w:p w14:paraId="1BE2509F" w14:textId="77777777" w:rsidR="000C359D" w:rsidRPr="00B56521" w:rsidRDefault="00DE40A8">
      <w:pPr>
        <w:jc w:val="center"/>
        <w:rPr>
          <w:rFonts w:ascii="Times New Roman" w:hAnsi="Times New Roman" w:cs="Times New Roman"/>
          <w:sz w:val="24"/>
          <w:szCs w:val="24"/>
        </w:rPr>
      </w:pPr>
      <w:r w:rsidRPr="00B56521">
        <w:rPr>
          <w:rFonts w:ascii="Times New Roman" w:eastAsia="Times New Roman" w:hAnsi="Times New Roman" w:cs="Times New Roman"/>
          <w:b/>
          <w:sz w:val="24"/>
          <w:szCs w:val="24"/>
        </w:rPr>
        <w:t>RLG 280Y World Religions</w:t>
      </w:r>
    </w:p>
    <w:p w14:paraId="0C56DA26" w14:textId="77777777" w:rsidR="000C359D" w:rsidRPr="00B56521" w:rsidRDefault="000C359D">
      <w:pPr>
        <w:jc w:val="center"/>
        <w:rPr>
          <w:rFonts w:ascii="Times New Roman" w:hAnsi="Times New Roman" w:cs="Times New Roman"/>
          <w:sz w:val="24"/>
          <w:szCs w:val="24"/>
        </w:rPr>
      </w:pPr>
    </w:p>
    <w:p w14:paraId="7AFB8CA3" w14:textId="77777777" w:rsidR="000C359D" w:rsidRPr="00B56521" w:rsidRDefault="000C359D">
      <w:pPr>
        <w:jc w:val="center"/>
        <w:rPr>
          <w:rFonts w:ascii="Times New Roman" w:hAnsi="Times New Roman" w:cs="Times New Roman"/>
          <w:sz w:val="24"/>
          <w:szCs w:val="24"/>
        </w:rPr>
      </w:pPr>
    </w:p>
    <w:p w14:paraId="1F4F4932" w14:textId="77777777" w:rsidR="000C359D" w:rsidRPr="00B56521" w:rsidRDefault="000C359D">
      <w:pPr>
        <w:rPr>
          <w:rFonts w:ascii="Times New Roman" w:hAnsi="Times New Roman" w:cs="Times New Roman"/>
          <w:sz w:val="24"/>
          <w:szCs w:val="24"/>
        </w:rPr>
      </w:pPr>
    </w:p>
    <w:p w14:paraId="3FB7BFEE" w14:textId="56527D14" w:rsidR="000C359D" w:rsidRPr="00B56521" w:rsidRDefault="00122BDF">
      <w:pPr>
        <w:rPr>
          <w:rFonts w:ascii="Times New Roman" w:hAnsi="Times New Roman" w:cs="Times New Roman"/>
          <w:sz w:val="24"/>
          <w:szCs w:val="24"/>
        </w:rPr>
      </w:pPr>
      <w:r>
        <w:rPr>
          <w:rFonts w:ascii="Times New Roman" w:eastAsia="Times New Roman" w:hAnsi="Times New Roman" w:cs="Times New Roman"/>
          <w:b/>
          <w:sz w:val="24"/>
          <w:szCs w:val="24"/>
        </w:rPr>
        <w:tab/>
      </w:r>
      <w:r w:rsidR="00DE40A8" w:rsidRPr="00B56521">
        <w:rPr>
          <w:rFonts w:ascii="Times New Roman" w:eastAsia="Times New Roman" w:hAnsi="Times New Roman" w:cs="Times New Roman"/>
          <w:b/>
          <w:sz w:val="24"/>
          <w:szCs w:val="24"/>
        </w:rPr>
        <w:t>Western Religions</w:t>
      </w:r>
    </w:p>
    <w:p w14:paraId="074AF3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Prophecy</w:t>
      </w:r>
    </w:p>
    <w:p w14:paraId="61615214" w14:textId="0109195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Western traditions are often distinguished from non-western traditions for being </w:t>
      </w:r>
      <w:r w:rsidRPr="00122BDF">
        <w:rPr>
          <w:rFonts w:ascii="Times New Roman" w:eastAsia="Times New Roman" w:hAnsi="Times New Roman" w:cs="Times New Roman"/>
          <w:b/>
          <w:sz w:val="24"/>
          <w:szCs w:val="24"/>
        </w:rPr>
        <w:t>prophetic</w:t>
      </w:r>
      <w:r w:rsidRPr="00B56521">
        <w:rPr>
          <w:rFonts w:ascii="Times New Roman" w:eastAsia="Times New Roman" w:hAnsi="Times New Roman" w:cs="Times New Roman"/>
          <w:sz w:val="24"/>
          <w:szCs w:val="24"/>
        </w:rPr>
        <w:t xml:space="preserve"> - from time to time God empowers certain people to carry </w:t>
      </w:r>
      <w:r w:rsidRPr="00B56521">
        <w:rPr>
          <w:rFonts w:ascii="Times New Roman" w:eastAsia="Times New Roman" w:hAnsi="Times New Roman" w:cs="Times New Roman"/>
          <w:sz w:val="24"/>
          <w:szCs w:val="24"/>
        </w:rPr>
        <w:t>messages and speak on his behalf - these prophets therefore act as instruments of God’s will - the purpo</w:t>
      </w:r>
      <w:r w:rsidRPr="00B56521">
        <w:rPr>
          <w:rFonts w:ascii="Times New Roman" w:eastAsia="Times New Roman" w:hAnsi="Times New Roman" w:cs="Times New Roman"/>
          <w:sz w:val="24"/>
          <w:szCs w:val="24"/>
        </w:rPr>
        <w:t>se of pro</w:t>
      </w:r>
      <w:r w:rsidR="00122BDF">
        <w:rPr>
          <w:rFonts w:ascii="Times New Roman" w:eastAsia="Times New Roman" w:hAnsi="Times New Roman" w:cs="Times New Roman"/>
          <w:sz w:val="24"/>
          <w:szCs w:val="24"/>
        </w:rPr>
        <w:t xml:space="preserve">phets are to convey to humanity, </w:t>
      </w:r>
      <w:r w:rsidRPr="00B56521">
        <w:rPr>
          <w:rFonts w:ascii="Times New Roman" w:eastAsia="Times New Roman" w:hAnsi="Times New Roman" w:cs="Times New Roman"/>
          <w:sz w:val="24"/>
          <w:szCs w:val="24"/>
        </w:rPr>
        <w:t xml:space="preserve">God’s will - to warn humanity when God deems their wandering, sometimes prophets are charged with bringing direction at critical points in history - in the Jewish bible there are numerous historical events, also </w:t>
      </w:r>
      <w:r w:rsidRPr="00B56521">
        <w:rPr>
          <w:rFonts w:ascii="Times New Roman" w:eastAsia="Times New Roman" w:hAnsi="Times New Roman" w:cs="Times New Roman"/>
          <w:sz w:val="24"/>
          <w:szCs w:val="24"/>
        </w:rPr>
        <w:t>evident in Islam, at other times prophets are there to convey God’s direction, key to all western traditions</w:t>
      </w:r>
    </w:p>
    <w:p w14:paraId="6D96C5F2" w14:textId="77777777" w:rsidR="000C359D" w:rsidRPr="00B56521" w:rsidRDefault="000C359D">
      <w:pPr>
        <w:rPr>
          <w:rFonts w:ascii="Times New Roman" w:hAnsi="Times New Roman" w:cs="Times New Roman"/>
          <w:sz w:val="24"/>
          <w:szCs w:val="24"/>
        </w:rPr>
      </w:pPr>
    </w:p>
    <w:p w14:paraId="4A5ADF2C" w14:textId="77777777" w:rsidR="00122BDF" w:rsidRDefault="00122BDF">
      <w:pPr>
        <w:rPr>
          <w:rFonts w:ascii="Times New Roman" w:eastAsia="Times New Roman" w:hAnsi="Times New Roman" w:cs="Times New Roman"/>
          <w:sz w:val="24"/>
          <w:szCs w:val="24"/>
        </w:rPr>
      </w:pPr>
      <w:r w:rsidRPr="00122BDF">
        <w:rPr>
          <w:rFonts w:ascii="Times New Roman" w:eastAsia="Times New Roman" w:hAnsi="Times New Roman" w:cs="Times New Roman"/>
          <w:b/>
          <w:sz w:val="24"/>
          <w:szCs w:val="24"/>
        </w:rPr>
        <w:t>Prophet</w:t>
      </w:r>
      <w:r>
        <w:rPr>
          <w:rFonts w:ascii="Times New Roman" w:eastAsia="Times New Roman" w:hAnsi="Times New Roman" w:cs="Times New Roman"/>
          <w:sz w:val="24"/>
          <w:szCs w:val="24"/>
        </w:rPr>
        <w:t xml:space="preserve"> - </w:t>
      </w:r>
    </w:p>
    <w:p w14:paraId="03244576" w14:textId="7D6F3368" w:rsidR="00122BDF" w:rsidRPr="00122BDF" w:rsidRDefault="00122BDF" w:rsidP="00122BDF">
      <w:pPr>
        <w:pStyle w:val="ListParagraph"/>
        <w:numPr>
          <w:ilvl w:val="0"/>
          <w:numId w:val="33"/>
        </w:numP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DE40A8" w:rsidRPr="00122BDF">
        <w:rPr>
          <w:rFonts w:ascii="Times New Roman" w:eastAsia="Times New Roman" w:hAnsi="Times New Roman" w:cs="Times New Roman"/>
          <w:sz w:val="24"/>
          <w:szCs w:val="24"/>
        </w:rPr>
        <w:t xml:space="preserve"> person w</w:t>
      </w:r>
      <w:r w:rsidRPr="00122BDF">
        <w:rPr>
          <w:rFonts w:ascii="Times New Roman" w:eastAsia="Times New Roman" w:hAnsi="Times New Roman" w:cs="Times New Roman"/>
          <w:sz w:val="24"/>
          <w:szCs w:val="24"/>
        </w:rPr>
        <w:t>ho speaks on behalf of a deity</w:t>
      </w:r>
    </w:p>
    <w:p w14:paraId="4C34B858" w14:textId="286122F9" w:rsidR="000C359D" w:rsidRPr="00122BDF" w:rsidRDefault="00122BDF" w:rsidP="00122BDF">
      <w:pPr>
        <w:pStyle w:val="ListParagraph"/>
        <w:numPr>
          <w:ilvl w:val="0"/>
          <w:numId w:val="33"/>
        </w:numPr>
        <w:rPr>
          <w:rFonts w:ascii="Times New Roman" w:hAnsi="Times New Roman" w:cs="Times New Roman"/>
          <w:sz w:val="24"/>
          <w:szCs w:val="24"/>
        </w:rPr>
      </w:pPr>
      <w:r>
        <w:rPr>
          <w:rFonts w:ascii="Times New Roman" w:eastAsia="Times New Roman" w:hAnsi="Times New Roman" w:cs="Times New Roman"/>
          <w:sz w:val="24"/>
          <w:szCs w:val="24"/>
        </w:rPr>
        <w:t>O</w:t>
      </w:r>
      <w:r w:rsidR="00DE40A8" w:rsidRPr="00122BDF">
        <w:rPr>
          <w:rFonts w:ascii="Times New Roman" w:eastAsia="Times New Roman" w:hAnsi="Times New Roman" w:cs="Times New Roman"/>
          <w:sz w:val="24"/>
          <w:szCs w:val="24"/>
        </w:rPr>
        <w:t xml:space="preserve">ne who </w:t>
      </w:r>
      <w:r w:rsidR="00B56521" w:rsidRPr="00122BDF">
        <w:rPr>
          <w:rFonts w:ascii="Times New Roman" w:eastAsia="Times New Roman" w:hAnsi="Times New Roman" w:cs="Times New Roman"/>
          <w:sz w:val="24"/>
          <w:szCs w:val="24"/>
        </w:rPr>
        <w:t>foresees</w:t>
      </w:r>
      <w:r w:rsidR="00DE40A8" w:rsidRPr="00122BDF">
        <w:rPr>
          <w:rFonts w:ascii="Times New Roman" w:eastAsia="Times New Roman" w:hAnsi="Times New Roman" w:cs="Times New Roman"/>
          <w:sz w:val="24"/>
          <w:szCs w:val="24"/>
        </w:rPr>
        <w:t xml:space="preserve"> or predicts the </w:t>
      </w:r>
      <w:r w:rsidR="00B56521" w:rsidRPr="00122BDF">
        <w:rPr>
          <w:rFonts w:ascii="Times New Roman" w:eastAsia="Times New Roman" w:hAnsi="Times New Roman" w:cs="Times New Roman"/>
          <w:sz w:val="24"/>
          <w:szCs w:val="24"/>
        </w:rPr>
        <w:t>future</w:t>
      </w:r>
    </w:p>
    <w:p w14:paraId="253CF137" w14:textId="112512A4" w:rsidR="000C359D" w:rsidRPr="00B56521" w:rsidRDefault="00122BDF">
      <w:pP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DE40A8" w:rsidRPr="00B56521">
        <w:rPr>
          <w:rFonts w:ascii="Times New Roman" w:eastAsia="Times New Roman" w:hAnsi="Times New Roman" w:cs="Times New Roman"/>
          <w:sz w:val="24"/>
          <w:szCs w:val="24"/>
        </w:rPr>
        <w:t>meanings often combined si</w:t>
      </w:r>
      <w:r w:rsidR="00DE40A8" w:rsidRPr="00B56521">
        <w:rPr>
          <w:rFonts w:ascii="Times New Roman" w:eastAsia="Times New Roman" w:hAnsi="Times New Roman" w:cs="Times New Roman"/>
          <w:sz w:val="24"/>
          <w:szCs w:val="24"/>
        </w:rPr>
        <w:t xml:space="preserve">nce prophets who deliver messages from deities often warned of disasters </w:t>
      </w:r>
      <w:r w:rsidR="00DE40A8" w:rsidRPr="00B56521">
        <w:rPr>
          <w:rFonts w:ascii="Times New Roman" w:eastAsia="Times New Roman" w:hAnsi="Times New Roman" w:cs="Times New Roman"/>
          <w:sz w:val="24"/>
          <w:szCs w:val="24"/>
        </w:rPr>
        <w:t xml:space="preserve">if God’s will </w:t>
      </w:r>
      <w:r>
        <w:rPr>
          <w:rFonts w:ascii="Times New Roman" w:eastAsia="Times New Roman" w:hAnsi="Times New Roman" w:cs="Times New Roman"/>
          <w:sz w:val="24"/>
          <w:szCs w:val="24"/>
        </w:rPr>
        <w:t>be</w:t>
      </w:r>
      <w:r w:rsidR="00DE40A8" w:rsidRPr="00B56521">
        <w:rPr>
          <w:rFonts w:ascii="Times New Roman" w:eastAsia="Times New Roman" w:hAnsi="Times New Roman" w:cs="Times New Roman"/>
          <w:sz w:val="24"/>
          <w:szCs w:val="24"/>
        </w:rPr>
        <w:t xml:space="preserve"> not obeyed</w:t>
      </w:r>
    </w:p>
    <w:p w14:paraId="2DFEA0B3" w14:textId="77777777" w:rsidR="000C359D" w:rsidRPr="00B56521" w:rsidRDefault="000C359D">
      <w:pPr>
        <w:rPr>
          <w:rFonts w:ascii="Times New Roman" w:hAnsi="Times New Roman" w:cs="Times New Roman"/>
          <w:sz w:val="24"/>
          <w:szCs w:val="24"/>
        </w:rPr>
      </w:pPr>
    </w:p>
    <w:p w14:paraId="1C67C514" w14:textId="168EECE4" w:rsidR="000C359D" w:rsidRPr="00122BDF" w:rsidRDefault="00DE40A8">
      <w:pPr>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586 BCE, th</w:t>
      </w:r>
      <w:r w:rsidRPr="00B56521">
        <w:rPr>
          <w:rFonts w:ascii="Times New Roman" w:eastAsia="Times New Roman" w:hAnsi="Times New Roman" w:cs="Times New Roman"/>
          <w:sz w:val="24"/>
          <w:szCs w:val="24"/>
        </w:rPr>
        <w:t xml:space="preserve">e people of </w:t>
      </w:r>
      <w:r w:rsidR="00B56521" w:rsidRPr="00B56521">
        <w:rPr>
          <w:rFonts w:ascii="Times New Roman" w:eastAsia="Times New Roman" w:hAnsi="Times New Roman" w:cs="Times New Roman"/>
          <w:sz w:val="24"/>
          <w:szCs w:val="24"/>
        </w:rPr>
        <w:t>Israel</w:t>
      </w:r>
      <w:r w:rsidRPr="00B56521">
        <w:rPr>
          <w:rFonts w:ascii="Times New Roman" w:eastAsia="Times New Roman" w:hAnsi="Times New Roman" w:cs="Times New Roman"/>
          <w:sz w:val="24"/>
          <w:szCs w:val="24"/>
        </w:rPr>
        <w:t xml:space="preserve"> were removed from their homeland and </w:t>
      </w:r>
      <w:r w:rsidR="00B56521" w:rsidRPr="00B56521">
        <w:rPr>
          <w:rFonts w:ascii="Times New Roman" w:eastAsia="Times New Roman" w:hAnsi="Times New Roman" w:cs="Times New Roman"/>
          <w:sz w:val="24"/>
          <w:szCs w:val="24"/>
        </w:rPr>
        <w:t>forcibly</w:t>
      </w:r>
      <w:r w:rsidRPr="00B56521">
        <w:rPr>
          <w:rFonts w:ascii="Times New Roman" w:eastAsia="Times New Roman" w:hAnsi="Times New Roman" w:cs="Times New Roman"/>
          <w:sz w:val="24"/>
          <w:szCs w:val="24"/>
        </w:rPr>
        <w:t xml:space="preserve"> exiled to Babylon - the centuries that followed the “</w:t>
      </w:r>
      <w:r w:rsidRPr="00122BDF">
        <w:rPr>
          <w:rFonts w:ascii="Times New Roman" w:eastAsia="Times New Roman" w:hAnsi="Times New Roman" w:cs="Times New Roman"/>
          <w:b/>
          <w:sz w:val="24"/>
          <w:szCs w:val="24"/>
        </w:rPr>
        <w:t>Babylonian captivity</w:t>
      </w:r>
      <w:r w:rsidRPr="00B56521">
        <w:rPr>
          <w:rFonts w:ascii="Times New Roman" w:eastAsia="Times New Roman" w:hAnsi="Times New Roman" w:cs="Times New Roman"/>
          <w:sz w:val="24"/>
          <w:szCs w:val="24"/>
        </w:rPr>
        <w:t xml:space="preserve">” were central to the concept of prophecy as it developed in the </w:t>
      </w:r>
      <w:r w:rsidR="00122BDF">
        <w:rPr>
          <w:rFonts w:ascii="Times New Roman" w:eastAsia="Times New Roman" w:hAnsi="Times New Roman" w:cs="Times New Roman"/>
          <w:sz w:val="24"/>
          <w:szCs w:val="24"/>
        </w:rPr>
        <w:t>3</w:t>
      </w:r>
      <w:r w:rsidRPr="00B56521">
        <w:rPr>
          <w:rFonts w:ascii="Times New Roman" w:eastAsia="Times New Roman" w:hAnsi="Times New Roman" w:cs="Times New Roman"/>
          <w:sz w:val="24"/>
          <w:szCs w:val="24"/>
        </w:rPr>
        <w:t xml:space="preserve"> monotheistic traditions that trace their origi</w:t>
      </w:r>
      <w:r w:rsidRPr="00B56521">
        <w:rPr>
          <w:rFonts w:ascii="Times New Roman" w:eastAsia="Times New Roman" w:hAnsi="Times New Roman" w:cs="Times New Roman"/>
          <w:sz w:val="24"/>
          <w:szCs w:val="24"/>
        </w:rPr>
        <w:t xml:space="preserve">ns to the </w:t>
      </w:r>
      <w:r w:rsidRPr="00122BDF">
        <w:rPr>
          <w:rFonts w:ascii="Times New Roman" w:eastAsia="Times New Roman" w:hAnsi="Times New Roman" w:cs="Times New Roman"/>
          <w:b/>
          <w:sz w:val="24"/>
          <w:szCs w:val="24"/>
        </w:rPr>
        <w:t>prophet</w:t>
      </w:r>
      <w:r w:rsidRPr="00B56521">
        <w:rPr>
          <w:rFonts w:ascii="Times New Roman" w:eastAsia="Times New Roman" w:hAnsi="Times New Roman" w:cs="Times New Roman"/>
          <w:sz w:val="24"/>
          <w:szCs w:val="24"/>
        </w:rPr>
        <w:t xml:space="preserve"> </w:t>
      </w:r>
      <w:r w:rsidRPr="00122BDF">
        <w:rPr>
          <w:rFonts w:ascii="Times New Roman" w:eastAsia="Times New Roman" w:hAnsi="Times New Roman" w:cs="Times New Roman"/>
          <w:b/>
          <w:sz w:val="24"/>
          <w:szCs w:val="24"/>
        </w:rPr>
        <w:t>Abraham</w:t>
      </w:r>
      <w:r w:rsidR="00122BDF">
        <w:rPr>
          <w:rFonts w:ascii="Times New Roman" w:eastAsia="Times New Roman" w:hAnsi="Times New Roman" w:cs="Times New Roman"/>
          <w:sz w:val="24"/>
          <w:szCs w:val="24"/>
        </w:rPr>
        <w:t>. - O</w:t>
      </w:r>
      <w:r w:rsidRPr="00B56521">
        <w:rPr>
          <w:rFonts w:ascii="Times New Roman" w:eastAsia="Times New Roman" w:hAnsi="Times New Roman" w:cs="Times New Roman"/>
          <w:sz w:val="24"/>
          <w:szCs w:val="24"/>
        </w:rPr>
        <w:t xml:space="preserve">ften, the message of </w:t>
      </w:r>
      <w:r w:rsidR="00B56521" w:rsidRPr="00B56521">
        <w:rPr>
          <w:rFonts w:ascii="Times New Roman" w:eastAsia="Times New Roman" w:hAnsi="Times New Roman" w:cs="Times New Roman"/>
          <w:sz w:val="24"/>
          <w:szCs w:val="24"/>
        </w:rPr>
        <w:t>Jewish</w:t>
      </w:r>
      <w:r w:rsidRPr="00B56521">
        <w:rPr>
          <w:rFonts w:ascii="Times New Roman" w:eastAsia="Times New Roman" w:hAnsi="Times New Roman" w:cs="Times New Roman"/>
          <w:sz w:val="24"/>
          <w:szCs w:val="24"/>
        </w:rPr>
        <w:t xml:space="preserve"> prophets </w:t>
      </w:r>
      <w:r w:rsidR="00122BDF" w:rsidRPr="00B56521">
        <w:rPr>
          <w:rFonts w:ascii="Times New Roman" w:eastAsia="Times New Roman" w:hAnsi="Times New Roman" w:cs="Times New Roman"/>
          <w:sz w:val="24"/>
          <w:szCs w:val="24"/>
        </w:rPr>
        <w:t>was</w:t>
      </w:r>
      <w:r w:rsidRPr="00B56521">
        <w:rPr>
          <w:rFonts w:ascii="Times New Roman" w:eastAsia="Times New Roman" w:hAnsi="Times New Roman" w:cs="Times New Roman"/>
          <w:sz w:val="24"/>
          <w:szCs w:val="24"/>
        </w:rPr>
        <w:t xml:space="preserve"> </w:t>
      </w:r>
      <w:r w:rsidR="00B56521" w:rsidRPr="00B56521">
        <w:rPr>
          <w:rFonts w:ascii="Times New Roman" w:eastAsia="Times New Roman" w:hAnsi="Times New Roman" w:cs="Times New Roman"/>
          <w:sz w:val="24"/>
          <w:szCs w:val="24"/>
        </w:rPr>
        <w:t>directed</w:t>
      </w:r>
      <w:r w:rsidRPr="00B56521">
        <w:rPr>
          <w:rFonts w:ascii="Times New Roman" w:eastAsia="Times New Roman" w:hAnsi="Times New Roman" w:cs="Times New Roman"/>
          <w:sz w:val="24"/>
          <w:szCs w:val="24"/>
        </w:rPr>
        <w:t xml:space="preserve"> towards t</w:t>
      </w:r>
      <w:r w:rsidR="00122BDF">
        <w:rPr>
          <w:rFonts w:ascii="Times New Roman" w:eastAsia="Times New Roman" w:hAnsi="Times New Roman" w:cs="Times New Roman"/>
          <w:sz w:val="24"/>
          <w:szCs w:val="24"/>
        </w:rPr>
        <w:t>he people of Israel as a whole.</w:t>
      </w:r>
    </w:p>
    <w:p w14:paraId="21C573E8" w14:textId="763BA88C" w:rsidR="00122BDF" w:rsidRPr="00122BDF" w:rsidRDefault="00B56521" w:rsidP="00122BDF">
      <w:pPr>
        <w:pStyle w:val="ListParagraph"/>
        <w:numPr>
          <w:ilvl w:val="0"/>
          <w:numId w:val="35"/>
        </w:numPr>
        <w:rPr>
          <w:rFonts w:ascii="Times New Roman" w:eastAsia="Times New Roman" w:hAnsi="Times New Roman" w:cs="Times New Roman"/>
          <w:sz w:val="24"/>
          <w:szCs w:val="24"/>
        </w:rPr>
      </w:pPr>
      <w:r w:rsidRPr="00122BDF">
        <w:rPr>
          <w:rFonts w:ascii="Times New Roman" w:eastAsia="Times New Roman" w:hAnsi="Times New Roman" w:cs="Times New Roman"/>
          <w:sz w:val="24"/>
          <w:szCs w:val="24"/>
        </w:rPr>
        <w:t>Christianity</w:t>
      </w:r>
      <w:r w:rsidR="00DE40A8" w:rsidRPr="00122BDF">
        <w:rPr>
          <w:rFonts w:ascii="Times New Roman" w:eastAsia="Times New Roman" w:hAnsi="Times New Roman" w:cs="Times New Roman"/>
          <w:sz w:val="24"/>
          <w:szCs w:val="24"/>
        </w:rPr>
        <w:t xml:space="preserve"> saw Jesus and certain events surrounding his life</w:t>
      </w:r>
      <w:r w:rsidR="00DE40A8" w:rsidRPr="00122BDF">
        <w:rPr>
          <w:rFonts w:ascii="Times New Roman" w:eastAsia="Times New Roman" w:hAnsi="Times New Roman" w:cs="Times New Roman"/>
          <w:sz w:val="24"/>
          <w:szCs w:val="24"/>
        </w:rPr>
        <w:t xml:space="preserve"> as the fulfillment of </w:t>
      </w:r>
      <w:r w:rsidRPr="00122BDF">
        <w:rPr>
          <w:rFonts w:ascii="Times New Roman" w:eastAsia="Times New Roman" w:hAnsi="Times New Roman" w:cs="Times New Roman"/>
          <w:sz w:val="24"/>
          <w:szCs w:val="24"/>
        </w:rPr>
        <w:t>Hebrew</w:t>
      </w:r>
      <w:r w:rsidR="00DE40A8" w:rsidRPr="00122BDF">
        <w:rPr>
          <w:rFonts w:ascii="Times New Roman" w:eastAsia="Times New Roman" w:hAnsi="Times New Roman" w:cs="Times New Roman"/>
          <w:sz w:val="24"/>
          <w:szCs w:val="24"/>
        </w:rPr>
        <w:t xml:space="preserve"> prophecies </w:t>
      </w:r>
    </w:p>
    <w:p w14:paraId="53B2F527" w14:textId="77777777" w:rsidR="00122BDF" w:rsidRPr="00122BDF" w:rsidRDefault="00DE40A8" w:rsidP="00122BDF">
      <w:pPr>
        <w:pStyle w:val="ListParagraph"/>
        <w:numPr>
          <w:ilvl w:val="0"/>
          <w:numId w:val="35"/>
        </w:numPr>
        <w:rPr>
          <w:rFonts w:ascii="Times New Roman" w:hAnsi="Times New Roman" w:cs="Times New Roman"/>
          <w:sz w:val="24"/>
          <w:szCs w:val="24"/>
        </w:rPr>
      </w:pPr>
      <w:r w:rsidRPr="00122BDF">
        <w:rPr>
          <w:rFonts w:ascii="Times New Roman" w:eastAsia="Times New Roman" w:hAnsi="Times New Roman" w:cs="Times New Roman"/>
          <w:sz w:val="24"/>
          <w:szCs w:val="24"/>
        </w:rPr>
        <w:t xml:space="preserve">Islam recognized the Hebrew prophets, beginning with Abraham and including Jesus, as the forerunners of the Prophet </w:t>
      </w:r>
      <w:r w:rsidR="00B56521" w:rsidRPr="00122BDF">
        <w:rPr>
          <w:rFonts w:ascii="Times New Roman" w:eastAsia="Times New Roman" w:hAnsi="Times New Roman" w:cs="Times New Roman"/>
          <w:sz w:val="24"/>
          <w:szCs w:val="24"/>
        </w:rPr>
        <w:t>Muhammad</w:t>
      </w:r>
      <w:r w:rsidRPr="00122BDF">
        <w:rPr>
          <w:rFonts w:ascii="Times New Roman" w:eastAsia="Times New Roman" w:hAnsi="Times New Roman" w:cs="Times New Roman"/>
          <w:sz w:val="24"/>
          <w:szCs w:val="24"/>
        </w:rPr>
        <w:t>, the last and greatest of all</w:t>
      </w:r>
      <w:r w:rsidR="00122BDF">
        <w:rPr>
          <w:rFonts w:ascii="Times New Roman" w:eastAsia="Times New Roman" w:hAnsi="Times New Roman" w:cs="Times New Roman"/>
          <w:sz w:val="24"/>
          <w:szCs w:val="24"/>
        </w:rPr>
        <w:t>.</w:t>
      </w:r>
    </w:p>
    <w:p w14:paraId="683B16D9" w14:textId="71B6DDE9" w:rsidR="000C359D" w:rsidRPr="00122BDF" w:rsidRDefault="00122BDF" w:rsidP="00122BDF">
      <w:pPr>
        <w:pStyle w:val="ListParagraph"/>
        <w:numPr>
          <w:ilvl w:val="0"/>
          <w:numId w:val="35"/>
        </w:numPr>
        <w:rPr>
          <w:rFonts w:ascii="Times New Roman" w:hAnsi="Times New Roman" w:cs="Times New Roman"/>
          <w:sz w:val="24"/>
          <w:szCs w:val="24"/>
        </w:rPr>
      </w:pPr>
      <w:r>
        <w:rPr>
          <w:rFonts w:ascii="Times New Roman" w:eastAsia="Times New Roman" w:hAnsi="Times New Roman" w:cs="Times New Roman"/>
          <w:sz w:val="24"/>
          <w:szCs w:val="24"/>
        </w:rPr>
        <w:tab/>
      </w:r>
      <w:r w:rsidR="00B56521" w:rsidRPr="00122BDF">
        <w:rPr>
          <w:rFonts w:ascii="Times New Roman" w:eastAsia="Times New Roman" w:hAnsi="Times New Roman" w:cs="Times New Roman"/>
          <w:sz w:val="24"/>
          <w:szCs w:val="24"/>
        </w:rPr>
        <w:t>Muslims understand prophet M</w:t>
      </w:r>
      <w:r w:rsidR="00DE40A8" w:rsidRPr="00122BDF">
        <w:rPr>
          <w:rFonts w:ascii="Times New Roman" w:eastAsia="Times New Roman" w:hAnsi="Times New Roman" w:cs="Times New Roman"/>
          <w:sz w:val="24"/>
          <w:szCs w:val="24"/>
        </w:rPr>
        <w:t xml:space="preserve">uhammad to have been the seal </w:t>
      </w:r>
      <w:r w:rsidR="00DE40A8" w:rsidRPr="00122BDF">
        <w:rPr>
          <w:rFonts w:ascii="Times New Roman" w:eastAsia="Times New Roman" w:hAnsi="Times New Roman" w:cs="Times New Roman"/>
          <w:sz w:val="24"/>
          <w:szCs w:val="24"/>
        </w:rPr>
        <w:t>of the prophets - no other prophet will follow him since he has delivered the</w:t>
      </w:r>
      <w:r>
        <w:rPr>
          <w:rFonts w:ascii="Times New Roman" w:eastAsia="Times New Roman" w:hAnsi="Times New Roman" w:cs="Times New Roman"/>
          <w:sz w:val="24"/>
          <w:szCs w:val="24"/>
        </w:rPr>
        <w:t xml:space="preserve"> message of God in its entirety. </w:t>
      </w:r>
      <w:r w:rsidRPr="00122BDF">
        <w:rPr>
          <w:rFonts w:ascii="Times New Roman" w:eastAsia="Times New Roman" w:hAnsi="Times New Roman" w:cs="Times New Roman"/>
          <w:sz w:val="24"/>
          <w:szCs w:val="24"/>
        </w:rPr>
        <w:t>The</w:t>
      </w:r>
      <w:r w:rsidR="00DE40A8" w:rsidRPr="00122BDF">
        <w:rPr>
          <w:rFonts w:ascii="Times New Roman" w:eastAsia="Times New Roman" w:hAnsi="Times New Roman" w:cs="Times New Roman"/>
          <w:sz w:val="24"/>
          <w:szCs w:val="24"/>
        </w:rPr>
        <w:t xml:space="preserve"> threat of hell and the promise of heaven were powerful tools for prophets seeking to persuade people to behave as they believed the deity dema</w:t>
      </w:r>
      <w:r w:rsidR="00DE40A8" w:rsidRPr="00122BDF">
        <w:rPr>
          <w:rFonts w:ascii="Times New Roman" w:eastAsia="Times New Roman" w:hAnsi="Times New Roman" w:cs="Times New Roman"/>
          <w:sz w:val="24"/>
          <w:szCs w:val="24"/>
        </w:rPr>
        <w:t>nded</w:t>
      </w:r>
    </w:p>
    <w:p w14:paraId="3DE86391" w14:textId="77777777" w:rsidR="000C359D" w:rsidRPr="00B56521" w:rsidRDefault="00B56521">
      <w:pPr>
        <w:rPr>
          <w:rFonts w:ascii="Times New Roman" w:hAnsi="Times New Roman" w:cs="Times New Roman"/>
          <w:sz w:val="24"/>
          <w:szCs w:val="24"/>
        </w:rPr>
      </w:pPr>
      <w:r w:rsidRPr="00B56521">
        <w:rPr>
          <w:rFonts w:ascii="Times New Roman" w:eastAsia="Times New Roman" w:hAnsi="Times New Roman" w:cs="Times New Roman"/>
          <w:sz w:val="24"/>
          <w:szCs w:val="24"/>
        </w:rPr>
        <w:t>cross culturally</w:t>
      </w:r>
      <w:r w:rsidR="00DE40A8" w:rsidRPr="00B56521">
        <w:rPr>
          <w:rFonts w:ascii="Times New Roman" w:eastAsia="Times New Roman" w:hAnsi="Times New Roman" w:cs="Times New Roman"/>
          <w:sz w:val="24"/>
          <w:szCs w:val="24"/>
        </w:rPr>
        <w:t xml:space="preserve">, Zoroaster was a prophet in the region of Iran who developed his prophecies from a wise lord, Ahura Mazda </w:t>
      </w:r>
    </w:p>
    <w:p w14:paraId="17407843" w14:textId="77777777" w:rsidR="000C359D" w:rsidRDefault="000C359D">
      <w:pPr>
        <w:rPr>
          <w:rFonts w:ascii="Times New Roman" w:hAnsi="Times New Roman" w:cs="Times New Roman"/>
          <w:sz w:val="24"/>
          <w:szCs w:val="24"/>
        </w:rPr>
      </w:pPr>
    </w:p>
    <w:p w14:paraId="1F5259DD" w14:textId="77777777" w:rsidR="00B56521" w:rsidRPr="00B56521" w:rsidRDefault="00B56521">
      <w:pPr>
        <w:rPr>
          <w:rFonts w:ascii="Times New Roman" w:hAnsi="Times New Roman" w:cs="Times New Roman"/>
          <w:sz w:val="24"/>
          <w:szCs w:val="24"/>
        </w:rPr>
      </w:pPr>
    </w:p>
    <w:p w14:paraId="354E3D9D" w14:textId="77777777" w:rsidR="000C359D" w:rsidRPr="00B56521" w:rsidRDefault="00B56521">
      <w:pPr>
        <w:rPr>
          <w:rFonts w:ascii="Times New Roman" w:hAnsi="Times New Roman" w:cs="Times New Roman"/>
          <w:sz w:val="24"/>
          <w:szCs w:val="24"/>
        </w:rPr>
      </w:pPr>
      <w:r>
        <w:rPr>
          <w:rFonts w:ascii="Times New Roman" w:eastAsia="Times New Roman" w:hAnsi="Times New Roman" w:cs="Times New Roman"/>
          <w:b/>
          <w:sz w:val="24"/>
          <w:szCs w:val="24"/>
        </w:rPr>
        <w:tab/>
      </w:r>
      <w:r w:rsidR="00DE40A8" w:rsidRPr="00B56521">
        <w:rPr>
          <w:rFonts w:ascii="Times New Roman" w:eastAsia="Times New Roman" w:hAnsi="Times New Roman" w:cs="Times New Roman"/>
          <w:b/>
          <w:sz w:val="24"/>
          <w:szCs w:val="24"/>
        </w:rPr>
        <w:t>Monotheism</w:t>
      </w:r>
    </w:p>
    <w:p w14:paraId="159E9112" w14:textId="77777777" w:rsidR="000C359D" w:rsidRPr="00B56521" w:rsidRDefault="00B56521">
      <w:pPr>
        <w:rPr>
          <w:rFonts w:ascii="Times New Roman" w:hAnsi="Times New Roman" w:cs="Times New Roman"/>
          <w:sz w:val="24"/>
          <w:szCs w:val="24"/>
        </w:rPr>
      </w:pPr>
      <w:r>
        <w:rPr>
          <w:rFonts w:ascii="Times New Roman" w:eastAsia="Times New Roman" w:hAnsi="Times New Roman" w:cs="Times New Roman"/>
          <w:b/>
          <w:sz w:val="24"/>
          <w:szCs w:val="24"/>
        </w:rPr>
        <w:t>M</w:t>
      </w:r>
      <w:r w:rsidR="00DE40A8" w:rsidRPr="00B56521">
        <w:rPr>
          <w:rFonts w:ascii="Times New Roman" w:eastAsia="Times New Roman" w:hAnsi="Times New Roman" w:cs="Times New Roman"/>
          <w:b/>
          <w:sz w:val="24"/>
          <w:szCs w:val="24"/>
        </w:rPr>
        <w:t>onotheism</w:t>
      </w:r>
      <w:r w:rsidR="00DE40A8" w:rsidRPr="00B56521">
        <w:rPr>
          <w:rFonts w:ascii="Times New Roman" w:eastAsia="Times New Roman" w:hAnsi="Times New Roman" w:cs="Times New Roman"/>
          <w:sz w:val="24"/>
          <w:szCs w:val="24"/>
        </w:rPr>
        <w:t xml:space="preserve"> - belief in god, some greater being, belief in the idea that there is only one god</w:t>
      </w:r>
    </w:p>
    <w:p w14:paraId="7F301BA1" w14:textId="77777777" w:rsidR="000C359D" w:rsidRPr="00B56521" w:rsidRDefault="000C359D">
      <w:pPr>
        <w:rPr>
          <w:rFonts w:ascii="Times New Roman" w:hAnsi="Times New Roman" w:cs="Times New Roman"/>
          <w:sz w:val="24"/>
          <w:szCs w:val="24"/>
        </w:rPr>
      </w:pPr>
    </w:p>
    <w:p w14:paraId="73A0E340" w14:textId="77777777" w:rsidR="000C359D" w:rsidRPr="00B56521" w:rsidRDefault="00B56521">
      <w:pPr>
        <w:rPr>
          <w:rFonts w:ascii="Times New Roman" w:hAnsi="Times New Roman" w:cs="Times New Roman"/>
          <w:sz w:val="24"/>
          <w:szCs w:val="24"/>
        </w:rPr>
      </w:pPr>
      <w:r>
        <w:rPr>
          <w:rFonts w:ascii="Times New Roman" w:eastAsia="Times New Roman" w:hAnsi="Times New Roman" w:cs="Times New Roman"/>
          <w:sz w:val="24"/>
          <w:szCs w:val="24"/>
        </w:rPr>
        <w:t>M</w:t>
      </w:r>
      <w:r w:rsidR="00DE40A8" w:rsidRPr="00B56521">
        <w:rPr>
          <w:rFonts w:ascii="Times New Roman" w:eastAsia="Times New Roman" w:hAnsi="Times New Roman" w:cs="Times New Roman"/>
          <w:sz w:val="24"/>
          <w:szCs w:val="24"/>
        </w:rPr>
        <w:t>onotheism, the belie</w:t>
      </w:r>
      <w:r w:rsidR="00DE40A8" w:rsidRPr="00B56521">
        <w:rPr>
          <w:rFonts w:ascii="Times New Roman" w:eastAsia="Times New Roman" w:hAnsi="Times New Roman" w:cs="Times New Roman"/>
          <w:sz w:val="24"/>
          <w:szCs w:val="24"/>
        </w:rPr>
        <w:t xml:space="preserve">f in and worship of a single god, creator of the universe - central feature of the </w:t>
      </w:r>
      <w:r w:rsidRPr="00B56521">
        <w:rPr>
          <w:rFonts w:ascii="Times New Roman" w:eastAsia="Times New Roman" w:hAnsi="Times New Roman" w:cs="Times New Roman"/>
          <w:sz w:val="24"/>
          <w:szCs w:val="24"/>
        </w:rPr>
        <w:t>Abrahamic</w:t>
      </w:r>
      <w:r w:rsidR="00DE40A8" w:rsidRPr="00B56521">
        <w:rPr>
          <w:rFonts w:ascii="Times New Roman" w:eastAsia="Times New Roman" w:hAnsi="Times New Roman" w:cs="Times New Roman"/>
          <w:sz w:val="24"/>
          <w:szCs w:val="24"/>
        </w:rPr>
        <w:t xml:space="preserve"> traditions </w:t>
      </w:r>
    </w:p>
    <w:p w14:paraId="7E3B0083" w14:textId="77777777" w:rsidR="000C359D" w:rsidRDefault="00DE40A8">
      <w:pPr>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in </w:t>
      </w:r>
      <w:r w:rsidR="00B56521" w:rsidRPr="00B56521">
        <w:rPr>
          <w:rFonts w:ascii="Times New Roman" w:eastAsia="Times New Roman" w:hAnsi="Times New Roman" w:cs="Times New Roman"/>
          <w:sz w:val="24"/>
          <w:szCs w:val="24"/>
        </w:rPr>
        <w:t>Judaism - fundamental teaching of the T</w:t>
      </w:r>
      <w:r w:rsidRPr="00B56521">
        <w:rPr>
          <w:rFonts w:ascii="Times New Roman" w:eastAsia="Times New Roman" w:hAnsi="Times New Roman" w:cs="Times New Roman"/>
          <w:sz w:val="24"/>
          <w:szCs w:val="24"/>
        </w:rPr>
        <w:t xml:space="preserve">orah - evidence that pre-exile </w:t>
      </w:r>
      <w:r w:rsidR="00B56521" w:rsidRPr="00B56521">
        <w:rPr>
          <w:rFonts w:ascii="Times New Roman" w:eastAsia="Times New Roman" w:hAnsi="Times New Roman" w:cs="Times New Roman"/>
          <w:sz w:val="24"/>
          <w:szCs w:val="24"/>
        </w:rPr>
        <w:t>Israelites</w:t>
      </w:r>
      <w:r w:rsidRPr="00B56521">
        <w:rPr>
          <w:rFonts w:ascii="Times New Roman" w:eastAsia="Times New Roman" w:hAnsi="Times New Roman" w:cs="Times New Roman"/>
          <w:sz w:val="24"/>
          <w:szCs w:val="24"/>
        </w:rPr>
        <w:t xml:space="preserve"> did practice polytheism, worshipping fertility gods such as Ashereh</w:t>
      </w:r>
      <w:r w:rsidRPr="00B56521">
        <w:rPr>
          <w:rFonts w:ascii="Times New Roman" w:eastAsia="Times New Roman" w:hAnsi="Times New Roman" w:cs="Times New Roman"/>
          <w:sz w:val="24"/>
          <w:szCs w:val="24"/>
        </w:rPr>
        <w:t xml:space="preserve"> along with Yahweh who was initially perceived as a national deity - eventually, through their battles with other people and other gods, as well as their internal struggles, the Israelites became persuaded that Yahweh was the sole god of the universe - </w:t>
      </w:r>
      <w:r w:rsidR="00B56521" w:rsidRPr="00B56521">
        <w:rPr>
          <w:rFonts w:ascii="Times New Roman" w:eastAsia="Times New Roman" w:hAnsi="Times New Roman" w:cs="Times New Roman"/>
          <w:sz w:val="24"/>
          <w:szCs w:val="24"/>
        </w:rPr>
        <w:t>the</w:t>
      </w:r>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sz w:val="24"/>
          <w:szCs w:val="24"/>
        </w:rPr>
        <w:t xml:space="preserve">belief in one god is a central tenet not only for </w:t>
      </w:r>
      <w:r w:rsidR="00B56521" w:rsidRPr="00B56521">
        <w:rPr>
          <w:rFonts w:ascii="Times New Roman" w:eastAsia="Times New Roman" w:hAnsi="Times New Roman" w:cs="Times New Roman"/>
          <w:sz w:val="24"/>
          <w:szCs w:val="24"/>
        </w:rPr>
        <w:t>Jews</w:t>
      </w:r>
      <w:r w:rsidRPr="00B56521">
        <w:rPr>
          <w:rFonts w:ascii="Times New Roman" w:eastAsia="Times New Roman" w:hAnsi="Times New Roman" w:cs="Times New Roman"/>
          <w:sz w:val="24"/>
          <w:szCs w:val="24"/>
        </w:rPr>
        <w:t xml:space="preserve"> but </w:t>
      </w:r>
      <w:r w:rsidR="00B56521" w:rsidRPr="00B56521">
        <w:rPr>
          <w:rFonts w:ascii="Times New Roman" w:eastAsia="Times New Roman" w:hAnsi="Times New Roman" w:cs="Times New Roman"/>
          <w:sz w:val="24"/>
          <w:szCs w:val="24"/>
        </w:rPr>
        <w:t>Christians</w:t>
      </w:r>
      <w:r w:rsidRPr="00B56521">
        <w:rPr>
          <w:rFonts w:ascii="Times New Roman" w:eastAsia="Times New Roman" w:hAnsi="Times New Roman" w:cs="Times New Roman"/>
          <w:sz w:val="24"/>
          <w:szCs w:val="24"/>
        </w:rPr>
        <w:t xml:space="preserve"> and </w:t>
      </w:r>
      <w:r w:rsidR="00B56521" w:rsidRPr="00B56521">
        <w:rPr>
          <w:rFonts w:ascii="Times New Roman" w:eastAsia="Times New Roman" w:hAnsi="Times New Roman" w:cs="Times New Roman"/>
          <w:sz w:val="24"/>
          <w:szCs w:val="24"/>
        </w:rPr>
        <w:t>Muslims</w:t>
      </w:r>
    </w:p>
    <w:p w14:paraId="388FA1F1" w14:textId="77777777" w:rsidR="00B56521" w:rsidRPr="00B56521" w:rsidRDefault="00B56521">
      <w:pPr>
        <w:rPr>
          <w:rFonts w:ascii="Times New Roman" w:hAnsi="Times New Roman" w:cs="Times New Roman"/>
          <w:sz w:val="24"/>
          <w:szCs w:val="24"/>
        </w:rPr>
      </w:pPr>
    </w:p>
    <w:p w14:paraId="79447A3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w:t>
      </w:r>
      <w:r w:rsidR="00B56521" w:rsidRPr="00B56521">
        <w:rPr>
          <w:rFonts w:ascii="Times New Roman" w:eastAsia="Times New Roman" w:hAnsi="Times New Roman" w:cs="Times New Roman"/>
          <w:sz w:val="24"/>
          <w:szCs w:val="24"/>
        </w:rPr>
        <w:t>Christianity</w:t>
      </w:r>
      <w:r w:rsidRPr="00B56521">
        <w:rPr>
          <w:rFonts w:ascii="Times New Roman" w:eastAsia="Times New Roman" w:hAnsi="Times New Roman" w:cs="Times New Roman"/>
          <w:sz w:val="24"/>
          <w:szCs w:val="24"/>
        </w:rPr>
        <w:t xml:space="preserve">, monotheism was an important aspect in their history - as monotheists, </w:t>
      </w:r>
      <w:r w:rsidR="00B56521" w:rsidRPr="00B56521">
        <w:rPr>
          <w:rFonts w:ascii="Times New Roman" w:eastAsia="Times New Roman" w:hAnsi="Times New Roman" w:cs="Times New Roman"/>
          <w:sz w:val="24"/>
          <w:szCs w:val="24"/>
        </w:rPr>
        <w:t>Jews</w:t>
      </w:r>
      <w:r w:rsidRPr="00B56521">
        <w:rPr>
          <w:rFonts w:ascii="Times New Roman" w:eastAsia="Times New Roman" w:hAnsi="Times New Roman" w:cs="Times New Roman"/>
          <w:sz w:val="24"/>
          <w:szCs w:val="24"/>
        </w:rPr>
        <w:t xml:space="preserve"> and </w:t>
      </w:r>
      <w:r w:rsidR="00B56521" w:rsidRPr="00B56521">
        <w:rPr>
          <w:rFonts w:ascii="Times New Roman" w:eastAsia="Times New Roman" w:hAnsi="Times New Roman" w:cs="Times New Roman"/>
          <w:sz w:val="24"/>
          <w:szCs w:val="24"/>
        </w:rPr>
        <w:t>Christians</w:t>
      </w:r>
      <w:r w:rsid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sz w:val="24"/>
          <w:szCs w:val="24"/>
        </w:rPr>
        <w:t>couldn’t acknowledge any gods but their one God - refused to offer</w:t>
      </w:r>
      <w:r w:rsidRPr="00B56521">
        <w:rPr>
          <w:rFonts w:ascii="Times New Roman" w:eastAsia="Times New Roman" w:hAnsi="Times New Roman" w:cs="Times New Roman"/>
          <w:sz w:val="24"/>
          <w:szCs w:val="24"/>
        </w:rPr>
        <w:t xml:space="preserve"> sacrifices to the Emperor - led to their persecution in 250 </w:t>
      </w:r>
    </w:p>
    <w:p w14:paraId="531227E9" w14:textId="77777777" w:rsidR="000C359D" w:rsidRPr="00B56521" w:rsidRDefault="00B56521">
      <w:pPr>
        <w:rPr>
          <w:rFonts w:ascii="Times New Roman" w:hAnsi="Times New Roman" w:cs="Times New Roman"/>
          <w:sz w:val="24"/>
          <w:szCs w:val="24"/>
        </w:rPr>
      </w:pPr>
      <w:r w:rsidRPr="00B56521">
        <w:rPr>
          <w:rFonts w:ascii="Times New Roman" w:eastAsia="Times New Roman" w:hAnsi="Times New Roman" w:cs="Times New Roman"/>
          <w:sz w:val="24"/>
          <w:szCs w:val="24"/>
        </w:rPr>
        <w:t>Christians</w:t>
      </w:r>
      <w:r w:rsidR="00DE40A8" w:rsidRPr="00B56521">
        <w:rPr>
          <w:rFonts w:ascii="Times New Roman" w:eastAsia="Times New Roman" w:hAnsi="Times New Roman" w:cs="Times New Roman"/>
          <w:sz w:val="24"/>
          <w:szCs w:val="24"/>
        </w:rPr>
        <w:t xml:space="preserve"> believe that there is only one God but in three persons, or a trinity: Father, Son and the holy spirit - the doctrine is that God is one in being while existing as three co-equal, co-</w:t>
      </w:r>
      <w:r w:rsidR="00DE40A8" w:rsidRPr="00B56521">
        <w:rPr>
          <w:rFonts w:ascii="Times New Roman" w:eastAsia="Times New Roman" w:hAnsi="Times New Roman" w:cs="Times New Roman"/>
          <w:sz w:val="24"/>
          <w:szCs w:val="24"/>
        </w:rPr>
        <w:t>eternal persons</w:t>
      </w:r>
    </w:p>
    <w:p w14:paraId="7A9206D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Islam, the first pillar of faith is the Shahada which is the declaration that “I bear witness that there is no god except God, and I bear witness that </w:t>
      </w:r>
      <w:r w:rsidR="00B56521" w:rsidRPr="00B56521">
        <w:rPr>
          <w:rFonts w:ascii="Times New Roman" w:eastAsia="Times New Roman" w:hAnsi="Times New Roman" w:cs="Times New Roman"/>
          <w:sz w:val="24"/>
          <w:szCs w:val="24"/>
        </w:rPr>
        <w:t>Muhammad</w:t>
      </w:r>
      <w:r w:rsidRPr="00B56521">
        <w:rPr>
          <w:rFonts w:ascii="Times New Roman" w:eastAsia="Times New Roman" w:hAnsi="Times New Roman" w:cs="Times New Roman"/>
          <w:sz w:val="24"/>
          <w:szCs w:val="24"/>
        </w:rPr>
        <w:t xml:space="preserve"> is the messenger of God.” the first part, affirms the oneness of God. </w:t>
      </w:r>
    </w:p>
    <w:p w14:paraId="4F1E115E" w14:textId="77777777" w:rsidR="000C359D" w:rsidRPr="00B56521" w:rsidRDefault="000C359D">
      <w:pPr>
        <w:rPr>
          <w:rFonts w:ascii="Times New Roman" w:hAnsi="Times New Roman" w:cs="Times New Roman"/>
          <w:sz w:val="24"/>
          <w:szCs w:val="24"/>
        </w:rPr>
      </w:pPr>
    </w:p>
    <w:p w14:paraId="4F8D2F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derived from Greek mono “one” theo</w:t>
      </w:r>
      <w:r w:rsidR="00B56521">
        <w:rPr>
          <w:rFonts w:ascii="Times New Roman" w:eastAsia="Times New Roman" w:hAnsi="Times New Roman" w:cs="Times New Roman"/>
          <w:sz w:val="24"/>
          <w:szCs w:val="24"/>
        </w:rPr>
        <w:t>'</w:t>
      </w:r>
      <w:r w:rsidRPr="00B56521">
        <w:rPr>
          <w:rFonts w:ascii="Times New Roman" w:eastAsia="Times New Roman" w:hAnsi="Times New Roman" w:cs="Times New Roman"/>
          <w:sz w:val="24"/>
          <w:szCs w:val="24"/>
        </w:rPr>
        <w:t>s “God”</w:t>
      </w:r>
    </w:p>
    <w:p w14:paraId="765B4806" w14:textId="77777777" w:rsidR="000C359D" w:rsidRPr="00B56521" w:rsidRDefault="000C359D">
      <w:pPr>
        <w:rPr>
          <w:rFonts w:ascii="Times New Roman" w:hAnsi="Times New Roman" w:cs="Times New Roman"/>
          <w:sz w:val="24"/>
          <w:szCs w:val="24"/>
        </w:rPr>
      </w:pPr>
    </w:p>
    <w:p w14:paraId="26E705D8" w14:textId="77777777" w:rsidR="000C359D" w:rsidRPr="00B56521" w:rsidRDefault="00B56521">
      <w:pPr>
        <w:rPr>
          <w:rFonts w:ascii="Times New Roman" w:hAnsi="Times New Roman" w:cs="Times New Roman"/>
          <w:sz w:val="24"/>
          <w:szCs w:val="24"/>
        </w:rPr>
      </w:pPr>
      <w:r>
        <w:rPr>
          <w:rFonts w:ascii="Times New Roman" w:eastAsia="Times New Roman" w:hAnsi="Times New Roman" w:cs="Times New Roman"/>
          <w:b/>
          <w:sz w:val="24"/>
          <w:szCs w:val="24"/>
        </w:rPr>
        <w:tab/>
      </w:r>
      <w:r w:rsidR="00DE40A8" w:rsidRPr="00B56521">
        <w:rPr>
          <w:rFonts w:ascii="Times New Roman" w:eastAsia="Times New Roman" w:hAnsi="Times New Roman" w:cs="Times New Roman"/>
          <w:b/>
          <w:sz w:val="24"/>
          <w:szCs w:val="24"/>
        </w:rPr>
        <w:t>Judaism</w:t>
      </w:r>
    </w:p>
    <w:p w14:paraId="07D7E61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Covenant</w:t>
      </w:r>
    </w:p>
    <w:p w14:paraId="00A2EA29" w14:textId="77777777" w:rsidR="000C359D" w:rsidRPr="00B56521" w:rsidRDefault="000C359D">
      <w:pPr>
        <w:rPr>
          <w:rFonts w:ascii="Times New Roman" w:hAnsi="Times New Roman" w:cs="Times New Roman"/>
          <w:sz w:val="24"/>
          <w:szCs w:val="24"/>
        </w:rPr>
      </w:pPr>
    </w:p>
    <w:p w14:paraId="04FDC6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 xml:space="preserve">The covenant: </w:t>
      </w:r>
    </w:p>
    <w:p w14:paraId="16ACE2D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God enters into a special covenant with Abraham (legal contract)</w:t>
      </w:r>
    </w:p>
    <w:p w14:paraId="01875544" w14:textId="151C94D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Covenant is that Abraham and his </w:t>
      </w:r>
      <w:r w:rsidR="00945114" w:rsidRPr="00B56521">
        <w:rPr>
          <w:rFonts w:ascii="Times New Roman" w:eastAsia="Times New Roman" w:hAnsi="Times New Roman" w:cs="Times New Roman"/>
          <w:sz w:val="24"/>
          <w:szCs w:val="24"/>
        </w:rPr>
        <w:t>descendants</w:t>
      </w:r>
      <w:r w:rsidRPr="00B56521">
        <w:rPr>
          <w:rFonts w:ascii="Times New Roman" w:eastAsia="Times New Roman" w:hAnsi="Times New Roman" w:cs="Times New Roman"/>
          <w:sz w:val="24"/>
          <w:szCs w:val="24"/>
        </w:rPr>
        <w:t xml:space="preserve"> will be blessed by God- will be shown a special regard and favor and </w:t>
      </w:r>
      <w:r w:rsidRPr="00B56521">
        <w:rPr>
          <w:rFonts w:ascii="Times New Roman" w:eastAsia="Times New Roman" w:hAnsi="Times New Roman" w:cs="Times New Roman"/>
          <w:sz w:val="24"/>
          <w:szCs w:val="24"/>
        </w:rPr>
        <w:t>Abraham will take leadership of humanity in demonstrating how humans should relate to God in his commitment to God</w:t>
      </w:r>
    </w:p>
    <w:p w14:paraId="3FDECF4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Abraham marks this event by a ritual of circumsicion - henceforth Abraham and his descendents to symbolically demonstrate their commitment to</w:t>
      </w:r>
      <w:r w:rsidRPr="00B56521">
        <w:rPr>
          <w:rFonts w:ascii="Times New Roman" w:eastAsia="Times New Roman" w:hAnsi="Times New Roman" w:cs="Times New Roman"/>
          <w:sz w:val="24"/>
          <w:szCs w:val="24"/>
        </w:rPr>
        <w:t xml:space="preserve"> God - they will be circumsized - mark of covenant with God</w:t>
      </w:r>
    </w:p>
    <w:p w14:paraId="61C29D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God will recognize Abraham and his descendents to lead the rest of humanity </w:t>
      </w:r>
    </w:p>
    <w:p w14:paraId="02329C3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God gives them the land of </w:t>
      </w:r>
      <w:r w:rsidRPr="00B56521">
        <w:rPr>
          <w:rFonts w:ascii="Times New Roman" w:eastAsia="Times New Roman" w:hAnsi="Times New Roman" w:cs="Times New Roman"/>
          <w:b/>
          <w:sz w:val="24"/>
          <w:szCs w:val="24"/>
        </w:rPr>
        <w:t>Canaan</w:t>
      </w:r>
    </w:p>
    <w:p w14:paraId="6AA0C100" w14:textId="77777777" w:rsidR="000C359D" w:rsidRDefault="000C359D">
      <w:pPr>
        <w:rPr>
          <w:rFonts w:ascii="Times New Roman" w:hAnsi="Times New Roman" w:cs="Times New Roman"/>
          <w:sz w:val="24"/>
          <w:szCs w:val="24"/>
        </w:rPr>
      </w:pPr>
    </w:p>
    <w:p w14:paraId="34190BF9" w14:textId="77777777" w:rsidR="00B56521" w:rsidRDefault="00B56521">
      <w:pPr>
        <w:rPr>
          <w:rFonts w:ascii="Times New Roman" w:hAnsi="Times New Roman" w:cs="Times New Roman"/>
          <w:sz w:val="24"/>
          <w:szCs w:val="24"/>
        </w:rPr>
      </w:pPr>
    </w:p>
    <w:p w14:paraId="3FED1A50" w14:textId="77777777" w:rsidR="00B56521" w:rsidRPr="00B56521" w:rsidRDefault="00B56521">
      <w:pPr>
        <w:rPr>
          <w:rFonts w:ascii="Times New Roman" w:hAnsi="Times New Roman" w:cs="Times New Roman"/>
          <w:sz w:val="24"/>
          <w:szCs w:val="24"/>
        </w:rPr>
      </w:pPr>
    </w:p>
    <w:p w14:paraId="06173426" w14:textId="77777777" w:rsidR="000C359D" w:rsidRPr="00B56521" w:rsidRDefault="00B56521">
      <w:pPr>
        <w:rPr>
          <w:rFonts w:ascii="Times New Roman" w:hAnsi="Times New Roman" w:cs="Times New Roman"/>
          <w:sz w:val="24"/>
          <w:szCs w:val="24"/>
        </w:rPr>
      </w:pPr>
      <w:r>
        <w:rPr>
          <w:rFonts w:ascii="Times New Roman" w:eastAsia="Times New Roman" w:hAnsi="Times New Roman" w:cs="Times New Roman"/>
          <w:sz w:val="24"/>
          <w:szCs w:val="24"/>
          <w:u w:val="single"/>
        </w:rPr>
        <w:t>The Chosen O</w:t>
      </w:r>
      <w:r w:rsidR="00DE40A8" w:rsidRPr="00B56521">
        <w:rPr>
          <w:rFonts w:ascii="Times New Roman" w:eastAsia="Times New Roman" w:hAnsi="Times New Roman" w:cs="Times New Roman"/>
          <w:sz w:val="24"/>
          <w:szCs w:val="24"/>
          <w:u w:val="single"/>
        </w:rPr>
        <w:t>nes:</w:t>
      </w:r>
    </w:p>
    <w:p w14:paraId="43385B6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idea of being chosen by God - great privilige - comes with a great deal of responsibility</w:t>
      </w:r>
    </w:p>
    <w:p w14:paraId="6417C1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jewish tradition is a long list of stories trying to live up to this covenant - sometimes failing - therefore seeing the various misfortunes they suffer as punish</w:t>
      </w:r>
      <w:r w:rsidRPr="00B56521">
        <w:rPr>
          <w:rFonts w:ascii="Times New Roman" w:eastAsia="Times New Roman" w:hAnsi="Times New Roman" w:cs="Times New Roman"/>
          <w:sz w:val="24"/>
          <w:szCs w:val="24"/>
        </w:rPr>
        <w:t xml:space="preserve">ment </w:t>
      </w:r>
    </w:p>
    <w:p w14:paraId="7E6857F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is the broad theme running through jewish self understanding</w:t>
      </w:r>
    </w:p>
    <w:p w14:paraId="0402BB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end up enslaved away from the land thats been given to them - the land of </w:t>
      </w:r>
      <w:r w:rsidRPr="00B56521">
        <w:rPr>
          <w:rFonts w:ascii="Times New Roman" w:eastAsia="Times New Roman" w:hAnsi="Times New Roman" w:cs="Times New Roman"/>
          <w:b/>
          <w:sz w:val="24"/>
          <w:szCs w:val="24"/>
        </w:rPr>
        <w:t>Canaan</w:t>
      </w:r>
      <w:r w:rsidRPr="00B56521">
        <w:rPr>
          <w:rFonts w:ascii="Times New Roman" w:eastAsia="Times New Roman" w:hAnsi="Times New Roman" w:cs="Times New Roman"/>
          <w:sz w:val="24"/>
          <w:szCs w:val="24"/>
        </w:rPr>
        <w:t xml:space="preserve"> (isreal area) </w:t>
      </w:r>
    </w:p>
    <w:p w14:paraId="77CFB1EC" w14:textId="77777777" w:rsidR="000C359D" w:rsidRPr="00B56521" w:rsidRDefault="000C359D">
      <w:pPr>
        <w:rPr>
          <w:rFonts w:ascii="Times New Roman" w:hAnsi="Times New Roman" w:cs="Times New Roman"/>
          <w:sz w:val="24"/>
          <w:szCs w:val="24"/>
        </w:rPr>
      </w:pPr>
    </w:p>
    <w:p w14:paraId="75E9ABC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idea that the fall is the primal event that begins humanities allienation from God</w:t>
      </w:r>
    </w:p>
    <w:p w14:paraId="206F29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the chosen -Abraham - is the primary means of reconcelliation for humanity</w:t>
      </w:r>
    </w:p>
    <w:p w14:paraId="639B3FE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Covenant - God is going to give Abraham and his descendents a track of land - look after Abrahams descendents</w:t>
      </w:r>
    </w:p>
    <w:p w14:paraId="55F038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they seal the pact on Abrahams side with the ritual of circumsicion </w:t>
      </w:r>
    </w:p>
    <w:p w14:paraId="7BA7B7F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w:t>
      </w:r>
      <w:r w:rsidRPr="00B56521">
        <w:rPr>
          <w:rFonts w:ascii="Times New Roman" w:eastAsia="Times New Roman" w:hAnsi="Times New Roman" w:cs="Times New Roman"/>
          <w:sz w:val="24"/>
          <w:szCs w:val="24"/>
        </w:rPr>
        <w:t>d promises the land of Canaan</w:t>
      </w:r>
    </w:p>
    <w:p w14:paraId="6C4A54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came to identify with it closely - sacred space for jews </w:t>
      </w:r>
    </w:p>
    <w:p w14:paraId="7A8958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posession or dispossession of this land as a mark of God’s favour or punishment</w:t>
      </w:r>
    </w:p>
    <w:p w14:paraId="0217748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when they’re established there - Gods blessing for our fufillments of the covenants</w:t>
      </w:r>
    </w:p>
    <w:p w14:paraId="58DE9F15" w14:textId="77777777" w:rsidR="000C359D" w:rsidRPr="00B56521" w:rsidRDefault="000C359D">
      <w:pPr>
        <w:rPr>
          <w:rFonts w:ascii="Times New Roman" w:hAnsi="Times New Roman" w:cs="Times New Roman"/>
          <w:sz w:val="24"/>
          <w:szCs w:val="24"/>
        </w:rPr>
      </w:pPr>
    </w:p>
    <w:p w14:paraId="6F89D7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“brit” - treaty or covenant in hebrew; the special relationship between God and the Jewish people - “brit milah” is the covenant of circumcision</w:t>
      </w:r>
    </w:p>
    <w:p w14:paraId="16185A31" w14:textId="77777777" w:rsidR="000C359D" w:rsidRPr="00B56521" w:rsidRDefault="000C359D">
      <w:pPr>
        <w:rPr>
          <w:rFonts w:ascii="Times New Roman" w:hAnsi="Times New Roman" w:cs="Times New Roman"/>
          <w:sz w:val="24"/>
          <w:szCs w:val="24"/>
        </w:rPr>
      </w:pPr>
    </w:p>
    <w:p w14:paraId="3F48B4E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bible identifies the israelites as God’s chosen people - on one hand, they were chosen by Yahweh - for you</w:t>
      </w:r>
      <w:r w:rsidRPr="00B56521">
        <w:rPr>
          <w:rFonts w:ascii="Times New Roman" w:eastAsia="Times New Roman" w:hAnsi="Times New Roman" w:cs="Times New Roman"/>
          <w:sz w:val="24"/>
          <w:szCs w:val="24"/>
        </w:rPr>
        <w:t xml:space="preserve"> are a people holy to the lord your God, the lord your God has chosen you out of all people on earth to be his people, his treasured possession” on the otherhand they themselves chose Yahweh “you have chosen the lord, to serve him” </w:t>
      </w:r>
    </w:p>
    <w:p w14:paraId="63502CF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its unlikely they under</w:t>
      </w:r>
      <w:r w:rsidRPr="00B56521">
        <w:rPr>
          <w:rFonts w:ascii="Times New Roman" w:eastAsia="Times New Roman" w:hAnsi="Times New Roman" w:cs="Times New Roman"/>
          <w:sz w:val="24"/>
          <w:szCs w:val="24"/>
        </w:rPr>
        <w:t>stood their selection by Yahweh to mark them out as superior to others; it obliged them to assume the responsibilities of serving God</w:t>
      </w:r>
    </w:p>
    <w:p w14:paraId="15D940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notion of being a chosen people wasn’t unique to Israelites - other people in the ancient world also understood themselves</w:t>
      </w:r>
      <w:r w:rsidRPr="00B56521">
        <w:rPr>
          <w:rFonts w:ascii="Times New Roman" w:eastAsia="Times New Roman" w:hAnsi="Times New Roman" w:cs="Times New Roman"/>
          <w:sz w:val="24"/>
          <w:szCs w:val="24"/>
        </w:rPr>
        <w:t xml:space="preserve"> to have been chosen by their deities </w:t>
      </w:r>
    </w:p>
    <w:p w14:paraId="4A9A4F4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one of the central themes in the bible’s account of the relationship between the chosen ones and God is the covenant - the hebrew word for covenant is brit, which can be translated to “treaty”, alliance, or pact - a b</w:t>
      </w:r>
      <w:r w:rsidRPr="00B56521">
        <w:rPr>
          <w:rFonts w:ascii="Times New Roman" w:eastAsia="Times New Roman" w:hAnsi="Times New Roman" w:cs="Times New Roman"/>
          <w:sz w:val="24"/>
          <w:szCs w:val="24"/>
        </w:rPr>
        <w:t>rit is an agreement in which promises are made under oath either to carry out or abstain from certain specified actions; modern ex. of this type of agreement is marriage</w:t>
      </w:r>
    </w:p>
    <w:p w14:paraId="1CE02D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first biblical covenant made when God promises Noah that he will never again send </w:t>
      </w:r>
      <w:r w:rsidRPr="00B56521">
        <w:rPr>
          <w:rFonts w:ascii="Times New Roman" w:eastAsia="Times New Roman" w:hAnsi="Times New Roman" w:cs="Times New Roman"/>
          <w:sz w:val="24"/>
          <w:szCs w:val="24"/>
        </w:rPr>
        <w:t xml:space="preserve">a flood to destroy the world </w:t>
      </w:r>
    </w:p>
    <w:p w14:paraId="5F380E3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covenants played an important part in the governance of near eastern societies</w:t>
      </w:r>
    </w:p>
    <w:p w14:paraId="048622E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typically made between two parties of unequal power: thus a powerful ruler would promise protection to a less powerful on on condition that the lat</w:t>
      </w:r>
      <w:r w:rsidRPr="00B56521">
        <w:rPr>
          <w:rFonts w:ascii="Times New Roman" w:eastAsia="Times New Roman" w:hAnsi="Times New Roman" w:cs="Times New Roman"/>
          <w:sz w:val="24"/>
          <w:szCs w:val="24"/>
        </w:rPr>
        <w:t>ter fulfilled certain obligations</w:t>
      </w:r>
    </w:p>
    <w:p w14:paraId="28F4F5D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one way of ritualistically sealing such a treaty was to have a number of animals cut in half and their carcasses lined up in rows </w:t>
      </w:r>
    </w:p>
    <w:p w14:paraId="58882CB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two parties would then walk between the bodies, symbolically indicating their understan</w:t>
      </w:r>
      <w:r w:rsidRPr="00B56521">
        <w:rPr>
          <w:rFonts w:ascii="Times New Roman" w:eastAsia="Times New Roman" w:hAnsi="Times New Roman" w:cs="Times New Roman"/>
          <w:sz w:val="24"/>
          <w:szCs w:val="24"/>
        </w:rPr>
        <w:t xml:space="preserve">ding of the contract; if either party doesn’t fulfill its obligations it would suffer the same fates as the animals </w:t>
      </w:r>
    </w:p>
    <w:p w14:paraId="7B28731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what was unusual about the Israelites covenant was that in exchange for the deity’s protection and presence in their lives, they required t</w:t>
      </w:r>
      <w:r w:rsidRPr="00B56521">
        <w:rPr>
          <w:rFonts w:ascii="Times New Roman" w:eastAsia="Times New Roman" w:hAnsi="Times New Roman" w:cs="Times New Roman"/>
          <w:sz w:val="24"/>
          <w:szCs w:val="24"/>
        </w:rPr>
        <w:t xml:space="preserve">he humans involved to live in accordance with a moral code </w:t>
      </w:r>
    </w:p>
    <w:p w14:paraId="59D461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other near eastern peoples offered sacrifices to their national or tribal deities in hopes of receiving rainfall, fertility and prosperity, as well as protection but didn’t promise to behave in an</w:t>
      </w:r>
      <w:r w:rsidRPr="00B56521">
        <w:rPr>
          <w:rFonts w:ascii="Times New Roman" w:eastAsia="Times New Roman" w:hAnsi="Times New Roman" w:cs="Times New Roman"/>
          <w:sz w:val="24"/>
          <w:szCs w:val="24"/>
        </w:rPr>
        <w:t xml:space="preserve"> ethical manner as part of the pact</w:t>
      </w:r>
    </w:p>
    <w:p w14:paraId="43A470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Book of Genesis traces Israelites ancestry back to a single patriarch, a descendent of Noah (through his son Shem) named Abraham, who has left his birthplace in Mesopotamia and been travelling with his extended fam t</w:t>
      </w:r>
      <w:r w:rsidRPr="00B56521">
        <w:rPr>
          <w:rFonts w:ascii="Times New Roman" w:eastAsia="Times New Roman" w:hAnsi="Times New Roman" w:cs="Times New Roman"/>
          <w:sz w:val="24"/>
          <w:szCs w:val="24"/>
        </w:rPr>
        <w:t>owards the land of Canaan</w:t>
      </w:r>
    </w:p>
    <w:p w14:paraId="166F6B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although much of the fam decides to stay at a midway point called Haran, God tells Abraham to continue on to Canaan, where they make a covenant that shares man of the elements outlined above. </w:t>
      </w:r>
    </w:p>
    <w:p w14:paraId="4B6B88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God, who is obvi the more powerful of</w:t>
      </w:r>
      <w:r w:rsidRPr="00B56521">
        <w:rPr>
          <w:rFonts w:ascii="Times New Roman" w:eastAsia="Times New Roman" w:hAnsi="Times New Roman" w:cs="Times New Roman"/>
          <w:sz w:val="24"/>
          <w:szCs w:val="24"/>
        </w:rPr>
        <w:t xml:space="preserve"> the two parties, promises that he will give the land of Canaan to Abraham’s still unborn offspring on condition that Abraham shows perfect obedience to God. When Abraham asks for a guarantee that God, whose presence is symbolized by a smoking pot and flam</w:t>
      </w:r>
      <w:r w:rsidRPr="00B56521">
        <w:rPr>
          <w:rFonts w:ascii="Times New Roman" w:eastAsia="Times New Roman" w:hAnsi="Times New Roman" w:cs="Times New Roman"/>
          <w:sz w:val="24"/>
          <w:szCs w:val="24"/>
        </w:rPr>
        <w:t>ing torch, “passes between these pieces”</w:t>
      </w:r>
    </w:p>
    <w:p w14:paraId="776A073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many years later, Abraham agrees to God’s request that he undergo circumcision (removal of the foreskin of the penis) as a sign of their covenant </w:t>
      </w:r>
    </w:p>
    <w:p w14:paraId="39A39E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fulfillment of another promise that God makes to Abraham, his wif</w:t>
      </w:r>
      <w:r w:rsidRPr="00B56521">
        <w:rPr>
          <w:rFonts w:ascii="Times New Roman" w:eastAsia="Times New Roman" w:hAnsi="Times New Roman" w:cs="Times New Roman"/>
          <w:sz w:val="24"/>
          <w:szCs w:val="24"/>
        </w:rPr>
        <w:t>e Sarah miraculously produces a son, Isaac, even doe she’s well past childbearing age</w:t>
      </w:r>
    </w:p>
    <w:p w14:paraId="54F7EC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God asks abraham to sacrifice Isaac as a burnt offering, and Abraham prepares to fulfill his part of the bargain but just as he’s about to plunge the knife into his son’s</w:t>
      </w:r>
      <w:r w:rsidRPr="00B56521">
        <w:rPr>
          <w:rFonts w:ascii="Times New Roman" w:eastAsia="Times New Roman" w:hAnsi="Times New Roman" w:cs="Times New Roman"/>
          <w:sz w:val="24"/>
          <w:szCs w:val="24"/>
        </w:rPr>
        <w:t xml:space="preserve"> body - an angel intervene’s instructing him to free Isaac and sacrifice a ram instead - Abraham who has now shown that he was willing to obey God even if it meant sacrificing his beloved Son, becomes the ultimate model of obedience for the Israelite peopl</w:t>
      </w:r>
      <w:r w:rsidRPr="00B56521">
        <w:rPr>
          <w:rFonts w:ascii="Times New Roman" w:eastAsia="Times New Roman" w:hAnsi="Times New Roman" w:cs="Times New Roman"/>
          <w:sz w:val="24"/>
          <w:szCs w:val="24"/>
        </w:rPr>
        <w:t>e</w:t>
      </w:r>
    </w:p>
    <w:p w14:paraId="4627A86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Abraham’s son isaac and Isaac’s son Jacob in turn make further covenants with God, but its only centuries later that Moses makes a covenant with God on behalf of the Israelites </w:t>
      </w:r>
    </w:p>
    <w:p w14:paraId="7A74770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Decalogue - latin for ten words, also known as the ten commandments - wh</w:t>
      </w:r>
      <w:r w:rsidRPr="00B56521">
        <w:rPr>
          <w:rFonts w:ascii="Times New Roman" w:eastAsia="Times New Roman" w:hAnsi="Times New Roman" w:cs="Times New Roman"/>
          <w:sz w:val="24"/>
          <w:szCs w:val="24"/>
        </w:rPr>
        <w:t xml:space="preserve">ich moses transmits to the israelites at mount sinai, stipulates the people’s duties both to God and to one another - this aspect of the torah confirms that ethical behaviour was an obligatory component of the Israelites covenant with God </w:t>
      </w:r>
    </w:p>
    <w:p w14:paraId="6106E177" w14:textId="77777777" w:rsidR="000C359D" w:rsidRPr="00B56521" w:rsidRDefault="000C359D">
      <w:pPr>
        <w:rPr>
          <w:rFonts w:ascii="Times New Roman" w:hAnsi="Times New Roman" w:cs="Times New Roman"/>
          <w:sz w:val="24"/>
          <w:szCs w:val="24"/>
        </w:rPr>
      </w:pPr>
    </w:p>
    <w:p w14:paraId="60048C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Hebrew Bible/ta</w:t>
      </w:r>
      <w:r w:rsidRPr="00B56521">
        <w:rPr>
          <w:rFonts w:ascii="Times New Roman" w:eastAsia="Times New Roman" w:hAnsi="Times New Roman" w:cs="Times New Roman"/>
          <w:b/>
          <w:sz w:val="24"/>
          <w:szCs w:val="24"/>
        </w:rPr>
        <w:t>nakh</w:t>
      </w:r>
    </w:p>
    <w:p w14:paraId="299807D4" w14:textId="77777777" w:rsidR="000C359D" w:rsidRPr="00B56521" w:rsidRDefault="000C359D">
      <w:pPr>
        <w:rPr>
          <w:rFonts w:ascii="Times New Roman" w:hAnsi="Times New Roman" w:cs="Times New Roman"/>
          <w:sz w:val="24"/>
          <w:szCs w:val="24"/>
        </w:rPr>
      </w:pPr>
    </w:p>
    <w:p w14:paraId="487109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hebrew bible aka tanakh aka christians as the Old </w:t>
      </w:r>
      <w:proofErr w:type="gramStart"/>
      <w:r w:rsidRPr="00B56521">
        <w:rPr>
          <w:rFonts w:ascii="Times New Roman" w:eastAsia="Times New Roman" w:hAnsi="Times New Roman" w:cs="Times New Roman"/>
          <w:sz w:val="24"/>
          <w:szCs w:val="24"/>
        </w:rPr>
        <w:t>Testament  (</w:t>
      </w:r>
      <w:proofErr w:type="gramEnd"/>
      <w:r w:rsidRPr="00B56521">
        <w:rPr>
          <w:rFonts w:ascii="Times New Roman" w:eastAsia="Times New Roman" w:hAnsi="Times New Roman" w:cs="Times New Roman"/>
          <w:sz w:val="24"/>
          <w:szCs w:val="24"/>
        </w:rPr>
        <w:t>jews dont use the latter term, which reflects the christian idea that the hebrew bible was superseded by the new testament</w:t>
      </w:r>
    </w:p>
    <w:p w14:paraId="3380005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hebrew bible is an anthology of 24 books, many of which were init</w:t>
      </w:r>
      <w:r w:rsidRPr="00B56521">
        <w:rPr>
          <w:rFonts w:ascii="Times New Roman" w:eastAsia="Times New Roman" w:hAnsi="Times New Roman" w:cs="Times New Roman"/>
          <w:sz w:val="24"/>
          <w:szCs w:val="24"/>
        </w:rPr>
        <w:t>ially seperate</w:t>
      </w:r>
    </w:p>
    <w:p w14:paraId="509A94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represent an assortment of literary forms - including poems, songs legal prose and vivid narratives full of drama and supernatural events </w:t>
      </w:r>
    </w:p>
    <w:p w14:paraId="55372CE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most scholars believe they were composed by a variety of authors from diff segments of society from ap</w:t>
      </w:r>
      <w:r w:rsidRPr="00B56521">
        <w:rPr>
          <w:rFonts w:ascii="Times New Roman" w:eastAsia="Times New Roman" w:hAnsi="Times New Roman" w:cs="Times New Roman"/>
          <w:sz w:val="24"/>
          <w:szCs w:val="24"/>
        </w:rPr>
        <w:t xml:space="preserve">proximately the tenth to the second century BCE </w:t>
      </w:r>
    </w:p>
    <w:p w14:paraId="40C179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eventually the separate books were assembled in a single canonical collection</w:t>
      </w:r>
    </w:p>
    <w:p w14:paraId="59591B5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many additional writings that could have been selected, but the jewish community had come to recognize only a certain set of documents as theologically meaningful and authoritative</w:t>
      </w:r>
    </w:p>
    <w:p w14:paraId="4A7B4B9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Hebrew bible is divided into three sections: Torah, Nevi’im and Ketuvim</w:t>
      </w:r>
      <w:r w:rsidRPr="00B56521">
        <w:rPr>
          <w:rFonts w:ascii="Times New Roman" w:eastAsia="Times New Roman" w:hAnsi="Times New Roman" w:cs="Times New Roman"/>
          <w:sz w:val="24"/>
          <w:szCs w:val="24"/>
        </w:rPr>
        <w:t xml:space="preserve"> (“TaNaKh” is an acronym based on the first letters of the three section names, separated by the vowels “a”, the h indicates the final k is pronounced with a guttural sound” </w:t>
      </w:r>
    </w:p>
    <w:p w14:paraId="771008B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torah is a hebrew worth that has two meanings - in its broad sense, designates th</w:t>
      </w:r>
      <w:r w:rsidRPr="00B56521">
        <w:rPr>
          <w:rFonts w:ascii="Times New Roman" w:eastAsia="Times New Roman" w:hAnsi="Times New Roman" w:cs="Times New Roman"/>
          <w:sz w:val="24"/>
          <w:szCs w:val="24"/>
        </w:rPr>
        <w:t xml:space="preserve">e law of instruction of God, and as such is another way of referring to the hebrew bible as a whole </w:t>
      </w:r>
    </w:p>
    <w:p w14:paraId="3D2C4AE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its narrow sense it refers specifically to the first five books (genesis, Exodus, leviticus, numbers, and deuteronomy), which recounts the history of th</w:t>
      </w:r>
      <w:r w:rsidRPr="00B56521">
        <w:rPr>
          <w:rFonts w:ascii="Times New Roman" w:eastAsia="Times New Roman" w:hAnsi="Times New Roman" w:cs="Times New Roman"/>
          <w:sz w:val="24"/>
          <w:szCs w:val="24"/>
        </w:rPr>
        <w:t>e Israelites from the creation of the world until the entry into the promised land, and tell them how to live moral and ritually acceptable lives. aka Pentateuch (greek for five books), considered the most sacred part of the entire hebrew bible</w:t>
      </w:r>
    </w:p>
    <w:p w14:paraId="6742265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Nevi’im is </w:t>
      </w:r>
      <w:r w:rsidRPr="00B56521">
        <w:rPr>
          <w:rFonts w:ascii="Times New Roman" w:eastAsia="Times New Roman" w:hAnsi="Times New Roman" w:cs="Times New Roman"/>
          <w:sz w:val="24"/>
          <w:szCs w:val="24"/>
        </w:rPr>
        <w:t>the hebrew word for prophets: men such as moses, who were believed to speak for God to the Israelites</w:t>
      </w:r>
    </w:p>
    <w:p w14:paraId="6FC651D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third section, Ketuvim (writings) includes songs, prayers, and wisdom literature (book of job, proverbs, ecclesiates (offer practical advice for deali</w:t>
      </w:r>
      <w:r w:rsidRPr="00B56521">
        <w:rPr>
          <w:rFonts w:ascii="Times New Roman" w:eastAsia="Times New Roman" w:hAnsi="Times New Roman" w:cs="Times New Roman"/>
          <w:sz w:val="24"/>
          <w:szCs w:val="24"/>
        </w:rPr>
        <w:t>ng with common human concerns) as well as historical texts</w:t>
      </w:r>
    </w:p>
    <w:p w14:paraId="263F7F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accuracy of these texts are debaated but the goal of these texts is to convey a theological message and teach the israelites how to live a devout life </w:t>
      </w:r>
    </w:p>
    <w:p w14:paraId="6CFFA15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biblical narrative understood as “sac</w:t>
      </w:r>
      <w:r w:rsidRPr="00B56521">
        <w:rPr>
          <w:rFonts w:ascii="Times New Roman" w:eastAsia="Times New Roman" w:hAnsi="Times New Roman" w:cs="Times New Roman"/>
          <w:sz w:val="24"/>
          <w:szCs w:val="24"/>
        </w:rPr>
        <w:t>red history” - the hebrew bible provides insight into the characters and events that came to be considered theologically meaningful for the Jewish community</w:t>
      </w:r>
    </w:p>
    <w:p w14:paraId="25DE64D2" w14:textId="77777777" w:rsidR="000C359D" w:rsidRPr="00B56521" w:rsidRDefault="000C359D">
      <w:pPr>
        <w:rPr>
          <w:rFonts w:ascii="Times New Roman" w:hAnsi="Times New Roman" w:cs="Times New Roman"/>
          <w:sz w:val="24"/>
          <w:szCs w:val="24"/>
        </w:rPr>
      </w:pPr>
    </w:p>
    <w:p w14:paraId="5FCEA5D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The Hebrew Bible/Tanakh:</w:t>
      </w:r>
    </w:p>
    <w:p w14:paraId="15BC922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How we know things about jewish history? how do we know the stories of Ab</w:t>
      </w:r>
      <w:r w:rsidRPr="00B56521">
        <w:rPr>
          <w:rFonts w:ascii="Times New Roman" w:eastAsia="Times New Roman" w:hAnsi="Times New Roman" w:cs="Times New Roman"/>
          <w:sz w:val="24"/>
          <w:szCs w:val="24"/>
        </w:rPr>
        <w:t>raham</w:t>
      </w:r>
    </w:p>
    <w:p w14:paraId="7E40B2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these sort of things are difficult to know in historic terms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most of what we know about ancient Jewish history comes from the </w:t>
      </w:r>
      <w:r w:rsidRPr="00B56521">
        <w:rPr>
          <w:rFonts w:ascii="Times New Roman" w:eastAsia="Times New Roman" w:hAnsi="Times New Roman" w:cs="Times New Roman"/>
          <w:b/>
          <w:sz w:val="24"/>
          <w:szCs w:val="24"/>
        </w:rPr>
        <w:t>Hebrew Bible</w:t>
      </w:r>
      <w:r w:rsidRPr="00B56521">
        <w:rPr>
          <w:rFonts w:ascii="Times New Roman" w:eastAsia="Times New Roman" w:hAnsi="Times New Roman" w:cs="Times New Roman"/>
          <w:sz w:val="24"/>
          <w:szCs w:val="24"/>
        </w:rPr>
        <w:t xml:space="preserve"> which is the central text of judaism</w:t>
      </w:r>
    </w:p>
    <w:p w14:paraId="130201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composed of three major segments:</w:t>
      </w:r>
    </w:p>
    <w:p w14:paraId="4EFDD92A" w14:textId="77777777" w:rsidR="000C359D" w:rsidRPr="00B56521" w:rsidRDefault="000C359D">
      <w:pPr>
        <w:rPr>
          <w:rFonts w:ascii="Times New Roman" w:hAnsi="Times New Roman" w:cs="Times New Roman"/>
          <w:sz w:val="24"/>
          <w:szCs w:val="24"/>
        </w:rPr>
      </w:pPr>
    </w:p>
    <w:p w14:paraId="7B80F1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first five books contain the majo</w:t>
      </w:r>
      <w:r w:rsidRPr="00B56521">
        <w:rPr>
          <w:rFonts w:ascii="Times New Roman" w:eastAsia="Times New Roman" w:hAnsi="Times New Roman" w:cs="Times New Roman"/>
          <w:sz w:val="24"/>
          <w:szCs w:val="24"/>
        </w:rPr>
        <w:t>r narratives and stories (</w:t>
      </w:r>
      <w:r w:rsidRPr="00B56521">
        <w:rPr>
          <w:rFonts w:ascii="Times New Roman" w:eastAsia="Times New Roman" w:hAnsi="Times New Roman" w:cs="Times New Roman"/>
          <w:b/>
          <w:sz w:val="24"/>
          <w:szCs w:val="24"/>
        </w:rPr>
        <w:t>Genesis, Exodus, Leviticus, Numbers and Deuteronomy</w:t>
      </w:r>
      <w:r w:rsidRPr="00B56521">
        <w:rPr>
          <w:rFonts w:ascii="Times New Roman" w:eastAsia="Times New Roman" w:hAnsi="Times New Roman" w:cs="Times New Roman"/>
          <w:sz w:val="24"/>
          <w:szCs w:val="24"/>
        </w:rPr>
        <w:t xml:space="preserve">) the first five are collectivity refered to as </w:t>
      </w:r>
      <w:r w:rsidRPr="00B56521">
        <w:rPr>
          <w:rFonts w:ascii="Times New Roman" w:eastAsia="Times New Roman" w:hAnsi="Times New Roman" w:cs="Times New Roman"/>
          <w:b/>
          <w:sz w:val="24"/>
          <w:szCs w:val="24"/>
        </w:rPr>
        <w:t>TORAH</w:t>
      </w:r>
      <w:r w:rsidRPr="00B56521">
        <w:rPr>
          <w:rFonts w:ascii="Times New Roman" w:eastAsia="Times New Roman" w:hAnsi="Times New Roman" w:cs="Times New Roman"/>
          <w:sz w:val="24"/>
          <w:szCs w:val="24"/>
        </w:rPr>
        <w:t xml:space="preserve"> </w:t>
      </w:r>
      <w:proofErr w:type="gramStart"/>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w:t>
      </w:r>
      <w:proofErr w:type="gramEnd"/>
      <w:r w:rsidRPr="00B56521">
        <w:rPr>
          <w:rFonts w:ascii="Times New Roman" w:eastAsia="Times New Roman" w:hAnsi="Times New Roman" w:cs="Times New Roman"/>
          <w:sz w:val="24"/>
          <w:szCs w:val="24"/>
        </w:rPr>
        <w:t xml:space="preserve">means knowledge) broad meaning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(the whole bulk of knowledge both written and oral) and narrow meaning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(first five books</w:t>
      </w:r>
      <w:r w:rsidRPr="00B56521">
        <w:rPr>
          <w:rFonts w:ascii="Times New Roman" w:eastAsia="Times New Roman" w:hAnsi="Times New Roman" w:cs="Times New Roman"/>
          <w:sz w:val="24"/>
          <w:szCs w:val="24"/>
        </w:rPr>
        <w:t>)</w:t>
      </w:r>
    </w:p>
    <w:p w14:paraId="1CCE10D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second section called the </w:t>
      </w:r>
      <w:r w:rsidRPr="00B56521">
        <w:rPr>
          <w:rFonts w:ascii="Times New Roman" w:eastAsia="Times New Roman" w:hAnsi="Times New Roman" w:cs="Times New Roman"/>
          <w:b/>
          <w:sz w:val="24"/>
          <w:szCs w:val="24"/>
        </w:rPr>
        <w:t>Nevi’im</w:t>
      </w:r>
      <w:r w:rsidRPr="00B56521">
        <w:rPr>
          <w:rFonts w:ascii="Times New Roman" w:eastAsia="Times New Roman" w:hAnsi="Times New Roman" w:cs="Times New Roman"/>
          <w:sz w:val="24"/>
          <w:szCs w:val="24"/>
        </w:rPr>
        <w:t xml:space="preserve">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books of the prophets </w:t>
      </w:r>
      <w:proofErr w:type="gramStart"/>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writings</w:t>
      </w:r>
      <w:proofErr w:type="gramEnd"/>
      <w:r w:rsidRPr="00B56521">
        <w:rPr>
          <w:rFonts w:ascii="Times New Roman" w:eastAsia="Times New Roman" w:hAnsi="Times New Roman" w:cs="Times New Roman"/>
          <w:sz w:val="24"/>
          <w:szCs w:val="24"/>
        </w:rPr>
        <w:t xml:space="preserve"> about the prophets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period in which the isrealites return to the land of Kanaan</w:t>
      </w:r>
    </w:p>
    <w:p w14:paraId="2869497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last section is called the </w:t>
      </w:r>
      <w:r w:rsidRPr="00B56521">
        <w:rPr>
          <w:rFonts w:ascii="Times New Roman" w:eastAsia="Times New Roman" w:hAnsi="Times New Roman" w:cs="Times New Roman"/>
          <w:b/>
          <w:sz w:val="24"/>
          <w:szCs w:val="24"/>
        </w:rPr>
        <w:t>KETHUVIM</w:t>
      </w:r>
      <w:r w:rsidRPr="00B56521">
        <w:rPr>
          <w:rFonts w:ascii="Times New Roman" w:eastAsia="Times New Roman" w:hAnsi="Times New Roman" w:cs="Times New Roman"/>
          <w:sz w:val="24"/>
          <w:szCs w:val="24"/>
        </w:rPr>
        <w:t xml:space="preserve"> - various kinds of creative literature </w:t>
      </w:r>
    </w:p>
    <w:p w14:paraId="6A355FDB" w14:textId="77777777" w:rsidR="000C359D" w:rsidRPr="00B56521" w:rsidRDefault="000C359D">
      <w:pPr>
        <w:rPr>
          <w:rFonts w:ascii="Times New Roman" w:hAnsi="Times New Roman" w:cs="Times New Roman"/>
          <w:sz w:val="24"/>
          <w:szCs w:val="24"/>
        </w:rPr>
      </w:pPr>
    </w:p>
    <w:p w14:paraId="1CAB42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together these three s</w:t>
      </w:r>
      <w:r w:rsidRPr="00B56521">
        <w:rPr>
          <w:rFonts w:ascii="Times New Roman" w:eastAsia="Times New Roman" w:hAnsi="Times New Roman" w:cs="Times New Roman"/>
          <w:sz w:val="24"/>
          <w:szCs w:val="24"/>
        </w:rPr>
        <w:t xml:space="preserve">egments compose the hebrew bible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also referred to the </w:t>
      </w:r>
      <w:r w:rsidRPr="00B56521">
        <w:rPr>
          <w:rFonts w:ascii="Times New Roman" w:eastAsia="Times New Roman" w:hAnsi="Times New Roman" w:cs="Times New Roman"/>
          <w:b/>
          <w:sz w:val="24"/>
          <w:szCs w:val="24"/>
        </w:rPr>
        <w:t>TANAKH</w:t>
      </w:r>
      <w:r w:rsidRPr="00B56521">
        <w:rPr>
          <w:rFonts w:ascii="Times New Roman" w:eastAsia="Times New Roman" w:hAnsi="Times New Roman" w:cs="Times New Roman"/>
          <w:sz w:val="24"/>
          <w:szCs w:val="24"/>
        </w:rPr>
        <w:t xml:space="preserve"> - acronym referring to the three segments of the Torah, Nevi’im and Kethuvim</w:t>
      </w:r>
    </w:p>
    <w:p w14:paraId="712DAD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jewish tradition the bible is sacred </w:t>
      </w:r>
      <w:proofErr w:type="gramStart"/>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understood</w:t>
      </w:r>
      <w:proofErr w:type="gramEnd"/>
      <w:r w:rsidRPr="00B56521">
        <w:rPr>
          <w:rFonts w:ascii="Times New Roman" w:eastAsia="Times New Roman" w:hAnsi="Times New Roman" w:cs="Times New Roman"/>
          <w:sz w:val="24"/>
          <w:szCs w:val="24"/>
        </w:rPr>
        <w:t xml:space="preserve"> as having been given by God to moses </w:t>
      </w:r>
    </w:p>
    <w:p w14:paraId="0067CB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its been around for a lo</w:t>
      </w:r>
      <w:r w:rsidRPr="00B56521">
        <w:rPr>
          <w:rFonts w:ascii="Times New Roman" w:eastAsia="Times New Roman" w:hAnsi="Times New Roman" w:cs="Times New Roman"/>
          <w:sz w:val="24"/>
          <w:szCs w:val="24"/>
        </w:rPr>
        <w:t>ng time</w:t>
      </w:r>
    </w:p>
    <w:p w14:paraId="28EC0A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stories of the bible while they certainly existed orally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they come to be collected and compiled into one compisition roughly beginning around the time of </w:t>
      </w:r>
      <w:r w:rsidRPr="00B56521">
        <w:rPr>
          <w:rFonts w:ascii="Times New Roman" w:eastAsia="Times New Roman" w:hAnsi="Times New Roman" w:cs="Times New Roman"/>
          <w:b/>
          <w:sz w:val="24"/>
          <w:szCs w:val="24"/>
        </w:rPr>
        <w:t>the babylonian exile</w:t>
      </w:r>
      <w:r w:rsidRPr="00B56521">
        <w:rPr>
          <w:rFonts w:ascii="Times New Roman" w:eastAsia="Times New Roman" w:hAnsi="Times New Roman" w:cs="Times New Roman"/>
          <w:sz w:val="24"/>
          <w:szCs w:val="24"/>
        </w:rPr>
        <w:t xml:space="preserve"> </w:t>
      </w:r>
    </w:p>
    <w:p w14:paraId="0267EE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jewish understanding begins and is documented in the central text</w:t>
      </w:r>
      <w:r w:rsidRPr="00B56521">
        <w:rPr>
          <w:rFonts w:ascii="Times New Roman" w:eastAsia="Times New Roman" w:hAnsi="Times New Roman" w:cs="Times New Roman"/>
          <w:sz w:val="24"/>
          <w:szCs w:val="24"/>
        </w:rPr>
        <w:t xml:space="preserve"> - </w:t>
      </w:r>
      <w:r w:rsidRPr="00B56521">
        <w:rPr>
          <w:rFonts w:ascii="Times New Roman" w:eastAsia="Times New Roman" w:hAnsi="Times New Roman" w:cs="Times New Roman"/>
          <w:b/>
          <w:sz w:val="24"/>
          <w:szCs w:val="24"/>
        </w:rPr>
        <w:t>the hebrew bible</w:t>
      </w:r>
      <w:r w:rsidRPr="00B56521">
        <w:rPr>
          <w:rFonts w:ascii="Times New Roman" w:eastAsia="Times New Roman" w:hAnsi="Times New Roman" w:cs="Times New Roman"/>
          <w:sz w:val="24"/>
          <w:szCs w:val="24"/>
        </w:rPr>
        <w:t xml:space="preserve"> - the earlier sections </w:t>
      </w:r>
      <w:proofErr w:type="gramStart"/>
      <w:r w:rsidRPr="00B56521">
        <w:rPr>
          <w:rFonts w:ascii="Times New Roman" w:eastAsia="Times New Roman" w:hAnsi="Times New Roman" w:cs="Times New Roman"/>
          <w:sz w:val="24"/>
          <w:szCs w:val="24"/>
        </w:rPr>
        <w:t>tells</w:t>
      </w:r>
      <w:proofErr w:type="gramEnd"/>
      <w:r w:rsidRPr="00B56521">
        <w:rPr>
          <w:rFonts w:ascii="Times New Roman" w:eastAsia="Times New Roman" w:hAnsi="Times New Roman" w:cs="Times New Roman"/>
          <w:sz w:val="24"/>
          <w:szCs w:val="24"/>
        </w:rPr>
        <w:t xml:space="preserve"> the major stories that jews take to being central to jewish identity - has to do with a tribe of humans and their relation with God</w:t>
      </w:r>
    </w:p>
    <w:p w14:paraId="682A6043" w14:textId="77777777" w:rsidR="000C359D" w:rsidRPr="00B56521" w:rsidRDefault="000C359D">
      <w:pPr>
        <w:rPr>
          <w:rFonts w:ascii="Times New Roman" w:hAnsi="Times New Roman" w:cs="Times New Roman"/>
          <w:sz w:val="24"/>
          <w:szCs w:val="24"/>
        </w:rPr>
      </w:pPr>
    </w:p>
    <w:p w14:paraId="3CBBD1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stories are of tremendous importance not only in perpetuating it from gen </w:t>
      </w:r>
      <w:r w:rsidRPr="00B56521">
        <w:rPr>
          <w:rFonts w:ascii="Times New Roman" w:eastAsia="Times New Roman" w:hAnsi="Times New Roman" w:cs="Times New Roman"/>
          <w:sz w:val="24"/>
          <w:szCs w:val="24"/>
        </w:rPr>
        <w:t>to generation but narrative is also critical to the formation of a coherant identity</w:t>
      </w:r>
    </w:p>
    <w:p w14:paraId="0C648A3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judaism centers itself around a set of very powerful stories and jewish identity is very closely connected to an active rehearsal or active memory of these stories </w:t>
      </w:r>
    </w:p>
    <w:p w14:paraId="08180DB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which </w:t>
      </w:r>
      <w:r w:rsidRPr="00B56521">
        <w:rPr>
          <w:rFonts w:ascii="Times New Roman" w:eastAsia="Times New Roman" w:hAnsi="Times New Roman" w:cs="Times New Roman"/>
          <w:sz w:val="24"/>
          <w:szCs w:val="24"/>
        </w:rPr>
        <w:t>is passed down from gen to gen</w:t>
      </w:r>
    </w:p>
    <w:p w14:paraId="1DD3113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bulk of these stories come from </w:t>
      </w:r>
      <w:r w:rsidRPr="00B56521">
        <w:rPr>
          <w:rFonts w:ascii="Times New Roman" w:eastAsia="Times New Roman" w:hAnsi="Times New Roman" w:cs="Times New Roman"/>
          <w:b/>
          <w:sz w:val="24"/>
          <w:szCs w:val="24"/>
        </w:rPr>
        <w:t>the hebrew bible</w:t>
      </w:r>
      <w:r w:rsidRPr="00B56521">
        <w:rPr>
          <w:rFonts w:ascii="Times New Roman" w:eastAsia="Times New Roman" w:hAnsi="Times New Roman" w:cs="Times New Roman"/>
          <w:sz w:val="24"/>
          <w:szCs w:val="24"/>
        </w:rPr>
        <w:t xml:space="preserve"> (christianity continues these stories assumes and builds upon them)</w:t>
      </w:r>
    </w:p>
    <w:p w14:paraId="4548BF8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is a text that contains 24 books and it gives us the basic narratives or tales that define our understanding of the universe - of the relationship with God</w:t>
      </w:r>
    </w:p>
    <w:p w14:paraId="12E96A2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gives us the core of what is judaism</w:t>
      </w:r>
    </w:p>
    <w:p w14:paraId="1F9928AA" w14:textId="77777777" w:rsidR="000C359D" w:rsidRPr="00B56521" w:rsidRDefault="000C359D">
      <w:pPr>
        <w:rPr>
          <w:rFonts w:ascii="Times New Roman" w:hAnsi="Times New Roman" w:cs="Times New Roman"/>
          <w:sz w:val="24"/>
          <w:szCs w:val="24"/>
        </w:rPr>
      </w:pPr>
    </w:p>
    <w:p w14:paraId="51B9CFD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hebrew bible - the sacred canon of jewish texts, known to</w:t>
      </w:r>
      <w:r w:rsidRPr="00B56521">
        <w:rPr>
          <w:rFonts w:ascii="Times New Roman" w:eastAsia="Times New Roman" w:hAnsi="Times New Roman" w:cs="Times New Roman"/>
          <w:sz w:val="24"/>
          <w:szCs w:val="24"/>
        </w:rPr>
        <w:t xml:space="preserve"> jews as the tanakh and to christians as the old testament</w:t>
      </w:r>
    </w:p>
    <w:p w14:paraId="6067028E" w14:textId="77777777" w:rsidR="000C359D" w:rsidRPr="00B56521" w:rsidRDefault="000C359D">
      <w:pPr>
        <w:rPr>
          <w:rFonts w:ascii="Times New Roman" w:hAnsi="Times New Roman" w:cs="Times New Roman"/>
          <w:sz w:val="24"/>
          <w:szCs w:val="24"/>
        </w:rPr>
      </w:pPr>
    </w:p>
    <w:p w14:paraId="6AD9FC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tanakh - the entire hebrew bible, consisting of torah (law), nevi’im (prophets) and ketuvim (sacred writings); the name is an acronym of the initial letters of those three terms </w:t>
      </w:r>
    </w:p>
    <w:p w14:paraId="47ABDDC1" w14:textId="77777777" w:rsidR="000C359D" w:rsidRPr="00B56521" w:rsidRDefault="000C359D">
      <w:pPr>
        <w:rPr>
          <w:rFonts w:ascii="Times New Roman" w:hAnsi="Times New Roman" w:cs="Times New Roman"/>
          <w:sz w:val="24"/>
          <w:szCs w:val="24"/>
        </w:rPr>
      </w:pPr>
    </w:p>
    <w:p w14:paraId="276710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Torah </w:t>
      </w:r>
    </w:p>
    <w:p w14:paraId="37FA7536" w14:textId="77777777" w:rsidR="000C359D" w:rsidRPr="00B56521" w:rsidRDefault="000C359D">
      <w:pPr>
        <w:rPr>
          <w:rFonts w:ascii="Times New Roman" w:hAnsi="Times New Roman" w:cs="Times New Roman"/>
          <w:sz w:val="24"/>
          <w:szCs w:val="24"/>
        </w:rPr>
      </w:pPr>
    </w:p>
    <w:p w14:paraId="1E6F5BD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torah is a hebrew worth that has two meanings - in its broad sense, designates the law of instruction of God, and as such is another way of referring to the hebrew bible as a whole </w:t>
      </w:r>
    </w:p>
    <w:p w14:paraId="3122AB3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its narrow sense it refers specifically to the first five books (genesi</w:t>
      </w:r>
      <w:r w:rsidRPr="00B56521">
        <w:rPr>
          <w:rFonts w:ascii="Times New Roman" w:eastAsia="Times New Roman" w:hAnsi="Times New Roman" w:cs="Times New Roman"/>
          <w:sz w:val="24"/>
          <w:szCs w:val="24"/>
        </w:rPr>
        <w:t>s, Exodus, leviticus, numbers, and deuteronomy), which recounts the history of the Israelites from the creation of the world until the entry into the promised land, and tell them how to live moral and ritually acceptable lives. aka Pentateuch (greek for fi</w:t>
      </w:r>
      <w:r w:rsidRPr="00B56521">
        <w:rPr>
          <w:rFonts w:ascii="Times New Roman" w:eastAsia="Times New Roman" w:hAnsi="Times New Roman" w:cs="Times New Roman"/>
          <w:sz w:val="24"/>
          <w:szCs w:val="24"/>
        </w:rPr>
        <w:t>ve books), considered the most sacred part of the entire hebrew bible</w:t>
      </w:r>
    </w:p>
    <w:p w14:paraId="1A0FE0C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Five Books of Moses or the Pentateuch</w:t>
      </w:r>
    </w:p>
    <w:p w14:paraId="6E2E42A6" w14:textId="77777777" w:rsidR="000C359D" w:rsidRPr="00B56521" w:rsidRDefault="000C359D">
      <w:pPr>
        <w:rPr>
          <w:rFonts w:ascii="Times New Roman" w:hAnsi="Times New Roman" w:cs="Times New Roman"/>
          <w:sz w:val="24"/>
          <w:szCs w:val="24"/>
        </w:rPr>
      </w:pPr>
    </w:p>
    <w:p w14:paraId="7FBFC1C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Mishnah </w:t>
      </w:r>
    </w:p>
    <w:p w14:paraId="7A79E9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law code written about 200CE that interprets the mitzvot - commandment</w:t>
      </w:r>
    </w:p>
    <w:p w14:paraId="320576F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oral talmud took the form of mishnah written down </w:t>
      </w:r>
    </w:p>
    <w:p w14:paraId="16B1F7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Mishnah:</w:t>
      </w:r>
    </w:p>
    <w:p w14:paraId="445FFB0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 new s</w:t>
      </w:r>
      <w:r w:rsidRPr="00B56521">
        <w:rPr>
          <w:rFonts w:ascii="Times New Roman" w:eastAsia="Times New Roman" w:hAnsi="Times New Roman" w:cs="Times New Roman"/>
          <w:sz w:val="24"/>
          <w:szCs w:val="24"/>
        </w:rPr>
        <w:t xml:space="preserve">trand of scripture develops thats guired at helping us regulate and structure our daily lives </w:t>
      </w:r>
    </w:p>
    <w:p w14:paraId="312E09B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basis of this second stream of scripture - set of legal material called the </w:t>
      </w:r>
      <w:r w:rsidRPr="00B56521">
        <w:rPr>
          <w:rFonts w:ascii="Times New Roman" w:eastAsia="Times New Roman" w:hAnsi="Times New Roman" w:cs="Times New Roman"/>
          <w:b/>
          <w:sz w:val="24"/>
          <w:szCs w:val="24"/>
        </w:rPr>
        <w:t>mishnah</w:t>
      </w:r>
      <w:r w:rsidRPr="00B56521">
        <w:rPr>
          <w:rFonts w:ascii="Times New Roman" w:eastAsia="Times New Roman" w:hAnsi="Times New Roman" w:cs="Times New Roman"/>
          <w:sz w:val="24"/>
          <w:szCs w:val="24"/>
        </w:rPr>
        <w:t xml:space="preserve"> - small text that contains legal principals around various topics - famil</w:t>
      </w:r>
      <w:r w:rsidRPr="00B56521">
        <w:rPr>
          <w:rFonts w:ascii="Times New Roman" w:eastAsia="Times New Roman" w:hAnsi="Times New Roman" w:cs="Times New Roman"/>
          <w:sz w:val="24"/>
          <w:szCs w:val="24"/>
        </w:rPr>
        <w:t>y law - various complexities</w:t>
      </w:r>
    </w:p>
    <w:p w14:paraId="4E36B6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legal principals about jewish life -over the course of the next hundred years - see the development of commentary on the mishnah</w:t>
      </w:r>
    </w:p>
    <w:p w14:paraId="240229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torah, commentary on torah (midrash) and then the mishnah - around that there’s commentary el</w:t>
      </w:r>
      <w:r w:rsidRPr="00B56521">
        <w:rPr>
          <w:rFonts w:ascii="Times New Roman" w:eastAsia="Times New Roman" w:hAnsi="Times New Roman" w:cs="Times New Roman"/>
          <w:sz w:val="24"/>
          <w:szCs w:val="24"/>
        </w:rPr>
        <w:t xml:space="preserve">aborating on legal principals in the mishnah </w:t>
      </w:r>
    </w:p>
    <w:p w14:paraId="020D56E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one legal precept taken from the mishnah - all around that there’s commentary, diff rabbi’s opinion, any conditions under which we might disregard it</w:t>
      </w:r>
    </w:p>
    <w:p w14:paraId="54CAF42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eventually this kind of commentary develops into an enormous</w:t>
      </w:r>
      <w:r w:rsidRPr="00B56521">
        <w:rPr>
          <w:rFonts w:ascii="Times New Roman" w:eastAsia="Times New Roman" w:hAnsi="Times New Roman" w:cs="Times New Roman"/>
          <w:sz w:val="24"/>
          <w:szCs w:val="24"/>
        </w:rPr>
        <w:t xml:space="preserve"> secondary scripture called - </w:t>
      </w:r>
      <w:r w:rsidRPr="00B56521">
        <w:rPr>
          <w:rFonts w:ascii="Times New Roman" w:eastAsia="Times New Roman" w:hAnsi="Times New Roman" w:cs="Times New Roman"/>
          <w:b/>
          <w:sz w:val="24"/>
          <w:szCs w:val="24"/>
        </w:rPr>
        <w:t>the talmud</w:t>
      </w:r>
      <w:r w:rsidRPr="00B56521">
        <w:rPr>
          <w:rFonts w:ascii="Times New Roman" w:eastAsia="Times New Roman" w:hAnsi="Times New Roman" w:cs="Times New Roman"/>
          <w:sz w:val="24"/>
          <w:szCs w:val="24"/>
        </w:rPr>
        <w:t xml:space="preserve"> (63 volumes of text) </w:t>
      </w:r>
    </w:p>
    <w:p w14:paraId="0904F35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basically provide guidance, reflection, discussion, of every conceivable circumstance we might encounter </w:t>
      </w:r>
    </w:p>
    <w:p w14:paraId="1DF7BDBA" w14:textId="77777777" w:rsidR="000C359D" w:rsidRPr="00B56521" w:rsidRDefault="000C359D">
      <w:pPr>
        <w:rPr>
          <w:rFonts w:ascii="Times New Roman" w:hAnsi="Times New Roman" w:cs="Times New Roman"/>
          <w:sz w:val="24"/>
          <w:szCs w:val="24"/>
        </w:rPr>
      </w:pPr>
    </w:p>
    <w:p w14:paraId="443644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mishnah - the oral law - inherited from Pharisaism and ascribed to Moses - written dow</w:t>
      </w:r>
      <w:r w:rsidRPr="00B56521">
        <w:rPr>
          <w:rFonts w:ascii="Times New Roman" w:eastAsia="Times New Roman" w:hAnsi="Times New Roman" w:cs="Times New Roman"/>
          <w:sz w:val="24"/>
          <w:szCs w:val="24"/>
        </w:rPr>
        <w:t xml:space="preserve">n and codified by topic; edited by Rabbi Judah haNasi around 200 CE, it has an authority paralleling that of the written torah </w:t>
      </w:r>
    </w:p>
    <w:p w14:paraId="70F7DB07" w14:textId="77777777" w:rsidR="000C359D" w:rsidRPr="00B56521" w:rsidRDefault="000C359D">
      <w:pPr>
        <w:rPr>
          <w:rFonts w:ascii="Times New Roman" w:hAnsi="Times New Roman" w:cs="Times New Roman"/>
          <w:sz w:val="24"/>
          <w:szCs w:val="24"/>
        </w:rPr>
      </w:pPr>
    </w:p>
    <w:p w14:paraId="6F9A899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according to rabbinic tradition, God gave Moses the Oral Torah at the same time as the written version - finally the oral tora</w:t>
      </w:r>
      <w:r w:rsidRPr="00B56521">
        <w:rPr>
          <w:rFonts w:ascii="Times New Roman" w:eastAsia="Times New Roman" w:hAnsi="Times New Roman" w:cs="Times New Roman"/>
          <w:sz w:val="24"/>
          <w:szCs w:val="24"/>
        </w:rPr>
        <w:t xml:space="preserve">h was written down and codified around the year 220 CE, by Judah haNasi and in this written form is called the mishnah </w:t>
      </w:r>
    </w:p>
    <w:p w14:paraId="169E1F6F" w14:textId="77777777" w:rsidR="000C359D" w:rsidRPr="00B56521" w:rsidRDefault="000C359D">
      <w:pPr>
        <w:rPr>
          <w:rFonts w:ascii="Times New Roman" w:hAnsi="Times New Roman" w:cs="Times New Roman"/>
          <w:sz w:val="24"/>
          <w:szCs w:val="24"/>
        </w:rPr>
      </w:pPr>
    </w:p>
    <w:p w14:paraId="4B289F3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Talmud </w:t>
      </w:r>
    </w:p>
    <w:p w14:paraId="7071F705" w14:textId="77777777" w:rsidR="000C359D" w:rsidRPr="00B56521" w:rsidRDefault="000C359D">
      <w:pPr>
        <w:rPr>
          <w:rFonts w:ascii="Times New Roman" w:hAnsi="Times New Roman" w:cs="Times New Roman"/>
          <w:sz w:val="24"/>
          <w:szCs w:val="24"/>
        </w:rPr>
      </w:pPr>
    </w:p>
    <w:p w14:paraId="5F1E716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Talmud:</w:t>
      </w:r>
    </w:p>
    <w:p w14:paraId="2DF2511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 xml:space="preserve">look to mishnah </w:t>
      </w:r>
    </w:p>
    <w:p w14:paraId="441EC2A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talmud </w:t>
      </w:r>
      <w:r w:rsidRPr="00B56521">
        <w:rPr>
          <w:rFonts w:ascii="Times New Roman" w:eastAsia="Times New Roman" w:hAnsi="Times New Roman" w:cs="Times New Roman"/>
          <w:sz w:val="24"/>
          <w:szCs w:val="24"/>
        </w:rPr>
        <w:t xml:space="preserve">- contains two </w:t>
      </w:r>
      <w:proofErr w:type="gramStart"/>
      <w:r w:rsidRPr="00B56521">
        <w:rPr>
          <w:rFonts w:ascii="Times New Roman" w:eastAsia="Times New Roman" w:hAnsi="Times New Roman" w:cs="Times New Roman"/>
          <w:sz w:val="24"/>
          <w:szCs w:val="24"/>
        </w:rPr>
        <w:t>genre’s</w:t>
      </w:r>
      <w:proofErr w:type="gramEnd"/>
      <w:r w:rsidRPr="00B56521">
        <w:rPr>
          <w:rFonts w:ascii="Times New Roman" w:eastAsia="Times New Roman" w:hAnsi="Times New Roman" w:cs="Times New Roman"/>
          <w:sz w:val="24"/>
          <w:szCs w:val="24"/>
        </w:rPr>
        <w:t xml:space="preserve"> of literature - legal strand - </w:t>
      </w:r>
      <w:r w:rsidRPr="00B56521">
        <w:rPr>
          <w:rFonts w:ascii="Times New Roman" w:eastAsia="Times New Roman" w:hAnsi="Times New Roman" w:cs="Times New Roman"/>
          <w:b/>
          <w:sz w:val="24"/>
          <w:szCs w:val="24"/>
        </w:rPr>
        <w:t>hallakha</w:t>
      </w:r>
      <w:r w:rsidRPr="00B56521">
        <w:rPr>
          <w:rFonts w:ascii="Times New Roman" w:eastAsia="Times New Roman" w:hAnsi="Times New Roman" w:cs="Times New Roman"/>
          <w:sz w:val="24"/>
          <w:szCs w:val="24"/>
        </w:rPr>
        <w:t>, around that are other kinds of material - h</w:t>
      </w:r>
      <w:r w:rsidRPr="00B56521">
        <w:rPr>
          <w:rFonts w:ascii="Times New Roman" w:eastAsia="Times New Roman" w:hAnsi="Times New Roman" w:cs="Times New Roman"/>
          <w:b/>
          <w:sz w:val="24"/>
          <w:szCs w:val="24"/>
        </w:rPr>
        <w:t>aggadah</w:t>
      </w:r>
      <w:r w:rsidRPr="00B56521">
        <w:rPr>
          <w:rFonts w:ascii="Times New Roman" w:eastAsia="Times New Roman" w:hAnsi="Times New Roman" w:cs="Times New Roman"/>
          <w:sz w:val="24"/>
          <w:szCs w:val="24"/>
        </w:rPr>
        <w:t xml:space="preserve"> (ancedotal or narrative material in the talmud)- much more expansive (stories, proverbs, discussion of the material, under what circumstance did this law emerge) </w:t>
      </w:r>
    </w:p>
    <w:p w14:paraId="6B1EDAA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haggadah is full of stories - these stor</w:t>
      </w:r>
      <w:r w:rsidRPr="00B56521">
        <w:rPr>
          <w:rFonts w:ascii="Times New Roman" w:eastAsia="Times New Roman" w:hAnsi="Times New Roman" w:cs="Times New Roman"/>
          <w:sz w:val="24"/>
          <w:szCs w:val="24"/>
        </w:rPr>
        <w:t>ies continue to be of tremendous importance in ritual life - during shabat, festivals, synogogues</w:t>
      </w:r>
    </w:p>
    <w:p w14:paraId="19B661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Talmud reps the written compisition of what we had known before as the oral</w:t>
      </w:r>
    </w:p>
    <w:p w14:paraId="04D0E7F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Talmud is first and foremost a legal compilation. At the same </w:t>
      </w:r>
      <w:proofErr w:type="gramStart"/>
      <w:r w:rsidRPr="00B56521">
        <w:rPr>
          <w:rFonts w:ascii="Times New Roman" w:eastAsia="Times New Roman" w:hAnsi="Times New Roman" w:cs="Times New Roman"/>
          <w:sz w:val="24"/>
          <w:szCs w:val="24"/>
        </w:rPr>
        <w:t>time</w:t>
      </w:r>
      <w:proofErr w:type="gramEnd"/>
      <w:r w:rsidRPr="00B56521">
        <w:rPr>
          <w:rFonts w:ascii="Times New Roman" w:eastAsia="Times New Roman" w:hAnsi="Times New Roman" w:cs="Times New Roman"/>
          <w:sz w:val="24"/>
          <w:szCs w:val="24"/>
        </w:rPr>
        <w:t xml:space="preserve"> it contains</w:t>
      </w:r>
      <w:r w:rsidRPr="00B56521">
        <w:rPr>
          <w:rFonts w:ascii="Times New Roman" w:eastAsia="Times New Roman" w:hAnsi="Times New Roman" w:cs="Times New Roman"/>
          <w:sz w:val="24"/>
          <w:szCs w:val="24"/>
        </w:rPr>
        <w:t xml:space="preserve"> materials that encompass virtually the entire scope of subject matter explored in antiquity. Included are topics as diverse as agriculture, architecture, astrology, astronomy, dream interpretation, ethics, fables, folklore, geography, history, legend, mag</w:t>
      </w:r>
      <w:r w:rsidRPr="00B56521">
        <w:rPr>
          <w:rFonts w:ascii="Times New Roman" w:eastAsia="Times New Roman" w:hAnsi="Times New Roman" w:cs="Times New Roman"/>
          <w:sz w:val="24"/>
          <w:szCs w:val="24"/>
        </w:rPr>
        <w:t>ic, mathematics, medicine, metaphysics, natural sciences, proverbs, theology, and theosophy.</w:t>
      </w:r>
    </w:p>
    <w:p w14:paraId="5D604A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subject matter of the oral Torah is classified according to its content into Halakha and Haggada and according to its literary form into Midrash and Mishna. Ha</w:t>
      </w:r>
      <w:r w:rsidRPr="00B56521">
        <w:rPr>
          <w:rFonts w:ascii="Times New Roman" w:eastAsia="Times New Roman" w:hAnsi="Times New Roman" w:cs="Times New Roman"/>
          <w:sz w:val="24"/>
          <w:szCs w:val="24"/>
        </w:rPr>
        <w:t>lakha (“law”) deals with the legal, ritual, and doctrinal parts of Scripture, showing how the laws of the written Torah should be applied in life. Haggada (“narrative”) expounds on the nonlegal parts of Scripture, illustrating biblical narrative, supplemen</w:t>
      </w:r>
      <w:r w:rsidRPr="00B56521">
        <w:rPr>
          <w:rFonts w:ascii="Times New Roman" w:eastAsia="Times New Roman" w:hAnsi="Times New Roman" w:cs="Times New Roman"/>
          <w:sz w:val="24"/>
          <w:szCs w:val="24"/>
        </w:rPr>
        <w:t>ting its stories, and exploring its ideas. The term Midrash denotes the exegetical method by which the oral tradition interprets and elaborates scriptural text. It refers also to the large collections of Halakhic and Haggadic materials that take the form o</w:t>
      </w:r>
      <w:r w:rsidRPr="00B56521">
        <w:rPr>
          <w:rFonts w:ascii="Times New Roman" w:eastAsia="Times New Roman" w:hAnsi="Times New Roman" w:cs="Times New Roman"/>
          <w:sz w:val="24"/>
          <w:szCs w:val="24"/>
        </w:rPr>
        <w:t>f a running commentary on the Bible and that were deduced from Scripture by this exegetical method. In short, it also refers to a body of writings. Mishna is the comprehensive compendium that presents the legal content of the oral tradition independently o</w:t>
      </w:r>
      <w:r w:rsidRPr="00B56521">
        <w:rPr>
          <w:rFonts w:ascii="Times New Roman" w:eastAsia="Times New Roman" w:hAnsi="Times New Roman" w:cs="Times New Roman"/>
          <w:sz w:val="24"/>
          <w:szCs w:val="24"/>
        </w:rPr>
        <w:t>f scriptural text.</w:t>
      </w:r>
    </w:p>
    <w:p w14:paraId="522519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Haggadah/Halakhah</w:t>
      </w:r>
    </w:p>
    <w:p w14:paraId="745C215E" w14:textId="77777777" w:rsidR="000C359D" w:rsidRPr="00B56521" w:rsidRDefault="000C359D">
      <w:pPr>
        <w:rPr>
          <w:rFonts w:ascii="Times New Roman" w:hAnsi="Times New Roman" w:cs="Times New Roman"/>
          <w:sz w:val="24"/>
          <w:szCs w:val="24"/>
        </w:rPr>
      </w:pPr>
    </w:p>
    <w:p w14:paraId="0D7907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talmud </w:t>
      </w:r>
      <w:r w:rsidRPr="00B56521">
        <w:rPr>
          <w:rFonts w:ascii="Times New Roman" w:eastAsia="Times New Roman" w:hAnsi="Times New Roman" w:cs="Times New Roman"/>
          <w:sz w:val="24"/>
          <w:szCs w:val="24"/>
        </w:rPr>
        <w:t xml:space="preserve">- contains two </w:t>
      </w:r>
      <w:proofErr w:type="gramStart"/>
      <w:r w:rsidRPr="00B56521">
        <w:rPr>
          <w:rFonts w:ascii="Times New Roman" w:eastAsia="Times New Roman" w:hAnsi="Times New Roman" w:cs="Times New Roman"/>
          <w:sz w:val="24"/>
          <w:szCs w:val="24"/>
        </w:rPr>
        <w:t>genre’s</w:t>
      </w:r>
      <w:proofErr w:type="gramEnd"/>
      <w:r w:rsidRPr="00B56521">
        <w:rPr>
          <w:rFonts w:ascii="Times New Roman" w:eastAsia="Times New Roman" w:hAnsi="Times New Roman" w:cs="Times New Roman"/>
          <w:sz w:val="24"/>
          <w:szCs w:val="24"/>
        </w:rPr>
        <w:t xml:space="preserve"> of literature - legal strand - </w:t>
      </w:r>
      <w:r w:rsidRPr="00B56521">
        <w:rPr>
          <w:rFonts w:ascii="Times New Roman" w:eastAsia="Times New Roman" w:hAnsi="Times New Roman" w:cs="Times New Roman"/>
          <w:b/>
          <w:sz w:val="24"/>
          <w:szCs w:val="24"/>
        </w:rPr>
        <w:t>hallakha</w:t>
      </w:r>
      <w:r w:rsidRPr="00B56521">
        <w:rPr>
          <w:rFonts w:ascii="Times New Roman" w:eastAsia="Times New Roman" w:hAnsi="Times New Roman" w:cs="Times New Roman"/>
          <w:sz w:val="24"/>
          <w:szCs w:val="24"/>
        </w:rPr>
        <w:t>, around that are other kinds of material - h</w:t>
      </w:r>
      <w:r w:rsidRPr="00B56521">
        <w:rPr>
          <w:rFonts w:ascii="Times New Roman" w:eastAsia="Times New Roman" w:hAnsi="Times New Roman" w:cs="Times New Roman"/>
          <w:b/>
          <w:sz w:val="24"/>
          <w:szCs w:val="24"/>
        </w:rPr>
        <w:t>aggadah</w:t>
      </w:r>
      <w:r w:rsidRPr="00B56521">
        <w:rPr>
          <w:rFonts w:ascii="Times New Roman" w:eastAsia="Times New Roman" w:hAnsi="Times New Roman" w:cs="Times New Roman"/>
          <w:sz w:val="24"/>
          <w:szCs w:val="24"/>
        </w:rPr>
        <w:t xml:space="preserve"> (ancedotal or narrative material in the talmud)- much more expansive (stories, proverbs, discuss</w:t>
      </w:r>
      <w:r w:rsidRPr="00B56521">
        <w:rPr>
          <w:rFonts w:ascii="Times New Roman" w:eastAsia="Times New Roman" w:hAnsi="Times New Roman" w:cs="Times New Roman"/>
          <w:sz w:val="24"/>
          <w:szCs w:val="24"/>
        </w:rPr>
        <w:t xml:space="preserve">ion of the material, under what circumstance did this law emerge) </w:t>
      </w:r>
    </w:p>
    <w:p w14:paraId="7710CA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haggadah is full of stories - these stories continue to be of tremendous importance in ritual life - during shabat, festivals, synogogues</w:t>
      </w:r>
    </w:p>
    <w:p w14:paraId="5A3B3A5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Talmud reps the written compisition of what we had </w:t>
      </w:r>
      <w:r w:rsidRPr="00B56521">
        <w:rPr>
          <w:rFonts w:ascii="Times New Roman" w:eastAsia="Times New Roman" w:hAnsi="Times New Roman" w:cs="Times New Roman"/>
          <w:sz w:val="24"/>
          <w:szCs w:val="24"/>
        </w:rPr>
        <w:t xml:space="preserve">known before as the oral </w:t>
      </w:r>
    </w:p>
    <w:p w14:paraId="2D39F525" w14:textId="77777777" w:rsidR="000C359D" w:rsidRPr="00B56521" w:rsidRDefault="000C359D">
      <w:pPr>
        <w:rPr>
          <w:rFonts w:ascii="Times New Roman" w:hAnsi="Times New Roman" w:cs="Times New Roman"/>
          <w:sz w:val="24"/>
          <w:szCs w:val="24"/>
        </w:rPr>
      </w:pPr>
    </w:p>
    <w:p w14:paraId="237E689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haggadah - the anecdotal or narrative material in the talmud</w:t>
      </w:r>
    </w:p>
    <w:p w14:paraId="437FC5D2" w14:textId="77777777" w:rsidR="000C359D" w:rsidRPr="00B56521" w:rsidRDefault="000C359D">
      <w:pPr>
        <w:rPr>
          <w:rFonts w:ascii="Times New Roman" w:hAnsi="Times New Roman" w:cs="Times New Roman"/>
          <w:sz w:val="24"/>
          <w:szCs w:val="24"/>
        </w:rPr>
      </w:pPr>
    </w:p>
    <w:p w14:paraId="17D4D60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halakah - material in the talmud of legal nature </w:t>
      </w:r>
    </w:p>
    <w:p w14:paraId="5B23314A" w14:textId="77777777" w:rsidR="000C359D" w:rsidRPr="00B56521" w:rsidRDefault="000C359D">
      <w:pPr>
        <w:rPr>
          <w:rFonts w:ascii="Times New Roman" w:hAnsi="Times New Roman" w:cs="Times New Roman"/>
          <w:sz w:val="24"/>
          <w:szCs w:val="24"/>
        </w:rPr>
      </w:pPr>
    </w:p>
    <w:p w14:paraId="7026DB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oral torah (talmud) - according to pharisees, the oral torah is the part of God’s revelation at Sinai that Moses didn’t write down but passed on to his successors by word of mouth - eventually written down, the Oral torak took the form of the mishnah and G</w:t>
      </w:r>
      <w:r w:rsidRPr="00B56521">
        <w:rPr>
          <w:rFonts w:ascii="Times New Roman" w:eastAsia="Times New Roman" w:hAnsi="Times New Roman" w:cs="Times New Roman"/>
          <w:sz w:val="24"/>
          <w:szCs w:val="24"/>
        </w:rPr>
        <w:t xml:space="preserve">amara </w:t>
      </w:r>
    </w:p>
    <w:p w14:paraId="1DCF9FC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two major talmuds - talmud of jerusalem - compiled around 400 ce and more sophisticated talmud compiled 600 BCE in Babylon - commentaries of the law - cover all aspects of life </w:t>
      </w:r>
    </w:p>
    <w:p w14:paraId="4130CA2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contains all jewish teaching about what is right and wrong, what should</w:t>
      </w:r>
      <w:r w:rsidRPr="00B56521">
        <w:rPr>
          <w:rFonts w:ascii="Times New Roman" w:eastAsia="Times New Roman" w:hAnsi="Times New Roman" w:cs="Times New Roman"/>
          <w:sz w:val="24"/>
          <w:szCs w:val="24"/>
        </w:rPr>
        <w:t xml:space="preserve"> and shouldn’t be done </w:t>
      </w:r>
    </w:p>
    <w:p w14:paraId="07C799C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became the heart of jewish education </w:t>
      </w:r>
    </w:p>
    <w:p w14:paraId="0F641555" w14:textId="77777777" w:rsidR="000C359D" w:rsidRPr="00B56521" w:rsidRDefault="000C359D">
      <w:pPr>
        <w:rPr>
          <w:rFonts w:ascii="Times New Roman" w:hAnsi="Times New Roman" w:cs="Times New Roman"/>
          <w:sz w:val="24"/>
          <w:szCs w:val="24"/>
        </w:rPr>
      </w:pPr>
    </w:p>
    <w:p w14:paraId="0D9318C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hebrew term for study or learning</w:t>
      </w:r>
    </w:p>
    <w:p w14:paraId="5F2A34ED" w14:textId="77777777" w:rsidR="000C359D" w:rsidRPr="00B56521" w:rsidRDefault="000C359D">
      <w:pPr>
        <w:rPr>
          <w:rFonts w:ascii="Times New Roman" w:hAnsi="Times New Roman" w:cs="Times New Roman"/>
          <w:sz w:val="24"/>
          <w:szCs w:val="24"/>
        </w:rPr>
      </w:pPr>
    </w:p>
    <w:p w14:paraId="713D4F7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its broadest sense, the Talmud is a set of books consisting of the Mishna (“repeated study”), the Gemara (“completion”), and certain auxiliary materials. </w:t>
      </w:r>
    </w:p>
    <w:p w14:paraId="581FAE73" w14:textId="77777777" w:rsidR="000C359D" w:rsidRPr="00B56521" w:rsidRDefault="000C359D">
      <w:pPr>
        <w:rPr>
          <w:rFonts w:ascii="Times New Roman" w:hAnsi="Times New Roman" w:cs="Times New Roman"/>
          <w:sz w:val="24"/>
          <w:szCs w:val="24"/>
        </w:rPr>
      </w:pPr>
    </w:p>
    <w:p w14:paraId="527460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Mishna is a collection of originally oral laws supplementing scriptural laws. The Gemara is a collection of commentaries on and elaborations of the Mishna, which in “the Talmud” is reproduced in juxtaposition to the Gemara. For present-day scholarship</w:t>
      </w:r>
      <w:r w:rsidRPr="00B56521">
        <w:rPr>
          <w:rFonts w:ascii="Times New Roman" w:eastAsia="Times New Roman" w:hAnsi="Times New Roman" w:cs="Times New Roman"/>
          <w:sz w:val="24"/>
          <w:szCs w:val="24"/>
        </w:rPr>
        <w:t>, however, Talmud in the precise sense refers only to the materials customarily called Gemara</w:t>
      </w:r>
    </w:p>
    <w:p w14:paraId="55AA99DC" w14:textId="77777777" w:rsidR="000C359D" w:rsidRPr="00B56521" w:rsidRDefault="000C359D">
      <w:pPr>
        <w:rPr>
          <w:rFonts w:ascii="Times New Roman" w:hAnsi="Times New Roman" w:cs="Times New Roman"/>
          <w:sz w:val="24"/>
          <w:szCs w:val="24"/>
        </w:rPr>
      </w:pPr>
    </w:p>
    <w:p w14:paraId="0CDD63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Midrashim</w:t>
      </w:r>
    </w:p>
    <w:p w14:paraId="2437DE7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The Midrash:</w:t>
      </w:r>
    </w:p>
    <w:p w14:paraId="0E5E2C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already been a tradition of extensive commentary of the torah - deep engagement with scripture - </w:t>
      </w:r>
      <w:r w:rsidRPr="00B56521">
        <w:rPr>
          <w:rFonts w:ascii="Times New Roman" w:eastAsia="Times New Roman" w:hAnsi="Times New Roman" w:cs="Times New Roman"/>
          <w:b/>
          <w:sz w:val="24"/>
          <w:szCs w:val="24"/>
        </w:rPr>
        <w:t>midrash</w:t>
      </w:r>
      <w:r w:rsidRPr="00B56521">
        <w:rPr>
          <w:rFonts w:ascii="Times New Roman" w:eastAsia="Times New Roman" w:hAnsi="Times New Roman" w:cs="Times New Roman"/>
          <w:sz w:val="24"/>
          <w:szCs w:val="24"/>
        </w:rPr>
        <w:t xml:space="preserve"> - line by line commentary of the bible</w:t>
      </w:r>
    </w:p>
    <w:p w14:paraId="4DCB2C1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to extrapulate hidden meanings of the bible </w:t>
      </w:r>
    </w:p>
    <w:p w14:paraId="0666F5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tradition continues - but the rabbis and leaders of the community realize they need more than that </w:t>
      </w:r>
    </w:p>
    <w:p w14:paraId="36F545D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how should our dietary lives be lived, …</w:t>
      </w:r>
    </w:p>
    <w:p w14:paraId="7A84FA2E" w14:textId="77777777" w:rsidR="000C359D" w:rsidRPr="00B56521" w:rsidRDefault="000C359D">
      <w:pPr>
        <w:rPr>
          <w:rFonts w:ascii="Times New Roman" w:hAnsi="Times New Roman" w:cs="Times New Roman"/>
          <w:sz w:val="24"/>
          <w:szCs w:val="24"/>
        </w:rPr>
      </w:pPr>
    </w:p>
    <w:p w14:paraId="5A7EB5F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midrash - rabbinic comme</w:t>
      </w:r>
      <w:r w:rsidRPr="00B56521">
        <w:rPr>
          <w:rFonts w:ascii="Times New Roman" w:eastAsia="Times New Roman" w:hAnsi="Times New Roman" w:cs="Times New Roman"/>
          <w:sz w:val="24"/>
          <w:szCs w:val="24"/>
        </w:rPr>
        <w:t>ntary on scripture</w:t>
      </w:r>
    </w:p>
    <w:p w14:paraId="4A16A283" w14:textId="77777777" w:rsidR="000C359D" w:rsidRPr="00B56521" w:rsidRDefault="000C359D">
      <w:pPr>
        <w:rPr>
          <w:rFonts w:ascii="Times New Roman" w:hAnsi="Times New Roman" w:cs="Times New Roman"/>
          <w:sz w:val="24"/>
          <w:szCs w:val="24"/>
        </w:rPr>
      </w:pPr>
    </w:p>
    <w:p w14:paraId="61654BC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Midrash (“exposition” or “investigation”; plural, Midrashim) is also used in two senses. On the one hand, it refers to a mode of biblical interpretation prominent in the Talmudic literature; on the other, it refers to a separate body of</w:t>
      </w:r>
      <w:r w:rsidRPr="00B56521">
        <w:rPr>
          <w:rFonts w:ascii="Times New Roman" w:eastAsia="Times New Roman" w:hAnsi="Times New Roman" w:cs="Times New Roman"/>
          <w:sz w:val="24"/>
          <w:szCs w:val="24"/>
        </w:rPr>
        <w:t xml:space="preserve"> commentaries on Scripture using this interpretative mode.</w:t>
      </w:r>
    </w:p>
    <w:p w14:paraId="06185F52" w14:textId="77777777" w:rsidR="000C359D" w:rsidRPr="00B56521" w:rsidRDefault="000C359D">
      <w:pPr>
        <w:rPr>
          <w:rFonts w:ascii="Times New Roman" w:hAnsi="Times New Roman" w:cs="Times New Roman"/>
          <w:sz w:val="24"/>
          <w:szCs w:val="24"/>
        </w:rPr>
      </w:pPr>
    </w:p>
    <w:p w14:paraId="700D7A5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Babylonian Exile </w:t>
      </w:r>
    </w:p>
    <w:p w14:paraId="501B6C97" w14:textId="77777777" w:rsidR="000C359D" w:rsidRPr="00B56521" w:rsidRDefault="000C359D">
      <w:pPr>
        <w:rPr>
          <w:rFonts w:ascii="Times New Roman" w:hAnsi="Times New Roman" w:cs="Times New Roman"/>
          <w:sz w:val="24"/>
          <w:szCs w:val="24"/>
        </w:rPr>
      </w:pPr>
    </w:p>
    <w:p w14:paraId="4721C8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722 BCE, the northern kingdom of Israel fell to the Assyrians - the victors deported some of the Israelites to other parts of their empire and imported people from elsewhere int</w:t>
      </w:r>
      <w:r w:rsidRPr="00B56521">
        <w:rPr>
          <w:rFonts w:ascii="Times New Roman" w:eastAsia="Times New Roman" w:hAnsi="Times New Roman" w:cs="Times New Roman"/>
          <w:sz w:val="24"/>
          <w:szCs w:val="24"/>
        </w:rPr>
        <w:t>o Israel destroying national cohesion. The Israelites remaining in the south fell to a later superpower, the babylonians, in 586 BCE, at which time the Temple in Jereusulum (built by Solomon - focal point of national identity and worship, in the form of sa</w:t>
      </w:r>
      <w:r w:rsidRPr="00B56521">
        <w:rPr>
          <w:rFonts w:ascii="Times New Roman" w:eastAsia="Times New Roman" w:hAnsi="Times New Roman" w:cs="Times New Roman"/>
          <w:sz w:val="24"/>
          <w:szCs w:val="24"/>
        </w:rPr>
        <w:t xml:space="preserve">crifices), and the Israelites political and religious leaders were deported to Babylonia (modern-day Iraq) too prevent from stirring up trouble in their homeland. Thus began the babylonian captivity or exile. </w:t>
      </w:r>
    </w:p>
    <w:p w14:paraId="7627FCC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exile is of paramount importance to jewish</w:t>
      </w:r>
      <w:r w:rsidRPr="00B56521">
        <w:rPr>
          <w:rFonts w:ascii="Times New Roman" w:eastAsia="Times New Roman" w:hAnsi="Times New Roman" w:cs="Times New Roman"/>
          <w:sz w:val="24"/>
          <w:szCs w:val="24"/>
        </w:rPr>
        <w:t xml:space="preserve">-Israelite history </w:t>
      </w:r>
    </w:p>
    <w:p w14:paraId="771955F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marks the beginning of the diaspora - the dispersion of jews outside israel </w:t>
      </w:r>
    </w:p>
    <w:p w14:paraId="22034EA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evokes the trauma of alienation from their homeland, which jews have dealt with throughout their history</w:t>
      </w:r>
    </w:p>
    <w:p w14:paraId="73EC39F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an important theological development associated with t</w:t>
      </w:r>
      <w:r w:rsidRPr="00B56521">
        <w:rPr>
          <w:rFonts w:ascii="Times New Roman" w:eastAsia="Times New Roman" w:hAnsi="Times New Roman" w:cs="Times New Roman"/>
          <w:sz w:val="24"/>
          <w:szCs w:val="24"/>
        </w:rPr>
        <w:t>he exile is the first unambigous statement of monotheism</w:t>
      </w:r>
    </w:p>
    <w:p w14:paraId="4879DE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scholars theorize far from their homeland, the exiles recast their national deity as universal</w:t>
      </w:r>
    </w:p>
    <w:p w14:paraId="06625F6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exile came to an end in 539 BCE, when cyrus king of Persia conquered the babylonians and freed their</w:t>
      </w:r>
      <w:r w:rsidRPr="00B56521">
        <w:rPr>
          <w:rFonts w:ascii="Times New Roman" w:eastAsia="Times New Roman" w:hAnsi="Times New Roman" w:cs="Times New Roman"/>
          <w:sz w:val="24"/>
          <w:szCs w:val="24"/>
        </w:rPr>
        <w:t xml:space="preserve"> captives </w:t>
      </w:r>
    </w:p>
    <w:p w14:paraId="06F310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many Judeans returned to their homeland but after nearly 5 decades in Babylonia, a good number put down roots and decided to stay </w:t>
      </w:r>
    </w:p>
    <w:p w14:paraId="35D8FB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it was the Babylonian Jewish commuity that produced one of the central texts of Judaism - the Babylonian Talmud, c</w:t>
      </w:r>
      <w:r w:rsidRPr="00B56521">
        <w:rPr>
          <w:rFonts w:ascii="Times New Roman" w:eastAsia="Times New Roman" w:hAnsi="Times New Roman" w:cs="Times New Roman"/>
          <w:sz w:val="24"/>
          <w:szCs w:val="24"/>
        </w:rPr>
        <w:t>ompleted in the 6th cent</w:t>
      </w:r>
    </w:p>
    <w:p w14:paraId="602E20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the stories of the bible while they certainly existed orally </w:t>
      </w:r>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they come to be collected and compiled into one compisition roughly beginning around the time of </w:t>
      </w:r>
      <w:r w:rsidRPr="00B56521">
        <w:rPr>
          <w:rFonts w:ascii="Times New Roman" w:eastAsia="Times New Roman" w:hAnsi="Times New Roman" w:cs="Times New Roman"/>
          <w:b/>
          <w:sz w:val="24"/>
          <w:szCs w:val="24"/>
        </w:rPr>
        <w:t>the babylonian exile</w:t>
      </w:r>
      <w:r w:rsidRPr="00B56521">
        <w:rPr>
          <w:rFonts w:ascii="Times New Roman" w:eastAsia="Times New Roman" w:hAnsi="Times New Roman" w:cs="Times New Roman"/>
          <w:sz w:val="24"/>
          <w:szCs w:val="24"/>
        </w:rPr>
        <w:t xml:space="preserve"> </w:t>
      </w:r>
    </w:p>
    <w:p w14:paraId="64A7726B" w14:textId="77777777" w:rsidR="000C359D" w:rsidRPr="00B56521" w:rsidRDefault="000C359D">
      <w:pPr>
        <w:rPr>
          <w:rFonts w:ascii="Times New Roman" w:hAnsi="Times New Roman" w:cs="Times New Roman"/>
          <w:sz w:val="24"/>
          <w:szCs w:val="24"/>
        </w:rPr>
      </w:pPr>
    </w:p>
    <w:p w14:paraId="06DD65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 xml:space="preserve">Babylonian Exile and </w:t>
      </w:r>
      <w:proofErr w:type="gramStart"/>
      <w:r w:rsidRPr="00B56521">
        <w:rPr>
          <w:rFonts w:ascii="Times New Roman" w:eastAsia="Times New Roman" w:hAnsi="Times New Roman" w:cs="Times New Roman"/>
          <w:sz w:val="24"/>
          <w:szCs w:val="24"/>
          <w:u w:val="single"/>
        </w:rPr>
        <w:t>it’s</w:t>
      </w:r>
      <w:proofErr w:type="gramEnd"/>
      <w:r w:rsidRPr="00B56521">
        <w:rPr>
          <w:rFonts w:ascii="Times New Roman" w:eastAsia="Times New Roman" w:hAnsi="Times New Roman" w:cs="Times New Roman"/>
          <w:sz w:val="24"/>
          <w:szCs w:val="24"/>
          <w:u w:val="single"/>
        </w:rPr>
        <w:t xml:space="preserve"> significance:</w:t>
      </w:r>
    </w:p>
    <w:p w14:paraId="7680A97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invasion</w:t>
      </w:r>
      <w:r w:rsidRPr="00B56521">
        <w:rPr>
          <w:rFonts w:ascii="Times New Roman" w:eastAsia="Times New Roman" w:hAnsi="Times New Roman" w:cs="Times New Roman"/>
          <w:sz w:val="24"/>
          <w:szCs w:val="24"/>
        </w:rPr>
        <w:t xml:space="preserve"> of the Assyrians - the asyrians demand tribute </w:t>
      </w:r>
    </w:p>
    <w:p w14:paraId="40F3680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cyrus becomes the king of persia then he allows the jews to go back home (528 BCE) </w:t>
      </w:r>
    </w:p>
    <w:p w14:paraId="54EA5D7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babylonian exile ends at that point </w:t>
      </w:r>
    </w:p>
    <w:p w14:paraId="3E1042F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critical point in the formation of jewish history - changes through the babylonian exile</w:t>
      </w:r>
    </w:p>
    <w:p w14:paraId="10E517E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before the babylonian exile - built a temple (first temple) - becomes the locus for the jewish community, worship involves acts of sacrifice, established a government,</w:t>
      </w:r>
      <w:r w:rsidRPr="00B56521">
        <w:rPr>
          <w:rFonts w:ascii="Times New Roman" w:eastAsia="Times New Roman" w:hAnsi="Times New Roman" w:cs="Times New Roman"/>
          <w:sz w:val="24"/>
          <w:szCs w:val="24"/>
        </w:rPr>
        <w:t xml:space="preserve"> with the babylonian exile, now you have a sacrifical religion based around a temple, with no temple, the community is now in exile from the space it considers to be sacred, a full generation and dont know if they’re going back, so the community has to evo</w:t>
      </w:r>
      <w:r w:rsidRPr="00B56521">
        <w:rPr>
          <w:rFonts w:ascii="Times New Roman" w:eastAsia="Times New Roman" w:hAnsi="Times New Roman" w:cs="Times New Roman"/>
          <w:sz w:val="24"/>
          <w:szCs w:val="24"/>
        </w:rPr>
        <w:t xml:space="preserve">lve new forms of piety that aren’t dependent </w:t>
      </w:r>
    </w:p>
    <w:p w14:paraId="3FD2D8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beginning of </w:t>
      </w:r>
      <w:r w:rsidRPr="00B56521">
        <w:rPr>
          <w:rFonts w:ascii="Times New Roman" w:eastAsia="Times New Roman" w:hAnsi="Times New Roman" w:cs="Times New Roman"/>
          <w:b/>
          <w:sz w:val="24"/>
          <w:szCs w:val="24"/>
        </w:rPr>
        <w:t>the jewish diaspora</w:t>
      </w:r>
      <w:r w:rsidRPr="00B56521">
        <w:rPr>
          <w:rFonts w:ascii="Times New Roman" w:eastAsia="Times New Roman" w:hAnsi="Times New Roman" w:cs="Times New Roman"/>
          <w:sz w:val="24"/>
          <w:szCs w:val="24"/>
        </w:rPr>
        <w:t xml:space="preserve"> - dispersal</w:t>
      </w:r>
    </w:p>
    <w:p w14:paraId="16C984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babylonian exile - period from where we see the development of new kinds of practices</w:t>
      </w:r>
    </w:p>
    <w:p w14:paraId="4BE11AC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permitted to go back home but a lot of them decide to remain in the area of babylonia - basis of the jewish Diaspara - later on this community continues in this </w:t>
      </w:r>
      <w:proofErr w:type="gramStart"/>
      <w:r w:rsidRPr="00B56521">
        <w:rPr>
          <w:rFonts w:ascii="Times New Roman" w:eastAsia="Times New Roman" w:hAnsi="Times New Roman" w:cs="Times New Roman"/>
          <w:sz w:val="24"/>
          <w:szCs w:val="24"/>
        </w:rPr>
        <w:t>area  -</w:t>
      </w:r>
      <w:proofErr w:type="gramEnd"/>
      <w:r w:rsidRPr="00B56521">
        <w:rPr>
          <w:rFonts w:ascii="Times New Roman" w:eastAsia="Times New Roman" w:hAnsi="Times New Roman" w:cs="Times New Roman"/>
          <w:sz w:val="24"/>
          <w:szCs w:val="24"/>
        </w:rPr>
        <w:t xml:space="preserve"> thrives in this area - becomes very important when the jews are going to be banished al</w:t>
      </w:r>
      <w:r w:rsidRPr="00B56521">
        <w:rPr>
          <w:rFonts w:ascii="Times New Roman" w:eastAsia="Times New Roman" w:hAnsi="Times New Roman" w:cs="Times New Roman"/>
          <w:sz w:val="24"/>
          <w:szCs w:val="24"/>
        </w:rPr>
        <w:t>l together in the seventh cent.</w:t>
      </w:r>
    </w:p>
    <w:p w14:paraId="15CD0901" w14:textId="77777777" w:rsidR="000C359D" w:rsidRPr="00B56521" w:rsidRDefault="000C359D">
      <w:pPr>
        <w:rPr>
          <w:rFonts w:ascii="Times New Roman" w:hAnsi="Times New Roman" w:cs="Times New Roman"/>
          <w:sz w:val="24"/>
          <w:szCs w:val="24"/>
        </w:rPr>
      </w:pPr>
    </w:p>
    <w:p w14:paraId="75DF347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exile - the deportation of jewish leaders from jerusalem to mesopotamia by conquering babylonians in 586 BCE; disrupting local Israelite political, ritual and agricultural institutions, marked the transition from Israelite </w:t>
      </w:r>
      <w:r w:rsidRPr="00B56521">
        <w:rPr>
          <w:rFonts w:ascii="Times New Roman" w:eastAsia="Times New Roman" w:hAnsi="Times New Roman" w:cs="Times New Roman"/>
          <w:sz w:val="24"/>
          <w:szCs w:val="24"/>
        </w:rPr>
        <w:t>religion to Judaism</w:t>
      </w:r>
    </w:p>
    <w:p w14:paraId="0EEDAA68" w14:textId="77777777" w:rsidR="000C359D" w:rsidRPr="00B56521" w:rsidRDefault="000C359D">
      <w:pPr>
        <w:rPr>
          <w:rFonts w:ascii="Times New Roman" w:hAnsi="Times New Roman" w:cs="Times New Roman"/>
          <w:sz w:val="24"/>
          <w:szCs w:val="24"/>
        </w:rPr>
      </w:pPr>
    </w:p>
    <w:p w14:paraId="4EAF092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Diaspora</w:t>
      </w:r>
    </w:p>
    <w:p w14:paraId="2BFF38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Periods of Dispossesion:</w:t>
      </w:r>
    </w:p>
    <w:p w14:paraId="791E88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all through jewish history there have been times where they have been evicted from that area - Egypt, </w:t>
      </w:r>
      <w:r w:rsidRPr="00B56521">
        <w:rPr>
          <w:rFonts w:ascii="Times New Roman" w:eastAsia="Times New Roman" w:hAnsi="Times New Roman" w:cs="Times New Roman"/>
          <w:b/>
          <w:sz w:val="24"/>
          <w:szCs w:val="24"/>
        </w:rPr>
        <w:t>Babylonian exile</w:t>
      </w:r>
      <w:r w:rsidRPr="00B56521">
        <w:rPr>
          <w:rFonts w:ascii="Times New Roman" w:eastAsia="Times New Roman" w:hAnsi="Times New Roman" w:cs="Times New Roman"/>
          <w:sz w:val="24"/>
          <w:szCs w:val="24"/>
        </w:rPr>
        <w:t>, the romans</w:t>
      </w:r>
    </w:p>
    <w:p w14:paraId="23713E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periods of disposession have been interperted as God’s disatisfact</w:t>
      </w:r>
      <w:r w:rsidRPr="00B56521">
        <w:rPr>
          <w:rFonts w:ascii="Times New Roman" w:eastAsia="Times New Roman" w:hAnsi="Times New Roman" w:cs="Times New Roman"/>
          <w:sz w:val="24"/>
          <w:szCs w:val="24"/>
        </w:rPr>
        <w:t xml:space="preserve">ion with how the community has conducted itself </w:t>
      </w:r>
    </w:p>
    <w:p w14:paraId="4A6C7F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Retributive theology</w:t>
      </w:r>
      <w:r w:rsidRPr="00B56521">
        <w:rPr>
          <w:rFonts w:ascii="Times New Roman" w:eastAsia="Times New Roman" w:hAnsi="Times New Roman" w:cs="Times New Roman"/>
          <w:sz w:val="24"/>
          <w:szCs w:val="24"/>
        </w:rPr>
        <w:t xml:space="preserve"> - history is interperted as either being in good times as God’s blessing or as God’s punishing</w:t>
      </w:r>
    </w:p>
    <w:p w14:paraId="3F5A87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 xml:space="preserve">Babylonian Exile and </w:t>
      </w:r>
      <w:proofErr w:type="gramStart"/>
      <w:r w:rsidRPr="00B56521">
        <w:rPr>
          <w:rFonts w:ascii="Times New Roman" w:eastAsia="Times New Roman" w:hAnsi="Times New Roman" w:cs="Times New Roman"/>
          <w:sz w:val="24"/>
          <w:szCs w:val="24"/>
          <w:u w:val="single"/>
        </w:rPr>
        <w:t>it’s</w:t>
      </w:r>
      <w:proofErr w:type="gramEnd"/>
      <w:r w:rsidRPr="00B56521">
        <w:rPr>
          <w:rFonts w:ascii="Times New Roman" w:eastAsia="Times New Roman" w:hAnsi="Times New Roman" w:cs="Times New Roman"/>
          <w:sz w:val="24"/>
          <w:szCs w:val="24"/>
          <w:u w:val="single"/>
        </w:rPr>
        <w:t xml:space="preserve"> significance:</w:t>
      </w:r>
    </w:p>
    <w:p w14:paraId="0F15BD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invasion of the Assyrians - the asyrians demand tri</w:t>
      </w:r>
      <w:r w:rsidRPr="00B56521">
        <w:rPr>
          <w:rFonts w:ascii="Times New Roman" w:eastAsia="Times New Roman" w:hAnsi="Times New Roman" w:cs="Times New Roman"/>
          <w:sz w:val="24"/>
          <w:szCs w:val="24"/>
        </w:rPr>
        <w:t xml:space="preserve">bute </w:t>
      </w:r>
    </w:p>
    <w:p w14:paraId="500E8DF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cyrus becomes the king of persia then he allows the jews to go back home (528 BCE) </w:t>
      </w:r>
    </w:p>
    <w:p w14:paraId="596966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babylonian exile ends at that point </w:t>
      </w:r>
    </w:p>
    <w:p w14:paraId="3B91A6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critical point in the formation of jewish history - changes through the babylonian exile</w:t>
      </w:r>
    </w:p>
    <w:p w14:paraId="5DB0D2B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before the babylonian exile - built </w:t>
      </w:r>
      <w:r w:rsidRPr="00B56521">
        <w:rPr>
          <w:rFonts w:ascii="Times New Roman" w:eastAsia="Times New Roman" w:hAnsi="Times New Roman" w:cs="Times New Roman"/>
          <w:sz w:val="24"/>
          <w:szCs w:val="24"/>
        </w:rPr>
        <w:t xml:space="preserve">a temple (first temple) - becomes the locus for the jewish community, worship involves acts of sacrifice, established a government, with the babylonian exile, now you have a sacrifical religion based around a temple, with no temple, the community </w:t>
      </w:r>
      <w:r w:rsidRPr="00B56521">
        <w:rPr>
          <w:rFonts w:ascii="Times New Roman" w:eastAsia="Times New Roman" w:hAnsi="Times New Roman" w:cs="Times New Roman"/>
          <w:sz w:val="24"/>
          <w:szCs w:val="24"/>
        </w:rPr>
        <w:lastRenderedPageBreak/>
        <w:t>is now in</w:t>
      </w:r>
      <w:r w:rsidRPr="00B56521">
        <w:rPr>
          <w:rFonts w:ascii="Times New Roman" w:eastAsia="Times New Roman" w:hAnsi="Times New Roman" w:cs="Times New Roman"/>
          <w:sz w:val="24"/>
          <w:szCs w:val="24"/>
        </w:rPr>
        <w:t xml:space="preserve"> exile from the space it considers to be sacred, a full generation and dont know if they’re going back, so the community has to evolve new forms of piety that aren’t dependent </w:t>
      </w:r>
    </w:p>
    <w:p w14:paraId="6391550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beginning of </w:t>
      </w:r>
      <w:r w:rsidRPr="00B56521">
        <w:rPr>
          <w:rFonts w:ascii="Times New Roman" w:eastAsia="Times New Roman" w:hAnsi="Times New Roman" w:cs="Times New Roman"/>
          <w:b/>
          <w:sz w:val="24"/>
          <w:szCs w:val="24"/>
        </w:rPr>
        <w:t>the jewish diaspora</w:t>
      </w:r>
      <w:r w:rsidRPr="00B56521">
        <w:rPr>
          <w:rFonts w:ascii="Times New Roman" w:eastAsia="Times New Roman" w:hAnsi="Times New Roman" w:cs="Times New Roman"/>
          <w:sz w:val="24"/>
          <w:szCs w:val="24"/>
        </w:rPr>
        <w:t xml:space="preserve"> - dispersal</w:t>
      </w:r>
    </w:p>
    <w:p w14:paraId="5976F7F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DIASPORA: Literally meaning “the s</w:t>
      </w:r>
      <w:r w:rsidRPr="00B56521">
        <w:rPr>
          <w:rFonts w:ascii="Times New Roman" w:eastAsia="Times New Roman" w:hAnsi="Times New Roman" w:cs="Times New Roman"/>
          <w:sz w:val="24"/>
          <w:szCs w:val="24"/>
        </w:rPr>
        <w:t xml:space="preserve">pread of seeds”, the metaphor applies to a both historical and theological/cultural reality in the Jewish tradition.  Broadly speaking, Diaspora speaks of the “scattering” of Jews throughout the Mediterranean, Near East, and later Europe and the New World </w:t>
      </w:r>
      <w:r w:rsidRPr="00B56521">
        <w:rPr>
          <w:rFonts w:ascii="Times New Roman" w:eastAsia="Times New Roman" w:hAnsi="Times New Roman" w:cs="Times New Roman"/>
          <w:sz w:val="24"/>
          <w:szCs w:val="24"/>
        </w:rPr>
        <w:t>which is said to have started with the Babylonian Exile in c. 586 BCE.  In 586 BCE, the first great Diaspora event in the Jewish tradition is believed to have engendered the circumstances for the consolidation of Judaism proper: in the writing of key porti</w:t>
      </w:r>
      <w:r w:rsidRPr="00B56521">
        <w:rPr>
          <w:rFonts w:ascii="Times New Roman" w:eastAsia="Times New Roman" w:hAnsi="Times New Roman" w:cs="Times New Roman"/>
          <w:sz w:val="24"/>
          <w:szCs w:val="24"/>
        </w:rPr>
        <w:t>ons of the Tanakh, such as the Purity Code, the development of National Messianism beyond Davidism and the formation of religious and communal associations for the preservation of the Jewish heritage outside Palestine, later called synagogues</w:t>
      </w:r>
      <w:proofErr w:type="gramStart"/>
      <w:r w:rsidRPr="00B56521">
        <w:rPr>
          <w:rFonts w:ascii="Times New Roman" w:eastAsia="Times New Roman" w:hAnsi="Times New Roman" w:cs="Times New Roman"/>
          <w:sz w:val="24"/>
          <w:szCs w:val="24"/>
        </w:rPr>
        <w:t>. )</w:t>
      </w:r>
      <w:proofErr w:type="gramEnd"/>
    </w:p>
    <w:p w14:paraId="4414323F" w14:textId="77777777" w:rsidR="000C359D" w:rsidRPr="00B56521" w:rsidRDefault="000C359D">
      <w:pPr>
        <w:rPr>
          <w:rFonts w:ascii="Times New Roman" w:hAnsi="Times New Roman" w:cs="Times New Roman"/>
          <w:sz w:val="24"/>
          <w:szCs w:val="24"/>
        </w:rPr>
      </w:pPr>
    </w:p>
    <w:p w14:paraId="55D8817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only </w:t>
      </w:r>
      <w:r w:rsidRPr="00B56521">
        <w:rPr>
          <w:rFonts w:ascii="Times New Roman" w:eastAsia="Times New Roman" w:hAnsi="Times New Roman" w:cs="Times New Roman"/>
          <w:sz w:val="24"/>
          <w:szCs w:val="24"/>
        </w:rPr>
        <w:t>way judaism will survive in context of diaspora is through having a structured religious life - around the study of scripture - around the rituals of piety that can be observed everywhere</w:t>
      </w:r>
    </w:p>
    <w:p w14:paraId="6DEB7F41" w14:textId="77777777" w:rsidR="000C359D" w:rsidRPr="00B56521" w:rsidRDefault="000C359D">
      <w:pPr>
        <w:rPr>
          <w:rFonts w:ascii="Times New Roman" w:hAnsi="Times New Roman" w:cs="Times New Roman"/>
          <w:sz w:val="24"/>
          <w:szCs w:val="24"/>
        </w:rPr>
      </w:pPr>
    </w:p>
    <w:p w14:paraId="7E7DD65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diaspora - a collective term for jews living outside the land of an</w:t>
      </w:r>
      <w:r w:rsidRPr="00B56521">
        <w:rPr>
          <w:rFonts w:ascii="Times New Roman" w:eastAsia="Times New Roman" w:hAnsi="Times New Roman" w:cs="Times New Roman"/>
          <w:sz w:val="24"/>
          <w:szCs w:val="24"/>
        </w:rPr>
        <w:t>cient Israel; from the greek meaning of dispersal - the diaspora began with the babylonian exile, from which not all jews returned to judea</w:t>
      </w:r>
    </w:p>
    <w:p w14:paraId="3C9415C7" w14:textId="77777777" w:rsidR="000C359D" w:rsidRPr="00B56521" w:rsidRDefault="000C359D">
      <w:pPr>
        <w:rPr>
          <w:rFonts w:ascii="Times New Roman" w:hAnsi="Times New Roman" w:cs="Times New Roman"/>
          <w:sz w:val="24"/>
          <w:szCs w:val="24"/>
        </w:rPr>
      </w:pPr>
    </w:p>
    <w:p w14:paraId="1814553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Apocalyptic consciousness</w:t>
      </w:r>
    </w:p>
    <w:p w14:paraId="5F1655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Apocolyptic consciousness - exiled from the promised land living amoung </w:t>
      </w:r>
      <w:proofErr w:type="gramStart"/>
      <w:r w:rsidRPr="00B56521">
        <w:rPr>
          <w:rFonts w:ascii="Times New Roman" w:eastAsia="Times New Roman" w:hAnsi="Times New Roman" w:cs="Times New Roman"/>
          <w:sz w:val="24"/>
          <w:szCs w:val="24"/>
        </w:rPr>
        <w:t>strangers  -</w:t>
      </w:r>
      <w:proofErr w:type="gramEnd"/>
      <w:r w:rsidRPr="00B56521">
        <w:rPr>
          <w:rFonts w:ascii="Times New Roman" w:eastAsia="Times New Roman" w:hAnsi="Times New Roman" w:cs="Times New Roman"/>
          <w:sz w:val="24"/>
          <w:szCs w:val="24"/>
        </w:rPr>
        <w:t xml:space="preserve"> in o</w:t>
      </w:r>
      <w:r w:rsidRPr="00B56521">
        <w:rPr>
          <w:rFonts w:ascii="Times New Roman" w:eastAsia="Times New Roman" w:hAnsi="Times New Roman" w:cs="Times New Roman"/>
          <w:sz w:val="24"/>
          <w:szCs w:val="24"/>
        </w:rPr>
        <w:t>ur minds this is the beggining of the end- signs of God’s punishment as the beggining of the end - when God’s finished with humanity</w:t>
      </w:r>
    </w:p>
    <w:p w14:paraId="76C9E2C2" w14:textId="77777777" w:rsidR="000C359D" w:rsidRPr="00B56521" w:rsidRDefault="000C359D">
      <w:pPr>
        <w:rPr>
          <w:rFonts w:ascii="Times New Roman" w:hAnsi="Times New Roman" w:cs="Times New Roman"/>
          <w:sz w:val="24"/>
          <w:szCs w:val="24"/>
        </w:rPr>
      </w:pPr>
    </w:p>
    <w:p w14:paraId="3A0D232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apocolyptic consciousness - refers to the belief that the world is under the control of evil forces, but that God will intervene and defeat the powers of darkness at the end of time; from apocalypse, a greek term meaning unveiling (the latin equivalent to </w:t>
      </w:r>
      <w:r w:rsidRPr="00B56521">
        <w:rPr>
          <w:rFonts w:ascii="Times New Roman" w:eastAsia="Times New Roman" w:hAnsi="Times New Roman" w:cs="Times New Roman"/>
          <w:sz w:val="24"/>
          <w:szCs w:val="24"/>
        </w:rPr>
        <w:t>revelation) apocalyptic literature flourished in the hellenistic era</w:t>
      </w:r>
    </w:p>
    <w:p w14:paraId="250AD14F" w14:textId="77777777" w:rsidR="000C359D" w:rsidRPr="00B56521" w:rsidRDefault="000C359D">
      <w:pPr>
        <w:rPr>
          <w:rFonts w:ascii="Times New Roman" w:hAnsi="Times New Roman" w:cs="Times New Roman"/>
          <w:sz w:val="24"/>
          <w:szCs w:val="24"/>
        </w:rPr>
      </w:pPr>
    </w:p>
    <w:p w14:paraId="2B0C8F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Hellenization</w:t>
      </w:r>
    </w:p>
    <w:p w14:paraId="1BE541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Greeks - Alexander the great (important not so much for the length of time but because of the tremendous cultural influence tremendous HELLENIZATION - the fascination w</w:t>
      </w:r>
      <w:r w:rsidRPr="00B56521">
        <w:rPr>
          <w:rFonts w:ascii="Times New Roman" w:eastAsia="Times New Roman" w:hAnsi="Times New Roman" w:cs="Times New Roman"/>
          <w:sz w:val="24"/>
          <w:szCs w:val="24"/>
        </w:rPr>
        <w:t xml:space="preserve">ith greek culture, greek arts - literature - athletics - in this period various jewish communities are fascinated with greek culture so much so that various sects evolved - some of whom are very pro- Greek culture - some are super alarmed at the degree of </w:t>
      </w:r>
      <w:r w:rsidRPr="00B56521">
        <w:rPr>
          <w:rFonts w:ascii="Times New Roman" w:eastAsia="Times New Roman" w:hAnsi="Times New Roman" w:cs="Times New Roman"/>
          <w:sz w:val="24"/>
          <w:szCs w:val="24"/>
        </w:rPr>
        <w:t xml:space="preserve">influence Greek culture has on judaism </w:t>
      </w:r>
    </w:p>
    <w:p w14:paraId="4504F2E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sects:</w:t>
      </w:r>
    </w:p>
    <w:p w14:paraId="69E6E8F8" w14:textId="77777777" w:rsidR="000C359D" w:rsidRPr="00B56521" w:rsidRDefault="00DE40A8">
      <w:pPr>
        <w:rPr>
          <w:rFonts w:ascii="Times New Roman" w:hAnsi="Times New Roman" w:cs="Times New Roman"/>
          <w:sz w:val="24"/>
          <w:szCs w:val="24"/>
        </w:rPr>
      </w:pPr>
      <w:r w:rsidRPr="00B56521">
        <w:rPr>
          <w:rFonts w:ascii="Cambria" w:eastAsia="Cambria" w:hAnsi="Cambria" w:cs="Cambria"/>
          <w:sz w:val="24"/>
          <w:szCs w:val="24"/>
        </w:rPr>
        <w:t>⤷</w:t>
      </w:r>
      <w:r w:rsidRPr="00B56521">
        <w:rPr>
          <w:rFonts w:ascii="Times New Roman" w:eastAsia="Cardo" w:hAnsi="Times New Roman" w:cs="Times New Roman"/>
          <w:sz w:val="24"/>
          <w:szCs w:val="24"/>
        </w:rPr>
        <w:t xml:space="preserve"> </w:t>
      </w:r>
      <w:r w:rsidRPr="00B56521">
        <w:rPr>
          <w:rFonts w:ascii="Times New Roman" w:eastAsia="Times New Roman" w:hAnsi="Times New Roman" w:cs="Times New Roman"/>
          <w:b/>
          <w:sz w:val="24"/>
          <w:szCs w:val="24"/>
        </w:rPr>
        <w:t>saducees</w:t>
      </w:r>
      <w:r w:rsidRPr="00B56521">
        <w:rPr>
          <w:rFonts w:ascii="Times New Roman" w:eastAsia="Times New Roman" w:hAnsi="Times New Roman" w:cs="Times New Roman"/>
          <w:sz w:val="24"/>
          <w:szCs w:val="24"/>
        </w:rPr>
        <w:t xml:space="preserve"> - rep the priestly, aricrostratic the upper tier of jewish society - they control the practice at the temple - they control the secular functions - govern the society- rep the elite of </w:t>
      </w:r>
      <w:r w:rsidRPr="00B56521">
        <w:rPr>
          <w:rFonts w:ascii="Times New Roman" w:eastAsia="Times New Roman" w:hAnsi="Times New Roman" w:cs="Times New Roman"/>
          <w:sz w:val="24"/>
          <w:szCs w:val="24"/>
        </w:rPr>
        <w:lastRenderedPageBreak/>
        <w:t>religious jud</w:t>
      </w:r>
      <w:r w:rsidRPr="00B56521">
        <w:rPr>
          <w:rFonts w:ascii="Times New Roman" w:eastAsia="Times New Roman" w:hAnsi="Times New Roman" w:cs="Times New Roman"/>
          <w:sz w:val="24"/>
          <w:szCs w:val="24"/>
        </w:rPr>
        <w:t>aism - they are tremendous hellenizers - very much fascinated with Greek culture and civilization - name their kids with greek names - leave sacrifices burning offerings at the alter - the second group is a reaction to the saducees (enthusiastic hellenizer</w:t>
      </w:r>
      <w:r w:rsidRPr="00B56521">
        <w:rPr>
          <w:rFonts w:ascii="Times New Roman" w:eastAsia="Times New Roman" w:hAnsi="Times New Roman" w:cs="Times New Roman"/>
          <w:sz w:val="24"/>
          <w:szCs w:val="24"/>
        </w:rPr>
        <w:t>s)</w:t>
      </w:r>
    </w:p>
    <w:p w14:paraId="5A84719F" w14:textId="77777777" w:rsidR="000C359D" w:rsidRPr="00B56521" w:rsidRDefault="00DE40A8">
      <w:pPr>
        <w:rPr>
          <w:rFonts w:ascii="Times New Roman" w:hAnsi="Times New Roman" w:cs="Times New Roman"/>
          <w:sz w:val="24"/>
          <w:szCs w:val="24"/>
        </w:rPr>
      </w:pPr>
      <w:r w:rsidRPr="00B56521">
        <w:rPr>
          <w:rFonts w:ascii="Cambria" w:eastAsia="Cambria" w:hAnsi="Cambria" w:cs="Cambria"/>
          <w:sz w:val="24"/>
          <w:szCs w:val="24"/>
        </w:rPr>
        <w:t>⤷</w:t>
      </w:r>
      <w:r w:rsidRPr="00B56521">
        <w:rPr>
          <w:rFonts w:ascii="Times New Roman" w:eastAsia="Times New Roman" w:hAnsi="Times New Roman" w:cs="Times New Roman"/>
          <w:b/>
          <w:sz w:val="24"/>
          <w:szCs w:val="24"/>
        </w:rPr>
        <w:t>Essenes</w:t>
      </w:r>
      <w:r w:rsidRPr="00B56521">
        <w:rPr>
          <w:rFonts w:ascii="Times New Roman" w:eastAsia="Times New Roman" w:hAnsi="Times New Roman" w:cs="Times New Roman"/>
          <w:sz w:val="24"/>
          <w:szCs w:val="24"/>
        </w:rPr>
        <w:t xml:space="preserve"> - disaprove of the degree of influence Greek culture has on Judaism - they’re very much concerned with living a life of puriety - cloistered community - reject the form of society they see all around them - very much expecting a messiah figure </w:t>
      </w:r>
      <w:r w:rsidRPr="00B56521">
        <w:rPr>
          <w:rFonts w:ascii="Times New Roman" w:eastAsia="Times New Roman" w:hAnsi="Times New Roman" w:cs="Times New Roman"/>
          <w:sz w:val="24"/>
          <w:szCs w:val="24"/>
        </w:rPr>
        <w:t>- very much informed by this appolyctic consciousness- cloistered seperately to prepair for it</w:t>
      </w:r>
    </w:p>
    <w:p w14:paraId="2607C072" w14:textId="77777777" w:rsidR="000C359D" w:rsidRPr="00B56521" w:rsidRDefault="00DE40A8">
      <w:pPr>
        <w:rPr>
          <w:rFonts w:ascii="Times New Roman" w:hAnsi="Times New Roman" w:cs="Times New Roman"/>
          <w:sz w:val="24"/>
          <w:szCs w:val="24"/>
        </w:rPr>
      </w:pPr>
      <w:r w:rsidRPr="00B56521">
        <w:rPr>
          <w:rFonts w:ascii="Cambria" w:eastAsia="Cambria" w:hAnsi="Cambria" w:cs="Cambria"/>
          <w:sz w:val="24"/>
          <w:szCs w:val="24"/>
        </w:rPr>
        <w:t>⤷</w:t>
      </w:r>
      <w:r w:rsidRPr="00B56521">
        <w:rPr>
          <w:rFonts w:ascii="Times New Roman" w:eastAsia="Times New Roman" w:hAnsi="Times New Roman" w:cs="Times New Roman"/>
          <w:b/>
          <w:sz w:val="24"/>
          <w:szCs w:val="24"/>
        </w:rPr>
        <w:t>Pharisees</w:t>
      </w:r>
      <w:r w:rsidRPr="00B56521">
        <w:rPr>
          <w:rFonts w:ascii="Times New Roman" w:eastAsia="Times New Roman" w:hAnsi="Times New Roman" w:cs="Times New Roman"/>
          <w:sz w:val="24"/>
          <w:szCs w:val="24"/>
        </w:rPr>
        <w:t xml:space="preserve"> - are the scholars and scribes of judaism - they’re focused on the study of scripture - rep the middle classes (rabbis and scholars) mastered the writ</w:t>
      </w:r>
      <w:r w:rsidRPr="00B56521">
        <w:rPr>
          <w:rFonts w:ascii="Times New Roman" w:eastAsia="Times New Roman" w:hAnsi="Times New Roman" w:cs="Times New Roman"/>
          <w:sz w:val="24"/>
          <w:szCs w:val="24"/>
        </w:rPr>
        <w:t>ten and oral torah - spend a great deal of time in study and reflection of to</w:t>
      </w:r>
      <w:bookmarkStart w:id="0" w:name="_GoBack"/>
      <w:bookmarkEnd w:id="0"/>
      <w:r w:rsidRPr="00B56521">
        <w:rPr>
          <w:rFonts w:ascii="Times New Roman" w:eastAsia="Times New Roman" w:hAnsi="Times New Roman" w:cs="Times New Roman"/>
          <w:sz w:val="24"/>
          <w:szCs w:val="24"/>
        </w:rPr>
        <w:t xml:space="preserve">rah </w:t>
      </w:r>
    </w:p>
    <w:p w14:paraId="126EAD88" w14:textId="77777777" w:rsidR="000C359D" w:rsidRPr="00B56521" w:rsidRDefault="00DE40A8">
      <w:pPr>
        <w:rPr>
          <w:rFonts w:ascii="Times New Roman" w:hAnsi="Times New Roman" w:cs="Times New Roman"/>
          <w:sz w:val="24"/>
          <w:szCs w:val="24"/>
        </w:rPr>
      </w:pPr>
      <w:r w:rsidRPr="00B56521">
        <w:rPr>
          <w:rFonts w:ascii="Cambria" w:eastAsia="Cambria" w:hAnsi="Cambria" w:cs="Cambria"/>
          <w:sz w:val="24"/>
          <w:szCs w:val="24"/>
        </w:rPr>
        <w:t>⤷</w:t>
      </w:r>
      <w:r w:rsidRPr="00B56521">
        <w:rPr>
          <w:rFonts w:ascii="Times New Roman" w:eastAsia="Times New Roman" w:hAnsi="Times New Roman" w:cs="Times New Roman"/>
          <w:b/>
          <w:sz w:val="24"/>
          <w:szCs w:val="24"/>
        </w:rPr>
        <w:t>zealots</w:t>
      </w:r>
      <w:r w:rsidRPr="00B56521">
        <w:rPr>
          <w:rFonts w:ascii="Times New Roman" w:eastAsia="Times New Roman" w:hAnsi="Times New Roman" w:cs="Times New Roman"/>
          <w:sz w:val="24"/>
          <w:szCs w:val="24"/>
        </w:rPr>
        <w:t xml:space="preserve"> - are revolutionaries, most clearly political group as we go into the period of roman control - are the ones who most clearly advocate armed resistance - begin their</w:t>
      </w:r>
      <w:r w:rsidRPr="00B56521">
        <w:rPr>
          <w:rFonts w:ascii="Times New Roman" w:eastAsia="Times New Roman" w:hAnsi="Times New Roman" w:cs="Times New Roman"/>
          <w:sz w:val="24"/>
          <w:szCs w:val="24"/>
        </w:rPr>
        <w:t xml:space="preserve"> revolt in 66CE - the revolt against the romans - to the point in 70 CE the romans utterly destroy the second temple</w:t>
      </w:r>
    </w:p>
    <w:p w14:paraId="3B040543" w14:textId="77777777" w:rsidR="000C359D" w:rsidRPr="00B56521" w:rsidRDefault="000C359D">
      <w:pPr>
        <w:rPr>
          <w:rFonts w:ascii="Times New Roman" w:hAnsi="Times New Roman" w:cs="Times New Roman"/>
          <w:sz w:val="24"/>
          <w:szCs w:val="24"/>
        </w:rPr>
      </w:pPr>
    </w:p>
    <w:p w14:paraId="244AA06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Alexander the great brought major cultural shifts to the near east (356-323 BCE)</w:t>
      </w:r>
    </w:p>
    <w:p w14:paraId="5DF93B3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Across Asia minor, and down into the eastern mediterranea</w:t>
      </w:r>
      <w:r w:rsidRPr="00B56521">
        <w:rPr>
          <w:rFonts w:ascii="Times New Roman" w:eastAsia="Times New Roman" w:hAnsi="Times New Roman" w:cs="Times New Roman"/>
          <w:sz w:val="24"/>
          <w:szCs w:val="24"/>
        </w:rPr>
        <w:t xml:space="preserve">n basin, Alexander established more than 30 cities (20 named after himself), in each of which he established institutions central to Greek civilization, like theatres and Gymnasia </w:t>
      </w:r>
    </w:p>
    <w:p w14:paraId="3D61304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soon greek became the new lingua franca of the region - Alexander laid the </w:t>
      </w:r>
      <w:r w:rsidRPr="00B56521">
        <w:rPr>
          <w:rFonts w:ascii="Times New Roman" w:eastAsia="Times New Roman" w:hAnsi="Times New Roman" w:cs="Times New Roman"/>
          <w:sz w:val="24"/>
          <w:szCs w:val="24"/>
        </w:rPr>
        <w:t>foundations for the cosmopolis and made possible a new sense of interconnectedness among formely disparate peoples</w:t>
      </w:r>
    </w:p>
    <w:p w14:paraId="5485ED55" w14:textId="77777777" w:rsidR="000C359D" w:rsidRPr="00B56521" w:rsidRDefault="000C359D">
      <w:pPr>
        <w:rPr>
          <w:rFonts w:ascii="Times New Roman" w:hAnsi="Times New Roman" w:cs="Times New Roman"/>
          <w:sz w:val="24"/>
          <w:szCs w:val="24"/>
        </w:rPr>
      </w:pPr>
    </w:p>
    <w:p w14:paraId="30EEB2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hellenization and the jews:</w:t>
      </w:r>
    </w:p>
    <w:p w14:paraId="5031138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jewish responses to the intro of greek culture (hellenization) varied widely </w:t>
      </w:r>
    </w:p>
    <w:p w14:paraId="05C62E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some jews admired greek culture so much that they even underwent surgery to hide evidence of </w:t>
      </w:r>
      <w:proofErr w:type="gramStart"/>
      <w:r w:rsidRPr="00B56521">
        <w:rPr>
          <w:rFonts w:ascii="Times New Roman" w:eastAsia="Times New Roman" w:hAnsi="Times New Roman" w:cs="Times New Roman"/>
          <w:sz w:val="24"/>
          <w:szCs w:val="24"/>
        </w:rPr>
        <w:t>circumcision  -</w:t>
      </w:r>
      <w:proofErr w:type="gramEnd"/>
      <w:r w:rsidRPr="00B56521">
        <w:rPr>
          <w:rFonts w:ascii="Times New Roman" w:eastAsia="Times New Roman" w:hAnsi="Times New Roman" w:cs="Times New Roman"/>
          <w:sz w:val="24"/>
          <w:szCs w:val="24"/>
        </w:rPr>
        <w:t xml:space="preserve"> so could blend in </w:t>
      </w:r>
    </w:p>
    <w:p w14:paraId="1F0420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many others rejected greek customs </w:t>
      </w:r>
    </w:p>
    <w:p w14:paraId="7C5EE05A" w14:textId="77777777" w:rsidR="000C359D" w:rsidRPr="00B56521" w:rsidRDefault="000C359D">
      <w:pPr>
        <w:rPr>
          <w:rFonts w:ascii="Times New Roman" w:hAnsi="Times New Roman" w:cs="Times New Roman"/>
          <w:sz w:val="24"/>
          <w:szCs w:val="24"/>
        </w:rPr>
      </w:pPr>
    </w:p>
    <w:p w14:paraId="5ED1DC7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saducees and pharisees:</w:t>
      </w:r>
    </w:p>
    <w:p w14:paraId="3402F6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saducees: came from the upper echelons of society </w:t>
      </w:r>
    </w:p>
    <w:p w14:paraId="70A72FF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made up most of </w:t>
      </w:r>
      <w:r w:rsidRPr="00B56521">
        <w:rPr>
          <w:rFonts w:ascii="Times New Roman" w:eastAsia="Times New Roman" w:hAnsi="Times New Roman" w:cs="Times New Roman"/>
          <w:sz w:val="24"/>
          <w:szCs w:val="24"/>
        </w:rPr>
        <w:t>the membership of the local jewish council, responsible for running the temple +the sacrificial system</w:t>
      </w:r>
    </w:p>
    <w:p w14:paraId="58E8C4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considered the torah the only authoritative texts, demanded narrow, literal interpretation of it, focused on cultic worship as jews primary obligation</w:t>
      </w:r>
    </w:p>
    <w:p w14:paraId="74D174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w:t>
      </w:r>
      <w:r w:rsidRPr="00B56521">
        <w:rPr>
          <w:rFonts w:ascii="Times New Roman" w:eastAsia="Times New Roman" w:hAnsi="Times New Roman" w:cs="Times New Roman"/>
          <w:sz w:val="24"/>
          <w:szCs w:val="24"/>
        </w:rPr>
        <w:t>e pharises sought to apply the halakhah to everyday life - early christians interpreted this focus as narrow and legalistic, pharisees were their rivals - concerned with what it meant to live in accordance with the torah - interpreted scriptural text broad</w:t>
      </w:r>
      <w:r w:rsidRPr="00B56521">
        <w:rPr>
          <w:rFonts w:ascii="Times New Roman" w:eastAsia="Times New Roman" w:hAnsi="Times New Roman" w:cs="Times New Roman"/>
          <w:sz w:val="24"/>
          <w:szCs w:val="24"/>
        </w:rPr>
        <w:t xml:space="preserve">ly - had a social conscience, practiced alms giving, prayer and fasting, believed in ressurection and future day of judgement - for them the entire tanakh was sacred and worthy of study </w:t>
      </w:r>
    </w:p>
    <w:p w14:paraId="227083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established rules and instructions to help jews observe the law </w:t>
      </w:r>
    </w:p>
    <w:p w14:paraId="517AA6BA" w14:textId="77777777" w:rsidR="000C359D" w:rsidRPr="00B56521" w:rsidRDefault="000C359D">
      <w:pPr>
        <w:rPr>
          <w:rFonts w:ascii="Times New Roman" w:hAnsi="Times New Roman" w:cs="Times New Roman"/>
          <w:sz w:val="24"/>
          <w:szCs w:val="24"/>
        </w:rPr>
      </w:pPr>
    </w:p>
    <w:p w14:paraId="695B08D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Ess</w:t>
      </w:r>
      <w:r w:rsidRPr="00B56521">
        <w:rPr>
          <w:rFonts w:ascii="Times New Roman" w:eastAsia="Times New Roman" w:hAnsi="Times New Roman" w:cs="Times New Roman"/>
          <w:b/>
          <w:sz w:val="24"/>
          <w:szCs w:val="24"/>
        </w:rPr>
        <w:t>enes</w:t>
      </w:r>
    </w:p>
    <w:p w14:paraId="646EB65B" w14:textId="77777777" w:rsidR="000C359D" w:rsidRPr="00B56521" w:rsidRDefault="00DE40A8">
      <w:pPr>
        <w:rPr>
          <w:rFonts w:ascii="Times New Roman" w:hAnsi="Times New Roman" w:cs="Times New Roman"/>
          <w:sz w:val="24"/>
          <w:szCs w:val="24"/>
        </w:rPr>
      </w:pPr>
      <w:r w:rsidRPr="00B56521">
        <w:rPr>
          <w:rFonts w:ascii="Cambria" w:eastAsia="Cambria" w:hAnsi="Cambria" w:cs="Cambria"/>
          <w:sz w:val="24"/>
          <w:szCs w:val="24"/>
        </w:rPr>
        <w:t>⤷</w:t>
      </w:r>
      <w:r w:rsidRPr="00B56521">
        <w:rPr>
          <w:rFonts w:ascii="Times New Roman" w:eastAsia="Times New Roman" w:hAnsi="Times New Roman" w:cs="Times New Roman"/>
          <w:b/>
          <w:sz w:val="24"/>
          <w:szCs w:val="24"/>
        </w:rPr>
        <w:t>Essenes</w:t>
      </w:r>
      <w:r w:rsidRPr="00B56521">
        <w:rPr>
          <w:rFonts w:ascii="Times New Roman" w:eastAsia="Times New Roman" w:hAnsi="Times New Roman" w:cs="Times New Roman"/>
          <w:sz w:val="24"/>
          <w:szCs w:val="24"/>
        </w:rPr>
        <w:t xml:space="preserve"> - disaprove of the degree of influence Greek culture has on Judaism - they’re very much concerned with living a life of puriety - cloistered community - reject the form of society they see all around them - very much expecting a messiah figur</w:t>
      </w:r>
      <w:r w:rsidRPr="00B56521">
        <w:rPr>
          <w:rFonts w:ascii="Times New Roman" w:eastAsia="Times New Roman" w:hAnsi="Times New Roman" w:cs="Times New Roman"/>
          <w:sz w:val="24"/>
          <w:szCs w:val="24"/>
        </w:rPr>
        <w:t>e - very much informed by this appolyctic consciousness- cloistered seperately to prepair for it</w:t>
      </w:r>
    </w:p>
    <w:p w14:paraId="0656BF3E" w14:textId="77777777" w:rsidR="000C359D" w:rsidRPr="00B56521" w:rsidRDefault="000C359D">
      <w:pPr>
        <w:rPr>
          <w:rFonts w:ascii="Times New Roman" w:hAnsi="Times New Roman" w:cs="Times New Roman"/>
          <w:sz w:val="24"/>
          <w:szCs w:val="24"/>
        </w:rPr>
      </w:pPr>
    </w:p>
    <w:p w14:paraId="48F35C8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essenes - generally held to have been the authors of the dead sea scrolls, a collection of texts produced b/w the second and first cent bce that were discovered in 1947 - these manuscripts shed light on the worldview of the essenes - monastic community of </w:t>
      </w:r>
      <w:r w:rsidRPr="00B56521">
        <w:rPr>
          <w:rFonts w:ascii="Times New Roman" w:eastAsia="Times New Roman" w:hAnsi="Times New Roman" w:cs="Times New Roman"/>
          <w:sz w:val="24"/>
          <w:szCs w:val="24"/>
        </w:rPr>
        <w:t>meticulously observant priests - also include the earliest manuscripts of every book of the hebrew bible (some in fragmented form only) except the book of Esther - cultic purity - a bodily state in which one is sufficiently pure to be acceptable in the sac</w:t>
      </w:r>
      <w:r w:rsidRPr="00B56521">
        <w:rPr>
          <w:rFonts w:ascii="Times New Roman" w:eastAsia="Times New Roman" w:hAnsi="Times New Roman" w:cs="Times New Roman"/>
          <w:sz w:val="24"/>
          <w:szCs w:val="24"/>
        </w:rPr>
        <w:t>red spaces of God was of the utmost importance for the essenes - like the pharises, sought to apply the bible to daily life, but in a much more rigorous manner - established community at qumran in the judean desert after expressing disaproval of the way th</w:t>
      </w:r>
      <w:r w:rsidRPr="00B56521">
        <w:rPr>
          <w:rFonts w:ascii="Times New Roman" w:eastAsia="Times New Roman" w:hAnsi="Times New Roman" w:cs="Times New Roman"/>
          <w:sz w:val="24"/>
          <w:szCs w:val="24"/>
        </w:rPr>
        <w:t xml:space="preserve">e hasmoneans were running the temple cult - held an apocalyptic worldview, believing the world was under the control of evil forces and that God would soon intervene to defeat the powers of darkness </w:t>
      </w:r>
    </w:p>
    <w:p w14:paraId="3B30966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essenes thought of themselves as the new children of</w:t>
      </w:r>
      <w:r w:rsidRPr="00B56521">
        <w:rPr>
          <w:rFonts w:ascii="Times New Roman" w:eastAsia="Times New Roman" w:hAnsi="Times New Roman" w:cs="Times New Roman"/>
          <w:sz w:val="24"/>
          <w:szCs w:val="24"/>
        </w:rPr>
        <w:t xml:space="preserve"> Israel, biding their time until the day when, with God’s help, they would take back the promised land, from the corrupt leadership of the Hellenized Jews</w:t>
      </w:r>
    </w:p>
    <w:p w14:paraId="5207E46F" w14:textId="77777777" w:rsidR="000C359D" w:rsidRPr="00B56521" w:rsidRDefault="000C359D">
      <w:pPr>
        <w:rPr>
          <w:rFonts w:ascii="Times New Roman" w:hAnsi="Times New Roman" w:cs="Times New Roman"/>
          <w:sz w:val="24"/>
          <w:szCs w:val="24"/>
        </w:rPr>
      </w:pPr>
    </w:p>
    <w:p w14:paraId="13D354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Zealots</w:t>
      </w:r>
    </w:p>
    <w:p w14:paraId="2D5B058F" w14:textId="77777777" w:rsidR="000C359D" w:rsidRPr="00B56521" w:rsidRDefault="00DE40A8">
      <w:pPr>
        <w:rPr>
          <w:rFonts w:ascii="Times New Roman" w:hAnsi="Times New Roman" w:cs="Times New Roman"/>
          <w:sz w:val="24"/>
          <w:szCs w:val="24"/>
        </w:rPr>
      </w:pPr>
      <w:r w:rsidRPr="00B56521">
        <w:rPr>
          <w:rFonts w:ascii="Cambria" w:eastAsia="Cambria" w:hAnsi="Cambria" w:cs="Cambria"/>
          <w:sz w:val="24"/>
          <w:szCs w:val="24"/>
        </w:rPr>
        <w:t>⤷</w:t>
      </w:r>
      <w:r w:rsidRPr="00B56521">
        <w:rPr>
          <w:rFonts w:ascii="Times New Roman" w:eastAsia="Times New Roman" w:hAnsi="Times New Roman" w:cs="Times New Roman"/>
          <w:b/>
          <w:sz w:val="24"/>
          <w:szCs w:val="24"/>
        </w:rPr>
        <w:t>zealots</w:t>
      </w:r>
      <w:r w:rsidRPr="00B56521">
        <w:rPr>
          <w:rFonts w:ascii="Times New Roman" w:eastAsia="Times New Roman" w:hAnsi="Times New Roman" w:cs="Times New Roman"/>
          <w:sz w:val="24"/>
          <w:szCs w:val="24"/>
        </w:rPr>
        <w:t xml:space="preserve"> - are revolutionaries, most clearly political group as we go into the period of rom</w:t>
      </w:r>
      <w:r w:rsidRPr="00B56521">
        <w:rPr>
          <w:rFonts w:ascii="Times New Roman" w:eastAsia="Times New Roman" w:hAnsi="Times New Roman" w:cs="Times New Roman"/>
          <w:sz w:val="24"/>
          <w:szCs w:val="24"/>
        </w:rPr>
        <w:t>an control - are the ones who most clearly advocate armed resistance - begin their revolt in 66CE - the revolt against the romans - to the point in 70 CE the romans utterly destroy the second temple</w:t>
      </w:r>
    </w:p>
    <w:p w14:paraId="17F1139F" w14:textId="77777777" w:rsidR="000C359D" w:rsidRPr="00B56521" w:rsidRDefault="000C359D">
      <w:pPr>
        <w:rPr>
          <w:rFonts w:ascii="Times New Roman" w:hAnsi="Times New Roman" w:cs="Times New Roman"/>
          <w:sz w:val="24"/>
          <w:szCs w:val="24"/>
        </w:rPr>
      </w:pPr>
    </w:p>
    <w:p w14:paraId="168A77F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didn’t exist as an organized group until well into the f</w:t>
      </w:r>
      <w:r w:rsidRPr="00B56521">
        <w:rPr>
          <w:rFonts w:ascii="Times New Roman" w:eastAsia="Times New Roman" w:hAnsi="Times New Roman" w:cs="Times New Roman"/>
          <w:sz w:val="24"/>
          <w:szCs w:val="24"/>
        </w:rPr>
        <w:t>irst cent CE</w:t>
      </w:r>
    </w:p>
    <w:p w14:paraId="59299B0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contrast to the sadducees, vehemently refused to cooperate with Rome and encouraged fellow jews to engage in violent rebellion </w:t>
      </w:r>
    </w:p>
    <w:p w14:paraId="2C2CE98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result was the first jewish revolt (66-73 CE), in the course of which most of Jerusalem, including the templ</w:t>
      </w:r>
      <w:r w:rsidRPr="00B56521">
        <w:rPr>
          <w:rFonts w:ascii="Times New Roman" w:eastAsia="Times New Roman" w:hAnsi="Times New Roman" w:cs="Times New Roman"/>
          <w:sz w:val="24"/>
          <w:szCs w:val="24"/>
        </w:rPr>
        <w:t xml:space="preserve">e was destroyed and much of the jewish pop </w:t>
      </w:r>
      <w:proofErr w:type="gramStart"/>
      <w:r w:rsidRPr="00B56521">
        <w:rPr>
          <w:rFonts w:ascii="Times New Roman" w:eastAsia="Times New Roman" w:hAnsi="Times New Roman" w:cs="Times New Roman"/>
          <w:sz w:val="24"/>
          <w:szCs w:val="24"/>
        </w:rPr>
        <w:t>was  either</w:t>
      </w:r>
      <w:proofErr w:type="gramEnd"/>
      <w:r w:rsidRPr="00B56521">
        <w:rPr>
          <w:rFonts w:ascii="Times New Roman" w:eastAsia="Times New Roman" w:hAnsi="Times New Roman" w:cs="Times New Roman"/>
          <w:sz w:val="24"/>
          <w:szCs w:val="24"/>
        </w:rPr>
        <w:t xml:space="preserve"> killed or forced into slavery</w:t>
      </w:r>
    </w:p>
    <w:p w14:paraId="5208C5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Roman Dominion:</w:t>
      </w:r>
    </w:p>
    <w:p w14:paraId="3580377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start to re-establish their settled community life </w:t>
      </w:r>
    </w:p>
    <w:p w14:paraId="12DCC9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period marked by various invasions and various political and military conflicts</w:t>
      </w:r>
    </w:p>
    <w:p w14:paraId="3B23F04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many foreign chara</w:t>
      </w:r>
      <w:r w:rsidRPr="00B56521">
        <w:rPr>
          <w:rFonts w:ascii="Times New Roman" w:eastAsia="Times New Roman" w:hAnsi="Times New Roman" w:cs="Times New Roman"/>
          <w:sz w:val="24"/>
          <w:szCs w:val="24"/>
        </w:rPr>
        <w:t>cters that excersice control</w:t>
      </w:r>
    </w:p>
    <w:p w14:paraId="6CC5DB6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most momentous conflicts occured under Roman dominion </w:t>
      </w:r>
    </w:p>
    <w:p w14:paraId="7D7F428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Romans - diff segments of jewish society had different opinions </w:t>
      </w:r>
    </w:p>
    <w:p w14:paraId="1627365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romans were relatively culturally and religiously tolerant however politically they had no tole</w:t>
      </w:r>
      <w:r w:rsidRPr="00B56521">
        <w:rPr>
          <w:rFonts w:ascii="Times New Roman" w:eastAsia="Times New Roman" w:hAnsi="Times New Roman" w:cs="Times New Roman"/>
          <w:sz w:val="24"/>
          <w:szCs w:val="24"/>
        </w:rPr>
        <w:t>rance for a political military descent</w:t>
      </w:r>
    </w:p>
    <w:p w14:paraId="795C7B9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possible to live under roman law - 66 ce</w:t>
      </w:r>
    </w:p>
    <w:p w14:paraId="6BFE8E2C" w14:textId="77777777" w:rsidR="000C359D" w:rsidRPr="00B56521" w:rsidRDefault="000C359D">
      <w:pPr>
        <w:rPr>
          <w:rFonts w:ascii="Times New Roman" w:hAnsi="Times New Roman" w:cs="Times New Roman"/>
          <w:sz w:val="24"/>
          <w:szCs w:val="24"/>
        </w:rPr>
      </w:pPr>
    </w:p>
    <w:p w14:paraId="1FA115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Destruction of the Second Temple:</w:t>
      </w:r>
    </w:p>
    <w:p w14:paraId="01D2631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a revolt against the roman governor led by the</w:t>
      </w:r>
      <w:r w:rsidRPr="00B56521">
        <w:rPr>
          <w:rFonts w:ascii="Times New Roman" w:eastAsia="Times New Roman" w:hAnsi="Times New Roman" w:cs="Times New Roman"/>
          <w:b/>
          <w:sz w:val="24"/>
          <w:szCs w:val="24"/>
        </w:rPr>
        <w:t xml:space="preserve"> zealots</w:t>
      </w:r>
      <w:r w:rsidRPr="00B56521">
        <w:rPr>
          <w:rFonts w:ascii="Times New Roman" w:eastAsia="Times New Roman" w:hAnsi="Times New Roman" w:cs="Times New Roman"/>
          <w:sz w:val="24"/>
          <w:szCs w:val="24"/>
        </w:rPr>
        <w:t xml:space="preserve"> this revolt lasts about 4 years - end up contained within the temple - romans led</w:t>
      </w:r>
      <w:r w:rsidRPr="00B56521">
        <w:rPr>
          <w:rFonts w:ascii="Times New Roman" w:eastAsia="Times New Roman" w:hAnsi="Times New Roman" w:cs="Times New Roman"/>
          <w:sz w:val="24"/>
          <w:szCs w:val="24"/>
        </w:rPr>
        <w:t xml:space="preserve"> a siege to the temple</w:t>
      </w:r>
    </w:p>
    <w:p w14:paraId="7F301BD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romans prevailed - their method of dealing with rebellion where brutal - crucified hundreds of thousands of jews</w:t>
      </w:r>
    </w:p>
    <w:p w14:paraId="73A98ABB" w14:textId="77777777" w:rsidR="000C359D" w:rsidRPr="00B56521" w:rsidRDefault="000C359D">
      <w:pPr>
        <w:rPr>
          <w:rFonts w:ascii="Times New Roman" w:hAnsi="Times New Roman" w:cs="Times New Roman"/>
          <w:sz w:val="24"/>
          <w:szCs w:val="24"/>
        </w:rPr>
      </w:pPr>
    </w:p>
    <w:p w14:paraId="4A3C27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Second Temple 70 CE</w:t>
      </w:r>
    </w:p>
    <w:p w14:paraId="00C5998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rebuilt the temple (became known as the second temple), would last till 70ce</w:t>
      </w:r>
    </w:p>
    <w:p w14:paraId="379E781A" w14:textId="77777777" w:rsidR="000C359D" w:rsidRPr="00B56521" w:rsidRDefault="00DE40A8">
      <w:pPr>
        <w:rPr>
          <w:rFonts w:ascii="Times New Roman" w:hAnsi="Times New Roman" w:cs="Times New Roman"/>
          <w:sz w:val="24"/>
          <w:szCs w:val="24"/>
        </w:rPr>
      </w:pPr>
      <w:r w:rsidRPr="00B56521">
        <w:rPr>
          <w:rFonts w:ascii="Cambria" w:eastAsia="Cambria" w:hAnsi="Cambria" w:cs="Cambria"/>
          <w:sz w:val="24"/>
          <w:szCs w:val="24"/>
        </w:rPr>
        <w:t>⤷</w:t>
      </w:r>
      <w:r w:rsidRPr="00B56521">
        <w:rPr>
          <w:rFonts w:ascii="Times New Roman" w:eastAsia="Times New Roman" w:hAnsi="Times New Roman" w:cs="Times New Roman"/>
          <w:b/>
          <w:sz w:val="24"/>
          <w:szCs w:val="24"/>
        </w:rPr>
        <w:t>zealots</w:t>
      </w:r>
      <w:r w:rsidRPr="00B56521">
        <w:rPr>
          <w:rFonts w:ascii="Times New Roman" w:eastAsia="Times New Roman" w:hAnsi="Times New Roman" w:cs="Times New Roman"/>
          <w:sz w:val="24"/>
          <w:szCs w:val="24"/>
        </w:rPr>
        <w:t xml:space="preserve"> - are revol</w:t>
      </w:r>
      <w:r w:rsidRPr="00B56521">
        <w:rPr>
          <w:rFonts w:ascii="Times New Roman" w:eastAsia="Times New Roman" w:hAnsi="Times New Roman" w:cs="Times New Roman"/>
          <w:sz w:val="24"/>
          <w:szCs w:val="24"/>
        </w:rPr>
        <w:t>utionaries, most clearly political group as we go into the period of roman control - are the ones who most clearly advocate armed resistance - begin their revolt in 66CE - the revolt against the romans - to the point in 70 CE the romans utterly destroy the</w:t>
      </w:r>
      <w:r w:rsidRPr="00B56521">
        <w:rPr>
          <w:rFonts w:ascii="Times New Roman" w:eastAsia="Times New Roman" w:hAnsi="Times New Roman" w:cs="Times New Roman"/>
          <w:sz w:val="24"/>
          <w:szCs w:val="24"/>
        </w:rPr>
        <w:t xml:space="preserve"> second temple</w:t>
      </w:r>
    </w:p>
    <w:p w14:paraId="5572448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Roman Dominion:</w:t>
      </w:r>
    </w:p>
    <w:p w14:paraId="1BBCC8F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start to re-establish their settled community life </w:t>
      </w:r>
    </w:p>
    <w:p w14:paraId="34775D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period marked by various invasions and various political and military conflicts</w:t>
      </w:r>
    </w:p>
    <w:p w14:paraId="6253EE9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many foreign characters that excersice control</w:t>
      </w:r>
    </w:p>
    <w:p w14:paraId="48F58D1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most momentous conflicts occured under Roman dominion </w:t>
      </w:r>
    </w:p>
    <w:p w14:paraId="0F31C0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Romans - diff segments of jewish society had different opinions </w:t>
      </w:r>
    </w:p>
    <w:p w14:paraId="02B034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romans were relatively culturally and religiously tolerant however politically they had no tolerance for a political militar</w:t>
      </w:r>
      <w:r w:rsidRPr="00B56521">
        <w:rPr>
          <w:rFonts w:ascii="Times New Roman" w:eastAsia="Times New Roman" w:hAnsi="Times New Roman" w:cs="Times New Roman"/>
          <w:sz w:val="24"/>
          <w:szCs w:val="24"/>
        </w:rPr>
        <w:t>y descent</w:t>
      </w:r>
    </w:p>
    <w:p w14:paraId="3CD8D6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possible to live under roman law - 66 ce</w:t>
      </w:r>
    </w:p>
    <w:p w14:paraId="65A0311D" w14:textId="77777777" w:rsidR="000C359D" w:rsidRPr="00B56521" w:rsidRDefault="000C359D">
      <w:pPr>
        <w:rPr>
          <w:rFonts w:ascii="Times New Roman" w:hAnsi="Times New Roman" w:cs="Times New Roman"/>
          <w:sz w:val="24"/>
          <w:szCs w:val="24"/>
        </w:rPr>
      </w:pPr>
    </w:p>
    <w:p w14:paraId="4D890A8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Destruction of the Second Temple: (70 CE)</w:t>
      </w:r>
    </w:p>
    <w:p w14:paraId="1D66244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a revolt against the roman governor led by the</w:t>
      </w:r>
      <w:r w:rsidRPr="00B56521">
        <w:rPr>
          <w:rFonts w:ascii="Times New Roman" w:eastAsia="Times New Roman" w:hAnsi="Times New Roman" w:cs="Times New Roman"/>
          <w:b/>
          <w:sz w:val="24"/>
          <w:szCs w:val="24"/>
        </w:rPr>
        <w:t xml:space="preserve"> zealots</w:t>
      </w:r>
      <w:r w:rsidRPr="00B56521">
        <w:rPr>
          <w:rFonts w:ascii="Times New Roman" w:eastAsia="Times New Roman" w:hAnsi="Times New Roman" w:cs="Times New Roman"/>
          <w:sz w:val="24"/>
          <w:szCs w:val="24"/>
        </w:rPr>
        <w:t xml:space="preserve"> this revolt lasts about 4 years - end up contained within the temple - romans led a siege to the templ</w:t>
      </w:r>
      <w:r w:rsidRPr="00B56521">
        <w:rPr>
          <w:rFonts w:ascii="Times New Roman" w:eastAsia="Times New Roman" w:hAnsi="Times New Roman" w:cs="Times New Roman"/>
          <w:sz w:val="24"/>
          <w:szCs w:val="24"/>
        </w:rPr>
        <w:t>e</w:t>
      </w:r>
    </w:p>
    <w:p w14:paraId="728A90F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romans prevailed - their method of dealing with rebellion where brutal - crucified hundreds of thousands of jews</w:t>
      </w:r>
    </w:p>
    <w:p w14:paraId="48E7E6B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leads to a second attempt at revolt in the year 132 ce to claim political autonomy</w:t>
      </w:r>
    </w:p>
    <w:p w14:paraId="0389C62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jews are as a community expelled from israel</w:t>
      </w:r>
    </w:p>
    <w:p w14:paraId="5782B1C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they are </w:t>
      </w:r>
      <w:r w:rsidRPr="00B56521">
        <w:rPr>
          <w:rFonts w:ascii="Times New Roman" w:eastAsia="Times New Roman" w:hAnsi="Times New Roman" w:cs="Times New Roman"/>
          <w:sz w:val="24"/>
          <w:szCs w:val="24"/>
        </w:rPr>
        <w:t>only permitted back there once a year on the aniversary of the destruction of the second temple</w:t>
      </w:r>
    </w:p>
    <w:p w14:paraId="4BEC398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nothing remains except for one exterior wall - the western wall </w:t>
      </w:r>
    </w:p>
    <w:p w14:paraId="4067B60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becomes a symbol of the great loss suffered by judaism </w:t>
      </w:r>
    </w:p>
    <w:p w14:paraId="65BEF7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a place for pilgramage for jews</w:t>
      </w:r>
      <w:r w:rsidRPr="00B56521">
        <w:rPr>
          <w:rFonts w:ascii="Times New Roman" w:eastAsia="Times New Roman" w:hAnsi="Times New Roman" w:cs="Times New Roman"/>
          <w:sz w:val="24"/>
          <w:szCs w:val="24"/>
        </w:rPr>
        <w:t xml:space="preserve"> all over the world - to go, to pray, to morn the loss of the promised land - still remains</w:t>
      </w:r>
    </w:p>
    <w:p w14:paraId="6A184C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destruction of the second temple is a hugely traumatic event - everyone accross the land came to worship - great symbolic role in holding the community together</w:t>
      </w:r>
      <w:r w:rsidRPr="00B56521">
        <w:rPr>
          <w:rFonts w:ascii="Times New Roman" w:eastAsia="Times New Roman" w:hAnsi="Times New Roman" w:cs="Times New Roman"/>
          <w:sz w:val="24"/>
          <w:szCs w:val="24"/>
        </w:rPr>
        <w:t xml:space="preserve"> - the entire community is </w:t>
      </w:r>
      <w:r w:rsidRPr="00B56521">
        <w:rPr>
          <w:rFonts w:ascii="Times New Roman" w:eastAsia="Times New Roman" w:hAnsi="Times New Roman" w:cs="Times New Roman"/>
          <w:sz w:val="24"/>
          <w:szCs w:val="24"/>
        </w:rPr>
        <w:lastRenderedPageBreak/>
        <w:t>now dispersed must find new homes - the begginings of the diaspora began during the babylonian exile</w:t>
      </w:r>
    </w:p>
    <w:p w14:paraId="4133B74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they’re expelled for a much longer time so jewish communities get dispersed- those who settle in the mediteranian</w:t>
      </w:r>
    </w:p>
    <w:p w14:paraId="780B1D6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establishment </w:t>
      </w:r>
      <w:r w:rsidRPr="00B56521">
        <w:rPr>
          <w:rFonts w:ascii="Times New Roman" w:eastAsia="Times New Roman" w:hAnsi="Times New Roman" w:cs="Times New Roman"/>
          <w:sz w:val="24"/>
          <w:szCs w:val="24"/>
        </w:rPr>
        <w:t>of the jewish diaspara of a community learning to live in exile</w:t>
      </w:r>
    </w:p>
    <w:p w14:paraId="5D74910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dont have a set hierarchy, no monument… how do you maintain a community life while everyone is dispersed - this is the main challenge for the centuries following the destruction of the second </w:t>
      </w:r>
      <w:r w:rsidRPr="00B56521">
        <w:rPr>
          <w:rFonts w:ascii="Times New Roman" w:eastAsia="Times New Roman" w:hAnsi="Times New Roman" w:cs="Times New Roman"/>
          <w:sz w:val="24"/>
          <w:szCs w:val="24"/>
        </w:rPr>
        <w:t>temple</w:t>
      </w:r>
    </w:p>
    <w:p w14:paraId="5BEC767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sects that survive are the </w:t>
      </w:r>
      <w:r w:rsidRPr="00B56521">
        <w:rPr>
          <w:rFonts w:ascii="Times New Roman" w:eastAsia="Times New Roman" w:hAnsi="Times New Roman" w:cs="Times New Roman"/>
          <w:b/>
          <w:sz w:val="24"/>
          <w:szCs w:val="24"/>
        </w:rPr>
        <w:t>pharesis</w:t>
      </w:r>
      <w:r w:rsidRPr="00B56521">
        <w:rPr>
          <w:rFonts w:ascii="Times New Roman" w:eastAsia="Times New Roman" w:hAnsi="Times New Roman" w:cs="Times New Roman"/>
          <w:sz w:val="24"/>
          <w:szCs w:val="24"/>
        </w:rPr>
        <w:t xml:space="preserve"> who take leadership of the community - scribes who become intellectual leadership of the community</w:t>
      </w:r>
    </w:p>
    <w:p w14:paraId="19895A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only way judaism will survive in context of diaspora is through having a structured religious life - aroun</w:t>
      </w:r>
      <w:r w:rsidRPr="00B56521">
        <w:rPr>
          <w:rFonts w:ascii="Times New Roman" w:eastAsia="Times New Roman" w:hAnsi="Times New Roman" w:cs="Times New Roman"/>
          <w:sz w:val="24"/>
          <w:szCs w:val="24"/>
        </w:rPr>
        <w:t xml:space="preserve">d the study of scripture - around the rituals of piety that can be observed everywhere - </w:t>
      </w:r>
      <w:r w:rsidRPr="00B56521">
        <w:rPr>
          <w:rFonts w:ascii="Times New Roman" w:eastAsia="Times New Roman" w:hAnsi="Times New Roman" w:cs="Times New Roman"/>
          <w:b/>
          <w:sz w:val="24"/>
          <w:szCs w:val="24"/>
        </w:rPr>
        <w:t>rebbinic judaism</w:t>
      </w:r>
      <w:r w:rsidRPr="00B56521">
        <w:rPr>
          <w:rFonts w:ascii="Times New Roman" w:eastAsia="Times New Roman" w:hAnsi="Times New Roman" w:cs="Times New Roman"/>
          <w:sz w:val="24"/>
          <w:szCs w:val="24"/>
        </w:rPr>
        <w:t xml:space="preserve"> - led by the rabbis</w:t>
      </w:r>
    </w:p>
    <w:p w14:paraId="4555F50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continuaity of engagement with scripture becomes the primary mode of passing on from gen to gen </w:t>
      </w:r>
    </w:p>
    <w:p w14:paraId="0DA5BE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rabbis pull together the </w:t>
      </w:r>
      <w:r w:rsidRPr="00B56521">
        <w:rPr>
          <w:rFonts w:ascii="Times New Roman" w:eastAsia="Times New Roman" w:hAnsi="Times New Roman" w:cs="Times New Roman"/>
          <w:sz w:val="24"/>
          <w:szCs w:val="24"/>
        </w:rPr>
        <w:t xml:space="preserve">torah, tanakh - also compile a number of other texts that will eventually aid in the developement of the day to day religious life of the community </w:t>
      </w:r>
    </w:p>
    <w:p w14:paraId="2A8053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when the second temple was built - the great catastrophy with the destruction of the second temple (huge ev</w:t>
      </w:r>
      <w:r w:rsidRPr="00B56521">
        <w:rPr>
          <w:rFonts w:ascii="Times New Roman" w:eastAsia="Times New Roman" w:hAnsi="Times New Roman" w:cs="Times New Roman"/>
          <w:sz w:val="24"/>
          <w:szCs w:val="24"/>
        </w:rPr>
        <w:t>ent in judaism) - to this day jews go to pray at the exterior wall of the city of jerueselum - has a place of centrality</w:t>
      </w:r>
    </w:p>
    <w:p w14:paraId="18077CD9" w14:textId="77777777" w:rsidR="000C359D" w:rsidRPr="00B56521" w:rsidRDefault="000C359D">
      <w:pPr>
        <w:rPr>
          <w:rFonts w:ascii="Times New Roman" w:hAnsi="Times New Roman" w:cs="Times New Roman"/>
          <w:sz w:val="24"/>
          <w:szCs w:val="24"/>
        </w:rPr>
      </w:pPr>
    </w:p>
    <w:p w14:paraId="724D51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Rabbinic Judaism (70-700 CE)</w:t>
      </w:r>
    </w:p>
    <w:p w14:paraId="1B30C62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sects that survive are the </w:t>
      </w:r>
      <w:r w:rsidRPr="00B56521">
        <w:rPr>
          <w:rFonts w:ascii="Times New Roman" w:eastAsia="Times New Roman" w:hAnsi="Times New Roman" w:cs="Times New Roman"/>
          <w:b/>
          <w:sz w:val="24"/>
          <w:szCs w:val="24"/>
        </w:rPr>
        <w:t>pharesis</w:t>
      </w:r>
      <w:r w:rsidRPr="00B56521">
        <w:rPr>
          <w:rFonts w:ascii="Times New Roman" w:eastAsia="Times New Roman" w:hAnsi="Times New Roman" w:cs="Times New Roman"/>
          <w:sz w:val="24"/>
          <w:szCs w:val="24"/>
        </w:rPr>
        <w:t xml:space="preserve"> who take leadership of the community - scribes who become intelle</w:t>
      </w:r>
      <w:r w:rsidRPr="00B56521">
        <w:rPr>
          <w:rFonts w:ascii="Times New Roman" w:eastAsia="Times New Roman" w:hAnsi="Times New Roman" w:cs="Times New Roman"/>
          <w:sz w:val="24"/>
          <w:szCs w:val="24"/>
        </w:rPr>
        <w:t>ctual leadership of the community</w:t>
      </w:r>
    </w:p>
    <w:p w14:paraId="392DA73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only way judaism will survive in context of diaspora is through having a structured religious life - around the study of scripture - around the rituals of piety that can be observed everywhere - </w:t>
      </w:r>
      <w:r w:rsidRPr="00B56521">
        <w:rPr>
          <w:rFonts w:ascii="Times New Roman" w:eastAsia="Times New Roman" w:hAnsi="Times New Roman" w:cs="Times New Roman"/>
          <w:b/>
          <w:sz w:val="24"/>
          <w:szCs w:val="24"/>
        </w:rPr>
        <w:t>rebbinic judaism</w:t>
      </w:r>
      <w:r w:rsidRPr="00B56521">
        <w:rPr>
          <w:rFonts w:ascii="Times New Roman" w:eastAsia="Times New Roman" w:hAnsi="Times New Roman" w:cs="Times New Roman"/>
          <w:sz w:val="24"/>
          <w:szCs w:val="24"/>
        </w:rPr>
        <w:t xml:space="preserve"> - led </w:t>
      </w:r>
      <w:r w:rsidRPr="00B56521">
        <w:rPr>
          <w:rFonts w:ascii="Times New Roman" w:eastAsia="Times New Roman" w:hAnsi="Times New Roman" w:cs="Times New Roman"/>
          <w:sz w:val="24"/>
          <w:szCs w:val="24"/>
        </w:rPr>
        <w:t>by the rabbis</w:t>
      </w:r>
    </w:p>
    <w:p w14:paraId="2775EBC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continuaity of engagement with scripture becomes the primary mode of passing on from gen to gen </w:t>
      </w:r>
    </w:p>
    <w:p w14:paraId="71E2637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rabbis pull together the torah, tanakh - also compile a number of other texts that will eventually aid in the developement of the day to </w:t>
      </w:r>
      <w:r w:rsidRPr="00B56521">
        <w:rPr>
          <w:rFonts w:ascii="Times New Roman" w:eastAsia="Times New Roman" w:hAnsi="Times New Roman" w:cs="Times New Roman"/>
          <w:sz w:val="24"/>
          <w:szCs w:val="24"/>
        </w:rPr>
        <w:t>day religious life of the community</w:t>
      </w:r>
    </w:p>
    <w:p w14:paraId="150DCA75" w14:textId="77777777" w:rsidR="000C359D" w:rsidRPr="00B56521" w:rsidRDefault="000C359D">
      <w:pPr>
        <w:rPr>
          <w:rFonts w:ascii="Times New Roman" w:hAnsi="Times New Roman" w:cs="Times New Roman"/>
          <w:sz w:val="24"/>
          <w:szCs w:val="24"/>
        </w:rPr>
      </w:pPr>
    </w:p>
    <w:p w14:paraId="4D1CAD4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rabbinic movement - legal teachers and leaders who inherited the teachings of the pharisees and became the dominant voices in Judaism after the destruction of the second temple in 70 CE</w:t>
      </w:r>
    </w:p>
    <w:p w14:paraId="602FDD79" w14:textId="77777777" w:rsidR="000C359D" w:rsidRPr="00B56521" w:rsidRDefault="000C359D">
      <w:pPr>
        <w:rPr>
          <w:rFonts w:ascii="Times New Roman" w:hAnsi="Times New Roman" w:cs="Times New Roman"/>
          <w:sz w:val="24"/>
          <w:szCs w:val="24"/>
        </w:rPr>
      </w:pPr>
    </w:p>
    <w:p w14:paraId="275047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70 CE, the romans destroyed the second temple, which was never rebuilt </w:t>
      </w:r>
    </w:p>
    <w:p w14:paraId="4DD952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among the only surviving group was the pharisees - by the second century were now reffered to as rabbis (from rav, teacher in hebrew) </w:t>
      </w:r>
    </w:p>
    <w:p w14:paraId="254CE4E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pharisees oral tradition survived and was </w:t>
      </w:r>
      <w:r w:rsidRPr="00B56521">
        <w:rPr>
          <w:rFonts w:ascii="Times New Roman" w:eastAsia="Times New Roman" w:hAnsi="Times New Roman" w:cs="Times New Roman"/>
          <w:sz w:val="24"/>
          <w:szCs w:val="24"/>
        </w:rPr>
        <w:t xml:space="preserve">developed further under the rabbis, who added their own interpretations to those they inherited - according to rabbinic tradition, God gave Moses the </w:t>
      </w:r>
      <w:r w:rsidRPr="00B56521">
        <w:rPr>
          <w:rFonts w:ascii="Times New Roman" w:eastAsia="Times New Roman" w:hAnsi="Times New Roman" w:cs="Times New Roman"/>
          <w:sz w:val="24"/>
          <w:szCs w:val="24"/>
        </w:rPr>
        <w:lastRenderedPageBreak/>
        <w:t xml:space="preserve">Oral Torah at the same time as the written version - finally the oral torah was written down and codified </w:t>
      </w:r>
      <w:r w:rsidRPr="00B56521">
        <w:rPr>
          <w:rFonts w:ascii="Times New Roman" w:eastAsia="Times New Roman" w:hAnsi="Times New Roman" w:cs="Times New Roman"/>
          <w:sz w:val="24"/>
          <w:szCs w:val="24"/>
        </w:rPr>
        <w:t xml:space="preserve">around the year 220 CE, by Judah haNasi and in this written form is called the mishnah </w:t>
      </w:r>
    </w:p>
    <w:p w14:paraId="11F5DB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interpretations developed by the rabbinic movement have defined Jewish belief and practice for the past 2,000 years - the teachers and religious leaders who helped </w:t>
      </w:r>
      <w:r w:rsidRPr="00B56521">
        <w:rPr>
          <w:rFonts w:ascii="Times New Roman" w:eastAsia="Times New Roman" w:hAnsi="Times New Roman" w:cs="Times New Roman"/>
          <w:sz w:val="24"/>
          <w:szCs w:val="24"/>
        </w:rPr>
        <w:t xml:space="preserve">to steer Jewish communities after the loss of the temple replaced sacrificial worship with liturgical prayer and a new emphasis on ethical behaviour </w:t>
      </w:r>
    </w:p>
    <w:p w14:paraId="1FEA85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synagogues</w:t>
      </w:r>
    </w:p>
    <w:p w14:paraId="030764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fact that texts and interpretations, rather than a particular place, become the focus of ju</w:t>
      </w:r>
      <w:r w:rsidRPr="00B56521">
        <w:rPr>
          <w:rFonts w:ascii="Times New Roman" w:eastAsia="Times New Roman" w:hAnsi="Times New Roman" w:cs="Times New Roman"/>
          <w:sz w:val="24"/>
          <w:szCs w:val="24"/>
        </w:rPr>
        <w:t>daism helped isolated jewish communities maintain a sense of unity</w:t>
      </w:r>
    </w:p>
    <w:p w14:paraId="4DA0060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cause of the centrality of the torah to the study of judaism, literacy rates tended to be higher among jewish males</w:t>
      </w:r>
    </w:p>
    <w:p w14:paraId="0F147139" w14:textId="77777777" w:rsidR="000C359D" w:rsidRPr="00B56521" w:rsidRDefault="000C359D">
      <w:pPr>
        <w:rPr>
          <w:rFonts w:ascii="Times New Roman" w:hAnsi="Times New Roman" w:cs="Times New Roman"/>
          <w:sz w:val="24"/>
          <w:szCs w:val="24"/>
        </w:rPr>
      </w:pPr>
    </w:p>
    <w:p w14:paraId="1E485C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Rabbi</w:t>
      </w:r>
    </w:p>
    <w:p w14:paraId="58FFDE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“teacher”, but by the second cent ce, the official title of an expert on the interpretation of torah; once priestly sacrifices had ended with the destruction of the temple in 70 ce, the rabbi became the scholarly and spiritual leader of the jewish congrega</w:t>
      </w:r>
      <w:r w:rsidRPr="00B56521">
        <w:rPr>
          <w:rFonts w:ascii="Times New Roman" w:eastAsia="Times New Roman" w:hAnsi="Times New Roman" w:cs="Times New Roman"/>
          <w:sz w:val="24"/>
          <w:szCs w:val="24"/>
        </w:rPr>
        <w:t xml:space="preserve">tion </w:t>
      </w:r>
    </w:p>
    <w:p w14:paraId="6B0D592C" w14:textId="77777777" w:rsidR="000C359D" w:rsidRPr="00B56521" w:rsidRDefault="000C359D">
      <w:pPr>
        <w:rPr>
          <w:rFonts w:ascii="Times New Roman" w:hAnsi="Times New Roman" w:cs="Times New Roman"/>
          <w:sz w:val="24"/>
          <w:szCs w:val="24"/>
        </w:rPr>
      </w:pPr>
    </w:p>
    <w:p w14:paraId="7A22E92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judaism developed under the guidance of rabbis, the successors of the priestly leaders of the previous period </w:t>
      </w:r>
    </w:p>
    <w:p w14:paraId="2856E3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two main centres of development - the Galile region of northern palestine and in Babylonia</w:t>
      </w:r>
    </w:p>
    <w:p w14:paraId="2855C16A" w14:textId="77777777" w:rsidR="000C359D" w:rsidRPr="00B56521" w:rsidRDefault="000C359D">
      <w:pPr>
        <w:rPr>
          <w:rFonts w:ascii="Times New Roman" w:hAnsi="Times New Roman" w:cs="Times New Roman"/>
          <w:sz w:val="24"/>
          <w:szCs w:val="24"/>
        </w:rPr>
      </w:pPr>
    </w:p>
    <w:p w14:paraId="7CE9BC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Synagogue</w:t>
      </w:r>
    </w:p>
    <w:p w14:paraId="2DEB8F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synagogue - opportunity for the trad</w:t>
      </w:r>
      <w:r w:rsidRPr="00B56521">
        <w:rPr>
          <w:rFonts w:ascii="Times New Roman" w:eastAsia="Times New Roman" w:hAnsi="Times New Roman" w:cs="Times New Roman"/>
          <w:sz w:val="24"/>
          <w:szCs w:val="24"/>
        </w:rPr>
        <w:t xml:space="preserve">ition to invent new forms of piety - for the community to come together to study - start to see the sharing of these ancient stories - of the patriarchs of Abraham and his lineage- become the basis for the compelation for wat will become the hebrew bible </w:t>
      </w:r>
    </w:p>
    <w:p w14:paraId="40DBD52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home becomes the sanctifyed space</w:t>
      </w:r>
    </w:p>
    <w:p w14:paraId="4C8CA3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piety instead of being located in the home</w:t>
      </w:r>
    </w:p>
    <w:p w14:paraId="4A72657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rituals in the home -day of rest - observence of purity rituals</w:t>
      </w:r>
    </w:p>
    <w:p w14:paraId="21AAB3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 start to see an increasing interiorization of practice </w:t>
      </w:r>
    </w:p>
    <w:p w14:paraId="2CC0ED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not about external forms of piety but about conduct </w:t>
      </w:r>
      <w:r w:rsidRPr="00B56521">
        <w:rPr>
          <w:rFonts w:ascii="Times New Roman" w:eastAsia="Times New Roman" w:hAnsi="Times New Roman" w:cs="Times New Roman"/>
          <w:sz w:val="24"/>
          <w:szCs w:val="24"/>
        </w:rPr>
        <w:t>- how we conduct ourselves in our lives - practice becomes a matter of exhibiting acts of loving kindness - interiorization of religious practice</w:t>
      </w:r>
    </w:p>
    <w:p w14:paraId="00655260" w14:textId="77777777" w:rsidR="000C359D" w:rsidRPr="00B56521" w:rsidRDefault="000C359D">
      <w:pPr>
        <w:rPr>
          <w:rFonts w:ascii="Times New Roman" w:hAnsi="Times New Roman" w:cs="Times New Roman"/>
          <w:sz w:val="24"/>
          <w:szCs w:val="24"/>
        </w:rPr>
      </w:pPr>
    </w:p>
    <w:p w14:paraId="4A15E9C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synagogue - from the Greek for “gathering together”, the local place of assembly for congregational worship, </w:t>
      </w:r>
      <w:r w:rsidRPr="00B56521">
        <w:rPr>
          <w:rFonts w:ascii="Times New Roman" w:eastAsia="Times New Roman" w:hAnsi="Times New Roman" w:cs="Times New Roman"/>
          <w:sz w:val="24"/>
          <w:szCs w:val="24"/>
        </w:rPr>
        <w:t>which became central to the tradition after the destruction of the second temple</w:t>
      </w:r>
    </w:p>
    <w:p w14:paraId="45B6DE13" w14:textId="77777777" w:rsidR="000C359D" w:rsidRPr="00B56521" w:rsidRDefault="000C359D">
      <w:pPr>
        <w:rPr>
          <w:rFonts w:ascii="Times New Roman" w:hAnsi="Times New Roman" w:cs="Times New Roman"/>
          <w:sz w:val="24"/>
          <w:szCs w:val="24"/>
        </w:rPr>
      </w:pPr>
    </w:p>
    <w:p w14:paraId="137252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after the loss of the temple, sacrificial worship replaced by emphasis on ethical behaviour </w:t>
      </w:r>
    </w:p>
    <w:p w14:paraId="23C64E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synagogues (greek gathering together) existed while the temple stood, gained impo</w:t>
      </w:r>
      <w:r w:rsidRPr="00B56521">
        <w:rPr>
          <w:rFonts w:ascii="Times New Roman" w:eastAsia="Times New Roman" w:hAnsi="Times New Roman" w:cs="Times New Roman"/>
          <w:sz w:val="24"/>
          <w:szCs w:val="24"/>
        </w:rPr>
        <w:t xml:space="preserve">rtance once it was gone </w:t>
      </w:r>
    </w:p>
    <w:p w14:paraId="09AE19A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communal gathering places in which jews met to read the torah, to pray and to study by the first </w:t>
      </w:r>
      <w:proofErr w:type="gramStart"/>
      <w:r w:rsidRPr="00B56521">
        <w:rPr>
          <w:rFonts w:ascii="Times New Roman" w:eastAsia="Times New Roman" w:hAnsi="Times New Roman" w:cs="Times New Roman"/>
          <w:sz w:val="24"/>
          <w:szCs w:val="24"/>
        </w:rPr>
        <w:t>cent  CE</w:t>
      </w:r>
      <w:proofErr w:type="gramEnd"/>
      <w:r w:rsidRPr="00B56521">
        <w:rPr>
          <w:rFonts w:ascii="Times New Roman" w:eastAsia="Times New Roman" w:hAnsi="Times New Roman" w:cs="Times New Roman"/>
          <w:sz w:val="24"/>
          <w:szCs w:val="24"/>
        </w:rPr>
        <w:t xml:space="preserve"> synagogues were scattered across teh roman empire </w:t>
      </w:r>
    </w:p>
    <w:p w14:paraId="771BD577" w14:textId="77777777" w:rsidR="000C359D" w:rsidRPr="00B56521" w:rsidRDefault="000C359D">
      <w:pPr>
        <w:rPr>
          <w:rFonts w:ascii="Times New Roman" w:hAnsi="Times New Roman" w:cs="Times New Roman"/>
          <w:sz w:val="24"/>
          <w:szCs w:val="24"/>
        </w:rPr>
      </w:pPr>
    </w:p>
    <w:p w14:paraId="01D92B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synagogue is at the heart of the jewish religious community - place for prayer and study of sacred texts, a venue for communal worship and a place to learn </w:t>
      </w:r>
    </w:p>
    <w:p w14:paraId="0360A5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it also functions as study of sacred texts, a venue for communal worship and a place to learn </w:t>
      </w:r>
    </w:p>
    <w:p w14:paraId="2DAEE51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it also functions as a centre for social interaction and charitable activity (many synagogues run soup kitchens)</w:t>
      </w:r>
    </w:p>
    <w:p w14:paraId="299726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hebrew it is called a Beit K’nesset (literally, “house of assembly”); “synagogue” is the Greek equivalent </w:t>
      </w:r>
    </w:p>
    <w:p w14:paraId="26B2523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orthodox and hasidic jews typical</w:t>
      </w:r>
      <w:r w:rsidRPr="00B56521">
        <w:rPr>
          <w:rFonts w:ascii="Times New Roman" w:eastAsia="Times New Roman" w:hAnsi="Times New Roman" w:cs="Times New Roman"/>
          <w:sz w:val="24"/>
          <w:szCs w:val="24"/>
        </w:rPr>
        <w:t>ly use the yiddish term “shul” (from the german for “school”) and emphasizes the synagogues role as an intellectual hub - whereas conservative jews tend to use the term “synagogue”, reform Jews call their local place of assembly a “temple” because in their</w:t>
      </w:r>
      <w:r w:rsidRPr="00B56521">
        <w:rPr>
          <w:rFonts w:ascii="Times New Roman" w:eastAsia="Times New Roman" w:hAnsi="Times New Roman" w:cs="Times New Roman"/>
          <w:sz w:val="24"/>
          <w:szCs w:val="24"/>
        </w:rPr>
        <w:t xml:space="preserve"> view it has definitively replaced the temple in jereusalem</w:t>
      </w:r>
    </w:p>
    <w:p w14:paraId="2209922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Typically, the synagogue is run by a broad of directors made up of laypeople </w:t>
      </w:r>
    </w:p>
    <w:p w14:paraId="643926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although most synagogues have a rabbi, some do not: instead, they invite diff members of the community to lead the ser</w:t>
      </w:r>
      <w:r w:rsidRPr="00B56521">
        <w:rPr>
          <w:rFonts w:ascii="Times New Roman" w:eastAsia="Times New Roman" w:hAnsi="Times New Roman" w:cs="Times New Roman"/>
          <w:sz w:val="24"/>
          <w:szCs w:val="24"/>
        </w:rPr>
        <w:t xml:space="preserve">vice </w:t>
      </w:r>
    </w:p>
    <w:p w14:paraId="7F8A626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synagogues tend to derive most of their income from annual membership dues, voluntary donations, fees for memorial plaques honouring deceased relatives, and the sale of tickets for seats at services during the high holidays </w:t>
      </w:r>
    </w:p>
    <w:p w14:paraId="7AEF09F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Moses Maimonides</w:t>
      </w:r>
    </w:p>
    <w:p w14:paraId="3F5D9003" w14:textId="77777777" w:rsidR="000C359D" w:rsidRPr="00B56521" w:rsidRDefault="000C359D">
      <w:pPr>
        <w:rPr>
          <w:rFonts w:ascii="Times New Roman" w:hAnsi="Times New Roman" w:cs="Times New Roman"/>
          <w:sz w:val="24"/>
          <w:szCs w:val="24"/>
        </w:rPr>
      </w:pPr>
    </w:p>
    <w:p w14:paraId="036A89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mishneh</w:t>
      </w:r>
      <w:r w:rsidRPr="00B56521">
        <w:rPr>
          <w:rFonts w:ascii="Times New Roman" w:eastAsia="Times New Roman" w:hAnsi="Times New Roman" w:cs="Times New Roman"/>
          <w:sz w:val="24"/>
          <w:szCs w:val="24"/>
        </w:rPr>
        <w:t xml:space="preserve"> torah - a topically arranged code of jewish law written in the twelfth cent by maimonides</w:t>
      </w:r>
    </w:p>
    <w:p w14:paraId="2933493E" w14:textId="77777777" w:rsidR="000C359D" w:rsidRPr="00B56521" w:rsidRDefault="000C359D">
      <w:pPr>
        <w:rPr>
          <w:rFonts w:ascii="Times New Roman" w:hAnsi="Times New Roman" w:cs="Times New Roman"/>
          <w:sz w:val="24"/>
          <w:szCs w:val="24"/>
        </w:rPr>
      </w:pPr>
    </w:p>
    <w:p w14:paraId="2F8D95B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mamonides, moses - latinized name of moses ben maimon (1135-1204) - one of the most famous jewish philosophers and scholars of the Islamic age, identified in religi</w:t>
      </w:r>
      <w:r w:rsidRPr="00B56521">
        <w:rPr>
          <w:rFonts w:ascii="Times New Roman" w:eastAsia="Times New Roman" w:hAnsi="Times New Roman" w:cs="Times New Roman"/>
          <w:sz w:val="24"/>
          <w:szCs w:val="24"/>
        </w:rPr>
        <w:t>ous texts as Ram Bam (from R-M-B-M, the acronym of rabbi moses ben maimon)</w:t>
      </w:r>
    </w:p>
    <w:p w14:paraId="65B60857" w14:textId="77777777" w:rsidR="000C359D" w:rsidRPr="00B56521" w:rsidRDefault="000C359D">
      <w:pPr>
        <w:rPr>
          <w:rFonts w:ascii="Times New Roman" w:hAnsi="Times New Roman" w:cs="Times New Roman"/>
          <w:sz w:val="24"/>
          <w:szCs w:val="24"/>
        </w:rPr>
      </w:pPr>
    </w:p>
    <w:p w14:paraId="136AD08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Moses Ben Maimon - established himself in Egypt, a central hub of Jewish life, at that time under the control of Salah al-Dan (saladin)</w:t>
      </w:r>
    </w:p>
    <w:p w14:paraId="03CF1D4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jews treated well at his court and Maimonide</w:t>
      </w:r>
      <w:r w:rsidRPr="00B56521">
        <w:rPr>
          <w:rFonts w:ascii="Times New Roman" w:eastAsia="Times New Roman" w:hAnsi="Times New Roman" w:cs="Times New Roman"/>
          <w:sz w:val="24"/>
          <w:szCs w:val="24"/>
        </w:rPr>
        <w:t xml:space="preserve">s became the personal phycisian to a high official </w:t>
      </w:r>
    </w:p>
    <w:p w14:paraId="3BA393F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writer, produced the famous 14 volume code of Jewish law called Mishneh Torah and various treaties on medicine and logic, but his most important work was philosophical </w:t>
      </w:r>
    </w:p>
    <w:p w14:paraId="0D6F929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Guide of the Perplexed, written</w:t>
      </w:r>
      <w:r w:rsidRPr="00B56521">
        <w:rPr>
          <w:rFonts w:ascii="Times New Roman" w:eastAsia="Times New Roman" w:hAnsi="Times New Roman" w:cs="Times New Roman"/>
          <w:sz w:val="24"/>
          <w:szCs w:val="24"/>
        </w:rPr>
        <w:t xml:space="preserve"> in Arabic, was directed to Jews perplexed by the challenges of living in a cosmopolitan and philosophically sophisticated enviro that tested their faith</w:t>
      </w:r>
    </w:p>
    <w:p w14:paraId="0C5879D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using greek phil, especially aristotle, he sought to diminish the tension b/w faith and knowledge and </w:t>
      </w:r>
      <w:r w:rsidRPr="00B56521">
        <w:rPr>
          <w:rFonts w:ascii="Times New Roman" w:eastAsia="Times New Roman" w:hAnsi="Times New Roman" w:cs="Times New Roman"/>
          <w:sz w:val="24"/>
          <w:szCs w:val="24"/>
        </w:rPr>
        <w:t>emphasized that learning doesn’t undermine faith</w:t>
      </w:r>
    </w:p>
    <w:p w14:paraId="3947CB2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believed that biblical commandments were rational, although some were easier to understand than others</w:t>
      </w:r>
    </w:p>
    <w:p w14:paraId="124A90E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argued against the literal intrepertation of scripture - biblical language that attributes human qualiti</w:t>
      </w:r>
      <w:r w:rsidRPr="00B56521">
        <w:rPr>
          <w:rFonts w:ascii="Times New Roman" w:eastAsia="Times New Roman" w:hAnsi="Times New Roman" w:cs="Times New Roman"/>
          <w:sz w:val="24"/>
          <w:szCs w:val="24"/>
        </w:rPr>
        <w:t xml:space="preserve">es to God is intended to make God understandable to humans and shouldn’t be interpreted literally </w:t>
      </w:r>
    </w:p>
    <w:p w14:paraId="51A4FA87" w14:textId="77777777" w:rsidR="000C359D" w:rsidRPr="00B56521" w:rsidRDefault="000C359D">
      <w:pPr>
        <w:rPr>
          <w:rFonts w:ascii="Times New Roman" w:hAnsi="Times New Roman" w:cs="Times New Roman"/>
          <w:sz w:val="24"/>
          <w:szCs w:val="24"/>
        </w:rPr>
      </w:pPr>
    </w:p>
    <w:p w14:paraId="412BF1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Sephardim/Ashkenazim</w:t>
      </w:r>
    </w:p>
    <w:p w14:paraId="4DD7ABA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over time, three distinct cultural jewish traditions took shape </w:t>
      </w:r>
    </w:p>
    <w:p w14:paraId="65E197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oldest who generated in babylonia is the mizrahim </w:t>
      </w:r>
    </w:p>
    <w:p w14:paraId="1A6B2A6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other jews made</w:t>
      </w:r>
      <w:r w:rsidRPr="00B56521">
        <w:rPr>
          <w:rFonts w:ascii="Times New Roman" w:eastAsia="Times New Roman" w:hAnsi="Times New Roman" w:cs="Times New Roman"/>
          <w:sz w:val="24"/>
          <w:szCs w:val="24"/>
        </w:rPr>
        <w:t xml:space="preserve"> their way west to europe - those who settled on the Iberian Peninsula (modern spain and portugal) came to be known as Sephardim (from the Hebrew for spain), while those who turned north towards Germany and France became the Ashkenazim (from the hebrew for</w:t>
      </w:r>
      <w:r w:rsidRPr="00B56521">
        <w:rPr>
          <w:rFonts w:ascii="Times New Roman" w:eastAsia="Times New Roman" w:hAnsi="Times New Roman" w:cs="Times New Roman"/>
          <w:sz w:val="24"/>
          <w:szCs w:val="24"/>
        </w:rPr>
        <w:t xml:space="preserve"> germany) </w:t>
      </w:r>
    </w:p>
    <w:p w14:paraId="1C4682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from the eighth to the fifteenth cent, the sephardic communities faired slightly better under the muslim rulers than did the Ashkenazic communities of christian dominated europe</w:t>
      </w:r>
    </w:p>
    <w:p w14:paraId="5817432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two groups are distinct from one another in language, food and certain religious rituals </w:t>
      </w:r>
    </w:p>
    <w:p w14:paraId="0F7749F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ladino (a blend of medival spanish and hebrew, written in hebrew characters) is traditionally associated with sephardic jews, while yiddish (german based, with in</w:t>
      </w:r>
      <w:r w:rsidRPr="00B56521">
        <w:rPr>
          <w:rFonts w:ascii="Times New Roman" w:eastAsia="Times New Roman" w:hAnsi="Times New Roman" w:cs="Times New Roman"/>
          <w:sz w:val="24"/>
          <w:szCs w:val="24"/>
        </w:rPr>
        <w:t xml:space="preserve">fluences from hebrew and other languages, written in Hebrew characters) is the lingua franca of the ashkenazic community </w:t>
      </w:r>
    </w:p>
    <w:p w14:paraId="6E5C6D2D" w14:textId="77777777" w:rsidR="000C359D" w:rsidRPr="00B56521" w:rsidRDefault="000C359D">
      <w:pPr>
        <w:rPr>
          <w:rFonts w:ascii="Times New Roman" w:hAnsi="Times New Roman" w:cs="Times New Roman"/>
          <w:sz w:val="24"/>
          <w:szCs w:val="24"/>
        </w:rPr>
      </w:pPr>
    </w:p>
    <w:p w14:paraId="6AD554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Cultural Strands of Judaism:</w:t>
      </w:r>
    </w:p>
    <w:p w14:paraId="150E13AA" w14:textId="77777777" w:rsidR="000C359D" w:rsidRPr="00B56521" w:rsidRDefault="000C359D">
      <w:pPr>
        <w:rPr>
          <w:rFonts w:ascii="Times New Roman" w:hAnsi="Times New Roman" w:cs="Times New Roman"/>
          <w:sz w:val="24"/>
          <w:szCs w:val="24"/>
        </w:rPr>
      </w:pPr>
    </w:p>
    <w:p w14:paraId="581510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various cultural strands of Judaism </w:t>
      </w:r>
    </w:p>
    <w:p w14:paraId="3B209A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SEPHARDIM</w:t>
      </w:r>
      <w:r w:rsidRPr="00B56521">
        <w:rPr>
          <w:rFonts w:ascii="Times New Roman" w:eastAsia="Times New Roman" w:hAnsi="Times New Roman" w:cs="Times New Roman"/>
          <w:sz w:val="24"/>
          <w:szCs w:val="24"/>
        </w:rPr>
        <w:t>: refers to jewish community that came from spain and moved into the middle east and speak the language ladino blend of latin and middle eastern</w:t>
      </w:r>
    </w:p>
    <w:p w14:paraId="6CC839A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ASHKENAZIM</w:t>
      </w:r>
      <w:r w:rsidRPr="00B56521">
        <w:rPr>
          <w:rFonts w:ascii="Times New Roman" w:eastAsia="Times New Roman" w:hAnsi="Times New Roman" w:cs="Times New Roman"/>
          <w:sz w:val="24"/>
          <w:szCs w:val="24"/>
        </w:rPr>
        <w:t xml:space="preserve">: cultural practices are broadly european and speak yiddish blend of part hebrew </w:t>
      </w:r>
    </w:p>
    <w:p w14:paraId="5859363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Mizrahim:</w:t>
      </w:r>
      <w:r w:rsidRPr="00B56521">
        <w:rPr>
          <w:rFonts w:ascii="Times New Roman" w:eastAsia="Times New Roman" w:hAnsi="Times New Roman" w:cs="Times New Roman"/>
          <w:sz w:val="24"/>
          <w:szCs w:val="24"/>
        </w:rPr>
        <w:t xml:space="preserve"> refers to</w:t>
      </w:r>
      <w:r w:rsidRPr="00B56521">
        <w:rPr>
          <w:rFonts w:ascii="Times New Roman" w:eastAsia="Times New Roman" w:hAnsi="Times New Roman" w:cs="Times New Roman"/>
          <w:sz w:val="24"/>
          <w:szCs w:val="24"/>
        </w:rPr>
        <w:t xml:space="preserve"> jewish community of north Africa</w:t>
      </w:r>
    </w:p>
    <w:p w14:paraId="7182387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multicultural blend we see in Isreali society today</w:t>
      </w:r>
    </w:p>
    <w:p w14:paraId="2BBE296B" w14:textId="77777777" w:rsidR="000C359D" w:rsidRPr="00B56521" w:rsidRDefault="000C359D">
      <w:pPr>
        <w:rPr>
          <w:rFonts w:ascii="Times New Roman" w:hAnsi="Times New Roman" w:cs="Times New Roman"/>
          <w:sz w:val="24"/>
          <w:szCs w:val="24"/>
        </w:rPr>
      </w:pPr>
    </w:p>
    <w:p w14:paraId="3947BA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sephardim - jews of spanish-portugese ancestry</w:t>
      </w:r>
    </w:p>
    <w:p w14:paraId="0FBFFA12" w14:textId="77777777" w:rsidR="000C359D" w:rsidRPr="00B56521" w:rsidRDefault="000C359D">
      <w:pPr>
        <w:rPr>
          <w:rFonts w:ascii="Times New Roman" w:hAnsi="Times New Roman" w:cs="Times New Roman"/>
          <w:sz w:val="24"/>
          <w:szCs w:val="24"/>
        </w:rPr>
      </w:pPr>
    </w:p>
    <w:p w14:paraId="52E9447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ladino - language spoken by sephardic jews</w:t>
      </w:r>
    </w:p>
    <w:p w14:paraId="59F3EDA8" w14:textId="77777777" w:rsidR="000C359D" w:rsidRPr="00B56521" w:rsidRDefault="000C359D">
      <w:pPr>
        <w:rPr>
          <w:rFonts w:ascii="Times New Roman" w:hAnsi="Times New Roman" w:cs="Times New Roman"/>
          <w:sz w:val="24"/>
          <w:szCs w:val="24"/>
        </w:rPr>
      </w:pPr>
    </w:p>
    <w:p w14:paraId="7DF125D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ashkenazim - jews of central and eastern european ancestry</w:t>
      </w:r>
    </w:p>
    <w:p w14:paraId="27467557" w14:textId="77777777" w:rsidR="000C359D" w:rsidRPr="00B56521" w:rsidRDefault="000C359D">
      <w:pPr>
        <w:rPr>
          <w:rFonts w:ascii="Times New Roman" w:hAnsi="Times New Roman" w:cs="Times New Roman"/>
          <w:sz w:val="24"/>
          <w:szCs w:val="24"/>
        </w:rPr>
      </w:pPr>
    </w:p>
    <w:p w14:paraId="55104D5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Zionism</w:t>
      </w:r>
    </w:p>
    <w:p w14:paraId="6D74E2EA" w14:textId="77777777" w:rsidR="000C359D" w:rsidRPr="00B56521" w:rsidRDefault="000C359D">
      <w:pPr>
        <w:rPr>
          <w:rFonts w:ascii="Times New Roman" w:hAnsi="Times New Roman" w:cs="Times New Roman"/>
          <w:sz w:val="24"/>
          <w:szCs w:val="24"/>
        </w:rPr>
      </w:pPr>
    </w:p>
    <w:p w14:paraId="38322E0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20th cen</w:t>
      </w:r>
      <w:r w:rsidRPr="00B56521">
        <w:rPr>
          <w:rFonts w:ascii="Times New Roman" w:eastAsia="Times New Roman" w:hAnsi="Times New Roman" w:cs="Times New Roman"/>
          <w:sz w:val="24"/>
          <w:szCs w:val="24"/>
          <w:u w:val="single"/>
        </w:rPr>
        <w:t>t:</w:t>
      </w:r>
    </w:p>
    <w:p w14:paraId="781DC37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anti-semitism lies just bellow the surface - even though numerous members of the jewish community - communities always vulnerable to some sort of backlash</w:t>
      </w:r>
    </w:p>
    <w:p w14:paraId="28DFEFF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comes as a shock to highly assimilated jews - shock that they can still be the target of anti-seme</w:t>
      </w:r>
      <w:r w:rsidRPr="00B56521">
        <w:rPr>
          <w:rFonts w:ascii="Times New Roman" w:eastAsia="Times New Roman" w:hAnsi="Times New Roman" w:cs="Times New Roman"/>
          <w:sz w:val="24"/>
          <w:szCs w:val="24"/>
        </w:rPr>
        <w:t xml:space="preserve">tic </w:t>
      </w:r>
    </w:p>
    <w:p w14:paraId="320695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middle europe (germany, austria-hungary) see this with much repeated force</w:t>
      </w:r>
    </w:p>
    <w:p w14:paraId="419898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Shoah</w:t>
      </w:r>
      <w:r w:rsidRPr="00B56521">
        <w:rPr>
          <w:rFonts w:ascii="Times New Roman" w:eastAsia="Times New Roman" w:hAnsi="Times New Roman" w:cs="Times New Roman"/>
          <w:sz w:val="24"/>
          <w:szCs w:val="24"/>
        </w:rPr>
        <w:t xml:space="preserve"> - Holocaust - reps the extreme of jewish experience under the nazis, attempted absolute extermination of jews, the nazis evolve the final solution - attempt to rid the</w:t>
      </w:r>
      <w:r w:rsidRPr="00B56521">
        <w:rPr>
          <w:rFonts w:ascii="Times New Roman" w:eastAsia="Times New Roman" w:hAnsi="Times New Roman" w:cs="Times New Roman"/>
          <w:sz w:val="24"/>
          <w:szCs w:val="24"/>
        </w:rPr>
        <w:t xml:space="preserve"> world of jews all together </w:t>
      </w:r>
    </w:p>
    <w:p w14:paraId="160C63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these waves of persecution give many jewish intellectuals the idea that the jewish community will always be vulnerable if it doesn't have a home</w:t>
      </w:r>
    </w:p>
    <w:p w14:paraId="745DE9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Crystallized by Theodore Herzl </w:t>
      </w:r>
      <w:proofErr w:type="gramStart"/>
      <w:r w:rsidRPr="00B56521">
        <w:rPr>
          <w:rFonts w:ascii="MS Mincho" w:eastAsia="MS Mincho" w:hAnsi="MS Mincho" w:cs="MS Mincho"/>
          <w:sz w:val="24"/>
          <w:szCs w:val="24"/>
        </w:rPr>
        <w:t>☞</w:t>
      </w:r>
      <w:r w:rsidRPr="00B56521">
        <w:rPr>
          <w:rFonts w:ascii="Times New Roman" w:eastAsia="Times New Roman" w:hAnsi="Times New Roman" w:cs="Times New Roman"/>
          <w:sz w:val="24"/>
          <w:szCs w:val="24"/>
        </w:rPr>
        <w:t xml:space="preserve">  makes</w:t>
      </w:r>
      <w:proofErr w:type="gramEnd"/>
      <w:r w:rsidRPr="00B56521">
        <w:rPr>
          <w:rFonts w:ascii="Times New Roman" w:eastAsia="Times New Roman" w:hAnsi="Times New Roman" w:cs="Times New Roman"/>
          <w:sz w:val="24"/>
          <w:szCs w:val="24"/>
        </w:rPr>
        <w:t xml:space="preserve"> the argument that the jews will never be s</w:t>
      </w:r>
      <w:r w:rsidRPr="00B56521">
        <w:rPr>
          <w:rFonts w:ascii="Times New Roman" w:eastAsia="Times New Roman" w:hAnsi="Times New Roman" w:cs="Times New Roman"/>
          <w:sz w:val="24"/>
          <w:szCs w:val="24"/>
        </w:rPr>
        <w:t xml:space="preserve">afe and secure as long as they live as a minority subject to the whims of the larger state - only way to ensure safety and survival is to have a homeland </w:t>
      </w:r>
    </w:p>
    <w:p w14:paraId="51CBCE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is the movement of Zionism- proposal seems some resistance and encouragement</w:t>
      </w:r>
    </w:p>
    <w:p w14:paraId="12AD4AB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the BELFOUR de</w:t>
      </w:r>
      <w:r w:rsidRPr="00B56521">
        <w:rPr>
          <w:rFonts w:ascii="Times New Roman" w:eastAsia="Times New Roman" w:hAnsi="Times New Roman" w:cs="Times New Roman"/>
          <w:sz w:val="24"/>
          <w:szCs w:val="24"/>
        </w:rPr>
        <w:t xml:space="preserve">claration - made by britain, recognizing the need for a jewish </w:t>
      </w:r>
      <w:proofErr w:type="gramStart"/>
      <w:r w:rsidRPr="00B56521">
        <w:rPr>
          <w:rFonts w:ascii="Times New Roman" w:eastAsia="Times New Roman" w:hAnsi="Times New Roman" w:cs="Times New Roman"/>
          <w:sz w:val="24"/>
          <w:szCs w:val="24"/>
        </w:rPr>
        <w:t>state  -</w:t>
      </w:r>
      <w:proofErr w:type="gramEnd"/>
      <w:r w:rsidRPr="00B56521">
        <w:rPr>
          <w:rFonts w:ascii="Times New Roman" w:eastAsia="Times New Roman" w:hAnsi="Times New Roman" w:cs="Times New Roman"/>
          <w:sz w:val="24"/>
          <w:szCs w:val="24"/>
        </w:rPr>
        <w:t xml:space="preserve"> commitment to act towards that within the area of Palestine - controlled by the british after the break up of the ottoman empire</w:t>
      </w:r>
    </w:p>
    <w:p w14:paraId="1D179D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after the holocaust the need for a jewish </w:t>
      </w:r>
      <w:proofErr w:type="gramStart"/>
      <w:r w:rsidRPr="00B56521">
        <w:rPr>
          <w:rFonts w:ascii="Times New Roman" w:eastAsia="Times New Roman" w:hAnsi="Times New Roman" w:cs="Times New Roman"/>
          <w:sz w:val="24"/>
          <w:szCs w:val="24"/>
        </w:rPr>
        <w:t>state  is</w:t>
      </w:r>
      <w:proofErr w:type="gramEnd"/>
      <w:r w:rsidRPr="00B56521">
        <w:rPr>
          <w:rFonts w:ascii="Times New Roman" w:eastAsia="Times New Roman" w:hAnsi="Times New Roman" w:cs="Times New Roman"/>
          <w:sz w:val="24"/>
          <w:szCs w:val="24"/>
        </w:rPr>
        <w:t xml:space="preserve"> evi</w:t>
      </w:r>
      <w:r w:rsidRPr="00B56521">
        <w:rPr>
          <w:rFonts w:ascii="Times New Roman" w:eastAsia="Times New Roman" w:hAnsi="Times New Roman" w:cs="Times New Roman"/>
          <w:sz w:val="24"/>
          <w:szCs w:val="24"/>
        </w:rPr>
        <w:t>dent - much less resistance to this idea</w:t>
      </w:r>
    </w:p>
    <w:p w14:paraId="2E0CB29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1948, US recognizes the creation of the state of Isreal </w:t>
      </w:r>
    </w:p>
    <w:p w14:paraId="382BEF6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has been a continuing point of tension from that period on </w:t>
      </w:r>
    </w:p>
    <w:p w14:paraId="088CCE4A" w14:textId="77777777" w:rsidR="000C359D" w:rsidRPr="00B56521" w:rsidRDefault="000C359D">
      <w:pPr>
        <w:rPr>
          <w:rFonts w:ascii="Times New Roman" w:hAnsi="Times New Roman" w:cs="Times New Roman"/>
          <w:sz w:val="24"/>
          <w:szCs w:val="24"/>
        </w:rPr>
      </w:pPr>
    </w:p>
    <w:p w14:paraId="1CD2AE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zionism - the modern movement, initiated by Theodor Herzl in 1897, for a Jewish nation state in the ancient land of Israel </w:t>
      </w:r>
    </w:p>
    <w:p w14:paraId="597842E9" w14:textId="77777777" w:rsidR="000C359D" w:rsidRPr="00B56521" w:rsidRDefault="000C359D">
      <w:pPr>
        <w:rPr>
          <w:rFonts w:ascii="Times New Roman" w:hAnsi="Times New Roman" w:cs="Times New Roman"/>
          <w:sz w:val="24"/>
          <w:szCs w:val="24"/>
        </w:rPr>
      </w:pPr>
    </w:p>
    <w:p w14:paraId="75ABBAA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Moses Mendelssohn</w:t>
      </w:r>
    </w:p>
    <w:p w14:paraId="5824D350" w14:textId="77777777" w:rsidR="000C359D" w:rsidRPr="00B56521" w:rsidRDefault="000C359D">
      <w:pPr>
        <w:rPr>
          <w:rFonts w:ascii="Times New Roman" w:hAnsi="Times New Roman" w:cs="Times New Roman"/>
          <w:sz w:val="24"/>
          <w:szCs w:val="24"/>
        </w:rPr>
      </w:pPr>
    </w:p>
    <w:p w14:paraId="17CB8FE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Napoleon</w:t>
      </w:r>
      <w:r w:rsidRPr="00B56521">
        <w:rPr>
          <w:rFonts w:ascii="Times New Roman" w:eastAsia="Times New Roman" w:hAnsi="Times New Roman" w:cs="Times New Roman"/>
          <w:sz w:val="24"/>
          <w:szCs w:val="24"/>
        </w:rPr>
        <w:t>- next major event that occurs in the history of judaism, great military general, great figure engaged i</w:t>
      </w:r>
      <w:r w:rsidRPr="00B56521">
        <w:rPr>
          <w:rFonts w:ascii="Times New Roman" w:eastAsia="Times New Roman" w:hAnsi="Times New Roman" w:cs="Times New Roman"/>
          <w:sz w:val="24"/>
          <w:szCs w:val="24"/>
        </w:rPr>
        <w:t>n the expansion of his empire, also a civic leader, committed to developing and nourishing an active civic life, Napoleon wherever he went - eradicated the ghettos, encouraged jewish communities to emerge from their isolation and to participate as citizens</w:t>
      </w:r>
      <w:r w:rsidRPr="00B56521">
        <w:rPr>
          <w:rFonts w:ascii="Times New Roman" w:eastAsia="Times New Roman" w:hAnsi="Times New Roman" w:cs="Times New Roman"/>
          <w:sz w:val="24"/>
          <w:szCs w:val="24"/>
        </w:rPr>
        <w:t xml:space="preserve"> within the larger cultural life of Europe </w:t>
      </w:r>
    </w:p>
    <w:p w14:paraId="775BB98C" w14:textId="77777777" w:rsidR="000C359D" w:rsidRPr="00B56521" w:rsidRDefault="000C359D">
      <w:pPr>
        <w:rPr>
          <w:rFonts w:ascii="Times New Roman" w:hAnsi="Times New Roman" w:cs="Times New Roman"/>
          <w:sz w:val="24"/>
          <w:szCs w:val="24"/>
        </w:rPr>
      </w:pPr>
    </w:p>
    <w:p w14:paraId="14EA38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Jewish assimilation into European culture:</w:t>
      </w:r>
    </w:p>
    <w:p w14:paraId="787359D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Jews are increasingly culturally assimilated</w:t>
      </w:r>
    </w:p>
    <w:p w14:paraId="7C4AD1B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going to secular schools, working in secular languages, … </w:t>
      </w:r>
    </w:p>
    <w:p w14:paraId="5D5C4B4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period we see the emergence of highly influential jewish intelle</w:t>
      </w:r>
      <w:r w:rsidRPr="00B56521">
        <w:rPr>
          <w:rFonts w:ascii="Times New Roman" w:eastAsia="Times New Roman" w:hAnsi="Times New Roman" w:cs="Times New Roman"/>
          <w:sz w:val="24"/>
          <w:szCs w:val="24"/>
        </w:rPr>
        <w:t xml:space="preserve">ctuals </w:t>
      </w:r>
    </w:p>
    <w:p w14:paraId="38C179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great jewish thinkers</w:t>
      </w:r>
    </w:p>
    <w:p w14:paraId="71519F2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time of great intellectual ferment - marx and freud - grew up within jewish fams were atheists </w:t>
      </w:r>
    </w:p>
    <w:p w14:paraId="6352F6FA" w14:textId="77777777" w:rsidR="000C359D" w:rsidRPr="00B56521" w:rsidRDefault="00DE40A8">
      <w:pPr>
        <w:rPr>
          <w:rFonts w:ascii="Times New Roman" w:hAnsi="Times New Roman" w:cs="Times New Roman"/>
          <w:sz w:val="24"/>
          <w:szCs w:val="24"/>
        </w:rPr>
      </w:pPr>
      <w:proofErr w:type="gramStart"/>
      <w:r w:rsidRPr="00B56521">
        <w:rPr>
          <w:rFonts w:ascii="Times New Roman" w:eastAsia="Times New Roman" w:hAnsi="Times New Roman" w:cs="Times New Roman"/>
          <w:sz w:val="24"/>
          <w:szCs w:val="24"/>
        </w:rPr>
        <w:t>nevertheless</w:t>
      </w:r>
      <w:proofErr w:type="gramEnd"/>
      <w:r w:rsidRPr="00B56521">
        <w:rPr>
          <w:rFonts w:ascii="Times New Roman" w:eastAsia="Times New Roman" w:hAnsi="Times New Roman" w:cs="Times New Roman"/>
          <w:sz w:val="24"/>
          <w:szCs w:val="24"/>
        </w:rPr>
        <w:t xml:space="preserve"> hold on to that identity - exemplify the tension within judaism as a result of this emancipation</w:t>
      </w:r>
    </w:p>
    <w:p w14:paraId="00D9B90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 the onehand, free</w:t>
      </w:r>
      <w:r w:rsidRPr="00B56521">
        <w:rPr>
          <w:rFonts w:ascii="Times New Roman" w:eastAsia="Times New Roman" w:hAnsi="Times New Roman" w:cs="Times New Roman"/>
          <w:sz w:val="24"/>
          <w:szCs w:val="24"/>
        </w:rPr>
        <w:t xml:space="preserve"> to participate in larger society, a lot of jewish leaders fear for the loss of their culture and traditions</w:t>
      </w:r>
    </w:p>
    <w:p w14:paraId="3B9B09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fear that jews being assimilated in the cultural group, will lose their cultural identity and eventually would die out</w:t>
      </w:r>
    </w:p>
    <w:p w14:paraId="45BD897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a </w:t>
      </w:r>
      <w:proofErr w:type="gramStart"/>
      <w:r w:rsidRPr="00B56521">
        <w:rPr>
          <w:rFonts w:ascii="Times New Roman" w:eastAsia="Times New Roman" w:hAnsi="Times New Roman" w:cs="Times New Roman"/>
          <w:sz w:val="24"/>
          <w:szCs w:val="24"/>
        </w:rPr>
        <w:t>result</w:t>
      </w:r>
      <w:proofErr w:type="gramEnd"/>
      <w:r w:rsidRPr="00B56521">
        <w:rPr>
          <w:rFonts w:ascii="Times New Roman" w:eastAsia="Times New Roman" w:hAnsi="Times New Roman" w:cs="Times New Roman"/>
          <w:sz w:val="24"/>
          <w:szCs w:val="24"/>
        </w:rPr>
        <w:t xml:space="preserve"> various sects em</w:t>
      </w:r>
      <w:r w:rsidRPr="00B56521">
        <w:rPr>
          <w:rFonts w:ascii="Times New Roman" w:eastAsia="Times New Roman" w:hAnsi="Times New Roman" w:cs="Times New Roman"/>
          <w:sz w:val="24"/>
          <w:szCs w:val="24"/>
        </w:rPr>
        <w:t xml:space="preserve">erged in judaism </w:t>
      </w:r>
    </w:p>
    <w:p w14:paraId="134FF45A" w14:textId="77777777" w:rsidR="000C359D" w:rsidRPr="00B56521" w:rsidRDefault="000C359D">
      <w:pPr>
        <w:rPr>
          <w:rFonts w:ascii="Times New Roman" w:hAnsi="Times New Roman" w:cs="Times New Roman"/>
          <w:sz w:val="24"/>
          <w:szCs w:val="24"/>
        </w:rPr>
      </w:pPr>
    </w:p>
    <w:p w14:paraId="7D5DCAC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Reform?</w:t>
      </w:r>
    </w:p>
    <w:p w14:paraId="123A1DD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These sects emerged around the question - to what degree should we accommodate change?</w:t>
      </w:r>
    </w:p>
    <w:p w14:paraId="5A96EB2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Reform - judaism has always changed in response to its circumstances and many things that seemed to be in conflict in modern society aren’t es</w:t>
      </w:r>
      <w:r w:rsidRPr="00B56521">
        <w:rPr>
          <w:rFonts w:ascii="Times New Roman" w:eastAsia="Times New Roman" w:hAnsi="Times New Roman" w:cs="Times New Roman"/>
          <w:sz w:val="24"/>
          <w:szCs w:val="24"/>
        </w:rPr>
        <w:t xml:space="preserve">sential to judaism therefore we can incorporate more scientific thought - without losing the essence of judaism </w:t>
      </w:r>
    </w:p>
    <w:p w14:paraId="6AC876F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Reform - </w:t>
      </w:r>
      <w:r w:rsidRPr="00B56521">
        <w:rPr>
          <w:rFonts w:ascii="Times New Roman" w:eastAsia="Times New Roman" w:hAnsi="Times New Roman" w:cs="Times New Roman"/>
          <w:b/>
          <w:sz w:val="24"/>
          <w:szCs w:val="24"/>
        </w:rPr>
        <w:t>conservative orthodox</w:t>
      </w:r>
    </w:p>
    <w:p w14:paraId="27897B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 major figure encouraging broader assimilation was </w:t>
      </w:r>
      <w:r w:rsidRPr="00B56521">
        <w:rPr>
          <w:rFonts w:ascii="Times New Roman" w:eastAsia="Times New Roman" w:hAnsi="Times New Roman" w:cs="Times New Roman"/>
          <w:b/>
          <w:sz w:val="24"/>
          <w:szCs w:val="24"/>
        </w:rPr>
        <w:t>Moses Mendelssohn</w:t>
      </w:r>
      <w:r w:rsidRPr="00B56521">
        <w:rPr>
          <w:rFonts w:ascii="Times New Roman" w:eastAsia="Times New Roman" w:hAnsi="Times New Roman" w:cs="Times New Roman"/>
          <w:sz w:val="24"/>
          <w:szCs w:val="24"/>
        </w:rPr>
        <w:t xml:space="preserve"> - his view was that judaism needs to emerge and fully participate within mainstream european society</w:t>
      </w:r>
    </w:p>
    <w:p w14:paraId="604F56B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possible to maintain jewish identity while still being an active participant in European culture</w:t>
      </w:r>
    </w:p>
    <w:p w14:paraId="5EBE647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radical thing he does - translates the Hebrew bible into </w:t>
      </w:r>
      <w:r w:rsidRPr="00B56521">
        <w:rPr>
          <w:rFonts w:ascii="Times New Roman" w:eastAsia="Times New Roman" w:hAnsi="Times New Roman" w:cs="Times New Roman"/>
          <w:sz w:val="24"/>
          <w:szCs w:val="24"/>
        </w:rPr>
        <w:t xml:space="preserve">german </w:t>
      </w:r>
    </w:p>
    <w:p w14:paraId="4921666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encourages his community to engage further interest - constantly have to decide questions</w:t>
      </w:r>
    </w:p>
    <w:p w14:paraId="21632FBA" w14:textId="77777777" w:rsidR="000C359D" w:rsidRPr="00B56521" w:rsidRDefault="000C359D">
      <w:pPr>
        <w:rPr>
          <w:rFonts w:ascii="Times New Roman" w:hAnsi="Times New Roman" w:cs="Times New Roman"/>
          <w:sz w:val="24"/>
          <w:szCs w:val="24"/>
        </w:rPr>
      </w:pPr>
    </w:p>
    <w:p w14:paraId="752ABB0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haskalah - jewish enlightenment </w:t>
      </w:r>
    </w:p>
    <w:p w14:paraId="0355C7D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jews became free to live as they wished since the french revolution ended feudalism and ghettos fell </w:t>
      </w:r>
    </w:p>
    <w:p w14:paraId="0CDF99D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response to these developments, the haskalah (jewish enlightenment) was launched </w:t>
      </w:r>
    </w:p>
    <w:p w14:paraId="791D52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doors began opening for jews, leaders advocated the restructuring of jewish education to devote less time to the talmud and more to subjects such as modern languages an</w:t>
      </w:r>
      <w:r w:rsidRPr="00B56521">
        <w:rPr>
          <w:rFonts w:ascii="Times New Roman" w:eastAsia="Times New Roman" w:hAnsi="Times New Roman" w:cs="Times New Roman"/>
          <w:sz w:val="24"/>
          <w:szCs w:val="24"/>
        </w:rPr>
        <w:t xml:space="preserve">d practical skills which would help jews integrate without assimilating into european society </w:t>
      </w:r>
    </w:p>
    <w:p w14:paraId="74ED15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moses mendelssohn (1729-86) recognized that, after so many years behind chetto walls, his fello german jews had become inward looking and segregated from the res</w:t>
      </w:r>
      <w:r w:rsidRPr="00B56521">
        <w:rPr>
          <w:rFonts w:ascii="Times New Roman" w:eastAsia="Times New Roman" w:hAnsi="Times New Roman" w:cs="Times New Roman"/>
          <w:sz w:val="24"/>
          <w:szCs w:val="24"/>
        </w:rPr>
        <w:t xml:space="preserve">t of society </w:t>
      </w:r>
    </w:p>
    <w:p w14:paraId="46624C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encouraging them to speak german rather than yiddish, urged them to be jews at home and germans on the street</w:t>
      </w:r>
    </w:p>
    <w:p w14:paraId="4419B9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new jew would be a committed adherent of judaism and a full participant of modern culture</w:t>
      </w:r>
    </w:p>
    <w:p w14:paraId="29E8726F" w14:textId="77777777" w:rsidR="000C359D" w:rsidRPr="00B56521" w:rsidRDefault="000C359D">
      <w:pPr>
        <w:rPr>
          <w:rFonts w:ascii="Times New Roman" w:hAnsi="Times New Roman" w:cs="Times New Roman"/>
          <w:sz w:val="24"/>
          <w:szCs w:val="24"/>
        </w:rPr>
      </w:pPr>
    </w:p>
    <w:p w14:paraId="557AE3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Hasidism</w:t>
      </w:r>
    </w:p>
    <w:p w14:paraId="6680AF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Middle ages:</w:t>
      </w:r>
    </w:p>
    <w:p w14:paraId="71C909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the middle a</w:t>
      </w:r>
      <w:r w:rsidRPr="00B56521">
        <w:rPr>
          <w:rFonts w:ascii="Times New Roman" w:eastAsia="Times New Roman" w:hAnsi="Times New Roman" w:cs="Times New Roman"/>
          <w:sz w:val="24"/>
          <w:szCs w:val="24"/>
        </w:rPr>
        <w:t>ge - see jew philosophers, evolution of several sects, mystic judaism</w:t>
      </w:r>
    </w:p>
    <w:p w14:paraId="487883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HASIDISM</w:t>
      </w:r>
      <w:r w:rsidRPr="00B56521">
        <w:rPr>
          <w:rFonts w:ascii="Times New Roman" w:eastAsia="Times New Roman" w:hAnsi="Times New Roman" w:cs="Times New Roman"/>
          <w:sz w:val="24"/>
          <w:szCs w:val="24"/>
        </w:rPr>
        <w:t xml:space="preserve"> - movement within judaism that looks to recover a more mystical connection with judaism </w:t>
      </w:r>
    </w:p>
    <w:p w14:paraId="526A312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study of scripture has become the primary means for the continuation of judaism</w:t>
      </w:r>
    </w:p>
    <w:p w14:paraId="4EED84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Hasidism</w:t>
      </w:r>
      <w:r w:rsidRPr="00B56521">
        <w:rPr>
          <w:rFonts w:ascii="Times New Roman" w:eastAsia="Times New Roman" w:hAnsi="Times New Roman" w:cs="Times New Roman"/>
          <w:sz w:val="24"/>
          <w:szCs w:val="24"/>
        </w:rPr>
        <w:t xml:space="preserve"> is a break away from that that wants to approach that through simpler means, dancing, singing, reciting parables</w:t>
      </w:r>
    </w:p>
    <w:p w14:paraId="090F9D68" w14:textId="77777777" w:rsidR="000C359D" w:rsidRPr="00B56521" w:rsidRDefault="000C359D">
      <w:pPr>
        <w:rPr>
          <w:rFonts w:ascii="Times New Roman" w:hAnsi="Times New Roman" w:cs="Times New Roman"/>
          <w:sz w:val="24"/>
          <w:szCs w:val="24"/>
        </w:rPr>
      </w:pPr>
    </w:p>
    <w:p w14:paraId="371667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hasidism- movement founded in Eastern europe by the eighteenth cent mystec known as the Baal Shem Tov - today the movement encompasses many s</w:t>
      </w:r>
      <w:r w:rsidRPr="00B56521">
        <w:rPr>
          <w:rFonts w:ascii="Times New Roman" w:eastAsia="Times New Roman" w:hAnsi="Times New Roman" w:cs="Times New Roman"/>
          <w:sz w:val="24"/>
          <w:szCs w:val="24"/>
        </w:rPr>
        <w:t xml:space="preserve">ubgroups each of which has its own charismatic leader - the hasidism (pious ones) make up a significant part of orthodox judaism </w:t>
      </w:r>
    </w:p>
    <w:p w14:paraId="71863B4E" w14:textId="77777777" w:rsidR="000C359D" w:rsidRPr="00B56521" w:rsidRDefault="000C359D">
      <w:pPr>
        <w:rPr>
          <w:rFonts w:ascii="Times New Roman" w:hAnsi="Times New Roman" w:cs="Times New Roman"/>
          <w:sz w:val="24"/>
          <w:szCs w:val="24"/>
        </w:rPr>
      </w:pPr>
    </w:p>
    <w:p w14:paraId="459E17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the mid eighteenth cent, in southern poland, a movement emerged to counter the scholarly rabbinic leaders who dismissed th</w:t>
      </w:r>
      <w:r w:rsidRPr="00B56521">
        <w:rPr>
          <w:rFonts w:ascii="Times New Roman" w:eastAsia="Times New Roman" w:hAnsi="Times New Roman" w:cs="Times New Roman"/>
          <w:sz w:val="24"/>
          <w:szCs w:val="24"/>
        </w:rPr>
        <w:t>e uneducated Jews as incapable of knowing God</w:t>
      </w:r>
    </w:p>
    <w:p w14:paraId="5D0A700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hasidism (from the hebrew word piety), Israel ben Eliezer (1698-1760), came to be known as baal shem </w:t>
      </w:r>
      <w:proofErr w:type="gramStart"/>
      <w:r w:rsidRPr="00B56521">
        <w:rPr>
          <w:rFonts w:ascii="Times New Roman" w:eastAsia="Times New Roman" w:hAnsi="Times New Roman" w:cs="Times New Roman"/>
          <w:sz w:val="24"/>
          <w:szCs w:val="24"/>
        </w:rPr>
        <w:t>tov  or</w:t>
      </w:r>
      <w:proofErr w:type="gramEnd"/>
      <w:r w:rsidRPr="00B56521">
        <w:rPr>
          <w:rFonts w:ascii="Times New Roman" w:eastAsia="Times New Roman" w:hAnsi="Times New Roman" w:cs="Times New Roman"/>
          <w:sz w:val="24"/>
          <w:szCs w:val="24"/>
        </w:rPr>
        <w:t xml:space="preserve"> besht </w:t>
      </w:r>
    </w:p>
    <w:p w14:paraId="74782B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 healer and teacher, encouraged his fellow jews to worship God with joy and delight from the </w:t>
      </w:r>
      <w:r w:rsidRPr="00B56521">
        <w:rPr>
          <w:rFonts w:ascii="Times New Roman" w:eastAsia="Times New Roman" w:hAnsi="Times New Roman" w:cs="Times New Roman"/>
          <w:sz w:val="24"/>
          <w:szCs w:val="24"/>
        </w:rPr>
        <w:t xml:space="preserve">heart rather than the head </w:t>
      </w:r>
    </w:p>
    <w:p w14:paraId="4116D89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little that is known about his personal life comes from the stories of his disciples who claimed that he had supernatural powers, including the ability to heal illness and even revive the dead </w:t>
      </w:r>
    </w:p>
    <w:p w14:paraId="24803C9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today the movement continues t</w:t>
      </w:r>
      <w:r w:rsidRPr="00B56521">
        <w:rPr>
          <w:rFonts w:ascii="Times New Roman" w:eastAsia="Times New Roman" w:hAnsi="Times New Roman" w:cs="Times New Roman"/>
          <w:sz w:val="24"/>
          <w:szCs w:val="24"/>
        </w:rPr>
        <w:t>o flourish in certain communities</w:t>
      </w:r>
    </w:p>
    <w:p w14:paraId="66A0A8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hasidic men are easily identified by their long black coats, black hats and beards and sidelocks</w:t>
      </w:r>
    </w:p>
    <w:p w14:paraId="3C795CD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hasidic leaders are not rabbinic scholars but charasmatic individuals known as Tzaddikim (righteous men) whose authority is b</w:t>
      </w:r>
      <w:r w:rsidRPr="00B56521">
        <w:rPr>
          <w:rFonts w:ascii="Times New Roman" w:eastAsia="Times New Roman" w:hAnsi="Times New Roman" w:cs="Times New Roman"/>
          <w:sz w:val="24"/>
          <w:szCs w:val="24"/>
        </w:rPr>
        <w:t>ased on supernatural powers - believe that through a personal relationship with a tzaddik its possible for an ordinary person to attain attachment to God</w:t>
      </w:r>
    </w:p>
    <w:p w14:paraId="16EAF1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thus the relationship between a tzaaddik and his disciples is close and hasidism address their tzaddik</w:t>
      </w:r>
      <w:r w:rsidRPr="00B56521">
        <w:rPr>
          <w:rFonts w:ascii="Times New Roman" w:eastAsia="Times New Roman" w:hAnsi="Times New Roman" w:cs="Times New Roman"/>
          <w:sz w:val="24"/>
          <w:szCs w:val="24"/>
        </w:rPr>
        <w:t>im by the yiddish title rebbe instead of the formal rabbi</w:t>
      </w:r>
    </w:p>
    <w:p w14:paraId="4E2C91D9" w14:textId="77777777" w:rsidR="000C359D" w:rsidRPr="00B56521" w:rsidRDefault="000C359D">
      <w:pPr>
        <w:rPr>
          <w:rFonts w:ascii="Times New Roman" w:hAnsi="Times New Roman" w:cs="Times New Roman"/>
          <w:sz w:val="24"/>
          <w:szCs w:val="24"/>
        </w:rPr>
      </w:pPr>
    </w:p>
    <w:p w14:paraId="1EE40D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Saadia ben Joseph</w:t>
      </w:r>
    </w:p>
    <w:p w14:paraId="2DE873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Rabbi Sa'adiah ben Yosef Gaon was a prominent rabbi, Jewish philosopher, and exegete of the Geonic period. The first important rabbinic figure to write extensively in Arabic, he i</w:t>
      </w:r>
      <w:r w:rsidRPr="00B56521">
        <w:rPr>
          <w:rFonts w:ascii="Times New Roman" w:eastAsia="Times New Roman" w:hAnsi="Times New Roman" w:cs="Times New Roman"/>
          <w:sz w:val="24"/>
          <w:szCs w:val="24"/>
        </w:rPr>
        <w:t>s considered the founder of Judeo-Arabic literature.</w:t>
      </w:r>
    </w:p>
    <w:p w14:paraId="49B40A3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Rabbi Akiba</w:t>
      </w:r>
    </w:p>
    <w:p w14:paraId="1AF7AB0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Among the many great figures in Jewish history, Rabbi Akiva arguably represents a combination of everything that is heroic about the Jewish people more than anyone else. At the least, he is one of the most beloved figures in Jewish history, a person whose</w:t>
      </w:r>
      <w:r w:rsidRPr="00B56521">
        <w:rPr>
          <w:rFonts w:ascii="Times New Roman" w:eastAsia="Times New Roman" w:hAnsi="Times New Roman" w:cs="Times New Roman"/>
          <w:sz w:val="24"/>
          <w:szCs w:val="24"/>
        </w:rPr>
        <w:t xml:space="preserve"> influence and stature is a source of inspiration throughout all of the ages. Whatever one says about Rabbi Akiva one can never say enough. The Talmud (</w:t>
      </w:r>
      <w:r w:rsidRPr="00B56521">
        <w:rPr>
          <w:rFonts w:ascii="Times New Roman" w:eastAsia="Times New Roman" w:hAnsi="Times New Roman" w:cs="Times New Roman"/>
          <w:i/>
          <w:sz w:val="24"/>
          <w:szCs w:val="24"/>
        </w:rPr>
        <w:t>Menachos</w:t>
      </w:r>
      <w:r w:rsidRPr="00B56521">
        <w:rPr>
          <w:rFonts w:ascii="Times New Roman" w:eastAsia="Times New Roman" w:hAnsi="Times New Roman" w:cs="Times New Roman"/>
          <w:sz w:val="24"/>
          <w:szCs w:val="24"/>
        </w:rPr>
        <w:t xml:space="preserve"> 29a) compares him favorably to Moses, which is the ultimate compliment in the Jewish lexicon. H</w:t>
      </w:r>
      <w:r w:rsidRPr="00B56521">
        <w:rPr>
          <w:rFonts w:ascii="Times New Roman" w:eastAsia="Times New Roman" w:hAnsi="Times New Roman" w:cs="Times New Roman"/>
          <w:sz w:val="24"/>
          <w:szCs w:val="24"/>
        </w:rPr>
        <w:t>e is the national hero of the Jewish people for all time.</w:t>
      </w:r>
    </w:p>
    <w:p w14:paraId="2A6912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There are numerous reasons for this.</w:t>
      </w:r>
    </w:p>
    <w:p w14:paraId="1BF19BE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First, Rabbi Akiva represents every man, so to speak. He did not descend from Jewish aristocracy or nobility (see </w:t>
      </w:r>
      <w:r w:rsidRPr="00B56521">
        <w:rPr>
          <w:rFonts w:ascii="Times New Roman" w:eastAsia="Times New Roman" w:hAnsi="Times New Roman" w:cs="Times New Roman"/>
          <w:i/>
          <w:sz w:val="24"/>
          <w:szCs w:val="24"/>
        </w:rPr>
        <w:t>Berachos</w:t>
      </w:r>
      <w:r w:rsidRPr="00B56521">
        <w:rPr>
          <w:rFonts w:ascii="Times New Roman" w:eastAsia="Times New Roman" w:hAnsi="Times New Roman" w:cs="Times New Roman"/>
          <w:sz w:val="24"/>
          <w:szCs w:val="24"/>
        </w:rPr>
        <w:t xml:space="preserve"> 27a). He came from a family of convert</w:t>
      </w:r>
      <w:r w:rsidRPr="00B56521">
        <w:rPr>
          <w:rFonts w:ascii="Times New Roman" w:eastAsia="Times New Roman" w:hAnsi="Times New Roman" w:cs="Times New Roman"/>
          <w:sz w:val="24"/>
          <w:szCs w:val="24"/>
        </w:rPr>
        <w:t>s.</w:t>
      </w:r>
    </w:p>
    <w:p w14:paraId="1EF6AFE8" w14:textId="77777777" w:rsidR="000C359D" w:rsidRPr="00B56521" w:rsidRDefault="000C359D">
      <w:pPr>
        <w:rPr>
          <w:rFonts w:ascii="Times New Roman" w:hAnsi="Times New Roman" w:cs="Times New Roman"/>
          <w:sz w:val="24"/>
          <w:szCs w:val="24"/>
        </w:rPr>
      </w:pPr>
    </w:p>
    <w:p w14:paraId="78C719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Sects of Judaism</w:t>
      </w:r>
    </w:p>
    <w:p w14:paraId="092DAC8C" w14:textId="77777777" w:rsidR="000C359D" w:rsidRPr="00B56521" w:rsidRDefault="000C359D">
      <w:pPr>
        <w:rPr>
          <w:rFonts w:ascii="Times New Roman" w:hAnsi="Times New Roman" w:cs="Times New Roman"/>
          <w:sz w:val="24"/>
          <w:szCs w:val="24"/>
        </w:rPr>
      </w:pPr>
    </w:p>
    <w:p w14:paraId="38411F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orthodox judaism: </w:t>
      </w:r>
    </w:p>
    <w:p w14:paraId="3564098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spread of reform judaism stimulated the establishment of the orthodox branch - traditionalist reaction that was largely spearheaded by Samsom Raphael Hirsch </w:t>
      </w:r>
    </w:p>
    <w:p w14:paraId="59CEB82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sought to prove that traditional judaism was compatible with modernity, and promoted the application of Torah in all aspects of everyday life</w:t>
      </w:r>
    </w:p>
    <w:p w14:paraId="6A7B22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believe the hebrew bible is the revealed word of God, understand the Mishnah and Talmud be written forms of Oral L</w:t>
      </w:r>
      <w:r w:rsidRPr="00B56521">
        <w:rPr>
          <w:rFonts w:ascii="Times New Roman" w:eastAsia="Times New Roman" w:hAnsi="Times New Roman" w:cs="Times New Roman"/>
          <w:sz w:val="24"/>
          <w:szCs w:val="24"/>
        </w:rPr>
        <w:t xml:space="preserve">aw that originated from Moses- follow ribbinic halakhah and observe the laws of torah </w:t>
      </w:r>
    </w:p>
    <w:p w14:paraId="10D753C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while the more liberal ones participate in non-jewish society, the more conservative ones live in segregated communities, and every part of their lives is governed by ha</w:t>
      </w:r>
      <w:r w:rsidRPr="00B56521">
        <w:rPr>
          <w:rFonts w:ascii="Times New Roman" w:eastAsia="Times New Roman" w:hAnsi="Times New Roman" w:cs="Times New Roman"/>
          <w:sz w:val="24"/>
          <w:szCs w:val="24"/>
        </w:rPr>
        <w:t>lakhah - the hasidim are a subgroup of the haredim</w:t>
      </w:r>
    </w:p>
    <w:p w14:paraId="2FB5AC18" w14:textId="77777777" w:rsidR="000C359D" w:rsidRPr="00B56521" w:rsidRDefault="000C359D">
      <w:pPr>
        <w:rPr>
          <w:rFonts w:ascii="Times New Roman" w:hAnsi="Times New Roman" w:cs="Times New Roman"/>
          <w:sz w:val="24"/>
          <w:szCs w:val="24"/>
        </w:rPr>
      </w:pPr>
    </w:p>
    <w:p w14:paraId="6797F4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conservative:</w:t>
      </w:r>
    </w:p>
    <w:p w14:paraId="4B87EB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founded by zacharias frankel - argued the core teachings such as the oneness of God were divenely revealed, but also acknowledged that judaism had developed within history and therefore that</w:t>
      </w:r>
      <w:r w:rsidRPr="00B56521">
        <w:rPr>
          <w:rFonts w:ascii="Times New Roman" w:eastAsia="Times New Roman" w:hAnsi="Times New Roman" w:cs="Times New Roman"/>
          <w:sz w:val="24"/>
          <w:szCs w:val="24"/>
        </w:rPr>
        <w:t xml:space="preserve"> its traditions were open to moderate reinterpertation and modification</w:t>
      </w:r>
    </w:p>
    <w:p w14:paraId="3863B1A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conservatives interpret the text more literally than reform jews do, but more liberally than the orthodox, though typically they do follow the dietary laws </w:t>
      </w:r>
    </w:p>
    <w:p w14:paraId="63A20C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since they are not orthodox</w:t>
      </w:r>
      <w:r w:rsidRPr="00B56521">
        <w:rPr>
          <w:rFonts w:ascii="Times New Roman" w:eastAsia="Times New Roman" w:hAnsi="Times New Roman" w:cs="Times New Roman"/>
          <w:sz w:val="24"/>
          <w:szCs w:val="24"/>
        </w:rPr>
        <w:t xml:space="preserve">, they also allow for some restructuring in order to stay relevant in modern times </w:t>
      </w:r>
    </w:p>
    <w:p w14:paraId="5ABB39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conservative synagogues vary in their attitudes towards women roles</w:t>
      </w:r>
    </w:p>
    <w:p w14:paraId="5B8F3618" w14:textId="77777777" w:rsidR="000C359D" w:rsidRPr="00B56521" w:rsidRDefault="000C359D">
      <w:pPr>
        <w:rPr>
          <w:rFonts w:ascii="Times New Roman" w:hAnsi="Times New Roman" w:cs="Times New Roman"/>
          <w:sz w:val="24"/>
          <w:szCs w:val="24"/>
        </w:rPr>
      </w:pPr>
    </w:p>
    <w:p w14:paraId="201B104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reconstructionism:</w:t>
      </w:r>
    </w:p>
    <w:p w14:paraId="494B902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created in north america- founder mordechai kaplan</w:t>
      </w:r>
    </w:p>
    <w:p w14:paraId="72E5789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argues judaism wasn’t supernatura</w:t>
      </w:r>
      <w:r w:rsidRPr="00B56521">
        <w:rPr>
          <w:rFonts w:ascii="Times New Roman" w:eastAsia="Times New Roman" w:hAnsi="Times New Roman" w:cs="Times New Roman"/>
          <w:sz w:val="24"/>
          <w:szCs w:val="24"/>
        </w:rPr>
        <w:t xml:space="preserve">lly revealed but is an ever-changing religious civilization involving language, literature, art, social organization and symbols and beliefs and practices </w:t>
      </w:r>
    </w:p>
    <w:p w14:paraId="685005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argued that scriptures were not divinely revealed but created by jewish people themselves and that t</w:t>
      </w:r>
      <w:r w:rsidRPr="00B56521">
        <w:rPr>
          <w:rFonts w:ascii="Times New Roman" w:eastAsia="Times New Roman" w:hAnsi="Times New Roman" w:cs="Times New Roman"/>
          <w:sz w:val="24"/>
          <w:szCs w:val="24"/>
        </w:rPr>
        <w:t xml:space="preserve">he traditions existed for the people not the other way around and could be modified </w:t>
      </w:r>
    </w:p>
    <w:p w14:paraId="60F2FEF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practiced the first mitzvah for his daughter - still practiced today </w:t>
      </w:r>
    </w:p>
    <w:p w14:paraId="652C41C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since it spawned from conservative movement preserves many customs </w:t>
      </w:r>
    </w:p>
    <w:p w14:paraId="6DE3D5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active participation in the commu</w:t>
      </w:r>
      <w:r w:rsidRPr="00B56521">
        <w:rPr>
          <w:rFonts w:ascii="Times New Roman" w:eastAsia="Times New Roman" w:hAnsi="Times New Roman" w:cs="Times New Roman"/>
          <w:sz w:val="24"/>
          <w:szCs w:val="24"/>
        </w:rPr>
        <w:t>nity - rejects the idea of the chosn ones</w:t>
      </w:r>
    </w:p>
    <w:p w14:paraId="5885F671" w14:textId="77777777" w:rsidR="000C359D" w:rsidRPr="00B56521" w:rsidRDefault="000C359D">
      <w:pPr>
        <w:rPr>
          <w:rFonts w:ascii="Times New Roman" w:hAnsi="Times New Roman" w:cs="Times New Roman"/>
          <w:sz w:val="24"/>
          <w:szCs w:val="24"/>
        </w:rPr>
      </w:pPr>
    </w:p>
    <w:p w14:paraId="264C3F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humanistic judaism: </w:t>
      </w:r>
    </w:p>
    <w:p w14:paraId="5620209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rejects God altogether</w:t>
      </w:r>
    </w:p>
    <w:p w14:paraId="298F6E7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secular congregation </w:t>
      </w:r>
    </w:p>
    <w:p w14:paraId="7E8D9FB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jewish identity is a personal decision - anyone can join </w:t>
      </w:r>
    </w:p>
    <w:p w14:paraId="1A365E65" w14:textId="77777777" w:rsidR="000C359D" w:rsidRPr="00B56521" w:rsidRDefault="000C359D">
      <w:pPr>
        <w:spacing w:after="80"/>
        <w:rPr>
          <w:rFonts w:ascii="Times New Roman" w:hAnsi="Times New Roman" w:cs="Times New Roman"/>
          <w:sz w:val="24"/>
          <w:szCs w:val="24"/>
        </w:rPr>
      </w:pPr>
    </w:p>
    <w:p w14:paraId="32D013D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Christianity</w:t>
      </w:r>
    </w:p>
    <w:p w14:paraId="7396266C"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1A1A1A"/>
          <w:sz w:val="24"/>
          <w:szCs w:val="24"/>
        </w:rPr>
        <w:lastRenderedPageBreak/>
        <w:t xml:space="preserve">New Testament: </w:t>
      </w:r>
      <w:r w:rsidRPr="00B56521">
        <w:rPr>
          <w:rFonts w:ascii="Times New Roman" w:eastAsia="Times New Roman" w:hAnsi="Times New Roman" w:cs="Times New Roman"/>
          <w:color w:val="1A1A1A"/>
          <w:sz w:val="24"/>
          <w:szCs w:val="24"/>
        </w:rPr>
        <w:t>the collection of 27 books-accounts of gospels acts of the apostles, epistles and revelation written by various authors in the first and early second centuries and determined to be authoritative for the early Christian church.</w:t>
      </w:r>
    </w:p>
    <w:p w14:paraId="624CFF1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idea that in christian terms </w:t>
      </w:r>
      <w:r w:rsidRPr="00B56521">
        <w:rPr>
          <w:rFonts w:ascii="Times New Roman" w:eastAsia="Times New Roman" w:hAnsi="Times New Roman" w:cs="Times New Roman"/>
          <w:sz w:val="24"/>
          <w:szCs w:val="24"/>
        </w:rPr>
        <w:t>- hebrew bible - part 1 reffered to as old testement</w:t>
      </w:r>
    </w:p>
    <w:p w14:paraId="3EE2C0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christian bible - new testement - part two of humanities relationship with God</w:t>
      </w:r>
    </w:p>
    <w:p w14:paraId="1C03334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bulk of what we know about scripture is new testement - compiled over course of several hundred years - new testiment as lit</w:t>
      </w:r>
      <w:r w:rsidRPr="00B56521">
        <w:rPr>
          <w:rFonts w:ascii="Times New Roman" w:eastAsia="Times New Roman" w:hAnsi="Times New Roman" w:cs="Times New Roman"/>
          <w:sz w:val="24"/>
          <w:szCs w:val="24"/>
        </w:rPr>
        <w:t xml:space="preserve">eral word of God - document compiled over several hundreds of years </w:t>
      </w:r>
    </w:p>
    <w:p w14:paraId="41D2FD2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doesn’t achieve it’s later contures till about the fourth cent. </w:t>
      </w:r>
    </w:p>
    <w:p w14:paraId="56461974" w14:textId="77777777" w:rsidR="000C359D" w:rsidRPr="00B56521" w:rsidRDefault="000C359D">
      <w:pPr>
        <w:rPr>
          <w:rFonts w:ascii="Times New Roman" w:hAnsi="Times New Roman" w:cs="Times New Roman"/>
          <w:sz w:val="24"/>
          <w:szCs w:val="24"/>
        </w:rPr>
      </w:pPr>
    </w:p>
    <w:p w14:paraId="5A4B6D00" w14:textId="77777777" w:rsidR="000C359D" w:rsidRPr="00B56521" w:rsidRDefault="00DE40A8">
      <w:pPr>
        <w:numPr>
          <w:ilvl w:val="0"/>
          <w:numId w:val="28"/>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eventually, 27 books were recognized as constituting the official canon of New Testament scriptures</w:t>
      </w:r>
    </w:p>
    <w:p w14:paraId="1AA18E7D" w14:textId="77777777" w:rsidR="000C359D" w:rsidRPr="00B56521" w:rsidRDefault="00DE40A8">
      <w:pPr>
        <w:numPr>
          <w:ilvl w:val="0"/>
          <w:numId w:val="28"/>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from the fourth cent.</w:t>
      </w:r>
      <w:r w:rsidRPr="00B56521">
        <w:rPr>
          <w:rFonts w:ascii="Times New Roman" w:eastAsia="Times New Roman" w:hAnsi="Times New Roman" w:cs="Times New Roman"/>
          <w:sz w:val="24"/>
          <w:szCs w:val="24"/>
        </w:rPr>
        <w:t xml:space="preserve"> in the west and the fifth in the east, there was a general consensus on the canon</w:t>
      </w:r>
    </w:p>
    <w:p w14:paraId="42E4240E" w14:textId="77777777" w:rsidR="000C359D" w:rsidRPr="00B56521" w:rsidRDefault="00DE40A8">
      <w:pPr>
        <w:numPr>
          <w:ilvl w:val="0"/>
          <w:numId w:val="28"/>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both traditions considered the sacred texts of the jewish people - in the form of greek translation known as septuagint - authoritative</w:t>
      </w:r>
    </w:p>
    <w:p w14:paraId="45481456" w14:textId="77777777" w:rsidR="000C359D" w:rsidRPr="00B56521" w:rsidRDefault="000C359D">
      <w:pPr>
        <w:spacing w:after="80"/>
        <w:rPr>
          <w:rFonts w:ascii="Times New Roman" w:hAnsi="Times New Roman" w:cs="Times New Roman"/>
          <w:sz w:val="24"/>
          <w:szCs w:val="24"/>
        </w:rPr>
      </w:pPr>
    </w:p>
    <w:p w14:paraId="79410C9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1A1A1A"/>
          <w:sz w:val="24"/>
          <w:szCs w:val="24"/>
        </w:rPr>
        <w:t>Gospels:</w:t>
      </w:r>
      <w:r w:rsidRPr="00B56521">
        <w:rPr>
          <w:rFonts w:ascii="Times New Roman" w:eastAsia="Times New Roman" w:hAnsi="Times New Roman" w:cs="Times New Roman"/>
          <w:color w:val="1A1A1A"/>
          <w:sz w:val="24"/>
          <w:szCs w:val="24"/>
        </w:rPr>
        <w:t xml:space="preserve"> “good news” in Greek the ne</w:t>
      </w:r>
      <w:r w:rsidRPr="00B56521">
        <w:rPr>
          <w:rFonts w:ascii="Times New Roman" w:eastAsia="Times New Roman" w:hAnsi="Times New Roman" w:cs="Times New Roman"/>
          <w:color w:val="1A1A1A"/>
          <w:sz w:val="24"/>
          <w:szCs w:val="24"/>
        </w:rPr>
        <w:t>ws of redemption that the Hebrew prophets had promised the gospels are the account of Jesus life attributed to his disciplines mark, Matthew, Luke and John.</w:t>
      </w:r>
    </w:p>
    <w:p w14:paraId="4F8E0062"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Main sources of info on Jesus are the four Gospels of Matthew, Mark, Luke and John, and the Pauline Epistles (lettrers written by Paul to various early christian communities)</w:t>
      </w:r>
    </w:p>
    <w:p w14:paraId="15B19A87"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 xml:space="preserve">first Gospel of Mark - written 30 years after Jesus’ death - overlapping themes, </w:t>
      </w:r>
      <w:r w:rsidRPr="00B56521">
        <w:rPr>
          <w:rFonts w:ascii="Times New Roman" w:eastAsia="Times New Roman" w:hAnsi="Times New Roman" w:cs="Times New Roman"/>
          <w:sz w:val="24"/>
          <w:szCs w:val="24"/>
        </w:rPr>
        <w:t>words, etc. indicate it served as basis for Matthew and Luke</w:t>
      </w:r>
    </w:p>
    <w:p w14:paraId="5981E83C"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 xml:space="preserve">as a </w:t>
      </w:r>
      <w:proofErr w:type="gramStart"/>
      <w:r w:rsidRPr="00B56521">
        <w:rPr>
          <w:rFonts w:ascii="Times New Roman" w:eastAsia="Times New Roman" w:hAnsi="Times New Roman" w:cs="Times New Roman"/>
          <w:sz w:val="24"/>
          <w:szCs w:val="24"/>
        </w:rPr>
        <w:t>result</w:t>
      </w:r>
      <w:proofErr w:type="gramEnd"/>
      <w:r w:rsidRPr="00B56521">
        <w:rPr>
          <w:rFonts w:ascii="Times New Roman" w:eastAsia="Times New Roman" w:hAnsi="Times New Roman" w:cs="Times New Roman"/>
          <w:sz w:val="24"/>
          <w:szCs w:val="24"/>
        </w:rPr>
        <w:t xml:space="preserve"> these three books are known as the “</w:t>
      </w:r>
      <w:r w:rsidRPr="00B56521">
        <w:rPr>
          <w:rFonts w:ascii="Times New Roman" w:eastAsia="Times New Roman" w:hAnsi="Times New Roman" w:cs="Times New Roman"/>
          <w:b/>
          <w:sz w:val="24"/>
          <w:szCs w:val="24"/>
        </w:rPr>
        <w:t>synoptic</w:t>
      </w:r>
      <w:r w:rsidRPr="00B56521">
        <w:rPr>
          <w:rFonts w:ascii="Times New Roman" w:eastAsia="Times New Roman" w:hAnsi="Times New Roman" w:cs="Times New Roman"/>
          <w:sz w:val="24"/>
          <w:szCs w:val="24"/>
        </w:rPr>
        <w:t xml:space="preserve">” gospels - Greek word </w:t>
      </w:r>
      <w:r w:rsidRPr="00B56521">
        <w:rPr>
          <w:rFonts w:ascii="Times New Roman" w:eastAsia="Times New Roman" w:hAnsi="Times New Roman" w:cs="Times New Roman"/>
          <w:i/>
          <w:sz w:val="24"/>
          <w:szCs w:val="24"/>
        </w:rPr>
        <w:t>syn</w:t>
      </w:r>
      <w:r w:rsidRPr="00B56521">
        <w:rPr>
          <w:rFonts w:ascii="Times New Roman" w:eastAsia="Times New Roman" w:hAnsi="Times New Roman" w:cs="Times New Roman"/>
          <w:sz w:val="24"/>
          <w:szCs w:val="24"/>
        </w:rPr>
        <w:t xml:space="preserve"> “together” and </w:t>
      </w:r>
      <w:r w:rsidRPr="00B56521">
        <w:rPr>
          <w:rFonts w:ascii="Times New Roman" w:eastAsia="Times New Roman" w:hAnsi="Times New Roman" w:cs="Times New Roman"/>
          <w:i/>
          <w:sz w:val="24"/>
          <w:szCs w:val="24"/>
        </w:rPr>
        <w:t>optic</w:t>
      </w:r>
      <w:r w:rsidRPr="00B56521">
        <w:rPr>
          <w:rFonts w:ascii="Times New Roman" w:eastAsia="Times New Roman" w:hAnsi="Times New Roman" w:cs="Times New Roman"/>
          <w:sz w:val="24"/>
          <w:szCs w:val="24"/>
        </w:rPr>
        <w:t xml:space="preserve"> “seen” </w:t>
      </w:r>
    </w:p>
    <w:p w14:paraId="67B732AA"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 xml:space="preserve">actual authors unknown even if they were named after Jesus’ three followers </w:t>
      </w:r>
    </w:p>
    <w:p w14:paraId="7A1FA109"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purpos</w:t>
      </w:r>
      <w:r w:rsidRPr="00B56521">
        <w:rPr>
          <w:rFonts w:ascii="Times New Roman" w:eastAsia="Times New Roman" w:hAnsi="Times New Roman" w:cs="Times New Roman"/>
          <w:sz w:val="24"/>
          <w:szCs w:val="24"/>
        </w:rPr>
        <w:t>e- not to record actual life but to sustain and inform the next gen of christians</w:t>
      </w:r>
    </w:p>
    <w:p w14:paraId="2A71CB16"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 xml:space="preserve">scholars agree some of the material goes back to Jeseus of Nazareth - sayings, parables and accounts of his miracles </w:t>
      </w:r>
    </w:p>
    <w:p w14:paraId="6A88C55C"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scholars hypothesize that since Matthew and Luke have pa</w:t>
      </w:r>
      <w:r w:rsidRPr="00B56521">
        <w:rPr>
          <w:rFonts w:ascii="Times New Roman" w:eastAsia="Times New Roman" w:hAnsi="Times New Roman" w:cs="Times New Roman"/>
          <w:sz w:val="24"/>
          <w:szCs w:val="24"/>
        </w:rPr>
        <w:t xml:space="preserve">rables and sayings that recur in differing texts they might have drawn on </w:t>
      </w:r>
      <w:proofErr w:type="gramStart"/>
      <w:r w:rsidRPr="00B56521">
        <w:rPr>
          <w:rFonts w:ascii="Times New Roman" w:eastAsia="Times New Roman" w:hAnsi="Times New Roman" w:cs="Times New Roman"/>
          <w:sz w:val="24"/>
          <w:szCs w:val="24"/>
        </w:rPr>
        <w:t>a</w:t>
      </w:r>
      <w:proofErr w:type="gramEnd"/>
      <w:r w:rsidRPr="00B56521">
        <w:rPr>
          <w:rFonts w:ascii="Times New Roman" w:eastAsia="Times New Roman" w:hAnsi="Times New Roman" w:cs="Times New Roman"/>
          <w:sz w:val="24"/>
          <w:szCs w:val="24"/>
        </w:rPr>
        <w:t xml:space="preserve"> earlier single but lost source referred to as Q (from Quelle, German for “source”) </w:t>
      </w:r>
    </w:p>
    <w:p w14:paraId="1C08475F"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 xml:space="preserve">Gospel of John is a theological essay proclaiming Jesus’ identity as messiah and saviour </w:t>
      </w:r>
    </w:p>
    <w:p w14:paraId="04A6BF0A"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it has</w:t>
      </w:r>
      <w:r w:rsidRPr="00B56521">
        <w:rPr>
          <w:rFonts w:ascii="Times New Roman" w:eastAsia="Times New Roman" w:hAnsi="Times New Roman" w:cs="Times New Roman"/>
          <w:sz w:val="24"/>
          <w:szCs w:val="24"/>
        </w:rPr>
        <w:t xml:space="preserve"> many details that draw attention to Christianity’s origin as a movement within </w:t>
      </w:r>
      <w:proofErr w:type="gramStart"/>
      <w:r w:rsidRPr="00B56521">
        <w:rPr>
          <w:rFonts w:ascii="Times New Roman" w:eastAsia="Times New Roman" w:hAnsi="Times New Roman" w:cs="Times New Roman"/>
          <w:sz w:val="24"/>
          <w:szCs w:val="24"/>
        </w:rPr>
        <w:t>Judaism  -</w:t>
      </w:r>
      <w:proofErr w:type="gramEnd"/>
      <w:r w:rsidRPr="00B56521">
        <w:rPr>
          <w:rFonts w:ascii="Times New Roman" w:eastAsia="Times New Roman" w:hAnsi="Times New Roman" w:cs="Times New Roman"/>
          <w:sz w:val="24"/>
          <w:szCs w:val="24"/>
        </w:rPr>
        <w:t xml:space="preserve"> jesus prophesis that his followers will be expelled from synagogues </w:t>
      </w:r>
    </w:p>
    <w:p w14:paraId="0BFB869A"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according to John the true inheritors of Abraham’s faith are those who believe that the Word bec</w:t>
      </w:r>
      <w:r w:rsidRPr="00B56521">
        <w:rPr>
          <w:rFonts w:ascii="Times New Roman" w:eastAsia="Times New Roman" w:hAnsi="Times New Roman" w:cs="Times New Roman"/>
          <w:sz w:val="24"/>
          <w:szCs w:val="24"/>
        </w:rPr>
        <w:t xml:space="preserve">ame flesh in Jesus, that the risen Jesus lives among them, and that it is their mission to declare those beliefs to the world - “was the logos, and the logos was with God, and the logos was God; all things were made through him” - logos is the word used </w:t>
      </w:r>
      <w:r w:rsidRPr="00B56521">
        <w:rPr>
          <w:rFonts w:ascii="Times New Roman" w:eastAsia="Times New Roman" w:hAnsi="Times New Roman" w:cs="Times New Roman"/>
          <w:sz w:val="24"/>
          <w:szCs w:val="24"/>
        </w:rPr>
        <w:lastRenderedPageBreak/>
        <w:t>by</w:t>
      </w:r>
      <w:r w:rsidRPr="00B56521">
        <w:rPr>
          <w:rFonts w:ascii="Times New Roman" w:eastAsia="Times New Roman" w:hAnsi="Times New Roman" w:cs="Times New Roman"/>
          <w:sz w:val="24"/>
          <w:szCs w:val="24"/>
        </w:rPr>
        <w:t xml:space="preserve"> john to declare jesus the incarnation of that divine word: “The logos became flesh and dwelt among us, full of grace and truth, we have beheld his glory, glory as the only Son from the Father.” </w:t>
      </w:r>
    </w:p>
    <w:p w14:paraId="4B677C9D" w14:textId="77777777" w:rsidR="000C359D" w:rsidRPr="00B56521" w:rsidRDefault="00DE40A8">
      <w:pPr>
        <w:numPr>
          <w:ilvl w:val="0"/>
          <w:numId w:val="25"/>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sz w:val="24"/>
          <w:szCs w:val="24"/>
        </w:rPr>
        <w:t>gospels authors selected certain teachings and events from t</w:t>
      </w:r>
      <w:r w:rsidRPr="00B56521">
        <w:rPr>
          <w:rFonts w:ascii="Times New Roman" w:eastAsia="Times New Roman" w:hAnsi="Times New Roman" w:cs="Times New Roman"/>
          <w:sz w:val="24"/>
          <w:szCs w:val="24"/>
        </w:rPr>
        <w:t>he life of Jesus to give the early christian community a context in which to understand the events it professed to have experienced - took particular care to situate jesus amid conflict and tell stories that forshadowed his death and ressurection.</w:t>
      </w:r>
    </w:p>
    <w:p w14:paraId="5C24757D" w14:textId="77777777" w:rsidR="000C359D" w:rsidRPr="00B56521" w:rsidRDefault="000C359D">
      <w:pPr>
        <w:rPr>
          <w:rFonts w:ascii="Times New Roman" w:hAnsi="Times New Roman" w:cs="Times New Roman"/>
          <w:sz w:val="24"/>
          <w:szCs w:val="24"/>
        </w:rPr>
      </w:pPr>
    </w:p>
    <w:p w14:paraId="7DBC302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Mark:</w:t>
      </w:r>
    </w:p>
    <w:p w14:paraId="3790FA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oldest is gospel of Mark </w:t>
      </w:r>
    </w:p>
    <w:p w14:paraId="4FDA63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composed between 65 -70 (30-35 years after the death of jesus) earliest account of jesus’s ministry</w:t>
      </w:r>
    </w:p>
    <w:p w14:paraId="082011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tradition has it that he was a companion of Paul (early figure of christianity) none of the gospel writers met Jesus or had person</w:t>
      </w:r>
      <w:r w:rsidRPr="00B56521">
        <w:rPr>
          <w:rFonts w:ascii="Times New Roman" w:eastAsia="Times New Roman" w:hAnsi="Times New Roman" w:cs="Times New Roman"/>
          <w:sz w:val="24"/>
          <w:szCs w:val="24"/>
        </w:rPr>
        <w:t>al witness of the life or death of Jesus</w:t>
      </w:r>
    </w:p>
    <w:p w14:paraId="51394E9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shortest of all four accounts - particularly concerned with Jesus’s adult ministry- events at the temple that get him into trouble - Jesus’s eventual execution </w:t>
      </w:r>
    </w:p>
    <w:p w14:paraId="1E89FBE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tell us something about the community that’s being add</w:t>
      </w:r>
      <w:r w:rsidRPr="00B56521">
        <w:rPr>
          <w:rFonts w:ascii="Times New Roman" w:eastAsia="Times New Roman" w:hAnsi="Times New Roman" w:cs="Times New Roman"/>
          <w:sz w:val="24"/>
          <w:szCs w:val="24"/>
        </w:rPr>
        <w:t xml:space="preserve">ressed and the time in which their written </w:t>
      </w:r>
    </w:p>
    <w:p w14:paraId="2E90E9F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Mark himself addressing a jewish audience - conceives of jesus and his followers as jews </w:t>
      </w:r>
    </w:p>
    <w:p w14:paraId="086B78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is the revolt of the zealots 66 ce</w:t>
      </w:r>
    </w:p>
    <w:p w14:paraId="1DE958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roman seige of second temple</w:t>
      </w:r>
    </w:p>
    <w:p w14:paraId="1BFD8E6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followers of jesus are all jews - besought by the reb</w:t>
      </w:r>
      <w:r w:rsidRPr="00B56521">
        <w:rPr>
          <w:rFonts w:ascii="Times New Roman" w:eastAsia="Times New Roman" w:hAnsi="Times New Roman" w:cs="Times New Roman"/>
          <w:sz w:val="24"/>
          <w:szCs w:val="24"/>
        </w:rPr>
        <w:t>ellion against rome and the consequences of that rebellion - identify with judaism</w:t>
      </w:r>
    </w:p>
    <w:p w14:paraId="694D773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terrible extraordinarly violent destruction of the jewish temple - similarly inflected with a sense of the tragic - expresses his dispair about God having foresaken him - ex</w:t>
      </w:r>
      <w:r w:rsidRPr="00B56521">
        <w:rPr>
          <w:rFonts w:ascii="Times New Roman" w:eastAsia="Times New Roman" w:hAnsi="Times New Roman" w:cs="Times New Roman"/>
          <w:sz w:val="24"/>
          <w:szCs w:val="24"/>
        </w:rPr>
        <w:t xml:space="preserve">perience of the jewish community - time of crisis - feeling rejected, foresaken by God - Mark’s Gospel - ends with the absence of jesus, empty tomb of jesus - moment of suspence </w:t>
      </w:r>
    </w:p>
    <w:p w14:paraId="5BE3326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having told not only of the death of jesus but deeply influenced by the world</w:t>
      </w:r>
      <w:r w:rsidRPr="00B56521">
        <w:rPr>
          <w:rFonts w:ascii="Times New Roman" w:eastAsia="Times New Roman" w:hAnsi="Times New Roman" w:cs="Times New Roman"/>
          <w:sz w:val="24"/>
          <w:szCs w:val="24"/>
        </w:rPr>
        <w:t xml:space="preserve"> around him </w:t>
      </w:r>
    </w:p>
    <w:p w14:paraId="36106BF6" w14:textId="77777777" w:rsidR="000C359D" w:rsidRPr="00B56521" w:rsidRDefault="000C359D">
      <w:pPr>
        <w:rPr>
          <w:rFonts w:ascii="Times New Roman" w:hAnsi="Times New Roman" w:cs="Times New Roman"/>
          <w:sz w:val="24"/>
          <w:szCs w:val="24"/>
        </w:rPr>
      </w:pPr>
    </w:p>
    <w:p w14:paraId="2F0A83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Mathew:</w:t>
      </w:r>
    </w:p>
    <w:p w14:paraId="415441E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reproduced a bulk of the gospel of mark (661 verses) - builds upon his account </w:t>
      </w:r>
    </w:p>
    <w:p w14:paraId="5871235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mathew and luke are writing within the next decade - 40 years-45 years after the death of Jesus </w:t>
      </w:r>
    </w:p>
    <w:p w14:paraId="0766AE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sense of trauma is less acute in Mathew - engaged in the </w:t>
      </w:r>
      <w:r w:rsidRPr="00B56521">
        <w:rPr>
          <w:rFonts w:ascii="Times New Roman" w:eastAsia="Times New Roman" w:hAnsi="Times New Roman" w:cs="Times New Roman"/>
          <w:sz w:val="24"/>
          <w:szCs w:val="24"/>
        </w:rPr>
        <w:t>project of trying to convince his jewish bretheren of the messiahship of jesus - addressing a jewish audience - was himself a jew - addressing a jewish audience - trying to convince them of jesus’s ministry - adds dimension to Jesus’s narrative - account o</w:t>
      </w:r>
      <w:r w:rsidRPr="00B56521">
        <w:rPr>
          <w:rFonts w:ascii="Times New Roman" w:eastAsia="Times New Roman" w:hAnsi="Times New Roman" w:cs="Times New Roman"/>
          <w:sz w:val="24"/>
          <w:szCs w:val="24"/>
        </w:rPr>
        <w:t>f the resserection is much more developed in a way that isnt in Mark</w:t>
      </w:r>
    </w:p>
    <w:p w14:paraId="0951BB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see a similar thing in the gospel of Luke</w:t>
      </w:r>
    </w:p>
    <w:p w14:paraId="1FA14AEE" w14:textId="77777777" w:rsidR="000C359D" w:rsidRPr="00B56521" w:rsidRDefault="000C359D">
      <w:pPr>
        <w:rPr>
          <w:rFonts w:ascii="Times New Roman" w:hAnsi="Times New Roman" w:cs="Times New Roman"/>
          <w:sz w:val="24"/>
          <w:szCs w:val="24"/>
        </w:rPr>
      </w:pPr>
    </w:p>
    <w:p w14:paraId="09C45C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Luke:</w:t>
      </w:r>
    </w:p>
    <w:p w14:paraId="4D0B9B5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likely addressing a gentile audience (non-jewish) trying to bring attention to the words of Jesus - teachings of jesus to a bigger stage -</w:t>
      </w:r>
      <w:r w:rsidRPr="00B56521">
        <w:rPr>
          <w:rFonts w:ascii="Times New Roman" w:eastAsia="Times New Roman" w:hAnsi="Times New Roman" w:cs="Times New Roman"/>
          <w:sz w:val="24"/>
          <w:szCs w:val="24"/>
        </w:rPr>
        <w:t xml:space="preserve"> luke is understood as a companion of Paul - also wrote the book of acts</w:t>
      </w:r>
    </w:p>
    <w:p w14:paraId="51540D4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hes a major source for our understanding of this period but also for how the early church, jesus movement, established itself, survived, perservered, dynamics within this movement</w:t>
      </w:r>
    </w:p>
    <w:p w14:paraId="208F775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share the same perspective - called the synoptic gospels - presenting the same vision (mark, math, luke)</w:t>
      </w:r>
    </w:p>
    <w:p w14:paraId="3AE18D02" w14:textId="77777777" w:rsidR="000C359D" w:rsidRPr="00B56521" w:rsidRDefault="000C359D">
      <w:pPr>
        <w:rPr>
          <w:rFonts w:ascii="Times New Roman" w:hAnsi="Times New Roman" w:cs="Times New Roman"/>
          <w:sz w:val="24"/>
          <w:szCs w:val="24"/>
        </w:rPr>
      </w:pPr>
    </w:p>
    <w:p w14:paraId="79EB681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John: </w:t>
      </w:r>
    </w:p>
    <w:p w14:paraId="5705C09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gospel of John is a whole diff script - not a jew, addressing a bigger audience - gentile audience</w:t>
      </w:r>
    </w:p>
    <w:p w14:paraId="12BACA4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ideas into account of jesus - bolder than we</w:t>
      </w:r>
      <w:r w:rsidRPr="00B56521">
        <w:rPr>
          <w:rFonts w:ascii="Times New Roman" w:eastAsia="Times New Roman" w:hAnsi="Times New Roman" w:cs="Times New Roman"/>
          <w:sz w:val="24"/>
          <w:szCs w:val="24"/>
        </w:rPr>
        <w:t xml:space="preserve"> see in the synoptic gospels </w:t>
      </w:r>
    </w:p>
    <w:p w14:paraId="22EE188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writing a full gen and half later - 70 years after the death of jesus</w:t>
      </w:r>
    </w:p>
    <w:p w14:paraId="23309325" w14:textId="77777777" w:rsidR="000C359D" w:rsidRPr="00B56521" w:rsidRDefault="00DE40A8">
      <w:pPr>
        <w:rPr>
          <w:rFonts w:ascii="Times New Roman" w:hAnsi="Times New Roman" w:cs="Times New Roman"/>
          <w:sz w:val="24"/>
          <w:szCs w:val="24"/>
        </w:rPr>
      </w:pPr>
      <w:proofErr w:type="gramStart"/>
      <w:r w:rsidRPr="00B56521">
        <w:rPr>
          <w:rFonts w:ascii="Times New Roman" w:eastAsia="Times New Roman" w:hAnsi="Times New Roman" w:cs="Times New Roman"/>
          <w:sz w:val="24"/>
          <w:szCs w:val="24"/>
        </w:rPr>
        <w:t>johns</w:t>
      </w:r>
      <w:proofErr w:type="gramEnd"/>
      <w:r w:rsidRPr="00B56521">
        <w:rPr>
          <w:rFonts w:ascii="Times New Roman" w:eastAsia="Times New Roman" w:hAnsi="Times New Roman" w:cs="Times New Roman"/>
          <w:sz w:val="24"/>
          <w:szCs w:val="24"/>
        </w:rPr>
        <w:t xml:space="preserve"> gospel is diff in its literary qualities and understanding of character of jesus</w:t>
      </w:r>
    </w:p>
    <w:p w14:paraId="1989B5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mark jesus is a belligured teacher, rabbi going and teaching in the country side - engaged within jewish practice, man defined by his times - context of jewish conflict</w:t>
      </w:r>
    </w:p>
    <w:p w14:paraId="5307BF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By the time you get to John - jesus is removed from that </w:t>
      </w:r>
      <w:proofErr w:type="gramStart"/>
      <w:r w:rsidRPr="00B56521">
        <w:rPr>
          <w:rFonts w:ascii="Times New Roman" w:eastAsia="Times New Roman" w:hAnsi="Times New Roman" w:cs="Times New Roman"/>
          <w:sz w:val="24"/>
          <w:szCs w:val="24"/>
        </w:rPr>
        <w:t>context  -</w:t>
      </w:r>
      <w:proofErr w:type="gramEnd"/>
      <w:r w:rsidRPr="00B56521">
        <w:rPr>
          <w:rFonts w:ascii="Times New Roman" w:eastAsia="Times New Roman" w:hAnsi="Times New Roman" w:cs="Times New Roman"/>
          <w:sz w:val="24"/>
          <w:szCs w:val="24"/>
        </w:rPr>
        <w:t xml:space="preserve"> johns gospel has</w:t>
      </w:r>
      <w:r w:rsidRPr="00B56521">
        <w:rPr>
          <w:rFonts w:ascii="Times New Roman" w:eastAsia="Times New Roman" w:hAnsi="Times New Roman" w:cs="Times New Roman"/>
          <w:sz w:val="24"/>
          <w:szCs w:val="24"/>
        </w:rPr>
        <w:t xml:space="preserve"> no conpoction of reping jesus as a son of God in a much bigger way than judaism can expect</w:t>
      </w:r>
    </w:p>
    <w:p w14:paraId="6B37C4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not concerned that jews didn’t believe God has children </w:t>
      </w:r>
    </w:p>
    <w:p w14:paraId="557B8B9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story of the infant jesus movement - relationship with larger jewish community </w:t>
      </w:r>
    </w:p>
    <w:p w14:paraId="7FA624B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every successor gospel - se</w:t>
      </w:r>
      <w:r w:rsidRPr="00B56521">
        <w:rPr>
          <w:rFonts w:ascii="Times New Roman" w:eastAsia="Times New Roman" w:hAnsi="Times New Roman" w:cs="Times New Roman"/>
          <w:sz w:val="24"/>
          <w:szCs w:val="24"/>
        </w:rPr>
        <w:t>e a greater degree of distance from jewish community</w:t>
      </w:r>
    </w:p>
    <w:p w14:paraId="23DCA2E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that community isn’t convinced - by the time you get to John - you have outright anti-jewish statements in the gospel of John - leadership of jewish community is mean spirited, hypocritical, anemical to </w:t>
      </w:r>
      <w:r w:rsidRPr="00B56521">
        <w:rPr>
          <w:rFonts w:ascii="Times New Roman" w:eastAsia="Times New Roman" w:hAnsi="Times New Roman" w:cs="Times New Roman"/>
          <w:sz w:val="24"/>
          <w:szCs w:val="24"/>
        </w:rPr>
        <w:t xml:space="preserve">the efforts of jesus </w:t>
      </w:r>
    </w:p>
    <w:p w14:paraId="6261765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from this it would appear that christianity’s major conflict is about ideas where judaism rejects the claim of jesus’s messiahship - within judaism itself - many people claiming to being messiah</w:t>
      </w:r>
    </w:p>
    <w:p w14:paraId="5006CB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major issue that split christianity wit</w:t>
      </w:r>
      <w:r w:rsidRPr="00B56521">
        <w:rPr>
          <w:rFonts w:ascii="Times New Roman" w:eastAsia="Times New Roman" w:hAnsi="Times New Roman" w:cs="Times New Roman"/>
          <w:sz w:val="24"/>
          <w:szCs w:val="24"/>
        </w:rPr>
        <w:t>h judaism was practice</w:t>
      </w:r>
    </w:p>
    <w:p w14:paraId="2FC5D855" w14:textId="77777777" w:rsidR="000C359D" w:rsidRPr="00B56521" w:rsidRDefault="000C359D">
      <w:pPr>
        <w:spacing w:after="80"/>
        <w:rPr>
          <w:rFonts w:ascii="Times New Roman" w:hAnsi="Times New Roman" w:cs="Times New Roman"/>
          <w:sz w:val="24"/>
          <w:szCs w:val="24"/>
        </w:rPr>
      </w:pPr>
    </w:p>
    <w:p w14:paraId="540912B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1A1A1A"/>
          <w:sz w:val="24"/>
          <w:szCs w:val="24"/>
        </w:rPr>
        <w:t>Synoptic gospels:</w:t>
      </w:r>
      <w:r w:rsidRPr="00B56521">
        <w:rPr>
          <w:rFonts w:ascii="Times New Roman" w:eastAsia="Times New Roman" w:hAnsi="Times New Roman" w:cs="Times New Roman"/>
          <w:color w:val="1A1A1A"/>
          <w:sz w:val="24"/>
          <w:szCs w:val="24"/>
        </w:rPr>
        <w:t xml:space="preserve"> the gospels of Matthew, mark and Luke called synoptic (Seen together) because of their many overlapping stories and themes.</w:t>
      </w:r>
    </w:p>
    <w:p w14:paraId="7B1ED3A8" w14:textId="77777777" w:rsidR="000C359D" w:rsidRPr="00B56521" w:rsidRDefault="000C359D">
      <w:pPr>
        <w:spacing w:after="80"/>
        <w:rPr>
          <w:rFonts w:ascii="Times New Roman" w:hAnsi="Times New Roman" w:cs="Times New Roman"/>
          <w:sz w:val="24"/>
          <w:szCs w:val="24"/>
        </w:rPr>
      </w:pPr>
    </w:p>
    <w:p w14:paraId="68AADF8C"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1A1A1A"/>
          <w:sz w:val="24"/>
          <w:szCs w:val="24"/>
        </w:rPr>
        <w:t xml:space="preserve">Q: </w:t>
      </w:r>
      <w:r w:rsidRPr="00B56521">
        <w:rPr>
          <w:rFonts w:ascii="Times New Roman" w:eastAsia="Times New Roman" w:hAnsi="Times New Roman" w:cs="Times New Roman"/>
          <w:color w:val="1A1A1A"/>
          <w:sz w:val="24"/>
          <w:szCs w:val="24"/>
        </w:rPr>
        <w:t>Q is the designation for a gospel that no longer exists, but many think must have exis</w:t>
      </w:r>
      <w:r w:rsidRPr="00B56521">
        <w:rPr>
          <w:rFonts w:ascii="Times New Roman" w:eastAsia="Times New Roman" w:hAnsi="Times New Roman" w:cs="Times New Roman"/>
          <w:color w:val="1A1A1A"/>
          <w:sz w:val="24"/>
          <w:szCs w:val="24"/>
        </w:rPr>
        <w:t>ted at one time. In fact, even though no copy of this gospel has survived independently, some nineteenth-century scholars found fragments of such an early Christian composition embeded in the gospels of Matthew and Luke.</w:t>
      </w:r>
    </w:p>
    <w:p w14:paraId="7E4EE016" w14:textId="77777777" w:rsidR="000C359D" w:rsidRPr="00B56521" w:rsidRDefault="00DE40A8">
      <w:pPr>
        <w:numPr>
          <w:ilvl w:val="0"/>
          <w:numId w:val="6"/>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scholars hypothesize that since Mat</w:t>
      </w:r>
      <w:r w:rsidRPr="00B56521">
        <w:rPr>
          <w:rFonts w:ascii="Times New Roman" w:eastAsia="Times New Roman" w:hAnsi="Times New Roman" w:cs="Times New Roman"/>
          <w:color w:val="1A1A1A"/>
          <w:sz w:val="24"/>
          <w:szCs w:val="24"/>
        </w:rPr>
        <w:t xml:space="preserve">thew and Luke have parables and sayings that recur in differing texts they might have drawn on </w:t>
      </w:r>
      <w:proofErr w:type="gramStart"/>
      <w:r w:rsidRPr="00B56521">
        <w:rPr>
          <w:rFonts w:ascii="Times New Roman" w:eastAsia="Times New Roman" w:hAnsi="Times New Roman" w:cs="Times New Roman"/>
          <w:color w:val="1A1A1A"/>
          <w:sz w:val="24"/>
          <w:szCs w:val="24"/>
        </w:rPr>
        <w:t>a</w:t>
      </w:r>
      <w:proofErr w:type="gramEnd"/>
      <w:r w:rsidRPr="00B56521">
        <w:rPr>
          <w:rFonts w:ascii="Times New Roman" w:eastAsia="Times New Roman" w:hAnsi="Times New Roman" w:cs="Times New Roman"/>
          <w:color w:val="1A1A1A"/>
          <w:sz w:val="24"/>
          <w:szCs w:val="24"/>
        </w:rPr>
        <w:t xml:space="preserve"> earlier single but lost source referred to as Q (from Quelle, German for “source”)</w:t>
      </w:r>
    </w:p>
    <w:p w14:paraId="32F7B137" w14:textId="77777777" w:rsidR="000C359D" w:rsidRPr="00B56521" w:rsidRDefault="000C359D">
      <w:pPr>
        <w:spacing w:after="80"/>
        <w:rPr>
          <w:rFonts w:ascii="Times New Roman" w:hAnsi="Times New Roman" w:cs="Times New Roman"/>
          <w:sz w:val="24"/>
          <w:szCs w:val="24"/>
        </w:rPr>
      </w:pPr>
    </w:p>
    <w:p w14:paraId="6356635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Paul:</w:t>
      </w:r>
      <w:r w:rsidRPr="00B56521">
        <w:rPr>
          <w:rFonts w:ascii="Times New Roman" w:eastAsia="Times New Roman" w:hAnsi="Times New Roman" w:cs="Times New Roman"/>
          <w:sz w:val="24"/>
          <w:szCs w:val="24"/>
        </w:rPr>
        <w:t xml:space="preserve"> </w:t>
      </w:r>
      <w:proofErr w:type="gramStart"/>
      <w:r w:rsidRPr="00B56521">
        <w:rPr>
          <w:rFonts w:ascii="Times New Roman" w:eastAsia="Times New Roman" w:hAnsi="Times New Roman" w:cs="Times New Roman"/>
          <w:sz w:val="24"/>
          <w:szCs w:val="24"/>
        </w:rPr>
        <w:t>the</w:t>
      </w:r>
      <w:proofErr w:type="gramEnd"/>
      <w:r w:rsidRPr="00B56521">
        <w:rPr>
          <w:rFonts w:ascii="Times New Roman" w:eastAsia="Times New Roman" w:hAnsi="Times New Roman" w:cs="Times New Roman"/>
          <w:sz w:val="24"/>
          <w:szCs w:val="24"/>
        </w:rPr>
        <w:t xml:space="preserve"> Jewish convert to Christianity (originally know as Saul of Tarsus</w:t>
      </w:r>
      <w:r w:rsidRPr="00B56521">
        <w:rPr>
          <w:rFonts w:ascii="Times New Roman" w:eastAsia="Times New Roman" w:hAnsi="Times New Roman" w:cs="Times New Roman"/>
          <w:sz w:val="24"/>
          <w:szCs w:val="24"/>
        </w:rPr>
        <w:t>) who founded a number of Christian communities and wrote them letters of instruction and guidance</w:t>
      </w:r>
    </w:p>
    <w:p w14:paraId="042D208D" w14:textId="77777777" w:rsidR="000C359D" w:rsidRPr="00B56521" w:rsidRDefault="000C359D">
      <w:pPr>
        <w:rPr>
          <w:rFonts w:ascii="Times New Roman" w:hAnsi="Times New Roman" w:cs="Times New Roman"/>
          <w:sz w:val="24"/>
          <w:szCs w:val="24"/>
        </w:rPr>
      </w:pPr>
    </w:p>
    <w:p w14:paraId="524679F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Paul:</w:t>
      </w:r>
    </w:p>
    <w:p w14:paraId="74C0FF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“all good in Christianity comes from Jesus, and all the terrible things get blamed on Paul” –common criticism </w:t>
      </w:r>
    </w:p>
    <w:p w14:paraId="2B1C48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For example, Paul takes Christianity fr</w:t>
      </w:r>
      <w:r w:rsidRPr="00B56521">
        <w:rPr>
          <w:rFonts w:ascii="Times New Roman" w:eastAsia="Times New Roman" w:hAnsi="Times New Roman" w:cs="Times New Roman"/>
          <w:sz w:val="24"/>
          <w:szCs w:val="24"/>
        </w:rPr>
        <w:t>om this infant community engaged in reflection on the message of its leader and moves it further and establishes it – takes it from being not an experiential thing but also an institutionalized structure</w:t>
      </w:r>
    </w:p>
    <w:p w14:paraId="7720495D" w14:textId="77777777" w:rsidR="000C359D" w:rsidRPr="00B56521" w:rsidRDefault="000C359D">
      <w:pPr>
        <w:rPr>
          <w:rFonts w:ascii="Times New Roman" w:hAnsi="Times New Roman" w:cs="Times New Roman"/>
          <w:sz w:val="24"/>
          <w:szCs w:val="24"/>
        </w:rPr>
      </w:pPr>
    </w:p>
    <w:p w14:paraId="2CAB5D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Story of Paul:</w:t>
      </w:r>
    </w:p>
    <w:p w14:paraId="4530283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Paul was himself a committed Jew and</w:t>
      </w:r>
      <w:r w:rsidRPr="00B56521">
        <w:rPr>
          <w:rFonts w:ascii="Times New Roman" w:eastAsia="Times New Roman" w:hAnsi="Times New Roman" w:cs="Times New Roman"/>
          <w:sz w:val="24"/>
          <w:szCs w:val="24"/>
        </w:rPr>
        <w:t xml:space="preserve"> to begin with was very aggressively opposed to the Christianity  </w:t>
      </w:r>
    </w:p>
    <w:p w14:paraId="638378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Jews had protected status in empires</w:t>
      </w:r>
    </w:p>
    <w:p w14:paraId="45B1F0D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With all these sects, they had the potential for destabilizing authority </w:t>
      </w:r>
    </w:p>
    <w:p w14:paraId="5671EA2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Has mystical experience about Jesus</w:t>
      </w:r>
    </w:p>
    <w:p w14:paraId="6B30F03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Realizes that he has been wrong all this t</w:t>
      </w:r>
      <w:r w:rsidRPr="00B56521">
        <w:rPr>
          <w:rFonts w:ascii="Times New Roman" w:eastAsia="Times New Roman" w:hAnsi="Times New Roman" w:cs="Times New Roman"/>
          <w:sz w:val="24"/>
          <w:szCs w:val="24"/>
        </w:rPr>
        <w:t>ime</w:t>
      </w:r>
    </w:p>
    <w:p w14:paraId="4F7D9A6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From being a great opponent he became one of the greatest proponents </w:t>
      </w:r>
    </w:p>
    <w:p w14:paraId="2099ECB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Paul never met Jesus but experienced him 100 or so years after his death</w:t>
      </w:r>
    </w:p>
    <w:p w14:paraId="4C19F26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Learned about him from his companions and also his own experience of having encountered him in a mystical way</w:t>
      </w:r>
    </w:p>
    <w:p w14:paraId="1A754AC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Comes into large conflict with people who had actually been with Jesus through his life and death </w:t>
      </w:r>
    </w:p>
    <w:p w14:paraId="20C2D4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Jesus’s siblings </w:t>
      </w:r>
    </w:p>
    <w:p w14:paraId="6D4D675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Conflict with early disciples</w:t>
      </w:r>
    </w:p>
    <w:p w14:paraId="4D832B8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Paul is hugely charismatic and highly energetic – travels widely and preaches widely and in this way he gath</w:t>
      </w:r>
      <w:r w:rsidRPr="00B56521">
        <w:rPr>
          <w:rFonts w:ascii="Times New Roman" w:eastAsia="Times New Roman" w:hAnsi="Times New Roman" w:cs="Times New Roman"/>
          <w:sz w:val="24"/>
          <w:szCs w:val="24"/>
        </w:rPr>
        <w:t xml:space="preserve">ers a huge following </w:t>
      </w:r>
    </w:p>
    <w:p w14:paraId="3C2ADF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direction taken by Paul eventually wins the day against the resistance of many methods of the Jesus movement</w:t>
      </w:r>
    </w:p>
    <w:p w14:paraId="53D0B178" w14:textId="77777777" w:rsidR="000C359D" w:rsidRPr="00B56521" w:rsidRDefault="000C359D">
      <w:pPr>
        <w:rPr>
          <w:rFonts w:ascii="Times New Roman" w:hAnsi="Times New Roman" w:cs="Times New Roman"/>
          <w:sz w:val="24"/>
          <w:szCs w:val="24"/>
        </w:rPr>
      </w:pPr>
    </w:p>
    <w:p w14:paraId="08352D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Paul’s ministry:</w:t>
      </w:r>
    </w:p>
    <w:p w14:paraId="7B317A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Extends the franchise of the Jesus movement to Gentiles (Non-Jews) </w:t>
      </w:r>
    </w:p>
    <w:p w14:paraId="34253C3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Trying to get others interested in </w:t>
      </w:r>
      <w:r w:rsidRPr="00B56521">
        <w:rPr>
          <w:rFonts w:ascii="Times New Roman" w:eastAsia="Times New Roman" w:hAnsi="Times New Roman" w:cs="Times New Roman"/>
          <w:sz w:val="24"/>
          <w:szCs w:val="24"/>
        </w:rPr>
        <w:t xml:space="preserve">his experience </w:t>
      </w:r>
    </w:p>
    <w:p w14:paraId="1382DF1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Question arises – to what extent is the Jesus movement for? Do you need to be a Jew to believe in Jesus? </w:t>
      </w:r>
    </w:p>
    <w:p w14:paraId="1EB4830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 what extent do you have to participate in Jewish society</w:t>
      </w:r>
    </w:p>
    <w:p w14:paraId="0E13034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Kosher laws </w:t>
      </w:r>
    </w:p>
    <w:p w14:paraId="0A707D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Questions of the degree of Jewishness that the Jesus movement</w:t>
      </w:r>
      <w:r w:rsidRPr="00B56521">
        <w:rPr>
          <w:rFonts w:ascii="Times New Roman" w:eastAsia="Times New Roman" w:hAnsi="Times New Roman" w:cs="Times New Roman"/>
          <w:sz w:val="24"/>
          <w:szCs w:val="24"/>
        </w:rPr>
        <w:t xml:space="preserve"> should have</w:t>
      </w:r>
    </w:p>
    <w:p w14:paraId="187B1F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Paul starts off with the assumption that the Jesus movement should be Jewish but as time goes on, and as he finds that there is still a great resistance among Jews, he decides to take his message further out </w:t>
      </w:r>
    </w:p>
    <w:p w14:paraId="4662940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Goes out into non Jewish communiti</w:t>
      </w:r>
      <w:r w:rsidRPr="00B56521">
        <w:rPr>
          <w:rFonts w:ascii="Times New Roman" w:eastAsia="Times New Roman" w:hAnsi="Times New Roman" w:cs="Times New Roman"/>
          <w:sz w:val="24"/>
          <w:szCs w:val="24"/>
        </w:rPr>
        <w:t xml:space="preserve">es </w:t>
      </w:r>
    </w:p>
    <w:p w14:paraId="4ED4CE3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Finds that he has much better reception</w:t>
      </w:r>
    </w:p>
    <w:p w14:paraId="54F8FF3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Paul travels widely in the Mediterranean and North Africa </w:t>
      </w:r>
    </w:p>
    <w:p w14:paraId="6F646B0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Goes everywhere to address audiences to form little communities and etc.</w:t>
      </w:r>
    </w:p>
    <w:p w14:paraId="7A6BABC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Able to establish these little communities of Gentiles who now follow the Jesus </w:t>
      </w:r>
      <w:r w:rsidRPr="00B56521">
        <w:rPr>
          <w:rFonts w:ascii="Times New Roman" w:eastAsia="Times New Roman" w:hAnsi="Times New Roman" w:cs="Times New Roman"/>
          <w:sz w:val="24"/>
          <w:szCs w:val="24"/>
        </w:rPr>
        <w:t xml:space="preserve">movement </w:t>
      </w:r>
    </w:p>
    <w:p w14:paraId="0FAA24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To be a follower of Jesus you do not need to be a Jew – do not need to follow the dietary or ritual practices </w:t>
      </w:r>
    </w:p>
    <w:p w14:paraId="0D508E6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 the way to establish the break from Judaism</w:t>
      </w:r>
    </w:p>
    <w:p w14:paraId="6674B9A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Highly controversial among his early followers </w:t>
      </w:r>
    </w:p>
    <w:p w14:paraId="2703DFA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break is obvious around the turn of</w:t>
      </w:r>
      <w:r w:rsidRPr="00B56521">
        <w:rPr>
          <w:rFonts w:ascii="Times New Roman" w:eastAsia="Times New Roman" w:hAnsi="Times New Roman" w:cs="Times New Roman"/>
          <w:sz w:val="24"/>
          <w:szCs w:val="24"/>
        </w:rPr>
        <w:t xml:space="preserve"> the 1st century</w:t>
      </w:r>
    </w:p>
    <w:p w14:paraId="5AA850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By that time, the Jews expelled from Israel, Christianity has come to view itself as not involved in the Jewish fate</w:t>
      </w:r>
    </w:p>
    <w:p w14:paraId="063766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Before the expulsion of Jews from Palestine – those who try to convince people in the Jesus movement to resist Rome </w:t>
      </w:r>
    </w:p>
    <w:p w14:paraId="16757A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Now C</w:t>
      </w:r>
      <w:r w:rsidRPr="00B56521">
        <w:rPr>
          <w:rFonts w:ascii="Times New Roman" w:eastAsia="Times New Roman" w:hAnsi="Times New Roman" w:cs="Times New Roman"/>
          <w:sz w:val="24"/>
          <w:szCs w:val="24"/>
        </w:rPr>
        <w:t xml:space="preserve">hristianity once broken from Judaism is a tiny marginal sect of the Roman Empire </w:t>
      </w:r>
    </w:p>
    <w:p w14:paraId="33DDF56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Viewed with considerable suspicion by the Romans </w:t>
      </w:r>
    </w:p>
    <w:p w14:paraId="651B77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Less interested by religious beliefs of any religion, quite tolerance, but were NOT tolerant about deviations from civic life</w:t>
      </w:r>
    </w:p>
    <w:p w14:paraId="69D4E2A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Idea of citizenship very important to Roman rulers and ideology </w:t>
      </w:r>
    </w:p>
    <w:p w14:paraId="2708819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Doesn’t matter what you think or practice in your own time, you m</w:t>
      </w:r>
      <w:r w:rsidRPr="00B56521">
        <w:rPr>
          <w:rFonts w:ascii="Times New Roman" w:eastAsia="Times New Roman" w:hAnsi="Times New Roman" w:cs="Times New Roman"/>
          <w:sz w:val="24"/>
          <w:szCs w:val="24"/>
        </w:rPr>
        <w:t xml:space="preserve">ust participate as a citizen in public life </w:t>
      </w:r>
    </w:p>
    <w:p w14:paraId="0C60D5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And everyone in the community is expected to participate</w:t>
      </w:r>
    </w:p>
    <w:p w14:paraId="79F3FFC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Christians attract attention by not participating in some events (such as declaring the Emperor as God) </w:t>
      </w:r>
    </w:p>
    <w:p w14:paraId="20A98DB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Attracts suspicion with Roman rulers who don’t kn</w:t>
      </w:r>
      <w:r w:rsidRPr="00B56521">
        <w:rPr>
          <w:rFonts w:ascii="Times New Roman" w:eastAsia="Times New Roman" w:hAnsi="Times New Roman" w:cs="Times New Roman"/>
          <w:sz w:val="24"/>
          <w:szCs w:val="24"/>
        </w:rPr>
        <w:t>ow what to do with them</w:t>
      </w:r>
    </w:p>
    <w:p w14:paraId="23AEF7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Roman Governor letter: what to do with Christians? They seem to be outlaws but aren’t doing anything terribly criminal</w:t>
      </w:r>
    </w:p>
    <w:p w14:paraId="0A4E6F8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112 CE – it is my custom to refer to you about all sins for which I have doubts. I have no uncertainty where pard</w:t>
      </w:r>
      <w:r w:rsidRPr="00B56521">
        <w:rPr>
          <w:rFonts w:ascii="Times New Roman" w:eastAsia="Times New Roman" w:hAnsi="Times New Roman" w:cs="Times New Roman"/>
          <w:sz w:val="24"/>
          <w:szCs w:val="24"/>
        </w:rPr>
        <w:t>on has been granted with repentance, if Christians agree to stop Christianity can I forgive them?</w:t>
      </w:r>
    </w:p>
    <w:p w14:paraId="7E19DF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Do I punish them just for being Christians or is it for a specific crime?</w:t>
      </w:r>
    </w:p>
    <w:p w14:paraId="41990CA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Those accused before me as Christians stated that they only made ethical oaths </w:t>
      </w:r>
    </w:p>
    <w:p w14:paraId="27864D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Pray</w:t>
      </w:r>
      <w:r w:rsidRPr="00B56521">
        <w:rPr>
          <w:rFonts w:ascii="Times New Roman" w:eastAsia="Times New Roman" w:hAnsi="Times New Roman" w:cs="Times New Roman"/>
          <w:sz w:val="24"/>
          <w:szCs w:val="24"/>
        </w:rPr>
        <w:t xml:space="preserve"> together</w:t>
      </w:r>
    </w:p>
    <w:p w14:paraId="664636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Harmless food </w:t>
      </w:r>
    </w:p>
    <w:p w14:paraId="2E9B0E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Not killing or stealing</w:t>
      </w:r>
    </w:p>
    <w:p w14:paraId="0D83B2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Tortured a few women to find the truth and found nothing but ‘superstition’ </w:t>
      </w:r>
    </w:p>
    <w:p w14:paraId="1054438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Emperor writes back: don’t pursue them, but make sure you discipline these marginal sects </w:t>
      </w:r>
    </w:p>
    <w:p w14:paraId="0BAF286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If Jesus might be considered the heart </w:t>
      </w:r>
      <w:r w:rsidRPr="00B56521">
        <w:rPr>
          <w:rFonts w:ascii="Times New Roman" w:eastAsia="Times New Roman" w:hAnsi="Times New Roman" w:cs="Times New Roman"/>
          <w:sz w:val="24"/>
          <w:szCs w:val="24"/>
        </w:rPr>
        <w:t xml:space="preserve">of Christianity, Paul is the institutionalization and expansion of it </w:t>
      </w:r>
    </w:p>
    <w:p w14:paraId="59ACA3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Paul is the </w:t>
      </w:r>
      <w:proofErr w:type="gramStart"/>
      <w:r w:rsidRPr="00B56521">
        <w:rPr>
          <w:rFonts w:ascii="Times New Roman" w:eastAsia="Times New Roman" w:hAnsi="Times New Roman" w:cs="Times New Roman"/>
          <w:sz w:val="24"/>
          <w:szCs w:val="24"/>
        </w:rPr>
        <w:t>one  who</w:t>
      </w:r>
      <w:proofErr w:type="gramEnd"/>
      <w:r w:rsidRPr="00B56521">
        <w:rPr>
          <w:rFonts w:ascii="Times New Roman" w:eastAsia="Times New Roman" w:hAnsi="Times New Roman" w:cs="Times New Roman"/>
          <w:sz w:val="24"/>
          <w:szCs w:val="24"/>
        </w:rPr>
        <w:t xml:space="preserve"> makes it a missionary religion </w:t>
      </w:r>
    </w:p>
    <w:p w14:paraId="4F016BD5" w14:textId="77777777" w:rsidR="000C359D" w:rsidRPr="00B56521" w:rsidRDefault="000C359D">
      <w:pPr>
        <w:spacing w:after="80"/>
        <w:rPr>
          <w:rFonts w:ascii="Times New Roman" w:hAnsi="Times New Roman" w:cs="Times New Roman"/>
          <w:sz w:val="24"/>
          <w:szCs w:val="24"/>
        </w:rPr>
      </w:pPr>
    </w:p>
    <w:p w14:paraId="0492A05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Pauline Christianity:</w:t>
      </w:r>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b/>
          <w:color w:val="1A1A1A"/>
          <w:sz w:val="24"/>
          <w:szCs w:val="24"/>
        </w:rPr>
        <w:t>Pauline Christianity</w:t>
      </w:r>
      <w:r w:rsidRPr="00B56521">
        <w:rPr>
          <w:rFonts w:ascii="Times New Roman" w:eastAsia="Times New Roman" w:hAnsi="Times New Roman" w:cs="Times New Roman"/>
          <w:color w:val="1A1A1A"/>
          <w:sz w:val="24"/>
          <w:szCs w:val="24"/>
        </w:rPr>
        <w:t xml:space="preserve"> is the </w:t>
      </w:r>
      <w:r w:rsidRPr="00B56521">
        <w:rPr>
          <w:rFonts w:ascii="Times New Roman" w:eastAsia="Times New Roman" w:hAnsi="Times New Roman" w:cs="Times New Roman"/>
          <w:b/>
          <w:color w:val="1A1A1A"/>
          <w:sz w:val="24"/>
          <w:szCs w:val="24"/>
        </w:rPr>
        <w:t>Christianity</w:t>
      </w:r>
      <w:r w:rsidRPr="00B56521">
        <w:rPr>
          <w:rFonts w:ascii="Times New Roman" w:eastAsia="Times New Roman" w:hAnsi="Times New Roman" w:cs="Times New Roman"/>
          <w:color w:val="1A1A1A"/>
          <w:sz w:val="24"/>
          <w:szCs w:val="24"/>
        </w:rPr>
        <w:t xml:space="preserve"> associated with the beliefs and doctrines espoused by Paul the Apostle through his writings. Most of </w:t>
      </w:r>
      <w:r w:rsidRPr="00B56521">
        <w:rPr>
          <w:rFonts w:ascii="Times New Roman" w:eastAsia="Times New Roman" w:hAnsi="Times New Roman" w:cs="Times New Roman"/>
          <w:b/>
          <w:color w:val="1A1A1A"/>
          <w:sz w:val="24"/>
          <w:szCs w:val="24"/>
        </w:rPr>
        <w:t>Christianity</w:t>
      </w:r>
      <w:r w:rsidRPr="00B56521">
        <w:rPr>
          <w:rFonts w:ascii="Times New Roman" w:eastAsia="Times New Roman" w:hAnsi="Times New Roman" w:cs="Times New Roman"/>
          <w:color w:val="1A1A1A"/>
          <w:sz w:val="24"/>
          <w:szCs w:val="24"/>
        </w:rPr>
        <w:t xml:space="preserve"> relies heavily on these teachings and considers them to be amplifications and explanations of the teachings of Jesus.</w:t>
      </w:r>
    </w:p>
    <w:p w14:paraId="081D50BF"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Paul expanded Jesus’ te</w:t>
      </w:r>
      <w:r w:rsidRPr="00B56521">
        <w:rPr>
          <w:rFonts w:ascii="Times New Roman" w:eastAsia="Times New Roman" w:hAnsi="Times New Roman" w:cs="Times New Roman"/>
          <w:color w:val="1A1A1A"/>
          <w:sz w:val="24"/>
          <w:szCs w:val="24"/>
        </w:rPr>
        <w:t>achings by interperting them as part of universalizing plan whereby membership in the community of the faithful didnt depend on adherence to laws but faith in Jesus</w:t>
      </w:r>
    </w:p>
    <w:p w14:paraId="67AF5287"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Main sources of info on Jesus are the four Gospels of Matthew, Mark, Luke and John, and the</w:t>
      </w:r>
      <w:r w:rsidRPr="00B56521">
        <w:rPr>
          <w:rFonts w:ascii="Times New Roman" w:eastAsia="Times New Roman" w:hAnsi="Times New Roman" w:cs="Times New Roman"/>
          <w:color w:val="1A1A1A"/>
          <w:sz w:val="24"/>
          <w:szCs w:val="24"/>
        </w:rPr>
        <w:t xml:space="preserve"> Pauline Epistles (lettrers written by Paul to various early christian communities)</w:t>
      </w:r>
    </w:p>
    <w:p w14:paraId="4BFDE626"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Pauline Epistels discuss issues of theology, practice and discipline - Paul had a huge influence on the shape that early christian life took</w:t>
      </w:r>
    </w:p>
    <w:p w14:paraId="6673293A"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actually one of the people that</w:t>
      </w:r>
      <w:r w:rsidRPr="00B56521">
        <w:rPr>
          <w:rFonts w:ascii="Times New Roman" w:eastAsia="Times New Roman" w:hAnsi="Times New Roman" w:cs="Times New Roman"/>
          <w:color w:val="1A1A1A"/>
          <w:sz w:val="24"/>
          <w:szCs w:val="24"/>
        </w:rPr>
        <w:t xml:space="preserve"> persecuted christians on behalf of pharisees - never met Jesus but he was on the road to Damascus and was overcome with an experience of the risen christ - led him to believe that Jesus was the Messiah the Jews had been waiting for </w:t>
      </w:r>
    </w:p>
    <w:p w14:paraId="6B0185B6"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not all Epistles belie</w:t>
      </w:r>
      <w:r w:rsidRPr="00B56521">
        <w:rPr>
          <w:rFonts w:ascii="Times New Roman" w:eastAsia="Times New Roman" w:hAnsi="Times New Roman" w:cs="Times New Roman"/>
          <w:color w:val="1A1A1A"/>
          <w:sz w:val="24"/>
          <w:szCs w:val="24"/>
        </w:rPr>
        <w:t xml:space="preserve">ved to have been written by Paul </w:t>
      </w:r>
    </w:p>
    <w:p w14:paraId="347389AF"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the undisputed letters - Romans, I and II Corinthians, Galatians, Philippians, 1 Thessalonians, Philemon - emphasize Paul’s understanding of Jesus as the Jewish Messiah whose death and ressurection were ordained by God</w:t>
      </w:r>
    </w:p>
    <w:p w14:paraId="4F75CE13"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 xml:space="preserve">by </w:t>
      </w:r>
      <w:r w:rsidRPr="00B56521">
        <w:rPr>
          <w:rFonts w:ascii="Times New Roman" w:eastAsia="Times New Roman" w:hAnsi="Times New Roman" w:cs="Times New Roman"/>
          <w:color w:val="1A1A1A"/>
          <w:sz w:val="24"/>
          <w:szCs w:val="24"/>
        </w:rPr>
        <w:t>contrast - the disputed Epistles - Ephesians, Colossians, 2Thessalonians, and the Pastorals (1 and 2 Timothy and Titus) - focus on the life in the church and the church’s place in the larger world - most likely written by followers of Paul</w:t>
      </w:r>
    </w:p>
    <w:p w14:paraId="756F7E06"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testify to insti</w:t>
      </w:r>
      <w:r w:rsidRPr="00B56521">
        <w:rPr>
          <w:rFonts w:ascii="Times New Roman" w:eastAsia="Times New Roman" w:hAnsi="Times New Roman" w:cs="Times New Roman"/>
          <w:color w:val="1A1A1A"/>
          <w:sz w:val="24"/>
          <w:szCs w:val="24"/>
        </w:rPr>
        <w:t>tutionalization of beliefs, practices and emerging leadership structures</w:t>
      </w:r>
    </w:p>
    <w:p w14:paraId="5142A530"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where Paul believed the end of the world was imminent, later letters suggest a less urgent perspective</w:t>
      </w:r>
    </w:p>
    <w:p w14:paraId="04C809C4"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Epistles give clear instructions as to the shape that a christian life should take</w:t>
      </w:r>
    </w:p>
    <w:p w14:paraId="092B6A31"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he wrote to congregation he had founded to instruct and admonish them</w:t>
      </w:r>
    </w:p>
    <w:p w14:paraId="61957FF0" w14:textId="77777777" w:rsidR="000C359D" w:rsidRPr="00B56521" w:rsidRDefault="00DE40A8">
      <w:pPr>
        <w:numPr>
          <w:ilvl w:val="0"/>
          <w:numId w:val="21"/>
        </w:numPr>
        <w:ind w:hanging="360"/>
        <w:contextualSpacing/>
        <w:rPr>
          <w:rFonts w:ascii="Times New Roman" w:eastAsia="Times New Roman" w:hAnsi="Times New Roman" w:cs="Times New Roman"/>
          <w:color w:val="1A1A1A"/>
          <w:sz w:val="24"/>
          <w:szCs w:val="24"/>
        </w:rPr>
      </w:pPr>
      <w:r w:rsidRPr="00B56521">
        <w:rPr>
          <w:rFonts w:ascii="Times New Roman" w:eastAsia="Times New Roman" w:hAnsi="Times New Roman" w:cs="Times New Roman"/>
          <w:color w:val="1A1A1A"/>
          <w:sz w:val="24"/>
          <w:szCs w:val="24"/>
        </w:rPr>
        <w:t>these letters address confliccts related to his teaching - opinion regarding the meanings of Jesus’ lif</w:t>
      </w:r>
      <w:r w:rsidRPr="00B56521">
        <w:rPr>
          <w:rFonts w:ascii="Times New Roman" w:eastAsia="Times New Roman" w:hAnsi="Times New Roman" w:cs="Times New Roman"/>
          <w:color w:val="1A1A1A"/>
          <w:sz w:val="24"/>
          <w:szCs w:val="24"/>
        </w:rPr>
        <w:t>e, death and resurrection varied - although his beliefs became normative - early period marked by disagreements over Jesus’ message and intentions</w:t>
      </w:r>
    </w:p>
    <w:p w14:paraId="3F5A057C" w14:textId="77777777" w:rsidR="000C359D" w:rsidRPr="00B56521" w:rsidRDefault="000C359D">
      <w:pPr>
        <w:spacing w:after="80"/>
        <w:rPr>
          <w:rFonts w:ascii="Times New Roman" w:hAnsi="Times New Roman" w:cs="Times New Roman"/>
          <w:sz w:val="24"/>
          <w:szCs w:val="24"/>
        </w:rPr>
      </w:pPr>
    </w:p>
    <w:p w14:paraId="7B91441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1A1A1A"/>
          <w:sz w:val="24"/>
          <w:szCs w:val="24"/>
        </w:rPr>
        <w:t>Constantine:</w:t>
      </w:r>
      <w:r w:rsidRPr="00B56521">
        <w:rPr>
          <w:rFonts w:ascii="Times New Roman" w:eastAsia="Times New Roman" w:hAnsi="Times New Roman" w:cs="Times New Roman"/>
          <w:color w:val="1A1A1A"/>
          <w:sz w:val="24"/>
          <w:szCs w:val="24"/>
        </w:rPr>
        <w:t xml:space="preserve"> the first Christian emperor who convened the council of Nicaea in 325 Ce</w:t>
      </w:r>
    </w:p>
    <w:p w14:paraId="0EEDB1E6" w14:textId="77777777" w:rsidR="000C359D" w:rsidRPr="00B56521" w:rsidRDefault="000C359D">
      <w:pPr>
        <w:spacing w:after="80"/>
        <w:rPr>
          <w:rFonts w:ascii="Times New Roman" w:hAnsi="Times New Roman" w:cs="Times New Roman"/>
          <w:sz w:val="24"/>
          <w:szCs w:val="24"/>
        </w:rPr>
      </w:pPr>
    </w:p>
    <w:p w14:paraId="4FCE772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color w:val="1A1A1A"/>
          <w:sz w:val="24"/>
          <w:szCs w:val="24"/>
        </w:rPr>
        <w:t xml:space="preserve">- </w:t>
      </w:r>
      <w:r w:rsidRPr="00B56521">
        <w:rPr>
          <w:rFonts w:ascii="Times New Roman" w:eastAsia="Times New Roman" w:hAnsi="Times New Roman" w:cs="Times New Roman"/>
          <w:sz w:val="24"/>
          <w:szCs w:val="24"/>
        </w:rPr>
        <w:t>Main important conc</w:t>
      </w:r>
      <w:r w:rsidRPr="00B56521">
        <w:rPr>
          <w:rFonts w:ascii="Times New Roman" w:eastAsia="Times New Roman" w:hAnsi="Times New Roman" w:cs="Times New Roman"/>
          <w:sz w:val="24"/>
          <w:szCs w:val="24"/>
        </w:rPr>
        <w:t xml:space="preserve">ept of 4th century was the favour of the Romans </w:t>
      </w:r>
    </w:p>
    <w:p w14:paraId="3EBD1E2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Another individual important in shaping Christianity was Constantine </w:t>
      </w:r>
    </w:p>
    <w:p w14:paraId="7839BC7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Issued an edict of toleration for Christianity </w:t>
      </w:r>
    </w:p>
    <w:p w14:paraId="5A00115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Christianity then goes from being a marginal sect to being the official religion of the R</w:t>
      </w:r>
      <w:r w:rsidRPr="00B56521">
        <w:rPr>
          <w:rFonts w:ascii="Times New Roman" w:eastAsia="Times New Roman" w:hAnsi="Times New Roman" w:cs="Times New Roman"/>
          <w:sz w:val="24"/>
          <w:szCs w:val="24"/>
        </w:rPr>
        <w:t xml:space="preserve">oman Empire </w:t>
      </w:r>
    </w:p>
    <w:p w14:paraId="4FA56CC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Not written by Constantine himself but by his descendants </w:t>
      </w:r>
    </w:p>
    <w:p w14:paraId="184BD1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Becomes an imperial religion </w:t>
      </w:r>
    </w:p>
    <w:p w14:paraId="2FB23F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From 4th century +, Christianity evolves abundantly artistically, ritually, liturgically, and theologically. </w:t>
      </w:r>
    </w:p>
    <w:p w14:paraId="642E62F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other reflection on christian themes continu</w:t>
      </w:r>
      <w:r w:rsidRPr="00B56521">
        <w:rPr>
          <w:rFonts w:ascii="Times New Roman" w:eastAsia="Times New Roman" w:hAnsi="Times New Roman" w:cs="Times New Roman"/>
          <w:sz w:val="24"/>
          <w:szCs w:val="24"/>
        </w:rPr>
        <w:t>es but the central body of christian scripture is considered to be established by the end of 4th cent</w:t>
      </w:r>
    </w:p>
    <w:p w14:paraId="62983B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aided by the fact that christianity became the official religion of the roman empire</w:t>
      </w:r>
    </w:p>
    <w:p w14:paraId="053E1AE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aided by the favor granted by emperor constantine - attributes one of</w:t>
      </w:r>
      <w:r w:rsidRPr="00B56521">
        <w:rPr>
          <w:rFonts w:ascii="Times New Roman" w:eastAsia="Times New Roman" w:hAnsi="Times New Roman" w:cs="Times New Roman"/>
          <w:sz w:val="24"/>
          <w:szCs w:val="24"/>
        </w:rPr>
        <w:t xml:space="preserve"> his major military successes - sees a cross in the sun - a divine voice telling him he will conquer his enemies- puts crosses on the shield and wins </w:t>
      </w:r>
    </w:p>
    <w:p w14:paraId="3A99F2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successive roman emperors continue to foster christianity and it becomes the official religion of the rom</w:t>
      </w:r>
      <w:r w:rsidRPr="00B56521">
        <w:rPr>
          <w:rFonts w:ascii="Times New Roman" w:eastAsia="Times New Roman" w:hAnsi="Times New Roman" w:cs="Times New Roman"/>
          <w:sz w:val="24"/>
          <w:szCs w:val="24"/>
        </w:rPr>
        <w:t>an empire</w:t>
      </w:r>
    </w:p>
    <w:p w14:paraId="3EE774B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advantages of being an official religion - get all sorts of resources- chrisian art, doctrine (sponsered by diff emperors)</w:t>
      </w:r>
    </w:p>
    <w:p w14:paraId="5074D5A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 longer a disadvantage but a way to get ahead </w:t>
      </w:r>
    </w:p>
    <w:p w14:paraId="2D359E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facilitates the development of christianity at a great pace</w:t>
      </w:r>
    </w:p>
    <w:p w14:paraId="7CFCEA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CONSTANTINE moves the capital from rome to BYZANTIAN</w:t>
      </w:r>
    </w:p>
    <w:p w14:paraId="0DB0CCE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he names it - constantinople </w:t>
      </w:r>
    </w:p>
    <w:p w14:paraId="52B1FD8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having know become the capital city of the empire - it grows from being a tiny little village to being a great metropolis </w:t>
      </w:r>
    </w:p>
    <w:p w14:paraId="1159148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synonymous with high art, culture, civiliz</w:t>
      </w:r>
      <w:r w:rsidRPr="00B56521">
        <w:rPr>
          <w:rFonts w:ascii="Times New Roman" w:eastAsia="Times New Roman" w:hAnsi="Times New Roman" w:cs="Times New Roman"/>
          <w:sz w:val="24"/>
          <w:szCs w:val="24"/>
        </w:rPr>
        <w:t>ation - extremely developed in all aspects of civilization</w:t>
      </w:r>
    </w:p>
    <w:p w14:paraId="2175D7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constantinople is now modern day Istanbul in Turkey</w:t>
      </w:r>
    </w:p>
    <w:p w14:paraId="40E50CB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important cause- moving the siege of the roman empire away from rome has the effect of destabilizing rome </w:t>
      </w:r>
    </w:p>
    <w:p w14:paraId="2E24E31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also has an impact of creating an alternate centre of christianity</w:t>
      </w:r>
    </w:p>
    <w:p w14:paraId="58293F8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(other centres: alexandria, rome, jeruselum)</w:t>
      </w:r>
    </w:p>
    <w:p w14:paraId="4175F04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takes on a much greater importance than the others</w:t>
      </w:r>
    </w:p>
    <w:p w14:paraId="648FF1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over the course of history, there will be increasing conflict between the centre at constanti</w:t>
      </w:r>
      <w:r w:rsidRPr="00B56521">
        <w:rPr>
          <w:rFonts w:ascii="Times New Roman" w:eastAsia="Times New Roman" w:hAnsi="Times New Roman" w:cs="Times New Roman"/>
          <w:sz w:val="24"/>
          <w:szCs w:val="24"/>
        </w:rPr>
        <w:t>nople and rome</w:t>
      </w:r>
    </w:p>
    <w:p w14:paraId="0139DBF8" w14:textId="77777777" w:rsidR="000C359D" w:rsidRPr="00B56521" w:rsidRDefault="000C359D">
      <w:pPr>
        <w:rPr>
          <w:rFonts w:ascii="Times New Roman" w:hAnsi="Times New Roman" w:cs="Times New Roman"/>
          <w:sz w:val="24"/>
          <w:szCs w:val="24"/>
        </w:rPr>
      </w:pPr>
    </w:p>
    <w:p w14:paraId="23B879A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Constantine: </w:t>
      </w:r>
    </w:p>
    <w:p w14:paraId="7720F814"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external fortunes of christianity changed in 312 when after the emperor of the western segment of the Roman Empire, constantine, won a major battle at a bridge over the Tiber - according to legend, seen a cross symbol over his</w:t>
      </w:r>
      <w:r w:rsidRPr="00B56521">
        <w:rPr>
          <w:rFonts w:ascii="Times New Roman" w:eastAsia="Times New Roman" w:hAnsi="Times New Roman" w:cs="Times New Roman"/>
          <w:sz w:val="24"/>
          <w:szCs w:val="24"/>
        </w:rPr>
        <w:t xml:space="preserve"> head before the battle taken it as a portent victory - with the realization of the victory, constantine confirmed loyalty to christian God </w:t>
      </w:r>
    </w:p>
    <w:p w14:paraId="46DA03E0"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even though he wasn’t baptized till shortly before his death, his policies became favorable to christians </w:t>
      </w:r>
    </w:p>
    <w:p w14:paraId="34D37A1F"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313 - ex</w:t>
      </w:r>
      <w:r w:rsidRPr="00B56521">
        <w:rPr>
          <w:rFonts w:ascii="Times New Roman" w:eastAsia="Times New Roman" w:hAnsi="Times New Roman" w:cs="Times New Roman"/>
          <w:sz w:val="24"/>
          <w:szCs w:val="24"/>
        </w:rPr>
        <w:t xml:space="preserve">empted north african clergy from taxation and used imperial money to enlarge churches, laying foundations for the accumulation of vast ecclesiastical fortunes </w:t>
      </w:r>
    </w:p>
    <w:p w14:paraId="3000D79F"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gave bishops the same power as magistrates - significant number of christians called to upper-le</w:t>
      </w:r>
      <w:r w:rsidRPr="00B56521">
        <w:rPr>
          <w:rFonts w:ascii="Times New Roman" w:eastAsia="Times New Roman" w:hAnsi="Times New Roman" w:cs="Times New Roman"/>
          <w:sz w:val="24"/>
          <w:szCs w:val="24"/>
        </w:rPr>
        <w:t>vel posts in his administration</w:t>
      </w:r>
    </w:p>
    <w:p w14:paraId="2B5CB8DE"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between 320 and 330 he thrust the church to the forefront of public life - guranteed religious toleration and forbade the erection and the worship of statues of humself - thus undermining the political function of the pagan </w:t>
      </w:r>
      <w:r w:rsidRPr="00B56521">
        <w:rPr>
          <w:rFonts w:ascii="Times New Roman" w:eastAsia="Times New Roman" w:hAnsi="Times New Roman" w:cs="Times New Roman"/>
          <w:sz w:val="24"/>
          <w:szCs w:val="24"/>
        </w:rPr>
        <w:t xml:space="preserve">religious system </w:t>
      </w:r>
    </w:p>
    <w:p w14:paraId="1F2CE8C7"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also declared that the church had the right to emancipate slaves belonging to christians - empowered its bishops to exercise juridical authority in disputes among adherents </w:t>
      </w:r>
    </w:p>
    <w:p w14:paraId="18EAE2C0"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with constantine - christianity began its journey from a persecu</w:t>
      </w:r>
      <w:r w:rsidRPr="00B56521">
        <w:rPr>
          <w:rFonts w:ascii="Times New Roman" w:eastAsia="Times New Roman" w:hAnsi="Times New Roman" w:cs="Times New Roman"/>
          <w:sz w:val="24"/>
          <w:szCs w:val="24"/>
        </w:rPr>
        <w:t>ted sect to power-holder in western culture</w:t>
      </w:r>
    </w:p>
    <w:p w14:paraId="0609AC08" w14:textId="77777777" w:rsidR="000C359D" w:rsidRPr="00B56521" w:rsidRDefault="00DE40A8">
      <w:pPr>
        <w:numPr>
          <w:ilvl w:val="0"/>
          <w:numId w:val="30"/>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no longer did affiliation with christianity come with a negative stigma - promised status and opportunity</w:t>
      </w:r>
    </w:p>
    <w:p w14:paraId="3C195EF0" w14:textId="77777777" w:rsidR="000C359D" w:rsidRPr="00B56521" w:rsidRDefault="00DE40A8">
      <w:pPr>
        <w:numPr>
          <w:ilvl w:val="0"/>
          <w:numId w:val="30"/>
        </w:numPr>
        <w:spacing w:after="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membership expanded accordingly - troubling implications for a community that had been characterized till </w:t>
      </w:r>
      <w:r w:rsidRPr="00B56521">
        <w:rPr>
          <w:rFonts w:ascii="Times New Roman" w:eastAsia="Times New Roman" w:hAnsi="Times New Roman" w:cs="Times New Roman"/>
          <w:sz w:val="24"/>
          <w:szCs w:val="24"/>
        </w:rPr>
        <w:t>then by its capacity for self-sacrifice - many have asked what it meant for christianity to become a partner of the state rather than a humble servant of the world.</w:t>
      </w:r>
    </w:p>
    <w:p w14:paraId="345BE13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Nicene Creed:</w:t>
      </w:r>
      <w:r w:rsidRPr="00B56521">
        <w:rPr>
          <w:rFonts w:ascii="Times New Roman" w:eastAsia="Times New Roman" w:hAnsi="Times New Roman" w:cs="Times New Roman"/>
          <w:sz w:val="24"/>
          <w:szCs w:val="24"/>
        </w:rPr>
        <w:t xml:space="preserve"> The statement of faith agreed on at the council of Nicaea</w:t>
      </w:r>
    </w:p>
    <w:p w14:paraId="43DC1ED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Council of the chur</w:t>
      </w:r>
      <w:r w:rsidRPr="00B56521">
        <w:rPr>
          <w:rFonts w:ascii="Times New Roman" w:eastAsia="Times New Roman" w:hAnsi="Times New Roman" w:cs="Times New Roman"/>
          <w:sz w:val="24"/>
          <w:szCs w:val="24"/>
        </w:rPr>
        <w:t>ch:</w:t>
      </w:r>
    </w:p>
    <w:p w14:paraId="6E984E2F" w14:textId="77777777" w:rsidR="000C359D" w:rsidRPr="00B56521" w:rsidRDefault="00DE40A8">
      <w:pPr>
        <w:numPr>
          <w:ilvl w:val="0"/>
          <w:numId w:val="3"/>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very early on in the church’s history, bishops began to meet in councils known as synods to discuss common problems and work out solutions</w:t>
      </w:r>
    </w:p>
    <w:p w14:paraId="63FC5BBB" w14:textId="77777777" w:rsidR="000C359D" w:rsidRPr="00B56521" w:rsidRDefault="00DE40A8">
      <w:pPr>
        <w:numPr>
          <w:ilvl w:val="0"/>
          <w:numId w:val="3"/>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four councils held between 325 and 451 are called “ecumenica” (worldwide)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they were accepted by both the ea</w:t>
      </w:r>
      <w:r w:rsidRPr="00B56521">
        <w:rPr>
          <w:rFonts w:ascii="Times New Roman" w:eastAsia="Times New Roman" w:hAnsi="Times New Roman" w:cs="Times New Roman"/>
          <w:sz w:val="24"/>
          <w:szCs w:val="24"/>
        </w:rPr>
        <w:t>stern and western branches of christianity</w:t>
      </w:r>
    </w:p>
    <w:p w14:paraId="6357FC1C" w14:textId="77777777" w:rsidR="000C359D" w:rsidRPr="00B56521" w:rsidRDefault="000C359D">
      <w:pPr>
        <w:rPr>
          <w:rFonts w:ascii="Times New Roman" w:hAnsi="Times New Roman" w:cs="Times New Roman"/>
          <w:sz w:val="24"/>
          <w:szCs w:val="24"/>
        </w:rPr>
      </w:pPr>
    </w:p>
    <w:p w14:paraId="416F9C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council of Nicaea, 325</w:t>
      </w:r>
    </w:p>
    <w:p w14:paraId="71D6D4DF" w14:textId="77777777" w:rsidR="000C359D" w:rsidRPr="00B56521" w:rsidRDefault="000C359D">
      <w:pPr>
        <w:rPr>
          <w:rFonts w:ascii="Times New Roman" w:hAnsi="Times New Roman" w:cs="Times New Roman"/>
          <w:sz w:val="24"/>
          <w:szCs w:val="24"/>
        </w:rPr>
      </w:pPr>
    </w:p>
    <w:p w14:paraId="59B1598F"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first significant agreements as to the nature of christ were reached at the council of nicea convened by constantine in 325</w:t>
      </w:r>
    </w:p>
    <w:p w14:paraId="03C5A82E"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Athanasius and Arius reped the opposing sides of a debate as to whether Jesus was of the same substance (homoousious) as God the father or of similar substance (homoiousious) </w:t>
      </w:r>
    </w:p>
    <w:p w14:paraId="50D1AF65"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debate resolved in favour of Athanasians and a statement of belief was formulatd</w:t>
      </w:r>
      <w:r w:rsidRPr="00B56521">
        <w:rPr>
          <w:rFonts w:ascii="Times New Roman" w:eastAsia="Times New Roman" w:hAnsi="Times New Roman" w:cs="Times New Roman"/>
          <w:sz w:val="24"/>
          <w:szCs w:val="24"/>
        </w:rPr>
        <w:t xml:space="preserve"> that came to be called </w:t>
      </w:r>
      <w:r w:rsidRPr="00B56521">
        <w:rPr>
          <w:rFonts w:ascii="Times New Roman" w:eastAsia="Times New Roman" w:hAnsi="Times New Roman" w:cs="Times New Roman"/>
          <w:b/>
          <w:sz w:val="24"/>
          <w:szCs w:val="24"/>
        </w:rPr>
        <w:t>the Nicene Creed</w:t>
      </w:r>
    </w:p>
    <w:p w14:paraId="1742A8DC"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b/>
          <w:sz w:val="24"/>
          <w:szCs w:val="24"/>
        </w:rPr>
        <w:t>The Nicene Creed</w:t>
      </w:r>
      <w:r w:rsidRPr="00B56521">
        <w:rPr>
          <w:rFonts w:ascii="Times New Roman" w:eastAsia="Times New Roman" w:hAnsi="Times New Roman" w:cs="Times New Roman"/>
          <w:sz w:val="24"/>
          <w:szCs w:val="24"/>
        </w:rPr>
        <w:t xml:space="preserve"> affirms the humanity and divinity of Jesus in one person, as the second person of the trinity</w:t>
      </w:r>
    </w:p>
    <w:p w14:paraId="7354BA5D"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main significance of the Nicene Creed was that it established much of what is now known as orthodox </w:t>
      </w:r>
      <w:r w:rsidRPr="00B56521">
        <w:rPr>
          <w:rFonts w:ascii="Times New Roman" w:eastAsia="Times New Roman" w:hAnsi="Times New Roman" w:cs="Times New Roman"/>
          <w:sz w:val="24"/>
          <w:szCs w:val="24"/>
        </w:rPr>
        <w:t>Christian teaching on the subject of God and the Trinity.  It remains the only statement of faith that is accepted by all major parts of the Christian faith.</w:t>
      </w:r>
    </w:p>
    <w:p w14:paraId="147E75B4"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The major point of the Nicene Creed is that it defines what the church believes about the nature o</w:t>
      </w:r>
      <w:r w:rsidRPr="00B56521">
        <w:rPr>
          <w:rFonts w:ascii="Times New Roman" w:eastAsia="Times New Roman" w:hAnsi="Times New Roman" w:cs="Times New Roman"/>
          <w:sz w:val="24"/>
          <w:szCs w:val="24"/>
        </w:rPr>
        <w:t>f God.  It establishes the idea that all Christians must believe in the idea of the Trinity.  It establishes that God the father, Jesus, and the Holy Spirit are all part of one being.  They are separate beings but somehow one.  This is a central "mystery o</w:t>
      </w:r>
      <w:r w:rsidRPr="00B56521">
        <w:rPr>
          <w:rFonts w:ascii="Times New Roman" w:eastAsia="Times New Roman" w:hAnsi="Times New Roman" w:cs="Times New Roman"/>
          <w:sz w:val="24"/>
          <w:szCs w:val="24"/>
        </w:rPr>
        <w:t>f faith" that underlies all of Christianity.</w:t>
      </w:r>
    </w:p>
    <w:p w14:paraId="52762DDE"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jesus uncreated and the same substance as the father - the document also referred to the holy spirit - terminology found in talmudic lit referring to God or to God’s communication to prophet’s - official stateme</w:t>
      </w:r>
      <w:r w:rsidRPr="00B56521">
        <w:rPr>
          <w:rFonts w:ascii="Times New Roman" w:eastAsia="Times New Roman" w:hAnsi="Times New Roman" w:cs="Times New Roman"/>
          <w:sz w:val="24"/>
          <w:szCs w:val="24"/>
        </w:rPr>
        <w:t>nt known as the nicene creed</w:t>
      </w:r>
    </w:p>
    <w:p w14:paraId="1ACA6F53" w14:textId="77777777" w:rsidR="000C359D" w:rsidRPr="00B56521" w:rsidRDefault="00DE40A8">
      <w:pPr>
        <w:numPr>
          <w:ilvl w:val="0"/>
          <w:numId w:val="17"/>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official statement of christian beliefs written at the council of Niceain 325</w:t>
      </w:r>
    </w:p>
    <w:p w14:paraId="631D762D" w14:textId="77777777" w:rsidR="000C359D" w:rsidRPr="00B56521" w:rsidRDefault="000C359D">
      <w:pPr>
        <w:spacing w:after="80"/>
        <w:rPr>
          <w:rFonts w:ascii="Times New Roman" w:hAnsi="Times New Roman" w:cs="Times New Roman"/>
          <w:sz w:val="24"/>
          <w:szCs w:val="24"/>
        </w:rPr>
      </w:pPr>
    </w:p>
    <w:p w14:paraId="7C4B90E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Orthodox Christianity: </w:t>
      </w:r>
      <w:r w:rsidRPr="00B56521">
        <w:rPr>
          <w:rFonts w:ascii="Times New Roman" w:eastAsia="Times New Roman" w:hAnsi="Times New Roman" w:cs="Times New Roman"/>
          <w:sz w:val="24"/>
          <w:szCs w:val="24"/>
        </w:rPr>
        <w:t>on. The form of Christianity maintained by the Eastern Orthodox Church. Orthodox means “correct in teaching”; Orthodox Christ</w:t>
      </w:r>
      <w:r w:rsidRPr="00B56521">
        <w:rPr>
          <w:rFonts w:ascii="Times New Roman" w:eastAsia="Times New Roman" w:hAnsi="Times New Roman" w:cs="Times New Roman"/>
          <w:sz w:val="24"/>
          <w:szCs w:val="24"/>
        </w:rPr>
        <w:t>ians consider the Roman Catholic Church and the Protestant churches to be incorrect in some teachings, including the relations between the persons of the Trinity.</w:t>
      </w:r>
    </w:p>
    <w:p w14:paraId="7A0412F0" w14:textId="77777777" w:rsidR="000C359D" w:rsidRPr="00B56521" w:rsidRDefault="000C359D">
      <w:pPr>
        <w:spacing w:after="80"/>
        <w:rPr>
          <w:rFonts w:ascii="Times New Roman" w:hAnsi="Times New Roman" w:cs="Times New Roman"/>
          <w:sz w:val="24"/>
          <w:szCs w:val="24"/>
        </w:rPr>
      </w:pPr>
    </w:p>
    <w:p w14:paraId="0957739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the group that began in Greece in the first cent and split from the Roman Catholic Church </w:t>
      </w:r>
      <w:r w:rsidRPr="00B56521">
        <w:rPr>
          <w:rFonts w:ascii="Times New Roman" w:eastAsia="Times New Roman" w:hAnsi="Times New Roman" w:cs="Times New Roman"/>
          <w:sz w:val="24"/>
          <w:szCs w:val="24"/>
        </w:rPr>
        <w:t>after the great schism of 1054</w:t>
      </w:r>
    </w:p>
    <w:p w14:paraId="7AFAC2D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ortho - </w:t>
      </w:r>
      <w:proofErr w:type="gramStart"/>
      <w:r w:rsidRPr="00B56521">
        <w:rPr>
          <w:rFonts w:ascii="Times New Roman" w:eastAsia="Times New Roman" w:hAnsi="Times New Roman" w:cs="Times New Roman"/>
          <w:sz w:val="24"/>
          <w:szCs w:val="24"/>
        </w:rPr>
        <w:t>correct  doxy</w:t>
      </w:r>
      <w:proofErr w:type="gramEnd"/>
      <w:r w:rsidRPr="00B56521">
        <w:rPr>
          <w:rFonts w:ascii="Times New Roman" w:eastAsia="Times New Roman" w:hAnsi="Times New Roman" w:cs="Times New Roman"/>
          <w:sz w:val="24"/>
          <w:szCs w:val="24"/>
        </w:rPr>
        <w:t xml:space="preserve"> - belief </w:t>
      </w:r>
    </w:p>
    <w:p w14:paraId="0112BC6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Eastern Orthodox Church is one of the oldest religious institutions in the world,</w:t>
      </w:r>
      <w:r w:rsidRPr="00B56521">
        <w:rPr>
          <w:rFonts w:ascii="Times New Roman" w:eastAsia="Times New Roman" w:hAnsi="Times New Roman" w:cs="Times New Roman"/>
          <w:sz w:val="24"/>
          <w:szCs w:val="24"/>
          <w:vertAlign w:val="superscript"/>
        </w:rPr>
        <w:t>[6]</w:t>
      </w:r>
      <w:r w:rsidRPr="00B56521">
        <w:rPr>
          <w:rFonts w:ascii="Times New Roman" w:eastAsia="Times New Roman" w:hAnsi="Times New Roman" w:cs="Times New Roman"/>
          <w:sz w:val="24"/>
          <w:szCs w:val="24"/>
        </w:rPr>
        <w:t xml:space="preserve"> teaching that it is the</w:t>
      </w:r>
      <w:hyperlink r:id="rId5">
        <w:r w:rsidRPr="00B56521">
          <w:rPr>
            <w:rFonts w:ascii="Times New Roman" w:eastAsia="Times New Roman" w:hAnsi="Times New Roman" w:cs="Times New Roman"/>
            <w:sz w:val="24"/>
            <w:szCs w:val="24"/>
          </w:rPr>
          <w:t xml:space="preserve"> </w:t>
        </w:r>
      </w:hyperlink>
      <w:hyperlink r:id="rId6">
        <w:r w:rsidRPr="00B56521">
          <w:rPr>
            <w:rFonts w:ascii="Times New Roman" w:eastAsia="Times New Roman" w:hAnsi="Times New Roman" w:cs="Times New Roman"/>
            <w:color w:val="1155CC"/>
            <w:sz w:val="24"/>
            <w:szCs w:val="24"/>
            <w:u w:val="single"/>
          </w:rPr>
          <w:t>One, Holy, Catholic and Apostolic Church</w:t>
        </w:r>
      </w:hyperlink>
      <w:r w:rsidRPr="00B56521">
        <w:rPr>
          <w:rFonts w:ascii="Times New Roman" w:eastAsia="Times New Roman" w:hAnsi="Times New Roman" w:cs="Times New Roman"/>
          <w:sz w:val="24"/>
          <w:szCs w:val="24"/>
        </w:rPr>
        <w:t xml:space="preserve"> established by Jesus Christ in his</w:t>
      </w:r>
      <w:hyperlink r:id="rId7">
        <w:r w:rsidRPr="00B56521">
          <w:rPr>
            <w:rFonts w:ascii="Times New Roman" w:eastAsia="Times New Roman" w:hAnsi="Times New Roman" w:cs="Times New Roman"/>
            <w:sz w:val="24"/>
            <w:szCs w:val="24"/>
          </w:rPr>
          <w:t xml:space="preserve"> </w:t>
        </w:r>
      </w:hyperlink>
      <w:hyperlink r:id="rId8">
        <w:r w:rsidRPr="00B56521">
          <w:rPr>
            <w:rFonts w:ascii="Times New Roman" w:eastAsia="Times New Roman" w:hAnsi="Times New Roman" w:cs="Times New Roman"/>
            <w:color w:val="1155CC"/>
            <w:sz w:val="24"/>
            <w:szCs w:val="24"/>
            <w:u w:val="single"/>
          </w:rPr>
          <w:t>Great Commission</w:t>
        </w:r>
      </w:hyperlink>
      <w:r w:rsidRPr="00B56521">
        <w:rPr>
          <w:rFonts w:ascii="Times New Roman" w:eastAsia="Times New Roman" w:hAnsi="Times New Roman" w:cs="Times New Roman"/>
          <w:sz w:val="24"/>
          <w:szCs w:val="24"/>
        </w:rPr>
        <w:t xml:space="preserve"> to the apostles,</w:t>
      </w:r>
      <w:r w:rsidRPr="00B56521">
        <w:rPr>
          <w:rFonts w:ascii="Times New Roman" w:eastAsia="Times New Roman" w:hAnsi="Times New Roman" w:cs="Times New Roman"/>
          <w:sz w:val="24"/>
          <w:szCs w:val="24"/>
          <w:vertAlign w:val="superscript"/>
        </w:rPr>
        <w:t>[7]</w:t>
      </w:r>
      <w:r w:rsidRPr="00B56521">
        <w:rPr>
          <w:rFonts w:ascii="Times New Roman" w:eastAsia="Times New Roman" w:hAnsi="Times New Roman" w:cs="Times New Roman"/>
          <w:sz w:val="24"/>
          <w:szCs w:val="24"/>
        </w:rPr>
        <w:t xml:space="preserve"> and practicing what it understands to be the</w:t>
      </w:r>
      <w:hyperlink r:id="rId9">
        <w:r w:rsidRPr="00B56521">
          <w:rPr>
            <w:rFonts w:ascii="Times New Roman" w:eastAsia="Times New Roman" w:hAnsi="Times New Roman" w:cs="Times New Roman"/>
            <w:sz w:val="24"/>
            <w:szCs w:val="24"/>
          </w:rPr>
          <w:t xml:space="preserve"> </w:t>
        </w:r>
      </w:hyperlink>
      <w:hyperlink r:id="rId10">
        <w:r w:rsidRPr="00B56521">
          <w:rPr>
            <w:rFonts w:ascii="Times New Roman" w:eastAsia="Times New Roman" w:hAnsi="Times New Roman" w:cs="Times New Roman"/>
            <w:color w:val="1155CC"/>
            <w:sz w:val="24"/>
            <w:szCs w:val="24"/>
            <w:u w:val="single"/>
          </w:rPr>
          <w:t>original faith</w:t>
        </w:r>
      </w:hyperlink>
      <w:hyperlink r:id="rId11">
        <w:r w:rsidRPr="00B56521">
          <w:rPr>
            <w:rFonts w:ascii="Times New Roman" w:eastAsia="Times New Roman" w:hAnsi="Times New Roman" w:cs="Times New Roman"/>
            <w:sz w:val="24"/>
            <w:szCs w:val="24"/>
          </w:rPr>
          <w:t xml:space="preserve"> </w:t>
        </w:r>
      </w:hyperlink>
      <w:hyperlink r:id="rId12">
        <w:r w:rsidRPr="00B56521">
          <w:rPr>
            <w:rFonts w:ascii="Times New Roman" w:eastAsia="Times New Roman" w:hAnsi="Times New Roman" w:cs="Times New Roman"/>
            <w:color w:val="1155CC"/>
            <w:sz w:val="24"/>
            <w:szCs w:val="24"/>
            <w:u w:val="single"/>
          </w:rPr>
          <w:t>passed down from the Apostles</w:t>
        </w:r>
      </w:hyperlink>
      <w:r w:rsidRPr="00B56521">
        <w:rPr>
          <w:rFonts w:ascii="Times New Roman" w:eastAsia="Times New Roman" w:hAnsi="Times New Roman" w:cs="Times New Roman"/>
          <w:sz w:val="24"/>
          <w:szCs w:val="24"/>
        </w:rPr>
        <w:t>.</w:t>
      </w:r>
    </w:p>
    <w:p w14:paraId="46D1A74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United in communion with the</w:t>
      </w:r>
      <w:hyperlink r:id="rId13">
        <w:r w:rsidRPr="00B56521">
          <w:rPr>
            <w:rFonts w:ascii="Times New Roman" w:eastAsia="Times New Roman" w:hAnsi="Times New Roman" w:cs="Times New Roman"/>
            <w:sz w:val="24"/>
            <w:szCs w:val="24"/>
          </w:rPr>
          <w:t xml:space="preserve"> </w:t>
        </w:r>
      </w:hyperlink>
      <w:hyperlink r:id="rId14">
        <w:r w:rsidRPr="00B56521">
          <w:rPr>
            <w:rFonts w:ascii="Times New Roman" w:eastAsia="Times New Roman" w:hAnsi="Times New Roman" w:cs="Times New Roman"/>
            <w:color w:val="1155CC"/>
            <w:sz w:val="24"/>
            <w:szCs w:val="24"/>
            <w:u w:val="single"/>
          </w:rPr>
          <w:t>Latin Church</w:t>
        </w:r>
      </w:hyperlink>
      <w:r w:rsidRPr="00B56521">
        <w:rPr>
          <w:rFonts w:ascii="Times New Roman" w:eastAsia="Times New Roman" w:hAnsi="Times New Roman" w:cs="Times New Roman"/>
          <w:sz w:val="24"/>
          <w:szCs w:val="24"/>
        </w:rPr>
        <w:t xml:space="preserve"> before the</w:t>
      </w:r>
      <w:hyperlink r:id="rId15">
        <w:r w:rsidRPr="00B56521">
          <w:rPr>
            <w:rFonts w:ascii="Times New Roman" w:eastAsia="Times New Roman" w:hAnsi="Times New Roman" w:cs="Times New Roman"/>
            <w:sz w:val="24"/>
            <w:szCs w:val="24"/>
          </w:rPr>
          <w:t xml:space="preserve"> </w:t>
        </w:r>
      </w:hyperlink>
      <w:hyperlink r:id="rId16">
        <w:r w:rsidRPr="00B56521">
          <w:rPr>
            <w:rFonts w:ascii="Times New Roman" w:eastAsia="Times New Roman" w:hAnsi="Times New Roman" w:cs="Times New Roman"/>
            <w:color w:val="1155CC"/>
            <w:sz w:val="24"/>
            <w:szCs w:val="24"/>
            <w:u w:val="single"/>
          </w:rPr>
          <w:t>East–West Schism</w:t>
        </w:r>
      </w:hyperlink>
      <w:r w:rsidRPr="00B56521">
        <w:rPr>
          <w:rFonts w:ascii="Times New Roman" w:eastAsia="Times New Roman" w:hAnsi="Times New Roman" w:cs="Times New Roman"/>
          <w:sz w:val="24"/>
          <w:szCs w:val="24"/>
        </w:rPr>
        <w:t xml:space="preserve"> in 105</w:t>
      </w:r>
      <w:r w:rsidRPr="00B56521">
        <w:rPr>
          <w:rFonts w:ascii="Times New Roman" w:eastAsia="Times New Roman" w:hAnsi="Times New Roman" w:cs="Times New Roman"/>
          <w:sz w:val="24"/>
          <w:szCs w:val="24"/>
        </w:rPr>
        <w:t>4, and with the</w:t>
      </w:r>
      <w:hyperlink r:id="rId17">
        <w:r w:rsidRPr="00B56521">
          <w:rPr>
            <w:rFonts w:ascii="Times New Roman" w:eastAsia="Times New Roman" w:hAnsi="Times New Roman" w:cs="Times New Roman"/>
            <w:sz w:val="24"/>
            <w:szCs w:val="24"/>
          </w:rPr>
          <w:t xml:space="preserve"> </w:t>
        </w:r>
      </w:hyperlink>
      <w:hyperlink r:id="rId18">
        <w:r w:rsidRPr="00B56521">
          <w:rPr>
            <w:rFonts w:ascii="Times New Roman" w:eastAsia="Times New Roman" w:hAnsi="Times New Roman" w:cs="Times New Roman"/>
            <w:color w:val="1155CC"/>
            <w:sz w:val="24"/>
            <w:szCs w:val="24"/>
            <w:u w:val="single"/>
          </w:rPr>
          <w:t>Oriental churches</w:t>
        </w:r>
      </w:hyperlink>
      <w:r w:rsidRPr="00B56521">
        <w:rPr>
          <w:rFonts w:ascii="Times New Roman" w:eastAsia="Times New Roman" w:hAnsi="Times New Roman" w:cs="Times New Roman"/>
          <w:sz w:val="24"/>
          <w:szCs w:val="24"/>
        </w:rPr>
        <w:t xml:space="preserve"> for the first quarter of its history, Eastern Orthodoxy spread throughout the</w:t>
      </w:r>
      <w:hyperlink r:id="rId19">
        <w:r w:rsidRPr="00B56521">
          <w:rPr>
            <w:rFonts w:ascii="Times New Roman" w:eastAsia="Times New Roman" w:hAnsi="Times New Roman" w:cs="Times New Roman"/>
            <w:sz w:val="24"/>
            <w:szCs w:val="24"/>
          </w:rPr>
          <w:t xml:space="preserve"> </w:t>
        </w:r>
      </w:hyperlink>
      <w:hyperlink r:id="rId20">
        <w:r w:rsidRPr="00B56521">
          <w:rPr>
            <w:rFonts w:ascii="Times New Roman" w:eastAsia="Times New Roman" w:hAnsi="Times New Roman" w:cs="Times New Roman"/>
            <w:color w:val="1155CC"/>
            <w:sz w:val="24"/>
            <w:szCs w:val="24"/>
            <w:u w:val="single"/>
          </w:rPr>
          <w:t>Roman</w:t>
        </w:r>
      </w:hyperlink>
      <w:r w:rsidRPr="00B56521">
        <w:rPr>
          <w:rFonts w:ascii="Times New Roman" w:eastAsia="Times New Roman" w:hAnsi="Times New Roman" w:cs="Times New Roman"/>
          <w:sz w:val="24"/>
          <w:szCs w:val="24"/>
        </w:rPr>
        <w:t xml:space="preserve"> and later</w:t>
      </w:r>
      <w:hyperlink r:id="rId21">
        <w:r w:rsidRPr="00B56521">
          <w:rPr>
            <w:rFonts w:ascii="Times New Roman" w:eastAsia="Times New Roman" w:hAnsi="Times New Roman" w:cs="Times New Roman"/>
            <w:sz w:val="24"/>
            <w:szCs w:val="24"/>
          </w:rPr>
          <w:t xml:space="preserve"> </w:t>
        </w:r>
      </w:hyperlink>
      <w:hyperlink r:id="rId22">
        <w:r w:rsidRPr="00B56521">
          <w:rPr>
            <w:rFonts w:ascii="Times New Roman" w:eastAsia="Times New Roman" w:hAnsi="Times New Roman" w:cs="Times New Roman"/>
            <w:color w:val="1155CC"/>
            <w:sz w:val="24"/>
            <w:szCs w:val="24"/>
            <w:u w:val="single"/>
          </w:rPr>
          <w:t>Byzantine</w:t>
        </w:r>
      </w:hyperlink>
      <w:r w:rsidRPr="00B56521">
        <w:rPr>
          <w:rFonts w:ascii="Times New Roman" w:eastAsia="Times New Roman" w:hAnsi="Times New Roman" w:cs="Times New Roman"/>
          <w:sz w:val="24"/>
          <w:szCs w:val="24"/>
        </w:rPr>
        <w:t xml:space="preserve"> Empires and beyond,</w:t>
      </w:r>
      <w:r w:rsidRPr="00B56521">
        <w:rPr>
          <w:rFonts w:ascii="Times New Roman" w:eastAsia="Times New Roman" w:hAnsi="Times New Roman" w:cs="Times New Roman"/>
          <w:sz w:val="24"/>
          <w:szCs w:val="24"/>
          <w:vertAlign w:val="superscript"/>
        </w:rPr>
        <w:t>[8]</w:t>
      </w:r>
      <w:r w:rsidRPr="00B56521">
        <w:rPr>
          <w:rFonts w:ascii="Times New Roman" w:eastAsia="Times New Roman" w:hAnsi="Times New Roman" w:cs="Times New Roman"/>
          <w:sz w:val="24"/>
          <w:szCs w:val="24"/>
        </w:rPr>
        <w:t xml:space="preserve"> playing a prominent role in European, Near Eastern, Slavic, and some African cultures. Its most prominent</w:t>
      </w:r>
      <w:hyperlink r:id="rId23">
        <w:r w:rsidRPr="00B56521">
          <w:rPr>
            <w:rFonts w:ascii="Times New Roman" w:eastAsia="Times New Roman" w:hAnsi="Times New Roman" w:cs="Times New Roman"/>
            <w:sz w:val="24"/>
            <w:szCs w:val="24"/>
          </w:rPr>
          <w:t xml:space="preserve"> </w:t>
        </w:r>
      </w:hyperlink>
      <w:hyperlink r:id="rId24">
        <w:r w:rsidRPr="00B56521">
          <w:rPr>
            <w:rFonts w:ascii="Times New Roman" w:eastAsia="Times New Roman" w:hAnsi="Times New Roman" w:cs="Times New Roman"/>
            <w:color w:val="1155CC"/>
            <w:sz w:val="24"/>
            <w:szCs w:val="24"/>
            <w:u w:val="single"/>
          </w:rPr>
          <w:t>episcopal see</w:t>
        </w:r>
      </w:hyperlink>
      <w:r w:rsidRPr="00B56521">
        <w:rPr>
          <w:rFonts w:ascii="Times New Roman" w:eastAsia="Times New Roman" w:hAnsi="Times New Roman" w:cs="Times New Roman"/>
          <w:sz w:val="24"/>
          <w:szCs w:val="24"/>
        </w:rPr>
        <w:t xml:space="preserve"> is</w:t>
      </w:r>
      <w:hyperlink r:id="rId25">
        <w:r w:rsidRPr="00B56521">
          <w:rPr>
            <w:rFonts w:ascii="Times New Roman" w:eastAsia="Times New Roman" w:hAnsi="Times New Roman" w:cs="Times New Roman"/>
            <w:sz w:val="24"/>
            <w:szCs w:val="24"/>
          </w:rPr>
          <w:t xml:space="preserve"> </w:t>
        </w:r>
      </w:hyperlink>
      <w:hyperlink r:id="rId26">
        <w:r w:rsidRPr="00B56521">
          <w:rPr>
            <w:rFonts w:ascii="Times New Roman" w:eastAsia="Times New Roman" w:hAnsi="Times New Roman" w:cs="Times New Roman"/>
            <w:color w:val="1155CC"/>
            <w:sz w:val="24"/>
            <w:szCs w:val="24"/>
            <w:u w:val="single"/>
          </w:rPr>
          <w:t>Constantinople</w:t>
        </w:r>
      </w:hyperlink>
      <w:r w:rsidRPr="00B56521">
        <w:rPr>
          <w:rFonts w:ascii="Times New Roman" w:eastAsia="Times New Roman" w:hAnsi="Times New Roman" w:cs="Times New Roman"/>
          <w:sz w:val="24"/>
          <w:szCs w:val="24"/>
        </w:rPr>
        <w:t>.</w:t>
      </w:r>
    </w:p>
    <w:p w14:paraId="740B716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Eastern Orthodoxy has no</w:t>
      </w:r>
      <w:hyperlink r:id="rId27">
        <w:r w:rsidRPr="00B56521">
          <w:rPr>
            <w:rFonts w:ascii="Times New Roman" w:eastAsia="Times New Roman" w:hAnsi="Times New Roman" w:cs="Times New Roman"/>
            <w:sz w:val="24"/>
            <w:szCs w:val="24"/>
          </w:rPr>
          <w:t xml:space="preserve"> </w:t>
        </w:r>
      </w:hyperlink>
      <w:hyperlink r:id="rId28">
        <w:r w:rsidRPr="00B56521">
          <w:rPr>
            <w:rFonts w:ascii="Times New Roman" w:eastAsia="Times New Roman" w:hAnsi="Times New Roman" w:cs="Times New Roman"/>
            <w:color w:val="1155CC"/>
            <w:sz w:val="24"/>
            <w:szCs w:val="24"/>
            <w:u w:val="single"/>
          </w:rPr>
          <w:t>Papacy</w:t>
        </w:r>
      </w:hyperlink>
      <w:r w:rsidRPr="00B56521">
        <w:rPr>
          <w:rFonts w:ascii="Times New Roman" w:eastAsia="Times New Roman" w:hAnsi="Times New Roman" w:cs="Times New Roman"/>
          <w:sz w:val="24"/>
          <w:szCs w:val="24"/>
        </w:rPr>
        <w:t xml:space="preserve"> or similar authority, but instead teaches that all bishops are equal by virtue of th</w:t>
      </w:r>
      <w:r w:rsidRPr="00B56521">
        <w:rPr>
          <w:rFonts w:ascii="Times New Roman" w:eastAsia="Times New Roman" w:hAnsi="Times New Roman" w:cs="Times New Roman"/>
          <w:sz w:val="24"/>
          <w:szCs w:val="24"/>
        </w:rPr>
        <w:t>eir</w:t>
      </w:r>
      <w:hyperlink r:id="rId29">
        <w:r w:rsidRPr="00B56521">
          <w:rPr>
            <w:rFonts w:ascii="Times New Roman" w:eastAsia="Times New Roman" w:hAnsi="Times New Roman" w:cs="Times New Roman"/>
            <w:sz w:val="24"/>
            <w:szCs w:val="24"/>
          </w:rPr>
          <w:t xml:space="preserve"> </w:t>
        </w:r>
      </w:hyperlink>
      <w:hyperlink r:id="rId30">
        <w:r w:rsidRPr="00B56521">
          <w:rPr>
            <w:rFonts w:ascii="Times New Roman" w:eastAsia="Times New Roman" w:hAnsi="Times New Roman" w:cs="Times New Roman"/>
            <w:color w:val="1155CC"/>
            <w:sz w:val="24"/>
            <w:szCs w:val="24"/>
            <w:u w:val="single"/>
          </w:rPr>
          <w:t>ordination</w:t>
        </w:r>
      </w:hyperlink>
      <w:r w:rsidRPr="00B56521">
        <w:rPr>
          <w:rFonts w:ascii="Times New Roman" w:eastAsia="Times New Roman" w:hAnsi="Times New Roman" w:cs="Times New Roman"/>
          <w:sz w:val="24"/>
          <w:szCs w:val="24"/>
        </w:rPr>
        <w:t>, and each autocephalous church is typically governed by a</w:t>
      </w:r>
      <w:hyperlink r:id="rId31">
        <w:r w:rsidRPr="00B56521">
          <w:rPr>
            <w:rFonts w:ascii="Times New Roman" w:eastAsia="Times New Roman" w:hAnsi="Times New Roman" w:cs="Times New Roman"/>
            <w:sz w:val="24"/>
            <w:szCs w:val="24"/>
          </w:rPr>
          <w:t xml:space="preserve"> </w:t>
        </w:r>
      </w:hyperlink>
      <w:hyperlink r:id="rId32">
        <w:r w:rsidRPr="00B56521">
          <w:rPr>
            <w:rFonts w:ascii="Times New Roman" w:eastAsia="Times New Roman" w:hAnsi="Times New Roman" w:cs="Times New Roman"/>
            <w:color w:val="1155CC"/>
            <w:sz w:val="24"/>
            <w:szCs w:val="24"/>
            <w:u w:val="single"/>
          </w:rPr>
          <w:t>Holy Synod</w:t>
        </w:r>
      </w:hyperlink>
      <w:r w:rsidRPr="00B56521">
        <w:rPr>
          <w:rFonts w:ascii="Times New Roman" w:eastAsia="Times New Roman" w:hAnsi="Times New Roman" w:cs="Times New Roman"/>
          <w:sz w:val="24"/>
          <w:szCs w:val="24"/>
        </w:rPr>
        <w:t>. This is one of the main reasons for the division between the</w:t>
      </w:r>
      <w:hyperlink r:id="rId33">
        <w:r w:rsidRPr="00B56521">
          <w:rPr>
            <w:rFonts w:ascii="Times New Roman" w:eastAsia="Times New Roman" w:hAnsi="Times New Roman" w:cs="Times New Roman"/>
            <w:sz w:val="24"/>
            <w:szCs w:val="24"/>
          </w:rPr>
          <w:t xml:space="preserve"> </w:t>
        </w:r>
      </w:hyperlink>
      <w:hyperlink r:id="rId34">
        <w:r w:rsidRPr="00B56521">
          <w:rPr>
            <w:rFonts w:ascii="Times New Roman" w:eastAsia="Times New Roman" w:hAnsi="Times New Roman" w:cs="Times New Roman"/>
            <w:color w:val="1155CC"/>
            <w:sz w:val="24"/>
            <w:szCs w:val="24"/>
            <w:u w:val="single"/>
          </w:rPr>
          <w:t>Roman Catholic Church</w:t>
        </w:r>
      </w:hyperlink>
      <w:r w:rsidRPr="00B56521">
        <w:rPr>
          <w:rFonts w:ascii="Times New Roman" w:eastAsia="Times New Roman" w:hAnsi="Times New Roman" w:cs="Times New Roman"/>
          <w:sz w:val="24"/>
          <w:szCs w:val="24"/>
        </w:rPr>
        <w:t xml:space="preserve"> and the Eastern Orthodox Church. The commonly-used but unofficial designation "Eastern" derives from the geographical location of the main centers of Orthodoxy in relation to the "Western" churches (now known as the Roman Cathol</w:t>
      </w:r>
      <w:r w:rsidRPr="00B56521">
        <w:rPr>
          <w:rFonts w:ascii="Times New Roman" w:eastAsia="Times New Roman" w:hAnsi="Times New Roman" w:cs="Times New Roman"/>
          <w:sz w:val="24"/>
          <w:szCs w:val="24"/>
        </w:rPr>
        <w:t>ic Church), and from Constantinople being the capital of the Eastern Roman Empire.</w:t>
      </w:r>
    </w:p>
    <w:p w14:paraId="7609CE69" w14:textId="77777777" w:rsidR="000C359D" w:rsidRPr="00B56521" w:rsidRDefault="000C359D">
      <w:pPr>
        <w:spacing w:after="80"/>
        <w:rPr>
          <w:rFonts w:ascii="Times New Roman" w:hAnsi="Times New Roman" w:cs="Times New Roman"/>
          <w:sz w:val="24"/>
          <w:szCs w:val="24"/>
        </w:rPr>
      </w:pPr>
    </w:p>
    <w:p w14:paraId="71407E43"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Eastern Orthodoxy</w:t>
      </w:r>
    </w:p>
    <w:p w14:paraId="5238D4BD" w14:textId="77777777" w:rsidR="000C359D" w:rsidRPr="00B56521" w:rsidRDefault="00DE40A8">
      <w:pPr>
        <w:numPr>
          <w:ilvl w:val="0"/>
          <w:numId w:val="32"/>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Byzantium lasted more than 100 years after Constantine</w:t>
      </w:r>
    </w:p>
    <w:p w14:paraId="69462F00" w14:textId="77777777" w:rsidR="000C359D" w:rsidRPr="00B56521" w:rsidRDefault="00DE40A8">
      <w:pPr>
        <w:numPr>
          <w:ilvl w:val="0"/>
          <w:numId w:val="32"/>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Orthodox Christians became a self governing religious community with the patriarch as their civil ruler</w:t>
      </w:r>
    </w:p>
    <w:p w14:paraId="4485F2C2"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Theology</w:t>
      </w:r>
    </w:p>
    <w:p w14:paraId="61BEDB8F" w14:textId="77777777" w:rsidR="000C359D" w:rsidRPr="00B56521" w:rsidRDefault="00DE40A8">
      <w:pPr>
        <w:numPr>
          <w:ilvl w:val="0"/>
          <w:numId w:val="31"/>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Representative of the eastern Mediterranean’s cultural sophistication was the Greek theologian John of </w:t>
      </w:r>
      <w:proofErr w:type="gramStart"/>
      <w:r w:rsidRPr="00B56521">
        <w:rPr>
          <w:rFonts w:ascii="Times New Roman" w:eastAsia="Times New Roman" w:hAnsi="Times New Roman" w:cs="Times New Roman"/>
          <w:sz w:val="24"/>
          <w:szCs w:val="24"/>
        </w:rPr>
        <w:t>Damascus,</w:t>
      </w:r>
      <w:proofErr w:type="gramEnd"/>
      <w:r w:rsidRPr="00B56521">
        <w:rPr>
          <w:rFonts w:ascii="Times New Roman" w:eastAsia="Times New Roman" w:hAnsi="Times New Roman" w:cs="Times New Roman"/>
          <w:sz w:val="24"/>
          <w:szCs w:val="24"/>
        </w:rPr>
        <w:t xml:space="preserve"> his most important work was “T</w:t>
      </w:r>
      <w:r w:rsidRPr="00B56521">
        <w:rPr>
          <w:rFonts w:ascii="Times New Roman" w:eastAsia="Times New Roman" w:hAnsi="Times New Roman" w:cs="Times New Roman"/>
          <w:sz w:val="24"/>
          <w:szCs w:val="24"/>
        </w:rPr>
        <w:t>he Fountain of Wisdom”</w:t>
      </w:r>
    </w:p>
    <w:p w14:paraId="71F9EA0B"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Christianizing the Slavs</w:t>
      </w:r>
    </w:p>
    <w:p w14:paraId="1B9493D2" w14:textId="77777777" w:rsidR="000C359D" w:rsidRPr="00B56521" w:rsidRDefault="00DE40A8">
      <w:pPr>
        <w:numPr>
          <w:ilvl w:val="0"/>
          <w:numId w:val="1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Eastern orthodoxy was carried from Byzantium to Eastern Europe to the Slavic peoples </w:t>
      </w:r>
    </w:p>
    <w:p w14:paraId="2DF7A174" w14:textId="77777777" w:rsidR="000C359D" w:rsidRPr="00B56521" w:rsidRDefault="00DE40A8">
      <w:pPr>
        <w:numPr>
          <w:ilvl w:val="0"/>
          <w:numId w:val="1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Language played an important role in the success of the Orthodox missionaries who used local language rather than Greek </w:t>
      </w:r>
    </w:p>
    <w:p w14:paraId="0FF9A188" w14:textId="77777777" w:rsidR="000C359D" w:rsidRPr="00B56521" w:rsidRDefault="00DE40A8">
      <w:pPr>
        <w:numPr>
          <w:ilvl w:val="0"/>
          <w:numId w:val="1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This encouraged the development of independent local churches with a strong sense of national identity </w:t>
      </w:r>
    </w:p>
    <w:p w14:paraId="76B68F55" w14:textId="77777777" w:rsidR="000C359D" w:rsidRPr="00B56521" w:rsidRDefault="00DE40A8">
      <w:pPr>
        <w:numPr>
          <w:ilvl w:val="0"/>
          <w:numId w:val="1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missionary effect was pioneered by 2 brothers, Cyril and Methodius </w:t>
      </w:r>
    </w:p>
    <w:p w14:paraId="54A5A12B" w14:textId="77777777" w:rsidR="000C359D" w:rsidRPr="00B56521" w:rsidRDefault="00DE40A8">
      <w:pPr>
        <w:numPr>
          <w:ilvl w:val="0"/>
          <w:numId w:val="1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When a new alphabet based on Greek was translated into Slavic languages it was n</w:t>
      </w:r>
      <w:r w:rsidRPr="00B56521">
        <w:rPr>
          <w:rFonts w:ascii="Times New Roman" w:eastAsia="Times New Roman" w:hAnsi="Times New Roman" w:cs="Times New Roman"/>
          <w:sz w:val="24"/>
          <w:szCs w:val="24"/>
        </w:rPr>
        <w:t xml:space="preserve">amed Cyrillic in his honour </w:t>
      </w:r>
    </w:p>
    <w:p w14:paraId="7124E109" w14:textId="77777777" w:rsidR="000C359D" w:rsidRPr="00B56521" w:rsidRDefault="00DE40A8">
      <w:pPr>
        <w:numPr>
          <w:ilvl w:val="0"/>
          <w:numId w:val="1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early centre of Russian Orthodoxy were forcibly converted to Christianity due to the marriage of their ruler Vladimir to the sister of the Byzantine emperor </w:t>
      </w:r>
    </w:p>
    <w:p w14:paraId="2ED9FE1F"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Worship in the Greek Church</w:t>
      </w:r>
    </w:p>
    <w:p w14:paraId="7BF6BBCE" w14:textId="77777777" w:rsidR="000C359D" w:rsidRPr="00B56521" w:rsidRDefault="00DE40A8">
      <w:pPr>
        <w:numPr>
          <w:ilvl w:val="0"/>
          <w:numId w:val="27"/>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the 1</w:t>
      </w:r>
      <w:r w:rsidRPr="00B56521">
        <w:rPr>
          <w:rFonts w:ascii="Times New Roman" w:eastAsia="Times New Roman" w:hAnsi="Times New Roman" w:cs="Times New Roman"/>
          <w:sz w:val="24"/>
          <w:szCs w:val="24"/>
          <w:vertAlign w:val="superscript"/>
        </w:rPr>
        <w:t>st</w:t>
      </w:r>
      <w:r w:rsidRPr="00B56521">
        <w:rPr>
          <w:rFonts w:ascii="Times New Roman" w:eastAsia="Times New Roman" w:hAnsi="Times New Roman" w:cs="Times New Roman"/>
          <w:sz w:val="24"/>
          <w:szCs w:val="24"/>
        </w:rPr>
        <w:t xml:space="preserve"> centuries of Christianity </w:t>
      </w:r>
      <w:r w:rsidRPr="00B56521">
        <w:rPr>
          <w:rFonts w:ascii="Times New Roman" w:eastAsia="Times New Roman" w:hAnsi="Times New Roman" w:cs="Times New Roman"/>
          <w:sz w:val="24"/>
          <w:szCs w:val="24"/>
        </w:rPr>
        <w:t xml:space="preserve">religious services included chanting </w:t>
      </w:r>
    </w:p>
    <w:p w14:paraId="438FD827" w14:textId="77777777" w:rsidR="000C359D" w:rsidRPr="00B56521" w:rsidRDefault="00DE40A8">
      <w:pPr>
        <w:numPr>
          <w:ilvl w:val="0"/>
          <w:numId w:val="27"/>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Many Christians celebrate the eve of Easter, in which the members of the congregation pass a flame symbolizing Jesus’ resurrection from candle to candle </w:t>
      </w:r>
    </w:p>
    <w:p w14:paraId="00643600" w14:textId="77777777" w:rsidR="000C359D" w:rsidRPr="00B56521" w:rsidRDefault="00DE40A8">
      <w:pPr>
        <w:numPr>
          <w:ilvl w:val="0"/>
          <w:numId w:val="27"/>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100s of worshippers each carrying a candle pack the church’s rot</w:t>
      </w:r>
      <w:r w:rsidRPr="00B56521">
        <w:rPr>
          <w:rFonts w:ascii="Times New Roman" w:eastAsia="Times New Roman" w:hAnsi="Times New Roman" w:cs="Times New Roman"/>
          <w:sz w:val="24"/>
          <w:szCs w:val="24"/>
        </w:rPr>
        <w:t xml:space="preserve">unda </w:t>
      </w:r>
    </w:p>
    <w:p w14:paraId="1F784BB5" w14:textId="77777777" w:rsidR="000C359D" w:rsidRPr="00B56521" w:rsidRDefault="00DE40A8">
      <w:pPr>
        <w:numPr>
          <w:ilvl w:val="0"/>
          <w:numId w:val="27"/>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Priest is searched to ensure that he is not carrying any matches, who then enters the centre of the rotunda – traditional site of Jesus’ tomb </w:t>
      </w:r>
    </w:p>
    <w:p w14:paraId="64FD30F3" w14:textId="77777777" w:rsidR="000C359D" w:rsidRPr="00B56521" w:rsidRDefault="00DE40A8">
      <w:pPr>
        <w:numPr>
          <w:ilvl w:val="0"/>
          <w:numId w:val="27"/>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After time he extends his arm with a burning taper, people closest to him light their candles which creates</w:t>
      </w:r>
      <w:r w:rsidRPr="00B56521">
        <w:rPr>
          <w:rFonts w:ascii="Times New Roman" w:eastAsia="Times New Roman" w:hAnsi="Times New Roman" w:cs="Times New Roman"/>
          <w:sz w:val="24"/>
          <w:szCs w:val="24"/>
        </w:rPr>
        <w:t xml:space="preserve"> a sea of flame</w:t>
      </w:r>
    </w:p>
    <w:p w14:paraId="604BCC77" w14:textId="77777777" w:rsidR="000C359D" w:rsidRPr="00B56521" w:rsidRDefault="00DE40A8">
      <w:pPr>
        <w:numPr>
          <w:ilvl w:val="0"/>
          <w:numId w:val="27"/>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This ritual symbolizes the spreading of the Easter light and the gospel message</w:t>
      </w:r>
    </w:p>
    <w:p w14:paraId="56EFEA8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Icons in the Orthodox Church</w:t>
      </w:r>
    </w:p>
    <w:p w14:paraId="4D058CE5" w14:textId="77777777" w:rsidR="000C359D" w:rsidRPr="00B56521" w:rsidRDefault="00DE40A8">
      <w:pPr>
        <w:numPr>
          <w:ilvl w:val="0"/>
          <w:numId w:val="19"/>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orthodox churches developed a form of portraiture for depicting religious figures </w:t>
      </w:r>
    </w:p>
    <w:p w14:paraId="68FB0215" w14:textId="77777777" w:rsidR="000C359D" w:rsidRPr="00B56521" w:rsidRDefault="00DE40A8">
      <w:pPr>
        <w:numPr>
          <w:ilvl w:val="0"/>
          <w:numId w:val="19"/>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An icon (a 2D painting often on a piece of w</w:t>
      </w:r>
      <w:r w:rsidRPr="00B56521">
        <w:rPr>
          <w:rFonts w:ascii="Times New Roman" w:eastAsia="Times New Roman" w:hAnsi="Times New Roman" w:cs="Times New Roman"/>
          <w:sz w:val="24"/>
          <w:szCs w:val="24"/>
        </w:rPr>
        <w:t>ood or precious metal ornamented with jewels)</w:t>
      </w:r>
    </w:p>
    <w:p w14:paraId="008BD81E" w14:textId="77777777" w:rsidR="000C359D" w:rsidRPr="00B56521" w:rsidRDefault="00DE40A8">
      <w:pPr>
        <w:numPr>
          <w:ilvl w:val="0"/>
          <w:numId w:val="19"/>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This created a heated dispute in the 7</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-8</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century known as the iconoclastic controversy </w:t>
      </w:r>
    </w:p>
    <w:p w14:paraId="0FEEAD60" w14:textId="77777777" w:rsidR="000C359D" w:rsidRPr="00B56521" w:rsidRDefault="00DE40A8">
      <w:pPr>
        <w:numPr>
          <w:ilvl w:val="0"/>
          <w:numId w:val="19"/>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Which then created a faction called the “iconoclasts” (icon breakers) against the “iconodules” (icon worshipers) </w:t>
      </w:r>
    </w:p>
    <w:p w14:paraId="527DF160" w14:textId="77777777" w:rsidR="000C359D" w:rsidRPr="00B56521" w:rsidRDefault="00DE40A8">
      <w:pPr>
        <w:numPr>
          <w:ilvl w:val="0"/>
          <w:numId w:val="19"/>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Afte</w:t>
      </w:r>
      <w:r w:rsidRPr="00B56521">
        <w:rPr>
          <w:rFonts w:ascii="Times New Roman" w:eastAsia="Times New Roman" w:hAnsi="Times New Roman" w:cs="Times New Roman"/>
          <w:sz w:val="24"/>
          <w:szCs w:val="24"/>
        </w:rPr>
        <w:t>r serious theological discussion the Second Council decided that the icons were allowed as long as the faithful did not actually worship them</w:t>
      </w:r>
    </w:p>
    <w:p w14:paraId="44A1C960" w14:textId="77777777" w:rsidR="000C359D" w:rsidRPr="00B56521" w:rsidRDefault="000C359D">
      <w:pPr>
        <w:spacing w:after="80"/>
        <w:rPr>
          <w:rFonts w:ascii="Times New Roman" w:hAnsi="Times New Roman" w:cs="Times New Roman"/>
          <w:sz w:val="24"/>
          <w:szCs w:val="24"/>
        </w:rPr>
      </w:pPr>
    </w:p>
    <w:p w14:paraId="0DB753C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1A1A1A"/>
          <w:sz w:val="24"/>
          <w:szCs w:val="24"/>
        </w:rPr>
        <w:t>Schism:</w:t>
      </w:r>
      <w:r w:rsidRPr="00B56521">
        <w:rPr>
          <w:rFonts w:ascii="Times New Roman" w:eastAsia="Times New Roman" w:hAnsi="Times New Roman" w:cs="Times New Roman"/>
          <w:color w:val="1A1A1A"/>
          <w:sz w:val="24"/>
          <w:szCs w:val="24"/>
        </w:rPr>
        <w:t xml:space="preserve"> The Great Schism, also known as the East-West Schism, was the event that divided "Chalcedonian" Christian</w:t>
      </w:r>
      <w:r w:rsidRPr="00B56521">
        <w:rPr>
          <w:rFonts w:ascii="Times New Roman" w:eastAsia="Times New Roman" w:hAnsi="Times New Roman" w:cs="Times New Roman"/>
          <w:color w:val="1A1A1A"/>
          <w:sz w:val="24"/>
          <w:szCs w:val="24"/>
        </w:rPr>
        <w:t xml:space="preserve">ity into Western (Roman) Catholicism and Eastern </w:t>
      </w:r>
      <w:proofErr w:type="gramStart"/>
      <w:r w:rsidRPr="00B56521">
        <w:rPr>
          <w:rFonts w:ascii="Times New Roman" w:eastAsia="Times New Roman" w:hAnsi="Times New Roman" w:cs="Times New Roman"/>
          <w:color w:val="1A1A1A"/>
          <w:sz w:val="24"/>
          <w:szCs w:val="24"/>
        </w:rPr>
        <w:t>Orthodoxy.^</w:t>
      </w:r>
      <w:proofErr w:type="gramEnd"/>
      <w:r w:rsidRPr="00B56521">
        <w:rPr>
          <w:rFonts w:ascii="Times New Roman" w:eastAsia="Times New Roman" w:hAnsi="Times New Roman" w:cs="Times New Roman"/>
          <w:color w:val="1A1A1A"/>
          <w:sz w:val="24"/>
          <w:szCs w:val="24"/>
        </w:rPr>
        <w:t xml:space="preserve">^ Though normally dated to 1054, when Pope Leo IX and Patriarch Michael I excommunicated each other, the East-West Schism was actually the. The East–West Schism is the medieval </w:t>
      </w:r>
      <w:r w:rsidRPr="00B56521">
        <w:rPr>
          <w:rFonts w:ascii="Times New Roman" w:eastAsia="Times New Roman" w:hAnsi="Times New Roman" w:cs="Times New Roman"/>
          <w:color w:val="1A1A1A"/>
          <w:sz w:val="24"/>
          <w:szCs w:val="24"/>
        </w:rPr>
        <w:lastRenderedPageBreak/>
        <w:t>division of Chalced</w:t>
      </w:r>
      <w:r w:rsidRPr="00B56521">
        <w:rPr>
          <w:rFonts w:ascii="Times New Roman" w:eastAsia="Times New Roman" w:hAnsi="Times New Roman" w:cs="Times New Roman"/>
          <w:color w:val="1A1A1A"/>
          <w:sz w:val="24"/>
          <w:szCs w:val="24"/>
        </w:rPr>
        <w:t>onian Christianity into Eastern (Greek) and Western (Latin) branches, which later became commonly known as the Eastern Orthodox Church and the Roman Catholic Church, respectively. The primary causes of the schism were disputes over conflicting claims of ju</w:t>
      </w:r>
      <w:r w:rsidRPr="00B56521">
        <w:rPr>
          <w:rFonts w:ascii="Times New Roman" w:eastAsia="Times New Roman" w:hAnsi="Times New Roman" w:cs="Times New Roman"/>
          <w:color w:val="1A1A1A"/>
          <w:sz w:val="24"/>
          <w:szCs w:val="24"/>
        </w:rPr>
        <w:t>risdiction, in particular over papal authority—Pope Leo IX claimed he held authority over the four Eastern patriarchs— and over the insertion of the Filioque clause into the Nicene Creed by the Western patriarch in 1014.</w:t>
      </w:r>
    </w:p>
    <w:p w14:paraId="4D159BF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over the course of time - great dea</w:t>
      </w:r>
      <w:r w:rsidRPr="00B56521">
        <w:rPr>
          <w:rFonts w:ascii="Times New Roman" w:eastAsia="Times New Roman" w:hAnsi="Times New Roman" w:cs="Times New Roman"/>
          <w:sz w:val="24"/>
          <w:szCs w:val="24"/>
        </w:rPr>
        <w:t>l of resentement about the claims the papacy is making for itself</w:t>
      </w:r>
    </w:p>
    <w:p w14:paraId="510DF0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pope is making about being the supreme leader of the christian church </w:t>
      </w:r>
    </w:p>
    <w:p w14:paraId="1EC4FD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conflict leads to a split between the two sides - happens 1054</w:t>
      </w:r>
    </w:p>
    <w:p w14:paraId="062C560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relatively small theological issue that comes up over the insertion of one clause into the official creed of christianity</w:t>
      </w:r>
    </w:p>
    <w:p w14:paraId="6DED2BD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apostles creed - important points of christianity evolves into </w:t>
      </w:r>
      <w:proofErr w:type="gramStart"/>
      <w:r w:rsidRPr="00B56521">
        <w:rPr>
          <w:rFonts w:ascii="Times New Roman" w:eastAsia="Times New Roman" w:hAnsi="Times New Roman" w:cs="Times New Roman"/>
          <w:sz w:val="24"/>
          <w:szCs w:val="24"/>
        </w:rPr>
        <w:t>the  Nicene</w:t>
      </w:r>
      <w:proofErr w:type="gramEnd"/>
      <w:r w:rsidRPr="00B56521">
        <w:rPr>
          <w:rFonts w:ascii="Times New Roman" w:eastAsia="Times New Roman" w:hAnsi="Times New Roman" w:cs="Times New Roman"/>
          <w:sz w:val="24"/>
          <w:szCs w:val="24"/>
        </w:rPr>
        <w:t xml:space="preserve"> creed 325 CE </w:t>
      </w:r>
    </w:p>
    <w:p w14:paraId="3EB9085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western church inserts a clause that the </w:t>
      </w:r>
      <w:r w:rsidRPr="00B56521">
        <w:rPr>
          <w:rFonts w:ascii="Times New Roman" w:eastAsia="Times New Roman" w:hAnsi="Times New Roman" w:cs="Times New Roman"/>
          <w:sz w:val="24"/>
          <w:szCs w:val="24"/>
        </w:rPr>
        <w:t xml:space="preserve">holy spirit percedes from both God, the father and the son </w:t>
      </w:r>
    </w:p>
    <w:p w14:paraId="5B81D50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but the official creed had read that the wholy spirit precedes from God</w:t>
      </w:r>
    </w:p>
    <w:p w14:paraId="1ED695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eastern church isn’t necessarily resistant to the inclusion of this theological evolution - are resisting the papacy’s c</w:t>
      </w:r>
      <w:r w:rsidRPr="00B56521">
        <w:rPr>
          <w:rFonts w:ascii="Times New Roman" w:eastAsia="Times New Roman" w:hAnsi="Times New Roman" w:cs="Times New Roman"/>
          <w:sz w:val="24"/>
          <w:szCs w:val="24"/>
        </w:rPr>
        <w:t>laim to be able to inovate on its own without consultation with the byzantine side of things</w:t>
      </w:r>
    </w:p>
    <w:p w14:paraId="293365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the official source of the schism - filioque and the son in latin</w:t>
      </w:r>
    </w:p>
    <w:p w14:paraId="33C55E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henceforth have two seperate strands of christianity</w:t>
      </w:r>
    </w:p>
    <w:p w14:paraId="35D1F400" w14:textId="77777777" w:rsidR="000C359D" w:rsidRPr="00B56521" w:rsidRDefault="000C359D">
      <w:pPr>
        <w:rPr>
          <w:rFonts w:ascii="Times New Roman" w:hAnsi="Times New Roman" w:cs="Times New Roman"/>
          <w:sz w:val="24"/>
          <w:szCs w:val="24"/>
        </w:rPr>
      </w:pPr>
    </w:p>
    <w:p w14:paraId="528A7991"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with regional expansion - became ne</w:t>
      </w:r>
      <w:r w:rsidRPr="00B56521">
        <w:rPr>
          <w:rFonts w:ascii="Times New Roman" w:eastAsia="Times New Roman" w:hAnsi="Times New Roman" w:cs="Times New Roman"/>
          <w:sz w:val="24"/>
          <w:szCs w:val="24"/>
        </w:rPr>
        <w:t>cessary to decide how authorities in different parts of the christian world would relate to one another</w:t>
      </w:r>
    </w:p>
    <w:p w14:paraId="25669A27"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five major episcopal areas or sees developed - Rome, Constantinople, Alexandria, Antioch and Jerusalem - authority reflected both their place in the dev</w:t>
      </w:r>
      <w:r w:rsidRPr="00B56521">
        <w:rPr>
          <w:rFonts w:ascii="Times New Roman" w:eastAsia="Times New Roman" w:hAnsi="Times New Roman" w:cs="Times New Roman"/>
          <w:sz w:val="24"/>
          <w:szCs w:val="24"/>
        </w:rPr>
        <w:t xml:space="preserve">elopment of the church and the </w:t>
      </w:r>
      <w:proofErr w:type="gramStart"/>
      <w:r w:rsidRPr="00B56521">
        <w:rPr>
          <w:rFonts w:ascii="Times New Roman" w:eastAsia="Times New Roman" w:hAnsi="Times New Roman" w:cs="Times New Roman"/>
          <w:sz w:val="24"/>
          <w:szCs w:val="24"/>
        </w:rPr>
        <w:t>administrative  structure</w:t>
      </w:r>
      <w:proofErr w:type="gramEnd"/>
      <w:r w:rsidRPr="00B56521">
        <w:rPr>
          <w:rFonts w:ascii="Times New Roman" w:eastAsia="Times New Roman" w:hAnsi="Times New Roman" w:cs="Times New Roman"/>
          <w:sz w:val="24"/>
          <w:szCs w:val="24"/>
        </w:rPr>
        <w:t xml:space="preserve"> of the Roman Empire</w:t>
      </w:r>
    </w:p>
    <w:p w14:paraId="6C3481EA"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from the time of the Emperor Justinian 1 the eastern sees generally accepted this division of authority</w:t>
      </w:r>
    </w:p>
    <w:p w14:paraId="3568CD3E"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but Rome insisted on its own primacy early on - conflict was particularly i</w:t>
      </w:r>
      <w:r w:rsidRPr="00B56521">
        <w:rPr>
          <w:rFonts w:ascii="Times New Roman" w:eastAsia="Times New Roman" w:hAnsi="Times New Roman" w:cs="Times New Roman"/>
          <w:sz w:val="24"/>
          <w:szCs w:val="24"/>
        </w:rPr>
        <w:t>ntense between Rome and constantinople both theological and institutional which eventually led to a permenant schism (division) between Eastern and Western Christianity</w:t>
      </w:r>
    </w:p>
    <w:p w14:paraId="10969845"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In the East, a system of oversight developed in which the secular emperor was invested </w:t>
      </w:r>
      <w:r w:rsidRPr="00B56521">
        <w:rPr>
          <w:rFonts w:ascii="Times New Roman" w:eastAsia="Times New Roman" w:hAnsi="Times New Roman" w:cs="Times New Roman"/>
          <w:sz w:val="24"/>
          <w:szCs w:val="24"/>
        </w:rPr>
        <w:t xml:space="preserve">with both secular and religious authority - led to the concept of a single society in which the sacred and secular lived in Harmony, guided by the Holy Spirit and presided over by an emperor who was the earthly conterpart of the divine monarch, God </w:t>
      </w:r>
    </w:p>
    <w:p w14:paraId="7C5C533F"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the</w:t>
      </w:r>
      <w:r w:rsidRPr="00B56521">
        <w:rPr>
          <w:rFonts w:ascii="Times New Roman" w:eastAsia="Times New Roman" w:hAnsi="Times New Roman" w:cs="Times New Roman"/>
          <w:sz w:val="24"/>
          <w:szCs w:val="24"/>
        </w:rPr>
        <w:t xml:space="preserve"> ancient eastern church, the term pope (papae) was reserved for the bishop of Alexandia but today it applies to al orthodox priests</w:t>
      </w:r>
    </w:p>
    <w:p w14:paraId="7CF2A353"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Over time, the bishop of Rome, identify today as the pope, the head of the western (roman catholic) church, assumed primary </w:t>
      </w:r>
      <w:r w:rsidRPr="00B56521">
        <w:rPr>
          <w:rFonts w:ascii="Times New Roman" w:eastAsia="Times New Roman" w:hAnsi="Times New Roman" w:cs="Times New Roman"/>
          <w:sz w:val="24"/>
          <w:szCs w:val="24"/>
        </w:rPr>
        <w:t xml:space="preserve">authority over all churches in the west </w:t>
      </w:r>
    </w:p>
    <w:p w14:paraId="0370A8B5"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as in the east, however the word papae (pope) originally referred to any bishop </w:t>
      </w:r>
    </w:p>
    <w:p w14:paraId="1404DD7B"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when the bishop of rome rebuked another bishop for using the title - in 988 - his peers generally assumed he had the right to object b</w:t>
      </w:r>
      <w:r w:rsidRPr="00B56521">
        <w:rPr>
          <w:rFonts w:ascii="Times New Roman" w:eastAsia="Times New Roman" w:hAnsi="Times New Roman" w:cs="Times New Roman"/>
          <w:sz w:val="24"/>
          <w:szCs w:val="24"/>
        </w:rPr>
        <w:t xml:space="preserve">ut it wasn’t till 1073 that pope Gregory V11 formally prohibited the use of the title by anyone other than the bishop of Rome </w:t>
      </w:r>
    </w:p>
    <w:p w14:paraId="19B1743A"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Rome’s claim to primary authority in Western Christianity ws accepted on the grounds that its bishop was the direct successor of </w:t>
      </w:r>
      <w:r w:rsidRPr="00B56521">
        <w:rPr>
          <w:rFonts w:ascii="Times New Roman" w:eastAsia="Times New Roman" w:hAnsi="Times New Roman" w:cs="Times New Roman"/>
          <w:sz w:val="24"/>
          <w:szCs w:val="24"/>
        </w:rPr>
        <w:t xml:space="preserve">peter, the “prince of Apostles” who was said to have arrived in Rome as Early as the year 42 </w:t>
      </w:r>
    </w:p>
    <w:p w14:paraId="47C4A5EB"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although there is little to no evidence to support that tradition - we know Paul wrote his epistels to the romans around the year 58, also there was already a lar</w:t>
      </w:r>
      <w:r w:rsidRPr="00B56521">
        <w:rPr>
          <w:rFonts w:ascii="Times New Roman" w:eastAsia="Times New Roman" w:hAnsi="Times New Roman" w:cs="Times New Roman"/>
          <w:sz w:val="24"/>
          <w:szCs w:val="24"/>
        </w:rPr>
        <w:t xml:space="preserve">ge christian community in the city </w:t>
      </w:r>
    </w:p>
    <w:p w14:paraId="5E1E01D5"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model of church-state relations was different than the eastern counterpart</w:t>
      </w:r>
    </w:p>
    <w:p w14:paraId="403943F0" w14:textId="77777777" w:rsidR="000C359D" w:rsidRPr="00B56521" w:rsidRDefault="00DE40A8">
      <w:pPr>
        <w:numPr>
          <w:ilvl w:val="0"/>
          <w:numId w:val="2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the west a fundemental dualism between sacred and secular set the stage for constant antganosim between religious leaders and secular princes</w:t>
      </w:r>
    </w:p>
    <w:p w14:paraId="6FF015D1" w14:textId="77777777" w:rsidR="000C359D" w:rsidRPr="00B56521" w:rsidRDefault="000C359D">
      <w:pPr>
        <w:rPr>
          <w:rFonts w:ascii="Times New Roman" w:hAnsi="Times New Roman" w:cs="Times New Roman"/>
          <w:sz w:val="24"/>
          <w:szCs w:val="24"/>
        </w:rPr>
      </w:pPr>
    </w:p>
    <w:p w14:paraId="6881E5A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Council of Chalcedon, 451 CE </w:t>
      </w:r>
    </w:p>
    <w:p w14:paraId="5A53A203" w14:textId="77777777" w:rsidR="000C359D" w:rsidRPr="00B56521" w:rsidRDefault="000C359D">
      <w:pPr>
        <w:rPr>
          <w:rFonts w:ascii="Times New Roman" w:hAnsi="Times New Roman" w:cs="Times New Roman"/>
          <w:sz w:val="24"/>
          <w:szCs w:val="24"/>
        </w:rPr>
      </w:pPr>
    </w:p>
    <w:p w14:paraId="557B3A56" w14:textId="77777777" w:rsidR="000C359D" w:rsidRPr="00B56521" w:rsidRDefault="00DE40A8">
      <w:pPr>
        <w:numPr>
          <w:ilvl w:val="0"/>
          <w:numId w:val="15"/>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Disputes over the nature of Jesus were finally resolved at the council of chalcedon in response to the argument that Christ had two natures (human and divine) before the incarnation but only one divine nature after it</w:t>
      </w:r>
    </w:p>
    <w:p w14:paraId="7379C8A2" w14:textId="77777777" w:rsidR="000C359D" w:rsidRPr="00B56521" w:rsidRDefault="00DE40A8">
      <w:pPr>
        <w:numPr>
          <w:ilvl w:val="0"/>
          <w:numId w:val="15"/>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w:t>
      </w:r>
      <w:r w:rsidRPr="00B56521">
        <w:rPr>
          <w:rFonts w:ascii="Times New Roman" w:eastAsia="Times New Roman" w:hAnsi="Times New Roman" w:cs="Times New Roman"/>
          <w:sz w:val="24"/>
          <w:szCs w:val="24"/>
        </w:rPr>
        <w:t xml:space="preserve">is view was in variation on a position known as monophysitism, according to which Christ had only one nature (divine) </w:t>
      </w:r>
    </w:p>
    <w:p w14:paraId="2212F56D" w14:textId="77777777" w:rsidR="000C359D" w:rsidRPr="00B56521" w:rsidRDefault="00DE40A8">
      <w:pPr>
        <w:numPr>
          <w:ilvl w:val="0"/>
          <w:numId w:val="15"/>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council of Chalcedon affirmed the decisions of both Nicaea and Ephesus and Adopted as orthodoxy for both branches the position known as dyophysitism - that the nature of Jesus, human and divine are united in the second person of the trinity</w:t>
      </w:r>
    </w:p>
    <w:p w14:paraId="4C5E12C4" w14:textId="77777777" w:rsidR="000C359D" w:rsidRPr="00B56521" w:rsidRDefault="00DE40A8">
      <w:pPr>
        <w:numPr>
          <w:ilvl w:val="0"/>
          <w:numId w:val="15"/>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although mo</w:t>
      </w:r>
      <w:r w:rsidRPr="00B56521">
        <w:rPr>
          <w:rFonts w:ascii="Times New Roman" w:eastAsia="Times New Roman" w:hAnsi="Times New Roman" w:cs="Times New Roman"/>
          <w:sz w:val="24"/>
          <w:szCs w:val="24"/>
        </w:rPr>
        <w:t>nophysitism persisted in breakaway branches such as the coptic church, the dyophysite belief affirmed at chalcedon became normative thereafter</w:t>
      </w:r>
    </w:p>
    <w:p w14:paraId="5002BD92" w14:textId="77777777" w:rsidR="000C359D" w:rsidRPr="00B56521" w:rsidRDefault="000C359D">
      <w:pPr>
        <w:rPr>
          <w:rFonts w:ascii="Times New Roman" w:hAnsi="Times New Roman" w:cs="Times New Roman"/>
          <w:sz w:val="24"/>
          <w:szCs w:val="24"/>
        </w:rPr>
      </w:pPr>
    </w:p>
    <w:p w14:paraId="142F781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Constantinople and Rome:</w:t>
      </w:r>
    </w:p>
    <w:p w14:paraId="7C1F9D7D" w14:textId="77777777" w:rsidR="000C359D" w:rsidRPr="00B56521" w:rsidRDefault="000C359D">
      <w:pPr>
        <w:rPr>
          <w:rFonts w:ascii="Times New Roman" w:hAnsi="Times New Roman" w:cs="Times New Roman"/>
          <w:sz w:val="24"/>
          <w:szCs w:val="24"/>
        </w:rPr>
      </w:pPr>
    </w:p>
    <w:p w14:paraId="63E9C4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Although the council of Chalcedon upheld a non-Arian christology, the Arian controvers</w:t>
      </w:r>
      <w:r w:rsidRPr="00B56521">
        <w:rPr>
          <w:rFonts w:ascii="Times New Roman" w:eastAsia="Times New Roman" w:hAnsi="Times New Roman" w:cs="Times New Roman"/>
          <w:sz w:val="24"/>
          <w:szCs w:val="24"/>
        </w:rPr>
        <w:t>y persisted, leading to a schism between Rome and Constantinople that lasted from 486 to 518.</w:t>
      </w:r>
    </w:p>
    <w:p w14:paraId="1A118DD2" w14:textId="77777777" w:rsidR="000C359D" w:rsidRPr="00B56521" w:rsidRDefault="000C359D">
      <w:pPr>
        <w:rPr>
          <w:rFonts w:ascii="Times New Roman" w:hAnsi="Times New Roman" w:cs="Times New Roman"/>
          <w:sz w:val="24"/>
          <w:szCs w:val="24"/>
        </w:rPr>
      </w:pPr>
    </w:p>
    <w:p w14:paraId="2E7A65E4"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After Chalcedon, Greek and Latin christianity grew further apart</w:t>
      </w:r>
    </w:p>
    <w:p w14:paraId="28A3A2F0"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underlying reasons probably had to do more with politics and cultural differences by the theolog</w:t>
      </w:r>
      <w:r w:rsidRPr="00B56521">
        <w:rPr>
          <w:rFonts w:ascii="Times New Roman" w:eastAsia="Times New Roman" w:hAnsi="Times New Roman" w:cs="Times New Roman"/>
          <w:sz w:val="24"/>
          <w:szCs w:val="24"/>
        </w:rPr>
        <w:t>ical formulation provided a rallying point</w:t>
      </w:r>
    </w:p>
    <w:p w14:paraId="28AE9320"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at issue was the word filioque (Latin, “and the son”)</w:t>
      </w:r>
    </w:p>
    <w:p w14:paraId="4C4F0678"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did the Holy Spirit “proceed” from God the father alone, as the original Nicene Creed had it, and as the Greek church continued to hold, or from the father “an</w:t>
      </w:r>
      <w:r w:rsidRPr="00B56521">
        <w:rPr>
          <w:rFonts w:ascii="Times New Roman" w:eastAsia="Times New Roman" w:hAnsi="Times New Roman" w:cs="Times New Roman"/>
          <w:sz w:val="24"/>
          <w:szCs w:val="24"/>
        </w:rPr>
        <w:t xml:space="preserve">d the son,” as the latin church came to maintain in the 9th cent. </w:t>
      </w:r>
    </w:p>
    <w:p w14:paraId="0EB80D40"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Photius, the patriarch of constantinople, in 867 denounced the insertion of filioque into the creed</w:t>
      </w:r>
    </w:p>
    <w:p w14:paraId="45E11A0E"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for the next two decades one part in Constantinople repudiated the term and condemned the</w:t>
      </w:r>
      <w:r w:rsidRPr="00B56521">
        <w:rPr>
          <w:rFonts w:ascii="Times New Roman" w:eastAsia="Times New Roman" w:hAnsi="Times New Roman" w:cs="Times New Roman"/>
          <w:sz w:val="24"/>
          <w:szCs w:val="24"/>
        </w:rPr>
        <w:t xml:space="preserve"> pope, while another supported the term and condemned Phiotus</w:t>
      </w:r>
    </w:p>
    <w:p w14:paraId="67B161B3"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behind this argument was the basic issue of authority - for Rome had added filioque into the creed without the consent of the universal church council</w:t>
      </w:r>
    </w:p>
    <w:p w14:paraId="1AFE0F55"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doing so, rome staked its claim to be ce</w:t>
      </w:r>
      <w:r w:rsidRPr="00B56521">
        <w:rPr>
          <w:rFonts w:ascii="Times New Roman" w:eastAsia="Times New Roman" w:hAnsi="Times New Roman" w:cs="Times New Roman"/>
          <w:sz w:val="24"/>
          <w:szCs w:val="24"/>
        </w:rPr>
        <w:t>ntre of authority against the greek view of it as just one among five equally important patriarchates, and the Roman notion of papal authority against the Greek notion of authority as vested in councils of bishops</w:t>
      </w:r>
    </w:p>
    <w:p w14:paraId="1F9EFAA9"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final break dated in 1054</w:t>
      </w:r>
    </w:p>
    <w:p w14:paraId="3102E383"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filioque was</w:t>
      </w:r>
      <w:r w:rsidRPr="00B56521">
        <w:rPr>
          <w:rFonts w:ascii="Times New Roman" w:eastAsia="Times New Roman" w:hAnsi="Times New Roman" w:cs="Times New Roman"/>
          <w:sz w:val="24"/>
          <w:szCs w:val="24"/>
        </w:rPr>
        <w:t xml:space="preserve"> not the only issue that separated the orthodox and roman traditions </w:t>
      </w:r>
    </w:p>
    <w:p w14:paraId="56DEE251" w14:textId="77777777" w:rsidR="000C359D" w:rsidRPr="00B56521" w:rsidRDefault="00DE40A8">
      <w:pPr>
        <w:numPr>
          <w:ilvl w:val="0"/>
          <w:numId w:val="16"/>
        </w:numPr>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orthodox traditions venerated icons, permitted married clergy, used languages other than latin in Bible readings and liturgy, and most important refused to recognize the Roman pontif</w:t>
      </w:r>
      <w:r w:rsidRPr="00B56521">
        <w:rPr>
          <w:rFonts w:ascii="Times New Roman" w:eastAsia="Times New Roman" w:hAnsi="Times New Roman" w:cs="Times New Roman"/>
          <w:sz w:val="24"/>
          <w:szCs w:val="24"/>
        </w:rPr>
        <w:t xml:space="preserve">f as supreme </w:t>
      </w:r>
    </w:p>
    <w:p w14:paraId="3F9D3370" w14:textId="77777777" w:rsidR="000C359D" w:rsidRPr="00B56521" w:rsidRDefault="000C359D">
      <w:pPr>
        <w:spacing w:after="80"/>
        <w:rPr>
          <w:rFonts w:ascii="Times New Roman" w:hAnsi="Times New Roman" w:cs="Times New Roman"/>
          <w:sz w:val="24"/>
          <w:szCs w:val="24"/>
        </w:rPr>
      </w:pPr>
    </w:p>
    <w:p w14:paraId="0CCB2CC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1A1A1A"/>
          <w:sz w:val="24"/>
          <w:szCs w:val="24"/>
        </w:rPr>
        <w:t xml:space="preserve">The Great Schism of 1054: </w:t>
      </w:r>
      <w:r w:rsidRPr="00B56521">
        <w:rPr>
          <w:rFonts w:ascii="Times New Roman" w:eastAsia="Times New Roman" w:hAnsi="Times New Roman" w:cs="Times New Roman"/>
          <w:color w:val="1A1A1A"/>
          <w:sz w:val="24"/>
          <w:szCs w:val="24"/>
        </w:rPr>
        <w:t>Schism of 1054, also called East–West Schism, event that precipitated the final separation between the Eastern Christian churches (led by the patriarch of Constantinople, Michael Cerularius) and the Western Church (led by Pope Leo IX).</w:t>
      </w:r>
    </w:p>
    <w:p w14:paraId="69808C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over the course of t</w:t>
      </w:r>
      <w:r w:rsidRPr="00B56521">
        <w:rPr>
          <w:rFonts w:ascii="Times New Roman" w:eastAsia="Times New Roman" w:hAnsi="Times New Roman" w:cs="Times New Roman"/>
          <w:sz w:val="24"/>
          <w:szCs w:val="24"/>
        </w:rPr>
        <w:t>ime - great deal of resentement about the claims the papacy is making for itself</w:t>
      </w:r>
    </w:p>
    <w:p w14:paraId="038D9C2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pope is making about being the supreme leader of the christian church </w:t>
      </w:r>
    </w:p>
    <w:p w14:paraId="6AACFBF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conflict leads to a split between the two sides - happens 1054</w:t>
      </w:r>
    </w:p>
    <w:p w14:paraId="094AB3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relatively small theological iss</w:t>
      </w:r>
      <w:r w:rsidRPr="00B56521">
        <w:rPr>
          <w:rFonts w:ascii="Times New Roman" w:eastAsia="Times New Roman" w:hAnsi="Times New Roman" w:cs="Times New Roman"/>
          <w:sz w:val="24"/>
          <w:szCs w:val="24"/>
        </w:rPr>
        <w:t>ue that comes up over the insertion of one clause into the official creed of christianity</w:t>
      </w:r>
    </w:p>
    <w:p w14:paraId="11DFC7F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apostles creed - important points of christianity evolves into </w:t>
      </w:r>
      <w:proofErr w:type="gramStart"/>
      <w:r w:rsidRPr="00B56521">
        <w:rPr>
          <w:rFonts w:ascii="Times New Roman" w:eastAsia="Times New Roman" w:hAnsi="Times New Roman" w:cs="Times New Roman"/>
          <w:sz w:val="24"/>
          <w:szCs w:val="24"/>
        </w:rPr>
        <w:t>the  Nicene</w:t>
      </w:r>
      <w:proofErr w:type="gramEnd"/>
      <w:r w:rsidRPr="00B56521">
        <w:rPr>
          <w:rFonts w:ascii="Times New Roman" w:eastAsia="Times New Roman" w:hAnsi="Times New Roman" w:cs="Times New Roman"/>
          <w:sz w:val="24"/>
          <w:szCs w:val="24"/>
        </w:rPr>
        <w:t xml:space="preserve"> creed 325 CE </w:t>
      </w:r>
    </w:p>
    <w:p w14:paraId="51070D1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western church inserts a clause that the holy spirit percedes from both G</w:t>
      </w:r>
      <w:r w:rsidRPr="00B56521">
        <w:rPr>
          <w:rFonts w:ascii="Times New Roman" w:eastAsia="Times New Roman" w:hAnsi="Times New Roman" w:cs="Times New Roman"/>
          <w:sz w:val="24"/>
          <w:szCs w:val="24"/>
        </w:rPr>
        <w:t xml:space="preserve">od, the father and the son </w:t>
      </w:r>
    </w:p>
    <w:p w14:paraId="168D4A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but the official creed had read that the wholy spirit precedes from God</w:t>
      </w:r>
    </w:p>
    <w:p w14:paraId="456363A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eastern church isn’t necessarily resistant to the inclusion of this theological evolution - are resisting the papacy’s claim to be able to inovate on its own without consultation with the byzantine side of things</w:t>
      </w:r>
    </w:p>
    <w:p w14:paraId="10F21C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the official source of the schi</w:t>
      </w:r>
      <w:r w:rsidRPr="00B56521">
        <w:rPr>
          <w:rFonts w:ascii="Times New Roman" w:eastAsia="Times New Roman" w:hAnsi="Times New Roman" w:cs="Times New Roman"/>
          <w:sz w:val="24"/>
          <w:szCs w:val="24"/>
        </w:rPr>
        <w:t>sm - filioque and the son in latin</w:t>
      </w:r>
    </w:p>
    <w:p w14:paraId="332A6B7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henceforth have two seperate strands of christianity</w:t>
      </w:r>
    </w:p>
    <w:p w14:paraId="7D69D18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after the fall of constantinople centre moves to Russia </w:t>
      </w:r>
    </w:p>
    <w:p w14:paraId="5F9725D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takes over all of europe and expands with european expansion into various parts of the rest of the world</w:t>
      </w:r>
    </w:p>
    <w:p w14:paraId="4492A8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easter</w:t>
      </w:r>
      <w:r w:rsidRPr="00B56521">
        <w:rPr>
          <w:rFonts w:ascii="Times New Roman" w:eastAsia="Times New Roman" w:hAnsi="Times New Roman" w:cs="Times New Roman"/>
          <w:sz w:val="24"/>
          <w:szCs w:val="24"/>
        </w:rPr>
        <w:t>n side- rejected the material side</w:t>
      </w:r>
    </w:p>
    <w:p w14:paraId="4960C82F" w14:textId="77777777" w:rsidR="000C359D" w:rsidRPr="00B56521" w:rsidRDefault="000C359D">
      <w:pPr>
        <w:spacing w:after="80"/>
        <w:rPr>
          <w:rFonts w:ascii="Times New Roman" w:hAnsi="Times New Roman" w:cs="Times New Roman"/>
          <w:sz w:val="24"/>
          <w:szCs w:val="24"/>
        </w:rPr>
      </w:pPr>
    </w:p>
    <w:p w14:paraId="20EC854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Monasticism: Monasticism</w:t>
      </w:r>
      <w:r w:rsidRPr="00B56521">
        <w:rPr>
          <w:rFonts w:ascii="Times New Roman" w:eastAsia="Times New Roman" w:hAnsi="Times New Roman" w:cs="Times New Roman"/>
          <w:sz w:val="24"/>
          <w:szCs w:val="24"/>
        </w:rPr>
        <w:t xml:space="preserve"> or monkhood is a religious way of life in which one renounces worldly pursuits to devote oneself fully to spiritual work. </w:t>
      </w:r>
      <w:r w:rsidRPr="00B56521">
        <w:rPr>
          <w:rFonts w:ascii="Times New Roman" w:eastAsia="Times New Roman" w:hAnsi="Times New Roman" w:cs="Times New Roman"/>
          <w:b/>
          <w:sz w:val="24"/>
          <w:szCs w:val="24"/>
        </w:rPr>
        <w:t>Monastic</w:t>
      </w:r>
      <w:r w:rsidRPr="00B56521">
        <w:rPr>
          <w:rFonts w:ascii="Times New Roman" w:eastAsia="Times New Roman" w:hAnsi="Times New Roman" w:cs="Times New Roman"/>
          <w:sz w:val="24"/>
          <w:szCs w:val="24"/>
        </w:rPr>
        <w:t xml:space="preserve"> life plays an important role in many Christian churches, especia</w:t>
      </w:r>
      <w:r w:rsidRPr="00B56521">
        <w:rPr>
          <w:rFonts w:ascii="Times New Roman" w:eastAsia="Times New Roman" w:hAnsi="Times New Roman" w:cs="Times New Roman"/>
          <w:sz w:val="24"/>
          <w:szCs w:val="24"/>
        </w:rPr>
        <w:t>lly in the Catholic and Orthodox traditions.</w:t>
      </w:r>
    </w:p>
    <w:p w14:paraId="2CC18BDF" w14:textId="77777777" w:rsidR="000C359D" w:rsidRPr="00B56521" w:rsidRDefault="000C359D">
      <w:pPr>
        <w:spacing w:after="80"/>
        <w:rPr>
          <w:rFonts w:ascii="Times New Roman" w:hAnsi="Times New Roman" w:cs="Times New Roman"/>
          <w:sz w:val="24"/>
          <w:szCs w:val="24"/>
        </w:rPr>
      </w:pPr>
    </w:p>
    <w:p w14:paraId="181FC1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developed the tradition of Asceticism - practices of austerity - people who believed that christianity was (the true meaning) simple living, reflecting opon the words of jesus - service to the poor</w:t>
      </w:r>
    </w:p>
    <w:p w14:paraId="1558D77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would have p</w:t>
      </w:r>
      <w:r w:rsidRPr="00B56521">
        <w:rPr>
          <w:rFonts w:ascii="Times New Roman" w:eastAsia="Times New Roman" w:hAnsi="Times New Roman" w:cs="Times New Roman"/>
          <w:sz w:val="24"/>
          <w:szCs w:val="24"/>
        </w:rPr>
        <w:t>eople who left the city to reflect and meditate - lived sternly disciplined ways of life</w:t>
      </w:r>
    </w:p>
    <w:p w14:paraId="0C4FB0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these kinds of practices become formalized in the institution of monasticism - live a life of contemplation of God</w:t>
      </w:r>
    </w:p>
    <w:p w14:paraId="6823992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monk named Benedict in the 4th cent Ce - becomes one</w:t>
      </w:r>
      <w:r w:rsidRPr="00B56521">
        <w:rPr>
          <w:rFonts w:ascii="Times New Roman" w:eastAsia="Times New Roman" w:hAnsi="Times New Roman" w:cs="Times New Roman"/>
          <w:sz w:val="24"/>
          <w:szCs w:val="24"/>
        </w:rPr>
        <w:t xml:space="preserve"> of the main modes of christianity - people go off and practice a whole other way </w:t>
      </w:r>
      <w:proofErr w:type="gramStart"/>
      <w:r w:rsidRPr="00B56521">
        <w:rPr>
          <w:rFonts w:ascii="Times New Roman" w:eastAsia="Times New Roman" w:hAnsi="Times New Roman" w:cs="Times New Roman"/>
          <w:sz w:val="24"/>
          <w:szCs w:val="24"/>
        </w:rPr>
        <w:t>of  being</w:t>
      </w:r>
      <w:proofErr w:type="gramEnd"/>
      <w:r w:rsidRPr="00B56521">
        <w:rPr>
          <w:rFonts w:ascii="Times New Roman" w:eastAsia="Times New Roman" w:hAnsi="Times New Roman" w:cs="Times New Roman"/>
          <w:sz w:val="24"/>
          <w:szCs w:val="24"/>
        </w:rPr>
        <w:t xml:space="preserve"> christian - lived simple lives in service of the community</w:t>
      </w:r>
    </w:p>
    <w:p w14:paraId="38B85B5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over the course of time as these monks attracted the attention of the larger population - came to be reve</w:t>
      </w:r>
      <w:r w:rsidRPr="00B56521">
        <w:rPr>
          <w:rFonts w:ascii="Times New Roman" w:eastAsia="Times New Roman" w:hAnsi="Times New Roman" w:cs="Times New Roman"/>
          <w:sz w:val="24"/>
          <w:szCs w:val="24"/>
        </w:rPr>
        <w:t>rred as especially pius and holy</w:t>
      </w:r>
    </w:p>
    <w:p w14:paraId="13950C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get the development of monastaries - over the course of time these monasteries become wealthy and control large tracts of land</w:t>
      </w:r>
    </w:p>
    <w:p w14:paraId="580B44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also important as centers of learning, monks and nuns devoted themselves to the study of scriptu</w:t>
      </w:r>
      <w:r w:rsidRPr="00B56521">
        <w:rPr>
          <w:rFonts w:ascii="Times New Roman" w:eastAsia="Times New Roman" w:hAnsi="Times New Roman" w:cs="Times New Roman"/>
          <w:sz w:val="24"/>
          <w:szCs w:val="24"/>
        </w:rPr>
        <w:t xml:space="preserve">re </w:t>
      </w:r>
    </w:p>
    <w:p w14:paraId="43449A7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monasteries became an alternate way of practicing christianity</w:t>
      </w:r>
    </w:p>
    <w:p w14:paraId="39E5BE3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eventually become wealthy- many become corrupt </w:t>
      </w:r>
    </w:p>
    <w:p w14:paraId="3DBE08C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get new movements that try to restore christianity to its roots </w:t>
      </w:r>
    </w:p>
    <w:p w14:paraId="3E64D1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several other monasteries emerged in the middle ages</w:t>
      </w:r>
    </w:p>
    <w:p w14:paraId="3CB5CA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emerged in the 12th cen</w:t>
      </w:r>
      <w:r w:rsidRPr="00B56521">
        <w:rPr>
          <w:rFonts w:ascii="Times New Roman" w:eastAsia="Times New Roman" w:hAnsi="Times New Roman" w:cs="Times New Roman"/>
          <w:sz w:val="24"/>
          <w:szCs w:val="24"/>
        </w:rPr>
        <w:t>t</w:t>
      </w:r>
    </w:p>
    <w:p w14:paraId="2538A3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Franciscans </w:t>
      </w:r>
    </w:p>
    <w:p w14:paraId="08D4E9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order of the dominicans </w:t>
      </w:r>
    </w:p>
    <w:p w14:paraId="6B208F4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start as movements looking to restore christianity to its roots </w:t>
      </w:r>
    </w:p>
    <w:p w14:paraId="5B2696B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eventually these become boiled in corruption</w:t>
      </w:r>
    </w:p>
    <w:p w14:paraId="72712CEB" w14:textId="77777777" w:rsidR="000C359D" w:rsidRPr="00B56521" w:rsidRDefault="000C359D">
      <w:pPr>
        <w:rPr>
          <w:rFonts w:ascii="Times New Roman" w:hAnsi="Times New Roman" w:cs="Times New Roman"/>
          <w:sz w:val="24"/>
          <w:szCs w:val="24"/>
        </w:rPr>
      </w:pPr>
    </w:p>
    <w:p w14:paraId="7AD51AE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Rise of Monasticism:</w:t>
      </w:r>
    </w:p>
    <w:p w14:paraId="5C76AAC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time, many churches became substancial landowners and bishops became influent</w:t>
      </w:r>
      <w:r w:rsidRPr="00B56521">
        <w:rPr>
          <w:rFonts w:ascii="Times New Roman" w:eastAsia="Times New Roman" w:hAnsi="Times New Roman" w:cs="Times New Roman"/>
          <w:sz w:val="24"/>
          <w:szCs w:val="24"/>
        </w:rPr>
        <w:t>ial patrons, often interceding with the state on behalf of individuals</w:t>
      </w:r>
    </w:p>
    <w:p w14:paraId="4F823C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from the third cent forward, some christians became concerned about the implications of this worldly activity - could the church exercise influence in places of social power without losing some of its moral agency and independence? </w:t>
      </w:r>
    </w:p>
    <w:p w14:paraId="5247B66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such questions gave ris</w:t>
      </w:r>
      <w:r w:rsidRPr="00B56521">
        <w:rPr>
          <w:rFonts w:ascii="Times New Roman" w:eastAsia="Times New Roman" w:hAnsi="Times New Roman" w:cs="Times New Roman"/>
          <w:sz w:val="24"/>
          <w:szCs w:val="24"/>
        </w:rPr>
        <w:t>e to the monastic movement - idea of living under an ascetic discipline was not unique to christianity - in the jewish tradition - the essenes were ascetics with a rigorous communal lifestyle</w:t>
      </w:r>
    </w:p>
    <w:p w14:paraId="242DD09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external societal factors also contributed to the rise of monasticism - as the empire fragmented social political, and economic chaos combined with serious epidemics to create a climate of instability that called for new ways of both surviving and living i</w:t>
      </w:r>
      <w:r w:rsidRPr="00B56521">
        <w:rPr>
          <w:rFonts w:ascii="Times New Roman" w:eastAsia="Times New Roman" w:hAnsi="Times New Roman" w:cs="Times New Roman"/>
          <w:sz w:val="24"/>
          <w:szCs w:val="24"/>
        </w:rPr>
        <w:t>n community</w:t>
      </w:r>
    </w:p>
    <w:p w14:paraId="0CA8AA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among them were two streams of monastic life: ancoritic and cenobitic </w:t>
      </w:r>
    </w:p>
    <w:p w14:paraId="3DADEBF8" w14:textId="77777777" w:rsidR="000C359D" w:rsidRPr="00B56521" w:rsidRDefault="000C359D">
      <w:pPr>
        <w:rPr>
          <w:rFonts w:ascii="Times New Roman" w:hAnsi="Times New Roman" w:cs="Times New Roman"/>
          <w:sz w:val="24"/>
          <w:szCs w:val="24"/>
        </w:rPr>
      </w:pPr>
    </w:p>
    <w:p w14:paraId="54424C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Anchoritic and Cenobitic Monasticism - </w:t>
      </w:r>
    </w:p>
    <w:p w14:paraId="0E900264" w14:textId="77777777" w:rsidR="000C359D" w:rsidRPr="00B56521" w:rsidRDefault="000C359D">
      <w:pPr>
        <w:rPr>
          <w:rFonts w:ascii="Times New Roman" w:hAnsi="Times New Roman" w:cs="Times New Roman"/>
          <w:sz w:val="24"/>
          <w:szCs w:val="24"/>
        </w:rPr>
      </w:pPr>
    </w:p>
    <w:p w14:paraId="45B87B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term “anchorite” was commonly used to refer to hermits - people who devoted their lives to silence, prayer and sometimes mortif</w:t>
      </w:r>
      <w:r w:rsidRPr="00B56521">
        <w:rPr>
          <w:rFonts w:ascii="Times New Roman" w:eastAsia="Times New Roman" w:hAnsi="Times New Roman" w:cs="Times New Roman"/>
          <w:sz w:val="24"/>
          <w:szCs w:val="24"/>
        </w:rPr>
        <w:t>ication of the flesh</w:t>
      </w:r>
    </w:p>
    <w:p w14:paraId="516916D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first significant christian anchorite was Anthony of Egypt who at the age of 18 gave up all his possessions and retired to the desert where he attracted disciples who joined him in the ascetic life</w:t>
      </w:r>
    </w:p>
    <w:p w14:paraId="479EBDB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thousands of others including som</w:t>
      </w:r>
      <w:r w:rsidRPr="00B56521">
        <w:rPr>
          <w:rFonts w:ascii="Times New Roman" w:eastAsia="Times New Roman" w:hAnsi="Times New Roman" w:cs="Times New Roman"/>
          <w:sz w:val="24"/>
          <w:szCs w:val="24"/>
        </w:rPr>
        <w:t>e women followed</w:t>
      </w:r>
    </w:p>
    <w:p w14:paraId="2FE07CA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through a life of silence, refusal of attachments, continual prayer and self-supporting work, the desert fathers and mothers sought to move more deeply into communion with God</w:t>
      </w:r>
    </w:p>
    <w:p w14:paraId="521BF45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Cenobitic means “communal”</w:t>
      </w:r>
    </w:p>
    <w:p w14:paraId="157921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founder of cenobitic monasticism</w:t>
      </w:r>
      <w:r w:rsidRPr="00B56521">
        <w:rPr>
          <w:rFonts w:ascii="Times New Roman" w:eastAsia="Times New Roman" w:hAnsi="Times New Roman" w:cs="Times New Roman"/>
          <w:sz w:val="24"/>
          <w:szCs w:val="24"/>
        </w:rPr>
        <w:t xml:space="preserve"> is known to be St Pachomius, a pagan who converted to christianity and lived for a time as a hermit but felt himself drawn towards community life</w:t>
      </w:r>
    </w:p>
    <w:p w14:paraId="6308A1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built a monastery, or community house and many came to join</w:t>
      </w:r>
    </w:p>
    <w:p w14:paraId="5D3A84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order he found counted nine monasteries and t</w:t>
      </w:r>
      <w:r w:rsidRPr="00B56521">
        <w:rPr>
          <w:rFonts w:ascii="Times New Roman" w:eastAsia="Times New Roman" w:hAnsi="Times New Roman" w:cs="Times New Roman"/>
          <w:sz w:val="24"/>
          <w:szCs w:val="24"/>
        </w:rPr>
        <w:t>wo nunneries by the time he died - large communities that supported themselves by practising a variety of trade occupations, they became models for the religious communities to follow</w:t>
      </w:r>
    </w:p>
    <w:p w14:paraId="28E9DD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communal monasticism developed further in the East under the influence o</w:t>
      </w:r>
      <w:r w:rsidRPr="00B56521">
        <w:rPr>
          <w:rFonts w:ascii="Times New Roman" w:eastAsia="Times New Roman" w:hAnsi="Times New Roman" w:cs="Times New Roman"/>
          <w:sz w:val="24"/>
          <w:szCs w:val="24"/>
        </w:rPr>
        <w:t>f St Basil, Bishop of Caesarea and in the West under St benedict of Nursia in Italy</w:t>
      </w:r>
    </w:p>
    <w:p w14:paraId="2ED29A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Basil wrote a rule (code of discipline) that still forms the basis of Eastern monasticism</w:t>
      </w:r>
    </w:p>
    <w:p w14:paraId="608EA0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Basilian Monasteries tended to be small (no more than 40) and all property was hel</w:t>
      </w:r>
      <w:r w:rsidRPr="00B56521">
        <w:rPr>
          <w:rFonts w:ascii="Times New Roman" w:eastAsia="Times New Roman" w:hAnsi="Times New Roman" w:cs="Times New Roman"/>
          <w:sz w:val="24"/>
          <w:szCs w:val="24"/>
        </w:rPr>
        <w:t xml:space="preserve">d in common </w:t>
      </w:r>
    </w:p>
    <w:p w14:paraId="5ABB10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 excesses of ascetism was allowed, local bishops maintained control over orders in their area and each Basilian community was expected to be of service for the larger community around it</w:t>
      </w:r>
    </w:p>
    <w:p w14:paraId="556DD056" w14:textId="77777777" w:rsidR="000C359D" w:rsidRPr="00B56521" w:rsidRDefault="000C359D">
      <w:pPr>
        <w:spacing w:after="80"/>
        <w:rPr>
          <w:rFonts w:ascii="Times New Roman" w:hAnsi="Times New Roman" w:cs="Times New Roman"/>
          <w:sz w:val="24"/>
          <w:szCs w:val="24"/>
        </w:rPr>
      </w:pPr>
    </w:p>
    <w:p w14:paraId="70DE561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Monasteries:</w:t>
      </w:r>
      <w:r w:rsidRPr="00B56521">
        <w:rPr>
          <w:rFonts w:ascii="Times New Roman" w:eastAsia="Times New Roman" w:hAnsi="Times New Roman" w:cs="Times New Roman"/>
          <w:sz w:val="24"/>
          <w:szCs w:val="24"/>
        </w:rPr>
        <w:t xml:space="preserve"> a building or buildings occupied by a co</w:t>
      </w:r>
      <w:r w:rsidRPr="00B56521">
        <w:rPr>
          <w:rFonts w:ascii="Times New Roman" w:eastAsia="Times New Roman" w:hAnsi="Times New Roman" w:cs="Times New Roman"/>
          <w:sz w:val="24"/>
          <w:szCs w:val="24"/>
        </w:rPr>
        <w:t>mmunity of monks living under religious vows.</w:t>
      </w:r>
    </w:p>
    <w:p w14:paraId="1C98E0C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The Rule of St Benedict:</w:t>
      </w:r>
      <w:r w:rsidRPr="00B56521">
        <w:rPr>
          <w:rFonts w:ascii="Times New Roman" w:eastAsia="Times New Roman" w:hAnsi="Times New Roman" w:cs="Times New Roman"/>
          <w:sz w:val="24"/>
          <w:szCs w:val="24"/>
        </w:rPr>
        <w:t xml:space="preserve"> This rulebook for the monastic life was written by Benedict around 530. This actually makes it earlier, as a document, </w:t>
      </w:r>
      <w:proofErr w:type="gramStart"/>
      <w:r w:rsidRPr="00B56521">
        <w:rPr>
          <w:rFonts w:ascii="Times New Roman" w:eastAsia="Times New Roman" w:hAnsi="Times New Roman" w:cs="Times New Roman"/>
          <w:sz w:val="24"/>
          <w:szCs w:val="24"/>
        </w:rPr>
        <w:t>than</w:t>
      </w:r>
      <w:proofErr w:type="gramEnd"/>
      <w:r w:rsidRPr="00B56521">
        <w:rPr>
          <w:rFonts w:ascii="Times New Roman" w:eastAsia="Times New Roman" w:hAnsi="Times New Roman" w:cs="Times New Roman"/>
          <w:sz w:val="24"/>
          <w:szCs w:val="24"/>
        </w:rPr>
        <w:t xml:space="preserve"> some of the ones in the Early Church volume; but it belongs i</w:t>
      </w:r>
      <w:r w:rsidRPr="00B56521">
        <w:rPr>
          <w:rFonts w:ascii="Times New Roman" w:eastAsia="Times New Roman" w:hAnsi="Times New Roman" w:cs="Times New Roman"/>
          <w:sz w:val="24"/>
          <w:szCs w:val="24"/>
        </w:rPr>
        <w:t>n the Middle Ages because it was lived out day by day by countless monks and nuns across the whole of Europe throughout every century of that period. Benedict was a devout Italian Christian who became a monk at the age of 20, wishing to withdraw from the w</w:t>
      </w:r>
      <w:r w:rsidRPr="00B56521">
        <w:rPr>
          <w:rFonts w:ascii="Times New Roman" w:eastAsia="Times New Roman" w:hAnsi="Times New Roman" w:cs="Times New Roman"/>
          <w:sz w:val="24"/>
          <w:szCs w:val="24"/>
        </w:rPr>
        <w:t>orld after he visited Rome and was shocked by how immoral life in the Holy City had become. He founded his own monastery in 529. The Benedictine Rule is strict—its main theme being absolute obedience to the Abbot. Most people used to the freedoms and luxur</w:t>
      </w:r>
      <w:r w:rsidRPr="00B56521">
        <w:rPr>
          <w:rFonts w:ascii="Times New Roman" w:eastAsia="Times New Roman" w:hAnsi="Times New Roman" w:cs="Times New Roman"/>
          <w:sz w:val="24"/>
          <w:szCs w:val="24"/>
        </w:rPr>
        <w:t xml:space="preserve">ies of life in the modern West would find it too demanding but in its historical context, it would not have been </w:t>
      </w:r>
      <w:r w:rsidRPr="00B56521">
        <w:rPr>
          <w:rFonts w:ascii="Times New Roman" w:eastAsia="Times New Roman" w:hAnsi="Times New Roman" w:cs="Times New Roman"/>
          <w:sz w:val="24"/>
          <w:szCs w:val="24"/>
        </w:rPr>
        <w:lastRenderedPageBreak/>
        <w:t>seen that way. Life in medieval Europe was incomparably poorer and more restricted than it is today: the life Benedict describes would be a ste</w:t>
      </w:r>
      <w:r w:rsidRPr="00B56521">
        <w:rPr>
          <w:rFonts w:ascii="Times New Roman" w:eastAsia="Times New Roman" w:hAnsi="Times New Roman" w:cs="Times New Roman"/>
          <w:sz w:val="24"/>
          <w:szCs w:val="24"/>
        </w:rPr>
        <w:t>p up for the poorest people and not much of a step down for the rest. Secondly, since St Antony’s time monks had subjected themselves to increasingly incredible ordeals in their attempts to subdue the flesh. Benedict’s emphasis on obedience to a supervisor</w:t>
      </w:r>
      <w:r w:rsidRPr="00B56521">
        <w:rPr>
          <w:rFonts w:ascii="Times New Roman" w:eastAsia="Times New Roman" w:hAnsi="Times New Roman" w:cs="Times New Roman"/>
          <w:sz w:val="24"/>
          <w:szCs w:val="24"/>
        </w:rPr>
        <w:t xml:space="preserve"> is intended on the one hand to stop monks from excesses, and on the other to spur on the less enthusiastic. And lastly, the monastery was envisaged not as a prison camp to punish offenders, but as a loving community where people come together to help each</w:t>
      </w:r>
      <w:r w:rsidRPr="00B56521">
        <w:rPr>
          <w:rFonts w:ascii="Times New Roman" w:eastAsia="Times New Roman" w:hAnsi="Times New Roman" w:cs="Times New Roman"/>
          <w:sz w:val="24"/>
          <w:szCs w:val="24"/>
        </w:rPr>
        <w:t xml:space="preserve"> other in their chosen path, to submit their entire lives to the will of God.</w:t>
      </w:r>
    </w:p>
    <w:p w14:paraId="2FF4366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Benedict’s rule - the prototype for western monastic life, written in the sixth cent by st benedict</w:t>
      </w:r>
    </w:p>
    <w:p w14:paraId="46D77D15" w14:textId="77777777" w:rsidR="000C359D" w:rsidRPr="00B56521" w:rsidRDefault="000C359D">
      <w:pPr>
        <w:spacing w:after="80"/>
        <w:rPr>
          <w:rFonts w:ascii="Times New Roman" w:hAnsi="Times New Roman" w:cs="Times New Roman"/>
          <w:sz w:val="24"/>
          <w:szCs w:val="24"/>
        </w:rPr>
      </w:pPr>
    </w:p>
    <w:p w14:paraId="53E677E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(look at rise of monastacism)</w:t>
      </w:r>
    </w:p>
    <w:p w14:paraId="4B92BAA0" w14:textId="77777777" w:rsidR="000C359D" w:rsidRPr="00B56521" w:rsidRDefault="000C359D">
      <w:pPr>
        <w:spacing w:after="80"/>
        <w:rPr>
          <w:rFonts w:ascii="Times New Roman" w:hAnsi="Times New Roman" w:cs="Times New Roman"/>
          <w:sz w:val="24"/>
          <w:szCs w:val="24"/>
        </w:rPr>
      </w:pPr>
    </w:p>
    <w:p w14:paraId="570E609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St Francis: (</w:t>
      </w:r>
      <w:r w:rsidRPr="00B56521">
        <w:rPr>
          <w:rFonts w:ascii="Times New Roman" w:eastAsia="Times New Roman" w:hAnsi="Times New Roman" w:cs="Times New Roman"/>
          <w:sz w:val="24"/>
          <w:szCs w:val="24"/>
        </w:rPr>
        <w:t>Roman Catholic Church) an Italian</w:t>
      </w:r>
      <w:r w:rsidRPr="00B56521">
        <w:rPr>
          <w:rFonts w:ascii="Times New Roman" w:eastAsia="Times New Roman" w:hAnsi="Times New Roman" w:cs="Times New Roman"/>
          <w:sz w:val="24"/>
          <w:szCs w:val="24"/>
        </w:rPr>
        <w:t xml:space="preserve"> and the Roman Catholic monk who founded the Franciscan order of friars (1181-1226)</w:t>
      </w:r>
    </w:p>
    <w:p w14:paraId="5D9B8FB6" w14:textId="77777777" w:rsidR="000C359D" w:rsidRPr="00B56521" w:rsidRDefault="000C359D">
      <w:pPr>
        <w:rPr>
          <w:rFonts w:ascii="Times New Roman" w:hAnsi="Times New Roman" w:cs="Times New Roman"/>
          <w:sz w:val="24"/>
          <w:szCs w:val="24"/>
        </w:rPr>
      </w:pPr>
    </w:p>
    <w:p w14:paraId="33E52EAE" w14:textId="77777777" w:rsidR="000C359D" w:rsidRPr="00B56521" w:rsidRDefault="00DE40A8">
      <w:pPr>
        <w:spacing w:after="160"/>
        <w:ind w:left="280"/>
        <w:jc w:val="center"/>
        <w:rPr>
          <w:rFonts w:ascii="Times New Roman" w:hAnsi="Times New Roman" w:cs="Times New Roman"/>
          <w:sz w:val="24"/>
          <w:szCs w:val="24"/>
        </w:rPr>
      </w:pPr>
      <w:r w:rsidRPr="00B56521">
        <w:rPr>
          <w:rFonts w:ascii="Times New Roman" w:eastAsia="Times New Roman" w:hAnsi="Times New Roman" w:cs="Times New Roman"/>
          <w:b/>
          <w:sz w:val="24"/>
          <w:szCs w:val="24"/>
        </w:rPr>
        <w:t>Mendicant Orders</w:t>
      </w:r>
    </w:p>
    <w:p w14:paraId="7A3CA2D2"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A new type of religious order emerged whose members called “friars” (brother) dedicated themselves to pastoral work</w:t>
      </w:r>
    </w:p>
    <w:p w14:paraId="033F5BC9"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These mendicants either worked or begged for their living and were not bound to a particular convent </w:t>
      </w:r>
    </w:p>
    <w:p w14:paraId="30B0ED7C"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Franciscans—</w:t>
      </w:r>
      <w:r w:rsidRPr="00B56521">
        <w:rPr>
          <w:rFonts w:ascii="Times New Roman" w:eastAsia="Times New Roman" w:hAnsi="Times New Roman" w:cs="Times New Roman"/>
          <w:sz w:val="24"/>
          <w:szCs w:val="24"/>
        </w:rPr>
        <w:t>Francis of Assisi grew up as the son of a wealthy cloth merchant in central Italy but a serious illness in his 20s led him to rethink about hi</w:t>
      </w:r>
      <w:r w:rsidRPr="00B56521">
        <w:rPr>
          <w:rFonts w:ascii="Times New Roman" w:eastAsia="Times New Roman" w:hAnsi="Times New Roman" w:cs="Times New Roman"/>
          <w:sz w:val="24"/>
          <w:szCs w:val="24"/>
        </w:rPr>
        <w:t xml:space="preserve">s life. After his pilgrimage to Rome he was moved by the beggars that when he returned to Assisi and dedicated his life to serving the poor. He established a rule of life emphasizing poverty which received the papal approval. Later on he received a vision </w:t>
      </w:r>
      <w:r w:rsidRPr="00B56521">
        <w:rPr>
          <w:rFonts w:ascii="Times New Roman" w:eastAsia="Times New Roman" w:hAnsi="Times New Roman" w:cs="Times New Roman"/>
          <w:sz w:val="24"/>
          <w:szCs w:val="24"/>
        </w:rPr>
        <w:t>from an angel from whom he received the stigmata wounds in his own body that replicated those suffered by Christ on the cross.</w:t>
      </w:r>
    </w:p>
    <w:p w14:paraId="0E93821F"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Dominicans—</w:t>
      </w:r>
      <w:r w:rsidRPr="00B56521">
        <w:rPr>
          <w:rFonts w:ascii="Times New Roman" w:eastAsia="Times New Roman" w:hAnsi="Times New Roman" w:cs="Times New Roman"/>
          <w:sz w:val="24"/>
          <w:szCs w:val="24"/>
        </w:rPr>
        <w:t>a priest from northern Spain named Dominica received a papal mandate to establish a preaching order dedicated to the “</w:t>
      </w:r>
      <w:r w:rsidRPr="00B56521">
        <w:rPr>
          <w:rFonts w:ascii="Times New Roman" w:eastAsia="Times New Roman" w:hAnsi="Times New Roman" w:cs="Times New Roman"/>
          <w:sz w:val="24"/>
          <w:szCs w:val="24"/>
        </w:rPr>
        <w:t>Albigensian heresy”</w:t>
      </w:r>
    </w:p>
    <w:p w14:paraId="4BF3A21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Holy Roman Empire</w:t>
      </w:r>
      <w:r w:rsidRPr="00B56521">
        <w:rPr>
          <w:rFonts w:ascii="Times New Roman" w:eastAsia="Times New Roman" w:hAnsi="Times New Roman" w:cs="Times New Roman"/>
          <w:sz w:val="24"/>
          <w:szCs w:val="24"/>
        </w:rPr>
        <w:t>: Holy Roman Empire definition. A major political institution in Europe that lasted from the ninth to the nineteenth centuries. It was loosely organized and modeled somewhat on the ancient Roman Empire. It included grea</w:t>
      </w:r>
      <w:r w:rsidRPr="00B56521">
        <w:rPr>
          <w:rFonts w:ascii="Times New Roman" w:eastAsia="Times New Roman" w:hAnsi="Times New Roman" w:cs="Times New Roman"/>
          <w:sz w:val="24"/>
          <w:szCs w:val="24"/>
        </w:rPr>
        <w:t>t amounts of territory in the central and western parts of Europe. Charlemagne was its first emperor.</w:t>
      </w:r>
    </w:p>
    <w:p w14:paraId="5C9E73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got the umbrella of the holy roman empire- comes to be seen as the military wing of the church </w:t>
      </w:r>
    </w:p>
    <w:p w14:paraId="45CE17D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defender of the faith</w:t>
      </w:r>
    </w:p>
    <w:p w14:paraId="0E75FAD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papacy - various popes are engag</w:t>
      </w:r>
      <w:r w:rsidRPr="00B56521">
        <w:rPr>
          <w:rFonts w:ascii="Times New Roman" w:eastAsia="Times New Roman" w:hAnsi="Times New Roman" w:cs="Times New Roman"/>
          <w:sz w:val="24"/>
          <w:szCs w:val="24"/>
        </w:rPr>
        <w:t>ed in the world at all sorts of levels</w:t>
      </w:r>
    </w:p>
    <w:p w14:paraId="5F259CA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pope - spiritual leader of the church</w:t>
      </w:r>
    </w:p>
    <w:p w14:paraId="40F72DC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responsible for shaping the life and practice of the entire christian community</w:t>
      </w:r>
    </w:p>
    <w:p w14:paraId="65A4CC5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pope urban 2 puts out a call for all the christians of europe to unite under the banner of the holy</w:t>
      </w:r>
      <w:r w:rsidRPr="00B56521">
        <w:rPr>
          <w:rFonts w:ascii="Times New Roman" w:eastAsia="Times New Roman" w:hAnsi="Times New Roman" w:cs="Times New Roman"/>
          <w:sz w:val="24"/>
          <w:szCs w:val="24"/>
        </w:rPr>
        <w:t xml:space="preserve"> roman empire and to march to jereuselum to liberate the city of jeruselum from the muslims</w:t>
      </w:r>
    </w:p>
    <w:p w14:paraId="7E41032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holy roman empire continues for 700 years and provides a formal unity to Europe</w:t>
      </w:r>
    </w:p>
    <w:p w14:paraId="1F2289D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theres a coherence that occurs on the western side under the banner of the holy </w:t>
      </w:r>
      <w:r w:rsidRPr="00B56521">
        <w:rPr>
          <w:rFonts w:ascii="Times New Roman" w:eastAsia="Times New Roman" w:hAnsi="Times New Roman" w:cs="Times New Roman"/>
          <w:sz w:val="24"/>
          <w:szCs w:val="24"/>
        </w:rPr>
        <w:t>roman empire</w:t>
      </w:r>
    </w:p>
    <w:p w14:paraId="0B0EF06C" w14:textId="77777777" w:rsidR="000C359D" w:rsidRPr="00B56521" w:rsidRDefault="000C359D">
      <w:pPr>
        <w:spacing w:after="80"/>
        <w:rPr>
          <w:rFonts w:ascii="Times New Roman" w:hAnsi="Times New Roman" w:cs="Times New Roman"/>
          <w:sz w:val="24"/>
          <w:szCs w:val="24"/>
        </w:rPr>
      </w:pPr>
    </w:p>
    <w:p w14:paraId="572A279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Crusades:</w:t>
      </w:r>
      <w:r w:rsidRPr="00B56521">
        <w:rPr>
          <w:rFonts w:ascii="Times New Roman" w:eastAsia="Times New Roman" w:hAnsi="Times New Roman" w:cs="Times New Roman"/>
          <w:sz w:val="24"/>
          <w:szCs w:val="24"/>
        </w:rPr>
        <w:t xml:space="preserve"> a series of military actions 1095 late 1200 undertaken by European Christians to drive Islam out of the holy land.</w:t>
      </w:r>
    </w:p>
    <w:p w14:paraId="073E9DB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muslims are tolerant of christian and jewish practice - allow christians to practice freely </w:t>
      </w:r>
    </w:p>
    <w:p w14:paraId="083503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changes in the 11th cent</w:t>
      </w:r>
      <w:r w:rsidRPr="00B56521">
        <w:rPr>
          <w:rFonts w:ascii="Times New Roman" w:eastAsia="Times New Roman" w:hAnsi="Times New Roman" w:cs="Times New Roman"/>
          <w:sz w:val="24"/>
          <w:szCs w:val="24"/>
        </w:rPr>
        <w:t xml:space="preserve"> when the turks take over the city of jeruselum and are much </w:t>
      </w:r>
      <w:proofErr w:type="gramStart"/>
      <w:r w:rsidRPr="00B56521">
        <w:rPr>
          <w:rFonts w:ascii="Times New Roman" w:eastAsia="Times New Roman" w:hAnsi="Times New Roman" w:cs="Times New Roman"/>
          <w:sz w:val="24"/>
          <w:szCs w:val="24"/>
        </w:rPr>
        <w:t>more harsh</w:t>
      </w:r>
      <w:proofErr w:type="gramEnd"/>
      <w:r w:rsidRPr="00B56521">
        <w:rPr>
          <w:rFonts w:ascii="Times New Roman" w:eastAsia="Times New Roman" w:hAnsi="Times New Roman" w:cs="Times New Roman"/>
          <w:sz w:val="24"/>
          <w:szCs w:val="24"/>
        </w:rPr>
        <w:t xml:space="preserve"> in their tolerance of christian and jewish practics SELJUGS</w:t>
      </w:r>
    </w:p>
    <w:p w14:paraId="74CB31B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creates a crisis for western christianity where the pope calls for a christian response to outs muslims from the holy land -</w:t>
      </w:r>
      <w:r w:rsidRPr="00B56521">
        <w:rPr>
          <w:rFonts w:ascii="Times New Roman" w:eastAsia="Times New Roman" w:hAnsi="Times New Roman" w:cs="Times New Roman"/>
          <w:sz w:val="24"/>
          <w:szCs w:val="24"/>
        </w:rPr>
        <w:t xml:space="preserve"> pope Irvan 2 puts out a call to christians to defend the land against muslims</w:t>
      </w:r>
    </w:p>
    <w:p w14:paraId="323F873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concerned with trying to manage the conflict amoung various european princes - mostly works </w:t>
      </w:r>
    </w:p>
    <w:p w14:paraId="4A33DA8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by the end of the 11th cent to unity against a common force becomes a begining of th</w:t>
      </w:r>
      <w:r w:rsidRPr="00B56521">
        <w:rPr>
          <w:rFonts w:ascii="Times New Roman" w:eastAsia="Times New Roman" w:hAnsi="Times New Roman" w:cs="Times New Roman"/>
          <w:sz w:val="24"/>
          <w:szCs w:val="24"/>
        </w:rPr>
        <w:t>e crusaides</w:t>
      </w:r>
    </w:p>
    <w:p w14:paraId="4253E6DB" w14:textId="77777777" w:rsidR="000C359D" w:rsidRPr="00B56521" w:rsidRDefault="000C359D">
      <w:pPr>
        <w:rPr>
          <w:rFonts w:ascii="Times New Roman" w:hAnsi="Times New Roman" w:cs="Times New Roman"/>
          <w:sz w:val="24"/>
          <w:szCs w:val="24"/>
        </w:rPr>
      </w:pPr>
    </w:p>
    <w:p w14:paraId="27CC29A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Crusades: </w:t>
      </w:r>
    </w:p>
    <w:p w14:paraId="5E672AE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movement of holy </w:t>
      </w:r>
      <w:proofErr w:type="gramStart"/>
      <w:r w:rsidRPr="00B56521">
        <w:rPr>
          <w:rFonts w:ascii="Times New Roman" w:eastAsia="Times New Roman" w:hAnsi="Times New Roman" w:cs="Times New Roman"/>
          <w:sz w:val="24"/>
          <w:szCs w:val="24"/>
        </w:rPr>
        <w:t>war  that</w:t>
      </w:r>
      <w:proofErr w:type="gramEnd"/>
      <w:r w:rsidRPr="00B56521">
        <w:rPr>
          <w:rFonts w:ascii="Times New Roman" w:eastAsia="Times New Roman" w:hAnsi="Times New Roman" w:cs="Times New Roman"/>
          <w:sz w:val="24"/>
          <w:szCs w:val="24"/>
        </w:rPr>
        <w:t xml:space="preserve"> was undertaken by the western church starting in the year 1095</w:t>
      </w:r>
    </w:p>
    <w:p w14:paraId="36E50EEC" w14:textId="77777777" w:rsidR="000C359D" w:rsidRPr="00B56521" w:rsidRDefault="000C359D">
      <w:pPr>
        <w:rPr>
          <w:rFonts w:ascii="Times New Roman" w:hAnsi="Times New Roman" w:cs="Times New Roman"/>
          <w:sz w:val="24"/>
          <w:szCs w:val="24"/>
        </w:rPr>
      </w:pPr>
    </w:p>
    <w:p w14:paraId="0C7A400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How the church came to the </w:t>
      </w:r>
      <w:proofErr w:type="gramStart"/>
      <w:r w:rsidRPr="00B56521">
        <w:rPr>
          <w:rFonts w:ascii="Times New Roman" w:eastAsia="Times New Roman" w:hAnsi="Times New Roman" w:cs="Times New Roman"/>
          <w:sz w:val="24"/>
          <w:szCs w:val="24"/>
        </w:rPr>
        <w:t>crusades:</w:t>
      </w:r>
      <w:proofErr w:type="gramEnd"/>
      <w:r w:rsidRPr="00B56521">
        <w:rPr>
          <w:rFonts w:ascii="Times New Roman" w:eastAsia="Times New Roman" w:hAnsi="Times New Roman" w:cs="Times New Roman"/>
          <w:sz w:val="24"/>
          <w:szCs w:val="24"/>
        </w:rPr>
        <w:t xml:space="preserve"> </w:t>
      </w:r>
    </w:p>
    <w:p w14:paraId="48F689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the late 11th cent the selgic turks take over the city of jereuselum - much less tolerant of predecesors of christian pilgrimage</w:t>
      </w:r>
    </w:p>
    <w:p w14:paraId="35051E1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before this we had many muslim emperors who were much more tolerant of christian and jewish practice </w:t>
      </w:r>
    </w:p>
    <w:p w14:paraId="205FE2C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certain periods where this wasnt the case - selgic general</w:t>
      </w:r>
    </w:p>
    <w:p w14:paraId="198B82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a result of this the large mission of byzantine - appeals to the western church</w:t>
      </w:r>
    </w:p>
    <w:p w14:paraId="182A6C0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pope takes it as an opportunity to reunite the church to one whole</w:t>
      </w:r>
    </w:p>
    <w:p w14:paraId="2E7F2F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another hope- through this process we can bring</w:t>
      </w:r>
      <w:r w:rsidRPr="00B56521">
        <w:rPr>
          <w:rFonts w:ascii="Times New Roman" w:eastAsia="Times New Roman" w:hAnsi="Times New Roman" w:cs="Times New Roman"/>
          <w:sz w:val="24"/>
          <w:szCs w:val="24"/>
        </w:rPr>
        <w:t xml:space="preserve"> the political bickering between various princes to an end and focus to a common christian purpose</w:t>
      </w:r>
    </w:p>
    <w:p w14:paraId="6053A46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perhaps recover the city of jerueselum to christiandom</w:t>
      </w:r>
    </w:p>
    <w:p w14:paraId="03D61C7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pope urban 2 puts out a call for all the christians of europe to unite under the banner of the holy ro</w:t>
      </w:r>
      <w:r w:rsidRPr="00B56521">
        <w:rPr>
          <w:rFonts w:ascii="Times New Roman" w:eastAsia="Times New Roman" w:hAnsi="Times New Roman" w:cs="Times New Roman"/>
          <w:sz w:val="24"/>
          <w:szCs w:val="24"/>
        </w:rPr>
        <w:t>man empire and to march to jereuselum to liberate the city of jeruselum from the muslims</w:t>
      </w:r>
    </w:p>
    <w:p w14:paraId="480EEB6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jeruesulum is reped as a violated damsel in distress being held captive by dirty muslim rulers</w:t>
      </w:r>
    </w:p>
    <w:p w14:paraId="7F69B70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tremendous response to this call</w:t>
      </w:r>
    </w:p>
    <w:p w14:paraId="159F04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whole lot of propaganda</w:t>
      </w:r>
    </w:p>
    <w:p w14:paraId="106FDF3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the effect</w:t>
      </w:r>
      <w:r w:rsidRPr="00B56521">
        <w:rPr>
          <w:rFonts w:ascii="Times New Roman" w:eastAsia="Times New Roman" w:hAnsi="Times New Roman" w:cs="Times New Roman"/>
          <w:sz w:val="24"/>
          <w:szCs w:val="24"/>
        </w:rPr>
        <w:t xml:space="preserve"> of bringing together christians from all over europe - crusadors form armies and special orders to march accross Europe to the region of palestine</w:t>
      </w:r>
    </w:p>
    <w:p w14:paraId="2ED3ACB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first crusades disastorous mess</w:t>
      </w:r>
    </w:p>
    <w:p w14:paraId="099560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promised material and spiritual rewards (forgiven for sins) can buy</w:t>
      </w:r>
      <w:r w:rsidRPr="00B56521">
        <w:rPr>
          <w:rFonts w:ascii="Times New Roman" w:eastAsia="Times New Roman" w:hAnsi="Times New Roman" w:cs="Times New Roman"/>
          <w:b/>
          <w:sz w:val="24"/>
          <w:szCs w:val="24"/>
        </w:rPr>
        <w:t xml:space="preserve"> indulgen</w:t>
      </w:r>
      <w:r w:rsidRPr="00B56521">
        <w:rPr>
          <w:rFonts w:ascii="Times New Roman" w:eastAsia="Times New Roman" w:hAnsi="Times New Roman" w:cs="Times New Roman"/>
          <w:b/>
          <w:sz w:val="24"/>
          <w:szCs w:val="24"/>
        </w:rPr>
        <w:t xml:space="preserve">ces </w:t>
      </w:r>
      <w:r w:rsidRPr="00B56521">
        <w:rPr>
          <w:rFonts w:ascii="Times New Roman" w:eastAsia="Times New Roman" w:hAnsi="Times New Roman" w:cs="Times New Roman"/>
          <w:sz w:val="24"/>
          <w:szCs w:val="24"/>
        </w:rPr>
        <w:t xml:space="preserve">for loved ones who’ve passed so their souls won’t suffer in </w:t>
      </w:r>
      <w:r w:rsidRPr="00B56521">
        <w:rPr>
          <w:rFonts w:ascii="Times New Roman" w:eastAsia="Times New Roman" w:hAnsi="Times New Roman" w:cs="Times New Roman"/>
          <w:b/>
          <w:sz w:val="24"/>
          <w:szCs w:val="24"/>
        </w:rPr>
        <w:t xml:space="preserve">purgatory </w:t>
      </w:r>
    </w:p>
    <w:p w14:paraId="4296FE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purgatory is a state after death where you go to work off the evil that you accumulated while living - to be cleansed before you’re worthy of entering heaven</w:t>
      </w:r>
    </w:p>
    <w:p w14:paraId="35BCCC7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loved ones are in this </w:t>
      </w:r>
      <w:r w:rsidRPr="00B56521">
        <w:rPr>
          <w:rFonts w:ascii="Times New Roman" w:eastAsia="Times New Roman" w:hAnsi="Times New Roman" w:cs="Times New Roman"/>
          <w:sz w:val="24"/>
          <w:szCs w:val="24"/>
        </w:rPr>
        <w:t>stage of purgatory suffering to cleanse themselves before entering heaven</w:t>
      </w:r>
    </w:p>
    <w:p w14:paraId="26FDAD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indulgences - a pass given by the church that forgives us our period of purgatory - releases us from purgatory prematurely </w:t>
      </w:r>
    </w:p>
    <w:p w14:paraId="6CF8DC4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highly disirable thing because you forgoe period of suffer</w:t>
      </w:r>
      <w:r w:rsidRPr="00B56521">
        <w:rPr>
          <w:rFonts w:ascii="Times New Roman" w:eastAsia="Times New Roman" w:hAnsi="Times New Roman" w:cs="Times New Roman"/>
          <w:sz w:val="24"/>
          <w:szCs w:val="24"/>
        </w:rPr>
        <w:t>ing</w:t>
      </w:r>
    </w:p>
    <w:p w14:paraId="2226B37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crusadors are promised these indulgences for their own futures and for their loved ones</w:t>
      </w:r>
    </w:p>
    <w:p w14:paraId="41C057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they ransack villages and towns </w:t>
      </w:r>
    </w:p>
    <w:p w14:paraId="0AF98AD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do manage to liberate jereusulum and hold it for 100 years but lose it</w:t>
      </w:r>
    </w:p>
    <w:p w14:paraId="22513ED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numerous crusades some more succesful </w:t>
      </w:r>
    </w:p>
    <w:p w14:paraId="21E48F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major POINT - eur</w:t>
      </w:r>
      <w:r w:rsidRPr="00B56521">
        <w:rPr>
          <w:rFonts w:ascii="Times New Roman" w:eastAsia="Times New Roman" w:hAnsi="Times New Roman" w:cs="Times New Roman"/>
          <w:sz w:val="24"/>
          <w:szCs w:val="24"/>
        </w:rPr>
        <w:t>opean christianity comes to see itself united under the leadership of chrisindom and united under a common force - a common enemy - which for the moment becomes islam</w:t>
      </w:r>
    </w:p>
    <w:p w14:paraId="58725E6C" w14:textId="77777777" w:rsidR="000C359D" w:rsidRPr="00B56521" w:rsidRDefault="000C359D">
      <w:pPr>
        <w:rPr>
          <w:rFonts w:ascii="Times New Roman" w:hAnsi="Times New Roman" w:cs="Times New Roman"/>
          <w:sz w:val="24"/>
          <w:szCs w:val="24"/>
        </w:rPr>
      </w:pPr>
    </w:p>
    <w:p w14:paraId="369D41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legacy of the crusades- </w:t>
      </w:r>
    </w:p>
    <w:p w14:paraId="49E9BDA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leave a lasting legacy - mostly negatively</w:t>
      </w:r>
    </w:p>
    <w:p w14:paraId="271CB4C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shaped the medival i</w:t>
      </w:r>
      <w:r w:rsidRPr="00B56521">
        <w:rPr>
          <w:rFonts w:ascii="Times New Roman" w:eastAsia="Times New Roman" w:hAnsi="Times New Roman" w:cs="Times New Roman"/>
          <w:sz w:val="24"/>
          <w:szCs w:val="24"/>
        </w:rPr>
        <w:t xml:space="preserve">magination - entire military careers and lore of knights - chivalry </w:t>
      </w:r>
    </w:p>
    <w:p w14:paraId="1350610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 lot of medival law emerges</w:t>
      </w:r>
    </w:p>
    <w:p w14:paraId="0DA82E5B" w14:textId="77777777" w:rsidR="000C359D" w:rsidRPr="00B56521" w:rsidRDefault="000C359D">
      <w:pPr>
        <w:rPr>
          <w:rFonts w:ascii="Times New Roman" w:hAnsi="Times New Roman" w:cs="Times New Roman"/>
          <w:sz w:val="24"/>
          <w:szCs w:val="24"/>
        </w:rPr>
      </w:pPr>
    </w:p>
    <w:p w14:paraId="08070B7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positives:</w:t>
      </w:r>
    </w:p>
    <w:p w14:paraId="1150774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crusadors - as they march through europe to the middle east - encounter all sorts of communities living differently from them </w:t>
      </w:r>
    </w:p>
    <w:p w14:paraId="56FBBE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once the crusadors are in the mediterranian - they encounter the wealth and the material sophistication of the mediterannian world which was controled by various muslim leaders - in is hay day at this point</w:t>
      </w:r>
    </w:p>
    <w:p w14:paraId="12DA1F7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muslims at this point are engaged in all kinds of</w:t>
      </w:r>
      <w:r w:rsidRPr="00B56521">
        <w:rPr>
          <w:rFonts w:ascii="Times New Roman" w:eastAsia="Times New Roman" w:hAnsi="Times New Roman" w:cs="Times New Roman"/>
          <w:sz w:val="24"/>
          <w:szCs w:val="24"/>
        </w:rPr>
        <w:t xml:space="preserve"> intellectual activity</w:t>
      </w:r>
    </w:p>
    <w:p w14:paraId="54F4E2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evolving own theology and philosophy </w:t>
      </w:r>
    </w:p>
    <w:p w14:paraId="519D832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comercially and economically far ahead about whats happening in the dark ages in europe</w:t>
      </w:r>
    </w:p>
    <w:p w14:paraId="22BD0F7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 lot of crusadors when they’re in the middle east - experiencing a level of luxery and comfort in mater</w:t>
      </w:r>
      <w:r w:rsidRPr="00B56521">
        <w:rPr>
          <w:rFonts w:ascii="Times New Roman" w:eastAsia="Times New Roman" w:hAnsi="Times New Roman" w:cs="Times New Roman"/>
          <w:sz w:val="24"/>
          <w:szCs w:val="24"/>
        </w:rPr>
        <w:t xml:space="preserve">ial living - simply haven’t encountered in Europe at this time </w:t>
      </w:r>
    </w:p>
    <w:p w14:paraId="4A0706B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 lot of crusadors who start getting involved in trade and commerce</w:t>
      </w:r>
    </w:p>
    <w:p w14:paraId="0A99AD6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has an energizing effect on the material life of </w:t>
      </w:r>
      <w:proofErr w:type="gramStart"/>
      <w:r w:rsidRPr="00B56521">
        <w:rPr>
          <w:rFonts w:ascii="Times New Roman" w:eastAsia="Times New Roman" w:hAnsi="Times New Roman" w:cs="Times New Roman"/>
          <w:sz w:val="24"/>
          <w:szCs w:val="24"/>
        </w:rPr>
        <w:t>europe</w:t>
      </w:r>
      <w:proofErr w:type="gramEnd"/>
    </w:p>
    <w:p w14:paraId="449E9C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has an impact on the evolution on the period of the </w:t>
      </w:r>
      <w:r w:rsidRPr="00B56521">
        <w:rPr>
          <w:rFonts w:ascii="Times New Roman" w:eastAsia="Times New Roman" w:hAnsi="Times New Roman" w:cs="Times New Roman"/>
          <w:b/>
          <w:sz w:val="24"/>
          <w:szCs w:val="24"/>
        </w:rPr>
        <w:t xml:space="preserve">Renaissance </w:t>
      </w:r>
      <w:r w:rsidRPr="00B56521">
        <w:rPr>
          <w:rFonts w:ascii="Times New Roman" w:eastAsia="Times New Roman" w:hAnsi="Times New Roman" w:cs="Times New Roman"/>
          <w:sz w:val="24"/>
          <w:szCs w:val="24"/>
        </w:rPr>
        <w:t>(reb</w:t>
      </w:r>
      <w:r w:rsidRPr="00B56521">
        <w:rPr>
          <w:rFonts w:ascii="Times New Roman" w:eastAsia="Times New Roman" w:hAnsi="Times New Roman" w:cs="Times New Roman"/>
          <w:sz w:val="24"/>
          <w:szCs w:val="24"/>
        </w:rPr>
        <w:t>irth) reffering to the rebirth of material and intellectual culture</w:t>
      </w:r>
    </w:p>
    <w:p w14:paraId="13F69BF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 lot of this is informed by the experiences of crusaiders who shipped back home what they learned culturally, economically, intellectually and commercially</w:t>
      </w:r>
    </w:p>
    <w:p w14:paraId="76C94BB5" w14:textId="77777777" w:rsidR="000C359D" w:rsidRPr="00B56521" w:rsidRDefault="000C359D">
      <w:pPr>
        <w:rPr>
          <w:rFonts w:ascii="Times New Roman" w:hAnsi="Times New Roman" w:cs="Times New Roman"/>
          <w:sz w:val="24"/>
          <w:szCs w:val="24"/>
        </w:rPr>
      </w:pPr>
    </w:p>
    <w:p w14:paraId="236A52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Negative:</w:t>
      </w:r>
    </w:p>
    <w:p w14:paraId="40F803B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inspired a feeling of tremendous </w:t>
      </w:r>
      <w:proofErr w:type="gramStart"/>
      <w:r w:rsidRPr="00B56521">
        <w:rPr>
          <w:rFonts w:ascii="Times New Roman" w:eastAsia="Times New Roman" w:hAnsi="Times New Roman" w:cs="Times New Roman"/>
          <w:sz w:val="24"/>
          <w:szCs w:val="24"/>
        </w:rPr>
        <w:t>religious</w:t>
      </w:r>
      <w:proofErr w:type="gramEnd"/>
      <w:r w:rsidRPr="00B56521">
        <w:rPr>
          <w:rFonts w:ascii="Times New Roman" w:eastAsia="Times New Roman" w:hAnsi="Times New Roman" w:cs="Times New Roman"/>
          <w:sz w:val="24"/>
          <w:szCs w:val="24"/>
        </w:rPr>
        <w:t xml:space="preserve"> nationalism - has the effect of creating a tremendous xenephobia </w:t>
      </w:r>
    </w:p>
    <w:p w14:paraId="05B2D9D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rejection and hatred of other cultures </w:t>
      </w:r>
    </w:p>
    <w:p w14:paraId="395B276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of foreigness in various ways have the effect of generating great xenophobia </w:t>
      </w:r>
    </w:p>
    <w:p w14:paraId="79046E2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the effect of creating s</w:t>
      </w:r>
      <w:r w:rsidRPr="00B56521">
        <w:rPr>
          <w:rFonts w:ascii="Times New Roman" w:eastAsia="Times New Roman" w:hAnsi="Times New Roman" w:cs="Times New Roman"/>
          <w:sz w:val="24"/>
          <w:szCs w:val="24"/>
        </w:rPr>
        <w:t>uspicion of otherness - of people who believe or seem to practice differently from oneself</w:t>
      </w:r>
    </w:p>
    <w:p w14:paraId="3A024A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 within christianity - increasing impulse to regulate belief and to create a uniformity of belief - increasing suspicion of people who dont seem to fit in in var</w:t>
      </w:r>
      <w:r w:rsidRPr="00B56521">
        <w:rPr>
          <w:rFonts w:ascii="Times New Roman" w:eastAsia="Times New Roman" w:hAnsi="Times New Roman" w:cs="Times New Roman"/>
          <w:sz w:val="24"/>
          <w:szCs w:val="24"/>
        </w:rPr>
        <w:t>ious ways</w:t>
      </w:r>
    </w:p>
    <w:p w14:paraId="04EB082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has tangable effects on christian life - crusades have the effect of leaving behind a lasting feeling of mistrust and illwill between western christian and muslim communities </w:t>
      </w:r>
    </w:p>
    <w:p w14:paraId="47A3C4F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efforts of the crusadors dont last long </w:t>
      </w:r>
    </w:p>
    <w:p w14:paraId="70C8E01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impulse to make uniform a</w:t>
      </w:r>
      <w:r w:rsidRPr="00B56521">
        <w:rPr>
          <w:rFonts w:ascii="Times New Roman" w:eastAsia="Times New Roman" w:hAnsi="Times New Roman" w:cs="Times New Roman"/>
          <w:sz w:val="24"/>
          <w:szCs w:val="24"/>
        </w:rPr>
        <w:t>ll aspects of christianity is increasing militacy against decent</w:t>
      </w:r>
    </w:p>
    <w:p w14:paraId="6548FB49" w14:textId="77777777" w:rsidR="000C359D" w:rsidRPr="00B56521" w:rsidRDefault="000C359D">
      <w:pPr>
        <w:rPr>
          <w:rFonts w:ascii="Times New Roman" w:hAnsi="Times New Roman" w:cs="Times New Roman"/>
          <w:sz w:val="24"/>
          <w:szCs w:val="24"/>
        </w:rPr>
      </w:pPr>
    </w:p>
    <w:p w14:paraId="3BDD1D53"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The Crusades </w:t>
      </w:r>
    </w:p>
    <w:p w14:paraId="2CBAD205"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After the Arab Muslims captured Jerusalem the Christians who lived there were tolerated and Christians pilgrims were still allowed to visit</w:t>
      </w:r>
    </w:p>
    <w:p w14:paraId="1617CDA1"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However later on the city was captur</w:t>
      </w:r>
      <w:r w:rsidRPr="00B56521">
        <w:rPr>
          <w:rFonts w:ascii="Times New Roman" w:eastAsia="Times New Roman" w:hAnsi="Times New Roman" w:cs="Times New Roman"/>
          <w:sz w:val="24"/>
          <w:szCs w:val="24"/>
        </w:rPr>
        <w:t xml:space="preserve">ed by the Seljuq Turks who weren’t so tolerant of the Christians like the Arabs were </w:t>
      </w:r>
    </w:p>
    <w:p w14:paraId="2A385BB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So the Byzantine Emperors than appealed to the West for help, so Pope Urban II proclaimed the first series of crusades to liberate the holy places of Palestine</w:t>
      </w:r>
    </w:p>
    <w:p w14:paraId="4F23B7E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The partic</w:t>
      </w:r>
      <w:r w:rsidRPr="00B56521">
        <w:rPr>
          <w:rFonts w:ascii="Times New Roman" w:eastAsia="Times New Roman" w:hAnsi="Times New Roman" w:cs="Times New Roman"/>
          <w:sz w:val="24"/>
          <w:szCs w:val="24"/>
        </w:rPr>
        <w:t>ipation was framed as a scared pilgrimage with the promise that those who died in attempt to free the Holy Land would be honoured as martyrs</w:t>
      </w:r>
    </w:p>
    <w:p w14:paraId="2853D24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Inquisition:</w:t>
      </w:r>
      <w:r w:rsidRPr="00B56521">
        <w:rPr>
          <w:rFonts w:ascii="Times New Roman" w:eastAsia="Times New Roman" w:hAnsi="Times New Roman" w:cs="Times New Roman"/>
          <w:sz w:val="24"/>
          <w:szCs w:val="24"/>
        </w:rPr>
        <w:t xml:space="preserve"> ecclesiastical tribunal established by Pope Gregory IX </w:t>
      </w:r>
      <w:r w:rsidRPr="00B56521">
        <w:rPr>
          <w:rFonts w:ascii="Times New Roman" w:eastAsia="Times New Roman" w:hAnsi="Times New Roman" w:cs="Times New Roman"/>
          <w:i/>
          <w:sz w:val="24"/>
          <w:szCs w:val="24"/>
        </w:rPr>
        <w:t xml:space="preserve">circa </w:t>
      </w:r>
      <w:r w:rsidRPr="00B56521">
        <w:rPr>
          <w:rFonts w:ascii="Times New Roman" w:eastAsia="Times New Roman" w:hAnsi="Times New Roman" w:cs="Times New Roman"/>
          <w:sz w:val="24"/>
          <w:szCs w:val="24"/>
        </w:rPr>
        <w:t>1232 for the suppression of heresy. It wa</w:t>
      </w:r>
      <w:r w:rsidRPr="00B56521">
        <w:rPr>
          <w:rFonts w:ascii="Times New Roman" w:eastAsia="Times New Roman" w:hAnsi="Times New Roman" w:cs="Times New Roman"/>
          <w:sz w:val="24"/>
          <w:szCs w:val="24"/>
        </w:rPr>
        <w:t>s active chiefly in northern Italy and southern France, becoming notorious for the use of torture. In 1542 the papal Inquisition was re-established to combat Protestantism, eventually becoming an organ of papal government.</w:t>
      </w:r>
    </w:p>
    <w:p w14:paraId="32B66C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expression of different opinions </w:t>
      </w:r>
      <w:r w:rsidRPr="00B56521">
        <w:rPr>
          <w:rFonts w:ascii="Times New Roman" w:eastAsia="Times New Roman" w:hAnsi="Times New Roman" w:cs="Times New Roman"/>
          <w:sz w:val="24"/>
          <w:szCs w:val="24"/>
        </w:rPr>
        <w:t xml:space="preserve">comes to be called as </w:t>
      </w:r>
      <w:r w:rsidRPr="00B56521">
        <w:rPr>
          <w:rFonts w:ascii="Times New Roman" w:eastAsia="Times New Roman" w:hAnsi="Times New Roman" w:cs="Times New Roman"/>
          <w:b/>
          <w:sz w:val="24"/>
          <w:szCs w:val="24"/>
        </w:rPr>
        <w:t>HERESY</w:t>
      </w:r>
    </w:p>
    <w:p w14:paraId="1B6841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Heresy: </w:t>
      </w:r>
      <w:r w:rsidRPr="00B56521">
        <w:rPr>
          <w:rFonts w:ascii="Times New Roman" w:eastAsia="Times New Roman" w:hAnsi="Times New Roman" w:cs="Times New Roman"/>
          <w:sz w:val="24"/>
          <w:szCs w:val="24"/>
        </w:rPr>
        <w:t xml:space="preserve">people who belief differently </w:t>
      </w:r>
      <w:proofErr w:type="gramStart"/>
      <w:r w:rsidRPr="00B56521">
        <w:rPr>
          <w:rFonts w:ascii="Times New Roman" w:eastAsia="Times New Roman" w:hAnsi="Times New Roman" w:cs="Times New Roman"/>
          <w:sz w:val="24"/>
          <w:szCs w:val="24"/>
        </w:rPr>
        <w:t>are</w:t>
      </w:r>
      <w:proofErr w:type="gramEnd"/>
      <w:r w:rsidRPr="00B56521">
        <w:rPr>
          <w:rFonts w:ascii="Times New Roman" w:eastAsia="Times New Roman" w:hAnsi="Times New Roman" w:cs="Times New Roman"/>
          <w:sz w:val="24"/>
          <w:szCs w:val="24"/>
        </w:rPr>
        <w:t xml:space="preserve"> understood as heretics - suspicion of people as heretics </w:t>
      </w:r>
    </w:p>
    <w:p w14:paraId="0994163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starting in the first half of the second millenium - increasingly vigellince against heresy</w:t>
      </w:r>
    </w:p>
    <w:p w14:paraId="11261AC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increasing efforts to control heresy</w:t>
      </w:r>
    </w:p>
    <w:p w14:paraId="7DDEC88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leads to some of the most infamous practices of medival christianity - institution of </w:t>
      </w:r>
      <w:r w:rsidRPr="00B56521">
        <w:rPr>
          <w:rFonts w:ascii="Times New Roman" w:eastAsia="Times New Roman" w:hAnsi="Times New Roman" w:cs="Times New Roman"/>
          <w:b/>
          <w:sz w:val="24"/>
          <w:szCs w:val="24"/>
        </w:rPr>
        <w:t xml:space="preserve">inquisition </w:t>
      </w:r>
    </w:p>
    <w:p w14:paraId="66BF69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system of torture where people who are accused of being heretics are tortured in various ways until they confess to bein</w:t>
      </w:r>
      <w:r w:rsidRPr="00B56521">
        <w:rPr>
          <w:rFonts w:ascii="Times New Roman" w:eastAsia="Times New Roman" w:hAnsi="Times New Roman" w:cs="Times New Roman"/>
          <w:sz w:val="24"/>
          <w:szCs w:val="24"/>
        </w:rPr>
        <w:t>g heretics or recant views that are considered to be heretical</w:t>
      </w:r>
    </w:p>
    <w:p w14:paraId="584FEAF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if found to be heretics - executed in various ways - burned at the stake </w:t>
      </w:r>
    </w:p>
    <w:p w14:paraId="0CF4CF5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thousands of people in the medival world meet this fate</w:t>
      </w:r>
    </w:p>
    <w:p w14:paraId="26C3AB8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vast net that captures jews and muslims, captures various kinds</w:t>
      </w:r>
      <w:r w:rsidRPr="00B56521">
        <w:rPr>
          <w:rFonts w:ascii="Times New Roman" w:eastAsia="Times New Roman" w:hAnsi="Times New Roman" w:cs="Times New Roman"/>
          <w:sz w:val="24"/>
          <w:szCs w:val="24"/>
        </w:rPr>
        <w:t xml:space="preserve"> of christians who don’t conform to the mainstream of christianity</w:t>
      </w:r>
    </w:p>
    <w:p w14:paraId="3B9923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leads to a witch hunt -target men and women who dont fit into mainstream christian society - dispoportionatily targeted women</w:t>
      </w:r>
    </w:p>
    <w:p w14:paraId="7CFC78C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women who dont fit into the norm of christian practice</w:t>
      </w:r>
    </w:p>
    <w:p w14:paraId="7CB32F5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elements</w:t>
      </w:r>
      <w:r w:rsidRPr="00B56521">
        <w:rPr>
          <w:rFonts w:ascii="Times New Roman" w:eastAsia="Times New Roman" w:hAnsi="Times New Roman" w:cs="Times New Roman"/>
          <w:sz w:val="24"/>
          <w:szCs w:val="24"/>
        </w:rPr>
        <w:t xml:space="preserve"> define the shape of medival christianity in europe - seen as a backdrop to the major events that come up in the 15th and 16th centuries - many attempts to reform the church</w:t>
      </w:r>
    </w:p>
    <w:p w14:paraId="012BA839" w14:textId="77777777" w:rsidR="000C359D" w:rsidRPr="00B56521" w:rsidRDefault="000C359D">
      <w:pPr>
        <w:spacing w:after="80"/>
        <w:rPr>
          <w:rFonts w:ascii="Times New Roman" w:hAnsi="Times New Roman" w:cs="Times New Roman"/>
          <w:sz w:val="24"/>
          <w:szCs w:val="24"/>
        </w:rPr>
      </w:pPr>
    </w:p>
    <w:p w14:paraId="02E14C2E"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Punishing Heresy</w:t>
      </w:r>
    </w:p>
    <w:p w14:paraId="18344067"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Beginning in the 13</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century the Church undertook to discover a</w:t>
      </w:r>
      <w:r w:rsidRPr="00B56521">
        <w:rPr>
          <w:rFonts w:ascii="Times New Roman" w:eastAsia="Times New Roman" w:hAnsi="Times New Roman" w:cs="Times New Roman"/>
          <w:sz w:val="24"/>
          <w:szCs w:val="24"/>
        </w:rPr>
        <w:t xml:space="preserve">nd punish Christians whose views differed from Church teaching </w:t>
      </w:r>
    </w:p>
    <w:p w14:paraId="27977D88"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Until the 12</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century the punishment for heresy was excommunication (exclusion from participation in the Christian community) but by 13</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century the Church had access to state power to enfor</w:t>
      </w:r>
      <w:r w:rsidRPr="00B56521">
        <w:rPr>
          <w:rFonts w:ascii="Times New Roman" w:eastAsia="Times New Roman" w:hAnsi="Times New Roman" w:cs="Times New Roman"/>
          <w:sz w:val="24"/>
          <w:szCs w:val="24"/>
        </w:rPr>
        <w:t>ce its decision</w:t>
      </w:r>
    </w:p>
    <w:p w14:paraId="79B787E2"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1</w:t>
      </w:r>
      <w:r w:rsidRPr="00B56521">
        <w:rPr>
          <w:rFonts w:ascii="Times New Roman" w:eastAsia="Times New Roman" w:hAnsi="Times New Roman" w:cs="Times New Roman"/>
          <w:sz w:val="24"/>
          <w:szCs w:val="24"/>
          <w:vertAlign w:val="superscript"/>
        </w:rPr>
        <w:t>ST</w:t>
      </w:r>
      <w:r w:rsidRPr="00B56521">
        <w:rPr>
          <w:rFonts w:ascii="Times New Roman" w:eastAsia="Times New Roman" w:hAnsi="Times New Roman" w:cs="Times New Roman"/>
          <w:sz w:val="24"/>
          <w:szCs w:val="24"/>
        </w:rPr>
        <w:t xml:space="preserve"> inquisition by Emperor Fredrick was to hunt for heretics </w:t>
      </w:r>
    </w:p>
    <w:p w14:paraId="10E4D783"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Appointed papal inquisitors were to travel the country side in hunt for heretics</w:t>
      </w:r>
    </w:p>
    <w:p w14:paraId="362C75C3"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accused heretics were given the opportunity to confess and penance and those who did not confess were put to trial </w:t>
      </w:r>
    </w:p>
    <w:p w14:paraId="62AE8404"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Penalties for those found guilty ranged from confiscation of their goods to imprisonment to execution and those who were sentenced to de</w:t>
      </w:r>
      <w:r w:rsidRPr="00B56521">
        <w:rPr>
          <w:rFonts w:ascii="Times New Roman" w:eastAsia="Times New Roman" w:hAnsi="Times New Roman" w:cs="Times New Roman"/>
          <w:sz w:val="24"/>
          <w:szCs w:val="24"/>
        </w:rPr>
        <w:t>ath were burned at stake</w:t>
      </w:r>
    </w:p>
    <w:p w14:paraId="5C0B86E9" w14:textId="77777777" w:rsidR="000C359D" w:rsidRPr="00B56521" w:rsidRDefault="000C359D">
      <w:pPr>
        <w:spacing w:after="160"/>
        <w:rPr>
          <w:rFonts w:ascii="Times New Roman" w:hAnsi="Times New Roman" w:cs="Times New Roman"/>
          <w:sz w:val="24"/>
          <w:szCs w:val="24"/>
        </w:rPr>
      </w:pPr>
    </w:p>
    <w:p w14:paraId="4143835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Excommunication:</w:t>
      </w:r>
      <w:r w:rsidRPr="00B56521">
        <w:rPr>
          <w:rFonts w:ascii="Times New Roman" w:eastAsia="Times New Roman" w:hAnsi="Times New Roman" w:cs="Times New Roman"/>
          <w:sz w:val="24"/>
          <w:szCs w:val="24"/>
        </w:rPr>
        <w:t xml:space="preserve"> formal censure or expulsion from a church particularly the Roman Catholic Church for doctrinal error or moral misconduct.</w:t>
      </w:r>
    </w:p>
    <w:p w14:paraId="5612939F" w14:textId="77777777" w:rsidR="000C359D" w:rsidRPr="00B56521" w:rsidRDefault="000C359D">
      <w:pPr>
        <w:spacing w:after="160"/>
        <w:rPr>
          <w:rFonts w:ascii="Times New Roman" w:hAnsi="Times New Roman" w:cs="Times New Roman"/>
          <w:sz w:val="24"/>
          <w:szCs w:val="24"/>
        </w:rPr>
      </w:pPr>
    </w:p>
    <w:p w14:paraId="21B60DA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Augustine:</w:t>
      </w:r>
      <w:r w:rsidRPr="00B56521">
        <w:rPr>
          <w:rFonts w:ascii="Times New Roman" w:eastAsia="Times New Roman" w:hAnsi="Times New Roman" w:cs="Times New Roman"/>
          <w:sz w:val="24"/>
          <w:szCs w:val="24"/>
        </w:rPr>
        <w:t xml:space="preserve"> Bishop of Hippo Regus in North Africa whose theological writing shaped much of </w:t>
      </w:r>
      <w:r w:rsidRPr="00B56521">
        <w:rPr>
          <w:rFonts w:ascii="Times New Roman" w:eastAsia="Times New Roman" w:hAnsi="Times New Roman" w:cs="Times New Roman"/>
          <w:sz w:val="24"/>
          <w:szCs w:val="24"/>
        </w:rPr>
        <w:t>the theological tradition of western Christianity.</w:t>
      </w:r>
    </w:p>
    <w:p w14:paraId="6035D5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St. Augustine of Hippo:</w:t>
      </w:r>
    </w:p>
    <w:p w14:paraId="0C51F3F6" w14:textId="77777777" w:rsidR="000C359D" w:rsidRPr="00B56521" w:rsidRDefault="000C359D">
      <w:pPr>
        <w:rPr>
          <w:rFonts w:ascii="Times New Roman" w:hAnsi="Times New Roman" w:cs="Times New Roman"/>
          <w:sz w:val="24"/>
          <w:szCs w:val="24"/>
        </w:rPr>
      </w:pPr>
    </w:p>
    <w:p w14:paraId="3F08CF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author of The City of God and De Trinitate - argued against Pelagius </w:t>
      </w:r>
    </w:p>
    <w:p w14:paraId="5016D91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shaped the emerging scholastic tradition, which would reach its full flower in the 13th cent with Thomas Aquin</w:t>
      </w:r>
      <w:r w:rsidRPr="00B56521">
        <w:rPr>
          <w:rFonts w:ascii="Times New Roman" w:eastAsia="Times New Roman" w:hAnsi="Times New Roman" w:cs="Times New Roman"/>
          <w:sz w:val="24"/>
          <w:szCs w:val="24"/>
        </w:rPr>
        <w:t>as</w:t>
      </w:r>
    </w:p>
    <w:p w14:paraId="1793D147" w14:textId="77777777" w:rsidR="000C359D" w:rsidRPr="00B56521" w:rsidRDefault="000C359D">
      <w:pPr>
        <w:spacing w:after="80"/>
        <w:rPr>
          <w:rFonts w:ascii="Times New Roman" w:hAnsi="Times New Roman" w:cs="Times New Roman"/>
          <w:sz w:val="24"/>
          <w:szCs w:val="24"/>
        </w:rPr>
      </w:pPr>
    </w:p>
    <w:p w14:paraId="1CD05CEC"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The Reformation:</w:t>
      </w:r>
      <w:r w:rsidRPr="00B56521">
        <w:rPr>
          <w:rFonts w:ascii="Times New Roman" w:eastAsia="Times New Roman" w:hAnsi="Times New Roman" w:cs="Times New Roman"/>
          <w:sz w:val="24"/>
          <w:szCs w:val="24"/>
        </w:rPr>
        <w:t xml:space="preserve"> The Protestant Reformation, often referred to simply as the Reformation (from Latin reformation, lit. "restoration, renewal"</w:t>
      </w:r>
      <w:r w:rsidRPr="00B56521">
        <w:rPr>
          <w:rFonts w:ascii="Times New Roman" w:eastAsia="Times New Roman" w:hAnsi="Times New Roman" w:cs="Times New Roman"/>
          <w:sz w:val="24"/>
          <w:szCs w:val="24"/>
        </w:rPr>
        <w:t>), was a schism from the Roman Catholic Church initiated by Martin Luther and continued by John Calvin and other early Protestant Reformers in 16th century Europe.</w:t>
      </w:r>
    </w:p>
    <w:p w14:paraId="008992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Protestant reformation</w:t>
      </w:r>
      <w:r w:rsidRPr="00B56521">
        <w:rPr>
          <w:rFonts w:ascii="Times New Roman" w:eastAsia="Times New Roman" w:hAnsi="Times New Roman" w:cs="Times New Roman"/>
          <w:sz w:val="24"/>
          <w:szCs w:val="24"/>
        </w:rPr>
        <w:t>: movement of reform of protest that has been underway for several hun</w:t>
      </w:r>
      <w:r w:rsidRPr="00B56521">
        <w:rPr>
          <w:rFonts w:ascii="Times New Roman" w:eastAsia="Times New Roman" w:hAnsi="Times New Roman" w:cs="Times New Roman"/>
          <w:sz w:val="24"/>
          <w:szCs w:val="24"/>
        </w:rPr>
        <w:t>dred years in Europe - up until the 16th cent - been mostly surpressed (brutally by the church)</w:t>
      </w:r>
    </w:p>
    <w:p w14:paraId="38BA2E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various reformers who raised their heads against these practices who address the increasing involvement of the church - lead to a nasty end </w:t>
      </w:r>
    </w:p>
    <w:p w14:paraId="59868BA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first major reforme</w:t>
      </w:r>
      <w:r w:rsidRPr="00B56521">
        <w:rPr>
          <w:rFonts w:ascii="Times New Roman" w:eastAsia="Times New Roman" w:hAnsi="Times New Roman" w:cs="Times New Roman"/>
          <w:sz w:val="24"/>
          <w:szCs w:val="24"/>
        </w:rPr>
        <w:t xml:space="preserve">r who mounts coherent critic of the church and who actually survives and gathers a mass movement is </w:t>
      </w:r>
    </w:p>
    <w:p w14:paraId="19A8A1E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Martin Luther</w:t>
      </w:r>
      <w:r w:rsidRPr="00B56521">
        <w:rPr>
          <w:rFonts w:ascii="Times New Roman" w:eastAsia="Times New Roman" w:hAnsi="Times New Roman" w:cs="Times New Roman"/>
          <w:sz w:val="24"/>
          <w:szCs w:val="24"/>
        </w:rPr>
        <w:t>: often called the father of the protestant reformation because he’s a hugely charismatic figure who was quite fearless in his critic of the c</w:t>
      </w:r>
      <w:r w:rsidRPr="00B56521">
        <w:rPr>
          <w:rFonts w:ascii="Times New Roman" w:eastAsia="Times New Roman" w:hAnsi="Times New Roman" w:cs="Times New Roman"/>
          <w:sz w:val="24"/>
          <w:szCs w:val="24"/>
        </w:rPr>
        <w:t>hurch against considerable attempts at intimidation and manages to perserver because the train is right and cause of the tremendous impact of his personality</w:t>
      </w:r>
    </w:p>
    <w:p w14:paraId="75579D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tech developments - MOST IMPORTANT</w:t>
      </w:r>
      <w:r w:rsidRPr="00B56521">
        <w:rPr>
          <w:rFonts w:ascii="Times New Roman" w:eastAsia="Times New Roman" w:hAnsi="Times New Roman" w:cs="Times New Roman"/>
          <w:b/>
          <w:sz w:val="24"/>
          <w:szCs w:val="24"/>
        </w:rPr>
        <w:t xml:space="preserve"> printing press </w:t>
      </w:r>
    </w:p>
    <w:p w14:paraId="3D3AFF1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Martin luther is concerned with that christians</w:t>
      </w:r>
      <w:r w:rsidRPr="00B56521">
        <w:rPr>
          <w:rFonts w:ascii="Times New Roman" w:eastAsia="Times New Roman" w:hAnsi="Times New Roman" w:cs="Times New Roman"/>
          <w:sz w:val="24"/>
          <w:szCs w:val="24"/>
        </w:rPr>
        <w:t xml:space="preserve"> should have direct access to the bible most of europe is iliterate - only access that christians have to scripture is clergy - most of the scripture remains latin which most europeans dont know</w:t>
      </w:r>
    </w:p>
    <w:p w14:paraId="1B583C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critical to the success of european reformation cause</w:t>
      </w:r>
      <w:r w:rsidRPr="00B56521">
        <w:rPr>
          <w:rFonts w:ascii="Times New Roman" w:eastAsia="Times New Roman" w:hAnsi="Times New Roman" w:cs="Times New Roman"/>
          <w:sz w:val="24"/>
          <w:szCs w:val="24"/>
        </w:rPr>
        <w:t xml:space="preserve"> luther translates bible to german - available to ordinary people - printed in great quantities - enables the spread - discovery of scripture by ordinary people </w:t>
      </w:r>
    </w:p>
    <w:p w14:paraId="2323D6A2" w14:textId="77777777" w:rsidR="000C359D" w:rsidRPr="00B56521" w:rsidRDefault="000C359D">
      <w:pPr>
        <w:rPr>
          <w:rFonts w:ascii="Times New Roman" w:hAnsi="Times New Roman" w:cs="Times New Roman"/>
          <w:sz w:val="24"/>
          <w:szCs w:val="24"/>
        </w:rPr>
      </w:pPr>
    </w:p>
    <w:p w14:paraId="30EDD15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Lecture:</w:t>
      </w:r>
    </w:p>
    <w:p w14:paraId="2E8554F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church evolves many demoninations </w:t>
      </w:r>
    </w:p>
    <w:p w14:paraId="4C1A724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Luther becomes the head of the lutheran church - </w:t>
      </w:r>
      <w:r w:rsidRPr="00B56521">
        <w:rPr>
          <w:rFonts w:ascii="Times New Roman" w:eastAsia="Times New Roman" w:hAnsi="Times New Roman" w:cs="Times New Roman"/>
          <w:sz w:val="24"/>
          <w:szCs w:val="24"/>
        </w:rPr>
        <w:t xml:space="preserve">emerges from hiding - so much support against the pope - doesn’t have life in danger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he has so many supporters</w:t>
      </w:r>
    </w:p>
    <w:p w14:paraId="2DA018F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people had physically destroyed monastories</w:t>
      </w:r>
    </w:p>
    <w:p w14:paraId="71EA94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monks and nuns re-entered ordinary life - after reading the bible and realizing that no where d</w:t>
      </w:r>
      <w:r w:rsidRPr="00B56521">
        <w:rPr>
          <w:rFonts w:ascii="Times New Roman" w:eastAsia="Times New Roman" w:hAnsi="Times New Roman" w:cs="Times New Roman"/>
          <w:sz w:val="24"/>
          <w:szCs w:val="24"/>
        </w:rPr>
        <w:t>oes it say they have to be celebite</w:t>
      </w:r>
    </w:p>
    <w:p w14:paraId="4F5095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luther married a nun and had several children</w:t>
      </w:r>
    </w:p>
    <w:p w14:paraId="6184FC0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became a vocal leader of the protestant movement </w:t>
      </w:r>
    </w:p>
    <w:p w14:paraId="45C5D49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other reformers - Zwing Li in switzerland</w:t>
      </w:r>
    </w:p>
    <w:p w14:paraId="517A61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Calvin</w:t>
      </w:r>
    </w:p>
    <w:p w14:paraId="5F03FC7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Henry 8 - breaks away from the church to form the church of England - refer</w:t>
      </w:r>
      <w:r w:rsidRPr="00B56521">
        <w:rPr>
          <w:rFonts w:ascii="Times New Roman" w:eastAsia="Times New Roman" w:hAnsi="Times New Roman" w:cs="Times New Roman"/>
          <w:sz w:val="24"/>
          <w:szCs w:val="24"/>
        </w:rPr>
        <w:t>ed to as the anglican church</w:t>
      </w:r>
    </w:p>
    <w:p w14:paraId="36F9C15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christianity splintering into various denominations - next 100- 150 years - history of civil war </w:t>
      </w:r>
    </w:p>
    <w:p w14:paraId="267B0B7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largely centered on the issue of religion</w:t>
      </w:r>
    </w:p>
    <w:p w14:paraId="5973741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diff areas of Europe supported the protestant side - 150 years of armed conflict</w:t>
      </w:r>
    </w:p>
    <w:p w14:paraId="3D38DE4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brutal</w:t>
      </w:r>
      <w:r w:rsidRPr="00B56521">
        <w:rPr>
          <w:rFonts w:ascii="Times New Roman" w:eastAsia="Times New Roman" w:hAnsi="Times New Roman" w:cs="Times New Roman"/>
          <w:sz w:val="24"/>
          <w:szCs w:val="24"/>
        </w:rPr>
        <w:t xml:space="preserve"> period</w:t>
      </w:r>
    </w:p>
    <w:p w14:paraId="49B55BA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1640 - end of </w:t>
      </w:r>
      <w:proofErr w:type="gramStart"/>
      <w:r w:rsidRPr="00B56521">
        <w:rPr>
          <w:rFonts w:ascii="Times New Roman" w:eastAsia="Times New Roman" w:hAnsi="Times New Roman" w:cs="Times New Roman"/>
          <w:sz w:val="24"/>
          <w:szCs w:val="24"/>
        </w:rPr>
        <w:t>30 year</w:t>
      </w:r>
      <w:proofErr w:type="gramEnd"/>
      <w:r w:rsidRPr="00B56521">
        <w:rPr>
          <w:rFonts w:ascii="Times New Roman" w:eastAsia="Times New Roman" w:hAnsi="Times New Roman" w:cs="Times New Roman"/>
          <w:sz w:val="24"/>
          <w:szCs w:val="24"/>
        </w:rPr>
        <w:t xml:space="preserve"> war - determined that the prince of each principality will chose the religion of his area</w:t>
      </w:r>
    </w:p>
    <w:p w14:paraId="4D8935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catholicism is forced to deal with the fact that there are other denominations</w:t>
      </w:r>
    </w:p>
    <w:p w14:paraId="23C381CB" w14:textId="77777777" w:rsidR="000C359D" w:rsidRPr="00B56521" w:rsidRDefault="000C359D">
      <w:pPr>
        <w:rPr>
          <w:rFonts w:ascii="Times New Roman" w:hAnsi="Times New Roman" w:cs="Times New Roman"/>
          <w:sz w:val="24"/>
          <w:szCs w:val="24"/>
        </w:rPr>
      </w:pPr>
    </w:p>
    <w:p w14:paraId="1E570A1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Luther’s critic of the church was sparked by various chu</w:t>
      </w:r>
      <w:r w:rsidRPr="00B56521">
        <w:rPr>
          <w:rFonts w:ascii="Times New Roman" w:eastAsia="Times New Roman" w:hAnsi="Times New Roman" w:cs="Times New Roman"/>
          <w:sz w:val="24"/>
          <w:szCs w:val="24"/>
        </w:rPr>
        <w:t xml:space="preserve">rch practices - bigger concerns were theological- concerned with the idea of sin and the concern with how to achieve the Grace of God </w:t>
      </w:r>
    </w:p>
    <w:p w14:paraId="0C2AB07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Luther was blamed by the sense of guilt and his own simpleness </w:t>
      </w:r>
    </w:p>
    <w:p w14:paraId="5CC030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concerned with how he would achieve salvation - comes out</w:t>
      </w:r>
      <w:r w:rsidRPr="00B56521">
        <w:rPr>
          <w:rFonts w:ascii="Times New Roman" w:eastAsia="Times New Roman" w:hAnsi="Times New Roman" w:cs="Times New Roman"/>
          <w:sz w:val="24"/>
          <w:szCs w:val="24"/>
        </w:rPr>
        <w:t xml:space="preserve"> of the larger context of how the catholic church understands salvation</w:t>
      </w:r>
    </w:p>
    <w:p w14:paraId="540DA6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church theology - God’s expectation of us as christians is that we engage in community - participate as congregates within the community - engage in good works - these eventually go to mitigate our inherent sinfulness</w:t>
      </w:r>
    </w:p>
    <w:p w14:paraId="2AAECB8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Luther not reassured - through his reading of scripture - grace isn’t something that you earn rather is an unearned gift - our activities in the world isn’t what determines whether or not we achieve salvation </w:t>
      </w:r>
    </w:p>
    <w:p w14:paraId="0EC1AB7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comes within the context of how christianity u</w:t>
      </w:r>
      <w:r w:rsidRPr="00B56521">
        <w:rPr>
          <w:rFonts w:ascii="Times New Roman" w:eastAsia="Times New Roman" w:hAnsi="Times New Roman" w:cs="Times New Roman"/>
          <w:sz w:val="24"/>
          <w:szCs w:val="24"/>
        </w:rPr>
        <w:t xml:space="preserve">nderstands the notion of sin </w:t>
      </w:r>
    </w:p>
    <w:p w14:paraId="36DBD6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questions </w:t>
      </w:r>
      <w:proofErr w:type="gramStart"/>
      <w:r w:rsidRPr="00B56521">
        <w:rPr>
          <w:rFonts w:ascii="Times New Roman" w:eastAsia="Times New Roman" w:hAnsi="Times New Roman" w:cs="Times New Roman"/>
          <w:sz w:val="24"/>
          <w:szCs w:val="24"/>
        </w:rPr>
        <w:t>becomes</w:t>
      </w:r>
      <w:proofErr w:type="gramEnd"/>
      <w:r w:rsidRPr="00B56521">
        <w:rPr>
          <w:rFonts w:ascii="Times New Roman" w:eastAsia="Times New Roman" w:hAnsi="Times New Roman" w:cs="Times New Roman"/>
          <w:sz w:val="24"/>
          <w:szCs w:val="24"/>
        </w:rPr>
        <w:t xml:space="preserve"> central to protestant theology </w:t>
      </w:r>
    </w:p>
    <w:p w14:paraId="2ABC6BD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evolves a set of ideas around which the various protestant denominations cohere </w:t>
      </w:r>
    </w:p>
    <w:p w14:paraId="19828CDF" w14:textId="77777777" w:rsidR="000C359D" w:rsidRPr="00B56521" w:rsidRDefault="000C359D">
      <w:pPr>
        <w:rPr>
          <w:rFonts w:ascii="Times New Roman" w:hAnsi="Times New Roman" w:cs="Times New Roman"/>
          <w:sz w:val="24"/>
          <w:szCs w:val="24"/>
        </w:rPr>
      </w:pPr>
    </w:p>
    <w:p w14:paraId="4063187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protestant movement becomes very diverse very quickly - have protestant sects emerging on the </w:t>
      </w:r>
      <w:r w:rsidRPr="00B56521">
        <w:rPr>
          <w:rFonts w:ascii="Times New Roman" w:eastAsia="Times New Roman" w:hAnsi="Times New Roman" w:cs="Times New Roman"/>
          <w:sz w:val="24"/>
          <w:szCs w:val="24"/>
        </w:rPr>
        <w:t xml:space="preserve">basis of all kinds of refinements - access to the bible becomes </w:t>
      </w:r>
    </w:p>
    <w:p w14:paraId="34AE2B5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all believers are priests in themselves</w:t>
      </w:r>
    </w:p>
    <w:p w14:paraId="18C1F64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notion of priesthood in all believers - all readers of the bible are able to interpert for themselves - democratization of the bible - have just as man</w:t>
      </w:r>
      <w:r w:rsidRPr="00B56521">
        <w:rPr>
          <w:rFonts w:ascii="Times New Roman" w:eastAsia="Times New Roman" w:hAnsi="Times New Roman" w:cs="Times New Roman"/>
          <w:sz w:val="24"/>
          <w:szCs w:val="24"/>
        </w:rPr>
        <w:t>y interpertations of it - potential for as many movements as interpertations</w:t>
      </w:r>
    </w:p>
    <w:p w14:paraId="6412192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leads christianity away from largely communal style of understanding religion to an increasing individualist way of engaging with religion - anybody has the authority to interpert</w:t>
      </w:r>
      <w:r w:rsidRPr="00B56521">
        <w:rPr>
          <w:rFonts w:ascii="Times New Roman" w:eastAsia="Times New Roman" w:hAnsi="Times New Roman" w:cs="Times New Roman"/>
          <w:sz w:val="24"/>
          <w:szCs w:val="24"/>
        </w:rPr>
        <w:t xml:space="preserve"> scripture</w:t>
      </w:r>
    </w:p>
    <w:p w14:paraId="255B9D59"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The Continental Reformation—</w:t>
      </w:r>
      <w:r w:rsidRPr="00B56521">
        <w:rPr>
          <w:rFonts w:ascii="Times New Roman" w:eastAsia="Times New Roman" w:hAnsi="Times New Roman" w:cs="Times New Roman"/>
          <w:sz w:val="24"/>
          <w:szCs w:val="24"/>
        </w:rPr>
        <w:t>in the early 16</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century the influence of the Church in Europe was all pervasive. Clergy played more than one role in society, not only dispensing the sacraments but providing medical care and education. The religiou</w:t>
      </w:r>
      <w:r w:rsidRPr="00B56521">
        <w:rPr>
          <w:rFonts w:ascii="Times New Roman" w:eastAsia="Times New Roman" w:hAnsi="Times New Roman" w:cs="Times New Roman"/>
          <w:sz w:val="24"/>
          <w:szCs w:val="24"/>
        </w:rPr>
        <w:t>s enthusiasm of the laity was reflected in pilgrimages, public devotions and huge investments in the Church through paid funeral masses and purchases of indulgences. There were still many concerns as many German clergymen were penniless and ill-educated. T</w:t>
      </w:r>
      <w:r w:rsidRPr="00B56521">
        <w:rPr>
          <w:rFonts w:ascii="Times New Roman" w:eastAsia="Times New Roman" w:hAnsi="Times New Roman" w:cs="Times New Roman"/>
          <w:sz w:val="24"/>
          <w:szCs w:val="24"/>
        </w:rPr>
        <w:t>he combo of a changing intellectual world, dissatisfaction with the Church and the direct access to scripture set the stage for Reformation</w:t>
      </w:r>
    </w:p>
    <w:p w14:paraId="46B0314E"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Martin Luther—</w:t>
      </w:r>
      <w:r w:rsidRPr="00B56521">
        <w:rPr>
          <w:rFonts w:ascii="Times New Roman" w:eastAsia="Times New Roman" w:hAnsi="Times New Roman" w:cs="Times New Roman"/>
          <w:sz w:val="24"/>
          <w:szCs w:val="24"/>
        </w:rPr>
        <w:t>considered the father of the Protestant Reformation. Started off as an Augustinian and then made a doc</w:t>
      </w:r>
      <w:r w:rsidRPr="00B56521">
        <w:rPr>
          <w:rFonts w:ascii="Times New Roman" w:eastAsia="Times New Roman" w:hAnsi="Times New Roman" w:cs="Times New Roman"/>
          <w:sz w:val="24"/>
          <w:szCs w:val="24"/>
        </w:rPr>
        <w:t>tor of theology and professor of Scripture. He struggled with the issues of salvation. He argued that if we have faith then we are assured of salvation. He posted the list of “95 Theses” against the indulgences on the door of the Church. The public protest</w:t>
      </w:r>
      <w:r w:rsidRPr="00B56521">
        <w:rPr>
          <w:rFonts w:ascii="Times New Roman" w:eastAsia="Times New Roman" w:hAnsi="Times New Roman" w:cs="Times New Roman"/>
          <w:sz w:val="24"/>
          <w:szCs w:val="24"/>
        </w:rPr>
        <w:t xml:space="preserve"> led to his excommunication and emergence as the agent of the Protestant Reformation something that split the Church into different groups.</w:t>
      </w:r>
    </w:p>
    <w:p w14:paraId="70604C3C"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Jean Calvin—</w:t>
      </w:r>
      <w:r w:rsidRPr="00B56521">
        <w:rPr>
          <w:rFonts w:ascii="Times New Roman" w:eastAsia="Times New Roman" w:hAnsi="Times New Roman" w:cs="Times New Roman"/>
          <w:sz w:val="24"/>
          <w:szCs w:val="24"/>
        </w:rPr>
        <w:t>represents the second stage of the Reformation. He was trained as a lawyer that was unwelcomed in Cathol</w:t>
      </w:r>
      <w:r w:rsidRPr="00B56521">
        <w:rPr>
          <w:rFonts w:ascii="Times New Roman" w:eastAsia="Times New Roman" w:hAnsi="Times New Roman" w:cs="Times New Roman"/>
          <w:sz w:val="24"/>
          <w:szCs w:val="24"/>
        </w:rPr>
        <w:t xml:space="preserve">ic France and took refuge in Geneva. His first attempt to establish his </w:t>
      </w:r>
      <w:r w:rsidRPr="00B56521">
        <w:rPr>
          <w:rFonts w:ascii="Times New Roman" w:eastAsia="Times New Roman" w:hAnsi="Times New Roman" w:cs="Times New Roman"/>
          <w:sz w:val="24"/>
          <w:szCs w:val="24"/>
        </w:rPr>
        <w:lastRenderedPageBreak/>
        <w:t>version of Christianity failed there so he returned and became the undisputed master of the Genevan reformation. He attributed primary authority to scripture like Luther. Where his the</w:t>
      </w:r>
      <w:r w:rsidRPr="00B56521">
        <w:rPr>
          <w:rFonts w:ascii="Times New Roman" w:eastAsia="Times New Roman" w:hAnsi="Times New Roman" w:cs="Times New Roman"/>
          <w:sz w:val="24"/>
          <w:szCs w:val="24"/>
        </w:rPr>
        <w:t xml:space="preserve">ology differed was in sin and salvation. He believed that since Adams fall no human could freely </w:t>
      </w:r>
      <w:proofErr w:type="gramStart"/>
      <w:r w:rsidRPr="00B56521">
        <w:rPr>
          <w:rFonts w:ascii="Times New Roman" w:eastAsia="Times New Roman" w:hAnsi="Times New Roman" w:cs="Times New Roman"/>
          <w:sz w:val="24"/>
          <w:szCs w:val="24"/>
        </w:rPr>
        <w:t>chose</w:t>
      </w:r>
      <w:proofErr w:type="gramEnd"/>
      <w:r w:rsidRPr="00B56521">
        <w:rPr>
          <w:rFonts w:ascii="Times New Roman" w:eastAsia="Times New Roman" w:hAnsi="Times New Roman" w:cs="Times New Roman"/>
          <w:sz w:val="24"/>
          <w:szCs w:val="24"/>
        </w:rPr>
        <w:t xml:space="preserve"> faith and thereby realizes his own salvation, only God could bring that. </w:t>
      </w:r>
    </w:p>
    <w:p w14:paraId="39597DE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Worship and the Protestant Reformation:</w:t>
      </w:r>
    </w:p>
    <w:p w14:paraId="393FD42B" w14:textId="77777777" w:rsidR="000C359D" w:rsidRPr="00B56521" w:rsidRDefault="000C359D">
      <w:pPr>
        <w:rPr>
          <w:rFonts w:ascii="Times New Roman" w:hAnsi="Times New Roman" w:cs="Times New Roman"/>
          <w:sz w:val="24"/>
          <w:szCs w:val="24"/>
        </w:rPr>
      </w:pPr>
    </w:p>
    <w:p w14:paraId="60BB59E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Protestant reformers like Luther, Zwin</w:t>
      </w:r>
      <w:r w:rsidRPr="00B56521">
        <w:rPr>
          <w:rFonts w:ascii="Times New Roman" w:eastAsia="Times New Roman" w:hAnsi="Times New Roman" w:cs="Times New Roman"/>
          <w:sz w:val="24"/>
          <w:szCs w:val="24"/>
        </w:rPr>
        <w:t xml:space="preserve">gli, and Xalvin called for les mediation by the clergy </w:t>
      </w:r>
    </w:p>
    <w:p w14:paraId="0E73C19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give faithful more direct access to God</w:t>
      </w:r>
    </w:p>
    <w:p w14:paraId="09D58D5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each denomination developed its own new worship forms but they all emphasized the use of vernacular (use of common language used by people in a country)</w:t>
      </w:r>
    </w:p>
    <w:p w14:paraId="609B851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new for</w:t>
      </w:r>
      <w:r w:rsidRPr="00B56521">
        <w:rPr>
          <w:rFonts w:ascii="Times New Roman" w:eastAsia="Times New Roman" w:hAnsi="Times New Roman" w:cs="Times New Roman"/>
          <w:sz w:val="24"/>
          <w:szCs w:val="24"/>
        </w:rPr>
        <w:t xml:space="preserve">ms of music designed for full congregational participation, frequency of communication increased - the lutheran and Anglican clergy and congreagation alike shared in both the bread and wine </w:t>
      </w:r>
    </w:p>
    <w:p w14:paraId="494D985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put clergy and people (influenced by </w:t>
      </w:r>
      <w:proofErr w:type="gramStart"/>
      <w:r w:rsidRPr="00B56521">
        <w:rPr>
          <w:rFonts w:ascii="Times New Roman" w:eastAsia="Times New Roman" w:hAnsi="Times New Roman" w:cs="Times New Roman"/>
          <w:sz w:val="24"/>
          <w:szCs w:val="24"/>
        </w:rPr>
        <w:t>Calvin)  together</w:t>
      </w:r>
      <w:proofErr w:type="gramEnd"/>
      <w:r w:rsidRPr="00B56521">
        <w:rPr>
          <w:rFonts w:ascii="Times New Roman" w:eastAsia="Times New Roman" w:hAnsi="Times New Roman" w:cs="Times New Roman"/>
          <w:sz w:val="24"/>
          <w:szCs w:val="24"/>
        </w:rPr>
        <w:t xml:space="preserve"> to make ar</w:t>
      </w:r>
      <w:r w:rsidRPr="00B56521">
        <w:rPr>
          <w:rFonts w:ascii="Times New Roman" w:eastAsia="Times New Roman" w:hAnsi="Times New Roman" w:cs="Times New Roman"/>
          <w:sz w:val="24"/>
          <w:szCs w:val="24"/>
        </w:rPr>
        <w:t>rangement less hierarchical allowed full participation for all</w:t>
      </w:r>
    </w:p>
    <w:p w14:paraId="40D9813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Changes such as placing altars away from the wall were designed to communicate the theological point that all the baptized have direct access to God, without mediation by Clergy</w:t>
      </w:r>
    </w:p>
    <w:p w14:paraId="7340003C" w14:textId="77777777" w:rsidR="000C359D" w:rsidRPr="00B56521" w:rsidRDefault="000C359D">
      <w:pPr>
        <w:spacing w:after="160"/>
        <w:rPr>
          <w:rFonts w:ascii="Times New Roman" w:hAnsi="Times New Roman" w:cs="Times New Roman"/>
          <w:sz w:val="24"/>
          <w:szCs w:val="24"/>
        </w:rPr>
      </w:pPr>
    </w:p>
    <w:p w14:paraId="7956006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Protestant Pri</w:t>
      </w:r>
      <w:r w:rsidRPr="00B56521">
        <w:rPr>
          <w:rFonts w:ascii="Times New Roman" w:eastAsia="Times New Roman" w:hAnsi="Times New Roman" w:cs="Times New Roman"/>
          <w:b/>
          <w:sz w:val="24"/>
          <w:szCs w:val="24"/>
        </w:rPr>
        <w:t>nciple</w:t>
      </w:r>
      <w:r w:rsidRPr="00B56521">
        <w:rPr>
          <w:rFonts w:ascii="Times New Roman" w:eastAsia="Times New Roman" w:hAnsi="Times New Roman" w:cs="Times New Roman"/>
          <w:sz w:val="24"/>
          <w:szCs w:val="24"/>
        </w:rPr>
        <w:t>: The Protestant idea that God and God alone is to be worshipped. Nothing else should stand in the way of, in place of, or equal to God. The Church is not God, the pope is not God, beliefs and doctrine are not God, no pastor or minister is God, the B</w:t>
      </w:r>
      <w:r w:rsidRPr="00B56521">
        <w:rPr>
          <w:rFonts w:ascii="Times New Roman" w:eastAsia="Times New Roman" w:hAnsi="Times New Roman" w:cs="Times New Roman"/>
          <w:sz w:val="24"/>
          <w:szCs w:val="24"/>
        </w:rPr>
        <w:t>ible is not God, etc.</w:t>
      </w:r>
    </w:p>
    <w:p w14:paraId="735A139B" w14:textId="77777777" w:rsidR="000C359D" w:rsidRPr="00B56521" w:rsidRDefault="000C359D">
      <w:pPr>
        <w:spacing w:after="80"/>
        <w:rPr>
          <w:rFonts w:ascii="Times New Roman" w:hAnsi="Times New Roman" w:cs="Times New Roman"/>
          <w:sz w:val="24"/>
          <w:szCs w:val="24"/>
        </w:rPr>
      </w:pPr>
    </w:p>
    <w:p w14:paraId="61AF175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Martin Luther:</w:t>
      </w:r>
      <w:r w:rsidRPr="00B56521">
        <w:rPr>
          <w:rFonts w:ascii="Times New Roman" w:eastAsia="Times New Roman" w:hAnsi="Times New Roman" w:cs="Times New Roman"/>
          <w:sz w:val="24"/>
          <w:szCs w:val="24"/>
        </w:rPr>
        <w:t xml:space="preserve"> the father of the protestant reformation</w:t>
      </w:r>
    </w:p>
    <w:p w14:paraId="151E81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Martin Luther</w:t>
      </w:r>
      <w:r w:rsidRPr="00B56521">
        <w:rPr>
          <w:rFonts w:ascii="Times New Roman" w:eastAsia="Times New Roman" w:hAnsi="Times New Roman" w:cs="Times New Roman"/>
          <w:sz w:val="24"/>
          <w:szCs w:val="24"/>
        </w:rPr>
        <w:t>: often called the father of the protestant reformation because he’s a hugely charismatic figure who was quite fearless in his critic of the church against consider</w:t>
      </w:r>
      <w:r w:rsidRPr="00B56521">
        <w:rPr>
          <w:rFonts w:ascii="Times New Roman" w:eastAsia="Times New Roman" w:hAnsi="Times New Roman" w:cs="Times New Roman"/>
          <w:sz w:val="24"/>
          <w:szCs w:val="24"/>
        </w:rPr>
        <w:t>able attempts at intimidation and manages to perserver because the train is right and cause of the tremendous impact of his personality</w:t>
      </w:r>
    </w:p>
    <w:p w14:paraId="4E6B327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Martin luther is concerned with that christians should have direct access to the bible most of europe is iliterate - onl</w:t>
      </w:r>
      <w:r w:rsidRPr="00B56521">
        <w:rPr>
          <w:rFonts w:ascii="Times New Roman" w:eastAsia="Times New Roman" w:hAnsi="Times New Roman" w:cs="Times New Roman"/>
          <w:sz w:val="24"/>
          <w:szCs w:val="24"/>
        </w:rPr>
        <w:t>y access that christians have to scripture is clergy - most of the scripture remains latin which most europeans dont know</w:t>
      </w:r>
    </w:p>
    <w:p w14:paraId="017C097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critical to the success of european reformation cause luther translates bible to german - available to ordinary people - print</w:t>
      </w:r>
      <w:r w:rsidRPr="00B56521">
        <w:rPr>
          <w:rFonts w:ascii="Times New Roman" w:eastAsia="Times New Roman" w:hAnsi="Times New Roman" w:cs="Times New Roman"/>
          <w:sz w:val="24"/>
          <w:szCs w:val="24"/>
        </w:rPr>
        <w:t xml:space="preserve">ed in great quantities - enables the spread - discovery of scripture by ordinary people </w:t>
      </w:r>
    </w:p>
    <w:p w14:paraId="0E8445A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Luther becomes the head of the lutheran church - emerges from hiding - so much support against the pope - doesn’t have life in danger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he has so many supporters</w:t>
      </w:r>
    </w:p>
    <w:p w14:paraId="03717B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Luther’s critic of the church was sparked by various church practices - bigger concerns were theological- concerned with the idea of sin and the concern with how to achieve the Grace of God </w:t>
      </w:r>
    </w:p>
    <w:p w14:paraId="3396F77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Luther was blamed by the sense of guilt and his own simpleness </w:t>
      </w:r>
    </w:p>
    <w:p w14:paraId="419F78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c</w:t>
      </w:r>
      <w:r w:rsidRPr="00B56521">
        <w:rPr>
          <w:rFonts w:ascii="Times New Roman" w:eastAsia="Times New Roman" w:hAnsi="Times New Roman" w:cs="Times New Roman"/>
          <w:sz w:val="24"/>
          <w:szCs w:val="24"/>
        </w:rPr>
        <w:t>oncerned with how he would achieve salvation - comes out of the larger context of how the catholic church understands salvation</w:t>
      </w:r>
    </w:p>
    <w:p w14:paraId="1DEE76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church theology - God’s expectation of us as christians is that we engage in community - participate as congregates within th</w:t>
      </w:r>
      <w:r w:rsidRPr="00B56521">
        <w:rPr>
          <w:rFonts w:ascii="Times New Roman" w:eastAsia="Times New Roman" w:hAnsi="Times New Roman" w:cs="Times New Roman"/>
          <w:sz w:val="24"/>
          <w:szCs w:val="24"/>
        </w:rPr>
        <w:t>e community - engage in good works - these eventually go to mitigate our inherent sinfulness</w:t>
      </w:r>
    </w:p>
    <w:p w14:paraId="6042D5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Luther not reassured - through his reading of scripture - grace isn’t something that you earn rather is an unearned gift - our activities in the world isn’t what d</w:t>
      </w:r>
      <w:r w:rsidRPr="00B56521">
        <w:rPr>
          <w:rFonts w:ascii="Times New Roman" w:eastAsia="Times New Roman" w:hAnsi="Times New Roman" w:cs="Times New Roman"/>
          <w:sz w:val="24"/>
          <w:szCs w:val="24"/>
        </w:rPr>
        <w:t xml:space="preserve">etermines whether or not we achieve salvation </w:t>
      </w:r>
    </w:p>
    <w:p w14:paraId="7F13996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comes within the context of how christianity understands the notion of sin </w:t>
      </w:r>
    </w:p>
    <w:p w14:paraId="2DF14356" w14:textId="77777777" w:rsidR="000C359D" w:rsidRPr="00B56521" w:rsidRDefault="000C359D">
      <w:pPr>
        <w:rPr>
          <w:rFonts w:ascii="Times New Roman" w:hAnsi="Times New Roman" w:cs="Times New Roman"/>
          <w:sz w:val="24"/>
          <w:szCs w:val="24"/>
        </w:rPr>
      </w:pPr>
    </w:p>
    <w:p w14:paraId="1BB10D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5 Solas:</w:t>
      </w:r>
      <w:r w:rsidRPr="00B56521">
        <w:rPr>
          <w:rFonts w:ascii="Times New Roman" w:eastAsia="Times New Roman" w:hAnsi="Times New Roman" w:cs="Times New Roman"/>
          <w:sz w:val="24"/>
          <w:szCs w:val="24"/>
        </w:rPr>
        <w:t xml:space="preserve"> The </w:t>
      </w:r>
      <w:r w:rsidRPr="00B56521">
        <w:rPr>
          <w:rFonts w:ascii="Times New Roman" w:eastAsia="Times New Roman" w:hAnsi="Times New Roman" w:cs="Times New Roman"/>
          <w:b/>
          <w:sz w:val="24"/>
          <w:szCs w:val="24"/>
        </w:rPr>
        <w:t>Five Solas</w:t>
      </w:r>
      <w:r w:rsidRPr="00B56521">
        <w:rPr>
          <w:rFonts w:ascii="Times New Roman" w:eastAsia="Times New Roman" w:hAnsi="Times New Roman" w:cs="Times New Roman"/>
          <w:sz w:val="24"/>
          <w:szCs w:val="24"/>
        </w:rPr>
        <w:t xml:space="preserve"> are five Latin phrases (or slogans) that emerged from the</w:t>
      </w:r>
      <w:hyperlink r:id="rId35">
        <w:r w:rsidRPr="00B56521">
          <w:rPr>
            <w:rFonts w:ascii="Times New Roman" w:eastAsia="Times New Roman" w:hAnsi="Times New Roman" w:cs="Times New Roman"/>
            <w:sz w:val="24"/>
            <w:szCs w:val="24"/>
          </w:rPr>
          <w:t xml:space="preserve"> </w:t>
        </w:r>
      </w:hyperlink>
      <w:hyperlink r:id="rId36">
        <w:r w:rsidRPr="00B56521">
          <w:rPr>
            <w:rFonts w:ascii="Times New Roman" w:eastAsia="Times New Roman" w:hAnsi="Times New Roman" w:cs="Times New Roman"/>
            <w:color w:val="1155CC"/>
            <w:sz w:val="24"/>
            <w:szCs w:val="24"/>
            <w:u w:val="single"/>
          </w:rPr>
          <w:t>Protestant Reformation</w:t>
        </w:r>
      </w:hyperlink>
      <w:r w:rsidRPr="00B56521">
        <w:rPr>
          <w:rFonts w:ascii="Times New Roman" w:eastAsia="Times New Roman" w:hAnsi="Times New Roman" w:cs="Times New Roman"/>
          <w:sz w:val="24"/>
          <w:szCs w:val="24"/>
        </w:rPr>
        <w:t xml:space="preserve"> intended to summarize the Reformers' basic theological principles in contrast to certain teachings of the</w:t>
      </w:r>
      <w:hyperlink r:id="rId37">
        <w:r w:rsidRPr="00B56521">
          <w:rPr>
            <w:rFonts w:ascii="Times New Roman" w:eastAsia="Times New Roman" w:hAnsi="Times New Roman" w:cs="Times New Roman"/>
            <w:sz w:val="24"/>
            <w:szCs w:val="24"/>
          </w:rPr>
          <w:t xml:space="preserve"> </w:t>
        </w:r>
      </w:hyperlink>
      <w:hyperlink r:id="rId38">
        <w:r w:rsidRPr="00B56521">
          <w:rPr>
            <w:rFonts w:ascii="Times New Roman" w:eastAsia="Times New Roman" w:hAnsi="Times New Roman" w:cs="Times New Roman"/>
            <w:color w:val="1155CC"/>
            <w:sz w:val="24"/>
            <w:szCs w:val="24"/>
            <w:u w:val="single"/>
          </w:rPr>
          <w:t>Roman Catholic Church</w:t>
        </w:r>
      </w:hyperlink>
      <w:r w:rsidRPr="00B56521">
        <w:rPr>
          <w:rFonts w:ascii="Times New Roman" w:eastAsia="Times New Roman" w:hAnsi="Times New Roman" w:cs="Times New Roman"/>
          <w:sz w:val="24"/>
          <w:szCs w:val="24"/>
        </w:rPr>
        <w:t xml:space="preserve"> of the day. "Sola" is Latin meaning "alone" or "only" and the corresponding phrases are: </w:t>
      </w:r>
    </w:p>
    <w:p w14:paraId="7253C732" w14:textId="77777777" w:rsidR="000C359D" w:rsidRPr="00B56521" w:rsidRDefault="00DE40A8">
      <w:pPr>
        <w:ind w:left="380"/>
        <w:rPr>
          <w:rFonts w:ascii="Times New Roman" w:hAnsi="Times New Roman" w:cs="Times New Roman"/>
          <w:sz w:val="24"/>
          <w:szCs w:val="24"/>
        </w:rPr>
      </w:pPr>
      <w:r w:rsidRPr="00B56521">
        <w:rPr>
          <w:rFonts w:ascii="Times New Roman" w:eastAsia="Times New Roman" w:hAnsi="Times New Roman" w:cs="Times New Roman"/>
          <w:i/>
          <w:sz w:val="24"/>
          <w:szCs w:val="24"/>
        </w:rPr>
        <w:t>Sola Fide</w:t>
      </w:r>
      <w:r w:rsidRPr="00B56521">
        <w:rPr>
          <w:rFonts w:ascii="Times New Roman" w:eastAsia="Times New Roman" w:hAnsi="Times New Roman" w:cs="Times New Roman"/>
          <w:sz w:val="24"/>
          <w:szCs w:val="24"/>
        </w:rPr>
        <w:t>, by</w:t>
      </w:r>
      <w:r w:rsidRPr="00B56521">
        <w:rPr>
          <w:rFonts w:ascii="Times New Roman" w:eastAsia="Times New Roman" w:hAnsi="Times New Roman" w:cs="Times New Roman"/>
          <w:sz w:val="24"/>
          <w:szCs w:val="24"/>
        </w:rPr>
        <w:t xml:space="preserve"> faith alone.</w:t>
      </w:r>
    </w:p>
    <w:p w14:paraId="130DC46D" w14:textId="77777777" w:rsidR="000C359D" w:rsidRPr="00B56521" w:rsidRDefault="00DE40A8">
      <w:pPr>
        <w:ind w:left="380"/>
        <w:rPr>
          <w:rFonts w:ascii="Times New Roman" w:hAnsi="Times New Roman" w:cs="Times New Roman"/>
          <w:sz w:val="24"/>
          <w:szCs w:val="24"/>
        </w:rPr>
      </w:pPr>
      <w:r w:rsidRPr="00B56521">
        <w:rPr>
          <w:rFonts w:ascii="Times New Roman" w:eastAsia="Times New Roman" w:hAnsi="Times New Roman" w:cs="Times New Roman"/>
          <w:i/>
          <w:sz w:val="24"/>
          <w:szCs w:val="24"/>
        </w:rPr>
        <w:t>Sola Scriptura</w:t>
      </w:r>
      <w:r w:rsidRPr="00B56521">
        <w:rPr>
          <w:rFonts w:ascii="Times New Roman" w:eastAsia="Times New Roman" w:hAnsi="Times New Roman" w:cs="Times New Roman"/>
          <w:sz w:val="24"/>
          <w:szCs w:val="24"/>
        </w:rPr>
        <w:t>, by Scripture alone.</w:t>
      </w:r>
    </w:p>
    <w:p w14:paraId="1235356F" w14:textId="77777777" w:rsidR="000C359D" w:rsidRPr="00B56521" w:rsidRDefault="00DE40A8">
      <w:pPr>
        <w:ind w:left="380"/>
        <w:rPr>
          <w:rFonts w:ascii="Times New Roman" w:hAnsi="Times New Roman" w:cs="Times New Roman"/>
          <w:sz w:val="24"/>
          <w:szCs w:val="24"/>
        </w:rPr>
      </w:pPr>
      <w:r w:rsidRPr="00B56521">
        <w:rPr>
          <w:rFonts w:ascii="Times New Roman" w:eastAsia="Times New Roman" w:hAnsi="Times New Roman" w:cs="Times New Roman"/>
          <w:i/>
          <w:sz w:val="24"/>
          <w:szCs w:val="24"/>
        </w:rPr>
        <w:t>Solus Christus</w:t>
      </w:r>
      <w:r w:rsidRPr="00B56521">
        <w:rPr>
          <w:rFonts w:ascii="Times New Roman" w:eastAsia="Times New Roman" w:hAnsi="Times New Roman" w:cs="Times New Roman"/>
          <w:sz w:val="24"/>
          <w:szCs w:val="24"/>
        </w:rPr>
        <w:t>, through Christ alone.</w:t>
      </w:r>
    </w:p>
    <w:p w14:paraId="1E4FA0C5" w14:textId="77777777" w:rsidR="000C359D" w:rsidRPr="00B56521" w:rsidRDefault="00DE40A8">
      <w:pPr>
        <w:ind w:left="380"/>
        <w:rPr>
          <w:rFonts w:ascii="Times New Roman" w:hAnsi="Times New Roman" w:cs="Times New Roman"/>
          <w:sz w:val="24"/>
          <w:szCs w:val="24"/>
        </w:rPr>
      </w:pPr>
      <w:r w:rsidRPr="00B56521">
        <w:rPr>
          <w:rFonts w:ascii="Times New Roman" w:eastAsia="Times New Roman" w:hAnsi="Times New Roman" w:cs="Times New Roman"/>
          <w:i/>
          <w:sz w:val="24"/>
          <w:szCs w:val="24"/>
        </w:rPr>
        <w:t>Sola Gratia</w:t>
      </w:r>
      <w:r w:rsidRPr="00B56521">
        <w:rPr>
          <w:rFonts w:ascii="Times New Roman" w:eastAsia="Times New Roman" w:hAnsi="Times New Roman" w:cs="Times New Roman"/>
          <w:sz w:val="24"/>
          <w:szCs w:val="24"/>
        </w:rPr>
        <w:t>, by grace alone.</w:t>
      </w:r>
    </w:p>
    <w:p w14:paraId="6FD756F1" w14:textId="77777777" w:rsidR="000C359D" w:rsidRPr="00B56521" w:rsidRDefault="00DE40A8">
      <w:pPr>
        <w:spacing w:after="80"/>
        <w:ind w:left="380"/>
        <w:rPr>
          <w:rFonts w:ascii="Times New Roman" w:hAnsi="Times New Roman" w:cs="Times New Roman"/>
          <w:sz w:val="24"/>
          <w:szCs w:val="24"/>
        </w:rPr>
      </w:pPr>
      <w:r w:rsidRPr="00B56521">
        <w:rPr>
          <w:rFonts w:ascii="Times New Roman" w:eastAsia="Times New Roman" w:hAnsi="Times New Roman" w:cs="Times New Roman"/>
          <w:i/>
          <w:sz w:val="24"/>
          <w:szCs w:val="24"/>
        </w:rPr>
        <w:t>Soli Deo Gloria</w:t>
      </w:r>
      <w:r w:rsidRPr="00B56521">
        <w:rPr>
          <w:rFonts w:ascii="Times New Roman" w:eastAsia="Times New Roman" w:hAnsi="Times New Roman" w:cs="Times New Roman"/>
          <w:sz w:val="24"/>
          <w:szCs w:val="24"/>
        </w:rPr>
        <w:t>, glory to God alone.</w:t>
      </w:r>
    </w:p>
    <w:p w14:paraId="332F504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These phrases may be found individually expressed in the various writings of the 16th century Reformer</w:t>
      </w:r>
      <w:r w:rsidRPr="00B56521">
        <w:rPr>
          <w:rFonts w:ascii="Times New Roman" w:eastAsia="Times New Roman" w:hAnsi="Times New Roman" w:cs="Times New Roman"/>
          <w:sz w:val="24"/>
          <w:szCs w:val="24"/>
        </w:rPr>
        <w:t xml:space="preserve">s, either explicitly or implicitly, but they are not found presented as a list </w:t>
      </w:r>
      <w:r w:rsidRPr="00B56521">
        <w:rPr>
          <w:rFonts w:ascii="Times New Roman" w:eastAsia="Times New Roman" w:hAnsi="Times New Roman" w:cs="Times New Roman"/>
          <w:i/>
          <w:sz w:val="24"/>
          <w:szCs w:val="24"/>
        </w:rPr>
        <w:t>per se</w:t>
      </w:r>
      <w:r w:rsidRPr="00B56521">
        <w:rPr>
          <w:rFonts w:ascii="Times New Roman" w:eastAsia="Times New Roman" w:hAnsi="Times New Roman" w:cs="Times New Roman"/>
          <w:sz w:val="24"/>
          <w:szCs w:val="24"/>
        </w:rPr>
        <w:t xml:space="preserve">. It is most likely the list of Solas came about </w:t>
      </w:r>
      <w:proofErr w:type="gramStart"/>
      <w:r w:rsidRPr="00B56521">
        <w:rPr>
          <w:rFonts w:ascii="Times New Roman" w:eastAsia="Times New Roman" w:hAnsi="Times New Roman" w:cs="Times New Roman"/>
          <w:sz w:val="24"/>
          <w:szCs w:val="24"/>
        </w:rPr>
        <w:t>later.^</w:t>
      </w:r>
      <w:proofErr w:type="gramEnd"/>
      <w:r w:rsidRPr="00B56521">
        <w:rPr>
          <w:rFonts w:ascii="Times New Roman" w:eastAsia="Times New Roman" w:hAnsi="Times New Roman" w:cs="Times New Roman"/>
          <w:sz w:val="24"/>
          <w:szCs w:val="24"/>
        </w:rPr>
        <w:t xml:space="preserve"> [1]^</w:t>
      </w:r>
    </w:p>
    <w:p w14:paraId="392800B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evolves a set of ideas around which the various protestant denominations cohere </w:t>
      </w:r>
    </w:p>
    <w:p w14:paraId="4EB08A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5 Solas (means alone or only</w:t>
      </w:r>
      <w:r w:rsidRPr="00B56521">
        <w:rPr>
          <w:rFonts w:ascii="Times New Roman" w:eastAsia="Times New Roman" w:hAnsi="Times New Roman" w:cs="Times New Roman"/>
          <w:sz w:val="24"/>
          <w:szCs w:val="24"/>
        </w:rPr>
        <w:t xml:space="preserve">) refer to five basic precepts of protestantism </w:t>
      </w:r>
    </w:p>
    <w:p w14:paraId="65CCB32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1. Sola scriptura - the bible is the only inspired and authoritative word of God and only source for christian doctrine and should be accessible to all - don’t need others to interpert it for you, sufficient</w:t>
      </w:r>
      <w:r w:rsidRPr="00B56521">
        <w:rPr>
          <w:rFonts w:ascii="Times New Roman" w:eastAsia="Times New Roman" w:hAnsi="Times New Roman" w:cs="Times New Roman"/>
          <w:sz w:val="24"/>
          <w:szCs w:val="24"/>
        </w:rPr>
        <w:t xml:space="preserve"> on its own </w:t>
      </w:r>
    </w:p>
    <w:p w14:paraId="7900C73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2. Sola Fide - faith is sufficient - the basis of what does God judge us to be just and to be rightous - how do we arrive at rightousness before God - the protestant movement largely concludes that faith is enough - enough for us to be filled </w:t>
      </w:r>
      <w:r w:rsidRPr="00B56521">
        <w:rPr>
          <w:rFonts w:ascii="Times New Roman" w:eastAsia="Times New Roman" w:hAnsi="Times New Roman" w:cs="Times New Roman"/>
          <w:sz w:val="24"/>
          <w:szCs w:val="24"/>
        </w:rPr>
        <w:t xml:space="preserve">with faith in God and Jesus as the savior “justification by faith” alone - don’t need to be endlessly judging ourselves, critiquing ourselves </w:t>
      </w:r>
    </w:p>
    <w:p w14:paraId="2DE754B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3. Sola gratia - recognition of grace alone - how do we earn salvation? - do we achieve it through our efforts - </w:t>
      </w:r>
      <w:r w:rsidRPr="00B56521">
        <w:rPr>
          <w:rFonts w:ascii="Times New Roman" w:eastAsia="Times New Roman" w:hAnsi="Times New Roman" w:cs="Times New Roman"/>
          <w:sz w:val="24"/>
          <w:szCs w:val="24"/>
        </w:rPr>
        <w:t xml:space="preserve">does it come from God? contends that salvation is the unearned grace of God - our conduct is important but thats reflective of the grace of God rather than attempting to earn the grace of God </w:t>
      </w:r>
    </w:p>
    <w:p w14:paraId="1EAA7C5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4. Solus Christus - christ is the only mediator between God and</w:t>
      </w:r>
      <w:r w:rsidRPr="00B56521">
        <w:rPr>
          <w:rFonts w:ascii="Times New Roman" w:eastAsia="Times New Roman" w:hAnsi="Times New Roman" w:cs="Times New Roman"/>
          <w:sz w:val="24"/>
          <w:szCs w:val="24"/>
        </w:rPr>
        <w:t xml:space="preserve"> humanity - salvation occurs through christ alone - there was a huge economy of saints but protestant movement says all you need is Jesus - only person that could mediate between God and humanity- largely cuts out the whole domain of saint hood </w:t>
      </w:r>
    </w:p>
    <w:p w14:paraId="0D714A3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5. Soli De</w:t>
      </w:r>
      <w:r w:rsidRPr="00B56521">
        <w:rPr>
          <w:rFonts w:ascii="Times New Roman" w:eastAsia="Times New Roman" w:hAnsi="Times New Roman" w:cs="Times New Roman"/>
          <w:sz w:val="24"/>
          <w:szCs w:val="24"/>
        </w:rPr>
        <w:t xml:space="preserve">ogloria - glory belongs to God alone - nobody else is deserving of glory - not popes, council or archbishops - perogative of God alone </w:t>
      </w:r>
    </w:p>
    <w:p w14:paraId="4E37BD79" w14:textId="77777777" w:rsidR="000C359D" w:rsidRPr="00B56521" w:rsidRDefault="000C359D">
      <w:pPr>
        <w:spacing w:after="80"/>
        <w:rPr>
          <w:rFonts w:ascii="Times New Roman" w:hAnsi="Times New Roman" w:cs="Times New Roman"/>
          <w:sz w:val="24"/>
          <w:szCs w:val="24"/>
        </w:rPr>
      </w:pPr>
    </w:p>
    <w:p w14:paraId="4B6CA0F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The Jesus Movement: </w:t>
      </w:r>
      <w:r w:rsidRPr="00B56521">
        <w:rPr>
          <w:rFonts w:ascii="Times New Roman" w:eastAsia="Times New Roman" w:hAnsi="Times New Roman" w:cs="Times New Roman"/>
          <w:sz w:val="24"/>
          <w:szCs w:val="24"/>
        </w:rPr>
        <w:t xml:space="preserve">The Jesus movement was a movement in Christianity beginning on the West Coast of the United States </w:t>
      </w:r>
      <w:r w:rsidRPr="00B56521">
        <w:rPr>
          <w:rFonts w:ascii="Times New Roman" w:eastAsia="Times New Roman" w:hAnsi="Times New Roman" w:cs="Times New Roman"/>
          <w:sz w:val="24"/>
          <w:szCs w:val="24"/>
        </w:rPr>
        <w:t>in the late 1960s and early 1970s and spreading primarily throughout North America, Europe, and Central America, before subsiding by the late 1980s. Members of the movement were called Jesus people, or Jesus freaks.</w:t>
      </w:r>
    </w:p>
    <w:p w14:paraId="21685E61" w14:textId="77777777" w:rsidR="000C359D" w:rsidRPr="00B56521" w:rsidRDefault="000C359D">
      <w:pPr>
        <w:spacing w:after="80"/>
        <w:rPr>
          <w:rFonts w:ascii="Times New Roman" w:hAnsi="Times New Roman" w:cs="Times New Roman"/>
          <w:sz w:val="24"/>
          <w:szCs w:val="24"/>
        </w:rPr>
      </w:pPr>
    </w:p>
    <w:p w14:paraId="3BF9749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Christ:</w:t>
      </w:r>
      <w:r w:rsidRPr="00B56521">
        <w:rPr>
          <w:rFonts w:ascii="Times New Roman" w:eastAsia="Times New Roman" w:hAnsi="Times New Roman" w:cs="Times New Roman"/>
          <w:sz w:val="24"/>
          <w:szCs w:val="24"/>
        </w:rPr>
        <w:t xml:space="preserve"> from Christos the Greek transla</w:t>
      </w:r>
      <w:r w:rsidRPr="00B56521">
        <w:rPr>
          <w:rFonts w:ascii="Times New Roman" w:eastAsia="Times New Roman" w:hAnsi="Times New Roman" w:cs="Times New Roman"/>
          <w:sz w:val="24"/>
          <w:szCs w:val="24"/>
        </w:rPr>
        <w:t>tion of the Hebrew mashiach (messiah) anointed one</w:t>
      </w:r>
    </w:p>
    <w:p w14:paraId="6BFBD93E" w14:textId="77777777" w:rsidR="000C359D" w:rsidRPr="00B56521" w:rsidRDefault="000C359D">
      <w:pPr>
        <w:rPr>
          <w:rFonts w:ascii="Times New Roman" w:hAnsi="Times New Roman" w:cs="Times New Roman"/>
          <w:sz w:val="24"/>
          <w:szCs w:val="24"/>
        </w:rPr>
      </w:pPr>
    </w:p>
    <w:p w14:paraId="37CA056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Islam:</w:t>
      </w:r>
    </w:p>
    <w:p w14:paraId="5C3F01A2" w14:textId="77777777" w:rsidR="000C359D" w:rsidRPr="00B56521" w:rsidRDefault="000C359D">
      <w:pPr>
        <w:spacing w:after="80"/>
        <w:rPr>
          <w:rFonts w:ascii="Times New Roman" w:hAnsi="Times New Roman" w:cs="Times New Roman"/>
          <w:sz w:val="24"/>
          <w:szCs w:val="24"/>
        </w:rPr>
      </w:pPr>
    </w:p>
    <w:p w14:paraId="782E9849"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Islam:</w:t>
      </w:r>
      <w:r w:rsidRPr="00B56521">
        <w:rPr>
          <w:rFonts w:ascii="Times New Roman" w:eastAsia="Times New Roman" w:hAnsi="Times New Roman" w:cs="Times New Roman"/>
          <w:sz w:val="24"/>
          <w:szCs w:val="24"/>
        </w:rPr>
        <w:t xml:space="preserve"> Surrender or Submission to the will of God, and this total submission which Muslims aim to commit themselves to the will of God. Abraham is considered in Muslim practice to be the "</w:t>
      </w:r>
      <w:r w:rsidRPr="00B56521">
        <w:rPr>
          <w:rFonts w:ascii="Times New Roman" w:eastAsia="Times New Roman" w:hAnsi="Times New Roman" w:cs="Times New Roman"/>
          <w:sz w:val="24"/>
          <w:szCs w:val="24"/>
        </w:rPr>
        <w:t>Ideal Muslim".</w:t>
      </w:r>
    </w:p>
    <w:p w14:paraId="2E953310"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The </w:t>
      </w:r>
      <w:r w:rsidRPr="00B56521">
        <w:rPr>
          <w:rFonts w:ascii="Times New Roman" w:eastAsia="Times New Roman" w:hAnsi="Times New Roman" w:cs="Times New Roman"/>
          <w:i/>
          <w:sz w:val="24"/>
          <w:szCs w:val="24"/>
        </w:rPr>
        <w:t>Muslim version</w:t>
      </w:r>
      <w:r w:rsidRPr="00B56521">
        <w:rPr>
          <w:rFonts w:ascii="Times New Roman" w:eastAsia="Times New Roman" w:hAnsi="Times New Roman" w:cs="Times New Roman"/>
          <w:sz w:val="24"/>
          <w:szCs w:val="24"/>
        </w:rPr>
        <w:t xml:space="preserve"> of the sacrifice of Isaac is actually the sacrifice of Ishmael. Abraham still follows through with absolute submission to the will of God, represents the ideal example with which in Islam we open to approach Muslim relig</w:t>
      </w:r>
      <w:r w:rsidRPr="00B56521">
        <w:rPr>
          <w:rFonts w:ascii="Times New Roman" w:eastAsia="Times New Roman" w:hAnsi="Times New Roman" w:cs="Times New Roman"/>
          <w:sz w:val="24"/>
          <w:szCs w:val="24"/>
        </w:rPr>
        <w:t xml:space="preserve">ious practice. </w:t>
      </w:r>
    </w:p>
    <w:p w14:paraId="2CD4C11C"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u w:val="single"/>
        </w:rPr>
        <w:t xml:space="preserve">The Way </w:t>
      </w:r>
      <w:proofErr w:type="gramStart"/>
      <w:r w:rsidRPr="00B56521">
        <w:rPr>
          <w:rFonts w:ascii="Times New Roman" w:eastAsia="Times New Roman" w:hAnsi="Times New Roman" w:cs="Times New Roman"/>
          <w:b/>
          <w:sz w:val="24"/>
          <w:szCs w:val="24"/>
          <w:u w:val="single"/>
        </w:rPr>
        <w:t>In</w:t>
      </w:r>
      <w:proofErr w:type="gramEnd"/>
      <w:r w:rsidRPr="00B56521">
        <w:rPr>
          <w:rFonts w:ascii="Times New Roman" w:eastAsia="Times New Roman" w:hAnsi="Times New Roman" w:cs="Times New Roman"/>
          <w:b/>
          <w:sz w:val="24"/>
          <w:szCs w:val="24"/>
          <w:u w:val="single"/>
        </w:rPr>
        <w:t xml:space="preserve"> Which Islam Sees Itself in the Abrahamic Line</w:t>
      </w:r>
    </w:p>
    <w:p w14:paraId="79010FE8"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Quran: Speaks of 124, 000 prophets, assumes the veracity of the Biblical accounts about the prophets of messengers conveying God's will/instruction to humanity.</w:t>
      </w:r>
    </w:p>
    <w:p w14:paraId="38CC3516"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Islam recognizes the whole string of prophecy, 5 of them are:</w:t>
      </w:r>
    </w:p>
    <w:p w14:paraId="0D1D65EF"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shd w:val="clear" w:color="auto" w:fill="02FDFF"/>
        </w:rPr>
        <w:t>1. Noah</w:t>
      </w:r>
    </w:p>
    <w:p w14:paraId="3BDC4C9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shd w:val="clear" w:color="auto" w:fill="02FDFF"/>
        </w:rPr>
        <w:t>2. Abraham</w:t>
      </w:r>
    </w:p>
    <w:p w14:paraId="0D73946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shd w:val="clear" w:color="auto" w:fill="02FDFF"/>
        </w:rPr>
        <w:t>3. Moses -&gt; Occupies more space in the Quran than Muhammad himself.</w:t>
      </w:r>
    </w:p>
    <w:p w14:paraId="2611E354"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shd w:val="clear" w:color="auto" w:fill="02FDFF"/>
        </w:rPr>
        <w:t>4. Jesus</w:t>
      </w:r>
    </w:p>
    <w:p w14:paraId="174ADD2B"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shd w:val="clear" w:color="auto" w:fill="02FDFF"/>
        </w:rPr>
        <w:t>5. Muhammad</w:t>
      </w:r>
    </w:p>
    <w:p w14:paraId="2E137152"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They all received revelations from God directly.</w:t>
      </w:r>
    </w:p>
    <w:p w14:paraId="3AEF213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Islam means submission in Arabic </w:t>
      </w:r>
      <w:r w:rsidRPr="00B56521">
        <w:rPr>
          <w:rFonts w:ascii="Times New Roman" w:eastAsia="Times New Roman" w:hAnsi="Times New Roman" w:cs="Times New Roman"/>
          <w:sz w:val="24"/>
          <w:szCs w:val="24"/>
        </w:rPr>
        <w:t>- to live in total submission to God</w:t>
      </w:r>
    </w:p>
    <w:p w14:paraId="02D93CC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qur’an the islamic scripture presents islam as the universal and primordial faith of all the prophets from Adam to Muhammed and of all those who have faith in the one soveriegn Lord, creator and sustainor of all thi</w:t>
      </w:r>
      <w:r w:rsidRPr="00B56521">
        <w:rPr>
          <w:rFonts w:ascii="Times New Roman" w:eastAsia="Times New Roman" w:hAnsi="Times New Roman" w:cs="Times New Roman"/>
          <w:sz w:val="24"/>
          <w:szCs w:val="24"/>
        </w:rPr>
        <w:t>ngs</w:t>
      </w:r>
    </w:p>
    <w:p w14:paraId="62FE62C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according to the Qur’an, Islam is God’s eternal way for the universe</w:t>
      </w:r>
    </w:p>
    <w:p w14:paraId="54216CF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Muslim</w:t>
      </w:r>
      <w:r w:rsidRPr="00B56521">
        <w:rPr>
          <w:rFonts w:ascii="Times New Roman" w:eastAsia="Times New Roman" w:hAnsi="Times New Roman" w:cs="Times New Roman"/>
          <w:sz w:val="24"/>
          <w:szCs w:val="24"/>
        </w:rPr>
        <w:t>: a follower of the religion of Islam. of or relating to the Muslims or their religion. Those who follow Islam are called Muslims. Muslims believe that there is only one God, ca</w:t>
      </w:r>
      <w:r w:rsidRPr="00B56521">
        <w:rPr>
          <w:rFonts w:ascii="Times New Roman" w:eastAsia="Times New Roman" w:hAnsi="Times New Roman" w:cs="Times New Roman"/>
          <w:sz w:val="24"/>
          <w:szCs w:val="24"/>
        </w:rPr>
        <w:t>lled Allah.</w:t>
      </w:r>
    </w:p>
    <w:p w14:paraId="215E922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Muslim - “one who submits to God”</w:t>
      </w:r>
    </w:p>
    <w:p w14:paraId="4418D7A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Who are muslims? inanimate things, plants and animals, even the angels are all muslims to God by nature or instinct</w:t>
      </w:r>
    </w:p>
    <w:p w14:paraId="0814F49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only human Islam is Islam by choice</w:t>
      </w:r>
    </w:p>
    <w:p w14:paraId="26F7E1B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Human beings may accept or reject God but on the day of Ju</w:t>
      </w:r>
      <w:r w:rsidRPr="00B56521">
        <w:rPr>
          <w:rFonts w:ascii="Times New Roman" w:eastAsia="Times New Roman" w:hAnsi="Times New Roman" w:cs="Times New Roman"/>
          <w:sz w:val="24"/>
          <w:szCs w:val="24"/>
        </w:rPr>
        <w:t>dgement they will be either rewarded for their faith or punished for their rejection of it</w:t>
      </w:r>
    </w:p>
    <w:p w14:paraId="0E9A8D9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most muslims are born into muslim fams but one can also become muslim simply by epeating before two muslim witnesses the shahadah, or profession of faith: “I bear wi</w:t>
      </w:r>
      <w:r w:rsidRPr="00B56521">
        <w:rPr>
          <w:rFonts w:ascii="Times New Roman" w:eastAsia="Times New Roman" w:hAnsi="Times New Roman" w:cs="Times New Roman"/>
          <w:sz w:val="24"/>
          <w:szCs w:val="24"/>
        </w:rPr>
        <w:t xml:space="preserve">tness that there is no God except God, and I bear witness that Muhammad is the messenger of God.” </w:t>
      </w:r>
    </w:p>
    <w:p w14:paraId="5A375DA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w:t>
      </w:r>
      <w:r w:rsidRPr="00B56521">
        <w:rPr>
          <w:rFonts w:ascii="Times New Roman" w:eastAsia="Times New Roman" w:hAnsi="Times New Roman" w:cs="Times New Roman"/>
          <w:sz w:val="24"/>
          <w:szCs w:val="24"/>
          <w:rtl/>
        </w:rPr>
        <w:t xml:space="preserve">أشهدُ أنْ لا إلهَ إلاَّ الله وأشهدُ أنَّ محمّدًا رسولُ </w:t>
      </w:r>
      <w:proofErr w:type="gramStart"/>
      <w:r w:rsidRPr="00B56521">
        <w:rPr>
          <w:rFonts w:ascii="Times New Roman" w:eastAsia="Times New Roman" w:hAnsi="Times New Roman" w:cs="Times New Roman"/>
          <w:sz w:val="24"/>
          <w:szCs w:val="24"/>
          <w:rtl/>
        </w:rPr>
        <w:t>الله</w:t>
      </w:r>
      <w:r w:rsidRPr="00B56521">
        <w:rPr>
          <w:rFonts w:ascii="Times New Roman" w:eastAsia="Times New Roman" w:hAnsi="Times New Roman" w:cs="Times New Roman"/>
          <w:sz w:val="24"/>
          <w:szCs w:val="24"/>
        </w:rPr>
        <w:t>)(</w:t>
      </w:r>
      <w:proofErr w:type="gramEnd"/>
      <w:r w:rsidRPr="00B56521">
        <w:rPr>
          <w:rFonts w:ascii="Times New Roman" w:eastAsia="Times New Roman" w:hAnsi="Times New Roman" w:cs="Times New Roman"/>
          <w:sz w:val="24"/>
          <w:szCs w:val="24"/>
        </w:rPr>
        <w:t>ASHHADU ALLA ILAHA ILLALL</w:t>
      </w:r>
      <w:r w:rsidRPr="00B56521">
        <w:rPr>
          <w:rFonts w:ascii="Times New Roman" w:eastAsia="Times New Roman" w:hAnsi="Times New Roman" w:cs="Times New Roman"/>
          <w:sz w:val="24"/>
          <w:szCs w:val="24"/>
          <w:u w:val="single"/>
        </w:rPr>
        <w:t>A</w:t>
      </w:r>
      <w:r w:rsidRPr="00B56521">
        <w:rPr>
          <w:rFonts w:ascii="Times New Roman" w:eastAsia="Times New Roman" w:hAnsi="Times New Roman" w:cs="Times New Roman"/>
          <w:sz w:val="24"/>
          <w:szCs w:val="24"/>
        </w:rPr>
        <w:t>H, WA ASHHADU ANNA MU</w:t>
      </w:r>
      <w:r w:rsidRPr="00B56521">
        <w:rPr>
          <w:rFonts w:ascii="Times New Roman" w:eastAsia="Times New Roman" w:hAnsi="Times New Roman" w:cs="Times New Roman"/>
          <w:sz w:val="24"/>
          <w:szCs w:val="24"/>
          <w:u w:val="single"/>
        </w:rPr>
        <w:t>H</w:t>
      </w:r>
      <w:r w:rsidRPr="00B56521">
        <w:rPr>
          <w:rFonts w:ascii="Times New Roman" w:eastAsia="Times New Roman" w:hAnsi="Times New Roman" w:cs="Times New Roman"/>
          <w:sz w:val="24"/>
          <w:szCs w:val="24"/>
        </w:rPr>
        <w:t>AMMADAR-RASULULL</w:t>
      </w:r>
      <w:r w:rsidRPr="00B56521">
        <w:rPr>
          <w:rFonts w:ascii="Times New Roman" w:eastAsia="Times New Roman" w:hAnsi="Times New Roman" w:cs="Times New Roman"/>
          <w:sz w:val="24"/>
          <w:szCs w:val="24"/>
          <w:u w:val="single"/>
        </w:rPr>
        <w:t>A</w:t>
      </w:r>
      <w:r w:rsidRPr="00B56521">
        <w:rPr>
          <w:rFonts w:ascii="Times New Roman" w:eastAsia="Times New Roman" w:hAnsi="Times New Roman" w:cs="Times New Roman"/>
          <w:sz w:val="24"/>
          <w:szCs w:val="24"/>
        </w:rPr>
        <w:t>H)</w:t>
      </w:r>
    </w:p>
    <w:p w14:paraId="190FE00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anyone who says this become</w:t>
      </w:r>
      <w:r w:rsidRPr="00B56521">
        <w:rPr>
          <w:rFonts w:ascii="Times New Roman" w:eastAsia="Times New Roman" w:hAnsi="Times New Roman" w:cs="Times New Roman"/>
          <w:sz w:val="24"/>
          <w:szCs w:val="24"/>
        </w:rPr>
        <w:t>s muslim, with all the rights and responsibilities this new identity entails</w:t>
      </w:r>
    </w:p>
    <w:p w14:paraId="11122DA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Qur’an</w:t>
      </w:r>
      <w:r w:rsidRPr="00B56521">
        <w:rPr>
          <w:rFonts w:ascii="Times New Roman" w:eastAsia="Times New Roman" w:hAnsi="Times New Roman" w:cs="Times New Roman"/>
          <w:sz w:val="24"/>
          <w:szCs w:val="24"/>
        </w:rPr>
        <w:t>: Islamic sacred book, believed to be the word of God as dictated to Muhammad by the archangel Gabriel and written down in Arabic. The Koran consists of 114 units of varying</w:t>
      </w:r>
      <w:r w:rsidRPr="00B56521">
        <w:rPr>
          <w:rFonts w:ascii="Times New Roman" w:eastAsia="Times New Roman" w:hAnsi="Times New Roman" w:cs="Times New Roman"/>
          <w:sz w:val="24"/>
          <w:szCs w:val="24"/>
        </w:rPr>
        <w:t xml:space="preserve"> lengths, known as </w:t>
      </w:r>
      <w:proofErr w:type="gramStart"/>
      <w:r w:rsidRPr="00B56521">
        <w:rPr>
          <w:rFonts w:ascii="Times New Roman" w:eastAsia="Times New Roman" w:hAnsi="Times New Roman" w:cs="Times New Roman"/>
          <w:i/>
          <w:sz w:val="24"/>
          <w:szCs w:val="24"/>
        </w:rPr>
        <w:t>suras</w:t>
      </w:r>
      <w:r w:rsidRPr="00B56521">
        <w:rPr>
          <w:rFonts w:ascii="Times New Roman" w:eastAsia="Times New Roman" w:hAnsi="Times New Roman" w:cs="Times New Roman"/>
          <w:sz w:val="24"/>
          <w:szCs w:val="24"/>
        </w:rPr>
        <w:t xml:space="preserve"> ;</w:t>
      </w:r>
      <w:proofErr w:type="gramEnd"/>
      <w:r w:rsidRPr="00B56521">
        <w:rPr>
          <w:rFonts w:ascii="Times New Roman" w:eastAsia="Times New Roman" w:hAnsi="Times New Roman" w:cs="Times New Roman"/>
          <w:sz w:val="24"/>
          <w:szCs w:val="24"/>
        </w:rPr>
        <w:t xml:space="preserve"> the first sura is said as part of the ritual prayer. These touch upon all aspects of human existence, including matters of doctrine, social organization, and legislation.</w:t>
      </w:r>
    </w:p>
    <w:p w14:paraId="016E59F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Essential text is Qur’an (the recitation) - believed to ha</w:t>
      </w:r>
      <w:r w:rsidRPr="00B56521">
        <w:rPr>
          <w:rFonts w:ascii="Times New Roman" w:eastAsia="Times New Roman" w:hAnsi="Times New Roman" w:cs="Times New Roman"/>
          <w:sz w:val="24"/>
          <w:szCs w:val="24"/>
        </w:rPr>
        <w:t>ve been revealed by God to Muhammed between 610 and 632 CE</w:t>
      </w:r>
    </w:p>
    <w:p w14:paraId="017DA9E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ayahs (verses) and surahs (chapters) that make up the Qur’an were revealed to Muhammad by the angel Gabriel over a period of 23 years</w:t>
      </w:r>
    </w:p>
    <w:p w14:paraId="4CEBC89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Prophet’s role as transmitter is reflected in the Qur’a</w:t>
      </w:r>
      <w:r w:rsidRPr="00B56521">
        <w:rPr>
          <w:rFonts w:ascii="Times New Roman" w:eastAsia="Times New Roman" w:hAnsi="Times New Roman" w:cs="Times New Roman"/>
          <w:sz w:val="24"/>
          <w:szCs w:val="24"/>
        </w:rPr>
        <w:t>ns characteristic phrasing: God (we) instructs the prophet (you) to “say” something to the people (that is, to deliver a particular message to them)</w:t>
      </w:r>
    </w:p>
    <w:p w14:paraId="0C7B9E7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yet the first instruction as we have seen was the command that Muhammad himself “recite” or “read” </w:t>
      </w:r>
    </w:p>
    <w:p w14:paraId="7D79FBC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term Qur’an is derived from the same root: q-r-’ meaning “to read” or “recite” </w:t>
      </w:r>
    </w:p>
    <w:p w14:paraId="4BBD4AB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Qur’an is nearly as long as the New Testament </w:t>
      </w:r>
    </w:p>
    <w:p w14:paraId="37E7987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its contents range from short verses on a single theme or idea to fairly lengthy chapters</w:t>
      </w:r>
    </w:p>
    <w:p w14:paraId="4AD09BC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the early Meccan surahs are generally brief admonitions couched in terse and powerful verses, while the later ones are didactic tales of earlier prophets and their communities </w:t>
      </w:r>
    </w:p>
    <w:p w14:paraId="3FF4912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throughout stories, parables and exhortations, the Qur’an aims to create an umm</w:t>
      </w:r>
      <w:r w:rsidRPr="00B56521">
        <w:rPr>
          <w:rFonts w:ascii="Times New Roman" w:eastAsia="Times New Roman" w:hAnsi="Times New Roman" w:cs="Times New Roman"/>
          <w:sz w:val="24"/>
          <w:szCs w:val="24"/>
        </w:rPr>
        <w:t>ah: a community united by faith</w:t>
      </w:r>
    </w:p>
    <w:p w14:paraId="24728FE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surahs revealed in Medina are fewer but longer, presenting didactic arguments, discources and legal pronouncements, often in response to situations arising in the life of the community</w:t>
      </w:r>
    </w:p>
    <w:p w14:paraId="5A06F32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Status of the Qur’an: </w:t>
      </w:r>
    </w:p>
    <w:p w14:paraId="57ABB48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muslims </w:t>
      </w:r>
      <w:r w:rsidRPr="00B56521">
        <w:rPr>
          <w:rFonts w:ascii="Times New Roman" w:eastAsia="Times New Roman" w:hAnsi="Times New Roman" w:cs="Times New Roman"/>
          <w:sz w:val="24"/>
          <w:szCs w:val="24"/>
        </w:rPr>
        <w:t>believe that it contains the eternal word of God</w:t>
      </w:r>
    </w:p>
    <w:p w14:paraId="713A6FB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w:t>
      </w:r>
      <w:proofErr w:type="gramStart"/>
      <w:r w:rsidRPr="00B56521">
        <w:rPr>
          <w:rFonts w:ascii="Times New Roman" w:eastAsia="Times New Roman" w:hAnsi="Times New Roman" w:cs="Times New Roman"/>
          <w:sz w:val="24"/>
          <w:szCs w:val="24"/>
        </w:rPr>
        <w:t>fact</w:t>
      </w:r>
      <w:proofErr w:type="gramEnd"/>
      <w:r w:rsidRPr="00B56521">
        <w:rPr>
          <w:rFonts w:ascii="Times New Roman" w:eastAsia="Times New Roman" w:hAnsi="Times New Roman" w:cs="Times New Roman"/>
          <w:sz w:val="24"/>
          <w:szCs w:val="24"/>
        </w:rPr>
        <w:t xml:space="preserve"> there is a theological parallel with christian understandings of Jesus who in prologue to John’s gospel is proclamed to be eternal Word of God made incarnate at a certain moment in history</w:t>
      </w:r>
    </w:p>
    <w:p w14:paraId="69DBDDC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muslims un</w:t>
      </w:r>
      <w:r w:rsidRPr="00B56521">
        <w:rPr>
          <w:rFonts w:ascii="Times New Roman" w:eastAsia="Times New Roman" w:hAnsi="Times New Roman" w:cs="Times New Roman"/>
          <w:sz w:val="24"/>
          <w:szCs w:val="24"/>
        </w:rPr>
        <w:t>derstand the Qur’an to have been revealed specifically in Arabic, the language of the first audience</w:t>
      </w:r>
    </w:p>
    <w:p w14:paraId="32D7D42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hence any translation is considered an interpertation, not the Qur’an itself</w:t>
      </w:r>
    </w:p>
    <w:p w14:paraId="1CF323E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even in places where few if any muslims speak the language, the Qur’an is reci</w:t>
      </w:r>
      <w:r w:rsidRPr="00B56521">
        <w:rPr>
          <w:rFonts w:ascii="Times New Roman" w:eastAsia="Times New Roman" w:hAnsi="Times New Roman" w:cs="Times New Roman"/>
          <w:sz w:val="24"/>
          <w:szCs w:val="24"/>
        </w:rPr>
        <w:t xml:space="preserve">ted in Arabic </w:t>
      </w:r>
    </w:p>
    <w:p w14:paraId="36B61EA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each passage is usually followed by a translation in the appropriate language</w:t>
      </w:r>
    </w:p>
    <w:p w14:paraId="03C3BC0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words of the Qur’an are spoken in a newborn’s ear as a blessing </w:t>
      </w:r>
    </w:p>
    <w:p w14:paraId="0711F31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also recited to seal a marriage contract or business deal, to celebrate succesful ventures or </w:t>
      </w:r>
      <w:r w:rsidRPr="00B56521">
        <w:rPr>
          <w:rFonts w:ascii="Times New Roman" w:eastAsia="Times New Roman" w:hAnsi="Times New Roman" w:cs="Times New Roman"/>
          <w:sz w:val="24"/>
          <w:szCs w:val="24"/>
        </w:rPr>
        <w:t>to give solace</w:t>
      </w:r>
    </w:p>
    <w:p w14:paraId="56A7DEA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they are broadcast daily on radio and television throughout the Muslim world and in the form of calligraphy they have been a central motif in Islamic art </w:t>
      </w:r>
    </w:p>
    <w:p w14:paraId="0115549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Compiling the Qur’an:</w:t>
      </w:r>
    </w:p>
    <w:p w14:paraId="2A5B910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when the Prophet passed away in 632, many people had committed t</w:t>
      </w:r>
      <w:r w:rsidRPr="00B56521">
        <w:rPr>
          <w:rFonts w:ascii="Times New Roman" w:eastAsia="Times New Roman" w:hAnsi="Times New Roman" w:cs="Times New Roman"/>
          <w:sz w:val="24"/>
          <w:szCs w:val="24"/>
        </w:rPr>
        <w:t>he Qur’an to memory but the only physical records were fragments written on stones, bones, palm leaves and animal parchment</w:t>
      </w:r>
    </w:p>
    <w:p w14:paraId="15D7A7C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some </w:t>
      </w:r>
      <w:proofErr w:type="gramStart"/>
      <w:r w:rsidRPr="00B56521">
        <w:rPr>
          <w:rFonts w:ascii="Times New Roman" w:eastAsia="Times New Roman" w:hAnsi="Times New Roman" w:cs="Times New Roman"/>
          <w:sz w:val="24"/>
          <w:szCs w:val="24"/>
        </w:rPr>
        <w:t>cases</w:t>
      </w:r>
      <w:proofErr w:type="gramEnd"/>
      <w:r w:rsidRPr="00B56521">
        <w:rPr>
          <w:rFonts w:ascii="Times New Roman" w:eastAsia="Times New Roman" w:hAnsi="Times New Roman" w:cs="Times New Roman"/>
          <w:sz w:val="24"/>
          <w:szCs w:val="24"/>
        </w:rPr>
        <w:t xml:space="preserve"> the same material existed in several versions and since the vowel marks weren’t added until later, certain phrases cou</w:t>
      </w:r>
      <w:r w:rsidRPr="00B56521">
        <w:rPr>
          <w:rFonts w:ascii="Times New Roman" w:eastAsia="Times New Roman" w:hAnsi="Times New Roman" w:cs="Times New Roman"/>
          <w:sz w:val="24"/>
          <w:szCs w:val="24"/>
        </w:rPr>
        <w:t>ld be read in more than one way</w:t>
      </w:r>
    </w:p>
    <w:p w14:paraId="0D4BD09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these variants came to be identified with specific readers through the generations of Muslim scholars</w:t>
      </w:r>
    </w:p>
    <w:p w14:paraId="308E5D3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Tradtion maintains that the verses within each Surah were arranged by the Prophet at Gabriel’s instruction, but that the o</w:t>
      </w:r>
      <w:r w:rsidRPr="00B56521">
        <w:rPr>
          <w:rFonts w:ascii="Times New Roman" w:eastAsia="Times New Roman" w:hAnsi="Times New Roman" w:cs="Times New Roman"/>
          <w:sz w:val="24"/>
          <w:szCs w:val="24"/>
        </w:rPr>
        <w:t>rder of the surahs in relation to one another - roughly in decreasing order of length was fixed by the committe appointed to compile an official version</w:t>
      </w:r>
    </w:p>
    <w:p w14:paraId="609B61E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when it was compiled, within 20 years of the </w:t>
      </w:r>
      <w:proofErr w:type="gramStart"/>
      <w:r w:rsidRPr="00B56521">
        <w:rPr>
          <w:rFonts w:ascii="Times New Roman" w:eastAsia="Times New Roman" w:hAnsi="Times New Roman" w:cs="Times New Roman"/>
          <w:sz w:val="24"/>
          <w:szCs w:val="24"/>
        </w:rPr>
        <w:t>prophets</w:t>
      </w:r>
      <w:proofErr w:type="gramEnd"/>
      <w:r w:rsidRPr="00B56521">
        <w:rPr>
          <w:rFonts w:ascii="Times New Roman" w:eastAsia="Times New Roman" w:hAnsi="Times New Roman" w:cs="Times New Roman"/>
          <w:sz w:val="24"/>
          <w:szCs w:val="24"/>
        </w:rPr>
        <w:t xml:space="preserve"> death, one of the first copies was given to his w</w:t>
      </w:r>
      <w:r w:rsidRPr="00B56521">
        <w:rPr>
          <w:rFonts w:ascii="Times New Roman" w:eastAsia="Times New Roman" w:hAnsi="Times New Roman" w:cs="Times New Roman"/>
          <w:sz w:val="24"/>
          <w:szCs w:val="24"/>
        </w:rPr>
        <w:t xml:space="preserve">idow Hafsah </w:t>
      </w:r>
    </w:p>
    <w:p w14:paraId="4406FB3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Qur’anic Commentary (Tasfir) </w:t>
      </w:r>
    </w:p>
    <w:p w14:paraId="5ADF987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term for commentary on the Qur’an, tafsir, means “unveiling” or elucidating the meaning of a text</w:t>
      </w:r>
    </w:p>
    <w:p w14:paraId="4EE8C4E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any such interpertation is based on one of three authoritative sources: </w:t>
      </w:r>
      <w:proofErr w:type="gramStart"/>
      <w:r w:rsidRPr="00B56521">
        <w:rPr>
          <w:rFonts w:ascii="Times New Roman" w:eastAsia="Times New Roman" w:hAnsi="Times New Roman" w:cs="Times New Roman"/>
          <w:sz w:val="24"/>
          <w:szCs w:val="24"/>
        </w:rPr>
        <w:t>the</w:t>
      </w:r>
      <w:proofErr w:type="gramEnd"/>
      <w:r w:rsidRPr="00B56521">
        <w:rPr>
          <w:rFonts w:ascii="Times New Roman" w:eastAsia="Times New Roman" w:hAnsi="Times New Roman" w:cs="Times New Roman"/>
          <w:sz w:val="24"/>
          <w:szCs w:val="24"/>
        </w:rPr>
        <w:t xml:space="preserve"> Qur’an itsef, Prophetic hadith, and</w:t>
      </w:r>
      <w:r w:rsidRPr="00B56521">
        <w:rPr>
          <w:rFonts w:ascii="Times New Roman" w:eastAsia="Times New Roman" w:hAnsi="Times New Roman" w:cs="Times New Roman"/>
          <w:sz w:val="24"/>
          <w:szCs w:val="24"/>
        </w:rPr>
        <w:t xml:space="preserve"> the opinions of the Prophet’s companions and successors</w:t>
      </w:r>
    </w:p>
    <w:p w14:paraId="52D6AA2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Like the Qur’an and the hadith, the earliest commentaries were transmitted orally but by the tenth cent. Qur’anic interpertation had become a science with several ancillary fields of study</w:t>
      </w:r>
    </w:p>
    <w:p w14:paraId="104BA5D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 wide ran</w:t>
      </w:r>
      <w:r w:rsidRPr="00B56521">
        <w:rPr>
          <w:rFonts w:ascii="Times New Roman" w:eastAsia="Times New Roman" w:hAnsi="Times New Roman" w:cs="Times New Roman"/>
          <w:sz w:val="24"/>
          <w:szCs w:val="24"/>
        </w:rPr>
        <w:t>ge of interpertations emerged overtime</w:t>
      </w:r>
    </w:p>
    <w:p w14:paraId="4126F27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Qur’ans concept of God</w:t>
      </w:r>
    </w:p>
    <w:p w14:paraId="0E31922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Qur’an speaks of the deity as the one and only God, creator, sustainer, judge and sovereign Lord over all creation </w:t>
      </w:r>
    </w:p>
    <w:p w14:paraId="1EBFEB5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for muslims it is a sin to associate any other being with God, this sin is called shirk</w:t>
      </w:r>
    </w:p>
    <w:p w14:paraId="43B3F29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Allah is not the name of a particular diety, it means “the God”, “the Lord of all beings” (Q 1: 2) who demands faith and worship of all rational creatures</w:t>
      </w:r>
    </w:p>
    <w:p w14:paraId="696DAAF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it was used i</w:t>
      </w:r>
      <w:r w:rsidRPr="00B56521">
        <w:rPr>
          <w:rFonts w:ascii="Times New Roman" w:eastAsia="Times New Roman" w:hAnsi="Times New Roman" w:cs="Times New Roman"/>
          <w:sz w:val="24"/>
          <w:szCs w:val="24"/>
        </w:rPr>
        <w:t>n the same sense by the pagan Arabs before Islam, and is still used in that sense by Arab Jews and Christians today</w:t>
      </w:r>
    </w:p>
    <w:p w14:paraId="2F43F2F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Islamic theology holds that God’s essence is unknowable, inconceivable, and above all categories of time, space, form, and number</w:t>
      </w:r>
    </w:p>
    <w:p w14:paraId="5CCB9FA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Materialit</w:t>
      </w:r>
      <w:r w:rsidRPr="00B56521">
        <w:rPr>
          <w:rFonts w:ascii="Times New Roman" w:eastAsia="Times New Roman" w:hAnsi="Times New Roman" w:cs="Times New Roman"/>
          <w:sz w:val="24"/>
          <w:szCs w:val="24"/>
        </w:rPr>
        <w:t>y and temporality cannot be attributed to God</w:t>
      </w:r>
    </w:p>
    <w:p w14:paraId="0AB99C6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nor can any gender, although references to God use masuculine pronouns, verbs and adjectives</w:t>
      </w:r>
    </w:p>
    <w:p w14:paraId="0DB2964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God is known through the attributes known as the most beautiful names</w:t>
      </w:r>
    </w:p>
    <w:p w14:paraId="173C00B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Faith and Action </w:t>
      </w:r>
    </w:p>
    <w:p w14:paraId="73F4BEB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righteousness in the Qur’an h</w:t>
      </w:r>
      <w:r w:rsidRPr="00B56521">
        <w:rPr>
          <w:rFonts w:ascii="Times New Roman" w:eastAsia="Times New Roman" w:hAnsi="Times New Roman" w:cs="Times New Roman"/>
          <w:sz w:val="24"/>
          <w:szCs w:val="24"/>
        </w:rPr>
        <w:t xml:space="preserve">as several components </w:t>
      </w:r>
    </w:p>
    <w:p w14:paraId="0F45D9A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in addition to faith in God, God’s angels, books, prophets, and the last judgement, it includes good works: Muslims should give of their wealth to orphans and the needy and for the ransoming of slaves and war captives </w:t>
      </w:r>
    </w:p>
    <w:p w14:paraId="05BB03A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righteousness </w:t>
      </w:r>
      <w:r w:rsidRPr="00B56521">
        <w:rPr>
          <w:rFonts w:ascii="Times New Roman" w:eastAsia="Times New Roman" w:hAnsi="Times New Roman" w:cs="Times New Roman"/>
          <w:sz w:val="24"/>
          <w:szCs w:val="24"/>
        </w:rPr>
        <w:t>also includes steadfastness in times of misfortune and war, and integrity in one’s dealings with others</w:t>
      </w:r>
    </w:p>
    <w:p w14:paraId="728700E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cause all mean and women are part of one humanity, they are all equal before God, regardless of race, colour or social status - only can surpass one ano</w:t>
      </w:r>
      <w:r w:rsidRPr="00B56521">
        <w:rPr>
          <w:rFonts w:ascii="Times New Roman" w:eastAsia="Times New Roman" w:hAnsi="Times New Roman" w:cs="Times New Roman"/>
          <w:sz w:val="24"/>
          <w:szCs w:val="24"/>
        </w:rPr>
        <w:t>ther in righteousness</w:t>
      </w:r>
    </w:p>
    <w:p w14:paraId="403B118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arabic word iman means faith, trust and a personal sense of well-being in God’s providential care, mercy and justice</w:t>
      </w:r>
    </w:p>
    <w:p w14:paraId="351B95D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on the level of inner personal commitment, iman is a deeper level of islam, total surrender of the human will and</w:t>
      </w:r>
      <w:r w:rsidRPr="00B56521">
        <w:rPr>
          <w:rFonts w:ascii="Times New Roman" w:eastAsia="Times New Roman" w:hAnsi="Times New Roman" w:cs="Times New Roman"/>
          <w:sz w:val="24"/>
          <w:szCs w:val="24"/>
        </w:rPr>
        <w:t xml:space="preserve"> destiny to the will of God</w:t>
      </w:r>
    </w:p>
    <w:p w14:paraId="7E5075B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opposite of iman is kufr - knowing the truth but willfully denying or obscuring it</w:t>
      </w:r>
    </w:p>
    <w:p w14:paraId="6FC06C5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Qur’an also makes an important distinction between Islam and Faith - faith is a comprehensive framework of worship and morl conduct</w:t>
      </w:r>
    </w:p>
    <w:p w14:paraId="4409C38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Q</w:t>
      </w:r>
      <w:r w:rsidRPr="00B56521">
        <w:rPr>
          <w:rFonts w:ascii="Times New Roman" w:eastAsia="Times New Roman" w:hAnsi="Times New Roman" w:cs="Times New Roman"/>
          <w:sz w:val="24"/>
          <w:szCs w:val="24"/>
        </w:rPr>
        <w:t>ur’an and hence the shariah are centrally concerned with relationships among individuals in society and between individuals and God</w:t>
      </w:r>
    </w:p>
    <w:p w14:paraId="459F4EF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most intimate human relationship is between husband and wife</w:t>
      </w:r>
    </w:p>
    <w:p w14:paraId="0BA423C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then with parent and child</w:t>
      </w:r>
    </w:p>
    <w:p w14:paraId="32FE6EC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circle then broadens to incl</w:t>
      </w:r>
      <w:r w:rsidRPr="00B56521">
        <w:rPr>
          <w:rFonts w:ascii="Times New Roman" w:eastAsia="Times New Roman" w:hAnsi="Times New Roman" w:cs="Times New Roman"/>
          <w:sz w:val="24"/>
          <w:szCs w:val="24"/>
        </w:rPr>
        <w:t>ude the extended family, the tribe, the ummah, and the world</w:t>
      </w:r>
    </w:p>
    <w:p w14:paraId="65EC931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Islam has no priesthood - every muslim is responsible both for his or her morality and the morality of the entire ummah </w:t>
      </w:r>
    </w:p>
    <w:p w14:paraId="3FD2FE0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Qur’an places kindness and respect for parents next in importance to the worship of God</w:t>
      </w:r>
    </w:p>
    <w:p w14:paraId="1C67CF8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these are followed by caring for the poor and needy</w:t>
      </w:r>
    </w:p>
    <w:p w14:paraId="5591FD8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but renunciation of material possessions is no more desirable than total attachment to them</w:t>
      </w:r>
    </w:p>
    <w:p w14:paraId="5CB7414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rather the Qur’an en</w:t>
      </w:r>
      <w:r w:rsidRPr="00B56521">
        <w:rPr>
          <w:rFonts w:ascii="Times New Roman" w:eastAsia="Times New Roman" w:hAnsi="Times New Roman" w:cs="Times New Roman"/>
          <w:sz w:val="24"/>
          <w:szCs w:val="24"/>
        </w:rPr>
        <w:t>joins the faithful to enjoy what God has created but not to forget their permenant residence, the next world</w:t>
      </w:r>
    </w:p>
    <w:p w14:paraId="7D507E4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qur’an primarly concerned with moral issues in actual stiruations </w:t>
      </w:r>
    </w:p>
    <w:p w14:paraId="14099E8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not a legal manual - of its 6,236 verses no more than 200 are explicitly legisla</w:t>
      </w:r>
      <w:r w:rsidRPr="00B56521">
        <w:rPr>
          <w:rFonts w:ascii="Times New Roman" w:eastAsia="Times New Roman" w:hAnsi="Times New Roman" w:cs="Times New Roman"/>
          <w:sz w:val="24"/>
          <w:szCs w:val="24"/>
        </w:rPr>
        <w:t>tive</w:t>
      </w:r>
    </w:p>
    <w:p w14:paraId="501332A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 xml:space="preserve">Jahiliyah: </w:t>
      </w:r>
      <w:r w:rsidRPr="00B56521">
        <w:rPr>
          <w:rFonts w:ascii="Times New Roman" w:eastAsia="Times New Roman" w:hAnsi="Times New Roman" w:cs="Times New Roman"/>
          <w:sz w:val="24"/>
          <w:szCs w:val="24"/>
        </w:rPr>
        <w:t>The term “Jahiliyah” is familiar to most Muslims. It is derived from the Arabic verb “jahala”, meaning to be ignorant. “Jahiliyah” therefore refers to the “Days of Ignorance”, which is used in Islam to describe pre-Islamic Arabia.</w:t>
      </w:r>
    </w:p>
    <w:p w14:paraId="0B8AFE72"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shd w:val="clear" w:color="auto" w:fill="FFFB01"/>
        </w:rPr>
        <w:t>Jahiliyah:</w:t>
      </w:r>
      <w:r w:rsidRPr="00B56521">
        <w:rPr>
          <w:rFonts w:ascii="Times New Roman" w:eastAsia="Times New Roman" w:hAnsi="Times New Roman" w:cs="Times New Roman"/>
          <w:sz w:val="24"/>
          <w:szCs w:val="24"/>
        </w:rPr>
        <w:t xml:space="preserve"> These people conducted themselves in ignorance in Pre-Islamic time (not cognitive, but conducted themselves in a limited way with a lack of moral consciousness, community feeling) but rather, people stored themselves as members of their own sepa</w:t>
      </w:r>
      <w:r w:rsidRPr="00B56521">
        <w:rPr>
          <w:rFonts w:ascii="Times New Roman" w:eastAsia="Times New Roman" w:hAnsi="Times New Roman" w:cs="Times New Roman"/>
          <w:sz w:val="24"/>
          <w:szCs w:val="24"/>
        </w:rPr>
        <w:t>rate groups with goodwill and generosity within each individual group.</w:t>
      </w:r>
    </w:p>
    <w:p w14:paraId="6E5023B8" w14:textId="77777777" w:rsidR="000C359D" w:rsidRPr="00B56521" w:rsidRDefault="000C359D">
      <w:pPr>
        <w:spacing w:after="160"/>
        <w:rPr>
          <w:rFonts w:ascii="Times New Roman" w:hAnsi="Times New Roman" w:cs="Times New Roman"/>
          <w:sz w:val="24"/>
          <w:szCs w:val="24"/>
        </w:rPr>
      </w:pPr>
    </w:p>
    <w:p w14:paraId="13772E8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People in this area worshipped multiple gods and goddesses, the virtues that are prized are the qualities of manlihood, heroism, valour </w:t>
      </w:r>
      <w:proofErr w:type="gramStart"/>
      <w:r w:rsidRPr="00B56521">
        <w:rPr>
          <w:rFonts w:ascii="Times New Roman" w:eastAsia="Times New Roman" w:hAnsi="Times New Roman" w:cs="Times New Roman"/>
          <w:sz w:val="24"/>
          <w:szCs w:val="24"/>
        </w:rPr>
        <w:t>etc..</w:t>
      </w:r>
      <w:proofErr w:type="gramEnd"/>
      <w:r w:rsidRPr="00B56521">
        <w:rPr>
          <w:rFonts w:ascii="Times New Roman" w:eastAsia="Times New Roman" w:hAnsi="Times New Roman" w:cs="Times New Roman"/>
          <w:sz w:val="24"/>
          <w:szCs w:val="24"/>
        </w:rPr>
        <w:t xml:space="preserve"> the poetry of this is the story of warri</w:t>
      </w:r>
      <w:r w:rsidRPr="00B56521">
        <w:rPr>
          <w:rFonts w:ascii="Times New Roman" w:eastAsia="Times New Roman" w:hAnsi="Times New Roman" w:cs="Times New Roman"/>
          <w:sz w:val="24"/>
          <w:szCs w:val="24"/>
        </w:rPr>
        <w:t>ors who are brave and in battle.</w:t>
      </w:r>
    </w:p>
    <w:p w14:paraId="5E418F7E"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The world view is largely egoist, largely to the extent that you CAN do it, if you die a glorious death it will bring honour and fame to your clan/tribe.</w:t>
      </w:r>
    </w:p>
    <w:p w14:paraId="142ABE6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The idea of tribal loyalty and affiliation, society is composed o</w:t>
      </w:r>
      <w:r w:rsidRPr="00B56521">
        <w:rPr>
          <w:rFonts w:ascii="Times New Roman" w:eastAsia="Times New Roman" w:hAnsi="Times New Roman" w:cs="Times New Roman"/>
          <w:sz w:val="24"/>
          <w:szCs w:val="24"/>
        </w:rPr>
        <w:t>f different groups and tribes, each of which is very proud of its background.</w:t>
      </w:r>
    </w:p>
    <w:p w14:paraId="46D8136B"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Honour is very important, leads to loyalty within the tribe = If your parents die, the larger group will care for </w:t>
      </w:r>
      <w:proofErr w:type="gramStart"/>
      <w:r w:rsidRPr="00B56521">
        <w:rPr>
          <w:rFonts w:ascii="Times New Roman" w:eastAsia="Times New Roman" w:hAnsi="Times New Roman" w:cs="Times New Roman"/>
          <w:sz w:val="24"/>
          <w:szCs w:val="24"/>
        </w:rPr>
        <w:t>you .</w:t>
      </w:r>
      <w:proofErr w:type="gramEnd"/>
    </w:p>
    <w:p w14:paraId="6A6DD612"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HOWEVER, if you land outside the clan they will not ta</w:t>
      </w:r>
      <w:r w:rsidRPr="00B56521">
        <w:rPr>
          <w:rFonts w:ascii="Times New Roman" w:eastAsia="Times New Roman" w:hAnsi="Times New Roman" w:cs="Times New Roman"/>
          <w:sz w:val="24"/>
          <w:szCs w:val="24"/>
        </w:rPr>
        <w:t>ke care of you and you are exposed to vulnerability.</w:t>
      </w:r>
    </w:p>
    <w:p w14:paraId="12BA6774"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i/>
          <w:sz w:val="24"/>
          <w:szCs w:val="24"/>
        </w:rPr>
        <w:t>Entrenched loyalty to Clans.</w:t>
      </w:r>
    </w:p>
    <w:p w14:paraId="141F8ABC" w14:textId="77777777" w:rsidR="000C359D" w:rsidRPr="00B56521" w:rsidRDefault="00DE40A8">
      <w:pPr>
        <w:numPr>
          <w:ilvl w:val="0"/>
          <w:numId w:val="1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Qu’ran refers to Arab history before Islam as the age of foolishness</w:t>
      </w:r>
    </w:p>
    <w:p w14:paraId="191A0D9D" w14:textId="77777777" w:rsidR="000C359D" w:rsidRPr="00B56521" w:rsidRDefault="00DE40A8">
      <w:pPr>
        <w:numPr>
          <w:ilvl w:val="0"/>
          <w:numId w:val="1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term designates the lack of moral consciousness</w:t>
      </w:r>
    </w:p>
    <w:p w14:paraId="1789062C" w14:textId="77777777" w:rsidR="000C359D" w:rsidRPr="00B56521" w:rsidRDefault="00DE40A8">
      <w:pPr>
        <w:numPr>
          <w:ilvl w:val="0"/>
          <w:numId w:val="1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arabs before islam didn’t believe in an afterlife</w:t>
      </w:r>
    </w:p>
    <w:p w14:paraId="7EBE7A0E" w14:textId="77777777" w:rsidR="000C359D" w:rsidRPr="00B56521" w:rsidRDefault="00DE40A8">
      <w:pPr>
        <w:numPr>
          <w:ilvl w:val="0"/>
          <w:numId w:val="1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since death spared no one, wanted to make the most out of their lives - arab society was focused on making the most of live, earthly accomplishments and pleasures</w:t>
      </w:r>
    </w:p>
    <w:p w14:paraId="6C5D7481" w14:textId="77777777" w:rsidR="000C359D" w:rsidRPr="00B56521" w:rsidRDefault="00DE40A8">
      <w:pPr>
        <w:numPr>
          <w:ilvl w:val="0"/>
          <w:numId w:val="1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Arabs before Islam recognized Allah as the supreme creaor god, but worshiped other dieties a</w:t>
      </w:r>
      <w:r w:rsidRPr="00B56521">
        <w:rPr>
          <w:rFonts w:ascii="Times New Roman" w:eastAsia="Times New Roman" w:hAnsi="Times New Roman" w:cs="Times New Roman"/>
          <w:sz w:val="24"/>
          <w:szCs w:val="24"/>
        </w:rPr>
        <w:t>s well like Hubal (vapour) and three goddesses who were said to be the daughters of Allah</w:t>
      </w:r>
    </w:p>
    <w:p w14:paraId="584B57CC" w14:textId="77777777" w:rsidR="000C359D" w:rsidRPr="00B56521" w:rsidRDefault="00DE40A8">
      <w:pPr>
        <w:numPr>
          <w:ilvl w:val="0"/>
          <w:numId w:val="1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Qur’an repudiates them as mere “names which you (the Arabs) and your fathers named; God sent down no authority concerning them”</w:t>
      </w:r>
    </w:p>
    <w:p w14:paraId="5D740C5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Mecca:</w:t>
      </w:r>
      <w:r w:rsidRPr="00B56521">
        <w:rPr>
          <w:rFonts w:ascii="Times New Roman" w:eastAsia="Times New Roman" w:hAnsi="Times New Roman" w:cs="Times New Roman"/>
          <w:b/>
          <w:color w:val="1A1A1A"/>
          <w:sz w:val="24"/>
          <w:szCs w:val="24"/>
        </w:rPr>
        <w:t xml:space="preserve"> </w:t>
      </w:r>
      <w:r w:rsidRPr="00B56521">
        <w:rPr>
          <w:rFonts w:ascii="Times New Roman" w:eastAsia="Times New Roman" w:hAnsi="Times New Roman" w:cs="Times New Roman"/>
          <w:color w:val="272727"/>
          <w:sz w:val="24"/>
          <w:szCs w:val="24"/>
        </w:rPr>
        <w:t>Mecca is defined as a city in Saudi Arabia that Muslims consider to be a holy city in Islam, or any place that is the center of an activity and attracts many visitors with a similar interest.</w:t>
      </w:r>
    </w:p>
    <w:p w14:paraId="480A60A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eventually come into conflict with Mecca - Muhammed wins after s</w:t>
      </w:r>
      <w:r w:rsidRPr="00B56521">
        <w:rPr>
          <w:rFonts w:ascii="Times New Roman" w:eastAsia="Times New Roman" w:hAnsi="Times New Roman" w:cs="Times New Roman"/>
          <w:sz w:val="24"/>
          <w:szCs w:val="24"/>
        </w:rPr>
        <w:t xml:space="preserve">everal battles - Kabah - comes to be understood as the central shrine in the city of Mecca - focus of pilgrimage for multiple gods before Islam - cleansed and rededicated to one God. </w:t>
      </w:r>
    </w:p>
    <w:p w14:paraId="512A30C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kabah has central importance in islam </w:t>
      </w:r>
    </w:p>
    <w:p w14:paraId="5A9EC4F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already important cause it was un</w:t>
      </w:r>
      <w:r w:rsidRPr="00B56521">
        <w:rPr>
          <w:rFonts w:ascii="Times New Roman" w:eastAsia="Times New Roman" w:hAnsi="Times New Roman" w:cs="Times New Roman"/>
          <w:sz w:val="24"/>
          <w:szCs w:val="24"/>
        </w:rPr>
        <w:t>derstood as having been constructed by Abraham himself</w:t>
      </w:r>
    </w:p>
    <w:p w14:paraId="17F652A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now it comes to be a central piece of muslim practice</w:t>
      </w:r>
    </w:p>
    <w:p w14:paraId="5FCDA93B" w14:textId="77777777" w:rsidR="000C359D" w:rsidRPr="00B56521" w:rsidRDefault="000C359D">
      <w:pPr>
        <w:rPr>
          <w:rFonts w:ascii="Times New Roman" w:hAnsi="Times New Roman" w:cs="Times New Roman"/>
          <w:sz w:val="24"/>
          <w:szCs w:val="24"/>
        </w:rPr>
      </w:pPr>
    </w:p>
    <w:p w14:paraId="6FE2311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Arabs shared the general Semitic idea of a sacred place (haram) where no living thing could be harmed</w:t>
      </w:r>
    </w:p>
    <w:p w14:paraId="53825ECD" w14:textId="77777777" w:rsidR="000C359D" w:rsidRPr="00B56521" w:rsidRDefault="00DE40A8">
      <w:pPr>
        <w:numPr>
          <w:ilvl w:val="0"/>
          <w:numId w:val="1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forthe people of Mecca (Makkah) and most o</w:t>
      </w:r>
      <w:r w:rsidRPr="00B56521">
        <w:rPr>
          <w:rFonts w:ascii="Times New Roman" w:eastAsia="Times New Roman" w:hAnsi="Times New Roman" w:cs="Times New Roman"/>
          <w:sz w:val="24"/>
          <w:szCs w:val="24"/>
        </w:rPr>
        <w:t>f Arabia, the chief haram was the shrine Ka’ba, an ancient square building that contained many idols and images of gods and godesses (including figures reping Jesus and his virgin mother Mary) and still containes an unual black stone that’s been revered si</w:t>
      </w:r>
      <w:r w:rsidRPr="00B56521">
        <w:rPr>
          <w:rFonts w:ascii="Times New Roman" w:eastAsia="Times New Roman" w:hAnsi="Times New Roman" w:cs="Times New Roman"/>
          <w:sz w:val="24"/>
          <w:szCs w:val="24"/>
        </w:rPr>
        <w:t>nce pre-Islamic times</w:t>
      </w:r>
    </w:p>
    <w:p w14:paraId="4B7BCCB1" w14:textId="77777777" w:rsidR="000C359D" w:rsidRPr="00B56521" w:rsidRDefault="00DE40A8">
      <w:pPr>
        <w:numPr>
          <w:ilvl w:val="0"/>
          <w:numId w:val="1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Ka’ba was believed to have built by biblical patriarch Abraham and his son Ishmael (Isaac’s brother) - who had settles with his mother Hagar, in hte valley of Makkah </w:t>
      </w:r>
    </w:p>
    <w:p w14:paraId="6768838E" w14:textId="77777777" w:rsidR="000C359D" w:rsidRPr="00B56521" w:rsidRDefault="00DE40A8">
      <w:pPr>
        <w:numPr>
          <w:ilvl w:val="0"/>
          <w:numId w:val="1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before Islam, the Kaba was already a major pilgrimage site</w:t>
      </w:r>
    </w:p>
    <w:p w14:paraId="2F8BD5F3" w14:textId="77777777" w:rsidR="000C359D" w:rsidRPr="00B56521" w:rsidRDefault="00DE40A8">
      <w:pPr>
        <w:numPr>
          <w:ilvl w:val="0"/>
          <w:numId w:val="1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when Islam emerged in the seventh cent. Arabia was bordered to the west by the christian byzantine empire and to the east by the Zoroastrian empire of the Sadanians (Iran/Persia) </w:t>
      </w:r>
    </w:p>
    <w:p w14:paraId="229B8C51" w14:textId="77777777" w:rsidR="000C359D" w:rsidRPr="00B56521" w:rsidRDefault="00DE40A8">
      <w:pPr>
        <w:numPr>
          <w:ilvl w:val="0"/>
          <w:numId w:val="1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city of Mecca, some 70 KM (40 miles) inland from the Red Sea was dominat</w:t>
      </w:r>
      <w:r w:rsidRPr="00B56521">
        <w:rPr>
          <w:rFonts w:ascii="Times New Roman" w:eastAsia="Times New Roman" w:hAnsi="Times New Roman" w:cs="Times New Roman"/>
          <w:sz w:val="24"/>
          <w:szCs w:val="24"/>
        </w:rPr>
        <w:t xml:space="preserve">ed mainly by the Quraysh tribe but it was open to many cultural and religious influences including jewish and christian communities that had been present in the territory for centuries </w:t>
      </w:r>
    </w:p>
    <w:p w14:paraId="4462CC61" w14:textId="77777777" w:rsidR="000C359D" w:rsidRPr="00B56521" w:rsidRDefault="00DE40A8">
      <w:pPr>
        <w:numPr>
          <w:ilvl w:val="0"/>
          <w:numId w:val="1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there were desert hermits who practiced holiness and healing </w:t>
      </w:r>
    </w:p>
    <w:p w14:paraId="1D476D9F" w14:textId="77777777" w:rsidR="000C359D" w:rsidRPr="00B56521" w:rsidRDefault="00DE40A8">
      <w:pPr>
        <w:numPr>
          <w:ilvl w:val="0"/>
          <w:numId w:val="1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and a gr</w:t>
      </w:r>
      <w:r w:rsidRPr="00B56521">
        <w:rPr>
          <w:rFonts w:ascii="Times New Roman" w:eastAsia="Times New Roman" w:hAnsi="Times New Roman" w:cs="Times New Roman"/>
          <w:sz w:val="24"/>
          <w:szCs w:val="24"/>
        </w:rPr>
        <w:t>oup of Meccan Arabs known as hanifs (pious ones) who shared the ethical monotheism of Judaism and Christianity</w:t>
      </w:r>
    </w:p>
    <w:p w14:paraId="5845321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 xml:space="preserve">Mohammed: Muhammad (Mohammed) </w:t>
      </w:r>
      <w:r w:rsidRPr="00B56521">
        <w:rPr>
          <w:rFonts w:ascii="Times New Roman" w:eastAsia="Times New Roman" w:hAnsi="Times New Roman" w:cs="Times New Roman"/>
          <w:color w:val="272727"/>
          <w:sz w:val="24"/>
          <w:szCs w:val="24"/>
        </w:rPr>
        <w:t>The Arab founder of Islam, Muhammad is held by Muslims to be the chief prophet of God. He was born in Mecca. Muslim</w:t>
      </w:r>
      <w:r w:rsidRPr="00B56521">
        <w:rPr>
          <w:rFonts w:ascii="Times New Roman" w:eastAsia="Times New Roman" w:hAnsi="Times New Roman" w:cs="Times New Roman"/>
          <w:color w:val="272727"/>
          <w:sz w:val="24"/>
          <w:szCs w:val="24"/>
        </w:rPr>
        <w:t>s believe that the Koran was dictated to him by an angel sent from God.</w:t>
      </w:r>
    </w:p>
    <w:p w14:paraId="719EB70D"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for muslims, he is the prophet of the end of time</w:t>
      </w:r>
    </w:p>
    <w:p w14:paraId="70E157BE"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just as the sacred book he recieves from God, is God’s final revelation to humanity, confirming and supplanting previous revelations, </w:t>
      </w:r>
      <w:r w:rsidRPr="00B56521">
        <w:rPr>
          <w:rFonts w:ascii="Times New Roman" w:eastAsia="Times New Roman" w:hAnsi="Times New Roman" w:cs="Times New Roman"/>
          <w:sz w:val="24"/>
          <w:szCs w:val="24"/>
        </w:rPr>
        <w:t>so Muhammad himself is the seal of the prophets and his life example is the prophetic model that will guide history until it comes to an end on the Day of Judgment</w:t>
      </w:r>
    </w:p>
    <w:p w14:paraId="0FF01521"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for early muslims, whatever the prophet said or did was on God’s behalf and by his command -</w:t>
      </w:r>
      <w:r w:rsidRPr="00B56521">
        <w:rPr>
          <w:rFonts w:ascii="Times New Roman" w:eastAsia="Times New Roman" w:hAnsi="Times New Roman" w:cs="Times New Roman"/>
          <w:sz w:val="24"/>
          <w:szCs w:val="24"/>
        </w:rPr>
        <w:t xml:space="preserve"> therefore obedience to the sunnah of the prophet was the same as obedience to God</w:t>
      </w:r>
    </w:p>
    <w:p w14:paraId="08674545"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Quran says that God has send his messenger with “the Book and wisdom” </w:t>
      </w:r>
    </w:p>
    <w:p w14:paraId="7CD916F8"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muslims think wisdom to be the sunnah and the book refers to the Quran  </w:t>
      </w:r>
    </w:p>
    <w:p w14:paraId="2F531D0F"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thus muslims believe the </w:t>
      </w:r>
      <w:r w:rsidRPr="00B56521">
        <w:rPr>
          <w:rFonts w:ascii="Times New Roman" w:eastAsia="Times New Roman" w:hAnsi="Times New Roman" w:cs="Times New Roman"/>
          <w:sz w:val="24"/>
          <w:szCs w:val="24"/>
        </w:rPr>
        <w:t>prophets actions and sayings to be no less divinely inspired than the Qur’an itself</w:t>
      </w:r>
    </w:p>
    <w:p w14:paraId="228E90C2"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Spiritual emminence muslims accord Muhammad is reflected in the story of the night journey and miraj which is elaborated in a hadith (tradition) based on some verses of the</w:t>
      </w:r>
      <w:r w:rsidRPr="00B56521">
        <w:rPr>
          <w:rFonts w:ascii="Times New Roman" w:eastAsia="Times New Roman" w:hAnsi="Times New Roman" w:cs="Times New Roman"/>
          <w:sz w:val="24"/>
          <w:szCs w:val="24"/>
        </w:rPr>
        <w:t xml:space="preserve"> Quran</w:t>
      </w:r>
    </w:p>
    <w:p w14:paraId="525420D1"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the experience of miraj (ladder) parallels the heavenly ascent of prophetic figures described in vissionary terms in Jewish religious literature</w:t>
      </w:r>
    </w:p>
    <w:p w14:paraId="007BD090" w14:textId="77777777" w:rsidR="000C359D" w:rsidRPr="00B56521" w:rsidRDefault="00DE40A8">
      <w:pPr>
        <w:numPr>
          <w:ilvl w:val="0"/>
          <w:numId w:val="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to show their respect for Muhammad, Muslims say PBUH (Peace be Upon Him)</w:t>
      </w:r>
    </w:p>
    <w:p w14:paraId="28FCE79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 xml:space="preserve">Muhammad: </w:t>
      </w:r>
      <w:r w:rsidRPr="00B56521">
        <w:rPr>
          <w:rFonts w:ascii="Times New Roman" w:eastAsia="Times New Roman" w:hAnsi="Times New Roman" w:cs="Times New Roman"/>
          <w:color w:val="1A1A1A"/>
          <w:sz w:val="24"/>
          <w:szCs w:val="24"/>
        </w:rPr>
        <w:t>Islam began in Arabia</w:t>
      </w:r>
      <w:r w:rsidRPr="00B56521">
        <w:rPr>
          <w:rFonts w:ascii="Times New Roman" w:eastAsia="Times New Roman" w:hAnsi="Times New Roman" w:cs="Times New Roman"/>
          <w:color w:val="1A1A1A"/>
          <w:sz w:val="24"/>
          <w:szCs w:val="24"/>
        </w:rPr>
        <w:t xml:space="preserve"> and was revealed to humanity by the </w:t>
      </w:r>
      <w:r w:rsidRPr="00B56521">
        <w:rPr>
          <w:rFonts w:ascii="Times New Roman" w:eastAsia="Times New Roman" w:hAnsi="Times New Roman" w:cs="Times New Roman"/>
          <w:b/>
          <w:color w:val="1A1A1A"/>
          <w:sz w:val="24"/>
          <w:szCs w:val="24"/>
        </w:rPr>
        <w:t>Prophet Muhammad</w:t>
      </w:r>
      <w:r w:rsidRPr="00B56521">
        <w:rPr>
          <w:rFonts w:ascii="Times New Roman" w:eastAsia="Times New Roman" w:hAnsi="Times New Roman" w:cs="Times New Roman"/>
          <w:color w:val="1A1A1A"/>
          <w:sz w:val="24"/>
          <w:szCs w:val="24"/>
        </w:rPr>
        <w:t xml:space="preserve"> (peace be upon him).</w:t>
      </w:r>
    </w:p>
    <w:p w14:paraId="094DB6C6"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shd w:val="clear" w:color="auto" w:fill="FFFB01"/>
        </w:rPr>
        <w:t>Muhammad:</w:t>
      </w:r>
      <w:r w:rsidRPr="00B56521">
        <w:rPr>
          <w:rFonts w:ascii="Times New Roman" w:eastAsia="Times New Roman" w:hAnsi="Times New Roman" w:cs="Times New Roman"/>
          <w:sz w:val="24"/>
          <w:szCs w:val="24"/>
        </w:rPr>
        <w:t xml:space="preserve"> Last prophet that is sent to humanity, therefore sent to be the "seal"</w:t>
      </w:r>
      <w:r w:rsidRPr="00B56521">
        <w:rPr>
          <w:rFonts w:ascii="Times New Roman" w:eastAsia="Times New Roman" w:hAnsi="Times New Roman" w:cs="Times New Roman"/>
          <w:sz w:val="24"/>
          <w:szCs w:val="24"/>
        </w:rPr>
        <w:t xml:space="preserve"> of the prophet. The line of prophecy ends with Muhammad, the revelation that the Quran represents then becomes the source of guidance henceforth, for humanity. The life example of the prophet.</w:t>
      </w:r>
    </w:p>
    <w:p w14:paraId="05696EE9"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u w:val="single"/>
        </w:rPr>
        <w:t>Life of Muhammad Himself:</w:t>
      </w:r>
    </w:p>
    <w:p w14:paraId="38D0997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Has a reputation (don't know much </w:t>
      </w:r>
      <w:r w:rsidRPr="00B56521">
        <w:rPr>
          <w:rFonts w:ascii="Times New Roman" w:eastAsia="Times New Roman" w:hAnsi="Times New Roman" w:cs="Times New Roman"/>
          <w:sz w:val="24"/>
          <w:szCs w:val="24"/>
        </w:rPr>
        <w:t>about his childhood)</w:t>
      </w:r>
    </w:p>
    <w:p w14:paraId="359CC1B0"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Has a reputation of great diplomatic skills and difficult disputes</w:t>
      </w:r>
    </w:p>
    <w:p w14:paraId="59BF4F5B"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Into practice of retreating for a period of intersection to a remote place where he can reflect and ponder. During one of these periods when he goes away to reflect</w:t>
      </w:r>
      <w:r w:rsidRPr="00B56521">
        <w:rPr>
          <w:rFonts w:ascii="Times New Roman" w:eastAsia="Times New Roman" w:hAnsi="Times New Roman" w:cs="Times New Roman"/>
          <w:sz w:val="24"/>
          <w:szCs w:val="24"/>
        </w:rPr>
        <w:t>, he has a life altering experience.</w:t>
      </w:r>
    </w:p>
    <w:p w14:paraId="1B544EC5"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the life changing experience was </w:t>
      </w:r>
      <w:r w:rsidRPr="00B56521">
        <w:rPr>
          <w:rFonts w:ascii="Times New Roman" w:eastAsia="Times New Roman" w:hAnsi="Times New Roman" w:cs="Times New Roman"/>
          <w:i/>
          <w:sz w:val="24"/>
          <w:szCs w:val="24"/>
        </w:rPr>
        <w:t>Gabriel the Angel</w:t>
      </w:r>
      <w:r w:rsidRPr="00B56521">
        <w:rPr>
          <w:rFonts w:ascii="Times New Roman" w:eastAsia="Times New Roman" w:hAnsi="Times New Roman" w:cs="Times New Roman"/>
          <w:sz w:val="24"/>
          <w:szCs w:val="24"/>
        </w:rPr>
        <w:t xml:space="preserve"> appearing to him telling him to recite and read but he doesn't know how to do this. But the angel keeps saying to him to do it and it then does.</w:t>
      </w:r>
    </w:p>
    <w:p w14:paraId="0C5EA6F3"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He comes to underst</w:t>
      </w:r>
      <w:r w:rsidRPr="00B56521">
        <w:rPr>
          <w:rFonts w:ascii="Times New Roman" w:eastAsia="Times New Roman" w:hAnsi="Times New Roman" w:cs="Times New Roman"/>
          <w:sz w:val="24"/>
          <w:szCs w:val="24"/>
        </w:rPr>
        <w:t>and over the course of time that the voice of God was the message relayed by the angel Gabriel.</w:t>
      </w:r>
    </w:p>
    <w:p w14:paraId="2637616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Took some time to gain confidence in the revelation he was receiving</w:t>
      </w:r>
    </w:p>
    <w:p w14:paraId="35A0EEA2"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Supported by a small group (family circle, close friends)</w:t>
      </w:r>
    </w:p>
    <w:p w14:paraId="79EF8F7F"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Eventually once he is confi</w:t>
      </w:r>
      <w:r w:rsidRPr="00B56521">
        <w:rPr>
          <w:rFonts w:ascii="Times New Roman" w:eastAsia="Times New Roman" w:hAnsi="Times New Roman" w:cs="Times New Roman"/>
          <w:sz w:val="24"/>
          <w:szCs w:val="24"/>
        </w:rPr>
        <w:t>dent, he is in fact receiving instruction from God. He goes out to preach to the larger community, to preach about moral religious justice and care for the community.</w:t>
      </w:r>
    </w:p>
    <w:p w14:paraId="7660E263"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The bigger community </w:t>
      </w:r>
      <w:proofErr w:type="gramStart"/>
      <w:r w:rsidRPr="00B56521">
        <w:rPr>
          <w:rFonts w:ascii="Times New Roman" w:eastAsia="Times New Roman" w:hAnsi="Times New Roman" w:cs="Times New Roman"/>
          <w:sz w:val="24"/>
          <w:szCs w:val="24"/>
        </w:rPr>
        <w:t>is,</w:t>
      </w:r>
      <w:proofErr w:type="gramEnd"/>
      <w:r w:rsidRPr="00B56521">
        <w:rPr>
          <w:rFonts w:ascii="Times New Roman" w:eastAsia="Times New Roman" w:hAnsi="Times New Roman" w:cs="Times New Roman"/>
          <w:sz w:val="24"/>
          <w:szCs w:val="24"/>
        </w:rPr>
        <w:t xml:space="preserve"> it is not as receptive as he had anticipated.</w:t>
      </w:r>
    </w:p>
    <w:p w14:paraId="7DD9D57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The infant community is rejected and persecuted by the people of Mecca and even the people of his own tribe.</w:t>
      </w:r>
    </w:p>
    <w:p w14:paraId="28E02169"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When he receives a mail to travel o Mecca, it is a great event.</w:t>
      </w:r>
    </w:p>
    <w:p w14:paraId="396E7C81"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The city where he is going, will recognize and affirm his teaching and instru</w:t>
      </w:r>
      <w:r w:rsidRPr="00B56521">
        <w:rPr>
          <w:rFonts w:ascii="Times New Roman" w:eastAsia="Times New Roman" w:hAnsi="Times New Roman" w:cs="Times New Roman"/>
          <w:sz w:val="24"/>
          <w:szCs w:val="24"/>
        </w:rPr>
        <w:t xml:space="preserve">ction and end up in the city of </w:t>
      </w:r>
      <w:r w:rsidRPr="00B56521">
        <w:rPr>
          <w:rFonts w:ascii="Times New Roman" w:eastAsia="Times New Roman" w:hAnsi="Times New Roman" w:cs="Times New Roman"/>
          <w:sz w:val="24"/>
          <w:szCs w:val="24"/>
          <w:shd w:val="clear" w:color="auto" w:fill="FFFB01"/>
        </w:rPr>
        <w:t>Madina.</w:t>
      </w:r>
    </w:p>
    <w:p w14:paraId="5EAB4604"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shd w:val="clear" w:color="auto" w:fill="FFFB01"/>
        </w:rPr>
        <w:t>Madina:</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 xml:space="preserve">They move from Mecca to Madina. This event is called the </w:t>
      </w:r>
      <w:r w:rsidRPr="00B56521">
        <w:rPr>
          <w:rFonts w:ascii="Times New Roman" w:eastAsia="Times New Roman" w:hAnsi="Times New Roman" w:cs="Times New Roman"/>
          <w:b/>
          <w:sz w:val="24"/>
          <w:szCs w:val="24"/>
          <w:shd w:val="clear" w:color="auto" w:fill="FFFB01"/>
        </w:rPr>
        <w:t>Hijirah</w:t>
      </w:r>
      <w:r w:rsidRPr="00B56521">
        <w:rPr>
          <w:rFonts w:ascii="Times New Roman" w:eastAsia="Times New Roman" w:hAnsi="Times New Roman" w:cs="Times New Roman"/>
          <w:sz w:val="24"/>
          <w:szCs w:val="24"/>
        </w:rPr>
        <w:t>. First day of the calendar. Becomes the beginning of Isalm, is practice within the community, which is an experience at first in a community li</w:t>
      </w:r>
      <w:r w:rsidRPr="00B56521">
        <w:rPr>
          <w:rFonts w:ascii="Times New Roman" w:eastAsia="Times New Roman" w:hAnsi="Times New Roman" w:cs="Times New Roman"/>
          <w:sz w:val="24"/>
          <w:szCs w:val="24"/>
        </w:rPr>
        <w:t xml:space="preserve">ving according to the principles of Islam. </w:t>
      </w:r>
    </w:p>
    <w:p w14:paraId="6BA9E9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Islam:</w:t>
      </w:r>
    </w:p>
    <w:p w14:paraId="7070FD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discussing Muhammed’s call to leadership </w:t>
      </w:r>
    </w:p>
    <w:p w14:paraId="39C14FB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his struggles with the people of mecca - moving the community he established to Yaghrib - Medina (this event is the Hijra - migration from city of mecca)</w:t>
      </w:r>
    </w:p>
    <w:p w14:paraId="481CB07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peri</w:t>
      </w:r>
      <w:r w:rsidRPr="00B56521">
        <w:rPr>
          <w:rFonts w:ascii="Times New Roman" w:eastAsia="Times New Roman" w:hAnsi="Times New Roman" w:cs="Times New Roman"/>
          <w:sz w:val="24"/>
          <w:szCs w:val="24"/>
        </w:rPr>
        <w:t>od of time is of tremendous importance in the development of the idea of Islam</w:t>
      </w:r>
    </w:p>
    <w:p w14:paraId="0FA9D46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is a crucible for experimentation on what lived muslim life can and should </w:t>
      </w:r>
      <w:proofErr w:type="gramStart"/>
      <w:r w:rsidRPr="00B56521">
        <w:rPr>
          <w:rFonts w:ascii="Times New Roman" w:eastAsia="Times New Roman" w:hAnsi="Times New Roman" w:cs="Times New Roman"/>
          <w:sz w:val="24"/>
          <w:szCs w:val="24"/>
        </w:rPr>
        <w:t>be</w:t>
      </w:r>
      <w:proofErr w:type="gramEnd"/>
    </w:p>
    <w:p w14:paraId="0145C5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period of trial got the community coming together, have ideas about God and humanities relationship</w:t>
      </w:r>
      <w:r w:rsidRPr="00B56521">
        <w:rPr>
          <w:rFonts w:ascii="Times New Roman" w:eastAsia="Times New Roman" w:hAnsi="Times New Roman" w:cs="Times New Roman"/>
          <w:sz w:val="24"/>
          <w:szCs w:val="24"/>
        </w:rPr>
        <w:t xml:space="preserve"> with God</w:t>
      </w:r>
    </w:p>
    <w:p w14:paraId="6CA4D9C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community being led by the living prophet of God - last prophet of God </w:t>
      </w:r>
    </w:p>
    <w:p w14:paraId="0B42F27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what happens here is recalled as the focus of endless discussion and remembrance henceforth for all of muslim history</w:t>
      </w:r>
    </w:p>
    <w:p w14:paraId="225CC8E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when looking for how muslims should live, response - how</w:t>
      </w:r>
      <w:r w:rsidRPr="00B56521">
        <w:rPr>
          <w:rFonts w:ascii="Times New Roman" w:eastAsia="Times New Roman" w:hAnsi="Times New Roman" w:cs="Times New Roman"/>
          <w:sz w:val="24"/>
          <w:szCs w:val="24"/>
        </w:rPr>
        <w:t xml:space="preserve"> did the prophet conduct himself in this situation? how was this situation resolved? </w:t>
      </w:r>
    </w:p>
    <w:p w14:paraId="5C9306B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period achieves a status in muslim discourse - aspiration ideal, ideal of muslim society, right living as a community under Islam - Utopia to which muslim societies </w:t>
      </w:r>
      <w:r w:rsidRPr="00B56521">
        <w:rPr>
          <w:rFonts w:ascii="Times New Roman" w:eastAsia="Times New Roman" w:hAnsi="Times New Roman" w:cs="Times New Roman"/>
          <w:sz w:val="24"/>
          <w:szCs w:val="24"/>
        </w:rPr>
        <w:t xml:space="preserve">aspire </w:t>
      </w:r>
    </w:p>
    <w:p w14:paraId="0F74EC4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Medina that a lot of early muslim practices involved</w:t>
      </w:r>
    </w:p>
    <w:p w14:paraId="13982A5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how Mohammad interacts with diverse </w:t>
      </w:r>
      <w:proofErr w:type="gramStart"/>
      <w:r w:rsidRPr="00B56521">
        <w:rPr>
          <w:rFonts w:ascii="Times New Roman" w:eastAsia="Times New Roman" w:hAnsi="Times New Roman" w:cs="Times New Roman"/>
          <w:sz w:val="24"/>
          <w:szCs w:val="24"/>
        </w:rPr>
        <w:t>communities</w:t>
      </w:r>
      <w:proofErr w:type="gramEnd"/>
      <w:r w:rsidRPr="00B56521">
        <w:rPr>
          <w:rFonts w:ascii="Times New Roman" w:eastAsia="Times New Roman" w:hAnsi="Times New Roman" w:cs="Times New Roman"/>
          <w:sz w:val="24"/>
          <w:szCs w:val="24"/>
        </w:rPr>
        <w:t xml:space="preserve"> shape islamic practice</w:t>
      </w:r>
    </w:p>
    <w:p w14:paraId="4F9C41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when Muhammed moves to Medina, institutes freedom of religious practice of jews and christians, recognizing them as brothers of Islam, to begin with admiration and respect for their practices, particularly jews</w:t>
      </w:r>
    </w:p>
    <w:p w14:paraId="3895A0F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with the understanding that they don’t go aga</w:t>
      </w:r>
      <w:r w:rsidRPr="00B56521">
        <w:rPr>
          <w:rFonts w:ascii="Times New Roman" w:eastAsia="Times New Roman" w:hAnsi="Times New Roman" w:cs="Times New Roman"/>
          <w:sz w:val="24"/>
          <w:szCs w:val="24"/>
        </w:rPr>
        <w:t>inst muslim community</w:t>
      </w:r>
    </w:p>
    <w:p w14:paraId="5F4D7D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begins by adopting the same practices as judaism ex. praying in the direction of jereuselum, fast of yom kapour</w:t>
      </w:r>
    </w:p>
    <w:p w14:paraId="3AD63ED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expects judaism to be receptive to islam, viewing it as an extension to religions</w:t>
      </w:r>
    </w:p>
    <w:p w14:paraId="4834EBC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weren’t receptive</w:t>
      </w:r>
    </w:p>
    <w:p w14:paraId="314559C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evolved distinct uniqu</w:t>
      </w:r>
      <w:r w:rsidRPr="00B56521">
        <w:rPr>
          <w:rFonts w:ascii="Times New Roman" w:eastAsia="Times New Roman" w:hAnsi="Times New Roman" w:cs="Times New Roman"/>
          <w:sz w:val="24"/>
          <w:szCs w:val="24"/>
        </w:rPr>
        <w:t xml:space="preserve">e practices - fast of Yam kipor replaced by Ramadan, instead of facing jereuselum changes to facing Mecca </w:t>
      </w:r>
    </w:p>
    <w:p w14:paraId="4C91FB2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a time where you can try out what it’s like to live as a community - fair number of muslim practices evolve and established</w:t>
      </w:r>
    </w:p>
    <w:p w14:paraId="175C51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eventually come i</w:t>
      </w:r>
      <w:r w:rsidRPr="00B56521">
        <w:rPr>
          <w:rFonts w:ascii="Times New Roman" w:eastAsia="Times New Roman" w:hAnsi="Times New Roman" w:cs="Times New Roman"/>
          <w:sz w:val="24"/>
          <w:szCs w:val="24"/>
        </w:rPr>
        <w:t xml:space="preserve">nto conflict with Mecca - Muhammed wins after several battles - Kabah - comes to be understood as the central shrine in the city of Mecca - focus of pilgrimage for multiple gods before Islam - cleansed and rededicated to one God. </w:t>
      </w:r>
    </w:p>
    <w:p w14:paraId="4BAA73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kabah has central importa</w:t>
      </w:r>
      <w:r w:rsidRPr="00B56521">
        <w:rPr>
          <w:rFonts w:ascii="Times New Roman" w:eastAsia="Times New Roman" w:hAnsi="Times New Roman" w:cs="Times New Roman"/>
          <w:sz w:val="24"/>
          <w:szCs w:val="24"/>
        </w:rPr>
        <w:t xml:space="preserve">nce in islam </w:t>
      </w:r>
    </w:p>
    <w:p w14:paraId="6516C1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already important cause it was understood as having been constructed by Abraham himself</w:t>
      </w:r>
    </w:p>
    <w:p w14:paraId="34F89BF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now it comes to be a central piece of muslim practice</w:t>
      </w:r>
    </w:p>
    <w:p w14:paraId="408310F7" w14:textId="77777777" w:rsidR="000C359D" w:rsidRPr="00B56521" w:rsidRDefault="000C359D">
      <w:pPr>
        <w:rPr>
          <w:rFonts w:ascii="Times New Roman" w:hAnsi="Times New Roman" w:cs="Times New Roman"/>
          <w:sz w:val="24"/>
          <w:szCs w:val="24"/>
        </w:rPr>
      </w:pPr>
    </w:p>
    <w:p w14:paraId="7F2EB8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Evolution of Islam:</w:t>
      </w:r>
    </w:p>
    <w:p w14:paraId="3E5DB9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Muhammed (PBH) dies in the year 632</w:t>
      </w:r>
    </w:p>
    <w:p w14:paraId="2C9C5AF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Life of Muhammed (570-632 CE)</w:t>
      </w:r>
    </w:p>
    <w:p w14:paraId="055B2C40"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Muhammad was born into the Quraysh tribe in the year 570 </w:t>
      </w:r>
    </w:p>
    <w:p w14:paraId="15BD374B"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father died before birth and his mother, Ameneh, died a few years later</w:t>
      </w:r>
    </w:p>
    <w:p w14:paraId="16FEF9E3"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the tribal society of pre Islamic Arabia to be without a fam was to be on the margins on society</w:t>
      </w:r>
    </w:p>
    <w:p w14:paraId="4EC53170"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but the prophet was taken </w:t>
      </w:r>
      <w:r w:rsidRPr="00B56521">
        <w:rPr>
          <w:rFonts w:ascii="Times New Roman" w:eastAsia="Times New Roman" w:hAnsi="Times New Roman" w:cs="Times New Roman"/>
          <w:sz w:val="24"/>
          <w:szCs w:val="24"/>
        </w:rPr>
        <w:t xml:space="preserve">in by his paternal grandfather Abd’al Mutttalib and later his uncle Abu Talib </w:t>
      </w:r>
    </w:p>
    <w:p w14:paraId="7E066376"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worked with his uncle in the caravan trade by his mid-twenties known as al-Amin (the faithful or trustworthy)</w:t>
      </w:r>
    </w:p>
    <w:p w14:paraId="56229489"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employed merchant for a which widow named Khadijah and they got mar</w:t>
      </w:r>
      <w:r w:rsidRPr="00B56521">
        <w:rPr>
          <w:rFonts w:ascii="Times New Roman" w:eastAsia="Times New Roman" w:hAnsi="Times New Roman" w:cs="Times New Roman"/>
          <w:sz w:val="24"/>
          <w:szCs w:val="24"/>
        </w:rPr>
        <w:t xml:space="preserve">ried </w:t>
      </w:r>
    </w:p>
    <w:p w14:paraId="07A9308D"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he is described as contemplative, honest, and mild-mannered young man</w:t>
      </w:r>
    </w:p>
    <w:p w14:paraId="00B85077"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once a year during the month of Ramadan, he spent days in seclusion in a cave a short distance from Mecca</w:t>
      </w:r>
    </w:p>
    <w:p w14:paraId="39F3A465"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tradition reports that it was during one of those retreats that he recieve</w:t>
      </w:r>
      <w:r w:rsidRPr="00B56521">
        <w:rPr>
          <w:rFonts w:ascii="Times New Roman" w:eastAsia="Times New Roman" w:hAnsi="Times New Roman" w:cs="Times New Roman"/>
          <w:sz w:val="24"/>
          <w:szCs w:val="24"/>
        </w:rPr>
        <w:t xml:space="preserve">d the call to prophethood and the first revelation of the Qur’an </w:t>
      </w:r>
    </w:p>
    <w:p w14:paraId="52F69540"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As he was sitting one night in his retreat - an angel - Gabriel (Jibril in Arabic) appeared</w:t>
      </w:r>
    </w:p>
    <w:p w14:paraId="58C8A665"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told him to “recite (or read)”</w:t>
      </w:r>
    </w:p>
    <w:p w14:paraId="24A44AFB"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Muhammad answered, “I cannot read” - after repeating the command a </w:t>
      </w:r>
      <w:r w:rsidRPr="00B56521">
        <w:rPr>
          <w:rFonts w:ascii="Times New Roman" w:eastAsia="Times New Roman" w:hAnsi="Times New Roman" w:cs="Times New Roman"/>
          <w:sz w:val="24"/>
          <w:szCs w:val="24"/>
        </w:rPr>
        <w:t>second and third time, the angel continued:</w:t>
      </w:r>
    </w:p>
    <w:p w14:paraId="4DDD544D"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“Recite in the name of your Lord who created, created the human being from a blood clot. Recite for your Lord is most magnanimous - who taught by the pen, taught the human being that which s/he did not know” Q. 9</w:t>
      </w:r>
      <w:r w:rsidRPr="00B56521">
        <w:rPr>
          <w:rFonts w:ascii="Times New Roman" w:eastAsia="Times New Roman" w:hAnsi="Times New Roman" w:cs="Times New Roman"/>
          <w:sz w:val="24"/>
          <w:szCs w:val="24"/>
        </w:rPr>
        <w:t>6: 1-5</w:t>
      </w:r>
    </w:p>
    <w:p w14:paraId="3EF7F500"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shivering with fear, ran home and asked the people of his household to protect him</w:t>
      </w:r>
    </w:p>
    <w:p w14:paraId="497ED179"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Khadijah was the first to believe his story of the encounter with Gabriel, but his young cousin Ali also supported him</w:t>
      </w:r>
    </w:p>
    <w:p w14:paraId="2136EBF2"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angel returned to him often saying “O Muhammad,</w:t>
      </w:r>
      <w:r w:rsidRPr="00B56521">
        <w:rPr>
          <w:rFonts w:ascii="Times New Roman" w:eastAsia="Times New Roman" w:hAnsi="Times New Roman" w:cs="Times New Roman"/>
          <w:sz w:val="24"/>
          <w:szCs w:val="24"/>
        </w:rPr>
        <w:t xml:space="preserve"> I am Gabriel, and you are the Messenger of God”</w:t>
      </w:r>
    </w:p>
    <w:p w14:paraId="53066659"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eventually Khadijah took him to her cousin, a learned christian, who declared him to be a prophet for the Arabs chosen by God to deliver a sacred law to his people </w:t>
      </w:r>
    </w:p>
    <w:p w14:paraId="37915074"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idea of a prophet - nabi- was not unfamili</w:t>
      </w:r>
      <w:r w:rsidRPr="00B56521">
        <w:rPr>
          <w:rFonts w:ascii="Times New Roman" w:eastAsia="Times New Roman" w:hAnsi="Times New Roman" w:cs="Times New Roman"/>
          <w:sz w:val="24"/>
          <w:szCs w:val="24"/>
        </w:rPr>
        <w:t xml:space="preserve">ar to Meccans but they resisted his message for 12 years </w:t>
      </w:r>
    </w:p>
    <w:p w14:paraId="5CC85019"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didn’t want to abandon the gods of ancestors and feared the implications of the new faith both for their way of life and for the status of the Ka’ba - which as a pilgrimage centre brought significan</w:t>
      </w:r>
      <w:r w:rsidRPr="00B56521">
        <w:rPr>
          <w:rFonts w:ascii="Times New Roman" w:eastAsia="Times New Roman" w:hAnsi="Times New Roman" w:cs="Times New Roman"/>
          <w:sz w:val="24"/>
          <w:szCs w:val="24"/>
        </w:rPr>
        <w:t xml:space="preserve">t income to their city </w:t>
      </w:r>
    </w:p>
    <w:p w14:paraId="0BB5C6BF"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Muhammad’s message was not only religious but also moral and social</w:t>
      </w:r>
    </w:p>
    <w:p w14:paraId="579643EF"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instructed Meccans to give alms, care for orphans, feed the hungry and assist the oppressed and warned of the impending doom of judgement day</w:t>
      </w:r>
    </w:p>
    <w:p w14:paraId="3AB90AA8"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first to accept the ne</w:t>
      </w:r>
      <w:r w:rsidRPr="00B56521">
        <w:rPr>
          <w:rFonts w:ascii="Times New Roman" w:eastAsia="Times New Roman" w:hAnsi="Times New Roman" w:cs="Times New Roman"/>
          <w:sz w:val="24"/>
          <w:szCs w:val="24"/>
        </w:rPr>
        <w:t>w faith was Khadijah, Ali ibn Abu Talib, his slave Zayd ibn Harithah (later freed and adopted) and his faithful companion Abu Bakr</w:t>
      </w:r>
    </w:p>
    <w:p w14:paraId="67DA98E9"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Around 615, one group of muslims faced such severe persecution that the Prophet advised them to migrate across the Red Sea to</w:t>
      </w:r>
      <w:r w:rsidRPr="00B56521">
        <w:rPr>
          <w:rFonts w:ascii="Times New Roman" w:eastAsia="Times New Roman" w:hAnsi="Times New Roman" w:cs="Times New Roman"/>
          <w:sz w:val="24"/>
          <w:szCs w:val="24"/>
        </w:rPr>
        <w:t xml:space="preserve"> Christian Abyssinia (Ethiopia) wherey they were well recieved</w:t>
      </w:r>
    </w:p>
    <w:p w14:paraId="4829003B"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in 619, the prophet himself was left without support or protection when both his wife and his uncle died</w:t>
      </w:r>
    </w:p>
    <w:p w14:paraId="67FAAC40"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although he entered into a number of poligamous marriages (as was custom in Arab society) losing Khadijah was really hard - been married for almost half his life, mother of four daughters, and been the first person to believe in him</w:t>
      </w:r>
    </w:p>
    <w:p w14:paraId="16AF04C5"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but the death of Abu Ta</w:t>
      </w:r>
      <w:r w:rsidRPr="00B56521">
        <w:rPr>
          <w:rFonts w:ascii="Times New Roman" w:eastAsia="Times New Roman" w:hAnsi="Times New Roman" w:cs="Times New Roman"/>
          <w:sz w:val="24"/>
          <w:szCs w:val="24"/>
        </w:rPr>
        <w:t xml:space="preserve">lib, his protector and surrogate father, must have been equally hard </w:t>
      </w:r>
    </w:p>
    <w:p w14:paraId="5356B429"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soon after these losses he experienced the night journey, travelling from Mecca to Jerusalem on his horse Buraq in the course of a single night </w:t>
      </w:r>
    </w:p>
    <w:p w14:paraId="404A6462"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mi’raj - a miraculous ascent to heave</w:t>
      </w:r>
      <w:r w:rsidRPr="00B56521">
        <w:rPr>
          <w:rFonts w:ascii="Times New Roman" w:eastAsia="Times New Roman" w:hAnsi="Times New Roman" w:cs="Times New Roman"/>
          <w:sz w:val="24"/>
          <w:szCs w:val="24"/>
        </w:rPr>
        <w:t>n, where he met some of the earlier prophets and was granted audience with God</w:t>
      </w:r>
    </w:p>
    <w:p w14:paraId="00F9D521" w14:textId="77777777" w:rsidR="000C359D" w:rsidRPr="00B56521" w:rsidRDefault="00DE40A8">
      <w:pPr>
        <w:numPr>
          <w:ilvl w:val="0"/>
          <w:numId w:val="24"/>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for the muslims, these events confirmed that their prophet still had the support of God</w:t>
      </w:r>
    </w:p>
    <w:p w14:paraId="0B71F81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Madina:</w:t>
      </w:r>
      <w:r w:rsidRPr="00B56521">
        <w:rPr>
          <w:rFonts w:ascii="Times New Roman" w:eastAsia="Times New Roman" w:hAnsi="Times New Roman" w:cs="Times New Roman"/>
          <w:color w:val="313131"/>
          <w:sz w:val="24"/>
          <w:szCs w:val="24"/>
        </w:rPr>
        <w:t xml:space="preserve"> </w:t>
      </w:r>
      <w:r w:rsidRPr="00B56521">
        <w:rPr>
          <w:rFonts w:ascii="Times New Roman" w:eastAsia="Times New Roman" w:hAnsi="Times New Roman" w:cs="Times New Roman"/>
          <w:color w:val="272727"/>
          <w:sz w:val="24"/>
          <w:szCs w:val="24"/>
        </w:rPr>
        <w:t>A city of western Saudi Arabia north of Mecca. The Mosque of the Prophet, containing Muhammad's tomb, is a holy site for Muslim pilgrims.</w:t>
      </w:r>
    </w:p>
    <w:p w14:paraId="2E46EDBC" w14:textId="77777777" w:rsidR="000C359D" w:rsidRPr="00B56521" w:rsidRDefault="000C359D">
      <w:pPr>
        <w:spacing w:after="80"/>
        <w:rPr>
          <w:rFonts w:ascii="Times New Roman" w:hAnsi="Times New Roman" w:cs="Times New Roman"/>
          <w:sz w:val="24"/>
          <w:szCs w:val="24"/>
        </w:rPr>
      </w:pPr>
    </w:p>
    <w:p w14:paraId="721B1BC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The city where he is going, will recognize and affirm his teaching and instruction and end up in the city of </w:t>
      </w:r>
      <w:r w:rsidRPr="00B56521">
        <w:rPr>
          <w:rFonts w:ascii="Times New Roman" w:eastAsia="Times New Roman" w:hAnsi="Times New Roman" w:cs="Times New Roman"/>
          <w:sz w:val="24"/>
          <w:szCs w:val="24"/>
          <w:shd w:val="clear" w:color="auto" w:fill="FFFB01"/>
        </w:rPr>
        <w:t>Madina</w:t>
      </w:r>
      <w:r w:rsidRPr="00B56521">
        <w:rPr>
          <w:rFonts w:ascii="Times New Roman" w:eastAsia="Times New Roman" w:hAnsi="Times New Roman" w:cs="Times New Roman"/>
          <w:sz w:val="24"/>
          <w:szCs w:val="24"/>
          <w:shd w:val="clear" w:color="auto" w:fill="FFFB01"/>
        </w:rPr>
        <w:t>.</w:t>
      </w:r>
    </w:p>
    <w:p w14:paraId="15066925"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shd w:val="clear" w:color="auto" w:fill="FFFB01"/>
        </w:rPr>
        <w:t>Madina:</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 xml:space="preserve">They move from Mecca to Madina. This event is called the </w:t>
      </w:r>
      <w:r w:rsidRPr="00B56521">
        <w:rPr>
          <w:rFonts w:ascii="Times New Roman" w:eastAsia="Times New Roman" w:hAnsi="Times New Roman" w:cs="Times New Roman"/>
          <w:b/>
          <w:sz w:val="24"/>
          <w:szCs w:val="24"/>
          <w:shd w:val="clear" w:color="auto" w:fill="FFFB01"/>
        </w:rPr>
        <w:t>Hijirah</w:t>
      </w:r>
      <w:r w:rsidRPr="00B56521">
        <w:rPr>
          <w:rFonts w:ascii="Times New Roman" w:eastAsia="Times New Roman" w:hAnsi="Times New Roman" w:cs="Times New Roman"/>
          <w:sz w:val="24"/>
          <w:szCs w:val="24"/>
        </w:rPr>
        <w:t>. First day of the calendar. Becomes the beginning of Isalm, is practice within the community, which is an experience at first in a community living according to the principles of Is</w:t>
      </w:r>
      <w:r w:rsidRPr="00B56521">
        <w:rPr>
          <w:rFonts w:ascii="Times New Roman" w:eastAsia="Times New Roman" w:hAnsi="Times New Roman" w:cs="Times New Roman"/>
          <w:sz w:val="24"/>
          <w:szCs w:val="24"/>
        </w:rPr>
        <w:t xml:space="preserve">lam. </w:t>
      </w:r>
    </w:p>
    <w:p w14:paraId="31FC6E4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discussing Muhammed’s call to leadership </w:t>
      </w:r>
    </w:p>
    <w:p w14:paraId="3C1EAE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his struggles with the people of mecca - moving the community he established to Yaghrib - Medina (this event is the Hijra - migration from city of mecca)</w:t>
      </w:r>
    </w:p>
    <w:p w14:paraId="000D944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period of time is of tremendous importance in the</w:t>
      </w:r>
      <w:r w:rsidRPr="00B56521">
        <w:rPr>
          <w:rFonts w:ascii="Times New Roman" w:eastAsia="Times New Roman" w:hAnsi="Times New Roman" w:cs="Times New Roman"/>
          <w:sz w:val="24"/>
          <w:szCs w:val="24"/>
        </w:rPr>
        <w:t xml:space="preserve"> development of the idea of Islam</w:t>
      </w:r>
    </w:p>
    <w:p w14:paraId="23FF032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is a crucible for experimentation on what lived muslim life can and should </w:t>
      </w:r>
      <w:proofErr w:type="gramStart"/>
      <w:r w:rsidRPr="00B56521">
        <w:rPr>
          <w:rFonts w:ascii="Times New Roman" w:eastAsia="Times New Roman" w:hAnsi="Times New Roman" w:cs="Times New Roman"/>
          <w:sz w:val="24"/>
          <w:szCs w:val="24"/>
        </w:rPr>
        <w:t>be</w:t>
      </w:r>
      <w:proofErr w:type="gramEnd"/>
    </w:p>
    <w:p w14:paraId="092987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period of trial got the community coming together, have ideas about God and humanities relationship with God</w:t>
      </w:r>
    </w:p>
    <w:p w14:paraId="193F28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community being led by the living p</w:t>
      </w:r>
      <w:r w:rsidRPr="00B56521">
        <w:rPr>
          <w:rFonts w:ascii="Times New Roman" w:eastAsia="Times New Roman" w:hAnsi="Times New Roman" w:cs="Times New Roman"/>
          <w:sz w:val="24"/>
          <w:szCs w:val="24"/>
        </w:rPr>
        <w:t xml:space="preserve">rophet of God - last prophet of God </w:t>
      </w:r>
    </w:p>
    <w:p w14:paraId="26F977F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what happens here is recalled as the focus of endless discussion and remembrance henceforth for all of muslim history</w:t>
      </w:r>
    </w:p>
    <w:p w14:paraId="4B7C642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when looking for how muslims should live, response - how did the prophet conduct himself in this situ</w:t>
      </w:r>
      <w:r w:rsidRPr="00B56521">
        <w:rPr>
          <w:rFonts w:ascii="Times New Roman" w:eastAsia="Times New Roman" w:hAnsi="Times New Roman" w:cs="Times New Roman"/>
          <w:sz w:val="24"/>
          <w:szCs w:val="24"/>
        </w:rPr>
        <w:t xml:space="preserve">ation? how was this situation resolved? </w:t>
      </w:r>
    </w:p>
    <w:p w14:paraId="7E1BC8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period achieves a status in muslim discourse - aspiration ideal, ideal of muslim society, right living as a community under Islam - Utopia to which muslim societies aspire </w:t>
      </w:r>
    </w:p>
    <w:p w14:paraId="0ADCFD3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Medina that a lot of early muslim </w:t>
      </w:r>
      <w:r w:rsidRPr="00B56521">
        <w:rPr>
          <w:rFonts w:ascii="Times New Roman" w:eastAsia="Times New Roman" w:hAnsi="Times New Roman" w:cs="Times New Roman"/>
          <w:sz w:val="24"/>
          <w:szCs w:val="24"/>
        </w:rPr>
        <w:t>practices involved</w:t>
      </w:r>
    </w:p>
    <w:p w14:paraId="5AE9E3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how Mohammad interacts with diverse </w:t>
      </w:r>
      <w:proofErr w:type="gramStart"/>
      <w:r w:rsidRPr="00B56521">
        <w:rPr>
          <w:rFonts w:ascii="Times New Roman" w:eastAsia="Times New Roman" w:hAnsi="Times New Roman" w:cs="Times New Roman"/>
          <w:sz w:val="24"/>
          <w:szCs w:val="24"/>
        </w:rPr>
        <w:t>communities</w:t>
      </w:r>
      <w:proofErr w:type="gramEnd"/>
      <w:r w:rsidRPr="00B56521">
        <w:rPr>
          <w:rFonts w:ascii="Times New Roman" w:eastAsia="Times New Roman" w:hAnsi="Times New Roman" w:cs="Times New Roman"/>
          <w:sz w:val="24"/>
          <w:szCs w:val="24"/>
        </w:rPr>
        <w:t xml:space="preserve"> shape islamic practice</w:t>
      </w:r>
    </w:p>
    <w:p w14:paraId="59BDB6F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when Muhammed moves to Medina, institutes freedom of religious practice of jews and christians, recognizing them as brothers of Islam, to begin with admiration and re</w:t>
      </w:r>
      <w:r w:rsidRPr="00B56521">
        <w:rPr>
          <w:rFonts w:ascii="Times New Roman" w:eastAsia="Times New Roman" w:hAnsi="Times New Roman" w:cs="Times New Roman"/>
          <w:sz w:val="24"/>
          <w:szCs w:val="24"/>
        </w:rPr>
        <w:t>spect for their practices, particularly jews</w:t>
      </w:r>
    </w:p>
    <w:p w14:paraId="5E2074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with the understanding that they don’t go against muslim community</w:t>
      </w:r>
    </w:p>
    <w:p w14:paraId="1E240AC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begins by adopting the same practices as judaism ex. praying in the direction of jereuselum, fast of yom kapour</w:t>
      </w:r>
    </w:p>
    <w:p w14:paraId="67BD7D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expects judaism to be receptive to islam, viewing it as an extension to religions</w:t>
      </w:r>
    </w:p>
    <w:p w14:paraId="6B85A81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weren’t receptive</w:t>
      </w:r>
    </w:p>
    <w:p w14:paraId="018D6F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evolved distinct unique practices - fast of Yam kipor replaced by Ramadan, instead of facing jereuselum changes to facing Mecca </w:t>
      </w:r>
    </w:p>
    <w:p w14:paraId="2A0D1DD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becomes a time where you ca</w:t>
      </w:r>
      <w:r w:rsidRPr="00B56521">
        <w:rPr>
          <w:rFonts w:ascii="Times New Roman" w:eastAsia="Times New Roman" w:hAnsi="Times New Roman" w:cs="Times New Roman"/>
          <w:sz w:val="24"/>
          <w:szCs w:val="24"/>
        </w:rPr>
        <w:t>n try out what it’s like to live as a community - fair number of muslim practices evolve and established</w:t>
      </w:r>
    </w:p>
    <w:p w14:paraId="543E830B" w14:textId="77777777" w:rsidR="000C359D" w:rsidRPr="00B56521" w:rsidRDefault="000C359D">
      <w:pPr>
        <w:rPr>
          <w:rFonts w:ascii="Times New Roman" w:hAnsi="Times New Roman" w:cs="Times New Roman"/>
          <w:sz w:val="24"/>
          <w:szCs w:val="24"/>
        </w:rPr>
      </w:pPr>
    </w:p>
    <w:p w14:paraId="7D361C5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First muslim community:</w:t>
      </w:r>
    </w:p>
    <w:p w14:paraId="1FEA27F3"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622, an invitation was offered by the city of Yathrib about 400 km north of mecca</w:t>
      </w:r>
    </w:p>
    <w:p w14:paraId="750B4FF1"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migration (hijrah) to Yathrib marked the beginning of comunity life under Islam and thus of Islamic history</w:t>
      </w:r>
    </w:p>
    <w:p w14:paraId="4E06D95F"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Yathrib became known as the city of the prophet or Medina (the city) </w:t>
      </w:r>
    </w:p>
    <w:p w14:paraId="77CDDF0F"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Medina, Muhammad, established the first Islamic commonwealth; a theocracy l</w:t>
      </w:r>
      <w:r w:rsidRPr="00B56521">
        <w:rPr>
          <w:rFonts w:ascii="Times New Roman" w:eastAsia="Times New Roman" w:hAnsi="Times New Roman" w:cs="Times New Roman"/>
          <w:sz w:val="24"/>
          <w:szCs w:val="24"/>
        </w:rPr>
        <w:t>ed by a prophet who was believed to be guided by a divine scripture</w:t>
      </w:r>
    </w:p>
    <w:p w14:paraId="2FF34294"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Medina’s social structure was far more diverse than Mecca’s for it included a substancial Jewish community and two fueding Arab tribes who kept the city in continuous civil strife</w:t>
      </w:r>
    </w:p>
    <w:p w14:paraId="224DF29F"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he succe</w:t>
      </w:r>
      <w:r w:rsidRPr="00B56521">
        <w:rPr>
          <w:rFonts w:ascii="Times New Roman" w:eastAsia="Times New Roman" w:hAnsi="Times New Roman" w:cs="Times New Roman"/>
          <w:sz w:val="24"/>
          <w:szCs w:val="24"/>
        </w:rPr>
        <w:t>ded in welding these disparate elements into a cohesive social unit</w:t>
      </w:r>
    </w:p>
    <w:p w14:paraId="236182D9"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 a brief constitutional document known as the covenant of Medina - stipulated that all the people of the city should form a single Muslim commonwealth</w:t>
      </w:r>
    </w:p>
    <w:p w14:paraId="6EE58470"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jews grantd full religious freedom </w:t>
      </w:r>
      <w:r w:rsidRPr="00B56521">
        <w:rPr>
          <w:rFonts w:ascii="Times New Roman" w:eastAsia="Times New Roman" w:hAnsi="Times New Roman" w:cs="Times New Roman"/>
          <w:sz w:val="24"/>
          <w:szCs w:val="24"/>
        </w:rPr>
        <w:t>and equality with muslims on condition they avoid any actions against the state</w:t>
      </w:r>
    </w:p>
    <w:p w14:paraId="7616B312"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Qur’ans worldview is closely akin to the prophetic view of history laid out in the hebrew bible </w:t>
      </w:r>
    </w:p>
    <w:p w14:paraId="5FE0B971"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prophet expected the jews of Medina, recognizing this kinship to be natural</w:t>
      </w:r>
      <w:r w:rsidRPr="00B56521">
        <w:rPr>
          <w:rFonts w:ascii="Times New Roman" w:eastAsia="Times New Roman" w:hAnsi="Times New Roman" w:cs="Times New Roman"/>
          <w:sz w:val="24"/>
          <w:szCs w:val="24"/>
        </w:rPr>
        <w:t xml:space="preserve"> allies and he adopted several jewish practices, including fast of the day of atonement (Yom Kippur) but the jews rejected both Muhammad’s claim to be a prophet and the Qurans claim to be a sacred book</w:t>
      </w:r>
    </w:p>
    <w:p w14:paraId="4B37004A"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resulting tension is reflected in the Qurans treatment</w:t>
      </w:r>
      <w:r w:rsidRPr="00B56521">
        <w:rPr>
          <w:rFonts w:ascii="Times New Roman" w:eastAsia="Times New Roman" w:hAnsi="Times New Roman" w:cs="Times New Roman"/>
          <w:sz w:val="24"/>
          <w:szCs w:val="24"/>
        </w:rPr>
        <w:t xml:space="preserve"> of the jews</w:t>
      </w:r>
    </w:p>
    <w:p w14:paraId="1812E15D"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some references are clearly positive and others are negative</w:t>
      </w:r>
    </w:p>
    <w:p w14:paraId="275C7564" w14:textId="77777777" w:rsidR="000C359D" w:rsidRPr="00B56521" w:rsidRDefault="00DE40A8">
      <w:pPr>
        <w:numPr>
          <w:ilvl w:val="0"/>
          <w:numId w:val="11"/>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began to distinguish itself from judaism so that the fast of ramadan soon took precedence over Yom Kipour and the Qiblah (direction of prayer) was changed from jerusalem to the Kaba </w:t>
      </w:r>
      <w:r w:rsidRPr="00B56521">
        <w:rPr>
          <w:rFonts w:ascii="Times New Roman" w:eastAsia="Times New Roman" w:hAnsi="Times New Roman" w:cs="Times New Roman"/>
          <w:sz w:val="24"/>
          <w:szCs w:val="24"/>
        </w:rPr>
        <w:t>in Mecca</w:t>
      </w:r>
    </w:p>
    <w:p w14:paraId="2110578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Islamic Dates:</w:t>
      </w:r>
    </w:p>
    <w:p w14:paraId="0AFB3DA6" w14:textId="77777777" w:rsidR="000C359D" w:rsidRPr="00B56521" w:rsidRDefault="00DE40A8">
      <w:pPr>
        <w:numPr>
          <w:ilvl w:val="0"/>
          <w:numId w:val="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migration to Mecca was the starting-point for the dating system used throughout the Muslim world</w:t>
      </w:r>
    </w:p>
    <w:p w14:paraId="6378CE16" w14:textId="77777777" w:rsidR="000C359D" w:rsidRPr="00B56521" w:rsidRDefault="00DE40A8">
      <w:pPr>
        <w:numPr>
          <w:ilvl w:val="0"/>
          <w:numId w:val="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years are counted backwards or forwards from the hijrah </w:t>
      </w:r>
    </w:p>
    <w:p w14:paraId="2C87187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conversion of Mecca:</w:t>
      </w:r>
    </w:p>
    <w:p w14:paraId="55C1FAA6"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muslims who had fled Mecca for Medina had left all th</w:t>
      </w:r>
      <w:r w:rsidRPr="00B56521">
        <w:rPr>
          <w:rFonts w:ascii="Times New Roman" w:eastAsia="Times New Roman" w:hAnsi="Times New Roman" w:cs="Times New Roman"/>
          <w:sz w:val="24"/>
          <w:szCs w:val="24"/>
        </w:rPr>
        <w:t>eir property behind so to support themselves they began raiding the caravans of Meccan traiders</w:t>
      </w:r>
    </w:p>
    <w:p w14:paraId="0DB98A59"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in 624, Meccans sent an army of roughly 1000 to Medina, they were met at the well of badr by a </w:t>
      </w:r>
      <w:proofErr w:type="gramStart"/>
      <w:r w:rsidRPr="00B56521">
        <w:rPr>
          <w:rFonts w:ascii="Times New Roman" w:eastAsia="Times New Roman" w:hAnsi="Times New Roman" w:cs="Times New Roman"/>
          <w:sz w:val="24"/>
          <w:szCs w:val="24"/>
        </w:rPr>
        <w:t>300 man</w:t>
      </w:r>
      <w:proofErr w:type="gramEnd"/>
      <w:r w:rsidRPr="00B56521">
        <w:rPr>
          <w:rFonts w:ascii="Times New Roman" w:eastAsia="Times New Roman" w:hAnsi="Times New Roman" w:cs="Times New Roman"/>
          <w:sz w:val="24"/>
          <w:szCs w:val="24"/>
        </w:rPr>
        <w:t xml:space="preserve"> detachment of Muslim</w:t>
      </w:r>
    </w:p>
    <w:p w14:paraId="21FD3C38"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though poorly equipped and far outnu</w:t>
      </w:r>
      <w:r w:rsidRPr="00B56521">
        <w:rPr>
          <w:rFonts w:ascii="Times New Roman" w:eastAsia="Times New Roman" w:hAnsi="Times New Roman" w:cs="Times New Roman"/>
          <w:sz w:val="24"/>
          <w:szCs w:val="24"/>
        </w:rPr>
        <w:t xml:space="preserve">mbered muslims inflicted a crushing defeat on Meccans </w:t>
      </w:r>
    </w:p>
    <w:p w14:paraId="0AFBF98D"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thus the battle of badr is celebrated in the Quran as proof of the truth of Islam </w:t>
      </w:r>
    </w:p>
    <w:p w14:paraId="7FA15B74"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to avenge their </w:t>
      </w:r>
      <w:proofErr w:type="gramStart"/>
      <w:r w:rsidRPr="00B56521">
        <w:rPr>
          <w:rFonts w:ascii="Times New Roman" w:eastAsia="Times New Roman" w:hAnsi="Times New Roman" w:cs="Times New Roman"/>
          <w:sz w:val="24"/>
          <w:szCs w:val="24"/>
        </w:rPr>
        <w:t>defeat</w:t>
      </w:r>
      <w:proofErr w:type="gramEnd"/>
      <w:r w:rsidRPr="00B56521">
        <w:rPr>
          <w:rFonts w:ascii="Times New Roman" w:eastAsia="Times New Roman" w:hAnsi="Times New Roman" w:cs="Times New Roman"/>
          <w:sz w:val="24"/>
          <w:szCs w:val="24"/>
        </w:rPr>
        <w:t xml:space="preserve"> the meccans met the muslims the following year by Mount Uhud, and this time they won</w:t>
      </w:r>
    </w:p>
    <w:p w14:paraId="6C3E6B0C"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following the battle, the jews were expelled from Medina on the grounds they formed alliances with the Meccans against the Muslims</w:t>
      </w:r>
    </w:p>
    <w:p w14:paraId="319D9995"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Muslims continued to raid the caravans of the Quraysh and before long learned Meccans were planning to attack Medina itself </w:t>
      </w:r>
    </w:p>
    <w:p w14:paraId="0619A41A"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on the advice of </w:t>
      </w:r>
      <w:proofErr w:type="gramStart"/>
      <w:r w:rsidRPr="00B56521">
        <w:rPr>
          <w:rFonts w:ascii="Times New Roman" w:eastAsia="Times New Roman" w:hAnsi="Times New Roman" w:cs="Times New Roman"/>
          <w:sz w:val="24"/>
          <w:szCs w:val="24"/>
        </w:rPr>
        <w:t>Salman</w:t>
      </w:r>
      <w:proofErr w:type="gramEnd"/>
      <w:r w:rsidRPr="00B56521">
        <w:rPr>
          <w:rFonts w:ascii="Times New Roman" w:eastAsia="Times New Roman" w:hAnsi="Times New Roman" w:cs="Times New Roman"/>
          <w:sz w:val="24"/>
          <w:szCs w:val="24"/>
        </w:rPr>
        <w:t xml:space="preserve"> the persian, a former slave, the prophet had a trench dug around the city to prevent the Meccan cavalry from entering </w:t>
      </w:r>
    </w:p>
    <w:p w14:paraId="20B92B0D"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thus when the Quraysh and their allies tried to invade Medina in 627, theu failed</w:t>
      </w:r>
    </w:p>
    <w:p w14:paraId="7AB54EA3"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battle of the trench marked</w:t>
      </w:r>
      <w:r w:rsidRPr="00B56521">
        <w:rPr>
          <w:rFonts w:ascii="Times New Roman" w:eastAsia="Times New Roman" w:hAnsi="Times New Roman" w:cs="Times New Roman"/>
          <w:sz w:val="24"/>
          <w:szCs w:val="24"/>
        </w:rPr>
        <w:t xml:space="preserve"> a tipping point and in 628, the meccans were impelled ot seek a truce </w:t>
      </w:r>
    </w:p>
    <w:p w14:paraId="1896B6E8"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two years later, when the Quraysh breached the truce, the Prophet set out for Mecca at the head of a large army but no need to fight cause the Meccans surrendered to them and accepted </w:t>
      </w:r>
      <w:r w:rsidRPr="00B56521">
        <w:rPr>
          <w:rFonts w:ascii="Times New Roman" w:eastAsia="Times New Roman" w:hAnsi="Times New Roman" w:cs="Times New Roman"/>
          <w:sz w:val="24"/>
          <w:szCs w:val="24"/>
        </w:rPr>
        <w:t>Islam en masse</w:t>
      </w:r>
    </w:p>
    <w:p w14:paraId="68F3A723"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Whenever an individual or tribe accepted Isla, all hostilities were to cease </w:t>
      </w:r>
    </w:p>
    <w:p w14:paraId="665FE725"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proofErr w:type="gramStart"/>
      <w:r w:rsidRPr="00B56521">
        <w:rPr>
          <w:rFonts w:ascii="Times New Roman" w:eastAsia="Times New Roman" w:hAnsi="Times New Roman" w:cs="Times New Roman"/>
          <w:sz w:val="24"/>
          <w:szCs w:val="24"/>
        </w:rPr>
        <w:t>therefore</w:t>
      </w:r>
      <w:proofErr w:type="gramEnd"/>
      <w:r w:rsidRPr="00B56521">
        <w:rPr>
          <w:rFonts w:ascii="Times New Roman" w:eastAsia="Times New Roman" w:hAnsi="Times New Roman" w:cs="Times New Roman"/>
          <w:sz w:val="24"/>
          <w:szCs w:val="24"/>
        </w:rPr>
        <w:t xml:space="preserve"> the prophet granted amnesty to all in the city</w:t>
      </w:r>
    </w:p>
    <w:p w14:paraId="083352D5"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attributed the victory solely to God </w:t>
      </w:r>
    </w:p>
    <w:p w14:paraId="33FD676F"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returned to medina and died two years later</w:t>
      </w:r>
    </w:p>
    <w:p w14:paraId="1B75CDB1"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b/>
          <w:sz w:val="24"/>
          <w:szCs w:val="24"/>
        </w:rPr>
        <w:t xml:space="preserve">He was the messenger of </w:t>
      </w:r>
      <w:r w:rsidRPr="00B56521">
        <w:rPr>
          <w:rFonts w:ascii="Times New Roman" w:eastAsia="Times New Roman" w:hAnsi="Times New Roman" w:cs="Times New Roman"/>
          <w:b/>
          <w:sz w:val="24"/>
          <w:szCs w:val="24"/>
        </w:rPr>
        <w:t xml:space="preserve">God but also a ruler and military leader </w:t>
      </w:r>
    </w:p>
    <w:p w14:paraId="1160B3E7"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b/>
          <w:sz w:val="24"/>
          <w:szCs w:val="24"/>
        </w:rPr>
        <w:t xml:space="preserve">he laid the foundations of the Ummah (community) based on Islamic Principles </w:t>
      </w:r>
    </w:p>
    <w:p w14:paraId="45E26C06" w14:textId="77777777" w:rsidR="000C359D" w:rsidRPr="00B56521" w:rsidRDefault="00DE40A8">
      <w:pPr>
        <w:numPr>
          <w:ilvl w:val="0"/>
          <w:numId w:val="5"/>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established Islam in Arabia and sent expeditions to Syria</w:t>
      </w:r>
    </w:p>
    <w:p w14:paraId="1A570A7C"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Caliph:</w:t>
      </w:r>
      <w:r w:rsidRPr="00B56521">
        <w:rPr>
          <w:rFonts w:ascii="Times New Roman" w:eastAsia="Times New Roman" w:hAnsi="Times New Roman" w:cs="Times New Roman"/>
          <w:color w:val="272727"/>
          <w:sz w:val="24"/>
          <w:szCs w:val="24"/>
        </w:rPr>
        <w:t xml:space="preserve"> from the abrahic kalifah (one who represents or acts on behalf of another) the caliph was the </w:t>
      </w:r>
      <w:proofErr w:type="gramStart"/>
      <w:r w:rsidRPr="00B56521">
        <w:rPr>
          <w:rFonts w:ascii="Times New Roman" w:eastAsia="Times New Roman" w:hAnsi="Times New Roman" w:cs="Times New Roman"/>
          <w:color w:val="272727"/>
          <w:sz w:val="24"/>
          <w:szCs w:val="24"/>
        </w:rPr>
        <w:t>prophets</w:t>
      </w:r>
      <w:proofErr w:type="gramEnd"/>
      <w:r w:rsidRPr="00B56521">
        <w:rPr>
          <w:rFonts w:ascii="Times New Roman" w:eastAsia="Times New Roman" w:hAnsi="Times New Roman" w:cs="Times New Roman"/>
          <w:color w:val="272727"/>
          <w:sz w:val="24"/>
          <w:szCs w:val="24"/>
        </w:rPr>
        <w:t xml:space="preserve"> successor as the head of the Muslim community; the position became institutionalized in form of the caliphate which lasted from 632 to 1924.</w:t>
      </w:r>
    </w:p>
    <w:p w14:paraId="1839E4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leadership </w:t>
      </w:r>
      <w:r w:rsidRPr="00B56521">
        <w:rPr>
          <w:rFonts w:ascii="Times New Roman" w:eastAsia="Times New Roman" w:hAnsi="Times New Roman" w:cs="Times New Roman"/>
          <w:sz w:val="24"/>
          <w:szCs w:val="24"/>
        </w:rPr>
        <w:t xml:space="preserve">then passes on to Abu Bakr who becomes the Caliph of Islam - the 4 </w:t>
      </w:r>
      <w:r w:rsidRPr="00B56521">
        <w:rPr>
          <w:rFonts w:ascii="Times New Roman" w:eastAsia="Times New Roman" w:hAnsi="Times New Roman" w:cs="Times New Roman"/>
          <w:b/>
          <w:sz w:val="24"/>
          <w:szCs w:val="24"/>
        </w:rPr>
        <w:t xml:space="preserve">Rightly-Guided </w:t>
      </w:r>
      <w:r w:rsidRPr="00B56521">
        <w:rPr>
          <w:rFonts w:ascii="Times New Roman" w:eastAsia="Times New Roman" w:hAnsi="Times New Roman" w:cs="Times New Roman"/>
          <w:sz w:val="24"/>
          <w:szCs w:val="24"/>
        </w:rPr>
        <w:t>(Rashidun)</w:t>
      </w:r>
    </w:p>
    <w:p w14:paraId="0000F2B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Caliph - 4 political and spiritual leader - also moral and spiritual head of tradition</w:t>
      </w:r>
    </w:p>
    <w:p w14:paraId="3F6B86D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first four are of particular importance - others not understood as having th</w:t>
      </w:r>
      <w:r w:rsidRPr="00B56521">
        <w:rPr>
          <w:rFonts w:ascii="Times New Roman" w:eastAsia="Times New Roman" w:hAnsi="Times New Roman" w:cs="Times New Roman"/>
          <w:sz w:val="24"/>
          <w:szCs w:val="24"/>
        </w:rPr>
        <w:t xml:space="preserve">e same moral </w:t>
      </w:r>
    </w:p>
    <w:p w14:paraId="1B20700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Muhammed managed to gather entire </w:t>
      </w:r>
      <w:proofErr w:type="gramStart"/>
      <w:r w:rsidRPr="00B56521">
        <w:rPr>
          <w:rFonts w:ascii="Times New Roman" w:eastAsia="Times New Roman" w:hAnsi="Times New Roman" w:cs="Times New Roman"/>
          <w:sz w:val="24"/>
          <w:szCs w:val="24"/>
        </w:rPr>
        <w:t>Arabian peninsula</w:t>
      </w:r>
      <w:proofErr w:type="gramEnd"/>
      <w:r w:rsidRPr="00B56521">
        <w:rPr>
          <w:rFonts w:ascii="Times New Roman" w:eastAsia="Times New Roman" w:hAnsi="Times New Roman" w:cs="Times New Roman"/>
          <w:sz w:val="24"/>
          <w:szCs w:val="24"/>
        </w:rPr>
        <w:t xml:space="preserve"> before his death</w:t>
      </w:r>
    </w:p>
    <w:p w14:paraId="4675705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after his death, Community starts to break off into different pieces - Abu Bakr moves to consolidate that union </w:t>
      </w:r>
    </w:p>
    <w:p w14:paraId="22647A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manages to expand the sway of Islam - expansion of Islam occ</w:t>
      </w:r>
      <w:r w:rsidRPr="00B56521">
        <w:rPr>
          <w:rFonts w:ascii="Times New Roman" w:eastAsia="Times New Roman" w:hAnsi="Times New Roman" w:cs="Times New Roman"/>
          <w:sz w:val="24"/>
          <w:szCs w:val="24"/>
        </w:rPr>
        <w:t>urs under the second Caliph</w:t>
      </w:r>
    </w:p>
    <w:p w14:paraId="03C5DED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Umar - leads the community for ten years - has tremendous military success in expanding Islam far outside </w:t>
      </w:r>
      <w:proofErr w:type="gramStart"/>
      <w:r w:rsidRPr="00B56521">
        <w:rPr>
          <w:rFonts w:ascii="Times New Roman" w:eastAsia="Times New Roman" w:hAnsi="Times New Roman" w:cs="Times New Roman"/>
          <w:sz w:val="24"/>
          <w:szCs w:val="24"/>
        </w:rPr>
        <w:t>Arabian peninsula</w:t>
      </w:r>
      <w:proofErr w:type="gramEnd"/>
      <w:r w:rsidRPr="00B56521">
        <w:rPr>
          <w:rFonts w:ascii="Times New Roman" w:eastAsia="Times New Roman" w:hAnsi="Times New Roman" w:cs="Times New Roman"/>
          <w:sz w:val="24"/>
          <w:szCs w:val="24"/>
        </w:rPr>
        <w:t>- boundaries expand to north africa - lived a simple life, identified strongly with ordinary people, shun</w:t>
      </w:r>
      <w:r w:rsidRPr="00B56521">
        <w:rPr>
          <w:rFonts w:ascii="Times New Roman" w:eastAsia="Times New Roman" w:hAnsi="Times New Roman" w:cs="Times New Roman"/>
          <w:sz w:val="24"/>
          <w:szCs w:val="24"/>
        </w:rPr>
        <w:t>ed wealth, power and prestige - insisted on living like ordinary people</w:t>
      </w:r>
    </w:p>
    <w:p w14:paraId="59035FD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trend continues with Uthman (3d Caliph) - came from a very wealthy, influential power - although he was committed to a life of simplicity - in his method of keeping Islam united - trus</w:t>
      </w:r>
      <w:r w:rsidRPr="00B56521">
        <w:rPr>
          <w:rFonts w:ascii="Times New Roman" w:eastAsia="Times New Roman" w:hAnsi="Times New Roman" w:cs="Times New Roman"/>
          <w:sz w:val="24"/>
          <w:szCs w:val="24"/>
        </w:rPr>
        <w:t>ted few people to control rapidly gained territories were his family - Uthman’s fam came to have much greater influence over Islam then muslims appreciated</w:t>
      </w:r>
    </w:p>
    <w:p w14:paraId="71814E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resistance and resentment - development of inner conflict to patterns which are percieved to be unis</w:t>
      </w:r>
      <w:r w:rsidRPr="00B56521">
        <w:rPr>
          <w:rFonts w:ascii="Times New Roman" w:eastAsia="Times New Roman" w:hAnsi="Times New Roman" w:cs="Times New Roman"/>
          <w:sz w:val="24"/>
          <w:szCs w:val="24"/>
        </w:rPr>
        <w:t xml:space="preserve">lamic and unegalitarian - development of aristocratic class </w:t>
      </w:r>
    </w:p>
    <w:p w14:paraId="08B798D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Uthman is assassinated in his home - leadership of community passes to the fourth Caliph</w:t>
      </w:r>
    </w:p>
    <w:p w14:paraId="066FF9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Ali</w:t>
      </w:r>
      <w:r w:rsidRPr="00B56521">
        <w:rPr>
          <w:rFonts w:ascii="Times New Roman" w:eastAsia="Times New Roman" w:hAnsi="Times New Roman" w:cs="Times New Roman"/>
          <w:sz w:val="24"/>
          <w:szCs w:val="24"/>
        </w:rPr>
        <w:t xml:space="preserve"> - only few decades have passed from death of the prophet - muslim community is deeply emboiled in deep</w:t>
      </w:r>
      <w:r w:rsidRPr="00B56521">
        <w:rPr>
          <w:rFonts w:ascii="Times New Roman" w:eastAsia="Times New Roman" w:hAnsi="Times New Roman" w:cs="Times New Roman"/>
          <w:sz w:val="24"/>
          <w:szCs w:val="24"/>
        </w:rPr>
        <w:t xml:space="preserve"> conflict and strife - while Ali has a band of supporters theres also a great intrigue against him by Uthmans fam - many men of great power - under a great deal of pressure to bring to justice the murderers of Uthman</w:t>
      </w:r>
    </w:p>
    <w:p w14:paraId="10D1EA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 one hand expected to pursue and reak</w:t>
      </w:r>
      <w:r w:rsidRPr="00B56521">
        <w:rPr>
          <w:rFonts w:ascii="Times New Roman" w:eastAsia="Times New Roman" w:hAnsi="Times New Roman" w:cs="Times New Roman"/>
          <w:sz w:val="24"/>
          <w:szCs w:val="24"/>
        </w:rPr>
        <w:t xml:space="preserve"> vengence against murderers of Uthman and position is threatened</w:t>
      </w:r>
    </w:p>
    <w:p w14:paraId="602E7D2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period of intense inner conflict - even battles where he has to face Aisha - leads to the splintering of muslim community into two broad groups </w:t>
      </w:r>
    </w:p>
    <w:p w14:paraId="7284596B" w14:textId="77777777" w:rsidR="000C359D" w:rsidRPr="00B56521" w:rsidRDefault="000C359D">
      <w:pPr>
        <w:rPr>
          <w:rFonts w:ascii="Times New Roman" w:hAnsi="Times New Roman" w:cs="Times New Roman"/>
          <w:sz w:val="24"/>
          <w:szCs w:val="24"/>
        </w:rPr>
      </w:pPr>
    </w:p>
    <w:p w14:paraId="5A6761AB"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majority of muslims - the sunni, meaning those that follow the sunnah (traditions) of the prophet - belived he hadnt designated a successor or designated how one should be chosen</w:t>
      </w:r>
    </w:p>
    <w:p w14:paraId="4B1ACA71"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 minority community known as shia (party) believed Muhammad had appointe</w:t>
      </w:r>
      <w:r w:rsidRPr="00B56521">
        <w:rPr>
          <w:rFonts w:ascii="Times New Roman" w:eastAsia="Times New Roman" w:hAnsi="Times New Roman" w:cs="Times New Roman"/>
          <w:sz w:val="24"/>
          <w:szCs w:val="24"/>
        </w:rPr>
        <w:t>d his cousin and son-in-law Ali to succeed him</w:t>
      </w:r>
    </w:p>
    <w:p w14:paraId="5DD52B6A"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Muhammad’s death therefore precipated a crisis that would grow into a permenant ideological rift</w:t>
      </w:r>
    </w:p>
    <w:p w14:paraId="55EF5D98"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 khalifah is one who reps or acts on behalf of another - thus after his death, his close companion Abu Bakr bec</w:t>
      </w:r>
      <w:r w:rsidRPr="00B56521">
        <w:rPr>
          <w:rFonts w:ascii="Times New Roman" w:eastAsia="Times New Roman" w:hAnsi="Times New Roman" w:cs="Times New Roman"/>
          <w:sz w:val="24"/>
          <w:szCs w:val="24"/>
        </w:rPr>
        <w:t xml:space="preserve">ame the khalifat rasul Allah - the successor or rep of the messanger of God </w:t>
      </w:r>
    </w:p>
    <w:p w14:paraId="5AE6731F"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after him Umar ibn al-Khattab</w:t>
      </w:r>
    </w:p>
    <w:p w14:paraId="55DB6379"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institution of caliphate was a worldly dimension as well as a spiritual one</w:t>
      </w:r>
    </w:p>
    <w:p w14:paraId="5C83F26C"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as a successor of the prophet, the caliph was a religous leader, but as t</w:t>
      </w:r>
      <w:r w:rsidRPr="00B56521">
        <w:rPr>
          <w:rFonts w:ascii="Times New Roman" w:eastAsia="Times New Roman" w:hAnsi="Times New Roman" w:cs="Times New Roman"/>
          <w:sz w:val="24"/>
          <w:szCs w:val="24"/>
        </w:rPr>
        <w:t>he chief or administrative head of the community, also the amir or commander of Muslims</w:t>
      </w:r>
    </w:p>
    <w:p w14:paraId="4CF7EE6D"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perhaps conscious of his temporal role, Umar is said to have chosen the title “commander of the faithful</w:t>
      </w:r>
    </w:p>
    <w:p w14:paraId="5E82B997"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nethertheless continued to function as the religious leader (im</w:t>
      </w:r>
      <w:r w:rsidRPr="00B56521">
        <w:rPr>
          <w:rFonts w:ascii="Times New Roman" w:eastAsia="Times New Roman" w:hAnsi="Times New Roman" w:cs="Times New Roman"/>
          <w:sz w:val="24"/>
          <w:szCs w:val="24"/>
        </w:rPr>
        <w:t xml:space="preserve">am) of the community </w:t>
      </w:r>
    </w:p>
    <w:p w14:paraId="5816C892"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in all, four caliphs ruled from 632-661 </w:t>
      </w:r>
    </w:p>
    <w:p w14:paraId="7D196665"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from 661-759, the muslim world was ruled by a hereditary dynasty known as the Umayyads </w:t>
      </w:r>
    </w:p>
    <w:p w14:paraId="527A3D55" w14:textId="77777777" w:rsidR="000C359D" w:rsidRPr="00B56521" w:rsidRDefault="00DE40A8">
      <w:pPr>
        <w:numPr>
          <w:ilvl w:val="0"/>
          <w:numId w:val="29"/>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the the Umayyads in turn were defeated by the Abbasid dynast which ruled from 758 -1258</w:t>
      </w:r>
    </w:p>
    <w:p w14:paraId="368FBD7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Ummah:</w:t>
      </w:r>
      <w:r w:rsidRPr="00B56521">
        <w:rPr>
          <w:rFonts w:ascii="Times New Roman" w:eastAsia="Times New Roman" w:hAnsi="Times New Roman" w:cs="Times New Roman"/>
          <w:color w:val="272727"/>
          <w:sz w:val="24"/>
          <w:szCs w:val="24"/>
        </w:rPr>
        <w:t xml:space="preserve"> The Muslim</w:t>
      </w:r>
      <w:r w:rsidRPr="00B56521">
        <w:rPr>
          <w:rFonts w:ascii="Times New Roman" w:eastAsia="Times New Roman" w:hAnsi="Times New Roman" w:cs="Times New Roman"/>
          <w:color w:val="272727"/>
          <w:sz w:val="24"/>
          <w:szCs w:val="24"/>
        </w:rPr>
        <w:t xml:space="preserve"> community.</w:t>
      </w:r>
    </w:p>
    <w:p w14:paraId="43648B6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Five pillar of Islam:</w:t>
      </w:r>
      <w:r w:rsidRPr="00B56521">
        <w:rPr>
          <w:rFonts w:ascii="Times New Roman" w:eastAsia="Times New Roman" w:hAnsi="Times New Roman" w:cs="Times New Roman"/>
          <w:color w:val="1A1A1A"/>
          <w:sz w:val="24"/>
          <w:szCs w:val="24"/>
        </w:rPr>
        <w:t xml:space="preserve"> </w:t>
      </w:r>
      <w:r w:rsidRPr="00B56521">
        <w:rPr>
          <w:rFonts w:ascii="Times New Roman" w:eastAsia="Times New Roman" w:hAnsi="Times New Roman" w:cs="Times New Roman"/>
          <w:color w:val="272727"/>
          <w:sz w:val="24"/>
          <w:szCs w:val="24"/>
        </w:rPr>
        <w:t>the five bases of the Islamic faith: shahada (confession of faith), salat (prayer), zakat (almsgiving), sawm (fasting, especially during the month of Ramadan), and hajj (the pilgrimage to Mecca). Expand. Also called Pillars of the Faith. Compare din</w:t>
      </w:r>
      <w:r w:rsidRPr="00B56521">
        <w:rPr>
          <w:rFonts w:ascii="Times New Roman" w:eastAsia="Times New Roman" w:hAnsi="Times New Roman" w:cs="Times New Roman"/>
          <w:color w:val="272727"/>
          <w:sz w:val="24"/>
          <w:szCs w:val="24"/>
          <w:vertAlign w:val="superscript"/>
        </w:rPr>
        <w:t>2</w:t>
      </w:r>
      <w:r w:rsidRPr="00B56521">
        <w:rPr>
          <w:rFonts w:ascii="Times New Roman" w:eastAsia="Times New Roman" w:hAnsi="Times New Roman" w:cs="Times New Roman"/>
          <w:color w:val="272727"/>
          <w:sz w:val="24"/>
          <w:szCs w:val="24"/>
        </w:rPr>
        <w:t>, ibad</w:t>
      </w:r>
      <w:r w:rsidRPr="00B56521">
        <w:rPr>
          <w:rFonts w:ascii="Times New Roman" w:eastAsia="Times New Roman" w:hAnsi="Times New Roman" w:cs="Times New Roman"/>
          <w:color w:val="272727"/>
          <w:sz w:val="24"/>
          <w:szCs w:val="24"/>
        </w:rPr>
        <w:t>a. Contemporary definitions for Pillars of Islam Expand.</w:t>
      </w:r>
    </w:p>
    <w:p w14:paraId="034483A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color w:val="272727"/>
          <w:sz w:val="24"/>
          <w:szCs w:val="24"/>
        </w:rPr>
        <w:t>Iman/Din</w:t>
      </w:r>
      <w:r w:rsidRPr="00B56521">
        <w:rPr>
          <w:rFonts w:ascii="Times New Roman" w:eastAsia="Times New Roman" w:hAnsi="Times New Roman" w:cs="Times New Roman"/>
          <w:color w:val="272727"/>
          <w:sz w:val="24"/>
          <w:szCs w:val="24"/>
        </w:rPr>
        <w:t>: Iman in Islamic theology denotes a believer's faith in the metaphysical aspects of Islam. However, Iman is different from Faith in the sense that it should not be blind belief, and should b</w:t>
      </w:r>
      <w:r w:rsidRPr="00B56521">
        <w:rPr>
          <w:rFonts w:ascii="Times New Roman" w:eastAsia="Times New Roman" w:hAnsi="Times New Roman" w:cs="Times New Roman"/>
          <w:color w:val="272727"/>
          <w:sz w:val="24"/>
          <w:szCs w:val="24"/>
        </w:rPr>
        <w:t>e accompanied by reason. Its most simple definition is the belief in the six articles of faith.</w:t>
      </w:r>
    </w:p>
    <w:p w14:paraId="767A541C" w14:textId="77777777" w:rsidR="000C359D" w:rsidRPr="00B56521" w:rsidRDefault="000C359D">
      <w:pPr>
        <w:spacing w:after="80"/>
        <w:rPr>
          <w:rFonts w:ascii="Times New Roman" w:hAnsi="Times New Roman" w:cs="Times New Roman"/>
          <w:sz w:val="24"/>
          <w:szCs w:val="24"/>
        </w:rPr>
      </w:pPr>
    </w:p>
    <w:p w14:paraId="4DF99ED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equally important is the translation of these beliefs in orthodoxy (correct belief) and orthopracy (correct practice)</w:t>
      </w:r>
    </w:p>
    <w:p w14:paraId="7C4FD22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both elements are contained in two elemen</w:t>
      </w:r>
      <w:r w:rsidRPr="00B56521">
        <w:rPr>
          <w:rFonts w:ascii="Times New Roman" w:eastAsia="Times New Roman" w:hAnsi="Times New Roman" w:cs="Times New Roman"/>
          <w:sz w:val="24"/>
          <w:szCs w:val="24"/>
        </w:rPr>
        <w:t>ts</w:t>
      </w:r>
    </w:p>
    <w:p w14:paraId="1D3E34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din - practice - 5 pillars of faith - 1. Shahadah - affirmation of faith - bearing witness to idea of one God and Muhammed as the prophet, recitation of shahadah with deep faith is what makes one muslim, first part recognizing oneness of God and second </w:t>
      </w:r>
      <w:r w:rsidRPr="00B56521">
        <w:rPr>
          <w:rFonts w:ascii="Times New Roman" w:eastAsia="Times New Roman" w:hAnsi="Times New Roman" w:cs="Times New Roman"/>
          <w:sz w:val="24"/>
          <w:szCs w:val="24"/>
        </w:rPr>
        <w:t xml:space="preserve">part recognizing muhammed as messenger of God, 2. Salat - prayer - 5 times a day- start your day and end day in connection with God - you dont get absorbed in the craziness of life that you dont forget what are your roots of existence - brings you back to </w:t>
      </w:r>
      <w:r w:rsidRPr="00B56521">
        <w:rPr>
          <w:rFonts w:ascii="Times New Roman" w:eastAsia="Times New Roman" w:hAnsi="Times New Roman" w:cs="Times New Roman"/>
          <w:sz w:val="24"/>
          <w:szCs w:val="24"/>
        </w:rPr>
        <w:t>reconnect with God - institute into the pattern of life a way of constantly reconnecting with God at every period of the day, 3. Zakat - alms giving - religious obligation - recognition as human beings we have a responsibility and obligation to take care o</w:t>
      </w:r>
      <w:r w:rsidRPr="00B56521">
        <w:rPr>
          <w:rFonts w:ascii="Times New Roman" w:eastAsia="Times New Roman" w:hAnsi="Times New Roman" w:cs="Times New Roman"/>
          <w:sz w:val="24"/>
          <w:szCs w:val="24"/>
        </w:rPr>
        <w:t>f everyone around us - responsible for welfare = practices of zakah institutionalizes this value - all muslims set aside 2.5% of accumulated wealth - give this wealth to ensure everyone around us is taken care of, 4. Ramadan - month of fasting that muslims</w:t>
      </w:r>
      <w:r w:rsidRPr="00B56521">
        <w:rPr>
          <w:rFonts w:ascii="Times New Roman" w:eastAsia="Times New Roman" w:hAnsi="Times New Roman" w:cs="Times New Roman"/>
          <w:sz w:val="24"/>
          <w:szCs w:val="24"/>
        </w:rPr>
        <w:t xml:space="preserve"> practice every year - idea is that your not eating, smoking - indulging in things you take for granted on a daily basis - sentitize one to the experience of the less fortunate - the experience of depriving ourselves of food - helps us recall those who are</w:t>
      </w:r>
      <w:r w:rsidRPr="00B56521">
        <w:rPr>
          <w:rFonts w:ascii="Times New Roman" w:eastAsia="Times New Roman" w:hAnsi="Times New Roman" w:cs="Times New Roman"/>
          <w:sz w:val="24"/>
          <w:szCs w:val="24"/>
        </w:rPr>
        <w:t xml:space="preserve"> similarly hungry - into recollecting what it means to be disadvantaged - also a month of great charity to others - concludes with a great feast, 5. Haj, Pilgrimage - all muslims are encouraged to undertake pilgrimage once in their lifetimes - to go on pil</w:t>
      </w:r>
      <w:r w:rsidRPr="00B56521">
        <w:rPr>
          <w:rFonts w:ascii="Times New Roman" w:eastAsia="Times New Roman" w:hAnsi="Times New Roman" w:cs="Times New Roman"/>
          <w:sz w:val="24"/>
          <w:szCs w:val="24"/>
        </w:rPr>
        <w:t>gramage - certain state of mind - reflecting on your religious life - reflecting on relationship with God - taken time to be focused specifically on God - Haj is also to cometogether as a community - to realize one’s bonding and ties with all the other mem</w:t>
      </w:r>
      <w:r w:rsidRPr="00B56521">
        <w:rPr>
          <w:rFonts w:ascii="Times New Roman" w:eastAsia="Times New Roman" w:hAnsi="Times New Roman" w:cs="Times New Roman"/>
          <w:sz w:val="24"/>
          <w:szCs w:val="24"/>
        </w:rPr>
        <w:t>bers of the community - losing ones distinctiveness to become one more muslim like every other muslim is a formalized in numerous practices of the haj - in various haj rituals - leave regular clothes - wear white - no distinction between rich or poor - sim</w:t>
      </w:r>
      <w:r w:rsidRPr="00B56521">
        <w:rPr>
          <w:rFonts w:ascii="Times New Roman" w:eastAsia="Times New Roman" w:hAnsi="Times New Roman" w:cs="Times New Roman"/>
          <w:sz w:val="24"/>
          <w:szCs w:val="24"/>
        </w:rPr>
        <w:t xml:space="preserve">ply all muslims coming together united before God - idea of institutionalizing them is to build the values of Islam into our regular living - in addition to this muslims observe other practices - obstain from pork and alcohol - muslims also discourage and </w:t>
      </w:r>
      <w:r w:rsidRPr="00B56521">
        <w:rPr>
          <w:rFonts w:ascii="Times New Roman" w:eastAsia="Times New Roman" w:hAnsi="Times New Roman" w:cs="Times New Roman"/>
          <w:sz w:val="24"/>
          <w:szCs w:val="24"/>
        </w:rPr>
        <w:t xml:space="preserve">forbide gambeling and </w:t>
      </w:r>
      <w:r w:rsidRPr="00B56521">
        <w:rPr>
          <w:rFonts w:ascii="Times New Roman" w:eastAsia="Times New Roman" w:hAnsi="Times New Roman" w:cs="Times New Roman"/>
          <w:sz w:val="24"/>
          <w:szCs w:val="24"/>
        </w:rPr>
        <w:lastRenderedPageBreak/>
        <w:t>usury (taking interest), practice circumcision, also not monastic - muslims are encouraged to enjoy the material world</w:t>
      </w:r>
    </w:p>
    <w:p w14:paraId="767F68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Iman</w:t>
      </w:r>
      <w:r w:rsidRPr="00B56521">
        <w:rPr>
          <w:rFonts w:ascii="Times New Roman" w:eastAsia="Times New Roman" w:hAnsi="Times New Roman" w:cs="Times New Roman"/>
          <w:sz w:val="24"/>
          <w:szCs w:val="24"/>
        </w:rPr>
        <w:t xml:space="preserve"> - orthodoxy - 1. Tawhid (one God- God of all), 2. Angels (bearers of instruction of God, helpers of human bein</w:t>
      </w:r>
      <w:r w:rsidRPr="00B56521">
        <w:rPr>
          <w:rFonts w:ascii="Times New Roman" w:eastAsia="Times New Roman" w:hAnsi="Times New Roman" w:cs="Times New Roman"/>
          <w:sz w:val="24"/>
          <w:szCs w:val="24"/>
        </w:rPr>
        <w:t>gs- going between human beings and God) and Messengers of God, 3. belief in prophecy - contained in scripture, 4. day of judgement - eventually come up before God to be judged by God for our actions, 5. Human Will/Predestination- God has control over all a</w:t>
      </w:r>
      <w:r w:rsidRPr="00B56521">
        <w:rPr>
          <w:rFonts w:ascii="Times New Roman" w:eastAsia="Times New Roman" w:hAnsi="Times New Roman" w:cs="Times New Roman"/>
          <w:sz w:val="24"/>
          <w:szCs w:val="24"/>
        </w:rPr>
        <w:t>spects of our lives but leaves enough space for us to excercise our own will - beliefs are valuable only when translated into practice, not simply enough to belief but construct lives in accordance with beliefs to bring ourselves into authentic relationshi</w:t>
      </w:r>
      <w:r w:rsidRPr="00B56521">
        <w:rPr>
          <w:rFonts w:ascii="Times New Roman" w:eastAsia="Times New Roman" w:hAnsi="Times New Roman" w:cs="Times New Roman"/>
          <w:sz w:val="24"/>
          <w:szCs w:val="24"/>
        </w:rPr>
        <w:t>p with God</w:t>
      </w:r>
    </w:p>
    <w:p w14:paraId="10D49734" w14:textId="77777777" w:rsidR="000C359D" w:rsidRPr="00B56521" w:rsidRDefault="000C359D">
      <w:pPr>
        <w:rPr>
          <w:rFonts w:ascii="Times New Roman" w:hAnsi="Times New Roman" w:cs="Times New Roman"/>
          <w:sz w:val="24"/>
          <w:szCs w:val="24"/>
        </w:rPr>
      </w:pPr>
    </w:p>
    <w:p w14:paraId="46B9557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Five Pillars of Islam</w:t>
      </w:r>
    </w:p>
    <w:p w14:paraId="4F10C38B" w14:textId="77777777" w:rsidR="000C359D" w:rsidRPr="00B56521" w:rsidRDefault="00DE40A8">
      <w:pPr>
        <w:numPr>
          <w:ilvl w:val="0"/>
          <w:numId w:val="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individual faith and institutional Islam converge in the worship of God and service to others</w:t>
      </w:r>
    </w:p>
    <w:p w14:paraId="512A9B5D" w14:textId="77777777" w:rsidR="000C359D" w:rsidRPr="00B56521" w:rsidRDefault="00DE40A8">
      <w:pPr>
        <w:numPr>
          <w:ilvl w:val="0"/>
          <w:numId w:val="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according to tradition, the prophet himself said that Islam was built on five pillars with the exception of the first (the shaha</w:t>
      </w:r>
      <w:r w:rsidRPr="00B56521">
        <w:rPr>
          <w:rFonts w:ascii="Times New Roman" w:eastAsia="Times New Roman" w:hAnsi="Times New Roman" w:cs="Times New Roman"/>
          <w:sz w:val="24"/>
          <w:szCs w:val="24"/>
        </w:rPr>
        <w:t>da) these pillars are rites of worship:</w:t>
      </w:r>
    </w:p>
    <w:p w14:paraId="6A971FE4" w14:textId="77777777" w:rsidR="000C359D" w:rsidRPr="00B56521" w:rsidRDefault="00DE40A8">
      <w:pPr>
        <w:numPr>
          <w:ilvl w:val="0"/>
          <w:numId w:val="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to declare, or bear witness, that there is no god except God, and that Muhammad is the Messenger of God</w:t>
      </w:r>
    </w:p>
    <w:p w14:paraId="42AF5741" w14:textId="77777777" w:rsidR="000C359D" w:rsidRPr="00B56521" w:rsidRDefault="00DE40A8">
      <w:pPr>
        <w:numPr>
          <w:ilvl w:val="0"/>
          <w:numId w:val="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to establish regular worship </w:t>
      </w:r>
    </w:p>
    <w:p w14:paraId="5BB321E4" w14:textId="77777777" w:rsidR="000C359D" w:rsidRPr="00B56521" w:rsidRDefault="00DE40A8">
      <w:pPr>
        <w:numPr>
          <w:ilvl w:val="0"/>
          <w:numId w:val="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to pay the zakat; alms</w:t>
      </w:r>
    </w:p>
    <w:p w14:paraId="02281A66" w14:textId="77777777" w:rsidR="000C359D" w:rsidRPr="00B56521" w:rsidRDefault="00DE40A8">
      <w:pPr>
        <w:numPr>
          <w:ilvl w:val="0"/>
          <w:numId w:val="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to observe the fast of Ramadan; and </w:t>
      </w:r>
    </w:p>
    <w:p w14:paraId="5789641D" w14:textId="77777777" w:rsidR="000C359D" w:rsidRPr="00B56521" w:rsidRDefault="00DE40A8">
      <w:pPr>
        <w:numPr>
          <w:ilvl w:val="0"/>
          <w:numId w:val="8"/>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to perform the hajj once in one’s life </w:t>
      </w:r>
    </w:p>
    <w:p w14:paraId="4CD29B0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Bearing Witness:</w:t>
      </w:r>
    </w:p>
    <w:p w14:paraId="469355DB" w14:textId="77777777" w:rsidR="000C359D" w:rsidRPr="00B56521" w:rsidRDefault="00DE40A8">
      <w:pPr>
        <w:numPr>
          <w:ilvl w:val="0"/>
          <w:numId w:val="2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first pillar is the shahadah: I bear witness that there is no god except God, and I bear witness that Muhammad is the messenger of God,” The first part affirms the oneness of God, expresses the p</w:t>
      </w:r>
      <w:r w:rsidRPr="00B56521">
        <w:rPr>
          <w:rFonts w:ascii="Times New Roman" w:eastAsia="Times New Roman" w:hAnsi="Times New Roman" w:cs="Times New Roman"/>
          <w:sz w:val="24"/>
          <w:szCs w:val="24"/>
        </w:rPr>
        <w:t>rimordial state of faith in which every child is born</w:t>
      </w:r>
    </w:p>
    <w:p w14:paraId="1D51905F" w14:textId="77777777" w:rsidR="000C359D" w:rsidRPr="00B56521" w:rsidRDefault="00DE40A8">
      <w:pPr>
        <w:numPr>
          <w:ilvl w:val="0"/>
          <w:numId w:val="2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Prophet is said to have declared, “every child is born into this state of faith., then his parents turn him into a jew, christian, zoroastrian and if they are muslims, into a muslim</w:t>
      </w:r>
    </w:p>
    <w:p w14:paraId="5D1C4FDF" w14:textId="77777777" w:rsidR="000C359D" w:rsidRPr="00B56521" w:rsidRDefault="00DE40A8">
      <w:pPr>
        <w:numPr>
          <w:ilvl w:val="0"/>
          <w:numId w:val="22"/>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second part </w:t>
      </w:r>
      <w:r w:rsidRPr="00B56521">
        <w:rPr>
          <w:rFonts w:ascii="Times New Roman" w:eastAsia="Times New Roman" w:hAnsi="Times New Roman" w:cs="Times New Roman"/>
          <w:sz w:val="24"/>
          <w:szCs w:val="24"/>
        </w:rPr>
        <w:t>affirms Muhammad’s role as messenger, signifies acceptance of his claim to prophethood, hence the truth of his message</w:t>
      </w:r>
    </w:p>
    <w:p w14:paraId="2231032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Prayer: </w:t>
      </w:r>
    </w:p>
    <w:p w14:paraId="4D534457"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obligatory prayers (salat) are distinguished from volunary meditation and personal prayers (which can be offered at any time</w:t>
      </w:r>
      <w:r w:rsidRPr="00B56521">
        <w:rPr>
          <w:rFonts w:ascii="Times New Roman" w:eastAsia="Times New Roman" w:hAnsi="Times New Roman" w:cs="Times New Roman"/>
          <w:sz w:val="24"/>
          <w:szCs w:val="24"/>
        </w:rPr>
        <w:t>), must be performed five times in a day and a night: at dawn, noon, mid-afternoon, sunset and after dark</w:t>
      </w:r>
    </w:p>
    <w:p w14:paraId="0E718E88"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they were the first islamic rituals and must be preceded by ritual washing, Wudu (making pure or radiant) includes washing the face, rincing the mouth</w:t>
      </w:r>
      <w:r w:rsidRPr="00B56521">
        <w:rPr>
          <w:rFonts w:ascii="Times New Roman" w:eastAsia="Times New Roman" w:hAnsi="Times New Roman" w:cs="Times New Roman"/>
          <w:sz w:val="24"/>
          <w:szCs w:val="24"/>
        </w:rPr>
        <w:t xml:space="preserve"> and nostrils, washing the hands and forearms and elbows, passing ones wet hands over the head and washing the feet to the heels </w:t>
      </w:r>
    </w:p>
    <w:p w14:paraId="3575B17A"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Five times a day, the melodious voice of a mu’adhdin chants the call to prayer (azan) </w:t>
      </w:r>
    </w:p>
    <w:p w14:paraId="7F266664"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whether praying alone at home or at the</w:t>
      </w:r>
      <w:r w:rsidRPr="00B56521">
        <w:rPr>
          <w:rFonts w:ascii="Times New Roman" w:eastAsia="Times New Roman" w:hAnsi="Times New Roman" w:cs="Times New Roman"/>
          <w:sz w:val="24"/>
          <w:szCs w:val="24"/>
        </w:rPr>
        <w:t xml:space="preserve"> mosque as a member of the congregation, every muslim is always conscious of countless other men and women engaged in the same act of worship at the same time</w:t>
      </w:r>
    </w:p>
    <w:p w14:paraId="7F32F8B2"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each phrase of the call to prayer is repeated twice for emphasis; allah akbar (God is great) ashaduw allah illah alalah (I bear witness that there is no god but God), ahsaduw anna muhamad al rasul illahah (and I bear witness that Muhammad is the messenger </w:t>
      </w:r>
      <w:r w:rsidRPr="00B56521">
        <w:rPr>
          <w:rFonts w:ascii="Times New Roman" w:eastAsia="Times New Roman" w:hAnsi="Times New Roman" w:cs="Times New Roman"/>
          <w:sz w:val="24"/>
          <w:szCs w:val="24"/>
        </w:rPr>
        <w:t>of God), hayaallal sallah (hasten to prayers), hayall al fallah (hasten to the success) Allah Akbar (God is great), La illa ha il allah (there is not god but God)</w:t>
      </w:r>
    </w:p>
    <w:p w14:paraId="617BB3EE"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the prayer consists of cycles called rak’ahs, with bowing, kneeling, and prostration </w:t>
      </w:r>
    </w:p>
    <w:p w14:paraId="61B2A79F"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daw</w:t>
      </w:r>
      <w:r w:rsidRPr="00B56521">
        <w:rPr>
          <w:rFonts w:ascii="Times New Roman" w:eastAsia="Times New Roman" w:hAnsi="Times New Roman" w:cs="Times New Roman"/>
          <w:sz w:val="24"/>
          <w:szCs w:val="24"/>
        </w:rPr>
        <w:t>n prayer has two rak’ahs, the noon and mid-afternoon prayers have 4 rak’ahs each, sunset prayer has three and night prayer has 4</w:t>
      </w:r>
    </w:p>
    <w:p w14:paraId="1DD569C3" w14:textId="77777777" w:rsidR="000C359D" w:rsidRPr="00B56521" w:rsidRDefault="00DE40A8">
      <w:pPr>
        <w:numPr>
          <w:ilvl w:val="0"/>
          <w:numId w:val="7"/>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fixed formulas consisting largley of passages from the Qur’an, especially the opening surah (al-Fatihah) </w:t>
      </w:r>
    </w:p>
    <w:p w14:paraId="1F47200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Fatihah:</w:t>
      </w:r>
    </w:p>
    <w:p w14:paraId="06A388C1" w14:textId="77777777" w:rsidR="000C359D" w:rsidRPr="00B56521" w:rsidRDefault="00DE40A8">
      <w:pPr>
        <w:numPr>
          <w:ilvl w:val="0"/>
          <w:numId w:val="2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fati</w:t>
      </w:r>
      <w:r w:rsidRPr="00B56521">
        <w:rPr>
          <w:rFonts w:ascii="Times New Roman" w:eastAsia="Times New Roman" w:hAnsi="Times New Roman" w:cs="Times New Roman"/>
          <w:sz w:val="24"/>
          <w:szCs w:val="24"/>
        </w:rPr>
        <w:t>hah is repeated in every rak’ah, at least 17 times in every 24 period</w:t>
      </w:r>
    </w:p>
    <w:p w14:paraId="4AC2050B" w14:textId="77777777" w:rsidR="000C359D" w:rsidRPr="00B56521" w:rsidRDefault="00DE40A8">
      <w:pPr>
        <w:numPr>
          <w:ilvl w:val="0"/>
          <w:numId w:val="2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Islam has no Sabbath specified for rest but friday is the day designated for congregational assembly and </w:t>
      </w:r>
      <w:proofErr w:type="gramStart"/>
      <w:r w:rsidRPr="00B56521">
        <w:rPr>
          <w:rFonts w:ascii="Times New Roman" w:eastAsia="Times New Roman" w:hAnsi="Times New Roman" w:cs="Times New Roman"/>
          <w:sz w:val="24"/>
          <w:szCs w:val="24"/>
        </w:rPr>
        <w:t>prayer  -</w:t>
      </w:r>
      <w:proofErr w:type="gramEnd"/>
      <w:r w:rsidRPr="00B56521">
        <w:rPr>
          <w:rFonts w:ascii="Times New Roman" w:eastAsia="Times New Roman" w:hAnsi="Times New Roman" w:cs="Times New Roman"/>
          <w:sz w:val="24"/>
          <w:szCs w:val="24"/>
        </w:rPr>
        <w:t xml:space="preserve"> on friday the first two rak’ahs of the noon prayers are repalced by two</w:t>
      </w:r>
      <w:r w:rsidRPr="00B56521">
        <w:rPr>
          <w:rFonts w:ascii="Times New Roman" w:eastAsia="Times New Roman" w:hAnsi="Times New Roman" w:cs="Times New Roman"/>
          <w:sz w:val="24"/>
          <w:szCs w:val="24"/>
        </w:rPr>
        <w:t xml:space="preserve"> short sermons </w:t>
      </w:r>
    </w:p>
    <w:p w14:paraId="104841ED" w14:textId="77777777" w:rsidR="000C359D" w:rsidRPr="00B56521" w:rsidRDefault="00DE40A8">
      <w:pPr>
        <w:numPr>
          <w:ilvl w:val="0"/>
          <w:numId w:val="2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 place of worship is called the masjid (place of prostration in prayer) or jami (gatherer)</w:t>
      </w:r>
    </w:p>
    <w:p w14:paraId="3F15ED26" w14:textId="77777777" w:rsidR="000C359D" w:rsidRPr="00B56521" w:rsidRDefault="00DE40A8">
      <w:pPr>
        <w:numPr>
          <w:ilvl w:val="0"/>
          <w:numId w:val="23"/>
        </w:numPr>
        <w:spacing w:after="18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term mosque is derived from masjid</w:t>
      </w:r>
    </w:p>
    <w:p w14:paraId="4737B2A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congregational prayers are performed on the first days of the two major festivals, Id-al-fitr and Id-al-Adha</w:t>
      </w:r>
    </w:p>
    <w:p w14:paraId="3ECDA76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which mark the end of ramadan and the hajj </w:t>
      </w:r>
      <w:proofErr w:type="gramStart"/>
      <w:r w:rsidRPr="00B56521">
        <w:rPr>
          <w:rFonts w:ascii="Times New Roman" w:eastAsia="Times New Roman" w:hAnsi="Times New Roman" w:cs="Times New Roman"/>
          <w:sz w:val="24"/>
          <w:szCs w:val="24"/>
        </w:rPr>
        <w:t>pilgrimage</w:t>
      </w:r>
      <w:proofErr w:type="gramEnd"/>
    </w:p>
    <w:p w14:paraId="729CFCF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muslims see all things as contingent on God’s will </w:t>
      </w:r>
    </w:p>
    <w:p w14:paraId="0BA1F0B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hence many preface any statement about hopes for the future with insha’Allah - if God wills</w:t>
      </w:r>
    </w:p>
    <w:p w14:paraId="5E9D6E7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Almsgiving:</w:t>
      </w:r>
    </w:p>
    <w:p w14:paraId="58A44D2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third pillar reflects the close relaitonsh</w:t>
      </w:r>
      <w:r w:rsidRPr="00B56521">
        <w:rPr>
          <w:rFonts w:ascii="Times New Roman" w:eastAsia="Times New Roman" w:hAnsi="Times New Roman" w:cs="Times New Roman"/>
          <w:sz w:val="24"/>
          <w:szCs w:val="24"/>
        </w:rPr>
        <w:t>ip between woorship of God and service to the needy</w:t>
      </w:r>
    </w:p>
    <w:p w14:paraId="322FF32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traditionally all adult muslims who had wealth were expected to give alms through payment of an obligatory tax called zakat</w:t>
      </w:r>
    </w:p>
    <w:p w14:paraId="748F3AC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offering alms in this way served to purify the donor, purging of greed and attac</w:t>
      </w:r>
      <w:r w:rsidRPr="00B56521">
        <w:rPr>
          <w:rFonts w:ascii="Times New Roman" w:eastAsia="Times New Roman" w:hAnsi="Times New Roman" w:cs="Times New Roman"/>
          <w:sz w:val="24"/>
          <w:szCs w:val="24"/>
        </w:rPr>
        <w:t>hment to material possessions</w:t>
      </w:r>
    </w:p>
    <w:p w14:paraId="35CE3BC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zakat obligation as 2.5% of the value of all of one’s wealth </w:t>
      </w:r>
    </w:p>
    <w:p w14:paraId="43D7512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during thhe early centuries of Islam, when the community was controlled by a central authority the zakat revenues were kept in a central treasury and disbursed </w:t>
      </w:r>
      <w:r w:rsidRPr="00B56521">
        <w:rPr>
          <w:rFonts w:ascii="Times New Roman" w:eastAsia="Times New Roman" w:hAnsi="Times New Roman" w:cs="Times New Roman"/>
          <w:sz w:val="24"/>
          <w:szCs w:val="24"/>
        </w:rPr>
        <w:t>for public projects, education, care of orphans and the needy and the ransoming of Muslim war captives</w:t>
      </w:r>
    </w:p>
    <w:p w14:paraId="365015B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now that the muslim world is divided into nation-states, most collect some form of income tax so the zakat obligation has become largely voluntary </w:t>
      </w:r>
    </w:p>
    <w:p w14:paraId="395CCB5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yet m</w:t>
      </w:r>
      <w:r w:rsidRPr="00B56521">
        <w:rPr>
          <w:rFonts w:ascii="Times New Roman" w:eastAsia="Times New Roman" w:hAnsi="Times New Roman" w:cs="Times New Roman"/>
          <w:sz w:val="24"/>
          <w:szCs w:val="24"/>
        </w:rPr>
        <w:t xml:space="preserve">uslims are also expected to practice sadaqah (voluntary almsgiving) </w:t>
      </w:r>
    </w:p>
    <w:p w14:paraId="37F1B09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Qur’an calls sadaqah a loan given to God, which will be repaid on the Day of Ressurection</w:t>
      </w:r>
    </w:p>
    <w:p w14:paraId="4E1108A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Ramadan:</w:t>
      </w:r>
      <w:r w:rsidRPr="00B56521">
        <w:rPr>
          <w:rFonts w:ascii="Times New Roman" w:eastAsia="Times New Roman" w:hAnsi="Times New Roman" w:cs="Times New Roman"/>
          <w:sz w:val="24"/>
          <w:szCs w:val="24"/>
        </w:rPr>
        <w:t xml:space="preserve"> the month throughout</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which Muslims fast during daylight hours.</w:t>
      </w:r>
    </w:p>
    <w:p w14:paraId="7E856FB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month of fasting that</w:t>
      </w:r>
      <w:r w:rsidRPr="00B56521">
        <w:rPr>
          <w:rFonts w:ascii="Times New Roman" w:eastAsia="Times New Roman" w:hAnsi="Times New Roman" w:cs="Times New Roman"/>
          <w:sz w:val="24"/>
          <w:szCs w:val="24"/>
        </w:rPr>
        <w:t xml:space="preserve"> muslims practice every year - idea is that </w:t>
      </w:r>
      <w:proofErr w:type="gramStart"/>
      <w:r w:rsidRPr="00B56521">
        <w:rPr>
          <w:rFonts w:ascii="Times New Roman" w:eastAsia="Times New Roman" w:hAnsi="Times New Roman" w:cs="Times New Roman"/>
          <w:sz w:val="24"/>
          <w:szCs w:val="24"/>
        </w:rPr>
        <w:t>your</w:t>
      </w:r>
      <w:proofErr w:type="gramEnd"/>
      <w:r w:rsidRPr="00B56521">
        <w:rPr>
          <w:rFonts w:ascii="Times New Roman" w:eastAsia="Times New Roman" w:hAnsi="Times New Roman" w:cs="Times New Roman"/>
          <w:sz w:val="24"/>
          <w:szCs w:val="24"/>
        </w:rPr>
        <w:t xml:space="preserve"> not eating, smoking - indulging in things you take for granted on a daily basis - sentitize one to the experience of the less fortunate - the experience of depriving ourselves of food - helps us recall those</w:t>
      </w:r>
      <w:r w:rsidRPr="00B56521">
        <w:rPr>
          <w:rFonts w:ascii="Times New Roman" w:eastAsia="Times New Roman" w:hAnsi="Times New Roman" w:cs="Times New Roman"/>
          <w:sz w:val="24"/>
          <w:szCs w:val="24"/>
        </w:rPr>
        <w:t xml:space="preserve"> who are similarly hungry - into recollecting what it means to be disadvantaged - also a month of great charity to others - concludes with a great feast,</w:t>
      </w:r>
    </w:p>
    <w:p w14:paraId="601BAE2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Ramadan Fast:</w:t>
      </w:r>
    </w:p>
    <w:p w14:paraId="20F4CC9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fourth pillar of Islam is the fast of Ramadan which extends from daybreak to sun</w:t>
      </w:r>
      <w:r w:rsidRPr="00B56521">
        <w:rPr>
          <w:rFonts w:ascii="Times New Roman" w:eastAsia="Times New Roman" w:hAnsi="Times New Roman" w:cs="Times New Roman"/>
          <w:sz w:val="24"/>
          <w:szCs w:val="24"/>
        </w:rPr>
        <w:t xml:space="preserve">down each day for a month </w:t>
      </w:r>
    </w:p>
    <w:p w14:paraId="6A5955B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ramadan is the month the Quran was send down as guidance to humankind</w:t>
      </w:r>
    </w:p>
    <w:p w14:paraId="003ACC7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Ramadan fast requires complete abstention from food, drink, smoking and sexual relations</w:t>
      </w:r>
    </w:p>
    <w:p w14:paraId="6AC2A96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fast is broken at sunset and another light meal is eaten at th</w:t>
      </w:r>
      <w:r w:rsidRPr="00B56521">
        <w:rPr>
          <w:rFonts w:ascii="Times New Roman" w:eastAsia="Times New Roman" w:hAnsi="Times New Roman" w:cs="Times New Roman"/>
          <w:sz w:val="24"/>
          <w:szCs w:val="24"/>
        </w:rPr>
        <w:t>e end of the night just before the next day’s fast begins at dawn</w:t>
      </w:r>
    </w:p>
    <w:p w14:paraId="48EA9D4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children, the sick, travellers, women who are sick, pregnant or menstruating are exempted from fast either altogether or have to make up for it </w:t>
      </w:r>
    </w:p>
    <w:p w14:paraId="6BA09D7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ends with a festival called id’al fitr</w:t>
      </w:r>
    </w:p>
    <w:p w14:paraId="0BC67F1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childr</w:t>
      </w:r>
      <w:r w:rsidRPr="00B56521">
        <w:rPr>
          <w:rFonts w:ascii="Times New Roman" w:eastAsia="Times New Roman" w:hAnsi="Times New Roman" w:cs="Times New Roman"/>
          <w:sz w:val="24"/>
          <w:szCs w:val="24"/>
        </w:rPr>
        <w:t xml:space="preserve">en recieve gifts and wear brightly coloured new clothes, people visit the graves of loved ones and special sweet dishes are distributed to the poor </w:t>
      </w:r>
    </w:p>
    <w:p w14:paraId="590604C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those who are exempted from fasting because of old age or chronic illness must feed a poor person for every</w:t>
      </w:r>
      <w:r w:rsidRPr="00B56521">
        <w:rPr>
          <w:rFonts w:ascii="Times New Roman" w:eastAsia="Times New Roman" w:hAnsi="Times New Roman" w:cs="Times New Roman"/>
          <w:sz w:val="24"/>
          <w:szCs w:val="24"/>
        </w:rPr>
        <w:t xml:space="preserve"> day they miss</w:t>
      </w:r>
    </w:p>
    <w:p w14:paraId="56F2DA7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fast is a true act of worship when a person shares God’s bounty with those who have no food </w:t>
      </w:r>
    </w:p>
    <w:p w14:paraId="3DB4686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true fasting also means abstaining from gossip, lying or anger, and turning the heart and mind to God</w:t>
      </w:r>
    </w:p>
    <w:p w14:paraId="4D1597A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Haj:</w:t>
      </w:r>
      <w:r w:rsidRPr="00B56521">
        <w:rPr>
          <w:rFonts w:ascii="Times New Roman" w:eastAsia="Times New Roman" w:hAnsi="Times New Roman" w:cs="Times New Roman"/>
          <w:sz w:val="24"/>
          <w:szCs w:val="24"/>
        </w:rPr>
        <w:t xml:space="preserve"> the annual pilgrimage to Mecca</w:t>
      </w:r>
    </w:p>
    <w:p w14:paraId="5067948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Pilgri</w:t>
      </w:r>
      <w:r w:rsidRPr="00B56521">
        <w:rPr>
          <w:rFonts w:ascii="Times New Roman" w:eastAsia="Times New Roman" w:hAnsi="Times New Roman" w:cs="Times New Roman"/>
          <w:sz w:val="24"/>
          <w:szCs w:val="24"/>
        </w:rPr>
        <w:t>mage to Mecca:</w:t>
      </w:r>
    </w:p>
    <w:p w14:paraId="30BA7F2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fifth pillar of islam is hajj pilgrimage instituted by Abraham at God’s command after he and his son Ishmael were ordered to build the Ka’ba </w:t>
      </w:r>
    </w:p>
    <w:p w14:paraId="7DACA8C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thus most of its ritual elements are understood to re-enact the experiences of Abraham whom the Quran declares to be the true muslim</w:t>
      </w:r>
    </w:p>
    <w:p w14:paraId="63D48BB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before the pilgrims reach Mecca, they exchange their regular clothes for two pieces of white linen, symbolic of the shrouds muslims are wrapped in for burial</w:t>
      </w:r>
    </w:p>
    <w:p w14:paraId="6C0039F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enter state of consecration required to enter the city</w:t>
      </w:r>
    </w:p>
    <w:p w14:paraId="5FBC1D0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great mosque is the world’s largest, co</w:t>
      </w:r>
      <w:r w:rsidRPr="00B56521">
        <w:rPr>
          <w:rFonts w:ascii="Times New Roman" w:eastAsia="Times New Roman" w:hAnsi="Times New Roman" w:cs="Times New Roman"/>
          <w:sz w:val="24"/>
          <w:szCs w:val="24"/>
        </w:rPr>
        <w:t>vering more than 35 hectares of land that feature the abrahamic narrative</w:t>
      </w:r>
    </w:p>
    <w:p w14:paraId="4EB1A7C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first ritual the lesser hajj is performed there: after circumambulating the Kaba seven times, pilgrims run seven times between the two small hills (al-safa and al-marwa) </w:t>
      </w:r>
      <w:proofErr w:type="gramStart"/>
      <w:r w:rsidRPr="00B56521">
        <w:rPr>
          <w:rFonts w:ascii="Times New Roman" w:eastAsia="Times New Roman" w:hAnsi="Times New Roman" w:cs="Times New Roman"/>
          <w:sz w:val="24"/>
          <w:szCs w:val="24"/>
        </w:rPr>
        <w:t>containe</w:t>
      </w:r>
      <w:r w:rsidRPr="00B56521">
        <w:rPr>
          <w:rFonts w:ascii="Times New Roman" w:eastAsia="Times New Roman" w:hAnsi="Times New Roman" w:cs="Times New Roman"/>
          <w:sz w:val="24"/>
          <w:szCs w:val="24"/>
        </w:rPr>
        <w:t>d  within</w:t>
      </w:r>
      <w:proofErr w:type="gramEnd"/>
      <w:r w:rsidRPr="00B56521">
        <w:rPr>
          <w:rFonts w:ascii="Times New Roman" w:eastAsia="Times New Roman" w:hAnsi="Times New Roman" w:cs="Times New Roman"/>
          <w:sz w:val="24"/>
          <w:szCs w:val="24"/>
        </w:rPr>
        <w:t xml:space="preserve"> the mosques walls</w:t>
      </w:r>
    </w:p>
    <w:p w14:paraId="107E2CC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this part of the ritual recalls how Hagar the mother of Abraham’s son Ishmael is said to have run betewen these hills in search for water for her dying child</w:t>
      </w:r>
    </w:p>
    <w:p w14:paraId="53896E1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on the seventh run, water gushed out by the child’s feet and Hagar con</w:t>
      </w:r>
      <w:r w:rsidRPr="00B56521">
        <w:rPr>
          <w:rFonts w:ascii="Times New Roman" w:eastAsia="Times New Roman" w:hAnsi="Times New Roman" w:cs="Times New Roman"/>
          <w:sz w:val="24"/>
          <w:szCs w:val="24"/>
        </w:rPr>
        <w:t>tained it with sand</w:t>
      </w:r>
    </w:p>
    <w:p w14:paraId="5A515C5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according to tradition, the place is marked by the well of zamzam (the contained water)</w:t>
      </w:r>
    </w:p>
    <w:p w14:paraId="7E507CB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its water is considered holy and pilgrims often take some of it home for family and friends</w:t>
      </w:r>
    </w:p>
    <w:p w14:paraId="70CCCBF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hajj proper begins on the eighth of Dhu al Hijjah th</w:t>
      </w:r>
      <w:r w:rsidRPr="00B56521">
        <w:rPr>
          <w:rFonts w:ascii="Times New Roman" w:eastAsia="Times New Roman" w:hAnsi="Times New Roman" w:cs="Times New Roman"/>
          <w:sz w:val="24"/>
          <w:szCs w:val="24"/>
        </w:rPr>
        <w:t>e twelfth month of the Islamic calendar when throngs of pilgrims set out for the plain of Arafat on which stands the Mount of Mercy (jabal al-rahmah)</w:t>
      </w:r>
    </w:p>
    <w:p w14:paraId="7BB9ED7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the sun passes the noon meridian all pilgrims gather for the central rite of the pilgrimage - standing </w:t>
      </w:r>
      <w:r w:rsidRPr="00B56521">
        <w:rPr>
          <w:rFonts w:ascii="Times New Roman" w:eastAsia="Times New Roman" w:hAnsi="Times New Roman" w:cs="Times New Roman"/>
          <w:sz w:val="24"/>
          <w:szCs w:val="24"/>
        </w:rPr>
        <w:t>till sunset on the mount of mercy as though stnding before God on judgement day</w:t>
      </w:r>
    </w:p>
    <w:p w14:paraId="26D8D31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at sundown the pilgrims leave arafat for Muzdalifah, a sacred spot a short distance along the road back to Mecca</w:t>
      </w:r>
    </w:p>
    <w:p w14:paraId="6727DF5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there they observe the combined sunset and evening prayers and </w:t>
      </w:r>
      <w:r w:rsidRPr="00B56521">
        <w:rPr>
          <w:rFonts w:ascii="Times New Roman" w:eastAsia="Times New Roman" w:hAnsi="Times New Roman" w:cs="Times New Roman"/>
          <w:sz w:val="24"/>
          <w:szCs w:val="24"/>
        </w:rPr>
        <w:t>gather pebbles for the ritual lapidation (throwing of stones) at Mina the next day</w:t>
      </w:r>
    </w:p>
    <w:p w14:paraId="7FB0FF3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tradition says it was as Abraham was on his way from Arafat to Mina that God commanded him to sacrifice what was dearest to him -his son Ishmael</w:t>
      </w:r>
    </w:p>
    <w:p w14:paraId="443B308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Satan whispered to him three</w:t>
      </w:r>
      <w:r w:rsidRPr="00B56521">
        <w:rPr>
          <w:rFonts w:ascii="Times New Roman" w:eastAsia="Times New Roman" w:hAnsi="Times New Roman" w:cs="Times New Roman"/>
          <w:sz w:val="24"/>
          <w:szCs w:val="24"/>
        </w:rPr>
        <w:t xml:space="preserve"> times, tempting him to disobey God’s command</w:t>
      </w:r>
    </w:p>
    <w:p w14:paraId="2DC08AC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Abraham responded by hurling stones to drive him away</w:t>
      </w:r>
    </w:p>
    <w:p w14:paraId="4E98937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Pilgrims gather early in the morning at a spot called al-Aqabah, meaning the hard or steep road, to throw seven stones at a pillar reping satan </w:t>
      </w:r>
    </w:p>
    <w:p w14:paraId="4E5E054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three other</w:t>
      </w:r>
      <w:r w:rsidRPr="00B56521">
        <w:rPr>
          <w:rFonts w:ascii="Times New Roman" w:eastAsia="Times New Roman" w:hAnsi="Times New Roman" w:cs="Times New Roman"/>
          <w:sz w:val="24"/>
          <w:szCs w:val="24"/>
        </w:rPr>
        <w:t xml:space="preserve"> pillars in Mina, rep the three temptations are also stoned</w:t>
      </w:r>
    </w:p>
    <w:p w14:paraId="07FD9F2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followingthe stoning ritual, the head of each pilgrim family or group offers a blood sacrifice- a lang, </w:t>
      </w:r>
      <w:proofErr w:type="gramStart"/>
      <w:r w:rsidRPr="00B56521">
        <w:rPr>
          <w:rFonts w:ascii="Times New Roman" w:eastAsia="Times New Roman" w:hAnsi="Times New Roman" w:cs="Times New Roman"/>
          <w:sz w:val="24"/>
          <w:szCs w:val="24"/>
        </w:rPr>
        <w:t>goat,…</w:t>
      </w:r>
      <w:proofErr w:type="gramEnd"/>
      <w:r w:rsidRPr="00B56521">
        <w:rPr>
          <w:rFonts w:ascii="Times New Roman" w:eastAsia="Times New Roman" w:hAnsi="Times New Roman" w:cs="Times New Roman"/>
          <w:sz w:val="24"/>
          <w:szCs w:val="24"/>
        </w:rPr>
        <w:t xml:space="preserve"> - to symbolize the animal sent from heaven with which God ransomed Abraham’s son</w:t>
      </w:r>
    </w:p>
    <w:p w14:paraId="27D0838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part</w:t>
      </w:r>
      <w:r w:rsidRPr="00B56521">
        <w:rPr>
          <w:rFonts w:ascii="Times New Roman" w:eastAsia="Times New Roman" w:hAnsi="Times New Roman" w:cs="Times New Roman"/>
          <w:sz w:val="24"/>
          <w:szCs w:val="24"/>
        </w:rPr>
        <w:t xml:space="preserve"> of the meat is eaten by the pilgrims and the rest is distributed the poor </w:t>
      </w:r>
    </w:p>
    <w:p w14:paraId="05518C8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then to mark the end of their state of consecration, pilgrims clop a minimum of three hairs from their heads </w:t>
      </w:r>
    </w:p>
    <w:p w14:paraId="24891EB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hajj ends with a final circumambulaiton of the ka’ba and the compl</w:t>
      </w:r>
      <w:r w:rsidRPr="00B56521">
        <w:rPr>
          <w:rFonts w:ascii="Times New Roman" w:eastAsia="Times New Roman" w:hAnsi="Times New Roman" w:cs="Times New Roman"/>
          <w:sz w:val="24"/>
          <w:szCs w:val="24"/>
        </w:rPr>
        <w:t>etion of the rites of the lesser hajj (umrah) for those who have not done so</w:t>
      </w:r>
    </w:p>
    <w:p w14:paraId="3B6D10A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tradition asserts that muslims return from a sincerely performed hajj free of all sin, as on the day they were born </w:t>
      </w:r>
    </w:p>
    <w:p w14:paraId="6223AD6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hajj signifies a day of resurrection or rebirth and its co</w:t>
      </w:r>
      <w:r w:rsidRPr="00B56521">
        <w:rPr>
          <w:rFonts w:ascii="Times New Roman" w:eastAsia="Times New Roman" w:hAnsi="Times New Roman" w:cs="Times New Roman"/>
          <w:sz w:val="24"/>
          <w:szCs w:val="24"/>
        </w:rPr>
        <w:t>mpletion marks a new stage in one’s life which is distinguished by the new title of hajjah or hajji before her or his name</w:t>
      </w:r>
    </w:p>
    <w:p w14:paraId="0DC03C1C"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A significant aspect of Muslim life is centered around the remembered experience of coming to Arabia with Hagar and Ishmael and var</w:t>
      </w:r>
      <w:r w:rsidRPr="00B56521">
        <w:rPr>
          <w:rFonts w:ascii="Times New Roman" w:eastAsia="Times New Roman" w:hAnsi="Times New Roman" w:cs="Times New Roman"/>
          <w:sz w:val="24"/>
          <w:szCs w:val="24"/>
        </w:rPr>
        <w:t xml:space="preserve">ious activities performed by him and his family, for example the pilgrimage of </w:t>
      </w:r>
      <w:r w:rsidRPr="00B56521">
        <w:rPr>
          <w:rFonts w:ascii="Times New Roman" w:eastAsia="Times New Roman" w:hAnsi="Times New Roman" w:cs="Times New Roman"/>
          <w:b/>
          <w:sz w:val="24"/>
          <w:szCs w:val="24"/>
          <w:shd w:val="clear" w:color="auto" w:fill="FFFB01"/>
        </w:rPr>
        <w:t>Haj</w:t>
      </w:r>
      <w:r w:rsidRPr="00B56521">
        <w:rPr>
          <w:rFonts w:ascii="Times New Roman" w:eastAsia="Times New Roman" w:hAnsi="Times New Roman" w:cs="Times New Roman"/>
          <w:sz w:val="24"/>
          <w:szCs w:val="24"/>
        </w:rPr>
        <w:t>.</w:t>
      </w:r>
    </w:p>
    <w:p w14:paraId="22CEC308"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Haj: </w:t>
      </w:r>
      <w:r w:rsidRPr="00B56521">
        <w:rPr>
          <w:rFonts w:ascii="Times New Roman" w:eastAsia="Times New Roman" w:hAnsi="Times New Roman" w:cs="Times New Roman"/>
          <w:sz w:val="24"/>
          <w:szCs w:val="24"/>
        </w:rPr>
        <w:t xml:space="preserve">Structured around the experience of Abraham and Ishmael and Hagar performing various activities around the environment of Mecca. </w:t>
      </w:r>
    </w:p>
    <w:p w14:paraId="711CE0F8"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The descent of Abraham is of great im</w:t>
      </w:r>
      <w:r w:rsidRPr="00B56521">
        <w:rPr>
          <w:rFonts w:ascii="Times New Roman" w:eastAsia="Times New Roman" w:hAnsi="Times New Roman" w:cs="Times New Roman"/>
          <w:sz w:val="24"/>
          <w:szCs w:val="24"/>
        </w:rPr>
        <w:t>portance to Muslim tradition and forms one line of narrative and is the form of Muslim identity.</w:t>
      </w:r>
    </w:p>
    <w:p w14:paraId="7BEF8CD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Haj, Pilgrimage - all muslims are encouraged to undertake pilgrimage once in their lifetimes - to go on pilgramage - certain state of mind - reflecting on your religious life - reflecting on relationship with God - taken time to be focused specifically on </w:t>
      </w:r>
      <w:r w:rsidRPr="00B56521">
        <w:rPr>
          <w:rFonts w:ascii="Times New Roman" w:eastAsia="Times New Roman" w:hAnsi="Times New Roman" w:cs="Times New Roman"/>
          <w:sz w:val="24"/>
          <w:szCs w:val="24"/>
        </w:rPr>
        <w:t>God - Haj is also to cometogether as a community - to realize one’s bonding and ties with all the other members of the community - losing ones distinctiveness to become one more muslim like every other muslim is a formalized in numerous practices of the ha</w:t>
      </w:r>
      <w:r w:rsidRPr="00B56521">
        <w:rPr>
          <w:rFonts w:ascii="Times New Roman" w:eastAsia="Times New Roman" w:hAnsi="Times New Roman" w:cs="Times New Roman"/>
          <w:sz w:val="24"/>
          <w:szCs w:val="24"/>
        </w:rPr>
        <w:t>j - in various haj rituals - leave regular clothes - wear white - no distinction between rich or poor - simply all muslims coming together united before God - idea of institutionalizing them is to build the values of Islam into our regular living - in addi</w:t>
      </w:r>
      <w:r w:rsidRPr="00B56521">
        <w:rPr>
          <w:rFonts w:ascii="Times New Roman" w:eastAsia="Times New Roman" w:hAnsi="Times New Roman" w:cs="Times New Roman"/>
          <w:sz w:val="24"/>
          <w:szCs w:val="24"/>
        </w:rPr>
        <w:t>tion to this muslims observe other practices - obstain from pork and alcohol - muslims also discourage and forbide gambeling and usury (taking interest), practice circumcision, also not monastic - muslims are encouraged to enjoy the material world</w:t>
      </w:r>
    </w:p>
    <w:p w14:paraId="2FFB12F6" w14:textId="77777777" w:rsidR="000C359D" w:rsidRPr="00B56521" w:rsidRDefault="000C359D">
      <w:pPr>
        <w:spacing w:after="80"/>
        <w:rPr>
          <w:rFonts w:ascii="Times New Roman" w:hAnsi="Times New Roman" w:cs="Times New Roman"/>
          <w:sz w:val="24"/>
          <w:szCs w:val="24"/>
        </w:rPr>
      </w:pPr>
    </w:p>
    <w:p w14:paraId="4E132EC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Abraham</w:t>
      </w:r>
      <w:r w:rsidRPr="00B56521">
        <w:rPr>
          <w:rFonts w:ascii="Times New Roman" w:eastAsia="Times New Roman" w:hAnsi="Times New Roman" w:cs="Times New Roman"/>
          <w:b/>
          <w:sz w:val="24"/>
          <w:szCs w:val="24"/>
        </w:rPr>
        <w:t>/ Ishmael/ Hagar:</w:t>
      </w:r>
      <w:r w:rsidRPr="00B56521">
        <w:rPr>
          <w:rFonts w:ascii="Times New Roman" w:eastAsia="Times New Roman" w:hAnsi="Times New Roman" w:cs="Times New Roman"/>
          <w:sz w:val="24"/>
          <w:szCs w:val="24"/>
        </w:rPr>
        <w:t xml:space="preserve"> In Islamic belief, Abraham had prayed to God for a son and God heard his prayer. Muslim exegesis states that Sarah asked Abraham to marry her Egyptian handmaiden Hagar because she herself was barren. Hagar soon bore Ishmael, who was the f</w:t>
      </w:r>
      <w:r w:rsidRPr="00B56521">
        <w:rPr>
          <w:rFonts w:ascii="Times New Roman" w:eastAsia="Times New Roman" w:hAnsi="Times New Roman" w:cs="Times New Roman"/>
          <w:sz w:val="24"/>
          <w:szCs w:val="24"/>
        </w:rPr>
        <w:t>irst son of Abraham. His sacrifice was deeply admired.</w:t>
      </w:r>
    </w:p>
    <w:p w14:paraId="50F63FB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In the Qur’an, Abraham’s innate reasoning capacity - Ibrahim in Arabic - leads him away from the tradition of idol worship and towards the knowledge of God</w:t>
      </w:r>
    </w:p>
    <w:p w14:paraId="11F81F6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even as a youth he recognizes the idols </w:t>
      </w:r>
      <w:proofErr w:type="gramStart"/>
      <w:r w:rsidRPr="00B56521">
        <w:rPr>
          <w:rFonts w:ascii="Times New Roman" w:eastAsia="Times New Roman" w:hAnsi="Times New Roman" w:cs="Times New Roman"/>
          <w:sz w:val="24"/>
          <w:szCs w:val="24"/>
        </w:rPr>
        <w:t>cant</w:t>
      </w:r>
      <w:proofErr w:type="gramEnd"/>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sz w:val="24"/>
          <w:szCs w:val="24"/>
        </w:rPr>
        <w:t>hear the supplications of their worshippers and therefore can do them neither good nor harm</w:t>
      </w:r>
    </w:p>
    <w:p w14:paraId="76D8D7C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one night, gazing at the moon, he thinks it must be God but changes his mind when he sees it set</w:t>
      </w:r>
    </w:p>
    <w:p w14:paraId="77D9E93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then gazes at the sun and thinks that since its so much larger it m</w:t>
      </w:r>
      <w:r w:rsidRPr="00B56521">
        <w:rPr>
          <w:rFonts w:ascii="Times New Roman" w:eastAsia="Times New Roman" w:hAnsi="Times New Roman" w:cs="Times New Roman"/>
          <w:sz w:val="24"/>
          <w:szCs w:val="24"/>
        </w:rPr>
        <w:t>ust be God</w:t>
      </w:r>
    </w:p>
    <w:p w14:paraId="7DD3F42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but that night the sun sets too and it leads him to declare: “I turn my face to the One who originated the heavens and the earth… I am not one of the Associators” (Q. 6:77-9)</w:t>
      </w:r>
    </w:p>
    <w:p w14:paraId="474AB05F" w14:textId="77777777" w:rsidR="000C359D" w:rsidRPr="00B56521" w:rsidRDefault="000C359D">
      <w:pPr>
        <w:spacing w:after="180"/>
        <w:rPr>
          <w:rFonts w:ascii="Times New Roman" w:hAnsi="Times New Roman" w:cs="Times New Roman"/>
          <w:sz w:val="24"/>
          <w:szCs w:val="24"/>
        </w:rPr>
      </w:pPr>
    </w:p>
    <w:p w14:paraId="175D008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1. The Longer Story of Abraham and his lineage and his descent that f</w:t>
      </w:r>
      <w:r w:rsidRPr="00B56521">
        <w:rPr>
          <w:rFonts w:ascii="Times New Roman" w:eastAsia="Times New Roman" w:hAnsi="Times New Roman" w:cs="Times New Roman"/>
          <w:sz w:val="24"/>
          <w:szCs w:val="24"/>
        </w:rPr>
        <w:t>orms the backdrop of Muslim identity and Muslim practices</w:t>
      </w:r>
    </w:p>
    <w:p w14:paraId="65E94674"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shd w:val="clear" w:color="auto" w:fill="FFFB01"/>
        </w:rPr>
        <w:t>Hagar:</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 xml:space="preserve">Sarah convinces Abraham to have a child with </w:t>
      </w:r>
      <w:r w:rsidRPr="00B56521">
        <w:rPr>
          <w:rFonts w:ascii="Times New Roman" w:eastAsia="Times New Roman" w:hAnsi="Times New Roman" w:cs="Times New Roman"/>
          <w:sz w:val="24"/>
          <w:szCs w:val="24"/>
          <w:u w:val="single"/>
        </w:rPr>
        <w:t>Hagar</w:t>
      </w:r>
      <w:r w:rsidRPr="00B56521">
        <w:rPr>
          <w:rFonts w:ascii="Times New Roman" w:eastAsia="Times New Roman" w:hAnsi="Times New Roman" w:cs="Times New Roman"/>
          <w:sz w:val="24"/>
          <w:szCs w:val="24"/>
        </w:rPr>
        <w:t xml:space="preserve"> because she could not conceive and they had two sons whom they named </w:t>
      </w:r>
      <w:r w:rsidRPr="00B56521">
        <w:rPr>
          <w:rFonts w:ascii="Times New Roman" w:eastAsia="Times New Roman" w:hAnsi="Times New Roman" w:cs="Times New Roman"/>
          <w:b/>
          <w:sz w:val="24"/>
          <w:szCs w:val="24"/>
        </w:rPr>
        <w:t>Ishmael and Ismail</w:t>
      </w:r>
      <w:r w:rsidRPr="00B56521">
        <w:rPr>
          <w:rFonts w:ascii="Times New Roman" w:eastAsia="Times New Roman" w:hAnsi="Times New Roman" w:cs="Times New Roman"/>
          <w:sz w:val="24"/>
          <w:szCs w:val="24"/>
        </w:rPr>
        <w:t>.</w:t>
      </w:r>
    </w:p>
    <w:p w14:paraId="4140B811"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w:t>
      </w:r>
      <w:r w:rsidRPr="00B56521">
        <w:rPr>
          <w:rFonts w:ascii="Times New Roman" w:eastAsia="Times New Roman" w:hAnsi="Times New Roman" w:cs="Times New Roman"/>
          <w:i/>
          <w:sz w:val="24"/>
          <w:szCs w:val="24"/>
        </w:rPr>
        <w:t>Biblical</w:t>
      </w:r>
      <w:r w:rsidRPr="00B56521">
        <w:rPr>
          <w:rFonts w:ascii="Times New Roman" w:eastAsia="Times New Roman" w:hAnsi="Times New Roman" w:cs="Times New Roman"/>
          <w:sz w:val="24"/>
          <w:szCs w:val="24"/>
        </w:rPr>
        <w:t xml:space="preserve"> story is that after Sarah gets pregnant with Abraham and conceives Isaac, she hates Ishmael and Ismail and asks Abraham to send them away. Hagar and Ismail wander the desert and disappear.</w:t>
      </w:r>
    </w:p>
    <w:p w14:paraId="6AE23B8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the </w:t>
      </w:r>
      <w:r w:rsidRPr="00B56521">
        <w:rPr>
          <w:rFonts w:ascii="Times New Roman" w:eastAsia="Times New Roman" w:hAnsi="Times New Roman" w:cs="Times New Roman"/>
          <w:i/>
          <w:sz w:val="24"/>
          <w:szCs w:val="24"/>
        </w:rPr>
        <w:t>Qu'ran,</w:t>
      </w:r>
      <w:r w:rsidRPr="00B56521">
        <w:rPr>
          <w:rFonts w:ascii="Times New Roman" w:eastAsia="Times New Roman" w:hAnsi="Times New Roman" w:cs="Times New Roman"/>
          <w:sz w:val="24"/>
          <w:szCs w:val="24"/>
        </w:rPr>
        <w:t xml:space="preserve"> Abraham goes with Hagar and Ishmael, accompanies th</w:t>
      </w:r>
      <w:r w:rsidRPr="00B56521">
        <w:rPr>
          <w:rFonts w:ascii="Times New Roman" w:eastAsia="Times New Roman" w:hAnsi="Times New Roman" w:cs="Times New Roman"/>
          <w:sz w:val="24"/>
          <w:szCs w:val="24"/>
        </w:rPr>
        <w:t xml:space="preserve">em to Saudi Arabia, establishes them in the area of </w:t>
      </w:r>
      <w:r w:rsidRPr="00B56521">
        <w:rPr>
          <w:rFonts w:ascii="Times New Roman" w:eastAsia="Times New Roman" w:hAnsi="Times New Roman" w:cs="Times New Roman"/>
          <w:b/>
          <w:sz w:val="24"/>
          <w:szCs w:val="24"/>
          <w:shd w:val="clear" w:color="auto" w:fill="FFFB01"/>
        </w:rPr>
        <w:t>Mecca</w:t>
      </w:r>
      <w:r w:rsidRPr="00B56521">
        <w:rPr>
          <w:rFonts w:ascii="Times New Roman" w:eastAsia="Times New Roman" w:hAnsi="Times New Roman" w:cs="Times New Roman"/>
          <w:sz w:val="24"/>
          <w:szCs w:val="24"/>
        </w:rPr>
        <w:t xml:space="preserve"> and returns to Sarah. But goes to Mecca to visit them regularly.</w:t>
      </w:r>
    </w:p>
    <w:p w14:paraId="04131566"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A significant aspect of Muslim life is centered around the remembered experience of coming to Arabia with Hagar and Ishmael and var</w:t>
      </w:r>
      <w:r w:rsidRPr="00B56521">
        <w:rPr>
          <w:rFonts w:ascii="Times New Roman" w:eastAsia="Times New Roman" w:hAnsi="Times New Roman" w:cs="Times New Roman"/>
          <w:sz w:val="24"/>
          <w:szCs w:val="24"/>
        </w:rPr>
        <w:t xml:space="preserve">ious activities performed by him and his family, for example the pilgrimage of </w:t>
      </w:r>
      <w:r w:rsidRPr="00B56521">
        <w:rPr>
          <w:rFonts w:ascii="Times New Roman" w:eastAsia="Times New Roman" w:hAnsi="Times New Roman" w:cs="Times New Roman"/>
          <w:b/>
          <w:sz w:val="24"/>
          <w:szCs w:val="24"/>
          <w:shd w:val="clear" w:color="auto" w:fill="FFFB01"/>
        </w:rPr>
        <w:t>Haj</w:t>
      </w:r>
      <w:r w:rsidRPr="00B56521">
        <w:rPr>
          <w:rFonts w:ascii="Times New Roman" w:eastAsia="Times New Roman" w:hAnsi="Times New Roman" w:cs="Times New Roman"/>
          <w:sz w:val="24"/>
          <w:szCs w:val="24"/>
        </w:rPr>
        <w:t>.</w:t>
      </w:r>
    </w:p>
    <w:p w14:paraId="6B288BB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Ka’bah:</w:t>
      </w:r>
      <w:r w:rsidRPr="00B56521">
        <w:rPr>
          <w:rFonts w:ascii="Times New Roman" w:eastAsia="Times New Roman" w:hAnsi="Times New Roman" w:cs="Times New Roman"/>
          <w:sz w:val="24"/>
          <w:szCs w:val="24"/>
        </w:rPr>
        <w:t xml:space="preserve"> The kabah ("The Cube") also referred as Kaaba Muazzama (Grand Kaaba), is a building at the center of Islam's most sacred mosque, Al-Masjid al-Haram, in Mecca, al-He</w:t>
      </w:r>
      <w:r w:rsidRPr="00B56521">
        <w:rPr>
          <w:rFonts w:ascii="Times New Roman" w:eastAsia="Times New Roman" w:hAnsi="Times New Roman" w:cs="Times New Roman"/>
          <w:sz w:val="24"/>
          <w:szCs w:val="24"/>
        </w:rPr>
        <w:t>jaz, Saudi Arabia. It is the most sacred Muslim site in the world.</w:t>
      </w:r>
    </w:p>
    <w:p w14:paraId="0D841ADC"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shd w:val="clear" w:color="auto" w:fill="FFFB01"/>
        </w:rPr>
        <w:t>Kabah:</w:t>
      </w:r>
      <w:r w:rsidRPr="00B56521">
        <w:rPr>
          <w:rFonts w:ascii="Times New Roman" w:eastAsia="Times New Roman" w:hAnsi="Times New Roman" w:cs="Times New Roman"/>
          <w:sz w:val="24"/>
          <w:szCs w:val="24"/>
        </w:rPr>
        <w:t xml:space="preserve"> Associated with the arrival of Abraham and Hagar</w:t>
      </w:r>
    </w:p>
    <w:p w14:paraId="200732AE"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Lively center for trade, Mecca society dominated by a major tribe</w:t>
      </w:r>
    </w:p>
    <w:p w14:paraId="4F2FFEF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Muslims believe that the first place of worship dedicated to the on</w:t>
      </w:r>
      <w:r w:rsidRPr="00B56521">
        <w:rPr>
          <w:rFonts w:ascii="Times New Roman" w:eastAsia="Times New Roman" w:hAnsi="Times New Roman" w:cs="Times New Roman"/>
          <w:sz w:val="24"/>
          <w:szCs w:val="24"/>
        </w:rPr>
        <w:t>e true God is the Ka’ba in Mecca built by Abraham and his son Ishmael</w:t>
      </w:r>
    </w:p>
    <w:p w14:paraId="7F5668E8"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Haj: </w:t>
      </w:r>
      <w:r w:rsidRPr="00B56521">
        <w:rPr>
          <w:rFonts w:ascii="Times New Roman" w:eastAsia="Times New Roman" w:hAnsi="Times New Roman" w:cs="Times New Roman"/>
          <w:sz w:val="24"/>
          <w:szCs w:val="24"/>
        </w:rPr>
        <w:t xml:space="preserve">Structured around the experience of Abraham and Ishmael and Hagar performing various activities around the environment of Mecca. </w:t>
      </w:r>
    </w:p>
    <w:p w14:paraId="3103782E"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descent of Abraham is of great importance to Mu</w:t>
      </w:r>
      <w:r w:rsidRPr="00B56521">
        <w:rPr>
          <w:rFonts w:ascii="Times New Roman" w:eastAsia="Times New Roman" w:hAnsi="Times New Roman" w:cs="Times New Roman"/>
          <w:sz w:val="24"/>
          <w:szCs w:val="24"/>
        </w:rPr>
        <w:t xml:space="preserve">slim tradition and forms one line of narrative and is the form of Muslim identity. </w:t>
      </w:r>
    </w:p>
    <w:p w14:paraId="6D2645C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Sufi: </w:t>
      </w:r>
      <w:r w:rsidRPr="00B56521">
        <w:rPr>
          <w:rFonts w:ascii="Times New Roman" w:eastAsia="Times New Roman" w:hAnsi="Times New Roman" w:cs="Times New Roman"/>
          <w:sz w:val="24"/>
          <w:szCs w:val="24"/>
        </w:rPr>
        <w:t>Sufism,</w:t>
      </w:r>
      <w:hyperlink r:id="rId39">
        <w:r w:rsidRPr="00B56521">
          <w:rPr>
            <w:rFonts w:ascii="Times New Roman" w:eastAsia="Times New Roman" w:hAnsi="Times New Roman" w:cs="Times New Roman"/>
            <w:sz w:val="24"/>
            <w:szCs w:val="24"/>
          </w:rPr>
          <w:t xml:space="preserve"> </w:t>
        </w:r>
      </w:hyperlink>
      <w:hyperlink r:id="rId40">
        <w:r w:rsidRPr="00B56521">
          <w:rPr>
            <w:rFonts w:ascii="Times New Roman" w:eastAsia="Times New Roman" w:hAnsi="Times New Roman" w:cs="Times New Roman"/>
            <w:color w:val="1155CC"/>
            <w:sz w:val="24"/>
            <w:szCs w:val="24"/>
            <w:u w:val="single"/>
          </w:rPr>
          <w:t>mystical</w:t>
        </w:r>
      </w:hyperlink>
      <w:hyperlink r:id="rId41">
        <w:r w:rsidRPr="00B56521">
          <w:rPr>
            <w:rFonts w:ascii="Times New Roman" w:eastAsia="Times New Roman" w:hAnsi="Times New Roman" w:cs="Times New Roman"/>
            <w:sz w:val="24"/>
            <w:szCs w:val="24"/>
          </w:rPr>
          <w:t xml:space="preserve"> </w:t>
        </w:r>
      </w:hyperlink>
      <w:hyperlink r:id="rId42">
        <w:r w:rsidRPr="00B56521">
          <w:rPr>
            <w:rFonts w:ascii="Times New Roman" w:eastAsia="Times New Roman" w:hAnsi="Times New Roman" w:cs="Times New Roman"/>
            <w:color w:val="1155CC"/>
            <w:sz w:val="24"/>
            <w:szCs w:val="24"/>
            <w:u w:val="single"/>
          </w:rPr>
          <w:t>Islamic</w:t>
        </w:r>
      </w:hyperlink>
      <w:r w:rsidRPr="00B56521">
        <w:rPr>
          <w:rFonts w:ascii="Times New Roman" w:eastAsia="Times New Roman" w:hAnsi="Times New Roman" w:cs="Times New Roman"/>
          <w:sz w:val="24"/>
          <w:szCs w:val="24"/>
        </w:rPr>
        <w:t xml:space="preserve"> belief and practice in which Muslims seek to find the truth of divine love and knowledge through direct personal experience of God. It consists of a variety of m</w:t>
      </w:r>
      <w:r w:rsidRPr="00B56521">
        <w:rPr>
          <w:rFonts w:ascii="Times New Roman" w:eastAsia="Times New Roman" w:hAnsi="Times New Roman" w:cs="Times New Roman"/>
          <w:sz w:val="24"/>
          <w:szCs w:val="24"/>
        </w:rPr>
        <w:t>ystical paths that are designed to ascertain the nature of humanity and of God and to facilitate the experience of the presence of divine love and wisdom in the world.</w:t>
      </w:r>
    </w:p>
    <w:p w14:paraId="704F4DD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sufism - comes from the word suf - refers to coarse wool material - evokes the idea of s</w:t>
      </w:r>
      <w:r w:rsidRPr="00B56521">
        <w:rPr>
          <w:rFonts w:ascii="Times New Roman" w:eastAsia="Times New Roman" w:hAnsi="Times New Roman" w:cs="Times New Roman"/>
          <w:sz w:val="24"/>
          <w:szCs w:val="24"/>
        </w:rPr>
        <w:t>implicity, endurance, spartan way of living where the material world isn’t so important cause more interested in life of the soul- did often depart from the normal life and came together in the outskirts of communities - numerous kinds of practices develop</w:t>
      </w:r>
      <w:r w:rsidRPr="00B56521">
        <w:rPr>
          <w:rFonts w:ascii="Times New Roman" w:eastAsia="Times New Roman" w:hAnsi="Times New Roman" w:cs="Times New Roman"/>
          <w:sz w:val="24"/>
          <w:szCs w:val="24"/>
        </w:rPr>
        <w:t>ed - with the idea of bringing God into our immediate understanding and experience</w:t>
      </w:r>
    </w:p>
    <w:p w14:paraId="2D6AF3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recited the 99 names of God repeatedly - through poetry, music, dancing </w:t>
      </w:r>
    </w:p>
    <w:p w14:paraId="7B01A6B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islamic mysticism - practice of different style of encountering God - contemporary way of engaging with God</w:t>
      </w:r>
    </w:p>
    <w:p w14:paraId="0966F3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want to delve into the spiritual aspect of Islam more deeply - interested in a much more emotional (immediate) engagement with God</w:t>
      </w:r>
    </w:p>
    <w:p w14:paraId="4DA420F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think of the prop</w:t>
      </w:r>
      <w:r w:rsidRPr="00B56521">
        <w:rPr>
          <w:rFonts w:ascii="Times New Roman" w:eastAsia="Times New Roman" w:hAnsi="Times New Roman" w:cs="Times New Roman"/>
          <w:sz w:val="24"/>
          <w:szCs w:val="24"/>
        </w:rPr>
        <w:t>het as being mystic - developed their own theology, practices- mystical experience</w:t>
      </w:r>
    </w:p>
    <w:p w14:paraId="2C90A8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flourished between 12th and 13th cent</w:t>
      </w:r>
    </w:p>
    <w:p w14:paraId="448DAC2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sufis helped the expansion of Islam - would blend into local populations</w:t>
      </w:r>
    </w:p>
    <w:p w14:paraId="0A127C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pick up the idiom of a local pop and would speak the language of the culture they were in - much softer variety</w:t>
      </w:r>
    </w:p>
    <w:p w14:paraId="022C2DC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greatly attracted a lot of adherents </w:t>
      </w:r>
    </w:p>
    <w:p w14:paraId="73E4BE9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represents a more emotional vestment or style of islam thats much more mystical - much more individual</w:t>
      </w:r>
    </w:p>
    <w:p w14:paraId="2971D4B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aes</w:t>
      </w:r>
      <w:r w:rsidRPr="00B56521">
        <w:rPr>
          <w:rFonts w:ascii="Times New Roman" w:eastAsia="Times New Roman" w:hAnsi="Times New Roman" w:cs="Times New Roman"/>
          <w:sz w:val="24"/>
          <w:szCs w:val="24"/>
        </w:rPr>
        <w:t>cetism, devotional piety</w:t>
      </w:r>
    </w:p>
    <w:p w14:paraId="0EFA8A7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pious encouraged to remember GOd </w:t>
      </w:r>
    </w:p>
    <w:p w14:paraId="3C9E8EC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miraj, the prophets miraculous jouney to heaven provided a rich source of mystical piety - above all the miraj has been a uide for mystics on their own spiritual ascent to God</w:t>
      </w:r>
    </w:p>
    <w:p w14:paraId="29D783A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Hasan al Basri wa</w:t>
      </w:r>
      <w:r w:rsidRPr="00B56521">
        <w:rPr>
          <w:rFonts w:ascii="Times New Roman" w:eastAsia="Times New Roman" w:hAnsi="Times New Roman" w:cs="Times New Roman"/>
          <w:sz w:val="24"/>
          <w:szCs w:val="24"/>
        </w:rPr>
        <w:t xml:space="preserve">s an early champion of the ascetic movement </w:t>
      </w:r>
    </w:p>
    <w:p w14:paraId="4BE2ECC5"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Pg # 248-275</w:t>
      </w:r>
    </w:p>
    <w:p w14:paraId="5BA21D81"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The Development of Sufism</w:t>
      </w:r>
    </w:p>
    <w:p w14:paraId="7552B2D4"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The mystical life is a spiritual journey to God</w:t>
      </w:r>
    </w:p>
    <w:p w14:paraId="00A36E79"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Person who wishes to embark to this journey must be guided by a master who becomes his or her spiritual parent </w:t>
      </w:r>
    </w:p>
    <w:p w14:paraId="18D1CA63"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By the 11</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sz w:val="24"/>
          <w:szCs w:val="24"/>
        </w:rPr>
        <w:t>century the ideas of masters were being recorded and transmitted in writing</w:t>
      </w:r>
    </w:p>
    <w:p w14:paraId="434DF4CF"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Shihab al-Din became known as the master of illumination (drawing a verse in the Quran that speaks of God as the light of the heavens and the earth, he described cosmos of light an</w:t>
      </w:r>
      <w:r w:rsidRPr="00B56521">
        <w:rPr>
          <w:rFonts w:ascii="Times New Roman" w:eastAsia="Times New Roman" w:hAnsi="Times New Roman" w:cs="Times New Roman"/>
          <w:sz w:val="24"/>
          <w:szCs w:val="24"/>
        </w:rPr>
        <w:t>d darkness by countless angels and spirits)</w:t>
      </w:r>
    </w:p>
    <w:p w14:paraId="20B57B10"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13</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century most important Sufi master was Muhyl al-Din who was born and educated in Spain and travelled widely in the Middle East. Central theme for his writing is the unity of being. Human beings need God for </w:t>
      </w:r>
      <w:r w:rsidRPr="00B56521">
        <w:rPr>
          <w:rFonts w:ascii="Times New Roman" w:eastAsia="Times New Roman" w:hAnsi="Times New Roman" w:cs="Times New Roman"/>
          <w:sz w:val="24"/>
          <w:szCs w:val="24"/>
        </w:rPr>
        <w:t xml:space="preserve">their very existence and God also needs them in order to be known </w:t>
      </w:r>
    </w:p>
    <w:p w14:paraId="6D3EC61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Rumi—</w:t>
      </w:r>
      <w:r w:rsidRPr="00B56521">
        <w:rPr>
          <w:rFonts w:ascii="Times New Roman" w:eastAsia="Times New Roman" w:hAnsi="Times New Roman" w:cs="Times New Roman"/>
          <w:sz w:val="24"/>
          <w:szCs w:val="24"/>
        </w:rPr>
        <w:t xml:space="preserve">most creative poet of the Persian Language was Jalal al-Din Rumi. Product of multicultural, multi religious environment </w:t>
      </w:r>
    </w:p>
    <w:p w14:paraId="1C43344F"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Devotional Practices</w:t>
      </w:r>
    </w:p>
    <w:p w14:paraId="593A7238"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Sufis perform 5 daily prayers but their mo</w:t>
      </w:r>
      <w:r w:rsidRPr="00B56521">
        <w:rPr>
          <w:rFonts w:ascii="Times New Roman" w:eastAsia="Times New Roman" w:hAnsi="Times New Roman" w:cs="Times New Roman"/>
          <w:sz w:val="24"/>
          <w:szCs w:val="24"/>
        </w:rPr>
        <w:t>st characteristic practice is a ritual called “Dhikr” (remembrance) of God</w:t>
      </w:r>
    </w:p>
    <w:p w14:paraId="323CBF09"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This is usually held before the dawn or evening prayers</w:t>
      </w:r>
    </w:p>
    <w:p w14:paraId="5F799D4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It consists of the repetition of the name of Allah or the shahadah </w:t>
      </w:r>
    </w:p>
    <w:p w14:paraId="5794756D"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It is often accompanied by special body movements like el</w:t>
      </w:r>
      <w:r w:rsidRPr="00B56521">
        <w:rPr>
          <w:rFonts w:ascii="Times New Roman" w:eastAsia="Times New Roman" w:hAnsi="Times New Roman" w:cs="Times New Roman"/>
          <w:sz w:val="24"/>
          <w:szCs w:val="24"/>
        </w:rPr>
        <w:t xml:space="preserve">aborate breathing techniques </w:t>
      </w:r>
    </w:p>
    <w:p w14:paraId="7569CA5C"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Another practice is the “sama” (hearing or audition) which devotes simply listening to the hypnotic chanting of mystical poetry accompanied by various musical instruments </w:t>
      </w:r>
    </w:p>
    <w:p w14:paraId="76851D9C"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Music and dance are vital elements of devotional life </w:t>
      </w:r>
      <w:r w:rsidRPr="00B56521">
        <w:rPr>
          <w:rFonts w:ascii="Times New Roman" w:eastAsia="Times New Roman" w:hAnsi="Times New Roman" w:cs="Times New Roman"/>
          <w:sz w:val="24"/>
          <w:szCs w:val="24"/>
        </w:rPr>
        <w:t xml:space="preserve">for members of the Mawlawi order </w:t>
      </w:r>
    </w:p>
    <w:p w14:paraId="6BCDE2F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Now Sufism attracts nonmuslims to Islam</w:t>
      </w:r>
    </w:p>
    <w:p w14:paraId="54899405"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Women and Sufism </w:t>
      </w:r>
    </w:p>
    <w:p w14:paraId="3D005FC1"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Women played an important role in the sufi tradition serving as role models and teachers for both men and women</w:t>
      </w:r>
    </w:p>
    <w:p w14:paraId="52664415"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The sufi tradition provided a rare outlet for Muslim</w:t>
      </w:r>
      <w:r w:rsidRPr="00B56521">
        <w:rPr>
          <w:rFonts w:ascii="Times New Roman" w:eastAsia="Times New Roman" w:hAnsi="Times New Roman" w:cs="Times New Roman"/>
          <w:sz w:val="24"/>
          <w:szCs w:val="24"/>
        </w:rPr>
        <w:t xml:space="preserve"> women to be recognized as leaders </w:t>
      </w:r>
    </w:p>
    <w:p w14:paraId="384EB2B8"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They could serve as shaykahs eventhough they were banned from role of imam</w:t>
      </w:r>
    </w:p>
    <w:p w14:paraId="3E2B158F" w14:textId="77777777" w:rsidR="000C359D" w:rsidRPr="00B56521" w:rsidRDefault="000C359D">
      <w:pPr>
        <w:spacing w:after="160"/>
        <w:rPr>
          <w:rFonts w:ascii="Times New Roman" w:hAnsi="Times New Roman" w:cs="Times New Roman"/>
          <w:sz w:val="24"/>
          <w:szCs w:val="24"/>
        </w:rPr>
      </w:pPr>
    </w:p>
    <w:p w14:paraId="15E6EB3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Shi’a:</w:t>
      </w:r>
      <w:r w:rsidRPr="00B56521">
        <w:rPr>
          <w:rFonts w:ascii="Times New Roman" w:eastAsia="Times New Roman" w:hAnsi="Times New Roman" w:cs="Times New Roman"/>
          <w:sz w:val="24"/>
          <w:szCs w:val="24"/>
        </w:rPr>
        <w:t xml:space="preserve"> from the abrahic meaning party Muslims who trace successions to the prophets’ authority through the line of imams descended from ail the smaller of the two main divisions of Islam accounting for about 1/6</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of all Muslims today.</w:t>
      </w:r>
    </w:p>
    <w:p w14:paraId="56D95A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shiat Ali - party of Ali</w:t>
      </w:r>
    </w:p>
    <w:p w14:paraId="6B81B1F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w:t>
      </w:r>
      <w:r w:rsidRPr="00B56521">
        <w:rPr>
          <w:rFonts w:ascii="Times New Roman" w:eastAsia="Times New Roman" w:hAnsi="Times New Roman" w:cs="Times New Roman"/>
          <w:sz w:val="24"/>
          <w:szCs w:val="24"/>
        </w:rPr>
        <w:t xml:space="preserve">hii </w:t>
      </w:r>
    </w:p>
    <w:p w14:paraId="69959E0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shia rep a minority community within Islam but a very powerful community - numerous sects within shia</w:t>
      </w:r>
    </w:p>
    <w:p w14:paraId="2BDC8D6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twelver - the shia recognize 12 major Imams - spiritual leaders - who are beyond the spiritual capacities of ordinary people - are especially gifted to spiritually lead the muslim community</w:t>
      </w:r>
    </w:p>
    <w:p w14:paraId="472A2D0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split between sunni and shia happens early on cause shia believe t</w:t>
      </w:r>
      <w:r w:rsidRPr="00B56521">
        <w:rPr>
          <w:rFonts w:ascii="Times New Roman" w:eastAsia="Times New Roman" w:hAnsi="Times New Roman" w:cs="Times New Roman"/>
          <w:sz w:val="24"/>
          <w:szCs w:val="24"/>
        </w:rPr>
        <w:t xml:space="preserve">hat the leadership should have passed through the family of the prophet himself, Ali and his descendents </w:t>
      </w:r>
    </w:p>
    <w:p w14:paraId="380DE8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goes on to become the 4th caliph but the community splits - gets assassinated</w:t>
      </w:r>
    </w:p>
    <w:p w14:paraId="08AD39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two of his sons get assassinated - seals the split between the groups (f</w:t>
      </w:r>
      <w:r w:rsidRPr="00B56521">
        <w:rPr>
          <w:rFonts w:ascii="Times New Roman" w:eastAsia="Times New Roman" w:hAnsi="Times New Roman" w:cs="Times New Roman"/>
          <w:sz w:val="24"/>
          <w:szCs w:val="24"/>
        </w:rPr>
        <w:t>ormal basis)</w:t>
      </w:r>
    </w:p>
    <w:p w14:paraId="788454F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numerous other things that support the development of these diff communities</w:t>
      </w:r>
    </w:p>
    <w:p w14:paraId="07BD7E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shia belonged to the conquered lands of Islam - came from the under privileged classes of society </w:t>
      </w:r>
    </w:p>
    <w:p w14:paraId="0BABA4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reping different ethnic groups, cultures - may have been much more </w:t>
      </w:r>
      <w:r w:rsidRPr="00B56521">
        <w:rPr>
          <w:rFonts w:ascii="Times New Roman" w:eastAsia="Times New Roman" w:hAnsi="Times New Roman" w:cs="Times New Roman"/>
          <w:sz w:val="24"/>
          <w:szCs w:val="24"/>
        </w:rPr>
        <w:t xml:space="preserve">advanced then the arab pops that were leading them </w:t>
      </w:r>
    </w:p>
    <w:p w14:paraId="52C0C0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went on to form the bulk of resistance against Islam</w:t>
      </w:r>
    </w:p>
    <w:p w14:paraId="47A37A5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Imam - within sunni context means leader - someone whose educated in the religious materials of the Quran and Hadith</w:t>
      </w:r>
    </w:p>
    <w:p w14:paraId="6599BD9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Shia - Imams are the spiritual hea</w:t>
      </w:r>
      <w:r w:rsidRPr="00B56521">
        <w:rPr>
          <w:rFonts w:ascii="Times New Roman" w:eastAsia="Times New Roman" w:hAnsi="Times New Roman" w:cs="Times New Roman"/>
          <w:sz w:val="24"/>
          <w:szCs w:val="24"/>
        </w:rPr>
        <w:t>ds of the community- divinely mandated</w:t>
      </w:r>
    </w:p>
    <w:p w14:paraId="560B1D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khaliphs aren’t the imams of the shia - political leaders at best not divenly mandated</w:t>
      </w:r>
    </w:p>
    <w:p w14:paraId="036840B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had the leadership of the community passed as it should have through the fam of the prophet itself there would have been greater o</w:t>
      </w:r>
      <w:r w:rsidRPr="00B56521">
        <w:rPr>
          <w:rFonts w:ascii="Times New Roman" w:eastAsia="Times New Roman" w:hAnsi="Times New Roman" w:cs="Times New Roman"/>
          <w:sz w:val="24"/>
          <w:szCs w:val="24"/>
        </w:rPr>
        <w:t xml:space="preserve">rder </w:t>
      </w:r>
    </w:p>
    <w:p w14:paraId="5187974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sunni and shia share the bulk </w:t>
      </w:r>
      <w:proofErr w:type="gramStart"/>
      <w:r w:rsidRPr="00B56521">
        <w:rPr>
          <w:rFonts w:ascii="Times New Roman" w:eastAsia="Times New Roman" w:hAnsi="Times New Roman" w:cs="Times New Roman"/>
          <w:sz w:val="24"/>
          <w:szCs w:val="24"/>
        </w:rPr>
        <w:t>of  same</w:t>
      </w:r>
      <w:proofErr w:type="gramEnd"/>
      <w:r w:rsidRPr="00B56521">
        <w:rPr>
          <w:rFonts w:ascii="Times New Roman" w:eastAsia="Times New Roman" w:hAnsi="Times New Roman" w:cs="Times New Roman"/>
          <w:sz w:val="24"/>
          <w:szCs w:val="24"/>
        </w:rPr>
        <w:t xml:space="preserve"> muslim practice </w:t>
      </w:r>
    </w:p>
    <w:p w14:paraId="59C26C3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shia have other observances - a month of </w:t>
      </w:r>
      <w:proofErr w:type="gramStart"/>
      <w:r w:rsidRPr="00B56521">
        <w:rPr>
          <w:rFonts w:ascii="Times New Roman" w:eastAsia="Times New Roman" w:hAnsi="Times New Roman" w:cs="Times New Roman"/>
          <w:sz w:val="24"/>
          <w:szCs w:val="24"/>
        </w:rPr>
        <w:t>remembering  -</w:t>
      </w:r>
      <w:proofErr w:type="gramEnd"/>
      <w:r w:rsidRPr="00B56521">
        <w:rPr>
          <w:rFonts w:ascii="Times New Roman" w:eastAsia="Times New Roman" w:hAnsi="Times New Roman" w:cs="Times New Roman"/>
          <w:sz w:val="24"/>
          <w:szCs w:val="24"/>
        </w:rPr>
        <w:t xml:space="preserve"> Muharram - holy month thats second only to ramadan - month in which the shia are engaged in recalling, recollecting and reliving the exper</w:t>
      </w:r>
      <w:r w:rsidRPr="00B56521">
        <w:rPr>
          <w:rFonts w:ascii="Times New Roman" w:eastAsia="Times New Roman" w:hAnsi="Times New Roman" w:cs="Times New Roman"/>
          <w:sz w:val="24"/>
          <w:szCs w:val="24"/>
        </w:rPr>
        <w:t>iences of Imam Ali and his children - month of Muharram reaches a peak on tenth day - Ashura - commederates death or assassination of Hassan and Husseyn is ambushed leading an army and is assassinated - battle of karbala - bulk of his family is destroyed -</w:t>
      </w:r>
      <w:r w:rsidRPr="00B56521">
        <w:rPr>
          <w:rFonts w:ascii="Times New Roman" w:eastAsia="Times New Roman" w:hAnsi="Times New Roman" w:cs="Times New Roman"/>
          <w:sz w:val="24"/>
          <w:szCs w:val="24"/>
        </w:rPr>
        <w:t xml:space="preserve"> time of tremendous grieving and morning </w:t>
      </w:r>
    </w:p>
    <w:p w14:paraId="12BF088D" w14:textId="77777777" w:rsidR="000C359D" w:rsidRPr="00B56521" w:rsidRDefault="000C359D">
      <w:pPr>
        <w:rPr>
          <w:rFonts w:ascii="Times New Roman" w:hAnsi="Times New Roman" w:cs="Times New Roman"/>
          <w:sz w:val="24"/>
          <w:szCs w:val="24"/>
        </w:rPr>
      </w:pPr>
    </w:p>
    <w:p w14:paraId="45B7B90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Shi’ism: </w:t>
      </w:r>
    </w:p>
    <w:p w14:paraId="3442170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imam is someone who serves as the leader of prayer of the mosque</w:t>
      </w:r>
    </w:p>
    <w:p w14:paraId="667A97C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also for shia’s its the tile of the one individual divinely mandated to lead the muslim community because he is descended from the prophet</w:t>
      </w:r>
      <w:r w:rsidRPr="00B56521">
        <w:rPr>
          <w:rFonts w:ascii="Times New Roman" w:eastAsia="Times New Roman" w:hAnsi="Times New Roman" w:cs="Times New Roman"/>
          <w:sz w:val="24"/>
          <w:szCs w:val="24"/>
        </w:rPr>
        <w:t>’s successor Ali</w:t>
      </w:r>
    </w:p>
    <w:p w14:paraId="081D692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devotion to the fam of the prophet (the people of the house - the prophet, his daughter Fatimah, her husband Ali and their sons Hasan and husayn) has always been a central characteristic of shi’ism</w:t>
      </w:r>
    </w:p>
    <w:p w14:paraId="6B5828C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its source is a hadith according to which</w:t>
      </w:r>
      <w:r w:rsidRPr="00B56521">
        <w:rPr>
          <w:rFonts w:ascii="Times New Roman" w:eastAsia="Times New Roman" w:hAnsi="Times New Roman" w:cs="Times New Roman"/>
          <w:sz w:val="24"/>
          <w:szCs w:val="24"/>
        </w:rPr>
        <w:t xml:space="preserve"> the prophet on his way back from mecca to Medina, stopped at a place called Ghadir Khumm, took Ali by his hand and made the declaration indirectly or directly designating him as his successor</w:t>
      </w:r>
    </w:p>
    <w:p w14:paraId="30204C4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shia scholars constructed elaborate systems supporting the doct</w:t>
      </w:r>
      <w:r w:rsidRPr="00B56521">
        <w:rPr>
          <w:rFonts w:ascii="Times New Roman" w:eastAsia="Times New Roman" w:hAnsi="Times New Roman" w:cs="Times New Roman"/>
          <w:sz w:val="24"/>
          <w:szCs w:val="24"/>
        </w:rPr>
        <w:t>rine of imamah, according to which the source of all legitmate authority is the Imam</w:t>
      </w:r>
    </w:p>
    <w:p w14:paraId="621C1E3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Ashura: in the year 680, the prophets grandon Husayn was leading an uprising against the Ummayad Caliph Yazid when he was killed in the battle of Karbala in Iraq</w:t>
      </w:r>
    </w:p>
    <w:p w14:paraId="6BC0ABB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anive</w:t>
      </w:r>
      <w:r w:rsidRPr="00B56521">
        <w:rPr>
          <w:rFonts w:ascii="Times New Roman" w:eastAsia="Times New Roman" w:hAnsi="Times New Roman" w:cs="Times New Roman"/>
          <w:sz w:val="24"/>
          <w:szCs w:val="24"/>
        </w:rPr>
        <w:t>rsary of his death on the tenth day of the month of Muharram has become a focal point for the shi’i community’s hopes and frustrations, messianic expectations and highly eschatological view of history</w:t>
      </w:r>
    </w:p>
    <w:p w14:paraId="5988E6C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ashura (ten), as the anniversary came to be known, is s</w:t>
      </w:r>
      <w:r w:rsidRPr="00B56521">
        <w:rPr>
          <w:rFonts w:ascii="Times New Roman" w:eastAsia="Times New Roman" w:hAnsi="Times New Roman" w:cs="Times New Roman"/>
          <w:sz w:val="24"/>
          <w:szCs w:val="24"/>
        </w:rPr>
        <w:t xml:space="preserve">till commemorated by shi’as around the world </w:t>
      </w:r>
    </w:p>
    <w:p w14:paraId="740AED0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blending sorrow, blessing and mystery is has inspired a rich devotional literature and is observed by the shi’a as a day of suffering and matrydom thats marked by devotional activities that include solemn processions, public readings and passion plays</w:t>
      </w:r>
    </w:p>
    <w:p w14:paraId="6235473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w:t>
      </w:r>
      <w:r w:rsidRPr="00B56521">
        <w:rPr>
          <w:rFonts w:ascii="Times New Roman" w:eastAsia="Times New Roman" w:hAnsi="Times New Roman" w:cs="Times New Roman"/>
          <w:sz w:val="24"/>
          <w:szCs w:val="24"/>
        </w:rPr>
        <w:t>sunni community commemorates ashura with a day of fasting</w:t>
      </w:r>
    </w:p>
    <w:p w14:paraId="30F90EA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Divisions within shi’ism: </w:t>
      </w:r>
    </w:p>
    <w:p w14:paraId="5DB2D23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shi’a share a general allegiance to the right of Ali and his descendents to authority in the muslim community after Muhammad</w:t>
      </w:r>
    </w:p>
    <w:p w14:paraId="3037436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but shi’ism is a broad term that covers a </w:t>
      </w:r>
      <w:r w:rsidRPr="00B56521">
        <w:rPr>
          <w:rFonts w:ascii="Times New Roman" w:eastAsia="Times New Roman" w:hAnsi="Times New Roman" w:cs="Times New Roman"/>
          <w:sz w:val="24"/>
          <w:szCs w:val="24"/>
        </w:rPr>
        <w:t xml:space="preserve">variety of religio-political movements sects and ideologies </w:t>
      </w:r>
    </w:p>
    <w:p w14:paraId="53217B7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majority of shias accepted the line of Husaynid imams down to Jafar but a major schism occured when his oldest son, Isma’il, predeceased him</w:t>
      </w:r>
    </w:p>
    <w:p w14:paraId="468A752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then appointed his younger son Musa al Kazim,</w:t>
      </w:r>
    </w:p>
    <w:p w14:paraId="48BD026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w:t>
      </w:r>
      <w:r w:rsidRPr="00B56521">
        <w:rPr>
          <w:rFonts w:ascii="Times New Roman" w:eastAsia="Times New Roman" w:hAnsi="Times New Roman" w:cs="Times New Roman"/>
          <w:sz w:val="24"/>
          <w:szCs w:val="24"/>
        </w:rPr>
        <w:t>shias who accepted musa as the seventh imam came to be known as imamis or twelvers</w:t>
      </w:r>
    </w:p>
    <w:p w14:paraId="1611195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others, considered the appontment irregular and insisted it that the seventh imam should have been isma’ils son Ahmad - for this reason they came to be known as the Isma’ili</w:t>
      </w:r>
      <w:r w:rsidRPr="00B56521">
        <w:rPr>
          <w:rFonts w:ascii="Times New Roman" w:eastAsia="Times New Roman" w:hAnsi="Times New Roman" w:cs="Times New Roman"/>
          <w:sz w:val="24"/>
          <w:szCs w:val="24"/>
        </w:rPr>
        <w:t>s or Seveners</w:t>
      </w:r>
    </w:p>
    <w:p w14:paraId="2905A06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largest faction, Nizaris, carried on the line of Imams through Ahmad and his descendents till present day </w:t>
      </w:r>
    </w:p>
    <w:p w14:paraId="57E7770B" w14:textId="77777777" w:rsidR="000C359D" w:rsidRPr="00B56521" w:rsidRDefault="000C359D">
      <w:pPr>
        <w:spacing w:after="80"/>
        <w:rPr>
          <w:rFonts w:ascii="Times New Roman" w:hAnsi="Times New Roman" w:cs="Times New Roman"/>
          <w:sz w:val="24"/>
          <w:szCs w:val="24"/>
        </w:rPr>
      </w:pPr>
    </w:p>
    <w:p w14:paraId="65CEC2D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Ali:</w:t>
      </w:r>
      <w:r w:rsidRPr="00B56521">
        <w:rPr>
          <w:rFonts w:ascii="Times New Roman" w:eastAsia="Times New Roman" w:hAnsi="Times New Roman" w:cs="Times New Roman"/>
          <w:sz w:val="24"/>
          <w:szCs w:val="24"/>
        </w:rPr>
        <w:t xml:space="preserve"> Born to Abu Talib and Fatima bint Asad, Ali was the only person born in the sacred sanctuary of the Kaaba in Mecca, the holie</w:t>
      </w:r>
      <w:r w:rsidRPr="00B56521">
        <w:rPr>
          <w:rFonts w:ascii="Times New Roman" w:eastAsia="Times New Roman" w:hAnsi="Times New Roman" w:cs="Times New Roman"/>
          <w:sz w:val="24"/>
          <w:szCs w:val="24"/>
        </w:rPr>
        <w:t>st place in Islam, as many sources, especially Shia ones say. Ali was the first young male who accepted Islam. After migrating to Medina, he married Muhammad's daughter Fatimah.</w:t>
      </w:r>
    </w:p>
    <w:p w14:paraId="48160793" w14:textId="77777777" w:rsidR="000C359D" w:rsidRPr="00B56521" w:rsidRDefault="000C359D">
      <w:pPr>
        <w:spacing w:after="80"/>
        <w:rPr>
          <w:rFonts w:ascii="Times New Roman" w:hAnsi="Times New Roman" w:cs="Times New Roman"/>
          <w:sz w:val="24"/>
          <w:szCs w:val="24"/>
        </w:rPr>
      </w:pPr>
    </w:p>
    <w:p w14:paraId="102D7F3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Ali</w:t>
      </w:r>
      <w:r w:rsidRPr="00B56521">
        <w:rPr>
          <w:rFonts w:ascii="Times New Roman" w:eastAsia="Times New Roman" w:hAnsi="Times New Roman" w:cs="Times New Roman"/>
          <w:sz w:val="24"/>
          <w:szCs w:val="24"/>
        </w:rPr>
        <w:t xml:space="preserve"> - only few decades have passed from death of the prophet - muslim communi</w:t>
      </w:r>
      <w:r w:rsidRPr="00B56521">
        <w:rPr>
          <w:rFonts w:ascii="Times New Roman" w:eastAsia="Times New Roman" w:hAnsi="Times New Roman" w:cs="Times New Roman"/>
          <w:sz w:val="24"/>
          <w:szCs w:val="24"/>
        </w:rPr>
        <w:t xml:space="preserve">ty is deeply emboiled in deep conflict and strife - while Ali has a band of supporters theres also a great </w:t>
      </w:r>
      <w:r w:rsidRPr="00B56521">
        <w:rPr>
          <w:rFonts w:ascii="Times New Roman" w:eastAsia="Times New Roman" w:hAnsi="Times New Roman" w:cs="Times New Roman"/>
          <w:sz w:val="24"/>
          <w:szCs w:val="24"/>
        </w:rPr>
        <w:lastRenderedPageBreak/>
        <w:t>intrigue against him by Uthmans fam - many men of great power - under a great deal of pressure to bring to justice the murderers of Uthman</w:t>
      </w:r>
    </w:p>
    <w:p w14:paraId="3C75977A" w14:textId="77777777" w:rsidR="000C359D" w:rsidRPr="00B56521" w:rsidRDefault="000C359D">
      <w:pPr>
        <w:rPr>
          <w:rFonts w:ascii="Times New Roman" w:hAnsi="Times New Roman" w:cs="Times New Roman"/>
          <w:sz w:val="24"/>
          <w:szCs w:val="24"/>
        </w:rPr>
      </w:pPr>
    </w:p>
    <w:p w14:paraId="0640F5E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shiat Ali</w:t>
      </w:r>
      <w:r w:rsidRPr="00B56521">
        <w:rPr>
          <w:rFonts w:ascii="Times New Roman" w:eastAsia="Times New Roman" w:hAnsi="Times New Roman" w:cs="Times New Roman"/>
          <w:sz w:val="24"/>
          <w:szCs w:val="24"/>
        </w:rPr>
        <w:t xml:space="preserve"> - party of Ali</w:t>
      </w:r>
    </w:p>
    <w:p w14:paraId="05260C1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shii </w:t>
      </w:r>
    </w:p>
    <w:p w14:paraId="1FAB77A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shia rep a minority community within Islam but a very powerful community - numerous sects within shia</w:t>
      </w:r>
    </w:p>
    <w:p w14:paraId="101AD1B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twelver - the shia recognize 12 major Imams - spiritual leaders - who are beyond the spiritual capacities of ordinary people - are e</w:t>
      </w:r>
      <w:r w:rsidRPr="00B56521">
        <w:rPr>
          <w:rFonts w:ascii="Times New Roman" w:eastAsia="Times New Roman" w:hAnsi="Times New Roman" w:cs="Times New Roman"/>
          <w:sz w:val="24"/>
          <w:szCs w:val="24"/>
        </w:rPr>
        <w:t>specially gifted to spiritually lead the muslim community</w:t>
      </w:r>
    </w:p>
    <w:p w14:paraId="6FECE16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split between sunni and shia happens early on cause shia believe that the leadership should have passed through the family of the prophet himself, Ali and his descendents </w:t>
      </w:r>
    </w:p>
    <w:p w14:paraId="6D8F160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goes on to become the 4th </w:t>
      </w:r>
      <w:r w:rsidRPr="00B56521">
        <w:rPr>
          <w:rFonts w:ascii="Times New Roman" w:eastAsia="Times New Roman" w:hAnsi="Times New Roman" w:cs="Times New Roman"/>
          <w:sz w:val="24"/>
          <w:szCs w:val="24"/>
        </w:rPr>
        <w:t>caliph but the community splits - gets assassinated</w:t>
      </w:r>
    </w:p>
    <w:p w14:paraId="254D425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two of his sons get assassinated - seals the split between the groups (formal basis)</w:t>
      </w:r>
    </w:p>
    <w:p w14:paraId="1FF6F3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numerous other things that support the development of these diff communities</w:t>
      </w:r>
    </w:p>
    <w:p w14:paraId="5FDBCA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shia belonged to the conquered lands of Islam - came from the under privileged classes of society </w:t>
      </w:r>
    </w:p>
    <w:p w14:paraId="0DF789A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reping different ethnic groups, cultures - may have been much more advanced then the arab pops that were leading them </w:t>
      </w:r>
    </w:p>
    <w:p w14:paraId="6C6979A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went on to form the bulk of resistance</w:t>
      </w:r>
      <w:r w:rsidRPr="00B56521">
        <w:rPr>
          <w:rFonts w:ascii="Times New Roman" w:eastAsia="Times New Roman" w:hAnsi="Times New Roman" w:cs="Times New Roman"/>
          <w:sz w:val="24"/>
          <w:szCs w:val="24"/>
        </w:rPr>
        <w:t xml:space="preserve"> against Islam</w:t>
      </w:r>
    </w:p>
    <w:p w14:paraId="256BEFC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Imam - within sunni context means leader - someone whose educated in the religious materials of the Quran and Hadith</w:t>
      </w:r>
    </w:p>
    <w:p w14:paraId="38DA7A7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Shia - Imams are the spiritual heads of the community- divinely mandated</w:t>
      </w:r>
    </w:p>
    <w:p w14:paraId="3099D5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khaliphs aren’t the imams of the shia - political leaders at best not divenly mandated</w:t>
      </w:r>
    </w:p>
    <w:p w14:paraId="188ED35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had the leadership of the community passed as it should have through the fam of the prophet itself there would have been greater order </w:t>
      </w:r>
    </w:p>
    <w:p w14:paraId="3A4EDA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sunni and shia share the bulk </w:t>
      </w:r>
      <w:proofErr w:type="gramStart"/>
      <w:r w:rsidRPr="00B56521">
        <w:rPr>
          <w:rFonts w:ascii="Times New Roman" w:eastAsia="Times New Roman" w:hAnsi="Times New Roman" w:cs="Times New Roman"/>
          <w:sz w:val="24"/>
          <w:szCs w:val="24"/>
        </w:rPr>
        <w:t xml:space="preserve">of </w:t>
      </w:r>
      <w:r w:rsidRPr="00B56521">
        <w:rPr>
          <w:rFonts w:ascii="Times New Roman" w:eastAsia="Times New Roman" w:hAnsi="Times New Roman" w:cs="Times New Roman"/>
          <w:sz w:val="24"/>
          <w:szCs w:val="24"/>
        </w:rPr>
        <w:t xml:space="preserve"> same</w:t>
      </w:r>
      <w:proofErr w:type="gramEnd"/>
      <w:r w:rsidRPr="00B56521">
        <w:rPr>
          <w:rFonts w:ascii="Times New Roman" w:eastAsia="Times New Roman" w:hAnsi="Times New Roman" w:cs="Times New Roman"/>
          <w:sz w:val="24"/>
          <w:szCs w:val="24"/>
        </w:rPr>
        <w:t xml:space="preserve"> muslim practice </w:t>
      </w:r>
    </w:p>
    <w:p w14:paraId="7E289E9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shia have other observances - a month of </w:t>
      </w:r>
      <w:proofErr w:type="gramStart"/>
      <w:r w:rsidRPr="00B56521">
        <w:rPr>
          <w:rFonts w:ascii="Times New Roman" w:eastAsia="Times New Roman" w:hAnsi="Times New Roman" w:cs="Times New Roman"/>
          <w:sz w:val="24"/>
          <w:szCs w:val="24"/>
        </w:rPr>
        <w:t>remembering  -</w:t>
      </w:r>
      <w:proofErr w:type="gramEnd"/>
      <w:r w:rsidRPr="00B56521">
        <w:rPr>
          <w:rFonts w:ascii="Times New Roman" w:eastAsia="Times New Roman" w:hAnsi="Times New Roman" w:cs="Times New Roman"/>
          <w:sz w:val="24"/>
          <w:szCs w:val="24"/>
        </w:rPr>
        <w:t xml:space="preserve"> Muharram - holy month thats second only to ramadan - month in which the shia are engaged in recalling, recollecting and reliving the experiences of Imam Ali and his children - m</w:t>
      </w:r>
      <w:r w:rsidRPr="00B56521">
        <w:rPr>
          <w:rFonts w:ascii="Times New Roman" w:eastAsia="Times New Roman" w:hAnsi="Times New Roman" w:cs="Times New Roman"/>
          <w:sz w:val="24"/>
          <w:szCs w:val="24"/>
        </w:rPr>
        <w:t>onth of Muharram reaches a peak on tenth day - Ashura - commederates death or assassination of Hassan and Husseyn is ambushed leading an army and is assassinated - battle of karbala - bulk of his family is destroyed - time of tremendous grieving and mornin</w:t>
      </w:r>
      <w:r w:rsidRPr="00B56521">
        <w:rPr>
          <w:rFonts w:ascii="Times New Roman" w:eastAsia="Times New Roman" w:hAnsi="Times New Roman" w:cs="Times New Roman"/>
          <w:sz w:val="24"/>
          <w:szCs w:val="24"/>
        </w:rPr>
        <w:t xml:space="preserve">g </w:t>
      </w:r>
    </w:p>
    <w:p w14:paraId="77586B4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Sunni:</w:t>
      </w:r>
      <w:r w:rsidRPr="00B56521">
        <w:rPr>
          <w:rFonts w:ascii="Times New Roman" w:eastAsia="Times New Roman" w:hAnsi="Times New Roman" w:cs="Times New Roman"/>
          <w:sz w:val="24"/>
          <w:szCs w:val="24"/>
        </w:rPr>
        <w:t xml:space="preserve"> Muslims who trace succession to the </w:t>
      </w:r>
      <w:proofErr w:type="gramStart"/>
      <w:r w:rsidRPr="00B56521">
        <w:rPr>
          <w:rFonts w:ascii="Times New Roman" w:eastAsia="Times New Roman" w:hAnsi="Times New Roman" w:cs="Times New Roman"/>
          <w:sz w:val="24"/>
          <w:szCs w:val="24"/>
        </w:rPr>
        <w:t>prophets</w:t>
      </w:r>
      <w:proofErr w:type="gramEnd"/>
      <w:r w:rsidRPr="00B56521">
        <w:rPr>
          <w:rFonts w:ascii="Times New Roman" w:eastAsia="Times New Roman" w:hAnsi="Times New Roman" w:cs="Times New Roman"/>
          <w:sz w:val="24"/>
          <w:szCs w:val="24"/>
        </w:rPr>
        <w:t xml:space="preserve"> authority through the caliphate which lasted until the 20</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century the larger of the two main divisions of Islam, accounting for 5/6 of Muslims today.</w:t>
      </w:r>
    </w:p>
    <w:p w14:paraId="161888FE" w14:textId="77777777" w:rsidR="000C359D" w:rsidRPr="00B56521" w:rsidRDefault="000C359D">
      <w:pPr>
        <w:spacing w:after="80"/>
        <w:rPr>
          <w:rFonts w:ascii="Times New Roman" w:hAnsi="Times New Roman" w:cs="Times New Roman"/>
          <w:sz w:val="24"/>
          <w:szCs w:val="24"/>
        </w:rPr>
      </w:pPr>
    </w:p>
    <w:p w14:paraId="464C380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Abu Bakr</w:t>
      </w:r>
      <w:r w:rsidRPr="00B56521">
        <w:rPr>
          <w:rFonts w:ascii="Times New Roman" w:eastAsia="Times New Roman" w:hAnsi="Times New Roman" w:cs="Times New Roman"/>
          <w:sz w:val="24"/>
          <w:szCs w:val="24"/>
        </w:rPr>
        <w:t>:</w:t>
      </w:r>
      <w:r w:rsidRPr="00B56521">
        <w:rPr>
          <w:rFonts w:ascii="Times New Roman" w:eastAsia="Times New Roman" w:hAnsi="Times New Roman" w:cs="Times New Roman"/>
          <w:b/>
          <w:sz w:val="24"/>
          <w:szCs w:val="24"/>
        </w:rPr>
        <w:t xml:space="preserve"> Abu Bakr</w:t>
      </w:r>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b/>
          <w:sz w:val="24"/>
          <w:szCs w:val="24"/>
        </w:rPr>
        <w:t>definition</w:t>
      </w:r>
      <w:r w:rsidRPr="00B56521">
        <w:rPr>
          <w:rFonts w:ascii="Times New Roman" w:eastAsia="Times New Roman" w:hAnsi="Times New Roman" w:cs="Times New Roman"/>
          <w:sz w:val="24"/>
          <w:szCs w:val="24"/>
        </w:rPr>
        <w:t>: companion of 1st</w:t>
      </w:r>
      <w:r w:rsidRPr="00B56521">
        <w:rPr>
          <w:rFonts w:ascii="Times New Roman" w:eastAsia="Times New Roman" w:hAnsi="Times New Roman" w:cs="Times New Roman"/>
          <w:sz w:val="24"/>
          <w:szCs w:val="24"/>
        </w:rPr>
        <w:t xml:space="preserve"> Muslim leader after Muhammad, regarded by Sunni's as the 1st caliph and rightful successor.</w:t>
      </w:r>
    </w:p>
    <w:p w14:paraId="750EA13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Muhammed (PBH) dies</w:t>
      </w:r>
      <w:r w:rsidRPr="00B56521">
        <w:rPr>
          <w:rFonts w:ascii="Times New Roman" w:eastAsia="Times New Roman" w:hAnsi="Times New Roman" w:cs="Times New Roman"/>
          <w:sz w:val="24"/>
          <w:szCs w:val="24"/>
        </w:rPr>
        <w:t xml:space="preserve"> in the year 632</w:t>
      </w:r>
    </w:p>
    <w:p w14:paraId="4D4B7C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leads to a vaccum in the community - Muhammed’s close followers move quickly to fill that vaccum</w:t>
      </w:r>
    </w:p>
    <w:p w14:paraId="63FB77A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leadership of community passes</w:t>
      </w:r>
      <w:r w:rsidRPr="00B56521">
        <w:rPr>
          <w:rFonts w:ascii="Times New Roman" w:eastAsia="Times New Roman" w:hAnsi="Times New Roman" w:cs="Times New Roman"/>
          <w:sz w:val="24"/>
          <w:szCs w:val="24"/>
        </w:rPr>
        <w:t xml:space="preserve"> on to </w:t>
      </w:r>
      <w:r w:rsidRPr="00B56521">
        <w:rPr>
          <w:rFonts w:ascii="Times New Roman" w:eastAsia="Times New Roman" w:hAnsi="Times New Roman" w:cs="Times New Roman"/>
          <w:b/>
          <w:sz w:val="24"/>
          <w:szCs w:val="24"/>
        </w:rPr>
        <w:t>Abu Bakr</w:t>
      </w:r>
      <w:r w:rsidRPr="00B56521">
        <w:rPr>
          <w:rFonts w:ascii="Times New Roman" w:eastAsia="Times New Roman" w:hAnsi="Times New Roman" w:cs="Times New Roman"/>
          <w:sz w:val="24"/>
          <w:szCs w:val="24"/>
        </w:rPr>
        <w:t xml:space="preserve"> - close friend of Muhammed</w:t>
      </w:r>
    </w:p>
    <w:p w14:paraId="412B1ED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some feel that community should be led by members of the </w:t>
      </w:r>
      <w:proofErr w:type="gramStart"/>
      <w:r w:rsidRPr="00B56521">
        <w:rPr>
          <w:rFonts w:ascii="Times New Roman" w:eastAsia="Times New Roman" w:hAnsi="Times New Roman" w:cs="Times New Roman"/>
          <w:sz w:val="24"/>
          <w:szCs w:val="24"/>
        </w:rPr>
        <w:t>prophets</w:t>
      </w:r>
      <w:proofErr w:type="gramEnd"/>
      <w:r w:rsidRPr="00B56521">
        <w:rPr>
          <w:rFonts w:ascii="Times New Roman" w:eastAsia="Times New Roman" w:hAnsi="Times New Roman" w:cs="Times New Roman"/>
          <w:sz w:val="24"/>
          <w:szCs w:val="24"/>
        </w:rPr>
        <w:t xml:space="preserve"> fam - sacred status </w:t>
      </w:r>
    </w:p>
    <w:p w14:paraId="2E4ABC4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Ali - could follow in his line - very young (30) - broader community dosn’t feel like he has enough political experience and m</w:t>
      </w:r>
      <w:r w:rsidRPr="00B56521">
        <w:rPr>
          <w:rFonts w:ascii="Times New Roman" w:eastAsia="Times New Roman" w:hAnsi="Times New Roman" w:cs="Times New Roman"/>
          <w:sz w:val="24"/>
          <w:szCs w:val="24"/>
        </w:rPr>
        <w:t xml:space="preserve">aturity to lead islam </w:t>
      </w:r>
    </w:p>
    <w:p w14:paraId="0426B7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leadership then passes on to Abu Bakr who becomes the Caliph of Islam - the 4 </w:t>
      </w:r>
      <w:r w:rsidRPr="00B56521">
        <w:rPr>
          <w:rFonts w:ascii="Times New Roman" w:eastAsia="Times New Roman" w:hAnsi="Times New Roman" w:cs="Times New Roman"/>
          <w:b/>
          <w:sz w:val="24"/>
          <w:szCs w:val="24"/>
        </w:rPr>
        <w:t xml:space="preserve">Rightly-Guided </w:t>
      </w:r>
      <w:r w:rsidRPr="00B56521">
        <w:rPr>
          <w:rFonts w:ascii="Times New Roman" w:eastAsia="Times New Roman" w:hAnsi="Times New Roman" w:cs="Times New Roman"/>
          <w:sz w:val="24"/>
          <w:szCs w:val="24"/>
        </w:rPr>
        <w:t>(Rashidun)</w:t>
      </w:r>
    </w:p>
    <w:p w14:paraId="5C5BA2E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Caliph - 4 political and spiritual leader - also moral and spiritual head of tradition</w:t>
      </w:r>
    </w:p>
    <w:p w14:paraId="4285C1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first four are of particular importance - </w:t>
      </w:r>
      <w:r w:rsidRPr="00B56521">
        <w:rPr>
          <w:rFonts w:ascii="Times New Roman" w:eastAsia="Times New Roman" w:hAnsi="Times New Roman" w:cs="Times New Roman"/>
          <w:sz w:val="24"/>
          <w:szCs w:val="24"/>
        </w:rPr>
        <w:t xml:space="preserve">others not understood as having the same moral </w:t>
      </w:r>
    </w:p>
    <w:p w14:paraId="206D6F8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Muhammed managed to gather entire </w:t>
      </w:r>
      <w:proofErr w:type="gramStart"/>
      <w:r w:rsidRPr="00B56521">
        <w:rPr>
          <w:rFonts w:ascii="Times New Roman" w:eastAsia="Times New Roman" w:hAnsi="Times New Roman" w:cs="Times New Roman"/>
          <w:sz w:val="24"/>
          <w:szCs w:val="24"/>
        </w:rPr>
        <w:t>Arabian peninsula</w:t>
      </w:r>
      <w:proofErr w:type="gramEnd"/>
      <w:r w:rsidRPr="00B56521">
        <w:rPr>
          <w:rFonts w:ascii="Times New Roman" w:eastAsia="Times New Roman" w:hAnsi="Times New Roman" w:cs="Times New Roman"/>
          <w:sz w:val="24"/>
          <w:szCs w:val="24"/>
        </w:rPr>
        <w:t xml:space="preserve"> before his death</w:t>
      </w:r>
    </w:p>
    <w:p w14:paraId="215D2E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after his death, Community starts to break off into different pieces - Abu Bakr moves to consolidate that union </w:t>
      </w:r>
    </w:p>
    <w:p w14:paraId="0ECE63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manages to expand the sway</w:t>
      </w:r>
      <w:r w:rsidRPr="00B56521">
        <w:rPr>
          <w:rFonts w:ascii="Times New Roman" w:eastAsia="Times New Roman" w:hAnsi="Times New Roman" w:cs="Times New Roman"/>
          <w:sz w:val="24"/>
          <w:szCs w:val="24"/>
        </w:rPr>
        <w:t xml:space="preserve"> of Islam</w:t>
      </w:r>
    </w:p>
    <w:p w14:paraId="1EDC837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causes two major sects to form - shia and sunni</w:t>
      </w:r>
    </w:p>
    <w:p w14:paraId="0CAC5C8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Hijra:</w:t>
      </w:r>
      <w:r w:rsidRPr="00B56521">
        <w:rPr>
          <w:rFonts w:ascii="Times New Roman" w:eastAsia="Times New Roman" w:hAnsi="Times New Roman" w:cs="Times New Roman"/>
          <w:sz w:val="24"/>
          <w:szCs w:val="24"/>
        </w:rPr>
        <w:t xml:space="preserve"> Muhammad's departure from Mecca to Medina in AD 622, prompted by the opposition of the merchants of Mecca and marking the consolidation of the first Muslim community.</w:t>
      </w:r>
    </w:p>
    <w:p w14:paraId="4B674B6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They move from Mecca to </w:t>
      </w:r>
      <w:r w:rsidRPr="00B56521">
        <w:rPr>
          <w:rFonts w:ascii="Times New Roman" w:eastAsia="Times New Roman" w:hAnsi="Times New Roman" w:cs="Times New Roman"/>
          <w:sz w:val="24"/>
          <w:szCs w:val="24"/>
        </w:rPr>
        <w:t xml:space="preserve">Madina. This event is called the </w:t>
      </w:r>
      <w:r w:rsidRPr="00B56521">
        <w:rPr>
          <w:rFonts w:ascii="Times New Roman" w:eastAsia="Times New Roman" w:hAnsi="Times New Roman" w:cs="Times New Roman"/>
          <w:b/>
          <w:sz w:val="24"/>
          <w:szCs w:val="24"/>
          <w:shd w:val="clear" w:color="auto" w:fill="FFFB01"/>
        </w:rPr>
        <w:t>Hijirah</w:t>
      </w:r>
      <w:r w:rsidRPr="00B56521">
        <w:rPr>
          <w:rFonts w:ascii="Times New Roman" w:eastAsia="Times New Roman" w:hAnsi="Times New Roman" w:cs="Times New Roman"/>
          <w:sz w:val="24"/>
          <w:szCs w:val="24"/>
        </w:rPr>
        <w:t xml:space="preserve">. First day of the calendar. Becomes the beginning of Isalm, is practice within the community, which is an experience at first in a community living according to the principles of Islam. </w:t>
      </w:r>
    </w:p>
    <w:p w14:paraId="54C4F23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his struggles with the people of mecca - moving the community he established to Yaghrib - Medina (this event is the Hijra - migration from city of mecca)</w:t>
      </w:r>
    </w:p>
    <w:p w14:paraId="228CA6C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Muslim era reckoned from the Hegira. an exodus or migration.</w:t>
      </w:r>
    </w:p>
    <w:p w14:paraId="08E7241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Sunnah:</w:t>
      </w:r>
      <w:r w:rsidRPr="00B56521">
        <w:rPr>
          <w:rFonts w:ascii="Times New Roman" w:eastAsia="Times New Roman" w:hAnsi="Times New Roman" w:cs="Times New Roman"/>
          <w:sz w:val="24"/>
          <w:szCs w:val="24"/>
        </w:rPr>
        <w:t xml:space="preserve"> the life example of Muhammad’</w:t>
      </w:r>
      <w:r w:rsidRPr="00B56521">
        <w:rPr>
          <w:rFonts w:ascii="Times New Roman" w:eastAsia="Times New Roman" w:hAnsi="Times New Roman" w:cs="Times New Roman"/>
          <w:sz w:val="24"/>
          <w:szCs w:val="24"/>
        </w:rPr>
        <w:t>s words and deeds based mainly on the hadith literature, the primary source of literature for Muslims.</w:t>
      </w:r>
    </w:p>
    <w:p w14:paraId="2660739A" w14:textId="77777777" w:rsidR="000C359D" w:rsidRPr="00B56521" w:rsidRDefault="00DE40A8">
      <w:pPr>
        <w:spacing w:after="160"/>
        <w:rPr>
          <w:rFonts w:ascii="Times New Roman" w:hAnsi="Times New Roman" w:cs="Times New Roman"/>
          <w:sz w:val="24"/>
          <w:szCs w:val="24"/>
        </w:rPr>
      </w:pPr>
      <w:r w:rsidRPr="00B56521">
        <w:rPr>
          <w:rFonts w:ascii="Times New Roman" w:eastAsia="Times New Roman" w:hAnsi="Times New Roman" w:cs="Times New Roman"/>
          <w:b/>
          <w:sz w:val="24"/>
          <w:szCs w:val="24"/>
          <w:shd w:val="clear" w:color="auto" w:fill="FFFB01"/>
        </w:rPr>
        <w:t>Sunnah:</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600 thousand stories about the prophet, through practice where scholars determined what are likely to be authoritative stories, apocalyptical.</w:t>
      </w:r>
    </w:p>
    <w:p w14:paraId="5D3FAE5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w:t>
      </w:r>
      <w:r w:rsidRPr="00B56521">
        <w:rPr>
          <w:rFonts w:ascii="Times New Roman" w:eastAsia="Times New Roman" w:hAnsi="Times New Roman" w:cs="Times New Roman"/>
          <w:sz w:val="24"/>
          <w:szCs w:val="24"/>
        </w:rPr>
        <w:t>e life example of the prophet includes not only his actions and sayings but also his tacit consent</w:t>
      </w:r>
    </w:p>
    <w:p w14:paraId="6F101FD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his actions are reported in anecdotes about events he participated in or situations to which he reacted</w:t>
      </w:r>
    </w:p>
    <w:p w14:paraId="58A1511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in cases where he expressed neither approval nor obje</w:t>
      </w:r>
      <w:r w:rsidRPr="00B56521">
        <w:rPr>
          <w:rFonts w:ascii="Times New Roman" w:eastAsia="Times New Roman" w:hAnsi="Times New Roman" w:cs="Times New Roman"/>
          <w:sz w:val="24"/>
          <w:szCs w:val="24"/>
        </w:rPr>
        <w:t>cts his silence is taken as consent</w:t>
      </w:r>
    </w:p>
    <w:p w14:paraId="3FB0DA2A" w14:textId="77777777" w:rsidR="000C359D" w:rsidRPr="00B56521" w:rsidRDefault="00DE40A8">
      <w:pPr>
        <w:spacing w:after="180"/>
        <w:rPr>
          <w:rFonts w:ascii="Times New Roman" w:hAnsi="Times New Roman" w:cs="Times New Roman"/>
          <w:sz w:val="24"/>
          <w:szCs w:val="24"/>
        </w:rPr>
      </w:pPr>
      <w:proofErr w:type="gramStart"/>
      <w:r w:rsidRPr="00B56521">
        <w:rPr>
          <w:rFonts w:ascii="Times New Roman" w:eastAsia="Times New Roman" w:hAnsi="Times New Roman" w:cs="Times New Roman"/>
          <w:sz w:val="24"/>
          <w:szCs w:val="24"/>
        </w:rPr>
        <w:t>therefore</w:t>
      </w:r>
      <w:proofErr w:type="gramEnd"/>
      <w:r w:rsidRPr="00B56521">
        <w:rPr>
          <w:rFonts w:ascii="Times New Roman" w:eastAsia="Times New Roman" w:hAnsi="Times New Roman" w:cs="Times New Roman"/>
          <w:sz w:val="24"/>
          <w:szCs w:val="24"/>
        </w:rPr>
        <w:t xml:space="preserve"> the sunnah of consent became a normative source of Islamic law</w:t>
      </w:r>
    </w:p>
    <w:p w14:paraId="7EAE4BE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accounts of the </w:t>
      </w:r>
      <w:proofErr w:type="gramStart"/>
      <w:r w:rsidRPr="00B56521">
        <w:rPr>
          <w:rFonts w:ascii="Times New Roman" w:eastAsia="Times New Roman" w:hAnsi="Times New Roman" w:cs="Times New Roman"/>
          <w:sz w:val="24"/>
          <w:szCs w:val="24"/>
        </w:rPr>
        <w:t>prophets</w:t>
      </w:r>
      <w:proofErr w:type="gramEnd"/>
      <w:r w:rsidRPr="00B56521">
        <w:rPr>
          <w:rFonts w:ascii="Times New Roman" w:eastAsia="Times New Roman" w:hAnsi="Times New Roman" w:cs="Times New Roman"/>
          <w:sz w:val="24"/>
          <w:szCs w:val="24"/>
        </w:rPr>
        <w:t xml:space="preserve"> hadiths must go vack to an eyewitness</w:t>
      </w:r>
    </w:p>
    <w:p w14:paraId="7FA3DF0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hadith literature is the most important component of sunnah cause its the most direct expression of his judgements regarding the community’s conduct</w:t>
      </w:r>
    </w:p>
    <w:p w14:paraId="4CAFC2D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to qualify as a hadith a text must be accompanied by its chain of transmission, beginning with the comp</w:t>
      </w:r>
      <w:r w:rsidRPr="00B56521">
        <w:rPr>
          <w:rFonts w:ascii="Times New Roman" w:eastAsia="Times New Roman" w:hAnsi="Times New Roman" w:cs="Times New Roman"/>
          <w:sz w:val="24"/>
          <w:szCs w:val="24"/>
        </w:rPr>
        <w:t>iler or last transmitter and going back to the prophet</w:t>
      </w:r>
    </w:p>
    <w:p w14:paraId="0DD3A8D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aim of hadith study is to ascertain the authenticity of a particular text by establishing the completeness of the chain of its transmission and the veracity of its transmitters</w:t>
      </w:r>
    </w:p>
    <w:p w14:paraId="0C0068E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there are six canoni</w:t>
      </w:r>
      <w:r w:rsidRPr="00B56521">
        <w:rPr>
          <w:rFonts w:ascii="Times New Roman" w:eastAsia="Times New Roman" w:hAnsi="Times New Roman" w:cs="Times New Roman"/>
          <w:sz w:val="24"/>
          <w:szCs w:val="24"/>
        </w:rPr>
        <w:t>cal hadith collections</w:t>
      </w:r>
    </w:p>
    <w:p w14:paraId="06C4BC3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earliest and most important collectors were Muhammad ibn Ismail al bukhari and ibn al Hajjaj al nisaburi </w:t>
      </w:r>
    </w:p>
    <w:p w14:paraId="44742A3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former came from bukhara in central asia and the latter from Nishapur in Iran </w:t>
      </w:r>
    </w:p>
    <w:p w14:paraId="37857E3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although they didn’t know each other, spent </w:t>
      </w:r>
      <w:r w:rsidRPr="00B56521">
        <w:rPr>
          <w:rFonts w:ascii="Times New Roman" w:eastAsia="Times New Roman" w:hAnsi="Times New Roman" w:cs="Times New Roman"/>
          <w:sz w:val="24"/>
          <w:szCs w:val="24"/>
        </w:rPr>
        <w:t>years travelling across the muslim world searching for hadiths</w:t>
      </w:r>
    </w:p>
    <w:p w14:paraId="1746E65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both men collected hundreds of thousands of hadiths yet their quests produced similar results suggesting that a unified hadith tradition was well established</w:t>
      </w:r>
    </w:p>
    <w:p w14:paraId="15FF1E2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also, out of those they each select</w:t>
      </w:r>
      <w:r w:rsidRPr="00B56521">
        <w:rPr>
          <w:rFonts w:ascii="Times New Roman" w:eastAsia="Times New Roman" w:hAnsi="Times New Roman" w:cs="Times New Roman"/>
          <w:sz w:val="24"/>
          <w:szCs w:val="24"/>
        </w:rPr>
        <w:t>ed 3,000 discounting repetitions</w:t>
      </w:r>
    </w:p>
    <w:p w14:paraId="773383E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each colection is entitled sunan (the plural of sunnah) </w:t>
      </w:r>
    </w:p>
    <w:p w14:paraId="0E57D2F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as legal manuals all six collections are organized topically, beggining with the laws governing worship and continuing with laws regulating social, political and econ</w:t>
      </w:r>
      <w:r w:rsidRPr="00B56521">
        <w:rPr>
          <w:rFonts w:ascii="Times New Roman" w:eastAsia="Times New Roman" w:hAnsi="Times New Roman" w:cs="Times New Roman"/>
          <w:sz w:val="24"/>
          <w:szCs w:val="24"/>
        </w:rPr>
        <w:t>omic life</w:t>
      </w:r>
    </w:p>
    <w:p w14:paraId="5A45216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Hadith:</w:t>
      </w:r>
      <w:r w:rsidRPr="00B56521">
        <w:rPr>
          <w:rFonts w:ascii="Times New Roman" w:eastAsia="Times New Roman" w:hAnsi="Times New Roman" w:cs="Times New Roman"/>
          <w:sz w:val="24"/>
          <w:szCs w:val="24"/>
        </w:rPr>
        <w:t xml:space="preserve"> a collection of traditions containing sayings of the prophet Muhammad that, with accounts of his daily practice (the Sunna), constitute the major source of guidance for Muslims apart from the Koran.</w:t>
      </w:r>
    </w:p>
    <w:p w14:paraId="29202851" w14:textId="77777777" w:rsidR="000C359D" w:rsidRPr="00B56521" w:rsidRDefault="000C359D">
      <w:pPr>
        <w:spacing w:after="80"/>
        <w:rPr>
          <w:rFonts w:ascii="Times New Roman" w:hAnsi="Times New Roman" w:cs="Times New Roman"/>
          <w:sz w:val="24"/>
          <w:szCs w:val="24"/>
        </w:rPr>
      </w:pPr>
    </w:p>
    <w:p w14:paraId="51B77D7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Shari’ah:</w:t>
      </w:r>
      <w:r w:rsidRPr="00B56521">
        <w:rPr>
          <w:rFonts w:ascii="Times New Roman" w:eastAsia="Times New Roman" w:hAnsi="Times New Roman" w:cs="Times New Roman"/>
          <w:sz w:val="24"/>
          <w:szCs w:val="24"/>
        </w:rPr>
        <w:t xml:space="preserve"> the specific regulations of </w:t>
      </w:r>
      <w:r w:rsidRPr="00B56521">
        <w:rPr>
          <w:rFonts w:ascii="Times New Roman" w:eastAsia="Times New Roman" w:hAnsi="Times New Roman" w:cs="Times New Roman"/>
          <w:sz w:val="24"/>
          <w:szCs w:val="24"/>
        </w:rPr>
        <w:t>Islamic law (jurisprudence or theoretical discussion of the law fiqh).</w:t>
      </w:r>
    </w:p>
    <w:p w14:paraId="075560D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Sharia - Islamic Law - the idea of embedding practices of piety, principals of faith within practice, enacting God’s will, interperting what might be God’s will and embedding that in ou</w:t>
      </w:r>
      <w:r w:rsidRPr="00B56521">
        <w:rPr>
          <w:rFonts w:ascii="Times New Roman" w:eastAsia="Times New Roman" w:hAnsi="Times New Roman" w:cs="Times New Roman"/>
          <w:sz w:val="24"/>
          <w:szCs w:val="24"/>
        </w:rPr>
        <w:t>r practice</w:t>
      </w:r>
    </w:p>
    <w:p w14:paraId="71705EA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takes the pressure off of ordinary people of trying to figure out how to live - cause already reasoned it and put it into structure of daily life</w:t>
      </w:r>
    </w:p>
    <w:p w14:paraId="7EEB60D6" w14:textId="77777777" w:rsidR="000C359D" w:rsidRPr="00B56521" w:rsidRDefault="000C359D">
      <w:pPr>
        <w:rPr>
          <w:rFonts w:ascii="Times New Roman" w:hAnsi="Times New Roman" w:cs="Times New Roman"/>
          <w:sz w:val="24"/>
          <w:szCs w:val="24"/>
        </w:rPr>
      </w:pPr>
    </w:p>
    <w:p w14:paraId="26EEF8D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shariah is sacred law, the law of God</w:t>
      </w:r>
    </w:p>
    <w:p w14:paraId="38CD16C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consists of the maxims, admonitions and legal sanct</w:t>
      </w:r>
      <w:r w:rsidRPr="00B56521">
        <w:rPr>
          <w:rFonts w:ascii="Times New Roman" w:eastAsia="Times New Roman" w:hAnsi="Times New Roman" w:cs="Times New Roman"/>
          <w:sz w:val="24"/>
          <w:szCs w:val="24"/>
        </w:rPr>
        <w:t>ions and prohibitions enshrined in the Qur’an and explained, elaborated and realized in the prophetic tradition</w:t>
      </w:r>
    </w:p>
    <w:p w14:paraId="2EEF1BB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shari’ah originally signified the way to a source of water</w:t>
      </w:r>
    </w:p>
    <w:p w14:paraId="260641E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metaphorically it came to mean the way to the good in this world and the next </w:t>
      </w:r>
    </w:p>
    <w:p w14:paraId="5919E96B"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its th</w:t>
      </w:r>
      <w:r w:rsidRPr="00B56521">
        <w:rPr>
          <w:rFonts w:ascii="Times New Roman" w:eastAsia="Times New Roman" w:hAnsi="Times New Roman" w:cs="Times New Roman"/>
          <w:sz w:val="24"/>
          <w:szCs w:val="24"/>
        </w:rPr>
        <w:t>e straight way that leads the faithful to paradise in the herafter</w:t>
      </w:r>
    </w:p>
    <w:p w14:paraId="521C8CCE" w14:textId="77777777" w:rsidR="000C359D" w:rsidRPr="00B56521" w:rsidRDefault="00DE40A8">
      <w:pPr>
        <w:spacing w:after="180"/>
        <w:rPr>
          <w:rFonts w:ascii="Times New Roman" w:hAnsi="Times New Roman" w:cs="Times New Roman"/>
          <w:sz w:val="24"/>
          <w:szCs w:val="24"/>
        </w:rPr>
      </w:pPr>
      <w:proofErr w:type="gramStart"/>
      <w:r w:rsidRPr="00B56521">
        <w:rPr>
          <w:rFonts w:ascii="Times New Roman" w:eastAsia="Times New Roman" w:hAnsi="Times New Roman" w:cs="Times New Roman"/>
          <w:sz w:val="24"/>
          <w:szCs w:val="24"/>
        </w:rPr>
        <w:t>believe  of</w:t>
      </w:r>
      <w:proofErr w:type="gramEnd"/>
      <w:r w:rsidRPr="00B56521">
        <w:rPr>
          <w:rFonts w:ascii="Times New Roman" w:eastAsia="Times New Roman" w:hAnsi="Times New Roman" w:cs="Times New Roman"/>
          <w:sz w:val="24"/>
          <w:szCs w:val="24"/>
        </w:rPr>
        <w:t xml:space="preserve"> shariah to be God’s plan for ordering of human society within the framework of divine law</w:t>
      </w:r>
    </w:p>
    <w:p w14:paraId="2C5299F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human actions are classified in five categories:</w:t>
      </w:r>
    </w:p>
    <w:p w14:paraId="77EA995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lawful (halal) and therefore obligator</w:t>
      </w:r>
      <w:r w:rsidRPr="00B56521">
        <w:rPr>
          <w:rFonts w:ascii="Times New Roman" w:eastAsia="Times New Roman" w:hAnsi="Times New Roman" w:cs="Times New Roman"/>
          <w:sz w:val="24"/>
          <w:szCs w:val="24"/>
        </w:rPr>
        <w:t>y</w:t>
      </w:r>
    </w:p>
    <w:p w14:paraId="7E095FF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commendable, and therefore recommended</w:t>
      </w:r>
    </w:p>
    <w:p w14:paraId="48B2896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neutral and therefore permitted</w:t>
      </w:r>
    </w:p>
    <w:p w14:paraId="044D063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reprehensible and therefore disliked (makrouh)</w:t>
      </w:r>
    </w:p>
    <w:p w14:paraId="19F41365"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unlawful (haram) and therefore forbidden</w:t>
      </w:r>
    </w:p>
    <w:p w14:paraId="4398D1F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these categories govern all himan actions - the correctness of an action and intention that lies behind it together determin the consequences for the person who performs it</w:t>
      </w:r>
    </w:p>
    <w:p w14:paraId="58BD085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Jurisprudence: </w:t>
      </w:r>
    </w:p>
    <w:p w14:paraId="66F5D03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jurisprudence, or fiqh, is the theoretical and systematic aspect of</w:t>
      </w:r>
      <w:r w:rsidRPr="00B56521">
        <w:rPr>
          <w:rFonts w:ascii="Times New Roman" w:eastAsia="Times New Roman" w:hAnsi="Times New Roman" w:cs="Times New Roman"/>
          <w:sz w:val="24"/>
          <w:szCs w:val="24"/>
        </w:rPr>
        <w:t xml:space="preserve"> Islamic law, consisting of the interpertation and codification of the shari’ah</w:t>
      </w:r>
    </w:p>
    <w:p w14:paraId="7F429DC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Islamic jursiprudence is based on four sources of which the Qur’an and sunnah are primary</w:t>
      </w:r>
    </w:p>
    <w:p w14:paraId="39ACEC6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two secondary sources are the personal reasoning (ijtihad) of the scholars and the</w:t>
      </w:r>
      <w:r w:rsidRPr="00B56521">
        <w:rPr>
          <w:rFonts w:ascii="Times New Roman" w:eastAsia="Times New Roman" w:hAnsi="Times New Roman" w:cs="Times New Roman"/>
          <w:sz w:val="24"/>
          <w:szCs w:val="24"/>
        </w:rPr>
        <w:t xml:space="preserve"> general consensus (ijma) of the community</w:t>
      </w:r>
    </w:p>
    <w:p w14:paraId="39F551E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four schools of islamic law (hanafi, maliki, shafi’i and Hanbali) differed in the degree of emphasis they gave to each source </w:t>
      </w:r>
    </w:p>
    <w:p w14:paraId="1352FC4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personal reasoning is the process through which legal scholars deduced from the Qu</w:t>
      </w:r>
      <w:r w:rsidRPr="00B56521">
        <w:rPr>
          <w:rFonts w:ascii="Times New Roman" w:eastAsia="Times New Roman" w:hAnsi="Times New Roman" w:cs="Times New Roman"/>
          <w:sz w:val="24"/>
          <w:szCs w:val="24"/>
        </w:rPr>
        <w:t>r’an and sunnah the laws that are the foundation of their various schools of thought</w:t>
      </w:r>
    </w:p>
    <w:p w14:paraId="71A4297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Ijtihad reps the </w:t>
      </w:r>
      <w:proofErr w:type="gramStart"/>
      <w:r w:rsidRPr="00B56521">
        <w:rPr>
          <w:rFonts w:ascii="Times New Roman" w:eastAsia="Times New Roman" w:hAnsi="Times New Roman" w:cs="Times New Roman"/>
          <w:sz w:val="24"/>
          <w:szCs w:val="24"/>
        </w:rPr>
        <w:t>scholars</w:t>
      </w:r>
      <w:proofErr w:type="gramEnd"/>
      <w:r w:rsidRPr="00B56521">
        <w:rPr>
          <w:rFonts w:ascii="Times New Roman" w:eastAsia="Times New Roman" w:hAnsi="Times New Roman" w:cs="Times New Roman"/>
          <w:sz w:val="24"/>
          <w:szCs w:val="24"/>
        </w:rPr>
        <w:t xml:space="preserve"> best effort in this endeavor which is based on reasoning from analogous situations in the past: thus modern software piracy would be considered a</w:t>
      </w:r>
      <w:r w:rsidRPr="00B56521">
        <w:rPr>
          <w:rFonts w:ascii="Times New Roman" w:eastAsia="Times New Roman" w:hAnsi="Times New Roman" w:cs="Times New Roman"/>
          <w:sz w:val="24"/>
          <w:szCs w:val="24"/>
        </w:rPr>
        <w:t>nalogous to theft</w:t>
      </w:r>
    </w:p>
    <w:p w14:paraId="41D6E07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principle of conscensus (</w:t>
      </w:r>
      <w:proofErr w:type="gramStart"/>
      <w:r w:rsidRPr="00B56521">
        <w:rPr>
          <w:rFonts w:ascii="Times New Roman" w:eastAsia="Times New Roman" w:hAnsi="Times New Roman" w:cs="Times New Roman"/>
          <w:sz w:val="24"/>
          <w:szCs w:val="24"/>
        </w:rPr>
        <w:t>ijma( is</w:t>
      </w:r>
      <w:proofErr w:type="gramEnd"/>
      <w:r w:rsidRPr="00B56521">
        <w:rPr>
          <w:rFonts w:ascii="Times New Roman" w:eastAsia="Times New Roman" w:hAnsi="Times New Roman" w:cs="Times New Roman"/>
          <w:sz w:val="24"/>
          <w:szCs w:val="24"/>
        </w:rPr>
        <w:t xml:space="preserve"> meant to ensure the continuing acceptance of applied shar’iah </w:t>
      </w:r>
    </w:p>
    <w:p w14:paraId="6B6E1E5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more narroly it has encouraged an active exchange of ideas among the various schools, at least during the formative period of Islamic law</w:t>
      </w:r>
    </w:p>
    <w:p w14:paraId="7A8F5CD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consensus has remained the final arbiter of truth and error, expressed in the Prophets declaration that “my community will not agree on an error” </w:t>
      </w:r>
    </w:p>
    <w:p w14:paraId="68E90DD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School of Islamic Law:</w:t>
      </w:r>
    </w:p>
    <w:p w14:paraId="4FC5402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1</w:t>
      </w:r>
      <w:r w:rsidRPr="00B56521">
        <w:rPr>
          <w:rFonts w:ascii="Times New Roman" w:eastAsia="Times New Roman" w:hAnsi="Times New Roman" w:cs="Times New Roman"/>
          <w:sz w:val="24"/>
          <w:szCs w:val="24"/>
        </w:rPr>
        <w:t>. The Hanafiyya School</w:t>
      </w:r>
    </w:p>
    <w:p w14:paraId="5D3A2D5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earliest school formed was by Imam Abu Hanifa (699-767 A.</w:t>
      </w:r>
      <w:r w:rsidRPr="00B56521">
        <w:rPr>
          <w:rFonts w:ascii="Times New Roman" w:eastAsia="Times New Roman" w:hAnsi="Times New Roman" w:cs="Times New Roman"/>
          <w:sz w:val="24"/>
          <w:szCs w:val="24"/>
        </w:rPr>
        <w:t>D.) of Kufa. It generally reflects the views of the jurists of Iraq. Abu Hanifa did not compose or write any books on law himself, but his numerous discussions and opinions as recorded by his disciples, form the basis of this school.</w:t>
      </w:r>
    </w:p>
    <w:p w14:paraId="1BE97BE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a theologian and a </w:t>
      </w:r>
      <w:r w:rsidRPr="00B56521">
        <w:rPr>
          <w:rFonts w:ascii="Times New Roman" w:eastAsia="Times New Roman" w:hAnsi="Times New Roman" w:cs="Times New Roman"/>
          <w:sz w:val="24"/>
          <w:szCs w:val="24"/>
        </w:rPr>
        <w:t>religious lawyer, Abu Hanifa exercised considerable influence in his time. His legal thought is very consistent, uses high degree of reasoning, avoids extremes, and lays great emphasis on the ideas of the Muslim community. The Ahmadi Muslims generally foll</w:t>
      </w:r>
      <w:r w:rsidRPr="00B56521">
        <w:rPr>
          <w:rFonts w:ascii="Times New Roman" w:eastAsia="Times New Roman" w:hAnsi="Times New Roman" w:cs="Times New Roman"/>
          <w:sz w:val="24"/>
          <w:szCs w:val="24"/>
        </w:rPr>
        <w:t>ow the Hanafiyya school of law.</w:t>
      </w:r>
    </w:p>
    <w:p w14:paraId="67423F7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Other areas in which this school has a following include Turkey, the countries of the Fertile Crescent, Lower Egypt and India.</w:t>
      </w:r>
    </w:p>
    <w:p w14:paraId="7389216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2. The Malikiyya School</w:t>
      </w:r>
    </w:p>
    <w:p w14:paraId="6ED250B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next school of law in order of time was the one founded by Imam Malik</w:t>
      </w:r>
      <w:r w:rsidRPr="00B56521">
        <w:rPr>
          <w:rFonts w:ascii="Times New Roman" w:eastAsia="Times New Roman" w:hAnsi="Times New Roman" w:cs="Times New Roman"/>
          <w:sz w:val="24"/>
          <w:szCs w:val="24"/>
        </w:rPr>
        <w:t xml:space="preserve"> bin Anas (d. 795 A.D.) of Medinah and reflects the views and practises associated with that city. Imam Malik served as a judge in Medinah and compiled all his decisions in a book form called al-Muwatta (the Levelled Path).</w:t>
      </w:r>
    </w:p>
    <w:p w14:paraId="156F6B9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Like the jurists of Iraq, Imam M</w:t>
      </w:r>
      <w:r w:rsidRPr="00B56521">
        <w:rPr>
          <w:rFonts w:ascii="Times New Roman" w:eastAsia="Times New Roman" w:hAnsi="Times New Roman" w:cs="Times New Roman"/>
          <w:sz w:val="24"/>
          <w:szCs w:val="24"/>
        </w:rPr>
        <w:t>alik preferred to depend more on the Traditions associated with the Companions of the Holy Prophet.</w:t>
      </w:r>
    </w:p>
    <w:p w14:paraId="6E7FB4C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adherents of this school are predominantly in North African countries.</w:t>
      </w:r>
    </w:p>
    <w:p w14:paraId="3448361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3. The Shafiyya School</w:t>
      </w:r>
    </w:p>
    <w:p w14:paraId="514F5ED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third school was founded by Imam al-Shafi (d. 820 A.D.</w:t>
      </w:r>
      <w:r w:rsidRPr="00B56521">
        <w:rPr>
          <w:rFonts w:ascii="Times New Roman" w:eastAsia="Times New Roman" w:hAnsi="Times New Roman" w:cs="Times New Roman"/>
          <w:sz w:val="24"/>
          <w:szCs w:val="24"/>
        </w:rPr>
        <w:t>) who was a disciple of Imam Malik. Imam Shafi placed great importance on the Traditions of the Holy Prophet Muhammad, may peace and blessings of Allah be upon him, and explicitly formulated the rules for establishing the Islamic law. He was a great thinke</w:t>
      </w:r>
      <w:r w:rsidRPr="00B56521">
        <w:rPr>
          <w:rFonts w:ascii="Times New Roman" w:eastAsia="Times New Roman" w:hAnsi="Times New Roman" w:cs="Times New Roman"/>
          <w:sz w:val="24"/>
          <w:szCs w:val="24"/>
        </w:rPr>
        <w:t>r, had an unusual grasp of principles and a clear understanding of the judicial problems.</w:t>
      </w:r>
    </w:p>
    <w:p w14:paraId="6CF5C26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This school is strong in Lower Egypt, Syria, India and Indonesia.</w:t>
      </w:r>
    </w:p>
    <w:p w14:paraId="2B2EFB8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4. The Hanbaliyya School</w:t>
      </w:r>
    </w:p>
    <w:p w14:paraId="4473258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school was founded by Imam Ahmad bin Hanbal (d. 855 A.D.) of Baghdad. </w:t>
      </w:r>
      <w:r w:rsidRPr="00B56521">
        <w:rPr>
          <w:rFonts w:ascii="Times New Roman" w:eastAsia="Times New Roman" w:hAnsi="Times New Roman" w:cs="Times New Roman"/>
          <w:sz w:val="24"/>
          <w:szCs w:val="24"/>
        </w:rPr>
        <w:t>Imam Hanbal did not establish a separate school himself; this was rather done by his disciples and followers.</w:t>
      </w:r>
    </w:p>
    <w:p w14:paraId="1072B50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Hanbaliyya was the most conservative of the four schools. Its rigidity and intolerance eventually caused its decline over the years. In the eighteenth century, however, this school was revived with the rise of Wahhabism and the growing influence of the</w:t>
      </w:r>
      <w:r w:rsidRPr="00B56521">
        <w:rPr>
          <w:rFonts w:ascii="Times New Roman" w:eastAsia="Times New Roman" w:hAnsi="Times New Roman" w:cs="Times New Roman"/>
          <w:sz w:val="24"/>
          <w:szCs w:val="24"/>
        </w:rPr>
        <w:t xml:space="preserve"> House of Sa’ud. Today, Hanbaliyya school is followed only in Saudi Arabia.</w:t>
      </w:r>
    </w:p>
    <w:p w14:paraId="1B98C93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Hanbalis insist on the literal injunctions of the Holy Qur’an and the Hadith and are very strict in the observance of religious duties.</w:t>
      </w:r>
    </w:p>
    <w:p w14:paraId="4F6BB80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Although the Muslims generally apply the</w:t>
      </w:r>
      <w:r w:rsidRPr="00B56521">
        <w:rPr>
          <w:rFonts w:ascii="Times New Roman" w:eastAsia="Times New Roman" w:hAnsi="Times New Roman" w:cs="Times New Roman"/>
          <w:sz w:val="24"/>
          <w:szCs w:val="24"/>
        </w:rPr>
        <w:t xml:space="preserve"> Islamic law according to the principles and details laid down by the four ancient jurists, legal situations keep arising from time to time for which there are no clear answers in these early schools of law. To cope with this changing aspect of Islamic soc</w:t>
      </w:r>
      <w:r w:rsidRPr="00B56521">
        <w:rPr>
          <w:rFonts w:ascii="Times New Roman" w:eastAsia="Times New Roman" w:hAnsi="Times New Roman" w:cs="Times New Roman"/>
          <w:sz w:val="24"/>
          <w:szCs w:val="24"/>
        </w:rPr>
        <w:t>iety, particularly in the light of new facts, specialists in the field of Islamic law are asked to give their decisions using the traditional tools of legal science. Such a decision is called a fatwa and the religious scholar who gives this decision is cal</w:t>
      </w:r>
      <w:r w:rsidRPr="00B56521">
        <w:rPr>
          <w:rFonts w:ascii="Times New Roman" w:eastAsia="Times New Roman" w:hAnsi="Times New Roman" w:cs="Times New Roman"/>
          <w:sz w:val="24"/>
          <w:szCs w:val="24"/>
        </w:rPr>
        <w:t xml:space="preserve">led a </w:t>
      </w:r>
      <w:r w:rsidRPr="00B56521">
        <w:rPr>
          <w:rFonts w:ascii="Times New Roman" w:eastAsia="Times New Roman" w:hAnsi="Times New Roman" w:cs="Times New Roman"/>
          <w:i/>
          <w:sz w:val="24"/>
          <w:szCs w:val="24"/>
        </w:rPr>
        <w:t>mufti</w:t>
      </w:r>
      <w:r w:rsidRPr="00B56521">
        <w:rPr>
          <w:rFonts w:ascii="Times New Roman" w:eastAsia="Times New Roman" w:hAnsi="Times New Roman" w:cs="Times New Roman"/>
          <w:sz w:val="24"/>
          <w:szCs w:val="24"/>
        </w:rPr>
        <w:t>.</w:t>
      </w:r>
    </w:p>
    <w:p w14:paraId="728043E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earliest sunni legal schools were founded in the eighth and ninth centuries </w:t>
      </w:r>
    </w:p>
    <w:p w14:paraId="3DB9E0D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after a period of violent conflict, they gained universal acceptance as equally valid interpretations of the shari’ah in different regions of the muslim world </w:t>
      </w:r>
    </w:p>
    <w:p w14:paraId="1EF27AFC"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so</w:t>
      </w:r>
      <w:r w:rsidRPr="00B56521">
        <w:rPr>
          <w:rFonts w:ascii="Times New Roman" w:eastAsia="Times New Roman" w:hAnsi="Times New Roman" w:cs="Times New Roman"/>
          <w:sz w:val="24"/>
          <w:szCs w:val="24"/>
        </w:rPr>
        <w:t xml:space="preserve">me less imortant legal schools died out: ex. the Yahiri school ceased with the end of muslim rule in spain </w:t>
      </w:r>
    </w:p>
    <w:p w14:paraId="5764CCD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others survived but only in isolated communities - like the Ibadi school which was established in the first cent of Islam and is still reped in smal</w:t>
      </w:r>
      <w:r w:rsidRPr="00B56521">
        <w:rPr>
          <w:rFonts w:ascii="Times New Roman" w:eastAsia="Times New Roman" w:hAnsi="Times New Roman" w:cs="Times New Roman"/>
          <w:sz w:val="24"/>
          <w:szCs w:val="24"/>
        </w:rPr>
        <w:t>l communities in North Africa and Oman</w:t>
      </w:r>
    </w:p>
    <w:p w14:paraId="5113564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Hanafi Law - the most famous jurist of Iraq was Abu Hanifah (699-767), the son of a persian slave</w:t>
      </w:r>
    </w:p>
    <w:p w14:paraId="6DE0E90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Abu Hanafi relied greatly on living tradition, along with the principles of deductive analogous reasoning (qiyas: examp</w:t>
      </w:r>
      <w:r w:rsidRPr="00B56521">
        <w:rPr>
          <w:rFonts w:ascii="Times New Roman" w:eastAsia="Times New Roman" w:hAnsi="Times New Roman" w:cs="Times New Roman"/>
          <w:sz w:val="24"/>
          <w:szCs w:val="24"/>
        </w:rPr>
        <w:t>le, deciding that software piracy is analogous to theft) and rational preference (istihsan - according to which one may prefer one particular ruling over other possibilities)</w:t>
      </w:r>
    </w:p>
    <w:p w14:paraId="6857D30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although he left no writings that can be ascribed two him with certainty, two of </w:t>
      </w:r>
      <w:r w:rsidRPr="00B56521">
        <w:rPr>
          <w:rFonts w:ascii="Times New Roman" w:eastAsia="Times New Roman" w:hAnsi="Times New Roman" w:cs="Times New Roman"/>
          <w:sz w:val="24"/>
          <w:szCs w:val="24"/>
        </w:rPr>
        <w:t>his disciples developed his system into the most widespread sunni legal school</w:t>
      </w:r>
    </w:p>
    <w:p w14:paraId="0C48BE7E"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hanafi schools was accorded state patronage for centuries, first by the Abbasid caliphate and then by the Ottoman Empire and spread to all the domains influenced by them: Eg</w:t>
      </w:r>
      <w:r w:rsidRPr="00B56521">
        <w:rPr>
          <w:rFonts w:ascii="Times New Roman" w:eastAsia="Times New Roman" w:hAnsi="Times New Roman" w:cs="Times New Roman"/>
          <w:sz w:val="24"/>
          <w:szCs w:val="24"/>
        </w:rPr>
        <w:t>ypt, Jordan, Lebanaon, Syria, Iraq, Central Asia, and the Indian Subcontenent, turkey, and the balkans</w:t>
      </w:r>
    </w:p>
    <w:p w14:paraId="5DC0ABA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Maliki Law - Malik Anas (715-95</w:t>
      </w:r>
      <w:proofErr w:type="gramStart"/>
      <w:r w:rsidRPr="00B56521">
        <w:rPr>
          <w:rFonts w:ascii="Times New Roman" w:eastAsia="Times New Roman" w:hAnsi="Times New Roman" w:cs="Times New Roman"/>
          <w:sz w:val="24"/>
          <w:szCs w:val="24"/>
        </w:rPr>
        <w:t>) ,</w:t>
      </w:r>
      <w:proofErr w:type="gramEnd"/>
      <w:r w:rsidRPr="00B56521">
        <w:rPr>
          <w:rFonts w:ascii="Times New Roman" w:eastAsia="Times New Roman" w:hAnsi="Times New Roman" w:cs="Times New Roman"/>
          <w:sz w:val="24"/>
          <w:szCs w:val="24"/>
        </w:rPr>
        <w:t xml:space="preserve"> the leading scholar of Medina and the founder of the Maliki school, developed his system in the framework of the hadit</w:t>
      </w:r>
      <w:r w:rsidRPr="00B56521">
        <w:rPr>
          <w:rFonts w:ascii="Times New Roman" w:eastAsia="Times New Roman" w:hAnsi="Times New Roman" w:cs="Times New Roman"/>
          <w:sz w:val="24"/>
          <w:szCs w:val="24"/>
        </w:rPr>
        <w:t>h and legal traditions he collected in his book The Levelled Path</w:t>
      </w:r>
    </w:p>
    <w:p w14:paraId="43863B9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first of such collection to be made, it reflects the early developement of legal thought in Islam</w:t>
      </w:r>
    </w:p>
    <w:p w14:paraId="0FA9482F"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unlike later jurists and hadith collectors, Malik gave equal weight to Sunnah of the pro</w:t>
      </w:r>
      <w:r w:rsidRPr="00B56521">
        <w:rPr>
          <w:rFonts w:ascii="Times New Roman" w:eastAsia="Times New Roman" w:hAnsi="Times New Roman" w:cs="Times New Roman"/>
          <w:sz w:val="24"/>
          <w:szCs w:val="24"/>
        </w:rPr>
        <w:t>phet and the practice, or living tradition of the people of Medina</w:t>
      </w:r>
    </w:p>
    <w:p w14:paraId="6C42E041"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he also reled much more on Itjihad, the personal effort to produce legal opinions - then did later scholars </w:t>
      </w:r>
    </w:p>
    <w:p w14:paraId="5CA20BC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he was guided in this effort by the principle of common good (maslahah)</w:t>
      </w:r>
    </w:p>
    <w:p w14:paraId="4FA9EBE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work of Hanifah and Malik indicates the principle of reliance on the sunnah as a source of jurisprudence was still in the process of development</w:t>
      </w:r>
    </w:p>
    <w:p w14:paraId="44CC531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it went hand in hand with the living traditions of major cities or centres of learning. Both traced their j</w:t>
      </w:r>
      <w:r w:rsidRPr="00B56521">
        <w:rPr>
          <w:rFonts w:ascii="Times New Roman" w:eastAsia="Times New Roman" w:hAnsi="Times New Roman" w:cs="Times New Roman"/>
          <w:sz w:val="24"/>
          <w:szCs w:val="24"/>
        </w:rPr>
        <w:t xml:space="preserve">udgments back to the prophet or the first gen of muslims </w:t>
      </w:r>
    </w:p>
    <w:p w14:paraId="6D9B6B98"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maliki school was carried early to Egypt, the Gulf region and NorthAfrica and from </w:t>
      </w:r>
      <w:proofErr w:type="gramStart"/>
      <w:r w:rsidRPr="00B56521">
        <w:rPr>
          <w:rFonts w:ascii="Times New Roman" w:eastAsia="Times New Roman" w:hAnsi="Times New Roman" w:cs="Times New Roman"/>
          <w:sz w:val="24"/>
          <w:szCs w:val="24"/>
        </w:rPr>
        <w:t>their</w:t>
      </w:r>
      <w:proofErr w:type="gramEnd"/>
      <w:r w:rsidRPr="00B56521">
        <w:rPr>
          <w:rFonts w:ascii="Times New Roman" w:eastAsia="Times New Roman" w:hAnsi="Times New Roman" w:cs="Times New Roman"/>
          <w:sz w:val="24"/>
          <w:szCs w:val="24"/>
        </w:rPr>
        <w:t xml:space="preserve"> to Spain, west africa, and the sudan</w:t>
      </w:r>
    </w:p>
    <w:p w14:paraId="7E7B9DC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Shafi’i law:</w:t>
      </w:r>
    </w:p>
    <w:p w14:paraId="6761BDC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Muhammad ibn Idris al-Shafi’i studied in several differ</w:t>
      </w:r>
      <w:r w:rsidRPr="00B56521">
        <w:rPr>
          <w:rFonts w:ascii="Times New Roman" w:eastAsia="Times New Roman" w:hAnsi="Times New Roman" w:cs="Times New Roman"/>
          <w:sz w:val="24"/>
          <w:szCs w:val="24"/>
        </w:rPr>
        <w:t>ent centres without allying himself with any school, before writing the firs systematic tratise on Islamic Jurisprudence</w:t>
      </w:r>
    </w:p>
    <w:p w14:paraId="2BBA6252"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shafi’i advocated absolute dependence on the Quran and Sunnah</w:t>
      </w:r>
    </w:p>
    <w:p w14:paraId="285AB44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he based his own system on a vast collection of hadith and legal traditio</w:t>
      </w:r>
      <w:r w:rsidRPr="00B56521">
        <w:rPr>
          <w:rFonts w:ascii="Times New Roman" w:eastAsia="Times New Roman" w:hAnsi="Times New Roman" w:cs="Times New Roman"/>
          <w:sz w:val="24"/>
          <w:szCs w:val="24"/>
        </w:rPr>
        <w:t>n which he compiled for that purpose</w:t>
      </w:r>
    </w:p>
    <w:p w14:paraId="3AC24B54"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Shafi’i restricted the use of qiyas or analogical reasoning and rejected the Hanafi principle of rational preference (istihsan) and common good (maslahah)</w:t>
      </w:r>
    </w:p>
    <w:p w14:paraId="4AD098F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insisted that all juridical judgment be based on the Quran and t</w:t>
      </w:r>
      <w:r w:rsidRPr="00B56521">
        <w:rPr>
          <w:rFonts w:ascii="Times New Roman" w:eastAsia="Times New Roman" w:hAnsi="Times New Roman" w:cs="Times New Roman"/>
          <w:sz w:val="24"/>
          <w:szCs w:val="24"/>
        </w:rPr>
        <w:t>he sunnah and (unlike most jurists of his time) preferred hadiths transmitted by single authorities to personal opinion</w:t>
      </w:r>
    </w:p>
    <w:p w14:paraId="3F888E66"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although shafi’i system later became the foundation of the school bearing his name, he expressed opposition to the idea</w:t>
      </w:r>
    </w:p>
    <w:p w14:paraId="74CBBD03"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he saw himself n</w:t>
      </w:r>
      <w:r w:rsidRPr="00B56521">
        <w:rPr>
          <w:rFonts w:ascii="Times New Roman" w:eastAsia="Times New Roman" w:hAnsi="Times New Roman" w:cs="Times New Roman"/>
          <w:sz w:val="24"/>
          <w:szCs w:val="24"/>
        </w:rPr>
        <w:t>ot as the founder of a new legal school but as the reformer of Islamic law</w:t>
      </w:r>
    </w:p>
    <w:p w14:paraId="471F13C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his school spread through egype to southern arabia and east africa to southeast asia</w:t>
      </w:r>
    </w:p>
    <w:p w14:paraId="0E4589BD"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Hanbali Law:</w:t>
      </w:r>
    </w:p>
    <w:p w14:paraId="1CC1DB19"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hadith collector Ahmad ibn Hanbal, a strict conservative, founded the Hanbali school in conformity with Shafi’i position</w:t>
      </w:r>
    </w:p>
    <w:p w14:paraId="53FF13D7"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hadith collection he produced, the Musnad, was arranged not by subject, as other standard collections were, but by the names of</w:t>
      </w:r>
      <w:r w:rsidRPr="00B56521">
        <w:rPr>
          <w:rFonts w:ascii="Times New Roman" w:eastAsia="Times New Roman" w:hAnsi="Times New Roman" w:cs="Times New Roman"/>
          <w:sz w:val="24"/>
          <w:szCs w:val="24"/>
        </w:rPr>
        <w:t xml:space="preserve"> primary transmitters, often the prophet’s companion </w:t>
      </w:r>
    </w:p>
    <w:p w14:paraId="7BA8FD10"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though the Musnad was not the first work of this genre, it was by far the largest and most important and it became the foundation of the hanbali legal system</w:t>
      </w:r>
    </w:p>
    <w:p w14:paraId="1D01467A" w14:textId="77777777" w:rsidR="000C359D" w:rsidRPr="00B56521" w:rsidRDefault="00DE40A8">
      <w:pPr>
        <w:spacing w:after="180"/>
        <w:rPr>
          <w:rFonts w:ascii="Times New Roman" w:hAnsi="Times New Roman" w:cs="Times New Roman"/>
          <w:sz w:val="24"/>
          <w:szCs w:val="24"/>
        </w:rPr>
      </w:pPr>
      <w:r w:rsidRPr="00B56521">
        <w:rPr>
          <w:rFonts w:ascii="Times New Roman" w:eastAsia="Times New Roman" w:hAnsi="Times New Roman" w:cs="Times New Roman"/>
          <w:sz w:val="24"/>
          <w:szCs w:val="24"/>
        </w:rPr>
        <w:t>the hanbali school has had a smaller followi</w:t>
      </w:r>
      <w:r w:rsidRPr="00B56521">
        <w:rPr>
          <w:rFonts w:ascii="Times New Roman" w:eastAsia="Times New Roman" w:hAnsi="Times New Roman" w:cs="Times New Roman"/>
          <w:sz w:val="24"/>
          <w:szCs w:val="24"/>
        </w:rPr>
        <w:t>ng than its rivals but also a disproportiantely great influences especially in modern times</w:t>
      </w:r>
    </w:p>
    <w:p w14:paraId="54F96CF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Indic Traditions:</w:t>
      </w:r>
    </w:p>
    <w:p w14:paraId="7FD5435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Indic Worldview: Analysis of how the world came to be</w:t>
      </w:r>
    </w:p>
    <w:p w14:paraId="3385997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There is no god at the beginning of Indic Tradition</w:t>
      </w:r>
    </w:p>
    <w:p w14:paraId="275CD52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Understanding is that you can’t have exi</w:t>
      </w:r>
      <w:r w:rsidRPr="00B56521">
        <w:rPr>
          <w:rFonts w:ascii="Times New Roman" w:eastAsia="Times New Roman" w:hAnsi="Times New Roman" w:cs="Times New Roman"/>
          <w:sz w:val="24"/>
          <w:szCs w:val="24"/>
        </w:rPr>
        <w:t>stence out of something no existent</w:t>
      </w:r>
    </w:p>
    <w:p w14:paraId="2F6AF79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Anadi – “Beginning less” There is no creation to speak of.  The world was already in existence and will continue to exist and that there is no point in which is what created.  It is beginning less and endless…BUT it is a</w:t>
      </w:r>
      <w:r w:rsidRPr="00B56521">
        <w:rPr>
          <w:rFonts w:ascii="Times New Roman" w:eastAsia="Times New Roman" w:hAnsi="Times New Roman" w:cs="Times New Roman"/>
          <w:sz w:val="24"/>
          <w:szCs w:val="24"/>
        </w:rPr>
        <w:t>lways changing (can be huge and dramatic and some can be so minute that you can’t even see it)</w:t>
      </w:r>
    </w:p>
    <w:p w14:paraId="35AA1AD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How do we understand time and comprehend it? How do we mark it? Kala – Understand of time and that it moved in different ways, its infinity.  </w:t>
      </w:r>
    </w:p>
    <w:p w14:paraId="59D3F3D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There are up cycle</w:t>
      </w:r>
      <w:r w:rsidRPr="00B56521">
        <w:rPr>
          <w:rFonts w:ascii="Times New Roman" w:eastAsia="Times New Roman" w:hAnsi="Times New Roman" w:cs="Times New Roman"/>
          <w:sz w:val="24"/>
          <w:szCs w:val="24"/>
        </w:rPr>
        <w:t xml:space="preserve">s and down cycles, as moving in a wave like fashions where we have evolutionary phases (moral sense evolving etc) and downward phases (degenerating) - </w:t>
      </w:r>
      <w:r w:rsidRPr="00B56521">
        <w:rPr>
          <w:rFonts w:ascii="Times New Roman" w:eastAsia="Times New Roman" w:hAnsi="Times New Roman" w:cs="Times New Roman"/>
          <w:i/>
          <w:sz w:val="24"/>
          <w:szCs w:val="24"/>
        </w:rPr>
        <w:t xml:space="preserve">Jainism </w:t>
      </w:r>
    </w:p>
    <w:p w14:paraId="333F054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i/>
          <w:sz w:val="24"/>
          <w:szCs w:val="24"/>
        </w:rPr>
        <w:t xml:space="preserve">Hinduism – </w:t>
      </w:r>
      <w:r w:rsidRPr="00B56521">
        <w:rPr>
          <w:rFonts w:ascii="Times New Roman" w:eastAsia="Times New Roman" w:hAnsi="Times New Roman" w:cs="Times New Roman"/>
          <w:sz w:val="24"/>
          <w:szCs w:val="24"/>
        </w:rPr>
        <w:t>understand time as moving in a circular fashion.  Takes everything from the organic w</w:t>
      </w:r>
      <w:r w:rsidRPr="00B56521">
        <w:rPr>
          <w:rFonts w:ascii="Times New Roman" w:eastAsia="Times New Roman" w:hAnsi="Times New Roman" w:cs="Times New Roman"/>
          <w:sz w:val="24"/>
          <w:szCs w:val="24"/>
        </w:rPr>
        <w:t>orld.  As things of the organic world grown and die, in the same way we must think of every other aspect of being as being of the same thing including the universe. All organic things die and so will the universe. But before it dies in the time of its matu</w:t>
      </w:r>
      <w:r w:rsidRPr="00B56521">
        <w:rPr>
          <w:rFonts w:ascii="Times New Roman" w:eastAsia="Times New Roman" w:hAnsi="Times New Roman" w:cs="Times New Roman"/>
          <w:sz w:val="24"/>
          <w:szCs w:val="24"/>
        </w:rPr>
        <w:t xml:space="preserve">rity, it shares the seed that will create the next cycle of </w:t>
      </w:r>
      <w:proofErr w:type="gramStart"/>
      <w:r w:rsidRPr="00B56521">
        <w:rPr>
          <w:rFonts w:ascii="Times New Roman" w:eastAsia="Times New Roman" w:hAnsi="Times New Roman" w:cs="Times New Roman"/>
          <w:sz w:val="24"/>
          <w:szCs w:val="24"/>
        </w:rPr>
        <w:t>creation..</w:t>
      </w:r>
      <w:proofErr w:type="gramEnd"/>
      <w:r w:rsidRPr="00B56521">
        <w:rPr>
          <w:rFonts w:ascii="Times New Roman" w:eastAsia="Times New Roman" w:hAnsi="Times New Roman" w:cs="Times New Roman"/>
          <w:sz w:val="24"/>
          <w:szCs w:val="24"/>
        </w:rPr>
        <w:t xml:space="preserve">of the cosmos. </w:t>
      </w:r>
    </w:p>
    <w:p w14:paraId="13BA642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EX) tree emerges from seed – it grows – before it dies it flowers and sheds seeds – makes more trees</w:t>
      </w:r>
    </w:p>
    <w:p w14:paraId="70A0696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Along the same analogy we see the universe as going through these evo</w:t>
      </w:r>
      <w:r w:rsidRPr="00B56521">
        <w:rPr>
          <w:rFonts w:ascii="Times New Roman" w:eastAsia="Times New Roman" w:hAnsi="Times New Roman" w:cs="Times New Roman"/>
          <w:sz w:val="24"/>
          <w:szCs w:val="24"/>
        </w:rPr>
        <w:t xml:space="preserve">lutionary cycles where its “born” – matures – universes start to fold in on itself – “dies” </w:t>
      </w:r>
    </w:p>
    <w:p w14:paraId="54F89AB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universe will go into rest and then it will be born again and the cycle continues </w:t>
      </w:r>
    </w:p>
    <w:p w14:paraId="60533EF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Never an absolute destruction it’s a temporary event that is necessary to pu</w:t>
      </w:r>
      <w:r w:rsidRPr="00B56521">
        <w:rPr>
          <w:rFonts w:ascii="Times New Roman" w:eastAsia="Times New Roman" w:hAnsi="Times New Roman" w:cs="Times New Roman"/>
          <w:sz w:val="24"/>
          <w:szCs w:val="24"/>
        </w:rPr>
        <w:t xml:space="preserve">rge the world of dead materials or decay and then the cycle starts again. </w:t>
      </w:r>
    </w:p>
    <w:p w14:paraId="74A321D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Each of these cycles goes in the billions of years. </w:t>
      </w:r>
    </w:p>
    <w:p w14:paraId="3156BB2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Each of these cycles have certain distinct phases called Yugar – Period of time, age of time </w:t>
      </w:r>
    </w:p>
    <w:p w14:paraId="6755C27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Anadi – “</w:t>
      </w:r>
      <w:r w:rsidRPr="00B56521">
        <w:rPr>
          <w:rFonts w:ascii="Times New Roman" w:eastAsia="Times New Roman" w:hAnsi="Times New Roman" w:cs="Times New Roman"/>
          <w:sz w:val="24"/>
          <w:szCs w:val="24"/>
        </w:rPr>
        <w:t xml:space="preserve">Beginning less” There is </w:t>
      </w:r>
      <w:r w:rsidRPr="00B56521">
        <w:rPr>
          <w:rFonts w:ascii="Times New Roman" w:eastAsia="Times New Roman" w:hAnsi="Times New Roman" w:cs="Times New Roman"/>
          <w:sz w:val="24"/>
          <w:szCs w:val="24"/>
        </w:rPr>
        <w:t>no creation to speak of.  The world was already in existence and will continue to exist and that there is no point in which is what created.  It is beginning less and endless…BUT it is always changing (can be huge and dramatic and some can be so minute tha</w:t>
      </w:r>
      <w:r w:rsidRPr="00B56521">
        <w:rPr>
          <w:rFonts w:ascii="Times New Roman" w:eastAsia="Times New Roman" w:hAnsi="Times New Roman" w:cs="Times New Roman"/>
          <w:sz w:val="24"/>
          <w:szCs w:val="24"/>
        </w:rPr>
        <w:t>t you can’t even see it)</w:t>
      </w:r>
    </w:p>
    <w:p w14:paraId="60125B7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doctrine of anadi</w:t>
      </w:r>
      <w:r w:rsidRPr="00B56521">
        <w:rPr>
          <w:rFonts w:ascii="Times New Roman" w:eastAsia="Times New Roman" w:hAnsi="Times New Roman" w:cs="Times New Roman"/>
          <w:sz w:val="24"/>
          <w:szCs w:val="24"/>
        </w:rPr>
        <w:t xml:space="preserve"> (begginingless) </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the world was never created, rather the world has always existed, will always be there - there was never a time where what existed now never existed, nothing can completely be destroyed, always c</w:t>
      </w:r>
      <w:r w:rsidRPr="00B56521">
        <w:rPr>
          <w:rFonts w:ascii="Times New Roman" w:eastAsia="Times New Roman" w:hAnsi="Times New Roman" w:cs="Times New Roman"/>
          <w:sz w:val="24"/>
          <w:szCs w:val="24"/>
        </w:rPr>
        <w:t>hanging - transformations continue to occur - sometimes small changes, other times big dramatic changes - what is here has always been there and will always continue to be there</w:t>
      </w:r>
    </w:p>
    <w:p w14:paraId="3B4CF22D" w14:textId="77777777" w:rsidR="000C359D" w:rsidRPr="00B56521" w:rsidRDefault="000C359D">
      <w:pPr>
        <w:spacing w:after="80"/>
        <w:rPr>
          <w:rFonts w:ascii="Times New Roman" w:hAnsi="Times New Roman" w:cs="Times New Roman"/>
          <w:sz w:val="24"/>
          <w:szCs w:val="24"/>
        </w:rPr>
      </w:pPr>
    </w:p>
    <w:p w14:paraId="11F3766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Kala – </w:t>
      </w:r>
      <w:r w:rsidRPr="00B56521">
        <w:rPr>
          <w:rFonts w:ascii="Times New Roman" w:eastAsia="Times New Roman" w:hAnsi="Times New Roman" w:cs="Times New Roman"/>
          <w:sz w:val="24"/>
          <w:szCs w:val="24"/>
        </w:rPr>
        <w:t xml:space="preserve">Understand of time and that it moved in different ways, its infinity. </w:t>
      </w:r>
      <w:r w:rsidRPr="00B56521">
        <w:rPr>
          <w:rFonts w:ascii="Times New Roman" w:eastAsia="Times New Roman" w:hAnsi="Times New Roman" w:cs="Times New Roman"/>
          <w:sz w:val="24"/>
          <w:szCs w:val="24"/>
        </w:rPr>
        <w:t xml:space="preserve"> There are up cycles and down cycles, as moving in a wave like fashions where we have evolutionary phases (moral sense evolving etc) and downward phases (degenerating) - </w:t>
      </w:r>
      <w:r w:rsidRPr="00B56521">
        <w:rPr>
          <w:rFonts w:ascii="Times New Roman" w:eastAsia="Times New Roman" w:hAnsi="Times New Roman" w:cs="Times New Roman"/>
          <w:b/>
          <w:i/>
          <w:sz w:val="24"/>
          <w:szCs w:val="24"/>
        </w:rPr>
        <w:t>Jainism</w:t>
      </w:r>
    </w:p>
    <w:p w14:paraId="4412F16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 xml:space="preserve">Yuga – </w:t>
      </w:r>
      <w:r w:rsidRPr="00B56521">
        <w:rPr>
          <w:rFonts w:ascii="Times New Roman" w:eastAsia="Times New Roman" w:hAnsi="Times New Roman" w:cs="Times New Roman"/>
          <w:sz w:val="24"/>
          <w:szCs w:val="24"/>
        </w:rPr>
        <w:t>Period of time, age of time</w:t>
      </w:r>
    </w:p>
    <w:p w14:paraId="25C443B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Time KALA-</w:t>
      </w:r>
      <w:r w:rsidRPr="00B56521">
        <w:rPr>
          <w:rFonts w:ascii="Times New Roman" w:eastAsia="Times New Roman" w:hAnsi="Times New Roman" w:cs="Times New Roman"/>
          <w:sz w:val="24"/>
          <w:szCs w:val="24"/>
        </w:rPr>
        <w:t xml:space="preserve"> (western mark time from moment of God’s creation continues to day of judgement - linear) - how do you conceptualize time for eternity? what’s the beggining? Indic traditions do this in a couple of ways -  </w:t>
      </w:r>
      <w:r w:rsidRPr="00B56521">
        <w:rPr>
          <w:rFonts w:ascii="Times New Roman" w:eastAsia="Times New Roman" w:hAnsi="Times New Roman" w:cs="Times New Roman"/>
          <w:b/>
          <w:sz w:val="24"/>
          <w:szCs w:val="24"/>
        </w:rPr>
        <w:t>JAINAISM</w:t>
      </w:r>
      <w:r w:rsidRPr="00B56521">
        <w:rPr>
          <w:rFonts w:ascii="Times New Roman" w:eastAsia="Times New Roman" w:hAnsi="Times New Roman" w:cs="Times New Roman"/>
          <w:sz w:val="24"/>
          <w:szCs w:val="24"/>
        </w:rPr>
        <w:t xml:space="preserve"> - time moves in a </w:t>
      </w:r>
      <w:r w:rsidRPr="00B56521">
        <w:rPr>
          <w:rFonts w:ascii="Times New Roman" w:eastAsia="Times New Roman" w:hAnsi="Times New Roman" w:cs="Times New Roman"/>
          <w:b/>
          <w:sz w:val="24"/>
          <w:szCs w:val="24"/>
        </w:rPr>
        <w:t>wave</w:t>
      </w:r>
      <w:r w:rsidRPr="00B56521">
        <w:rPr>
          <w:rFonts w:ascii="Times New Roman" w:eastAsia="Times New Roman" w:hAnsi="Times New Roman" w:cs="Times New Roman"/>
          <w:sz w:val="24"/>
          <w:szCs w:val="24"/>
        </w:rPr>
        <w:t xml:space="preserve"> like pattern, some</w:t>
      </w:r>
      <w:r w:rsidRPr="00B56521">
        <w:rPr>
          <w:rFonts w:ascii="Times New Roman" w:eastAsia="Times New Roman" w:hAnsi="Times New Roman" w:cs="Times New Roman"/>
          <w:sz w:val="24"/>
          <w:szCs w:val="24"/>
        </w:rPr>
        <w:t xml:space="preserve">times in an evolutionary cycle - sometimes things come into being - evolving maturing, somethings are in a decaying cycle, movement of time going in </w:t>
      </w:r>
      <w:r w:rsidRPr="00B56521">
        <w:rPr>
          <w:rFonts w:ascii="Times New Roman" w:eastAsia="Times New Roman" w:hAnsi="Times New Roman" w:cs="Times New Roman"/>
          <w:b/>
          <w:sz w:val="24"/>
          <w:szCs w:val="24"/>
        </w:rPr>
        <w:t>evolutionary and devolutionary</w:t>
      </w:r>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b/>
          <w:sz w:val="24"/>
          <w:szCs w:val="24"/>
        </w:rPr>
        <w:t xml:space="preserve"> hinduism and buddhism</w:t>
      </w:r>
      <w:r w:rsidRPr="00B56521">
        <w:rPr>
          <w:rFonts w:ascii="Times New Roman" w:eastAsia="Times New Roman" w:hAnsi="Times New Roman" w:cs="Times New Roman"/>
          <w:sz w:val="24"/>
          <w:szCs w:val="24"/>
        </w:rPr>
        <w:t xml:space="preserve"> understand time moving in</w:t>
      </w:r>
      <w:r w:rsidRPr="00B56521">
        <w:rPr>
          <w:rFonts w:ascii="Times New Roman" w:eastAsia="Times New Roman" w:hAnsi="Times New Roman" w:cs="Times New Roman"/>
          <w:b/>
          <w:sz w:val="24"/>
          <w:szCs w:val="24"/>
        </w:rPr>
        <w:t xml:space="preserve"> cycles</w:t>
      </w:r>
      <w:r w:rsidRPr="00B56521">
        <w:rPr>
          <w:rFonts w:ascii="Times New Roman" w:eastAsia="Times New Roman" w:hAnsi="Times New Roman" w:cs="Times New Roman"/>
          <w:sz w:val="24"/>
          <w:szCs w:val="24"/>
        </w:rPr>
        <w:t xml:space="preserve"> - hinduism has a st</w:t>
      </w:r>
      <w:r w:rsidRPr="00B56521">
        <w:rPr>
          <w:rFonts w:ascii="Times New Roman" w:eastAsia="Times New Roman" w:hAnsi="Times New Roman" w:cs="Times New Roman"/>
          <w:sz w:val="24"/>
          <w:szCs w:val="24"/>
        </w:rPr>
        <w:t>rong afinity to viewing things as operating in an organic kind of way - similar to an organic cycle - in a tree have a seed, germenates, evolves, matures, reaches great height, even greatest trees start to decay, but at height of maturity sheds seed to giv</w:t>
      </w:r>
      <w:r w:rsidRPr="00B56521">
        <w:rPr>
          <w:rFonts w:ascii="Times New Roman" w:eastAsia="Times New Roman" w:hAnsi="Times New Roman" w:cs="Times New Roman"/>
          <w:sz w:val="24"/>
          <w:szCs w:val="24"/>
        </w:rPr>
        <w:t xml:space="preserve">e birth to other trees, continues cycles - basic way in which hinduism and buddhism understand the movement of time - </w:t>
      </w:r>
      <w:r w:rsidRPr="00B56521">
        <w:rPr>
          <w:rFonts w:ascii="Times New Roman" w:eastAsia="Times New Roman" w:hAnsi="Times New Roman" w:cs="Times New Roman"/>
          <w:b/>
          <w:sz w:val="24"/>
          <w:szCs w:val="24"/>
        </w:rPr>
        <w:t>time moves in cyclical patterns - cycles of creation - world evolves, matures, eventually ages, dies - self destructs - small period of re</w:t>
      </w:r>
      <w:r w:rsidRPr="00B56521">
        <w:rPr>
          <w:rFonts w:ascii="Times New Roman" w:eastAsia="Times New Roman" w:hAnsi="Times New Roman" w:cs="Times New Roman"/>
          <w:b/>
          <w:sz w:val="24"/>
          <w:szCs w:val="24"/>
        </w:rPr>
        <w:t>st/ gestation - before the next cycle of creation continues</w:t>
      </w:r>
      <w:r w:rsidRPr="00B56521">
        <w:rPr>
          <w:rFonts w:ascii="Times New Roman" w:eastAsia="Times New Roman" w:hAnsi="Times New Roman" w:cs="Times New Roman"/>
          <w:sz w:val="24"/>
          <w:szCs w:val="24"/>
        </w:rPr>
        <w:t xml:space="preserve">- each cycle takes billions of years in which the cosmos come into being and eventually dies - within each cycle there are </w:t>
      </w:r>
      <w:r w:rsidRPr="00B56521">
        <w:rPr>
          <w:rFonts w:ascii="Times New Roman" w:eastAsia="Times New Roman" w:hAnsi="Times New Roman" w:cs="Times New Roman"/>
          <w:b/>
          <w:sz w:val="24"/>
          <w:szCs w:val="24"/>
        </w:rPr>
        <w:t>four phases</w:t>
      </w:r>
      <w:r w:rsidRPr="00B56521">
        <w:rPr>
          <w:rFonts w:ascii="Times New Roman" w:eastAsia="Times New Roman" w:hAnsi="Times New Roman" w:cs="Times New Roman"/>
          <w:sz w:val="24"/>
          <w:szCs w:val="24"/>
        </w:rPr>
        <w:t xml:space="preserve"> called </w:t>
      </w:r>
      <w:r w:rsidRPr="00B56521">
        <w:rPr>
          <w:rFonts w:ascii="Times New Roman" w:eastAsia="Times New Roman" w:hAnsi="Times New Roman" w:cs="Times New Roman"/>
          <w:b/>
          <w:sz w:val="24"/>
          <w:szCs w:val="24"/>
        </w:rPr>
        <w:t>Yugas</w:t>
      </w:r>
      <w:r w:rsidRPr="00B56521">
        <w:rPr>
          <w:rFonts w:ascii="Times New Roman" w:eastAsia="Times New Roman" w:hAnsi="Times New Roman" w:cs="Times New Roman"/>
          <w:sz w:val="24"/>
          <w:szCs w:val="24"/>
        </w:rPr>
        <w:t xml:space="preserve"> (age) - </w:t>
      </w:r>
      <w:r w:rsidRPr="00B56521">
        <w:rPr>
          <w:rFonts w:ascii="Times New Roman" w:eastAsia="Times New Roman" w:hAnsi="Times New Roman" w:cs="Times New Roman"/>
          <w:b/>
          <w:sz w:val="24"/>
          <w:szCs w:val="24"/>
        </w:rPr>
        <w:t>first yuga</w:t>
      </w:r>
      <w:r w:rsidRPr="00B56521">
        <w:rPr>
          <w:rFonts w:ascii="Times New Roman" w:eastAsia="Times New Roman" w:hAnsi="Times New Roman" w:cs="Times New Roman"/>
          <w:sz w:val="24"/>
          <w:szCs w:val="24"/>
        </w:rPr>
        <w:t xml:space="preserve"> - universe in infacy - stage o</w:t>
      </w:r>
      <w:r w:rsidRPr="00B56521">
        <w:rPr>
          <w:rFonts w:ascii="Times New Roman" w:eastAsia="Times New Roman" w:hAnsi="Times New Roman" w:cs="Times New Roman"/>
          <w:sz w:val="24"/>
          <w:szCs w:val="24"/>
        </w:rPr>
        <w:t xml:space="preserve">f purity and innocence - not only phisically pure - morally, spiritually, intellectually pure - people can understand each other, nice to each other, but greater negative influences start to enter the pictures - </w:t>
      </w:r>
      <w:r w:rsidRPr="00B56521">
        <w:rPr>
          <w:rFonts w:ascii="Times New Roman" w:eastAsia="Times New Roman" w:hAnsi="Times New Roman" w:cs="Times New Roman"/>
          <w:b/>
          <w:sz w:val="24"/>
          <w:szCs w:val="24"/>
        </w:rPr>
        <w:t>second yuga</w:t>
      </w:r>
      <w:r w:rsidRPr="00B56521">
        <w:rPr>
          <w:rFonts w:ascii="Times New Roman" w:eastAsia="Times New Roman" w:hAnsi="Times New Roman" w:cs="Times New Roman"/>
          <w:sz w:val="24"/>
          <w:szCs w:val="24"/>
        </w:rPr>
        <w:t xml:space="preserve"> - the weight of negativity begin</w:t>
      </w:r>
      <w:r w:rsidRPr="00B56521">
        <w:rPr>
          <w:rFonts w:ascii="Times New Roman" w:eastAsia="Times New Roman" w:hAnsi="Times New Roman" w:cs="Times New Roman"/>
          <w:sz w:val="24"/>
          <w:szCs w:val="24"/>
        </w:rPr>
        <w:t>s to outweigh the positive - intelligence is duller, generally stupider, greater strife in society, people act out of self- interest, this worsens in the second half so much so that in the last phase of the cycle (</w:t>
      </w:r>
      <w:r w:rsidRPr="00B56521">
        <w:rPr>
          <w:rFonts w:ascii="Times New Roman" w:eastAsia="Times New Roman" w:hAnsi="Times New Roman" w:cs="Times New Roman"/>
          <w:b/>
          <w:sz w:val="24"/>
          <w:szCs w:val="24"/>
        </w:rPr>
        <w:t>Kaliyuga</w:t>
      </w:r>
      <w:r w:rsidRPr="00B56521">
        <w:rPr>
          <w:rFonts w:ascii="Times New Roman" w:eastAsia="Times New Roman" w:hAnsi="Times New Roman" w:cs="Times New Roman"/>
          <w:sz w:val="24"/>
          <w:szCs w:val="24"/>
        </w:rPr>
        <w:t>- age of distress) things are so b</w:t>
      </w:r>
      <w:r w:rsidRPr="00B56521">
        <w:rPr>
          <w:rFonts w:ascii="Times New Roman" w:eastAsia="Times New Roman" w:hAnsi="Times New Roman" w:cs="Times New Roman"/>
          <w:sz w:val="24"/>
          <w:szCs w:val="24"/>
        </w:rPr>
        <w:t>ad, no hope, rampant corruption, only way is for the cosmos to self distruct - no destruction is ever final - period of gestation - eventually the universe will begin again - in a new pure innocent form and go through the same cycle over again - seen as na</w:t>
      </w:r>
      <w:r w:rsidRPr="00B56521">
        <w:rPr>
          <w:rFonts w:ascii="Times New Roman" w:eastAsia="Times New Roman" w:hAnsi="Times New Roman" w:cs="Times New Roman"/>
          <w:sz w:val="24"/>
          <w:szCs w:val="24"/>
        </w:rPr>
        <w:t xml:space="preserve">tural process similar to the process of organic life </w:t>
      </w:r>
    </w:p>
    <w:p w14:paraId="756716B3" w14:textId="77777777" w:rsidR="000C359D" w:rsidRPr="00B56521" w:rsidRDefault="000C359D">
      <w:pPr>
        <w:rPr>
          <w:rFonts w:ascii="Times New Roman" w:hAnsi="Times New Roman" w:cs="Times New Roman"/>
          <w:sz w:val="24"/>
          <w:szCs w:val="24"/>
        </w:rPr>
      </w:pPr>
    </w:p>
    <w:p w14:paraId="0EDED2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u w:val="single"/>
        </w:rPr>
        <w:t xml:space="preserve">Punarjanma – Rebirth </w:t>
      </w:r>
    </w:p>
    <w:p w14:paraId="154FB34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argument here is that just as every other thing in the world is born, goes through a life span, and matures and ages and so forth, eventually it starts to age, decay, and die </w:t>
      </w:r>
    </w:p>
    <w:p w14:paraId="2D9DA66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To be reborn again in a new form </w:t>
      </w:r>
    </w:p>
    <w:p w14:paraId="140672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doctrine of Punarjanma – nothing is exempt from this pattern, including us as human beings</w:t>
      </w:r>
    </w:p>
    <w:p w14:paraId="5657D6C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Everything in the universe shares the same pattern, and is reborn again in a new form </w:t>
      </w:r>
    </w:p>
    <w:p w14:paraId="02D6AE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 death is final</w:t>
      </w:r>
    </w:p>
    <w:p w14:paraId="00E6306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 may not know the next form that will exist after we die </w:t>
      </w:r>
    </w:p>
    <w:p w14:paraId="19DA95C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Very famous analogy from Hindu text – just as we buy clothes, wear them for a time until they become worn out, and when they are worn and tattered we buy another set of clothes, in the same way, o</w:t>
      </w:r>
      <w:r w:rsidRPr="00B56521">
        <w:rPr>
          <w:rFonts w:ascii="Times New Roman" w:eastAsia="Times New Roman" w:hAnsi="Times New Roman" w:cs="Times New Roman"/>
          <w:sz w:val="24"/>
          <w:szCs w:val="24"/>
        </w:rPr>
        <w:t xml:space="preserve">ur spirits wear bodies  </w:t>
      </w:r>
    </w:p>
    <w:p w14:paraId="71B138B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spirit wears this body through this lifetime until they age and approach death when it is dysfunctional, not of great use anymore, body ceases to function</w:t>
      </w:r>
    </w:p>
    <w:p w14:paraId="36D9EFD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Eventually, the spirit will shed this body and will go on to a new body,</w:t>
      </w:r>
      <w:r w:rsidRPr="00B56521">
        <w:rPr>
          <w:rFonts w:ascii="Times New Roman" w:eastAsia="Times New Roman" w:hAnsi="Times New Roman" w:cs="Times New Roman"/>
          <w:sz w:val="24"/>
          <w:szCs w:val="24"/>
        </w:rPr>
        <w:t xml:space="preserve"> taking life in it, and so forth </w:t>
      </w:r>
    </w:p>
    <w:p w14:paraId="61D23CC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The argument here is that this cycle continues forever and ever </w:t>
      </w:r>
    </w:p>
    <w:p w14:paraId="59738BCB" w14:textId="77777777" w:rsidR="000C359D" w:rsidRPr="00B56521" w:rsidRDefault="000C359D">
      <w:pPr>
        <w:rPr>
          <w:rFonts w:ascii="Times New Roman" w:hAnsi="Times New Roman" w:cs="Times New Roman"/>
          <w:sz w:val="24"/>
          <w:szCs w:val="24"/>
        </w:rPr>
      </w:pPr>
    </w:p>
    <w:p w14:paraId="40C6C63C" w14:textId="77777777" w:rsidR="000C359D" w:rsidRPr="00B56521" w:rsidRDefault="000C359D">
      <w:pPr>
        <w:rPr>
          <w:rFonts w:ascii="Times New Roman" w:hAnsi="Times New Roman" w:cs="Times New Roman"/>
          <w:sz w:val="24"/>
          <w:szCs w:val="24"/>
        </w:rPr>
      </w:pPr>
    </w:p>
    <w:p w14:paraId="24AFBD5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Punarjanma (punar  again - janma birth) rebirth </w:t>
      </w:r>
      <w:r w:rsidRPr="00B56521">
        <w:rPr>
          <w:rFonts w:ascii="Times New Roman" w:eastAsia="Times New Roman" w:hAnsi="Times New Roman" w:cs="Times New Roman"/>
          <w:sz w:val="24"/>
          <w:szCs w:val="24"/>
        </w:rPr>
        <w:t>- just like everything is born and goes through a lifespan - eventually starts to decay and dies to be rebo</w:t>
      </w:r>
      <w:r w:rsidRPr="00B56521">
        <w:rPr>
          <w:rFonts w:ascii="Times New Roman" w:eastAsia="Times New Roman" w:hAnsi="Times New Roman" w:cs="Times New Roman"/>
          <w:sz w:val="24"/>
          <w:szCs w:val="24"/>
        </w:rPr>
        <w:t>rn again - doctrine says nothing is exempt from this pattern including we as human beings - everything in the universe shares the same pattern of birth, aging, death and rebirth- no death is final - reborn again in a new form - we don’t know but there will</w:t>
      </w:r>
      <w:r w:rsidRPr="00B56521">
        <w:rPr>
          <w:rFonts w:ascii="Times New Roman" w:eastAsia="Times New Roman" w:hAnsi="Times New Roman" w:cs="Times New Roman"/>
          <w:sz w:val="24"/>
          <w:szCs w:val="24"/>
        </w:rPr>
        <w:t xml:space="preserve"> be some kind of new form - famous anology from hindu text-  just as we buy clothes, we wear them for a time until they become old and tattered, then we go out a new set of clothes, in the same way our spirits wear bodies- assumes a certain body in a lifet</w:t>
      </w:r>
      <w:r w:rsidRPr="00B56521">
        <w:rPr>
          <w:rFonts w:ascii="Times New Roman" w:eastAsia="Times New Roman" w:hAnsi="Times New Roman" w:cs="Times New Roman"/>
          <w:sz w:val="24"/>
          <w:szCs w:val="24"/>
        </w:rPr>
        <w:t>ime, we wear this body throughout this lifetime, until we age - basically disfunctional by the time we approach death - body ceases to function, eventually shed this body, go on to a new body, live out a lifetime in that body, shed that body move on to ano</w:t>
      </w:r>
      <w:r w:rsidRPr="00B56521">
        <w:rPr>
          <w:rFonts w:ascii="Times New Roman" w:eastAsia="Times New Roman" w:hAnsi="Times New Roman" w:cs="Times New Roman"/>
          <w:sz w:val="24"/>
          <w:szCs w:val="24"/>
        </w:rPr>
        <w:t>ther body, cycle continues forever,</w:t>
      </w:r>
      <w:r w:rsidRPr="00B56521">
        <w:rPr>
          <w:rFonts w:ascii="Times New Roman" w:eastAsia="Times New Roman" w:hAnsi="Times New Roman" w:cs="Times New Roman"/>
          <w:b/>
          <w:sz w:val="24"/>
          <w:szCs w:val="24"/>
        </w:rPr>
        <w:t xml:space="preserve"> indic traditions have four realms of existence - four basic types of forms - ladder of existence 1. super-empowered being - gods 2. humans, 3. animals, 4. ghouls</w:t>
      </w:r>
      <w:r w:rsidRPr="00B56521">
        <w:rPr>
          <w:rFonts w:ascii="Times New Roman" w:eastAsia="Times New Roman" w:hAnsi="Times New Roman" w:cs="Times New Roman"/>
          <w:sz w:val="24"/>
          <w:szCs w:val="24"/>
        </w:rPr>
        <w:t xml:space="preserve"> - what determines this? </w:t>
      </w:r>
      <w:r w:rsidRPr="00B56521">
        <w:rPr>
          <w:rFonts w:ascii="Times New Roman" w:eastAsia="Times New Roman" w:hAnsi="Times New Roman" w:cs="Times New Roman"/>
          <w:b/>
          <w:sz w:val="24"/>
          <w:szCs w:val="24"/>
        </w:rPr>
        <w:t>actions in this lifetime determine</w:t>
      </w:r>
      <w:r w:rsidRPr="00B56521">
        <w:rPr>
          <w:rFonts w:ascii="Times New Roman" w:eastAsia="Times New Roman" w:hAnsi="Times New Roman" w:cs="Times New Roman"/>
          <w:b/>
          <w:sz w:val="24"/>
          <w:szCs w:val="24"/>
        </w:rPr>
        <w:t>s the course of our future existence</w:t>
      </w:r>
      <w:r w:rsidRPr="00B56521">
        <w:rPr>
          <w:rFonts w:ascii="Times New Roman" w:eastAsia="Times New Roman" w:hAnsi="Times New Roman" w:cs="Times New Roman"/>
          <w:sz w:val="24"/>
          <w:szCs w:val="24"/>
        </w:rPr>
        <w:t xml:space="preserve"> - if good maybe born in heavens - if bad move down the scale - insect, even worse may be reborn in ghostly realm, all of these are </w:t>
      </w:r>
      <w:r w:rsidRPr="00B56521">
        <w:rPr>
          <w:rFonts w:ascii="Times New Roman" w:eastAsia="Times New Roman" w:hAnsi="Times New Roman" w:cs="Times New Roman"/>
          <w:b/>
          <w:sz w:val="24"/>
          <w:szCs w:val="24"/>
        </w:rPr>
        <w:t>different forms of ourselves</w:t>
      </w:r>
      <w:r w:rsidRPr="00B56521">
        <w:rPr>
          <w:rFonts w:ascii="Times New Roman" w:eastAsia="Times New Roman" w:hAnsi="Times New Roman" w:cs="Times New Roman"/>
          <w:sz w:val="24"/>
          <w:szCs w:val="24"/>
        </w:rPr>
        <w:t xml:space="preserve">, all belong to same order of existence, </w:t>
      </w:r>
      <w:r w:rsidRPr="00B56521">
        <w:rPr>
          <w:rFonts w:ascii="Times New Roman" w:eastAsia="Times New Roman" w:hAnsi="Times New Roman" w:cs="Times New Roman"/>
          <w:b/>
          <w:sz w:val="24"/>
          <w:szCs w:val="24"/>
        </w:rPr>
        <w:t>animals are just di</w:t>
      </w:r>
      <w:r w:rsidRPr="00B56521">
        <w:rPr>
          <w:rFonts w:ascii="Times New Roman" w:eastAsia="Times New Roman" w:hAnsi="Times New Roman" w:cs="Times New Roman"/>
          <w:b/>
          <w:sz w:val="24"/>
          <w:szCs w:val="24"/>
        </w:rPr>
        <w:t>fferent forms</w:t>
      </w:r>
      <w:r w:rsidRPr="00B56521">
        <w:rPr>
          <w:rFonts w:ascii="Times New Roman" w:eastAsia="Times New Roman" w:hAnsi="Times New Roman" w:cs="Times New Roman"/>
          <w:sz w:val="24"/>
          <w:szCs w:val="24"/>
        </w:rPr>
        <w:t>, all these forms are temporary, constantly move up and down the ladder of existence based on our moral performance - heaven is a limited, temporary place you go to, only humans can make moral decisions - role changes from lifetime to lifetime</w:t>
      </w:r>
      <w:r w:rsidRPr="00B56521">
        <w:rPr>
          <w:rFonts w:ascii="Times New Roman" w:eastAsia="Times New Roman" w:hAnsi="Times New Roman" w:cs="Times New Roman"/>
          <w:sz w:val="24"/>
          <w:szCs w:val="24"/>
        </w:rPr>
        <w:t xml:space="preserve"> - doctrine says that there’s an established standard of morality, depending on where we are in relation to this standard of morality determines where we are on the ladder of existence</w:t>
      </w:r>
    </w:p>
    <w:p w14:paraId="04FEBE3F" w14:textId="77777777" w:rsidR="000C359D" w:rsidRPr="00B56521" w:rsidRDefault="000C359D">
      <w:pPr>
        <w:rPr>
          <w:rFonts w:ascii="Times New Roman" w:hAnsi="Times New Roman" w:cs="Times New Roman"/>
          <w:sz w:val="24"/>
          <w:szCs w:val="24"/>
        </w:rPr>
      </w:pPr>
    </w:p>
    <w:p w14:paraId="3BD526F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Karma: </w:t>
      </w:r>
      <w:r w:rsidRPr="00B56521">
        <w:rPr>
          <w:rFonts w:ascii="Times New Roman" w:eastAsia="Times New Roman" w:hAnsi="Times New Roman" w:cs="Times New Roman"/>
          <w:sz w:val="24"/>
          <w:szCs w:val="24"/>
        </w:rPr>
        <w:t>Karma (Sanskrit, also karman, Pāli: kamma) is a Sanskrit term t</w:t>
      </w:r>
      <w:r w:rsidRPr="00B56521">
        <w:rPr>
          <w:rFonts w:ascii="Times New Roman" w:eastAsia="Times New Roman" w:hAnsi="Times New Roman" w:cs="Times New Roman"/>
          <w:sz w:val="24"/>
          <w:szCs w:val="24"/>
        </w:rPr>
        <w:t>hat literally means "action" or "doing". In the Buddhist tradition, karma refers to action driven by intention (cetanā) which leads to future consequences.</w:t>
      </w:r>
    </w:p>
    <w:p w14:paraId="7B45A946" w14:textId="77777777" w:rsidR="000C359D" w:rsidRPr="00B56521" w:rsidRDefault="000C359D">
      <w:pPr>
        <w:rPr>
          <w:rFonts w:ascii="Times New Roman" w:hAnsi="Times New Roman" w:cs="Times New Roman"/>
          <w:sz w:val="24"/>
          <w:szCs w:val="24"/>
        </w:rPr>
      </w:pPr>
    </w:p>
    <w:p w14:paraId="3A7BDB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Karma (action) - action can be of various kinds - physical action - verbal action - mental actions </w:t>
      </w:r>
      <w:r w:rsidRPr="00B56521">
        <w:rPr>
          <w:rFonts w:ascii="Times New Roman" w:eastAsia="Times New Roman" w:hAnsi="Times New Roman" w:cs="Times New Roman"/>
          <w:sz w:val="24"/>
          <w:szCs w:val="24"/>
        </w:rPr>
        <w:t xml:space="preserve">(things that I think, things I dwell) </w:t>
      </w:r>
      <w:r w:rsidRPr="00B56521">
        <w:rPr>
          <w:rFonts w:ascii="Times New Roman" w:eastAsia="Times New Roman" w:hAnsi="Times New Roman" w:cs="Times New Roman"/>
          <w:b/>
          <w:sz w:val="24"/>
          <w:szCs w:val="24"/>
        </w:rPr>
        <w:t xml:space="preserve">- Emotional actions (emotional response) </w:t>
      </w:r>
      <w:r w:rsidRPr="00B56521">
        <w:rPr>
          <w:rFonts w:ascii="Times New Roman" w:eastAsia="Times New Roman" w:hAnsi="Times New Roman" w:cs="Times New Roman"/>
          <w:sz w:val="24"/>
          <w:szCs w:val="24"/>
        </w:rPr>
        <w:t>It isn’t only about what you do but also what you don’t do - ex.</w:t>
      </w:r>
      <w:r w:rsidRPr="00B56521">
        <w:rPr>
          <w:rFonts w:ascii="Times New Roman" w:eastAsia="Times New Roman" w:hAnsi="Times New Roman" w:cs="Times New Roman"/>
          <w:b/>
          <w:sz w:val="24"/>
          <w:szCs w:val="24"/>
        </w:rPr>
        <w:t xml:space="preserve"> someone slaps you, emotional reaction - have the choice of reigning in anger or responding </w:t>
      </w:r>
      <w:r w:rsidRPr="00B56521">
        <w:rPr>
          <w:rFonts w:ascii="Times New Roman" w:eastAsia="Times New Roman" w:hAnsi="Times New Roman" w:cs="Times New Roman"/>
          <w:sz w:val="24"/>
          <w:szCs w:val="24"/>
        </w:rPr>
        <w:t>- we are always makin</w:t>
      </w:r>
      <w:r w:rsidRPr="00B56521">
        <w:rPr>
          <w:rFonts w:ascii="Times New Roman" w:eastAsia="Times New Roman" w:hAnsi="Times New Roman" w:cs="Times New Roman"/>
          <w:sz w:val="24"/>
          <w:szCs w:val="24"/>
        </w:rPr>
        <w:t>g choices about what we think, how we choose to react physically and emotionally -</w:t>
      </w:r>
      <w:r w:rsidRPr="00B56521">
        <w:rPr>
          <w:rFonts w:ascii="Times New Roman" w:eastAsia="Times New Roman" w:hAnsi="Times New Roman" w:cs="Times New Roman"/>
          <w:b/>
          <w:sz w:val="24"/>
          <w:szCs w:val="24"/>
        </w:rPr>
        <w:t xml:space="preserve"> action can be moral or immoral, can conform or violate moral standards or even amoral (no influence on morality) all actions are formative - all actions form us in some sens</w:t>
      </w:r>
      <w:r w:rsidRPr="00B56521">
        <w:rPr>
          <w:rFonts w:ascii="Times New Roman" w:eastAsia="Times New Roman" w:hAnsi="Times New Roman" w:cs="Times New Roman"/>
          <w:sz w:val="24"/>
          <w:szCs w:val="24"/>
        </w:rPr>
        <w:t xml:space="preserve">e - all actions are formative of us in minor ways and more accumulative larger ways over the course of a time span, actions have consequences - there is no way to escape those consequences - once you experience an action, no way to escape consequence- the </w:t>
      </w:r>
      <w:r w:rsidRPr="00B56521">
        <w:rPr>
          <w:rFonts w:ascii="Times New Roman" w:eastAsia="Times New Roman" w:hAnsi="Times New Roman" w:cs="Times New Roman"/>
          <w:sz w:val="24"/>
          <w:szCs w:val="24"/>
        </w:rPr>
        <w:t xml:space="preserve">relationship between action and experience is understood to be a direct relationship - understood to be a porpotional relationship what is the relationship between action and experience? in indic terms, </w:t>
      </w:r>
      <w:r w:rsidRPr="00B56521">
        <w:rPr>
          <w:rFonts w:ascii="Times New Roman" w:eastAsia="Times New Roman" w:hAnsi="Times New Roman" w:cs="Times New Roman"/>
          <w:b/>
          <w:sz w:val="24"/>
          <w:szCs w:val="24"/>
        </w:rPr>
        <w:t xml:space="preserve">actions generates a </w:t>
      </w:r>
      <w:r w:rsidRPr="00B56521">
        <w:rPr>
          <w:rFonts w:ascii="Times New Roman" w:eastAsia="Times New Roman" w:hAnsi="Times New Roman" w:cs="Times New Roman"/>
          <w:b/>
          <w:sz w:val="24"/>
          <w:szCs w:val="24"/>
        </w:rPr>
        <w:lastRenderedPageBreak/>
        <w:t>porpotional experience to our per</w:t>
      </w:r>
      <w:r w:rsidRPr="00B56521">
        <w:rPr>
          <w:rFonts w:ascii="Times New Roman" w:eastAsia="Times New Roman" w:hAnsi="Times New Roman" w:cs="Times New Roman"/>
          <w:b/>
          <w:sz w:val="24"/>
          <w:szCs w:val="24"/>
        </w:rPr>
        <w:t xml:space="preserve">formance in the world </w:t>
      </w:r>
      <w:r w:rsidRPr="00B56521">
        <w:rPr>
          <w:rFonts w:ascii="Times New Roman" w:eastAsia="Times New Roman" w:hAnsi="Times New Roman" w:cs="Times New Roman"/>
          <w:sz w:val="24"/>
          <w:szCs w:val="24"/>
        </w:rPr>
        <w:t>- as long as we live we are going to be engaged in some sort of action - no way to escape acting ex. even if you kill urself you just get to the next life sooner - also have to face consequences of killing yourself in next life, the shape which we are bein</w:t>
      </w:r>
      <w:r w:rsidRPr="00B56521">
        <w:rPr>
          <w:rFonts w:ascii="Times New Roman" w:eastAsia="Times New Roman" w:hAnsi="Times New Roman" w:cs="Times New Roman"/>
          <w:sz w:val="24"/>
          <w:szCs w:val="24"/>
        </w:rPr>
        <w:t>g born in the next lifetime is the result of the actions we performed in this lifetime - karma and rebirth go hand in hand - karma is on the one hand a doctrine of radical free will because whatever we become tomorrow is the result of the choices we make t</w:t>
      </w:r>
      <w:r w:rsidRPr="00B56521">
        <w:rPr>
          <w:rFonts w:ascii="Times New Roman" w:eastAsia="Times New Roman" w:hAnsi="Times New Roman" w:cs="Times New Roman"/>
          <w:sz w:val="24"/>
          <w:szCs w:val="24"/>
        </w:rPr>
        <w:t>oday - our destiny is always in our hands - on the other hand, can be seen as a fatalism since why are you in the situation today? because of the past - both ways of understandings inform how indic traditions are engaged with the challenges of the world</w:t>
      </w:r>
    </w:p>
    <w:p w14:paraId="3CAC9E4B" w14:textId="77777777" w:rsidR="000C359D" w:rsidRPr="00B56521" w:rsidRDefault="000C359D">
      <w:pPr>
        <w:rPr>
          <w:rFonts w:ascii="Times New Roman" w:hAnsi="Times New Roman" w:cs="Times New Roman"/>
          <w:sz w:val="24"/>
          <w:szCs w:val="24"/>
        </w:rPr>
      </w:pPr>
    </w:p>
    <w:p w14:paraId="4541740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w:t>
      </w:r>
      <w:r w:rsidRPr="00B56521">
        <w:rPr>
          <w:rFonts w:ascii="Times New Roman" w:eastAsia="Times New Roman" w:hAnsi="Times New Roman" w:cs="Times New Roman"/>
          <w:b/>
          <w:sz w:val="24"/>
          <w:szCs w:val="24"/>
        </w:rPr>
        <w:t xml:space="preserve">amsara: </w:t>
      </w:r>
      <w:r w:rsidRPr="00B56521">
        <w:rPr>
          <w:rFonts w:ascii="Times New Roman" w:eastAsia="Times New Roman" w:hAnsi="Times New Roman" w:cs="Times New Roman"/>
          <w:sz w:val="24"/>
          <w:szCs w:val="24"/>
        </w:rPr>
        <w:t>Term refers to our experience in the world.  Understanding here is that as a result of all the various factors and our experience of being in the world is inevitably anxiety ridden and stressful. This is because of the characteristic of change.</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Cha</w:t>
      </w:r>
      <w:r w:rsidRPr="00B56521">
        <w:rPr>
          <w:rFonts w:ascii="Times New Roman" w:eastAsia="Times New Roman" w:hAnsi="Times New Roman" w:cs="Times New Roman"/>
          <w:sz w:val="24"/>
          <w:szCs w:val="24"/>
        </w:rPr>
        <w:t xml:space="preserve">nge is inheritably stressful because a good place can never last and change then breads anxiety, distress, and suffering. </w:t>
      </w:r>
    </w:p>
    <w:p w14:paraId="7B0CB64F" w14:textId="77777777" w:rsidR="000C359D" w:rsidRPr="00B56521" w:rsidRDefault="000C359D">
      <w:pPr>
        <w:rPr>
          <w:rFonts w:ascii="Times New Roman" w:hAnsi="Times New Roman" w:cs="Times New Roman"/>
          <w:sz w:val="24"/>
          <w:szCs w:val="24"/>
        </w:rPr>
      </w:pPr>
    </w:p>
    <w:p w14:paraId="31BAF4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Samsara (notion of living in the world) </w:t>
      </w:r>
      <w:r w:rsidRPr="00B56521">
        <w:rPr>
          <w:rFonts w:ascii="Times New Roman" w:eastAsia="Times New Roman" w:hAnsi="Times New Roman" w:cs="Times New Roman"/>
          <w:sz w:val="24"/>
          <w:szCs w:val="24"/>
        </w:rPr>
        <w:t>- its we who experience the world as constantly changing this is our experience of the world</w:t>
      </w:r>
      <w:r w:rsidRPr="00B56521">
        <w:rPr>
          <w:rFonts w:ascii="Times New Roman" w:eastAsia="Times New Roman" w:hAnsi="Times New Roman" w:cs="Times New Roman"/>
          <w:sz w:val="24"/>
          <w:szCs w:val="24"/>
        </w:rPr>
        <w:t xml:space="preserve"> is one of constant change - as a result - its inherently an experience of anxiety- the basic condition of existence is perpetual change - change by its nature is anxiety generating - the very fact that things are constantly changing is a source of stress </w:t>
      </w:r>
      <w:r w:rsidRPr="00B56521">
        <w:rPr>
          <w:rFonts w:ascii="Times New Roman" w:eastAsia="Times New Roman" w:hAnsi="Times New Roman" w:cs="Times New Roman"/>
          <w:sz w:val="24"/>
          <w:szCs w:val="24"/>
        </w:rPr>
        <w:t>therefore our experience of the world is stressful, inherently one of disatisfaction angst or suffering, our happiness is never lasting, so our basic condition of being in the world is one of anxiety</w:t>
      </w:r>
    </w:p>
    <w:p w14:paraId="6C3DF47E" w14:textId="77777777" w:rsidR="000C359D" w:rsidRPr="00B56521" w:rsidRDefault="000C359D">
      <w:pPr>
        <w:rPr>
          <w:rFonts w:ascii="Times New Roman" w:hAnsi="Times New Roman" w:cs="Times New Roman"/>
          <w:sz w:val="24"/>
          <w:szCs w:val="24"/>
        </w:rPr>
      </w:pPr>
    </w:p>
    <w:p w14:paraId="1FD97C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Moksha:</w:t>
      </w:r>
      <w:r w:rsidRPr="00B56521">
        <w:rPr>
          <w:rFonts w:ascii="Times New Roman" w:eastAsia="Times New Roman" w:hAnsi="Times New Roman" w:cs="Times New Roman"/>
          <w:sz w:val="24"/>
          <w:szCs w:val="24"/>
        </w:rPr>
        <w:t xml:space="preserve"> in Hinduism and Jainism) release from the cycle</w:t>
      </w:r>
      <w:r w:rsidRPr="00B56521">
        <w:rPr>
          <w:rFonts w:ascii="Times New Roman" w:eastAsia="Times New Roman" w:hAnsi="Times New Roman" w:cs="Times New Roman"/>
          <w:sz w:val="24"/>
          <w:szCs w:val="24"/>
        </w:rPr>
        <w:t xml:space="preserve"> of rebirth impelled by the law of karma. the transcendent state attained as a result of being released from the cycle of rebirth.</w:t>
      </w:r>
    </w:p>
    <w:p w14:paraId="75774AD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Moksa (freedom) - mukti - nirvana - </w:t>
      </w:r>
      <w:r w:rsidRPr="00B56521">
        <w:rPr>
          <w:rFonts w:ascii="Times New Roman" w:eastAsia="Times New Roman" w:hAnsi="Times New Roman" w:cs="Times New Roman"/>
          <w:sz w:val="24"/>
          <w:szCs w:val="24"/>
        </w:rPr>
        <w:t>after having lived through the world an infinite number of times - after having tried out</w:t>
      </w:r>
      <w:r w:rsidRPr="00B56521">
        <w:rPr>
          <w:rFonts w:ascii="Times New Roman" w:eastAsia="Times New Roman" w:hAnsi="Times New Roman" w:cs="Times New Roman"/>
          <w:sz w:val="24"/>
          <w:szCs w:val="24"/>
        </w:rPr>
        <w:t xml:space="preserve"> every form of existence - a particularly sensitive character might come to the conclusion that theres nothing new to be experienced in the world - life no matter what form, is about being born, growing up, aging, suffering and dying - all things in the wo</w:t>
      </w:r>
      <w:r w:rsidRPr="00B56521">
        <w:rPr>
          <w:rFonts w:ascii="Times New Roman" w:eastAsia="Times New Roman" w:hAnsi="Times New Roman" w:cs="Times New Roman"/>
          <w:sz w:val="24"/>
          <w:szCs w:val="24"/>
        </w:rPr>
        <w:t>rld experience this pattern - everything else is just thrills and fidles - each life is just packaging, basics never change- essentially there isnt anything new to experience, at some point we decide to completely escape this system - find some sort of las</w:t>
      </w:r>
      <w:r w:rsidRPr="00B56521">
        <w:rPr>
          <w:rFonts w:ascii="Times New Roman" w:eastAsia="Times New Roman" w:hAnsi="Times New Roman" w:cs="Times New Roman"/>
          <w:sz w:val="24"/>
          <w:szCs w:val="24"/>
        </w:rPr>
        <w:t>ting happiness where things dont change - this is the doctrine of moksa - freedom from the cycle, freedom from the changes - moksa reps a lasting, eternal peace, tranquility, from which there’s no falling back - we are seeking freedom from this whole syste</w:t>
      </w:r>
      <w:r w:rsidRPr="00B56521">
        <w:rPr>
          <w:rFonts w:ascii="Times New Roman" w:eastAsia="Times New Roman" w:hAnsi="Times New Roman" w:cs="Times New Roman"/>
          <w:sz w:val="24"/>
          <w:szCs w:val="24"/>
        </w:rPr>
        <w:t>m - moksa reps the ultimate goal of the indic traditions - what they are striving for - heaven is a good place but its more of a temporary pleasureable reward - still in the wheel of existence - not a permenant end - looking for liberation from the whole c</w:t>
      </w:r>
      <w:r w:rsidRPr="00B56521">
        <w:rPr>
          <w:rFonts w:ascii="Times New Roman" w:eastAsia="Times New Roman" w:hAnsi="Times New Roman" w:cs="Times New Roman"/>
          <w:sz w:val="24"/>
          <w:szCs w:val="24"/>
        </w:rPr>
        <w:t>ycle</w:t>
      </w:r>
    </w:p>
    <w:p w14:paraId="7C7F0C71" w14:textId="77777777" w:rsidR="000C359D" w:rsidRPr="00B56521" w:rsidRDefault="000C359D">
      <w:pPr>
        <w:rPr>
          <w:rFonts w:ascii="Times New Roman" w:hAnsi="Times New Roman" w:cs="Times New Roman"/>
          <w:sz w:val="24"/>
          <w:szCs w:val="24"/>
        </w:rPr>
      </w:pPr>
    </w:p>
    <w:p w14:paraId="310D52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Aryans:</w:t>
      </w:r>
      <w:r w:rsidRPr="00B56521">
        <w:rPr>
          <w:rFonts w:ascii="Times New Roman" w:eastAsia="Times New Roman" w:hAnsi="Times New Roman" w:cs="Times New Roman"/>
          <w:sz w:val="24"/>
          <w:szCs w:val="24"/>
        </w:rPr>
        <w:t xml:space="preserve"> The source of the English word Aryan comes from the Sanskrit word ārya, which is the self-designation used by the Vedic Indic people who migrated into the Indian subcontinent about </w:t>
      </w:r>
      <w:r w:rsidRPr="00B56521">
        <w:rPr>
          <w:rFonts w:ascii="Times New Roman" w:eastAsia="Times New Roman" w:hAnsi="Times New Roman" w:cs="Times New Roman"/>
          <w:sz w:val="24"/>
          <w:szCs w:val="24"/>
        </w:rPr>
        <w:lastRenderedPageBreak/>
        <w:t>1500 BCE. The Sanskrit term has a cognate in the Iranian word</w:t>
      </w:r>
      <w:r w:rsidRPr="00B56521">
        <w:rPr>
          <w:rFonts w:ascii="Times New Roman" w:eastAsia="Times New Roman" w:hAnsi="Times New Roman" w:cs="Times New Roman"/>
          <w:sz w:val="24"/>
          <w:szCs w:val="24"/>
        </w:rPr>
        <w:t xml:space="preserve"> arya, which is also a self-designation</w:t>
      </w:r>
    </w:p>
    <w:p w14:paraId="6720C1F1" w14:textId="77777777" w:rsidR="000C359D" w:rsidRPr="00B56521" w:rsidRDefault="000C359D">
      <w:pPr>
        <w:rPr>
          <w:rFonts w:ascii="Times New Roman" w:hAnsi="Times New Roman" w:cs="Times New Roman"/>
          <w:sz w:val="24"/>
          <w:szCs w:val="24"/>
        </w:rPr>
      </w:pPr>
    </w:p>
    <w:p w14:paraId="6EBD354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Vedas:</w:t>
      </w:r>
    </w:p>
    <w:p w14:paraId="6BB1F9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reading numerous texts called the </w:t>
      </w:r>
      <w:r w:rsidRPr="00B56521">
        <w:rPr>
          <w:rFonts w:ascii="Times New Roman" w:eastAsia="Times New Roman" w:hAnsi="Times New Roman" w:cs="Times New Roman"/>
          <w:b/>
          <w:sz w:val="24"/>
          <w:szCs w:val="24"/>
        </w:rPr>
        <w:t>Vedas</w:t>
      </w:r>
      <w:r w:rsidRPr="00B56521">
        <w:rPr>
          <w:rFonts w:ascii="Times New Roman" w:eastAsia="Times New Roman" w:hAnsi="Times New Roman" w:cs="Times New Roman"/>
          <w:sz w:val="24"/>
          <w:szCs w:val="24"/>
        </w:rPr>
        <w:t xml:space="preserve"> - understood as being the most</w:t>
      </w:r>
      <w:r w:rsidRPr="00B56521">
        <w:rPr>
          <w:rFonts w:ascii="Times New Roman" w:eastAsia="Times New Roman" w:hAnsi="Times New Roman" w:cs="Times New Roman"/>
          <w:i/>
          <w:sz w:val="24"/>
          <w:szCs w:val="24"/>
        </w:rPr>
        <w:t xml:space="preserve"> ancient scriptures of hinduism</w:t>
      </w:r>
      <w:r w:rsidRPr="00B56521">
        <w:rPr>
          <w:rFonts w:ascii="Times New Roman" w:eastAsia="Times New Roman" w:hAnsi="Times New Roman" w:cs="Times New Roman"/>
          <w:sz w:val="24"/>
          <w:szCs w:val="24"/>
        </w:rPr>
        <w:t xml:space="preserve"> - also understood most broadly as </w:t>
      </w:r>
      <w:r w:rsidRPr="00B56521">
        <w:rPr>
          <w:rFonts w:ascii="Times New Roman" w:eastAsia="Times New Roman" w:hAnsi="Times New Roman" w:cs="Times New Roman"/>
          <w:i/>
          <w:sz w:val="24"/>
          <w:szCs w:val="24"/>
        </w:rPr>
        <w:t>the earliest texts available from the Indian subcontenent</w:t>
      </w:r>
      <w:r w:rsidRPr="00B56521">
        <w:rPr>
          <w:rFonts w:ascii="Times New Roman" w:eastAsia="Times New Roman" w:hAnsi="Times New Roman" w:cs="Times New Roman"/>
          <w:sz w:val="24"/>
          <w:szCs w:val="24"/>
        </w:rPr>
        <w:t xml:space="preserve"> - date from 15</w:t>
      </w:r>
      <w:r w:rsidRPr="00B56521">
        <w:rPr>
          <w:rFonts w:ascii="Times New Roman" w:eastAsia="Times New Roman" w:hAnsi="Times New Roman" w:cs="Times New Roman"/>
          <w:sz w:val="24"/>
          <w:szCs w:val="24"/>
        </w:rPr>
        <w:t xml:space="preserve">00 BCE </w:t>
      </w:r>
    </w:p>
    <w:p w14:paraId="25B2F97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they are by in large - oral compositions- continued as oral compositions passed down orally from families of priests whose primary functions were the preservation of these ancient texts - to ensure their continuation into successive generations- ar</w:t>
      </w:r>
      <w:r w:rsidRPr="00B56521">
        <w:rPr>
          <w:rFonts w:ascii="Times New Roman" w:eastAsia="Times New Roman" w:hAnsi="Times New Roman" w:cs="Times New Roman"/>
          <w:sz w:val="24"/>
          <w:szCs w:val="24"/>
        </w:rPr>
        <w:t xml:space="preserve">e an enormous corpus of material - stretch into volumes of literature - also contain different genras of literature within them- some elements are mystical poetry others are ritual explanations around certain subjects - contain all kinds of material - who </w:t>
      </w:r>
      <w:r w:rsidRPr="00B56521">
        <w:rPr>
          <w:rFonts w:ascii="Times New Roman" w:eastAsia="Times New Roman" w:hAnsi="Times New Roman" w:cs="Times New Roman"/>
          <w:sz w:val="24"/>
          <w:szCs w:val="24"/>
        </w:rPr>
        <w:t>composed the vedas? who did they belong to? what was the culture of the vedas? to what community where they valuable?</w:t>
      </w:r>
    </w:p>
    <w:p w14:paraId="5E192A8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speak of a people who refers to themselves as the word </w:t>
      </w:r>
      <w:r w:rsidRPr="00B56521">
        <w:rPr>
          <w:rFonts w:ascii="Times New Roman" w:eastAsia="Times New Roman" w:hAnsi="Times New Roman" w:cs="Times New Roman"/>
          <w:b/>
          <w:sz w:val="24"/>
          <w:szCs w:val="24"/>
        </w:rPr>
        <w:t xml:space="preserve">Arya </w:t>
      </w:r>
      <w:r w:rsidRPr="00B56521">
        <w:rPr>
          <w:rFonts w:ascii="Times New Roman" w:eastAsia="Times New Roman" w:hAnsi="Times New Roman" w:cs="Times New Roman"/>
          <w:sz w:val="24"/>
          <w:szCs w:val="24"/>
        </w:rPr>
        <w:t>(noble person) - among european scholars it comes to be interpertered as a racial group or people called the Aryans - europeans constructs an image of the aryans as victorious, horseriding characters - proto-european kind of race of indo-europeans - constr</w:t>
      </w:r>
      <w:r w:rsidRPr="00B56521">
        <w:rPr>
          <w:rFonts w:ascii="Times New Roman" w:eastAsia="Times New Roman" w:hAnsi="Times New Roman" w:cs="Times New Roman"/>
          <w:sz w:val="24"/>
          <w:szCs w:val="24"/>
        </w:rPr>
        <w:t xml:space="preserve">ucted in a romantic language as being manly - within the actual texts they are constructed as a </w:t>
      </w:r>
      <w:r w:rsidRPr="00B56521">
        <w:rPr>
          <w:rFonts w:ascii="Times New Roman" w:eastAsia="Times New Roman" w:hAnsi="Times New Roman" w:cs="Times New Roman"/>
          <w:sz w:val="24"/>
          <w:szCs w:val="24"/>
          <w:u w:val="single"/>
        </w:rPr>
        <w:t xml:space="preserve">noble class of people, engaged in warfare </w:t>
      </w:r>
      <w:r w:rsidRPr="00B56521">
        <w:rPr>
          <w:rFonts w:ascii="Times New Roman" w:eastAsia="Times New Roman" w:hAnsi="Times New Roman" w:cs="Times New Roman"/>
          <w:sz w:val="24"/>
          <w:szCs w:val="24"/>
        </w:rPr>
        <w:t>- not understood as a race of people</w:t>
      </w:r>
    </w:p>
    <w:p w14:paraId="0680CD1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who composed vedas and who did it belong to - aryas</w:t>
      </w:r>
    </w:p>
    <w:p w14:paraId="1648BB9B" w14:textId="77777777" w:rsidR="000C359D" w:rsidRPr="00B56521" w:rsidRDefault="000C359D">
      <w:pPr>
        <w:rPr>
          <w:rFonts w:ascii="Times New Roman" w:hAnsi="Times New Roman" w:cs="Times New Roman"/>
          <w:sz w:val="24"/>
          <w:szCs w:val="24"/>
        </w:rPr>
      </w:pPr>
    </w:p>
    <w:p w14:paraId="7F51F1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Vedic Religion: </w:t>
      </w:r>
      <w:r w:rsidRPr="00B56521">
        <w:rPr>
          <w:rFonts w:ascii="Times New Roman" w:eastAsia="Times New Roman" w:hAnsi="Times New Roman" w:cs="Times New Roman"/>
          <w:sz w:val="24"/>
          <w:szCs w:val="24"/>
        </w:rPr>
        <w:t xml:space="preserve">The ancient </w:t>
      </w:r>
      <w:r w:rsidRPr="00B56521">
        <w:rPr>
          <w:rFonts w:ascii="Times New Roman" w:eastAsia="Times New Roman" w:hAnsi="Times New Roman" w:cs="Times New Roman"/>
          <w:sz w:val="24"/>
          <w:szCs w:val="24"/>
        </w:rPr>
        <w:t xml:space="preserve">religion of the Aryan peoples who entered northwestern India from Persia </w:t>
      </w:r>
      <w:r w:rsidRPr="00B56521">
        <w:rPr>
          <w:rFonts w:ascii="Times New Roman" w:eastAsia="Times New Roman" w:hAnsi="Times New Roman" w:cs="Times New Roman"/>
          <w:i/>
          <w:sz w:val="24"/>
          <w:szCs w:val="24"/>
        </w:rPr>
        <w:t xml:space="preserve">circa </w:t>
      </w:r>
      <w:r w:rsidRPr="00B56521">
        <w:rPr>
          <w:rFonts w:ascii="Times New Roman" w:eastAsia="Times New Roman" w:hAnsi="Times New Roman" w:cs="Times New Roman"/>
          <w:sz w:val="24"/>
          <w:szCs w:val="24"/>
        </w:rPr>
        <w:t>2000–1200 BC. It was the precursor of Hinduism, and its beliefs and practices are contained in the Vedas.</w:t>
      </w:r>
    </w:p>
    <w:p w14:paraId="05A6592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Sacrifice:</w:t>
      </w:r>
    </w:p>
    <w:p w14:paraId="59B60BB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what do the vedas contain - </w:t>
      </w:r>
      <w:r w:rsidRPr="00B56521">
        <w:rPr>
          <w:rFonts w:ascii="Times New Roman" w:eastAsia="Times New Roman" w:hAnsi="Times New Roman" w:cs="Times New Roman"/>
          <w:b/>
          <w:sz w:val="24"/>
          <w:szCs w:val="24"/>
        </w:rPr>
        <w:t>the religion of the vedas</w:t>
      </w:r>
      <w:r w:rsidRPr="00B56521">
        <w:rPr>
          <w:rFonts w:ascii="Times New Roman" w:eastAsia="Times New Roman" w:hAnsi="Times New Roman" w:cs="Times New Roman"/>
          <w:sz w:val="24"/>
          <w:szCs w:val="24"/>
        </w:rPr>
        <w:t xml:space="preserve"> = cons</w:t>
      </w:r>
      <w:r w:rsidRPr="00B56521">
        <w:rPr>
          <w:rFonts w:ascii="Times New Roman" w:eastAsia="Times New Roman" w:hAnsi="Times New Roman" w:cs="Times New Roman"/>
          <w:sz w:val="24"/>
          <w:szCs w:val="24"/>
        </w:rPr>
        <w:t xml:space="preserve">tructed around the idea of sacrifice for a greater good - giving up something valuable to you - for the sake of something else </w:t>
      </w:r>
    </w:p>
    <w:p w14:paraId="37EB9B2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sacrifice is a literal event where people sacrifice whats dearest to them - livestock - animals</w:t>
      </w:r>
    </w:p>
    <w:p w14:paraId="64AC322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idea that through this ritual en</w:t>
      </w:r>
      <w:r w:rsidRPr="00B56521">
        <w:rPr>
          <w:rFonts w:ascii="Times New Roman" w:eastAsia="Times New Roman" w:hAnsi="Times New Roman" w:cs="Times New Roman"/>
          <w:sz w:val="24"/>
          <w:szCs w:val="24"/>
        </w:rPr>
        <w:t>gagement - hoping to accomplish something bigger</w:t>
      </w:r>
    </w:p>
    <w:p w14:paraId="3D0D26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fire is of great importance to vidic religion - sacred</w:t>
      </w:r>
    </w:p>
    <w:p w14:paraId="3C8D29B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image of a circle - anything that happens in any one point of the circle has an effect on other points of the circle - vervabrating effect on heavens an</w:t>
      </w:r>
      <w:r w:rsidRPr="00B56521">
        <w:rPr>
          <w:rFonts w:ascii="Times New Roman" w:eastAsia="Times New Roman" w:hAnsi="Times New Roman" w:cs="Times New Roman"/>
          <w:sz w:val="24"/>
          <w:szCs w:val="24"/>
        </w:rPr>
        <w:t>d earth</w:t>
      </w:r>
    </w:p>
    <w:p w14:paraId="0E8655A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all things are integrelly interconnected - vidic religion is trying to theorize this and refine the understanding of this further and further </w:t>
      </w:r>
    </w:p>
    <w:p w14:paraId="5290D16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most literal way we express this interrelated way of all things is through the medium of sacrifice - do y</w:t>
      </w:r>
      <w:r w:rsidRPr="00B56521">
        <w:rPr>
          <w:rFonts w:ascii="Times New Roman" w:eastAsia="Times New Roman" w:hAnsi="Times New Roman" w:cs="Times New Roman"/>
          <w:sz w:val="24"/>
          <w:szCs w:val="24"/>
        </w:rPr>
        <w:t xml:space="preserve">our part for the whole circle - through engaging in sacrifice - all things on the circle have their own role to play - in maintaining the integrety of that circle </w:t>
      </w:r>
    </w:p>
    <w:p w14:paraId="18BDCE7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delicate balance that has to be constantly maintianed</w:t>
      </w:r>
    </w:p>
    <w:p w14:paraId="44A726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all things have a role to play in main</w:t>
      </w:r>
      <w:r w:rsidRPr="00B56521">
        <w:rPr>
          <w:rFonts w:ascii="Times New Roman" w:eastAsia="Times New Roman" w:hAnsi="Times New Roman" w:cs="Times New Roman"/>
          <w:sz w:val="24"/>
          <w:szCs w:val="24"/>
        </w:rPr>
        <w:t>taining the balance and harmony of the cosmos (circle) - our role as human beings is to conduct ourselves in a ritualized consciousness AKA to engage in the world with a constant realization that we are part of a larger thing and express concretely through</w:t>
      </w:r>
      <w:r w:rsidRPr="00B56521">
        <w:rPr>
          <w:rFonts w:ascii="Times New Roman" w:eastAsia="Times New Roman" w:hAnsi="Times New Roman" w:cs="Times New Roman"/>
          <w:sz w:val="24"/>
          <w:szCs w:val="24"/>
        </w:rPr>
        <w:t xml:space="preserve"> sacrifice</w:t>
      </w:r>
    </w:p>
    <w:p w14:paraId="5B86FE2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all sacrifices involve fire - doing part in maintaining the cosmos </w:t>
      </w:r>
    </w:p>
    <w:p w14:paraId="64CFF2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heavens are conceptualized as populated by a large number of forces - that control the rain, sun, storm and skies - all these forces are given personalities - thing of them as g</w:t>
      </w:r>
      <w:r w:rsidRPr="00B56521">
        <w:rPr>
          <w:rFonts w:ascii="Times New Roman" w:eastAsia="Times New Roman" w:hAnsi="Times New Roman" w:cs="Times New Roman"/>
          <w:sz w:val="24"/>
          <w:szCs w:val="24"/>
        </w:rPr>
        <w:t xml:space="preserve">ods - assume characters </w:t>
      </w:r>
    </w:p>
    <w:p w14:paraId="1885FA8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do your part - smoke from sacrifice goes up - gods do their part - should have reasonable health and wealth - all things should function as you’d expect them to</w:t>
      </w:r>
    </w:p>
    <w:p w14:paraId="66E8AEA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conversly - if you dont do your part or do part poorly - negative reve</w:t>
      </w:r>
      <w:r w:rsidRPr="00B56521">
        <w:rPr>
          <w:rFonts w:ascii="Times New Roman" w:eastAsia="Times New Roman" w:hAnsi="Times New Roman" w:cs="Times New Roman"/>
          <w:sz w:val="24"/>
          <w:szCs w:val="24"/>
        </w:rPr>
        <w:t>rberation around cosmos- when you see random environemental catastrophies - result of things you didn’t do well on our side</w:t>
      </w:r>
    </w:p>
    <w:p w14:paraId="07825EC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big sacrifices use animals - small ones are things that they did in home on day to day basis </w:t>
      </w:r>
    </w:p>
    <w:p w14:paraId="2F7A7453" w14:textId="77777777" w:rsidR="000C359D" w:rsidRPr="00B56521" w:rsidRDefault="000C359D">
      <w:pPr>
        <w:rPr>
          <w:rFonts w:ascii="Times New Roman" w:hAnsi="Times New Roman" w:cs="Times New Roman"/>
          <w:sz w:val="24"/>
          <w:szCs w:val="24"/>
        </w:rPr>
      </w:pPr>
    </w:p>
    <w:p w14:paraId="07CD55F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Brahmins:</w:t>
      </w:r>
    </w:p>
    <w:p w14:paraId="6B66C47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over the course of time as this religion developed - as theology developed - get the idea that it’s not the gods that have power but the system that has power- have control of the system through actions- becomes important to perform ritual exactly and corr</w:t>
      </w:r>
      <w:r w:rsidRPr="00B56521">
        <w:rPr>
          <w:rFonts w:ascii="Times New Roman" w:eastAsia="Times New Roman" w:hAnsi="Times New Roman" w:cs="Times New Roman"/>
          <w:sz w:val="24"/>
          <w:szCs w:val="24"/>
        </w:rPr>
        <w:t xml:space="preserve">ectly - risk setting the whole world askew - idea develops that every tiny thing about performance of ritual is of great importance </w:t>
      </w:r>
    </w:p>
    <w:p w14:paraId="608BA8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performance of ritual must be perfect every single time </w:t>
      </w:r>
    </w:p>
    <w:p w14:paraId="68C8407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evolution of specialized class of priests who were commissioned to</w:t>
      </w:r>
      <w:r w:rsidRPr="00B56521">
        <w:rPr>
          <w:rFonts w:ascii="Times New Roman" w:eastAsia="Times New Roman" w:hAnsi="Times New Roman" w:cs="Times New Roman"/>
          <w:sz w:val="24"/>
          <w:szCs w:val="24"/>
        </w:rPr>
        <w:t xml:space="preserve"> perform the sacrifice on their behalf - known as the brahmins - function of brahmins is to conduct themselves all the time in a state of purity - moral purity - ritual </w:t>
      </w:r>
      <w:proofErr w:type="gramStart"/>
      <w:r w:rsidRPr="00B56521">
        <w:rPr>
          <w:rFonts w:ascii="Times New Roman" w:eastAsia="Times New Roman" w:hAnsi="Times New Roman" w:cs="Times New Roman"/>
          <w:sz w:val="24"/>
          <w:szCs w:val="24"/>
        </w:rPr>
        <w:t>purity  -</w:t>
      </w:r>
      <w:proofErr w:type="gramEnd"/>
      <w:r w:rsidRPr="00B56521">
        <w:rPr>
          <w:rFonts w:ascii="Times New Roman" w:eastAsia="Times New Roman" w:hAnsi="Times New Roman" w:cs="Times New Roman"/>
          <w:sz w:val="24"/>
          <w:szCs w:val="24"/>
        </w:rPr>
        <w:t xml:space="preserve"> intermediateries between earthly sphere and cosmic sphere - mediated the resu</w:t>
      </w:r>
      <w:r w:rsidRPr="00B56521">
        <w:rPr>
          <w:rFonts w:ascii="Times New Roman" w:eastAsia="Times New Roman" w:hAnsi="Times New Roman" w:cs="Times New Roman"/>
          <w:sz w:val="24"/>
          <w:szCs w:val="24"/>
        </w:rPr>
        <w:t xml:space="preserve">lts of the sacrifice - how do we go from there to contemporary traditions? </w:t>
      </w:r>
    </w:p>
    <w:p w14:paraId="655E3F9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all of these traditions evolved as a reaction to vidic religions</w:t>
      </w:r>
    </w:p>
    <w:p w14:paraId="6BBB6C2F" w14:textId="77777777" w:rsidR="000C359D" w:rsidRPr="00B56521" w:rsidRDefault="000C359D">
      <w:pPr>
        <w:rPr>
          <w:rFonts w:ascii="Times New Roman" w:hAnsi="Times New Roman" w:cs="Times New Roman"/>
          <w:sz w:val="24"/>
          <w:szCs w:val="24"/>
        </w:rPr>
      </w:pPr>
    </w:p>
    <w:p w14:paraId="1032347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Indic traditions - hinduism, buddhism, sikkism, jainism - south-east </w:t>
      </w:r>
    </w:p>
    <w:p w14:paraId="7113C0E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vidic religion - </w:t>
      </w:r>
      <w:r w:rsidRPr="00B56521">
        <w:rPr>
          <w:rFonts w:ascii="Times New Roman" w:eastAsia="Times New Roman" w:hAnsi="Times New Roman" w:cs="Times New Roman"/>
          <w:b/>
          <w:sz w:val="24"/>
          <w:szCs w:val="24"/>
        </w:rPr>
        <w:t>sacrificial culture</w:t>
      </w:r>
      <w:r w:rsidRPr="00B56521">
        <w:rPr>
          <w:rFonts w:ascii="Times New Roman" w:eastAsia="Times New Roman" w:hAnsi="Times New Roman" w:cs="Times New Roman"/>
          <w:sz w:val="24"/>
          <w:szCs w:val="24"/>
        </w:rPr>
        <w:t xml:space="preserve"> - highl</w:t>
      </w:r>
      <w:r w:rsidRPr="00B56521">
        <w:rPr>
          <w:rFonts w:ascii="Times New Roman" w:eastAsia="Times New Roman" w:hAnsi="Times New Roman" w:cs="Times New Roman"/>
          <w:sz w:val="24"/>
          <w:szCs w:val="24"/>
        </w:rPr>
        <w:t xml:space="preserve">y focused on ritual performance </w:t>
      </w:r>
    </w:p>
    <w:p w14:paraId="1DDD1C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u w:val="single"/>
        </w:rPr>
        <w:t>became highly specialized</w:t>
      </w:r>
      <w:r w:rsidRPr="00B56521">
        <w:rPr>
          <w:rFonts w:ascii="Times New Roman" w:eastAsia="Times New Roman" w:hAnsi="Times New Roman" w:cs="Times New Roman"/>
          <w:sz w:val="24"/>
          <w:szCs w:val="24"/>
        </w:rPr>
        <w:t xml:space="preserve"> - every tiny thing was of tremendous cosmic significance </w:t>
      </w:r>
    </w:p>
    <w:p w14:paraId="468A753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a </w:t>
      </w:r>
      <w:proofErr w:type="gramStart"/>
      <w:r w:rsidRPr="00B56521">
        <w:rPr>
          <w:rFonts w:ascii="Times New Roman" w:eastAsia="Times New Roman" w:hAnsi="Times New Roman" w:cs="Times New Roman"/>
          <w:sz w:val="24"/>
          <w:szCs w:val="24"/>
        </w:rPr>
        <w:t>result</w:t>
      </w:r>
      <w:proofErr w:type="gramEnd"/>
      <w:r w:rsidRPr="00B56521">
        <w:rPr>
          <w:rFonts w:ascii="Times New Roman" w:eastAsia="Times New Roman" w:hAnsi="Times New Roman" w:cs="Times New Roman"/>
          <w:sz w:val="24"/>
          <w:szCs w:val="24"/>
        </w:rPr>
        <w:t xml:space="preserve"> they evolved a class of ritual specialist - priest - brahimins - intermediateries between individuals and divine sphere</w:t>
      </w:r>
    </w:p>
    <w:p w14:paraId="48C0A6C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hire priests to perform sacrifice </w:t>
      </w:r>
    </w:p>
    <w:p w14:paraId="21CB500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a result of great specialization - vast majority are allienated - no way to have religious experience individually cause comunal style - way of being pius is to participate in ritual - no way to satisfy personal spirit</w:t>
      </w:r>
      <w:r w:rsidRPr="00B56521">
        <w:rPr>
          <w:rFonts w:ascii="Times New Roman" w:eastAsia="Times New Roman" w:hAnsi="Times New Roman" w:cs="Times New Roman"/>
          <w:sz w:val="24"/>
          <w:szCs w:val="24"/>
        </w:rPr>
        <w:t>ual urges</w:t>
      </w:r>
    </w:p>
    <w:p w14:paraId="0FC8E7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problem with vidic religion was feeling of alienation with larger majority of people</w:t>
      </w:r>
    </w:p>
    <w:p w14:paraId="297212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second problem control by priestly class</w:t>
      </w:r>
    </w:p>
    <w:p w14:paraId="1833B6A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third, increasing lack of confidence in ritual - how do we know they actually work? - increasing scepticism about effect</w:t>
      </w:r>
      <w:r w:rsidRPr="00B56521">
        <w:rPr>
          <w:rFonts w:ascii="Times New Roman" w:eastAsia="Times New Roman" w:hAnsi="Times New Roman" w:cs="Times New Roman"/>
          <w:b/>
          <w:sz w:val="24"/>
          <w:szCs w:val="24"/>
        </w:rPr>
        <w:t>iveness of ritual performance</w:t>
      </w:r>
    </w:p>
    <w:p w14:paraId="12F24F5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finally, one of the evolving concerns was about the cruelty involved in sacrifice</w:t>
      </w:r>
    </w:p>
    <w:p w14:paraId="74DA014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increasing concern with question of violence and causing harm</w:t>
      </w:r>
    </w:p>
    <w:p w14:paraId="6A6F469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developing consensus that religion shouldn’t cause harm - can’t be authentic relig</w:t>
      </w:r>
      <w:r w:rsidRPr="00B56521">
        <w:rPr>
          <w:rFonts w:ascii="Times New Roman" w:eastAsia="Times New Roman" w:hAnsi="Times New Roman" w:cs="Times New Roman"/>
          <w:sz w:val="24"/>
          <w:szCs w:val="24"/>
        </w:rPr>
        <w:t>ion</w:t>
      </w:r>
    </w:p>
    <w:p w14:paraId="49F34A25" w14:textId="77777777" w:rsidR="000C359D" w:rsidRPr="00B56521" w:rsidRDefault="000C359D">
      <w:pPr>
        <w:rPr>
          <w:rFonts w:ascii="Times New Roman" w:hAnsi="Times New Roman" w:cs="Times New Roman"/>
          <w:sz w:val="24"/>
          <w:szCs w:val="24"/>
        </w:rPr>
      </w:pPr>
    </w:p>
    <w:p w14:paraId="157057FE" w14:textId="77777777" w:rsidR="000C359D" w:rsidRPr="00B56521" w:rsidRDefault="000C359D">
      <w:pPr>
        <w:rPr>
          <w:rFonts w:ascii="Times New Roman" w:hAnsi="Times New Roman" w:cs="Times New Roman"/>
          <w:sz w:val="24"/>
          <w:szCs w:val="24"/>
        </w:rPr>
      </w:pPr>
    </w:p>
    <w:p w14:paraId="11EC69F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Sramana Movement </w:t>
      </w:r>
    </w:p>
    <w:p w14:paraId="35AAEA0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People start to move away form Vedic religion to seek answers for themselves </w:t>
      </w:r>
    </w:p>
    <w:p w14:paraId="78E0BD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Sramana movement of tremendous importance to all Indic traditions because they all ultimately emerge from this larger movement – a movement of critique an</w:t>
      </w:r>
      <w:r w:rsidRPr="00B56521">
        <w:rPr>
          <w:rFonts w:ascii="Times New Roman" w:eastAsia="Times New Roman" w:hAnsi="Times New Roman" w:cs="Times New Roman"/>
          <w:sz w:val="24"/>
          <w:szCs w:val="24"/>
        </w:rPr>
        <w:t xml:space="preserve">d people leaving their homes wandering off to the wilderness by themselves to look for the answers of bigger philosophical questions </w:t>
      </w:r>
    </w:p>
    <w:p w14:paraId="60C813C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Sramana movement essentially a movement of homelessness – rejecting the social calls and rituals of society and assumption</w:t>
      </w:r>
      <w:r w:rsidRPr="00B56521">
        <w:rPr>
          <w:rFonts w:ascii="Times New Roman" w:eastAsia="Times New Roman" w:hAnsi="Times New Roman" w:cs="Times New Roman"/>
          <w:sz w:val="24"/>
          <w:szCs w:val="24"/>
        </w:rPr>
        <w:t xml:space="preserve">s of society – going off to come up with own answers </w:t>
      </w:r>
    </w:p>
    <w:p w14:paraId="76AB1AF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Sramana evolve into different groups </w:t>
      </w:r>
    </w:p>
    <w:p w14:paraId="1D35A07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Buddhism </w:t>
      </w:r>
    </w:p>
    <w:p w14:paraId="2D59B41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Jainism </w:t>
      </w:r>
    </w:p>
    <w:p w14:paraId="655EE5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Hinduism (a bit different from the previous two)</w:t>
      </w:r>
    </w:p>
    <w:p w14:paraId="04A1835F" w14:textId="77777777" w:rsidR="000C359D" w:rsidRPr="00B56521" w:rsidRDefault="000C359D">
      <w:pPr>
        <w:rPr>
          <w:rFonts w:ascii="Times New Roman" w:hAnsi="Times New Roman" w:cs="Times New Roman"/>
          <w:sz w:val="24"/>
          <w:szCs w:val="24"/>
        </w:rPr>
      </w:pPr>
    </w:p>
    <w:p w14:paraId="43398D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sramana movement:</w:t>
      </w:r>
    </w:p>
    <w:p w14:paraId="1207BD8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sramana movement - developement of movement of descent - people started to mo</w:t>
      </w:r>
      <w:r w:rsidRPr="00B56521">
        <w:rPr>
          <w:rFonts w:ascii="Times New Roman" w:eastAsia="Times New Roman" w:hAnsi="Times New Roman" w:cs="Times New Roman"/>
          <w:sz w:val="24"/>
          <w:szCs w:val="24"/>
        </w:rPr>
        <w:t>ve away from the religion to seek answers for themselves - movement of people who disagreed with larger religious practice</w:t>
      </w:r>
    </w:p>
    <w:p w14:paraId="4DFFCA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tremendous importance since all of the indic religions emmerged from this movement of critic </w:t>
      </w:r>
    </w:p>
    <w:p w14:paraId="6902A9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movement of homelessness</w:t>
      </w:r>
    </w:p>
    <w:p w14:paraId="26298B9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people rejecti</w:t>
      </w:r>
      <w:r w:rsidRPr="00B56521">
        <w:rPr>
          <w:rFonts w:ascii="Times New Roman" w:eastAsia="Times New Roman" w:hAnsi="Times New Roman" w:cs="Times New Roman"/>
          <w:sz w:val="24"/>
          <w:szCs w:val="24"/>
        </w:rPr>
        <w:t>ng the assumptions - social codes - rituals of society</w:t>
      </w:r>
    </w:p>
    <w:p w14:paraId="22DC07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going off into the wilderness to think for themselves</w:t>
      </w:r>
    </w:p>
    <w:p w14:paraId="6E1995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evolve into different groups </w:t>
      </w:r>
    </w:p>
    <w:p w14:paraId="668225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 begin with people wandering off into wilderness but eventually different groups emerge</w:t>
      </w:r>
    </w:p>
    <w:p w14:paraId="29D29C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buddhism, jainism - another</w:t>
      </w:r>
      <w:r w:rsidRPr="00B56521">
        <w:rPr>
          <w:rFonts w:ascii="Times New Roman" w:eastAsia="Times New Roman" w:hAnsi="Times New Roman" w:cs="Times New Roman"/>
          <w:sz w:val="24"/>
          <w:szCs w:val="24"/>
        </w:rPr>
        <w:t xml:space="preserve"> group - hinduism </w:t>
      </w:r>
    </w:p>
    <w:p w14:paraId="0FD69E4C" w14:textId="77777777" w:rsidR="000C359D" w:rsidRPr="00B56521" w:rsidRDefault="000C359D">
      <w:pPr>
        <w:rPr>
          <w:rFonts w:ascii="Times New Roman" w:hAnsi="Times New Roman" w:cs="Times New Roman"/>
          <w:sz w:val="24"/>
          <w:szCs w:val="24"/>
        </w:rPr>
      </w:pPr>
    </w:p>
    <w:p w14:paraId="37838F1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two major types of critic of vidic religion:</w:t>
      </w:r>
    </w:p>
    <w:p w14:paraId="4D1467A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1. this is all non-sense - get rid of all of it, religion is completely else from vidic religion - HETERODOX (people who depart from established style of tradition) these are buddhism and jainism</w:t>
      </w:r>
    </w:p>
    <w:p w14:paraId="22D846E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2. yes vidic religion has problems, rituals have problems, m</w:t>
      </w:r>
      <w:r w:rsidRPr="00B56521">
        <w:rPr>
          <w:rFonts w:ascii="Times New Roman" w:eastAsia="Times New Roman" w:hAnsi="Times New Roman" w:cs="Times New Roman"/>
          <w:sz w:val="24"/>
          <w:szCs w:val="24"/>
        </w:rPr>
        <w:t xml:space="preserve">oral issue with performance of sacrifice, but the vedas (most ancient texts of the indian subcontenent) themselves are ok - vidic </w:t>
      </w:r>
      <w:proofErr w:type="gramStart"/>
      <w:r w:rsidRPr="00B56521">
        <w:rPr>
          <w:rFonts w:ascii="Times New Roman" w:eastAsia="Times New Roman" w:hAnsi="Times New Roman" w:cs="Times New Roman"/>
          <w:sz w:val="24"/>
          <w:szCs w:val="24"/>
        </w:rPr>
        <w:lastRenderedPageBreak/>
        <w:t>religion  as</w:t>
      </w:r>
      <w:proofErr w:type="gramEnd"/>
      <w:r w:rsidRPr="00B56521">
        <w:rPr>
          <w:rFonts w:ascii="Times New Roman" w:eastAsia="Times New Roman" w:hAnsi="Times New Roman" w:cs="Times New Roman"/>
          <w:sz w:val="24"/>
          <w:szCs w:val="24"/>
        </w:rPr>
        <w:t xml:space="preserve"> we have it is problematic but the vedas themselves are ok - ritual interpertation and utilisation of the vedas is</w:t>
      </w:r>
      <w:r w:rsidRPr="00B56521">
        <w:rPr>
          <w:rFonts w:ascii="Times New Roman" w:eastAsia="Times New Roman" w:hAnsi="Times New Roman" w:cs="Times New Roman"/>
          <w:sz w:val="24"/>
          <w:szCs w:val="24"/>
        </w:rPr>
        <w:t xml:space="preserve"> the problem - group called Hinduism </w:t>
      </w:r>
    </w:p>
    <w:p w14:paraId="5E250D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major difference between strand of hinduism (retain vedas) and budhisim and jainism (reject vedas)</w:t>
      </w:r>
    </w:p>
    <w:p w14:paraId="4E8B30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otherwise share the broad assumption of how the world works </w:t>
      </w:r>
    </w:p>
    <w:p w14:paraId="4CC5A3E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very similar</w:t>
      </w:r>
    </w:p>
    <w:p w14:paraId="552E447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all emerge from this sramana culture - people questioning tradition, culture of critic of vedic religion</w:t>
      </w:r>
    </w:p>
    <w:p w14:paraId="6B0557C1" w14:textId="77777777" w:rsidR="000C359D" w:rsidRPr="00B56521" w:rsidRDefault="000C359D">
      <w:pPr>
        <w:rPr>
          <w:rFonts w:ascii="Times New Roman" w:hAnsi="Times New Roman" w:cs="Times New Roman"/>
          <w:sz w:val="24"/>
          <w:szCs w:val="24"/>
        </w:rPr>
      </w:pPr>
    </w:p>
    <w:p w14:paraId="47046E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Jainism:</w:t>
      </w:r>
    </w:p>
    <w:p w14:paraId="10192A98" w14:textId="77777777" w:rsidR="000C359D" w:rsidRPr="00B56521" w:rsidRDefault="000C359D">
      <w:pPr>
        <w:rPr>
          <w:rFonts w:ascii="Times New Roman" w:hAnsi="Times New Roman" w:cs="Times New Roman"/>
          <w:sz w:val="24"/>
          <w:szCs w:val="24"/>
        </w:rPr>
      </w:pPr>
    </w:p>
    <w:p w14:paraId="3083CC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Jinas:</w:t>
      </w:r>
      <w:r w:rsidRPr="00B56521">
        <w:rPr>
          <w:rFonts w:ascii="Times New Roman" w:eastAsia="Times New Roman" w:hAnsi="Times New Roman" w:cs="Times New Roman"/>
          <w:sz w:val="24"/>
          <w:szCs w:val="24"/>
        </w:rPr>
        <w:t xml:space="preserve"> Jinas (victors or conquerors) the 24 ascetic prophets the most recent one is mahavira from who Jainas take their name. The Jina is th</w:t>
      </w:r>
      <w:r w:rsidRPr="00B56521">
        <w:rPr>
          <w:rFonts w:ascii="Times New Roman" w:eastAsia="Times New Roman" w:hAnsi="Times New Roman" w:cs="Times New Roman"/>
          <w:sz w:val="24"/>
          <w:szCs w:val="24"/>
        </w:rPr>
        <w:t>e highest expression of the Jaina ideal and the focus of the Jaina devotional apparatus.</w:t>
      </w:r>
    </w:p>
    <w:p w14:paraId="4B3DCF91" w14:textId="77777777" w:rsidR="000C359D" w:rsidRPr="00B56521" w:rsidRDefault="000C359D">
      <w:pPr>
        <w:rPr>
          <w:rFonts w:ascii="Times New Roman" w:hAnsi="Times New Roman" w:cs="Times New Roman"/>
          <w:sz w:val="24"/>
          <w:szCs w:val="24"/>
        </w:rPr>
      </w:pPr>
    </w:p>
    <w:p w14:paraId="1D50BE0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Conquering our attachment to the world is the most difficult battles we face but for them its the only battle worth engaging in—this is the message of </w:t>
      </w:r>
      <w:r w:rsidRPr="00B56521">
        <w:rPr>
          <w:rFonts w:ascii="Times New Roman" w:eastAsia="Times New Roman" w:hAnsi="Times New Roman" w:cs="Times New Roman"/>
          <w:b/>
          <w:sz w:val="24"/>
          <w:szCs w:val="24"/>
        </w:rPr>
        <w:t>Jinas</w:t>
      </w:r>
      <w:r w:rsidRPr="00B56521">
        <w:rPr>
          <w:rFonts w:ascii="Times New Roman" w:eastAsia="Times New Roman" w:hAnsi="Times New Roman" w:cs="Times New Roman"/>
          <w:sz w:val="24"/>
          <w:szCs w:val="24"/>
        </w:rPr>
        <w:t xml:space="preserve"> (victors/</w:t>
      </w:r>
      <w:proofErr w:type="gramStart"/>
      <w:r w:rsidRPr="00B56521">
        <w:rPr>
          <w:rFonts w:ascii="Times New Roman" w:eastAsia="Times New Roman" w:hAnsi="Times New Roman" w:cs="Times New Roman"/>
          <w:sz w:val="24"/>
          <w:szCs w:val="24"/>
        </w:rPr>
        <w:t>conquerors)ascetic</w:t>
      </w:r>
      <w:proofErr w:type="gramEnd"/>
      <w:r w:rsidRPr="00B56521">
        <w:rPr>
          <w:rFonts w:ascii="Times New Roman" w:eastAsia="Times New Roman" w:hAnsi="Times New Roman" w:cs="Times New Roman"/>
          <w:sz w:val="24"/>
          <w:szCs w:val="24"/>
        </w:rPr>
        <w:t xml:space="preserve"> prophets—the most recent of whom was </w:t>
      </w:r>
      <w:r w:rsidRPr="00B56521">
        <w:rPr>
          <w:rFonts w:ascii="Times New Roman" w:eastAsia="Times New Roman" w:hAnsi="Times New Roman" w:cs="Times New Roman"/>
          <w:b/>
          <w:sz w:val="24"/>
          <w:szCs w:val="24"/>
        </w:rPr>
        <w:t>Mahavira</w:t>
      </w:r>
      <w:r w:rsidRPr="00B56521">
        <w:rPr>
          <w:rFonts w:ascii="Times New Roman" w:eastAsia="Times New Roman" w:hAnsi="Times New Roman" w:cs="Times New Roman"/>
          <w:sz w:val="24"/>
          <w:szCs w:val="24"/>
        </w:rPr>
        <w:t xml:space="preserve"> from whom Jainas take their name</w:t>
      </w:r>
    </w:p>
    <w:p w14:paraId="3D95D50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Tirthankaras</w:t>
      </w:r>
      <w:r w:rsidRPr="00B56521">
        <w:rPr>
          <w:rFonts w:ascii="Times New Roman" w:eastAsia="Times New Roman" w:hAnsi="Times New Roman" w:cs="Times New Roman"/>
          <w:sz w:val="24"/>
          <w:szCs w:val="24"/>
        </w:rPr>
        <w:t>—builders of bridges across the ocean of birth and death</w:t>
      </w:r>
    </w:p>
    <w:p w14:paraId="381B1F6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Jina is the highest expression of the Jaina ideal and the focus of the Jaina devotion</w:t>
      </w:r>
      <w:r w:rsidRPr="00B56521">
        <w:rPr>
          <w:rFonts w:ascii="Times New Roman" w:eastAsia="Times New Roman" w:hAnsi="Times New Roman" w:cs="Times New Roman"/>
          <w:sz w:val="24"/>
          <w:szCs w:val="24"/>
        </w:rPr>
        <w:t>al apparatus</w:t>
      </w:r>
    </w:p>
    <w:p w14:paraId="0390776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Jaina path of renunciation is one not of retreat from the harshness of the world but of triumph over it</w:t>
      </w:r>
    </w:p>
    <w:p w14:paraId="5842759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Believe that the cycles of generation and degeneration produce predictable patterns in social, moral and physical life </w:t>
      </w:r>
    </w:p>
    <w:p w14:paraId="08A6691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Mahavira is the fin</w:t>
      </w:r>
      <w:r w:rsidRPr="00B56521">
        <w:rPr>
          <w:rFonts w:ascii="Times New Roman" w:eastAsia="Times New Roman" w:hAnsi="Times New Roman" w:cs="Times New Roman"/>
          <w:sz w:val="24"/>
          <w:szCs w:val="24"/>
        </w:rPr>
        <w:t>al Jina of the current degenerate time period</w:t>
      </w:r>
    </w:p>
    <w:p w14:paraId="731A708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the next cycle which will be one generation another 24 jinas will appear preaching the same </w:t>
      </w:r>
      <w:proofErr w:type="gramStart"/>
      <w:r w:rsidRPr="00B56521">
        <w:rPr>
          <w:rFonts w:ascii="Times New Roman" w:eastAsia="Times New Roman" w:hAnsi="Times New Roman" w:cs="Times New Roman"/>
          <w:sz w:val="24"/>
          <w:szCs w:val="24"/>
        </w:rPr>
        <w:t>wisdom  (</w:t>
      </w:r>
      <w:proofErr w:type="gramEnd"/>
      <w:r w:rsidRPr="00B56521">
        <w:rPr>
          <w:rFonts w:ascii="Times New Roman" w:eastAsia="Times New Roman" w:hAnsi="Times New Roman" w:cs="Times New Roman"/>
          <w:sz w:val="24"/>
          <w:szCs w:val="24"/>
        </w:rPr>
        <w:t>Undying cycle of decay an growth)</w:t>
      </w:r>
    </w:p>
    <w:p w14:paraId="585B7E0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this context time carries very little weight</w:t>
      </w:r>
    </w:p>
    <w:p w14:paraId="48FD9E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Temples are constructed </w:t>
      </w:r>
      <w:r w:rsidRPr="00B56521">
        <w:rPr>
          <w:rFonts w:ascii="Times New Roman" w:eastAsia="Times New Roman" w:hAnsi="Times New Roman" w:cs="Times New Roman"/>
          <w:sz w:val="24"/>
          <w:szCs w:val="24"/>
        </w:rPr>
        <w:t>to house icons of them</w:t>
      </w:r>
    </w:p>
    <w:p w14:paraId="44AA8F9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Jaina festivals celebrate events in the lives of the Jinas</w:t>
      </w:r>
    </w:p>
    <w:p w14:paraId="5E54AE1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Central prayer—Namokar Mantra suggests how the cult operates</w:t>
      </w:r>
    </w:p>
    <w:p w14:paraId="71A76E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 supplication in prayer only praise</w:t>
      </w:r>
    </w:p>
    <w:p w14:paraId="3F40CC1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Recite the mantra to inculcate in themselves the ideals of detachment and n</w:t>
      </w:r>
      <w:r w:rsidRPr="00B56521">
        <w:rPr>
          <w:rFonts w:ascii="Times New Roman" w:eastAsia="Times New Roman" w:hAnsi="Times New Roman" w:cs="Times New Roman"/>
          <w:sz w:val="24"/>
          <w:szCs w:val="24"/>
        </w:rPr>
        <w:t>on-violence</w:t>
      </w:r>
    </w:p>
    <w:p w14:paraId="33E3132F" w14:textId="77777777" w:rsidR="000C359D" w:rsidRPr="00B56521" w:rsidRDefault="000C359D">
      <w:pPr>
        <w:rPr>
          <w:rFonts w:ascii="Times New Roman" w:hAnsi="Times New Roman" w:cs="Times New Roman"/>
          <w:sz w:val="24"/>
          <w:szCs w:val="24"/>
        </w:rPr>
      </w:pPr>
    </w:p>
    <w:p w14:paraId="2963B0B7" w14:textId="77777777" w:rsidR="000C359D" w:rsidRPr="00B56521" w:rsidRDefault="000C359D">
      <w:pPr>
        <w:rPr>
          <w:rFonts w:ascii="Times New Roman" w:hAnsi="Times New Roman" w:cs="Times New Roman"/>
          <w:sz w:val="24"/>
          <w:szCs w:val="24"/>
        </w:rPr>
      </w:pPr>
    </w:p>
    <w:p w14:paraId="707F309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Ahimsa:</w:t>
      </w:r>
      <w:r w:rsidRPr="00B56521">
        <w:rPr>
          <w:rFonts w:ascii="Times New Roman" w:eastAsia="Times New Roman" w:hAnsi="Times New Roman" w:cs="Times New Roman"/>
          <w:sz w:val="24"/>
          <w:szCs w:val="24"/>
        </w:rPr>
        <w:t xml:space="preserve"> Jainism expresses the essence of their tradition in three words ahimsa, paramo, dharma (non-violence is the supreme path). The mahavaratas are five great vows accepted by everyone who take up the life a Jaina ascetic (muni or sadhvi) </w:t>
      </w:r>
      <w:r w:rsidRPr="00B56521">
        <w:rPr>
          <w:rFonts w:ascii="Times New Roman" w:eastAsia="Times New Roman" w:hAnsi="Times New Roman" w:cs="Times New Roman"/>
          <w:sz w:val="24"/>
          <w:szCs w:val="24"/>
        </w:rPr>
        <w:t>ahimsa (non harm), satya (truthfulness), asteya (non stealing), brahamacharya (celibacy) and aparigraha (non possession/non attachment).</w:t>
      </w:r>
    </w:p>
    <w:p w14:paraId="5A79434A" w14:textId="77777777" w:rsidR="000C359D" w:rsidRPr="00B56521" w:rsidRDefault="000C359D">
      <w:pPr>
        <w:rPr>
          <w:rFonts w:ascii="Times New Roman" w:hAnsi="Times New Roman" w:cs="Times New Roman"/>
          <w:sz w:val="24"/>
          <w:szCs w:val="24"/>
        </w:rPr>
      </w:pPr>
    </w:p>
    <w:p w14:paraId="79174DB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Ahimsa</w:t>
      </w:r>
      <w:r w:rsidRPr="00B56521">
        <w:rPr>
          <w:rFonts w:ascii="Times New Roman" w:eastAsia="Times New Roman" w:hAnsi="Times New Roman" w:cs="Times New Roman"/>
          <w:sz w:val="24"/>
          <w:szCs w:val="24"/>
        </w:rPr>
        <w:t xml:space="preserve"> - not causing any manor harm to beings implies that all jains are vegetarians</w:t>
      </w:r>
    </w:p>
    <w:p w14:paraId="0E0D4B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consideration of what kinds of foods are less harmful to other beings</w:t>
      </w:r>
    </w:p>
    <w:p w14:paraId="2F17898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root vegetables cause injury to creatures that live in the ground and the earth so minimized in diet</w:t>
      </w:r>
    </w:p>
    <w:p w14:paraId="3503FA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when persued at </w:t>
      </w:r>
      <w:proofErr w:type="gramStart"/>
      <w:r w:rsidRPr="00B56521">
        <w:rPr>
          <w:rFonts w:ascii="Times New Roman" w:eastAsia="Times New Roman" w:hAnsi="Times New Roman" w:cs="Times New Roman"/>
          <w:sz w:val="24"/>
          <w:szCs w:val="24"/>
        </w:rPr>
        <w:t>more higher</w:t>
      </w:r>
      <w:proofErr w:type="gramEnd"/>
      <w:r w:rsidRPr="00B56521">
        <w:rPr>
          <w:rFonts w:ascii="Times New Roman" w:eastAsia="Times New Roman" w:hAnsi="Times New Roman" w:cs="Times New Roman"/>
          <w:sz w:val="24"/>
          <w:szCs w:val="24"/>
        </w:rPr>
        <w:t xml:space="preserve"> levels - not wanting to cause little injury to all living</w:t>
      </w:r>
      <w:r w:rsidRPr="00B56521">
        <w:rPr>
          <w:rFonts w:ascii="Times New Roman" w:eastAsia="Times New Roman" w:hAnsi="Times New Roman" w:cs="Times New Roman"/>
          <w:sz w:val="24"/>
          <w:szCs w:val="24"/>
        </w:rPr>
        <w:t xml:space="preserve"> things earth, environment, … </w:t>
      </w:r>
    </w:p>
    <w:p w14:paraId="74A16D0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jains are encouraged to eat food that’s spontaneously fallen off a tree - eat food thats already available</w:t>
      </w:r>
    </w:p>
    <w:p w14:paraId="6FE0C0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first tradition to develop sensitivity to the fact that there are micro-organisms in the world </w:t>
      </w:r>
    </w:p>
    <w:p w14:paraId="1C3A146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minimizing damage to m</w:t>
      </w:r>
      <w:r w:rsidRPr="00B56521">
        <w:rPr>
          <w:rFonts w:ascii="Times New Roman" w:eastAsia="Times New Roman" w:hAnsi="Times New Roman" w:cs="Times New Roman"/>
          <w:sz w:val="24"/>
          <w:szCs w:val="24"/>
        </w:rPr>
        <w:t xml:space="preserve">icro-organisms that live in the water </w:t>
      </w:r>
    </w:p>
    <w:p w14:paraId="7B2DB6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wear masks over their faces (covering nose and mouth) to try and minimize the injury of micro-organisms - minimize possibility that we’re ingesting micro-organisms </w:t>
      </w:r>
    </w:p>
    <w:p w14:paraId="23B827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concern with minimizing harm to other life - in the </w:t>
      </w:r>
      <w:r w:rsidRPr="00B56521">
        <w:rPr>
          <w:rFonts w:ascii="Times New Roman" w:eastAsia="Times New Roman" w:hAnsi="Times New Roman" w:cs="Times New Roman"/>
          <w:sz w:val="24"/>
          <w:szCs w:val="24"/>
        </w:rPr>
        <w:t>monastic tradition - walk slowly so they can take account of path they walk - walk with a broom - sweeping the area ahead of them so they don’t step on creatures</w:t>
      </w:r>
    </w:p>
    <w:p w14:paraId="6ADADB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concern with caring for other beings - making a positive difference to animals who are already</w:t>
      </w:r>
      <w:r w:rsidRPr="00B56521">
        <w:rPr>
          <w:rFonts w:ascii="Times New Roman" w:eastAsia="Times New Roman" w:hAnsi="Times New Roman" w:cs="Times New Roman"/>
          <w:sz w:val="24"/>
          <w:szCs w:val="24"/>
        </w:rPr>
        <w:t xml:space="preserve"> harmed </w:t>
      </w:r>
    </w:p>
    <w:p w14:paraId="6933FCB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have areas of refuge - try to provide comfortable environments for injured creature</w:t>
      </w:r>
    </w:p>
    <w:p w14:paraId="0A7409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constantly thinking about how to not cause harm and how to live a life in care of other beings </w:t>
      </w:r>
    </w:p>
    <w:p w14:paraId="20A5CBF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encompasses occupations we may take up ex. fisherman isn’t a jain o</w:t>
      </w:r>
      <w:r w:rsidRPr="00B56521">
        <w:rPr>
          <w:rFonts w:ascii="Times New Roman" w:eastAsia="Times New Roman" w:hAnsi="Times New Roman" w:cs="Times New Roman"/>
          <w:sz w:val="24"/>
          <w:szCs w:val="24"/>
        </w:rPr>
        <w:t>ccupation cause ur trafficking live beings - won’t be waiting tables cause complicit in process of trafficking live beings</w:t>
      </w:r>
    </w:p>
    <w:p w14:paraId="138F4AD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great deal of consideration to how to live in the world non-harmfully</w:t>
      </w:r>
    </w:p>
    <w:p w14:paraId="7B3771E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impossible to live a life without causing some degree of harm t</w:t>
      </w:r>
      <w:r w:rsidRPr="00B56521">
        <w:rPr>
          <w:rFonts w:ascii="Times New Roman" w:eastAsia="Times New Roman" w:hAnsi="Times New Roman" w:cs="Times New Roman"/>
          <w:sz w:val="24"/>
          <w:szCs w:val="24"/>
        </w:rPr>
        <w:t>o some kind of creature no matter how hard u try</w:t>
      </w:r>
    </w:p>
    <w:p w14:paraId="191963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but in the jain POV, just cause its impossible doesn’t relieve us from trying our best </w:t>
      </w:r>
    </w:p>
    <w:p w14:paraId="7DFF122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bringing great mindfulness </w:t>
      </w:r>
    </w:p>
    <w:p w14:paraId="3D68940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developed particular reccomendations for how it wants us to conduct ourselves in terms of o</w:t>
      </w:r>
      <w:r w:rsidRPr="00B56521">
        <w:rPr>
          <w:rFonts w:ascii="Times New Roman" w:eastAsia="Times New Roman" w:hAnsi="Times New Roman" w:cs="Times New Roman"/>
          <w:sz w:val="24"/>
          <w:szCs w:val="24"/>
        </w:rPr>
        <w:t>ur relationships with others</w:t>
      </w:r>
    </w:p>
    <w:p w14:paraId="70047296" w14:textId="77777777" w:rsidR="000C359D" w:rsidRPr="00B56521" w:rsidRDefault="000C359D">
      <w:pPr>
        <w:rPr>
          <w:rFonts w:ascii="Times New Roman" w:hAnsi="Times New Roman" w:cs="Times New Roman"/>
          <w:sz w:val="24"/>
          <w:szCs w:val="24"/>
        </w:rPr>
      </w:pPr>
    </w:p>
    <w:p w14:paraId="75ACE9B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Anekantavada:</w:t>
      </w:r>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b/>
          <w:sz w:val="24"/>
          <w:szCs w:val="24"/>
        </w:rPr>
        <w:t xml:space="preserve"> </w:t>
      </w:r>
      <w:r w:rsidRPr="00B56521">
        <w:rPr>
          <w:rFonts w:ascii="Times New Roman" w:eastAsia="Times New Roman" w:hAnsi="Times New Roman" w:cs="Times New Roman"/>
          <w:sz w:val="24"/>
          <w:szCs w:val="24"/>
        </w:rPr>
        <w:t>is one of the most important and basic doctrines of Jainism. It refers to the principles of pluralism and multiplicity of viewpoints, the notion that truth and reality are perceived differently from diverse poin</w:t>
      </w:r>
      <w:r w:rsidRPr="00B56521">
        <w:rPr>
          <w:rFonts w:ascii="Times New Roman" w:eastAsia="Times New Roman" w:hAnsi="Times New Roman" w:cs="Times New Roman"/>
          <w:sz w:val="24"/>
          <w:szCs w:val="24"/>
        </w:rPr>
        <w:t>ts of view, and that no single point of view is the complete truth</w:t>
      </w:r>
    </w:p>
    <w:p w14:paraId="058EE9D3" w14:textId="77777777" w:rsidR="000C359D" w:rsidRPr="00B56521" w:rsidRDefault="000C359D">
      <w:pPr>
        <w:rPr>
          <w:rFonts w:ascii="Times New Roman" w:hAnsi="Times New Roman" w:cs="Times New Roman"/>
          <w:sz w:val="24"/>
          <w:szCs w:val="24"/>
        </w:rPr>
      </w:pPr>
    </w:p>
    <w:p w14:paraId="56ACFD1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Anekantavada</w:t>
      </w:r>
      <w:r w:rsidRPr="00B56521">
        <w:rPr>
          <w:rFonts w:ascii="Times New Roman" w:eastAsia="Times New Roman" w:hAnsi="Times New Roman" w:cs="Times New Roman"/>
          <w:sz w:val="24"/>
          <w:szCs w:val="24"/>
        </w:rPr>
        <w:t xml:space="preserve"> (many pointedness) - idea that there are many different perspectives on any one thing - precursor to pluralism (idea that everyone comes from diff backgrounds and has diff perspectives on things) this doctrine recognizes the inherent diversity of the worl</w:t>
      </w:r>
      <w:r w:rsidRPr="00B56521">
        <w:rPr>
          <w:rFonts w:ascii="Times New Roman" w:eastAsia="Times New Roman" w:hAnsi="Times New Roman" w:cs="Times New Roman"/>
          <w:sz w:val="24"/>
          <w:szCs w:val="24"/>
        </w:rPr>
        <w:t xml:space="preserve">d and respect of </w:t>
      </w:r>
      <w:r w:rsidRPr="00B56521">
        <w:rPr>
          <w:rFonts w:ascii="Times New Roman" w:eastAsia="Times New Roman" w:hAnsi="Times New Roman" w:cs="Times New Roman"/>
          <w:sz w:val="24"/>
          <w:szCs w:val="24"/>
        </w:rPr>
        <w:lastRenderedPageBreak/>
        <w:t>it - way things are - difference in diversity needs to be respected and given due consideration - idea of respecting diversity and pluralism</w:t>
      </w:r>
    </w:p>
    <w:p w14:paraId="457774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doctrine of </w:t>
      </w:r>
      <w:r w:rsidRPr="00B56521">
        <w:rPr>
          <w:rFonts w:ascii="Times New Roman" w:eastAsia="Times New Roman" w:hAnsi="Times New Roman" w:cs="Times New Roman"/>
          <w:b/>
          <w:sz w:val="24"/>
          <w:szCs w:val="24"/>
        </w:rPr>
        <w:t xml:space="preserve">anekantavada </w:t>
      </w:r>
      <w:r w:rsidRPr="00B56521">
        <w:rPr>
          <w:rFonts w:ascii="Times New Roman" w:eastAsia="Times New Roman" w:hAnsi="Times New Roman" w:cs="Times New Roman"/>
          <w:sz w:val="24"/>
          <w:szCs w:val="24"/>
        </w:rPr>
        <w:t xml:space="preserve">literally means not one-sided </w:t>
      </w:r>
    </w:p>
    <w:p w14:paraId="12B60A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It teaches that all human truth claims</w:t>
      </w:r>
      <w:r w:rsidRPr="00B56521">
        <w:rPr>
          <w:rFonts w:ascii="Times New Roman" w:eastAsia="Times New Roman" w:hAnsi="Times New Roman" w:cs="Times New Roman"/>
          <w:sz w:val="24"/>
          <w:szCs w:val="24"/>
        </w:rPr>
        <w:t xml:space="preserve"> are partial and context- bound and that intolerance is the product of confusing partiality with truth</w:t>
      </w:r>
    </w:p>
    <w:p w14:paraId="6CABE77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Argues that those who have not reached enlightenment can never claim more than partial understanding</w:t>
      </w:r>
    </w:p>
    <w:p w14:paraId="19DBA529" w14:textId="77777777" w:rsidR="000C359D" w:rsidRPr="00B56521" w:rsidRDefault="000C359D">
      <w:pPr>
        <w:rPr>
          <w:rFonts w:ascii="Times New Roman" w:hAnsi="Times New Roman" w:cs="Times New Roman"/>
          <w:sz w:val="24"/>
          <w:szCs w:val="24"/>
        </w:rPr>
      </w:pPr>
    </w:p>
    <w:p w14:paraId="1A5BE32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Syadvada</w:t>
      </w:r>
      <w:r w:rsidRPr="00B56521">
        <w:rPr>
          <w:rFonts w:ascii="Times New Roman" w:eastAsia="Times New Roman" w:hAnsi="Times New Roman" w:cs="Times New Roman"/>
          <w:sz w:val="24"/>
          <w:szCs w:val="24"/>
        </w:rPr>
        <w:t>: yādvāda, in Jaina metaphysics, the doctri</w:t>
      </w:r>
      <w:r w:rsidRPr="00B56521">
        <w:rPr>
          <w:rFonts w:ascii="Times New Roman" w:eastAsia="Times New Roman" w:hAnsi="Times New Roman" w:cs="Times New Roman"/>
          <w:sz w:val="24"/>
          <w:szCs w:val="24"/>
        </w:rPr>
        <w:t>ne that all judgments are conditional, holding good only in certain conditions, circumstances, or senses, expressed by the word syāt (Sanskrit: “may be”). The ways of looking at a thing (called naya) are infinite in number.</w:t>
      </w:r>
    </w:p>
    <w:p w14:paraId="5225E6B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Jainas hold that to interpre</w:t>
      </w:r>
      <w:r w:rsidRPr="00B56521">
        <w:rPr>
          <w:rFonts w:ascii="Times New Roman" w:eastAsia="Times New Roman" w:hAnsi="Times New Roman" w:cs="Times New Roman"/>
          <w:sz w:val="24"/>
          <w:szCs w:val="24"/>
        </w:rPr>
        <w:t xml:space="preserve">t experience from only one naya, or point of view, to the exclusion of others is an error comparable to that of the seven blind men feeling an elephant, each of whom concluded that the part he was holding represented the elephant’s true form. The relative </w:t>
      </w:r>
      <w:r w:rsidRPr="00B56521">
        <w:rPr>
          <w:rFonts w:ascii="Times New Roman" w:eastAsia="Times New Roman" w:hAnsi="Times New Roman" w:cs="Times New Roman"/>
          <w:sz w:val="24"/>
          <w:szCs w:val="24"/>
        </w:rPr>
        <w:t>pluralism of this position is implicit in the Jaina doctrine of</w:t>
      </w:r>
      <w:hyperlink r:id="rId43">
        <w:r w:rsidRPr="00B56521">
          <w:rPr>
            <w:rFonts w:ascii="Times New Roman" w:eastAsia="Times New Roman" w:hAnsi="Times New Roman" w:cs="Times New Roman"/>
            <w:sz w:val="24"/>
            <w:szCs w:val="24"/>
          </w:rPr>
          <w:t xml:space="preserve"> </w:t>
        </w:r>
      </w:hyperlink>
      <w:hyperlink r:id="rId44">
        <w:r w:rsidRPr="00B56521">
          <w:rPr>
            <w:rFonts w:ascii="Times New Roman" w:eastAsia="Times New Roman" w:hAnsi="Times New Roman" w:cs="Times New Roman"/>
            <w:color w:val="1155CC"/>
            <w:sz w:val="24"/>
            <w:szCs w:val="24"/>
            <w:u w:val="single"/>
          </w:rPr>
          <w:t>Anekantavada</w:t>
        </w:r>
      </w:hyperlink>
      <w:r w:rsidRPr="00B56521">
        <w:rPr>
          <w:rFonts w:ascii="Times New Roman" w:eastAsia="Times New Roman" w:hAnsi="Times New Roman" w:cs="Times New Roman"/>
          <w:sz w:val="24"/>
          <w:szCs w:val="24"/>
        </w:rPr>
        <w:t>, or the “many-sidedness of reality.” According to t</w:t>
      </w:r>
      <w:r w:rsidRPr="00B56521">
        <w:rPr>
          <w:rFonts w:ascii="Times New Roman" w:eastAsia="Times New Roman" w:hAnsi="Times New Roman" w:cs="Times New Roman"/>
          <w:sz w:val="24"/>
          <w:szCs w:val="24"/>
        </w:rPr>
        <w:t>his doctrine, all statements can be judged as true or not true or as both true and not true and thus inexpressible, depending on the point of view. The combinations of these possibilities can be stated in seven logical alternatives called saptabhaṅgī.</w:t>
      </w:r>
    </w:p>
    <w:p w14:paraId="131015DB" w14:textId="77777777" w:rsidR="000C359D" w:rsidRPr="00B56521" w:rsidRDefault="000C359D">
      <w:pPr>
        <w:rPr>
          <w:rFonts w:ascii="Times New Roman" w:hAnsi="Times New Roman" w:cs="Times New Roman"/>
          <w:sz w:val="24"/>
          <w:szCs w:val="24"/>
        </w:rPr>
      </w:pPr>
    </w:p>
    <w:p w14:paraId="6B23283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 operate in the world to some sensitivity so that we aren’t imposing our views, perspectives and way of being on others - not causing harm to your sentiment</w:t>
      </w:r>
    </w:p>
    <w:p w14:paraId="3ECA55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trying to bring sensitivity to all aspects of living to how we think, talk, and interact with oth</w:t>
      </w:r>
      <w:r w:rsidRPr="00B56521">
        <w:rPr>
          <w:rFonts w:ascii="Times New Roman" w:eastAsia="Times New Roman" w:hAnsi="Times New Roman" w:cs="Times New Roman"/>
          <w:sz w:val="24"/>
          <w:szCs w:val="24"/>
        </w:rPr>
        <w:t>ers as well as how we operate in the world in the mterial sense - trying to live non-exploitivily of the needs of others - includes not only human beings but also animals</w:t>
      </w:r>
    </w:p>
    <w:p w14:paraId="73330DD7" w14:textId="77777777" w:rsidR="000C359D" w:rsidRPr="00B56521" w:rsidRDefault="000C359D">
      <w:pPr>
        <w:rPr>
          <w:rFonts w:ascii="Times New Roman" w:hAnsi="Times New Roman" w:cs="Times New Roman"/>
          <w:sz w:val="24"/>
          <w:szCs w:val="24"/>
        </w:rPr>
      </w:pPr>
    </w:p>
    <w:p w14:paraId="08A6F788"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Jain theory of Karma:</w:t>
      </w:r>
      <w:r w:rsidRPr="00B56521">
        <w:rPr>
          <w:rFonts w:ascii="Times New Roman" w:eastAsia="Times New Roman" w:hAnsi="Times New Roman" w:cs="Times New Roman"/>
          <w:sz w:val="24"/>
          <w:szCs w:val="24"/>
        </w:rPr>
        <w:t xml:space="preserve"> These karmic particles come in two types- auspicious good karm</w:t>
      </w:r>
      <w:r w:rsidRPr="00B56521">
        <w:rPr>
          <w:rFonts w:ascii="Times New Roman" w:eastAsia="Times New Roman" w:hAnsi="Times New Roman" w:cs="Times New Roman"/>
          <w:sz w:val="24"/>
          <w:szCs w:val="24"/>
        </w:rPr>
        <w:t>a called punya and inauspicious called paap.</w:t>
      </w:r>
    </w:p>
    <w:p w14:paraId="0872CAC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jain view of karma:</w:t>
      </w:r>
    </w:p>
    <w:p w14:paraId="36DA6B9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jainism karma’s understood as being a somewhat physical substance</w:t>
      </w:r>
    </w:p>
    <w:p w14:paraId="745D7E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thing thats holding us back from seeing reality </w:t>
      </w:r>
    </w:p>
    <w:p w14:paraId="41D48D3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weighed down by action </w:t>
      </w:r>
    </w:p>
    <w:p w14:paraId="123ABF1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jain view - visualizes karma as a material, du</w:t>
      </w:r>
      <w:r w:rsidRPr="00B56521">
        <w:rPr>
          <w:rFonts w:ascii="Times New Roman" w:eastAsia="Times New Roman" w:hAnsi="Times New Roman" w:cs="Times New Roman"/>
          <w:sz w:val="24"/>
          <w:szCs w:val="24"/>
        </w:rPr>
        <w:t xml:space="preserve">st like substance, that settles on our souls - understands us as beings </w:t>
      </w:r>
    </w:p>
    <w:p w14:paraId="72C29B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Jiva</w:t>
      </w:r>
      <w:r w:rsidRPr="00B56521">
        <w:rPr>
          <w:rFonts w:ascii="Times New Roman" w:eastAsia="Times New Roman" w:hAnsi="Times New Roman" w:cs="Times New Roman"/>
          <w:sz w:val="24"/>
          <w:szCs w:val="24"/>
        </w:rPr>
        <w:t xml:space="preserve"> (soul)</w:t>
      </w:r>
    </w:p>
    <w:p w14:paraId="2ED7EA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each of us is a jiva that goes from lifetime to lifetime in diff bodies</w:t>
      </w:r>
    </w:p>
    <w:p w14:paraId="2C580A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like a self-lumenous light bulb - radiant light</w:t>
      </w:r>
    </w:p>
    <w:p w14:paraId="488E07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over the course of all our lives  </w:t>
      </w:r>
    </w:p>
    <w:p w14:paraId="0BB61F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karma is like a </w:t>
      </w:r>
      <w:r w:rsidRPr="00B56521">
        <w:rPr>
          <w:rFonts w:ascii="Times New Roman" w:eastAsia="Times New Roman" w:hAnsi="Times New Roman" w:cs="Times New Roman"/>
          <w:b/>
          <w:sz w:val="24"/>
          <w:szCs w:val="24"/>
        </w:rPr>
        <w:t>dust that obscures the light (jiva)</w:t>
      </w:r>
    </w:p>
    <w:p w14:paraId="64E6C0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theological terms, we’re trying to get rid of karma so that the light from our spirits can shine forth - radiantly </w:t>
      </w:r>
    </w:p>
    <w:p w14:paraId="036CC2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we are operating in the world with our senses, our desires</w:t>
      </w:r>
    </w:p>
    <w:p w14:paraId="7E7A61C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trying to scrub off karma so our natural l</w:t>
      </w:r>
      <w:r w:rsidRPr="00B56521">
        <w:rPr>
          <w:rFonts w:ascii="Times New Roman" w:eastAsia="Times New Roman" w:hAnsi="Times New Roman" w:cs="Times New Roman"/>
          <w:sz w:val="24"/>
          <w:szCs w:val="24"/>
        </w:rPr>
        <w:t>ight can shine through</w:t>
      </w:r>
    </w:p>
    <w:p w14:paraId="3806F72D" w14:textId="77777777" w:rsidR="000C359D" w:rsidRPr="00B56521" w:rsidRDefault="000C359D">
      <w:pPr>
        <w:rPr>
          <w:rFonts w:ascii="Times New Roman" w:hAnsi="Times New Roman" w:cs="Times New Roman"/>
          <w:sz w:val="24"/>
          <w:szCs w:val="24"/>
        </w:rPr>
      </w:pPr>
    </w:p>
    <w:p w14:paraId="7E453D0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Desire:</w:t>
      </w:r>
    </w:p>
    <w:p w14:paraId="4142506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what attaches karma to the jiva-</w:t>
      </w:r>
      <w:r w:rsidRPr="00B56521">
        <w:rPr>
          <w:rFonts w:ascii="Times New Roman" w:eastAsia="Times New Roman" w:hAnsi="Times New Roman" w:cs="Times New Roman"/>
          <w:b/>
          <w:sz w:val="24"/>
          <w:szCs w:val="24"/>
        </w:rPr>
        <w:t xml:space="preserve"> desire (all the indic traditions)</w:t>
      </w:r>
    </w:p>
    <w:p w14:paraId="2812DE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 want material things, have desires</w:t>
      </w:r>
    </w:p>
    <w:p w14:paraId="76DE5F4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desire is the root of the difficulty we experience in the world - when we gain the object of our desire - we move on fu</w:t>
      </w:r>
      <w:r w:rsidRPr="00B56521">
        <w:rPr>
          <w:rFonts w:ascii="Times New Roman" w:eastAsia="Times New Roman" w:hAnsi="Times New Roman" w:cs="Times New Roman"/>
          <w:sz w:val="24"/>
          <w:szCs w:val="24"/>
        </w:rPr>
        <w:t xml:space="preserve">rther desires </w:t>
      </w:r>
    </w:p>
    <w:p w14:paraId="4BF9577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endless pit that can never be filled </w:t>
      </w:r>
    </w:p>
    <w:p w14:paraId="379C7C9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most of us work out of desire for things </w:t>
      </w:r>
    </w:p>
    <w:p w14:paraId="096588D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driven constantly by our desires</w:t>
      </w:r>
    </w:p>
    <w:p w14:paraId="173ECE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a result of our desires we are constantly engaging in action that generates karma - trying to operate in a world where we are</w:t>
      </w:r>
      <w:r w:rsidRPr="00B56521">
        <w:rPr>
          <w:rFonts w:ascii="Times New Roman" w:eastAsia="Times New Roman" w:hAnsi="Times New Roman" w:cs="Times New Roman"/>
          <w:sz w:val="24"/>
          <w:szCs w:val="24"/>
        </w:rPr>
        <w:t>nt driven by desire</w:t>
      </w:r>
    </w:p>
    <w:p w14:paraId="5F90B1F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rather by higher principle </w:t>
      </w:r>
    </w:p>
    <w:p w14:paraId="4D08379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trying to discipline desire</w:t>
      </w:r>
    </w:p>
    <w:p w14:paraId="4F4A1E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once desire is gone, karma is gone</w:t>
      </w:r>
    </w:p>
    <w:p w14:paraId="6975BC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thats when we can experience fulfillment and enlightenment</w:t>
      </w:r>
    </w:p>
    <w:p w14:paraId="64CCA3B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paap: </w:t>
      </w:r>
      <w:r w:rsidRPr="00B56521">
        <w:rPr>
          <w:rFonts w:ascii="Times New Roman" w:eastAsia="Times New Roman" w:hAnsi="Times New Roman" w:cs="Times New Roman"/>
          <w:sz w:val="24"/>
          <w:szCs w:val="24"/>
        </w:rPr>
        <w:t>karmic particles of an inauspicious nature (bad karma)</w:t>
      </w:r>
    </w:p>
    <w:p w14:paraId="19B230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punya:</w:t>
      </w:r>
      <w:r w:rsidRPr="00B56521">
        <w:rPr>
          <w:rFonts w:ascii="Times New Roman" w:eastAsia="Times New Roman" w:hAnsi="Times New Roman" w:cs="Times New Roman"/>
          <w:sz w:val="24"/>
          <w:szCs w:val="24"/>
        </w:rPr>
        <w:t xml:space="preserve"> karmic particles of an auspicious nature (good karma)</w:t>
      </w:r>
    </w:p>
    <w:p w14:paraId="63EC0FE3" w14:textId="77777777" w:rsidR="000C359D" w:rsidRPr="00B56521" w:rsidRDefault="000C359D">
      <w:pPr>
        <w:rPr>
          <w:rFonts w:ascii="Times New Roman" w:hAnsi="Times New Roman" w:cs="Times New Roman"/>
          <w:sz w:val="24"/>
          <w:szCs w:val="24"/>
        </w:rPr>
      </w:pPr>
    </w:p>
    <w:p w14:paraId="722A6B60"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Jain ethics:</w:t>
      </w:r>
      <w:r w:rsidRPr="00B56521">
        <w:rPr>
          <w:rFonts w:ascii="Times New Roman" w:eastAsia="Times New Roman" w:hAnsi="Times New Roman" w:cs="Times New Roman"/>
          <w:sz w:val="24"/>
          <w:szCs w:val="24"/>
        </w:rPr>
        <w:t xml:space="preserve"> The mahavaratas are five great vows accepted by everyone who take up the life a Jaina ascetic (muni or sadhvi) ahimsa (non harm), satya (truthfulness), asteya (non stealing), brahamachary</w:t>
      </w:r>
      <w:r w:rsidRPr="00B56521">
        <w:rPr>
          <w:rFonts w:ascii="Times New Roman" w:eastAsia="Times New Roman" w:hAnsi="Times New Roman" w:cs="Times New Roman"/>
          <w:sz w:val="24"/>
          <w:szCs w:val="24"/>
        </w:rPr>
        <w:t>a (celibacy) and aparigraha (non possession/non attachment). It is said that Mahavira established celibacy as a separate vow independent of the fourth vow of non attachment under which it had been incorporated during the time of the Parsavanth.</w:t>
      </w:r>
    </w:p>
    <w:p w14:paraId="6066420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right condu</w:t>
      </w:r>
      <w:r w:rsidRPr="00B56521">
        <w:rPr>
          <w:rFonts w:ascii="Times New Roman" w:eastAsia="Times New Roman" w:hAnsi="Times New Roman" w:cs="Times New Roman"/>
          <w:b/>
          <w:sz w:val="24"/>
          <w:szCs w:val="24"/>
        </w:rPr>
        <w:t>ct:</w:t>
      </w:r>
    </w:p>
    <w:p w14:paraId="4DFEEB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means ethics (rigorous)</w:t>
      </w:r>
    </w:p>
    <w:p w14:paraId="4792886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recognizes 5 basic ethical principles that it deems crucial to human performance </w:t>
      </w:r>
    </w:p>
    <w:p w14:paraId="5B88A991" w14:textId="77777777" w:rsidR="000C359D" w:rsidRPr="00B56521" w:rsidRDefault="000C359D">
      <w:pPr>
        <w:rPr>
          <w:rFonts w:ascii="Times New Roman" w:hAnsi="Times New Roman" w:cs="Times New Roman"/>
          <w:sz w:val="24"/>
          <w:szCs w:val="24"/>
        </w:rPr>
      </w:pPr>
    </w:p>
    <w:p w14:paraId="24DE16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ahimsa</w:t>
      </w:r>
      <w:r w:rsidRPr="00B56521">
        <w:rPr>
          <w:rFonts w:ascii="Times New Roman" w:eastAsia="Times New Roman" w:hAnsi="Times New Roman" w:cs="Times New Roman"/>
          <w:sz w:val="24"/>
          <w:szCs w:val="24"/>
        </w:rPr>
        <w:t xml:space="preserve"> (non-violence/</w:t>
      </w:r>
      <w:proofErr w:type="gramStart"/>
      <w:r w:rsidRPr="00B56521">
        <w:rPr>
          <w:rFonts w:ascii="Times New Roman" w:eastAsia="Times New Roman" w:hAnsi="Times New Roman" w:cs="Times New Roman"/>
          <w:sz w:val="24"/>
          <w:szCs w:val="24"/>
        </w:rPr>
        <w:t>harm)*</w:t>
      </w:r>
      <w:proofErr w:type="gramEnd"/>
      <w:r w:rsidRPr="00B56521">
        <w:rPr>
          <w:rFonts w:ascii="Times New Roman" w:eastAsia="Times New Roman" w:hAnsi="Times New Roman" w:cs="Times New Roman"/>
          <w:sz w:val="24"/>
          <w:szCs w:val="24"/>
        </w:rPr>
        <w:t xml:space="preserve"> most important ethical precept - everything is secondary to the doctrine of ahimsa </w:t>
      </w:r>
    </w:p>
    <w:p w14:paraId="77013D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satya </w:t>
      </w:r>
      <w:r w:rsidRPr="00B56521">
        <w:rPr>
          <w:rFonts w:ascii="Times New Roman" w:eastAsia="Times New Roman" w:hAnsi="Times New Roman" w:cs="Times New Roman"/>
          <w:sz w:val="24"/>
          <w:szCs w:val="24"/>
        </w:rPr>
        <w:t>(truth)</w:t>
      </w:r>
    </w:p>
    <w:p w14:paraId="059B81D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asteya</w:t>
      </w:r>
      <w:r w:rsidRPr="00B56521">
        <w:rPr>
          <w:rFonts w:ascii="Times New Roman" w:eastAsia="Times New Roman" w:hAnsi="Times New Roman" w:cs="Times New Roman"/>
          <w:sz w:val="24"/>
          <w:szCs w:val="24"/>
        </w:rPr>
        <w:t xml:space="preserve"> (not-stealin</w:t>
      </w:r>
      <w:r w:rsidRPr="00B56521">
        <w:rPr>
          <w:rFonts w:ascii="Times New Roman" w:eastAsia="Times New Roman" w:hAnsi="Times New Roman" w:cs="Times New Roman"/>
          <w:sz w:val="24"/>
          <w:szCs w:val="24"/>
        </w:rPr>
        <w:t>g)</w:t>
      </w:r>
    </w:p>
    <w:p w14:paraId="39D198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brahmacarya</w:t>
      </w:r>
      <w:r w:rsidRPr="00B56521">
        <w:rPr>
          <w:rFonts w:ascii="Times New Roman" w:eastAsia="Times New Roman" w:hAnsi="Times New Roman" w:cs="Times New Roman"/>
          <w:sz w:val="24"/>
          <w:szCs w:val="24"/>
        </w:rPr>
        <w:t xml:space="preserve"> - (modesty) sexual modesty - modesty in conduct</w:t>
      </w:r>
    </w:p>
    <w:p w14:paraId="38D766C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aparigraha </w:t>
      </w:r>
      <w:r w:rsidRPr="00B56521">
        <w:rPr>
          <w:rFonts w:ascii="Times New Roman" w:eastAsia="Times New Roman" w:hAnsi="Times New Roman" w:cs="Times New Roman"/>
          <w:sz w:val="24"/>
          <w:szCs w:val="24"/>
        </w:rPr>
        <w:t>(non-grasping) lack of possessiveness</w:t>
      </w:r>
    </w:p>
    <w:p w14:paraId="3A8F4B58" w14:textId="77777777" w:rsidR="000C359D" w:rsidRPr="00B56521" w:rsidRDefault="000C359D">
      <w:pPr>
        <w:rPr>
          <w:rFonts w:ascii="Times New Roman" w:hAnsi="Times New Roman" w:cs="Times New Roman"/>
          <w:sz w:val="24"/>
          <w:szCs w:val="24"/>
        </w:rPr>
      </w:pPr>
    </w:p>
    <w:p w14:paraId="264A4164"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Tirthankaras:</w:t>
      </w:r>
      <w:r w:rsidRPr="00B56521">
        <w:rPr>
          <w:rFonts w:ascii="Times New Roman" w:eastAsia="Times New Roman" w:hAnsi="Times New Roman" w:cs="Times New Roman"/>
          <w:sz w:val="24"/>
          <w:szCs w:val="24"/>
        </w:rPr>
        <w:t xml:space="preserve"> Jainism is a tradition that expresses itself ritually through the vernation and emulation of the Jinas also know as the </w:t>
      </w:r>
      <w:r w:rsidRPr="00B56521">
        <w:rPr>
          <w:rFonts w:ascii="Times New Roman" w:eastAsia="Times New Roman" w:hAnsi="Times New Roman" w:cs="Times New Roman"/>
          <w:b/>
          <w:sz w:val="24"/>
          <w:szCs w:val="24"/>
        </w:rPr>
        <w:t>tirthanka</w:t>
      </w:r>
      <w:r w:rsidRPr="00B56521">
        <w:rPr>
          <w:rFonts w:ascii="Times New Roman" w:eastAsia="Times New Roman" w:hAnsi="Times New Roman" w:cs="Times New Roman"/>
          <w:b/>
          <w:sz w:val="24"/>
          <w:szCs w:val="24"/>
        </w:rPr>
        <w:t>ras</w:t>
      </w:r>
      <w:r w:rsidRPr="00B56521">
        <w:rPr>
          <w:rFonts w:ascii="Times New Roman" w:eastAsia="Times New Roman" w:hAnsi="Times New Roman" w:cs="Times New Roman"/>
          <w:sz w:val="24"/>
          <w:szCs w:val="24"/>
        </w:rPr>
        <w:t xml:space="preserve">- builders of bridges across the ocean of birth and death or </w:t>
      </w:r>
      <w:r w:rsidRPr="00B56521">
        <w:rPr>
          <w:rFonts w:ascii="Times New Roman" w:eastAsia="Times New Roman" w:hAnsi="Times New Roman" w:cs="Times New Roman"/>
          <w:b/>
          <w:sz w:val="24"/>
          <w:szCs w:val="24"/>
        </w:rPr>
        <w:t>samsara.</w:t>
      </w:r>
      <w:r w:rsidRPr="00B56521">
        <w:rPr>
          <w:rFonts w:ascii="Times New Roman" w:eastAsia="Times New Roman" w:hAnsi="Times New Roman" w:cs="Times New Roman"/>
          <w:sz w:val="24"/>
          <w:szCs w:val="24"/>
        </w:rPr>
        <w:t xml:space="preserve"> The Jina is the highest expression of the Jaina ideal and the focus of the Jaina devotional apparatus.</w:t>
      </w:r>
    </w:p>
    <w:p w14:paraId="09BB6BA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Jainism is structured around the experiences of 24 leaders </w:t>
      </w:r>
      <w:r w:rsidRPr="00B56521">
        <w:rPr>
          <w:rFonts w:ascii="Times New Roman" w:eastAsia="Times New Roman" w:hAnsi="Times New Roman" w:cs="Times New Roman"/>
          <w:b/>
          <w:sz w:val="24"/>
          <w:szCs w:val="24"/>
        </w:rPr>
        <w:t>Tirthankaras</w:t>
      </w:r>
      <w:r w:rsidRPr="00B56521">
        <w:rPr>
          <w:rFonts w:ascii="Times New Roman" w:eastAsia="Times New Roman" w:hAnsi="Times New Roman" w:cs="Times New Roman"/>
          <w:sz w:val="24"/>
          <w:szCs w:val="24"/>
        </w:rPr>
        <w:t xml:space="preserve"> (bridge </w:t>
      </w:r>
      <w:r w:rsidRPr="00B56521">
        <w:rPr>
          <w:rFonts w:ascii="Times New Roman" w:eastAsia="Times New Roman" w:hAnsi="Times New Roman" w:cs="Times New Roman"/>
          <w:sz w:val="24"/>
          <w:szCs w:val="24"/>
        </w:rPr>
        <w:t xml:space="preserve">builder) aka Jinas (victors) - victorious over challenges of samsara -  bridge is going from samsara to moksa </w:t>
      </w:r>
    </w:p>
    <w:p w14:paraId="761E97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most recent is Vardhamana Kasyapa - </w:t>
      </w:r>
      <w:r w:rsidRPr="00B56521">
        <w:rPr>
          <w:rFonts w:ascii="Times New Roman" w:eastAsia="Times New Roman" w:hAnsi="Times New Roman" w:cs="Times New Roman"/>
          <w:b/>
          <w:sz w:val="24"/>
          <w:szCs w:val="24"/>
        </w:rPr>
        <w:t>Mahavira</w:t>
      </w:r>
      <w:r w:rsidRPr="00B56521">
        <w:rPr>
          <w:rFonts w:ascii="Times New Roman" w:eastAsia="Times New Roman" w:hAnsi="Times New Roman" w:cs="Times New Roman"/>
          <w:sz w:val="24"/>
          <w:szCs w:val="24"/>
        </w:rPr>
        <w:t xml:space="preserve"> (great hero) a conquerer - mastered himself</w:t>
      </w:r>
    </w:p>
    <w:p w14:paraId="0E9C5B93" w14:textId="77777777" w:rsidR="000C359D" w:rsidRPr="00B56521" w:rsidRDefault="000C359D">
      <w:pPr>
        <w:rPr>
          <w:rFonts w:ascii="Times New Roman" w:hAnsi="Times New Roman" w:cs="Times New Roman"/>
          <w:sz w:val="24"/>
          <w:szCs w:val="24"/>
        </w:rPr>
      </w:pPr>
    </w:p>
    <w:p w14:paraId="1F71BF3E"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Vardhamana Kashyapa: The Shramana revolution:</w:t>
      </w:r>
      <w:r w:rsidRPr="00B56521">
        <w:rPr>
          <w:rFonts w:ascii="Times New Roman" w:eastAsia="Times New Roman" w:hAnsi="Times New Roman" w:cs="Times New Roman"/>
          <w:sz w:val="24"/>
          <w:szCs w:val="24"/>
        </w:rPr>
        <w:t xml:space="preserve"> Jainism a</w:t>
      </w:r>
      <w:r w:rsidRPr="00B56521">
        <w:rPr>
          <w:rFonts w:ascii="Times New Roman" w:eastAsia="Times New Roman" w:hAnsi="Times New Roman" w:cs="Times New Roman"/>
          <w:sz w:val="24"/>
          <w:szCs w:val="24"/>
        </w:rPr>
        <w:t xml:space="preserve">ppeared on the historical scene sometimes between the ninth and sixth centuries bce as part of the same Shramana (world renouncing) movement that gave rise to Buddhism. the later date is the more commonly accepted because the historicity of Mahavira (born </w:t>
      </w:r>
      <w:r w:rsidRPr="00B56521">
        <w:rPr>
          <w:rFonts w:ascii="Times New Roman" w:eastAsia="Times New Roman" w:hAnsi="Times New Roman" w:cs="Times New Roman"/>
          <w:sz w:val="24"/>
          <w:szCs w:val="24"/>
        </w:rPr>
        <w:t xml:space="preserve">Vardhamana Jnatpura) has been widely established.  </w:t>
      </w:r>
    </w:p>
    <w:p w14:paraId="69C260C6"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Mahvira:</w:t>
      </w:r>
      <w:r w:rsidRPr="00B56521">
        <w:rPr>
          <w:rFonts w:ascii="Times New Roman" w:eastAsia="Times New Roman" w:hAnsi="Times New Roman" w:cs="Times New Roman"/>
          <w:sz w:val="24"/>
          <w:szCs w:val="24"/>
        </w:rPr>
        <w:t xml:space="preserve"> Mahavira: enlightenment:  when the venerable ascetic mahavira had become a Jina and Arhat he was Kevalin (liberated one) omniscient and comprehending all objects and he knew and saw all condition</w:t>
      </w:r>
      <w:r w:rsidRPr="00B56521">
        <w:rPr>
          <w:rFonts w:ascii="Times New Roman" w:eastAsia="Times New Roman" w:hAnsi="Times New Roman" w:cs="Times New Roman"/>
          <w:sz w:val="24"/>
          <w:szCs w:val="24"/>
        </w:rPr>
        <w:t>s of the world, of gods, men and demons when they came and whither they go.</w:t>
      </w:r>
      <w:r w:rsidRPr="00B56521">
        <w:rPr>
          <w:rFonts w:ascii="Times New Roman" w:eastAsia="Times New Roman" w:hAnsi="Times New Roman" w:cs="Times New Roman"/>
          <w:b/>
          <w:sz w:val="24"/>
          <w:szCs w:val="24"/>
        </w:rPr>
        <w:t xml:space="preserve"> Mahavira: </w:t>
      </w:r>
      <w:r w:rsidRPr="00B56521">
        <w:rPr>
          <w:rFonts w:ascii="Times New Roman" w:eastAsia="Times New Roman" w:hAnsi="Times New Roman" w:cs="Times New Roman"/>
          <w:sz w:val="24"/>
          <w:szCs w:val="24"/>
        </w:rPr>
        <w:t xml:space="preserve"> literally great hero epithet of the 24</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and the final Jina of our time cycle born Vardhamana Jnatpura in the sixth century BCE</w:t>
      </w:r>
    </w:p>
    <w:p w14:paraId="61076F0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Mahavira: </w:t>
      </w:r>
    </w:p>
    <w:p w14:paraId="753C78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how the tradition constructs</w:t>
      </w:r>
      <w:r w:rsidRPr="00B56521">
        <w:rPr>
          <w:rFonts w:ascii="Times New Roman" w:eastAsia="Times New Roman" w:hAnsi="Times New Roman" w:cs="Times New Roman"/>
          <w:sz w:val="24"/>
          <w:szCs w:val="24"/>
        </w:rPr>
        <w:t xml:space="preserve"> him - what it values about him - development of jain community </w:t>
      </w:r>
    </w:p>
    <w:p w14:paraId="2BDC2FF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elder contemporary of the buddha 6th cent bce 599-527 bce </w:t>
      </w:r>
    </w:p>
    <w:p w14:paraId="3929F9A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hagiography - bio from the perspective of the faith</w:t>
      </w:r>
    </w:p>
    <w:p w14:paraId="1A5BD92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cant take seriously as historically attested, account from within the tradition </w:t>
      </w:r>
    </w:p>
    <w:p w14:paraId="50A6AAA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find the idea that mahavira was a special child - construction of his life account was geared towards showing him as an individual concerned about the welfare of other beings from an early age</w:t>
      </w:r>
    </w:p>
    <w:p w14:paraId="24EE6BD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account - even while he was a fetus in his mom’s womb he was s</w:t>
      </w:r>
      <w:r w:rsidRPr="00B56521">
        <w:rPr>
          <w:rFonts w:ascii="Times New Roman" w:eastAsia="Times New Roman" w:hAnsi="Times New Roman" w:cs="Times New Roman"/>
          <w:sz w:val="24"/>
          <w:szCs w:val="24"/>
        </w:rPr>
        <w:t>ensitive towards his mother’s discomfort - tried not to move a lot to give her discomfort, moved a tiny bit just to calm her down</w:t>
      </w:r>
    </w:p>
    <w:p w14:paraId="69ABEB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establish its a special individual with exceptional sensitivity to the feelings of others</w:t>
      </w:r>
    </w:p>
    <w:p w14:paraId="03728F2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ideal child as he grew up - always w</w:t>
      </w:r>
      <w:r w:rsidRPr="00B56521">
        <w:rPr>
          <w:rFonts w:ascii="Times New Roman" w:eastAsia="Times New Roman" w:hAnsi="Times New Roman" w:cs="Times New Roman"/>
          <w:sz w:val="24"/>
          <w:szCs w:val="24"/>
        </w:rPr>
        <w:t xml:space="preserve">anted to be a renouncer - one who wants to leave the world, gives up comfortable society and wanders off - knew this would cause pain to his parents - waited till they died - wanders off into the forest - goes out there seeking answers for himself </w:t>
      </w:r>
    </w:p>
    <w:p w14:paraId="5CEAC8F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some ha</w:t>
      </w:r>
      <w:r w:rsidRPr="00B56521">
        <w:rPr>
          <w:rFonts w:ascii="Times New Roman" w:eastAsia="Times New Roman" w:hAnsi="Times New Roman" w:cs="Times New Roman"/>
          <w:sz w:val="24"/>
          <w:szCs w:val="24"/>
        </w:rPr>
        <w:t xml:space="preserve">giographies suggest he married while others denied this </w:t>
      </w:r>
    </w:p>
    <w:p w14:paraId="362CD15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the forest seeking answers to big qs - disciplines body, exposes body to all kinds of harsh rigor - becomes aescetic - exposes himself to extremes of heat and cold </w:t>
      </w:r>
    </w:p>
    <w:p w14:paraId="706720F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indic traditions - all practice </w:t>
      </w:r>
      <w:r w:rsidRPr="00B56521">
        <w:rPr>
          <w:rFonts w:ascii="Times New Roman" w:eastAsia="Times New Roman" w:hAnsi="Times New Roman" w:cs="Times New Roman"/>
          <w:b/>
          <w:sz w:val="24"/>
          <w:szCs w:val="24"/>
        </w:rPr>
        <w:t xml:space="preserve">aescetism </w:t>
      </w:r>
      <w:r w:rsidRPr="00B56521">
        <w:rPr>
          <w:rFonts w:ascii="Times New Roman" w:eastAsia="Times New Roman" w:hAnsi="Times New Roman" w:cs="Times New Roman"/>
          <w:sz w:val="24"/>
          <w:szCs w:val="24"/>
        </w:rPr>
        <w:t xml:space="preserve">in some form, idea is that the needs of the body, the desires of the body, the continual demands of the body, serve as a destraction to our ability to concentrate - really begin with mastering the body </w:t>
      </w:r>
    </w:p>
    <w:p w14:paraId="3F6865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gain con</w:t>
      </w:r>
      <w:r w:rsidRPr="00B56521">
        <w:rPr>
          <w:rFonts w:ascii="Times New Roman" w:eastAsia="Times New Roman" w:hAnsi="Times New Roman" w:cs="Times New Roman"/>
          <w:sz w:val="24"/>
          <w:szCs w:val="24"/>
        </w:rPr>
        <w:t xml:space="preserve">trol of the body so you can focus your mind (where physical yoga is used) </w:t>
      </w:r>
    </w:p>
    <w:p w14:paraId="231CA4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eventually achieves enlightenment he’s looking for </w:t>
      </w:r>
    </w:p>
    <w:p w14:paraId="1CDDA2F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he’s utterly renounced</w:t>
      </w:r>
    </w:p>
    <w:p w14:paraId="7DC10F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to symbolize complete renounciation becomes a monk </w:t>
      </w:r>
    </w:p>
    <w:p w14:paraId="727F8FA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inducting himself to this status - in marking his e</w:t>
      </w:r>
      <w:r w:rsidRPr="00B56521">
        <w:rPr>
          <w:rFonts w:ascii="Times New Roman" w:eastAsia="Times New Roman" w:hAnsi="Times New Roman" w:cs="Times New Roman"/>
          <w:sz w:val="24"/>
          <w:szCs w:val="24"/>
        </w:rPr>
        <w:t>ntry to this world of renounciation he pulls out the hair from his head with his own fingers</w:t>
      </w:r>
    </w:p>
    <w:p w14:paraId="22B719A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by shaving hair - renouncing ideals of beauty </w:t>
      </w:r>
    </w:p>
    <w:p w14:paraId="655F7AE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janism takes it further - pull out hair with bear hands - ritual of renounciation</w:t>
      </w:r>
    </w:p>
    <w:p w14:paraId="1AFBA17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ones coming to peace with the idea</w:t>
      </w:r>
      <w:r w:rsidRPr="00B56521">
        <w:rPr>
          <w:rFonts w:ascii="Times New Roman" w:eastAsia="Times New Roman" w:hAnsi="Times New Roman" w:cs="Times New Roman"/>
          <w:sz w:val="24"/>
          <w:szCs w:val="24"/>
        </w:rPr>
        <w:t xml:space="preserve"> that pain is a part of life - we arent held back by experience of pain</w:t>
      </w:r>
    </w:p>
    <w:p w14:paraId="426E94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starts to teach others, gathers disciples - at the age of 72 he dies</w:t>
      </w:r>
    </w:p>
    <w:p w14:paraId="27500B6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Mahavira established Jainism as a fourfold community made up monks, nuns, laymen and laywomen</w:t>
      </w:r>
    </w:p>
    <w:p w14:paraId="44D2B4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Shramanas generally r</w:t>
      </w:r>
      <w:r w:rsidRPr="00B56521">
        <w:rPr>
          <w:rFonts w:ascii="Times New Roman" w:eastAsia="Times New Roman" w:hAnsi="Times New Roman" w:cs="Times New Roman"/>
          <w:sz w:val="24"/>
          <w:szCs w:val="24"/>
        </w:rPr>
        <w:t xml:space="preserve">egarded womens as objects of desire and to be avoided lest they distract male ascetics from their path </w:t>
      </w:r>
    </w:p>
    <w:p w14:paraId="6256236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Age of 72 Mahavira left his body and attained moksha—state of complete detachment from the world </w:t>
      </w:r>
    </w:p>
    <w:p w14:paraId="1D99A540"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Svastika:</w:t>
      </w:r>
      <w:r w:rsidRPr="00B56521">
        <w:rPr>
          <w:rFonts w:ascii="Times New Roman" w:eastAsia="Times New Roman" w:hAnsi="Times New Roman" w:cs="Times New Roman"/>
          <w:sz w:val="24"/>
          <w:szCs w:val="24"/>
        </w:rPr>
        <w:t xml:space="preserve"> Swastika is an important Jain symbol. The fo</w:t>
      </w:r>
      <w:r w:rsidRPr="00B56521">
        <w:rPr>
          <w:rFonts w:ascii="Times New Roman" w:eastAsia="Times New Roman" w:hAnsi="Times New Roman" w:cs="Times New Roman"/>
          <w:sz w:val="24"/>
          <w:szCs w:val="24"/>
        </w:rPr>
        <w:t>ur arms of the swastika symbolize the four states of existence as per</w:t>
      </w:r>
      <w:hyperlink r:id="rId45">
        <w:r w:rsidRPr="00B56521">
          <w:rPr>
            <w:rFonts w:ascii="Times New Roman" w:eastAsia="Times New Roman" w:hAnsi="Times New Roman" w:cs="Times New Roman"/>
            <w:sz w:val="24"/>
            <w:szCs w:val="24"/>
          </w:rPr>
          <w:t xml:space="preserve"> </w:t>
        </w:r>
      </w:hyperlink>
      <w:hyperlink r:id="rId46">
        <w:r w:rsidRPr="00B56521">
          <w:rPr>
            <w:rFonts w:ascii="Times New Roman" w:eastAsia="Times New Roman" w:hAnsi="Times New Roman" w:cs="Times New Roman"/>
            <w:color w:val="1155CC"/>
            <w:sz w:val="24"/>
            <w:szCs w:val="24"/>
            <w:u w:val="single"/>
          </w:rPr>
          <w:t>Jainism</w:t>
        </w:r>
      </w:hyperlink>
      <w:r w:rsidRPr="00B56521">
        <w:rPr>
          <w:rFonts w:ascii="Times New Roman" w:eastAsia="Times New Roman" w:hAnsi="Times New Roman" w:cs="Times New Roman"/>
          <w:sz w:val="24"/>
          <w:szCs w:val="24"/>
        </w:rPr>
        <w:t>:</w:t>
      </w:r>
      <w:r w:rsidRPr="00B56521">
        <w:rPr>
          <w:rFonts w:ascii="Times New Roman" w:eastAsia="Times New Roman" w:hAnsi="Times New Roman" w:cs="Times New Roman"/>
          <w:sz w:val="24"/>
          <w:szCs w:val="24"/>
          <w:vertAlign w:val="superscript"/>
        </w:rPr>
        <w:t>[1][2]</w:t>
      </w:r>
    </w:p>
    <w:p w14:paraId="2A6558E0"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sz w:val="24"/>
          <w:szCs w:val="24"/>
        </w:rPr>
        <w:t>Heavenly beings (</w:t>
      </w:r>
      <w:r w:rsidRPr="00B56521">
        <w:rPr>
          <w:rFonts w:ascii="Times New Roman" w:eastAsia="Times New Roman" w:hAnsi="Times New Roman" w:cs="Times New Roman"/>
          <w:i/>
          <w:sz w:val="24"/>
          <w:szCs w:val="24"/>
        </w:rPr>
        <w:t>devas</w:t>
      </w:r>
      <w:r w:rsidRPr="00B56521">
        <w:rPr>
          <w:rFonts w:ascii="Times New Roman" w:eastAsia="Times New Roman" w:hAnsi="Times New Roman" w:cs="Times New Roman"/>
          <w:sz w:val="24"/>
          <w:szCs w:val="24"/>
        </w:rPr>
        <w:t>)</w:t>
      </w:r>
    </w:p>
    <w:p w14:paraId="0D0F4DF0"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sz w:val="24"/>
          <w:szCs w:val="24"/>
        </w:rPr>
        <w:t>Human beings</w:t>
      </w:r>
    </w:p>
    <w:p w14:paraId="1F2DAB62"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sz w:val="24"/>
          <w:szCs w:val="24"/>
        </w:rPr>
        <w:t>Hellish being</w:t>
      </w:r>
    </w:p>
    <w:p w14:paraId="3614951C"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i/>
          <w:sz w:val="24"/>
          <w:szCs w:val="24"/>
        </w:rPr>
        <w:t>Tiryan</w:t>
      </w:r>
      <w:r w:rsidRPr="00B56521">
        <w:rPr>
          <w:rFonts w:ascii="Times New Roman" w:eastAsia="Times New Roman" w:hAnsi="Times New Roman" w:cs="Times New Roman"/>
          <w:i/>
          <w:sz w:val="24"/>
          <w:szCs w:val="24"/>
        </w:rPr>
        <w:t>cha</w:t>
      </w:r>
      <w:r w:rsidRPr="00B56521">
        <w:rPr>
          <w:rFonts w:ascii="Times New Roman" w:eastAsia="Times New Roman" w:hAnsi="Times New Roman" w:cs="Times New Roman"/>
          <w:sz w:val="24"/>
          <w:szCs w:val="24"/>
        </w:rPr>
        <w:t xml:space="preserve"> (subhuman like flora or fauna)</w:t>
      </w:r>
    </w:p>
    <w:p w14:paraId="4EA92A17"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sz w:val="24"/>
          <w:szCs w:val="24"/>
        </w:rPr>
        <w:t>It represents the perpetual nature of the universe in the material world, where a creature is destined to one of those states based on their</w:t>
      </w:r>
      <w:hyperlink r:id="rId47">
        <w:r w:rsidRPr="00B56521">
          <w:rPr>
            <w:rFonts w:ascii="Times New Roman" w:eastAsia="Times New Roman" w:hAnsi="Times New Roman" w:cs="Times New Roman"/>
            <w:sz w:val="24"/>
            <w:szCs w:val="24"/>
          </w:rPr>
          <w:t xml:space="preserve"> </w:t>
        </w:r>
      </w:hyperlink>
      <w:hyperlink r:id="rId48">
        <w:r w:rsidRPr="00B56521">
          <w:rPr>
            <w:rFonts w:ascii="Times New Roman" w:eastAsia="Times New Roman" w:hAnsi="Times New Roman" w:cs="Times New Roman"/>
            <w:color w:val="1155CC"/>
            <w:sz w:val="24"/>
            <w:szCs w:val="24"/>
            <w:u w:val="single"/>
          </w:rPr>
          <w:t>karma</w:t>
        </w:r>
      </w:hyperlink>
      <w:r w:rsidRPr="00B56521">
        <w:rPr>
          <w:rFonts w:ascii="Times New Roman" w:eastAsia="Times New Roman" w:hAnsi="Times New Roman" w:cs="Times New Roman"/>
          <w:sz w:val="24"/>
          <w:szCs w:val="24"/>
        </w:rPr>
        <w:t xml:space="preserve">. In contrast to this circle of rebirth and delusion is the concept of a straight path, constituted by correct faith, understanding and conduct, and visually symbolized by the three dots above the running cross of </w:t>
      </w:r>
      <w:r w:rsidRPr="00B56521">
        <w:rPr>
          <w:rFonts w:ascii="Times New Roman" w:eastAsia="Times New Roman" w:hAnsi="Times New Roman" w:cs="Times New Roman"/>
          <w:i/>
          <w:sz w:val="24"/>
          <w:szCs w:val="24"/>
        </w:rPr>
        <w:t>svastik</w:t>
      </w:r>
      <w:r w:rsidRPr="00B56521">
        <w:rPr>
          <w:rFonts w:ascii="Times New Roman" w:eastAsia="Times New Roman" w:hAnsi="Times New Roman" w:cs="Times New Roman"/>
          <w:i/>
          <w:sz w:val="24"/>
          <w:szCs w:val="24"/>
        </w:rPr>
        <w:t>a</w:t>
      </w:r>
      <w:r w:rsidRPr="00B56521">
        <w:rPr>
          <w:rFonts w:ascii="Times New Roman" w:eastAsia="Times New Roman" w:hAnsi="Times New Roman" w:cs="Times New Roman"/>
          <w:sz w:val="24"/>
          <w:szCs w:val="24"/>
        </w:rPr>
        <w:t xml:space="preserve">, which leads the individual out of the transient imperfect world to a permanent perfect state of enlightenment and perfection. This perfect state of liberation is symbolized by the crescent and dot at the top of the </w:t>
      </w:r>
      <w:r w:rsidRPr="00B56521">
        <w:rPr>
          <w:rFonts w:ascii="Times New Roman" w:eastAsia="Times New Roman" w:hAnsi="Times New Roman" w:cs="Times New Roman"/>
          <w:i/>
          <w:sz w:val="24"/>
          <w:szCs w:val="24"/>
        </w:rPr>
        <w:t>svastika</w:t>
      </w:r>
      <w:r w:rsidRPr="00B56521">
        <w:rPr>
          <w:rFonts w:ascii="Times New Roman" w:eastAsia="Times New Roman" w:hAnsi="Times New Roman" w:cs="Times New Roman"/>
          <w:sz w:val="24"/>
          <w:szCs w:val="24"/>
        </w:rPr>
        <w:t>.</w:t>
      </w:r>
      <w:r w:rsidRPr="00B56521">
        <w:rPr>
          <w:rFonts w:ascii="Times New Roman" w:eastAsia="Times New Roman" w:hAnsi="Times New Roman" w:cs="Times New Roman"/>
          <w:sz w:val="24"/>
          <w:szCs w:val="24"/>
          <w:vertAlign w:val="superscript"/>
        </w:rPr>
        <w:t xml:space="preserve"> [1]</w:t>
      </w:r>
    </w:p>
    <w:p w14:paraId="4AC082CE"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sz w:val="24"/>
          <w:szCs w:val="24"/>
        </w:rPr>
        <w:t>It also represents the four columns of the</w:t>
      </w:r>
      <w:hyperlink r:id="rId49">
        <w:r w:rsidRPr="00B56521">
          <w:rPr>
            <w:rFonts w:ascii="Times New Roman" w:eastAsia="Times New Roman" w:hAnsi="Times New Roman" w:cs="Times New Roman"/>
            <w:sz w:val="24"/>
            <w:szCs w:val="24"/>
          </w:rPr>
          <w:t xml:space="preserve"> </w:t>
        </w:r>
      </w:hyperlink>
      <w:hyperlink r:id="rId50">
        <w:r w:rsidRPr="00B56521">
          <w:rPr>
            <w:rFonts w:ascii="Times New Roman" w:eastAsia="Times New Roman" w:hAnsi="Times New Roman" w:cs="Times New Roman"/>
            <w:color w:val="1155CC"/>
            <w:sz w:val="24"/>
            <w:szCs w:val="24"/>
            <w:u w:val="single"/>
          </w:rPr>
          <w:t>Jain Sangha</w:t>
        </w:r>
      </w:hyperlink>
      <w:r w:rsidRPr="00B56521">
        <w:rPr>
          <w:rFonts w:ascii="Times New Roman" w:eastAsia="Times New Roman" w:hAnsi="Times New Roman" w:cs="Times New Roman"/>
          <w:sz w:val="24"/>
          <w:szCs w:val="24"/>
        </w:rPr>
        <w:t>: sadhus, sadhvis,</w:t>
      </w:r>
      <w:hyperlink r:id="rId51">
        <w:r w:rsidRPr="00B56521">
          <w:rPr>
            <w:rFonts w:ascii="Times New Roman" w:eastAsia="Times New Roman" w:hAnsi="Times New Roman" w:cs="Times New Roman"/>
            <w:sz w:val="24"/>
            <w:szCs w:val="24"/>
          </w:rPr>
          <w:t xml:space="preserve"> </w:t>
        </w:r>
      </w:hyperlink>
      <w:hyperlink r:id="rId52">
        <w:r w:rsidRPr="00B56521">
          <w:rPr>
            <w:rFonts w:ascii="Times New Roman" w:eastAsia="Times New Roman" w:hAnsi="Times New Roman" w:cs="Times New Roman"/>
            <w:color w:val="1155CC"/>
            <w:sz w:val="24"/>
            <w:szCs w:val="24"/>
            <w:u w:val="single"/>
          </w:rPr>
          <w:t>sravakas</w:t>
        </w:r>
      </w:hyperlink>
      <w:r w:rsidRPr="00B56521">
        <w:rPr>
          <w:rFonts w:ascii="Times New Roman" w:eastAsia="Times New Roman" w:hAnsi="Times New Roman" w:cs="Times New Roman"/>
          <w:sz w:val="24"/>
          <w:szCs w:val="24"/>
        </w:rPr>
        <w:t xml:space="preserve"> and shravikas - monks, nuns, female and male laymen</w:t>
      </w:r>
    </w:p>
    <w:p w14:paraId="5666F97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Svastika- ancient sacred symbol for all the indic traditions </w:t>
      </w:r>
    </w:p>
    <w:p w14:paraId="477E3C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most important symbol for jainism</w:t>
      </w:r>
    </w:p>
    <w:p w14:paraId="50ED73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(nazi symbol)</w:t>
      </w:r>
    </w:p>
    <w:p w14:paraId="407EA36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see it sketched all places</w:t>
      </w:r>
    </w:p>
    <w:p w14:paraId="5550978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appropriated by the nazis as a symbol </w:t>
      </w:r>
    </w:p>
    <w:p w14:paraId="0FD173A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has three dots on top - and a small crucible/arc then a dot </w:t>
      </w:r>
    </w:p>
    <w:p w14:paraId="714E993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thats the jaina svatsika </w:t>
      </w:r>
    </w:p>
    <w:p w14:paraId="6F57F09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the four legs rep the four elements of the jain community</w:t>
      </w:r>
      <w:r w:rsidRPr="00B56521">
        <w:rPr>
          <w:rFonts w:ascii="Times New Roman" w:eastAsia="Times New Roman" w:hAnsi="Times New Roman" w:cs="Times New Roman"/>
          <w:sz w:val="24"/>
          <w:szCs w:val="24"/>
        </w:rPr>
        <w:t xml:space="preserve"> - monks, nuns, laymen and laywomen</w:t>
      </w:r>
    </w:p>
    <w:p w14:paraId="1BB60AE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also reps </w:t>
      </w:r>
      <w:r w:rsidRPr="00B56521">
        <w:rPr>
          <w:rFonts w:ascii="Times New Roman" w:eastAsia="Times New Roman" w:hAnsi="Times New Roman" w:cs="Times New Roman"/>
          <w:b/>
          <w:sz w:val="24"/>
          <w:szCs w:val="24"/>
        </w:rPr>
        <w:t xml:space="preserve">the ladder (realms) of existence </w:t>
      </w:r>
      <w:r w:rsidRPr="00B56521">
        <w:rPr>
          <w:rFonts w:ascii="Times New Roman" w:eastAsia="Times New Roman" w:hAnsi="Times New Roman" w:cs="Times New Roman"/>
          <w:sz w:val="24"/>
          <w:szCs w:val="24"/>
        </w:rPr>
        <w:t>- reborn as ghosts, animals, humans and gods</w:t>
      </w:r>
    </w:p>
    <w:p w14:paraId="31CD1A5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rep human experience </w:t>
      </w:r>
    </w:p>
    <w:p w14:paraId="2478F81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the dots - three jewels of jainism - </w:t>
      </w:r>
      <w:r w:rsidRPr="00B56521">
        <w:rPr>
          <w:rFonts w:ascii="Times New Roman" w:eastAsia="Times New Roman" w:hAnsi="Times New Roman" w:cs="Times New Roman"/>
          <w:b/>
          <w:sz w:val="24"/>
          <w:szCs w:val="24"/>
        </w:rPr>
        <w:t>refer to right knowledge</w:t>
      </w:r>
      <w:r w:rsidRPr="00B56521">
        <w:rPr>
          <w:rFonts w:ascii="Times New Roman" w:eastAsia="Times New Roman" w:hAnsi="Times New Roman" w:cs="Times New Roman"/>
          <w:sz w:val="24"/>
          <w:szCs w:val="24"/>
        </w:rPr>
        <w:t xml:space="preserve"> (understanding of how world works), </w:t>
      </w:r>
      <w:r w:rsidRPr="00B56521">
        <w:rPr>
          <w:rFonts w:ascii="Times New Roman" w:eastAsia="Times New Roman" w:hAnsi="Times New Roman" w:cs="Times New Roman"/>
          <w:b/>
          <w:sz w:val="24"/>
          <w:szCs w:val="24"/>
        </w:rPr>
        <w:t xml:space="preserve">right insight </w:t>
      </w:r>
      <w:r w:rsidRPr="00B56521">
        <w:rPr>
          <w:rFonts w:ascii="Times New Roman" w:eastAsia="Times New Roman" w:hAnsi="Times New Roman" w:cs="Times New Roman"/>
          <w:sz w:val="24"/>
          <w:szCs w:val="24"/>
        </w:rPr>
        <w:t>(when we have the experience that sets us on</w:t>
      </w:r>
      <w:r w:rsidRPr="00B56521">
        <w:rPr>
          <w:rFonts w:ascii="Times New Roman" w:eastAsia="Times New Roman" w:hAnsi="Times New Roman" w:cs="Times New Roman"/>
          <w:sz w:val="24"/>
          <w:szCs w:val="24"/>
        </w:rPr>
        <w:t xml:space="preserve"> the path to jainism, the epiphany),</w:t>
      </w:r>
      <w:r w:rsidRPr="00B56521">
        <w:rPr>
          <w:rFonts w:ascii="Times New Roman" w:eastAsia="Times New Roman" w:hAnsi="Times New Roman" w:cs="Times New Roman"/>
          <w:b/>
          <w:sz w:val="24"/>
          <w:szCs w:val="24"/>
        </w:rPr>
        <w:t xml:space="preserve"> right action</w:t>
      </w:r>
      <w:r w:rsidRPr="00B56521">
        <w:rPr>
          <w:rFonts w:ascii="Times New Roman" w:eastAsia="Times New Roman" w:hAnsi="Times New Roman" w:cs="Times New Roman"/>
          <w:sz w:val="24"/>
          <w:szCs w:val="24"/>
        </w:rPr>
        <w:t xml:space="preserve"> (right conduct is the most important thing)</w:t>
      </w:r>
    </w:p>
    <w:p w14:paraId="4FD34F5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arc reps the aspiration for freedom</w:t>
      </w:r>
    </w:p>
    <w:p w14:paraId="7896CE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dot </w:t>
      </w:r>
      <w:proofErr w:type="gramStart"/>
      <w:r w:rsidRPr="00B56521">
        <w:rPr>
          <w:rFonts w:ascii="Times New Roman" w:eastAsia="Times New Roman" w:hAnsi="Times New Roman" w:cs="Times New Roman"/>
          <w:sz w:val="24"/>
          <w:szCs w:val="24"/>
        </w:rPr>
        <w:t>reps</w:t>
      </w:r>
      <w:proofErr w:type="gramEnd"/>
      <w:r w:rsidRPr="00B56521">
        <w:rPr>
          <w:rFonts w:ascii="Times New Roman" w:eastAsia="Times New Roman" w:hAnsi="Times New Roman" w:cs="Times New Roman"/>
          <w:sz w:val="24"/>
          <w:szCs w:val="24"/>
        </w:rPr>
        <w:t xml:space="preserve"> freedom</w:t>
      </w:r>
    </w:p>
    <w:p w14:paraId="4C6A1F08" w14:textId="77777777" w:rsidR="000C359D" w:rsidRPr="00B56521" w:rsidRDefault="000C359D">
      <w:pPr>
        <w:rPr>
          <w:rFonts w:ascii="Times New Roman" w:hAnsi="Times New Roman" w:cs="Times New Roman"/>
          <w:sz w:val="24"/>
          <w:szCs w:val="24"/>
        </w:rPr>
      </w:pPr>
    </w:p>
    <w:p w14:paraId="1E355CEF"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Jiva:</w:t>
      </w:r>
      <w:r w:rsidRPr="00B56521">
        <w:rPr>
          <w:rFonts w:ascii="Times New Roman" w:eastAsia="Times New Roman" w:hAnsi="Times New Roman" w:cs="Times New Roman"/>
          <w:sz w:val="24"/>
          <w:szCs w:val="24"/>
        </w:rPr>
        <w:t xml:space="preserve"> There are countless life forms many of which are invisible to the eye. All possess an eternal </w:t>
      </w:r>
      <w:r w:rsidRPr="00B56521">
        <w:rPr>
          <w:rFonts w:ascii="Times New Roman" w:eastAsia="Times New Roman" w:hAnsi="Times New Roman" w:cs="Times New Roman"/>
          <w:sz w:val="24"/>
          <w:szCs w:val="24"/>
        </w:rPr>
        <w:t>soul</w:t>
      </w:r>
      <w:r w:rsidRPr="00B56521">
        <w:rPr>
          <w:rFonts w:ascii="Times New Roman" w:eastAsia="Times New Roman" w:hAnsi="Times New Roman" w:cs="Times New Roman"/>
          <w:b/>
          <w:sz w:val="24"/>
          <w:szCs w:val="24"/>
        </w:rPr>
        <w:t xml:space="preserve"> jiva</w:t>
      </w:r>
      <w:r w:rsidRPr="00B56521">
        <w:rPr>
          <w:rFonts w:ascii="Times New Roman" w:eastAsia="Times New Roman" w:hAnsi="Times New Roman" w:cs="Times New Roman"/>
          <w:sz w:val="24"/>
          <w:szCs w:val="24"/>
        </w:rPr>
        <w:t xml:space="preserve"> and none desires to be harmed. jiva (soul) and ajiva (non soul). Jiva is an eternal substance with consciousness. Ajiva (non soul) is a substance without consciousness and consists of five types: pugdala (pure matter), kala (time), dharma (princi</w:t>
      </w:r>
      <w:r w:rsidRPr="00B56521">
        <w:rPr>
          <w:rFonts w:ascii="Times New Roman" w:eastAsia="Times New Roman" w:hAnsi="Times New Roman" w:cs="Times New Roman"/>
          <w:sz w:val="24"/>
          <w:szCs w:val="24"/>
        </w:rPr>
        <w:t xml:space="preserve">ple of motion), adharma (principle pf rest) and akash (space). </w:t>
      </w:r>
    </w:p>
    <w:p w14:paraId="003B0D4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Jiva</w:t>
      </w:r>
      <w:r w:rsidRPr="00B56521">
        <w:rPr>
          <w:rFonts w:ascii="Times New Roman" w:eastAsia="Times New Roman" w:hAnsi="Times New Roman" w:cs="Times New Roman"/>
          <w:sz w:val="24"/>
          <w:szCs w:val="24"/>
        </w:rPr>
        <w:t xml:space="preserve"> (soul)</w:t>
      </w:r>
    </w:p>
    <w:p w14:paraId="7479F9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each of us is a jiva that goes from lifetime to lifetime in diff bodies</w:t>
      </w:r>
    </w:p>
    <w:p w14:paraId="0669260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like a self-lumenous light bulb - radiant light</w:t>
      </w:r>
    </w:p>
    <w:p w14:paraId="0AE461F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over the course of all our lives  </w:t>
      </w:r>
    </w:p>
    <w:p w14:paraId="768EF3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karma is like a dust that obscures the light (jiva)</w:t>
      </w:r>
    </w:p>
    <w:p w14:paraId="65218816" w14:textId="77777777" w:rsidR="000C359D" w:rsidRPr="00B56521" w:rsidRDefault="000C359D">
      <w:pPr>
        <w:rPr>
          <w:rFonts w:ascii="Times New Roman" w:hAnsi="Times New Roman" w:cs="Times New Roman"/>
          <w:sz w:val="24"/>
          <w:szCs w:val="24"/>
        </w:rPr>
      </w:pPr>
    </w:p>
    <w:p w14:paraId="526EB2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Believe that the entire cosmos is made up of 6 eternal substances called dravya and knowledge of them is an important step towards self-perfection</w:t>
      </w:r>
    </w:p>
    <w:p w14:paraId="7BC476A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2 broad categories: Jiva (soul—substance with conscious)</w:t>
      </w:r>
      <w:r w:rsidRPr="00B56521">
        <w:rPr>
          <w:rFonts w:ascii="Times New Roman" w:eastAsia="Times New Roman" w:hAnsi="Times New Roman" w:cs="Times New Roman"/>
          <w:sz w:val="24"/>
          <w:szCs w:val="24"/>
        </w:rPr>
        <w:t xml:space="preserve"> &amp; Ajiva (non-soul—substance without consciousness)</w:t>
      </w:r>
    </w:p>
    <w:p w14:paraId="3B09D88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Ajiva has 5 types: Pudgala (pure matter), Kala (time), Dharma (principle of motion), Adharma (principle of rest) &amp; Akash (space)</w:t>
      </w:r>
    </w:p>
    <w:p w14:paraId="03C4EC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Pudgala is a substance with the attributes of </w:t>
      </w:r>
      <w:proofErr w:type="gramStart"/>
      <w:r w:rsidRPr="00B56521">
        <w:rPr>
          <w:rFonts w:ascii="Times New Roman" w:eastAsia="Times New Roman" w:hAnsi="Times New Roman" w:cs="Times New Roman"/>
          <w:sz w:val="24"/>
          <w:szCs w:val="24"/>
        </w:rPr>
        <w:t>touch,smell</w:t>
      </w:r>
      <w:proofErr w:type="gramEnd"/>
      <w:r w:rsidRPr="00B56521">
        <w:rPr>
          <w:rFonts w:ascii="Times New Roman" w:eastAsia="Times New Roman" w:hAnsi="Times New Roman" w:cs="Times New Roman"/>
          <w:sz w:val="24"/>
          <w:szCs w:val="24"/>
        </w:rPr>
        <w:t>,taste and colour</w:t>
      </w:r>
    </w:p>
    <w:p w14:paraId="34A5E7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Forces behind karma-creating activites are the root causes of our bondage, are the passions</w:t>
      </w:r>
    </w:p>
    <w:p w14:paraId="5BA6293E" w14:textId="77777777" w:rsidR="000C359D" w:rsidRPr="00B56521" w:rsidRDefault="000C359D">
      <w:pPr>
        <w:rPr>
          <w:rFonts w:ascii="Times New Roman" w:hAnsi="Times New Roman" w:cs="Times New Roman"/>
          <w:sz w:val="24"/>
          <w:szCs w:val="24"/>
        </w:rPr>
      </w:pPr>
    </w:p>
    <w:p w14:paraId="10890DF0"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Three Jewels:</w:t>
      </w:r>
      <w:r w:rsidRPr="00B56521">
        <w:rPr>
          <w:rFonts w:ascii="Times New Roman" w:eastAsia="Times New Roman" w:hAnsi="Times New Roman" w:cs="Times New Roman"/>
          <w:sz w:val="24"/>
          <w:szCs w:val="24"/>
        </w:rPr>
        <w:t xml:space="preserve"> Right belief, right knowledge and right conduct, constitute the path to liberation and they are called three gems in Jainism.</w:t>
      </w:r>
    </w:p>
    <w:p w14:paraId="74E85E9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three jewels of jainism - </w:t>
      </w:r>
      <w:r w:rsidRPr="00B56521">
        <w:rPr>
          <w:rFonts w:ascii="Times New Roman" w:eastAsia="Times New Roman" w:hAnsi="Times New Roman" w:cs="Times New Roman"/>
          <w:b/>
          <w:sz w:val="24"/>
          <w:szCs w:val="24"/>
        </w:rPr>
        <w:t>refer to right knowledge</w:t>
      </w:r>
      <w:r w:rsidRPr="00B56521">
        <w:rPr>
          <w:rFonts w:ascii="Times New Roman" w:eastAsia="Times New Roman" w:hAnsi="Times New Roman" w:cs="Times New Roman"/>
          <w:sz w:val="24"/>
          <w:szCs w:val="24"/>
        </w:rPr>
        <w:t xml:space="preserve"> (understanding of how world works), </w:t>
      </w:r>
      <w:r w:rsidRPr="00B56521">
        <w:rPr>
          <w:rFonts w:ascii="Times New Roman" w:eastAsia="Times New Roman" w:hAnsi="Times New Roman" w:cs="Times New Roman"/>
          <w:b/>
          <w:sz w:val="24"/>
          <w:szCs w:val="24"/>
        </w:rPr>
        <w:t xml:space="preserve">right insight </w:t>
      </w:r>
      <w:r w:rsidRPr="00B56521">
        <w:rPr>
          <w:rFonts w:ascii="Times New Roman" w:eastAsia="Times New Roman" w:hAnsi="Times New Roman" w:cs="Times New Roman"/>
          <w:sz w:val="24"/>
          <w:szCs w:val="24"/>
        </w:rPr>
        <w:t>(when we have the experience that sets us on the path to jainism, the epiphany),</w:t>
      </w:r>
      <w:r w:rsidRPr="00B56521">
        <w:rPr>
          <w:rFonts w:ascii="Times New Roman" w:eastAsia="Times New Roman" w:hAnsi="Times New Roman" w:cs="Times New Roman"/>
          <w:b/>
          <w:sz w:val="24"/>
          <w:szCs w:val="24"/>
        </w:rPr>
        <w:t xml:space="preserve"> right action</w:t>
      </w:r>
      <w:r w:rsidRPr="00B56521">
        <w:rPr>
          <w:rFonts w:ascii="Times New Roman" w:eastAsia="Times New Roman" w:hAnsi="Times New Roman" w:cs="Times New Roman"/>
          <w:sz w:val="24"/>
          <w:szCs w:val="24"/>
        </w:rPr>
        <w:t xml:space="preserve"> (right conduct is the most important thing)</w:t>
      </w:r>
    </w:p>
    <w:p w14:paraId="1180CB3A" w14:textId="77777777" w:rsidR="000C359D" w:rsidRPr="00B56521" w:rsidRDefault="000C359D">
      <w:pPr>
        <w:rPr>
          <w:rFonts w:ascii="Times New Roman" w:hAnsi="Times New Roman" w:cs="Times New Roman"/>
          <w:sz w:val="24"/>
          <w:szCs w:val="24"/>
        </w:rPr>
      </w:pPr>
    </w:p>
    <w:p w14:paraId="15012EF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Correct (samyak </w:t>
      </w:r>
      <w:r w:rsidRPr="00B56521">
        <w:rPr>
          <w:rFonts w:ascii="Times New Roman" w:eastAsia="Times New Roman" w:hAnsi="Times New Roman" w:cs="Times New Roman"/>
          <w:sz w:val="24"/>
          <w:szCs w:val="24"/>
        </w:rPr>
        <w:t>cartira) constitutes the 3 jewels of Jainism along with the correct intuition (samyak darshan) and correct knowledge (samyak jnana)</w:t>
      </w:r>
    </w:p>
    <w:p w14:paraId="69726FD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Their emphasis on practice reflects world and human suffering as real and in need of active human intervention </w:t>
      </w:r>
    </w:p>
    <w:p w14:paraId="663AB1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Believe that</w:t>
      </w:r>
      <w:r w:rsidRPr="00B56521">
        <w:rPr>
          <w:rFonts w:ascii="Times New Roman" w:eastAsia="Times New Roman" w:hAnsi="Times New Roman" w:cs="Times New Roman"/>
          <w:sz w:val="24"/>
          <w:szCs w:val="24"/>
        </w:rPr>
        <w:t xml:space="preserve"> soul is physically trapped caught in karmic matter that must be dealt with physically through practices such as fasting</w:t>
      </w:r>
    </w:p>
    <w:p w14:paraId="74ABEC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Good intentions can never be enough action must be the consideration</w:t>
      </w:r>
    </w:p>
    <w:p w14:paraId="028F881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lives of Jainas whether renouncers or householders are governe</w:t>
      </w:r>
      <w:r w:rsidRPr="00B56521">
        <w:rPr>
          <w:rFonts w:ascii="Times New Roman" w:eastAsia="Times New Roman" w:hAnsi="Times New Roman" w:cs="Times New Roman"/>
          <w:sz w:val="24"/>
          <w:szCs w:val="24"/>
        </w:rPr>
        <w:t>d by a series of vows that limit wordly engagement, discipline the body and help the soul develop the tools it will need for its liberation</w:t>
      </w:r>
    </w:p>
    <w:p w14:paraId="57646778" w14:textId="77777777" w:rsidR="000C359D" w:rsidRPr="00B56521" w:rsidRDefault="000C359D">
      <w:pPr>
        <w:rPr>
          <w:rFonts w:ascii="Times New Roman" w:hAnsi="Times New Roman" w:cs="Times New Roman"/>
          <w:sz w:val="24"/>
          <w:szCs w:val="24"/>
        </w:rPr>
      </w:pPr>
    </w:p>
    <w:p w14:paraId="41E23845"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Sallekhana: </w:t>
      </w:r>
      <w:r w:rsidRPr="00B56521">
        <w:rPr>
          <w:rFonts w:ascii="Times New Roman" w:eastAsia="Times New Roman" w:hAnsi="Times New Roman" w:cs="Times New Roman"/>
          <w:sz w:val="24"/>
          <w:szCs w:val="24"/>
        </w:rPr>
        <w:t xml:space="preserve">and the process is nearing its end. Is the ritual death achieved at the end of a long </w:t>
      </w:r>
      <w:proofErr w:type="gramStart"/>
      <w:r w:rsidRPr="00B56521">
        <w:rPr>
          <w:rFonts w:ascii="Times New Roman" w:eastAsia="Times New Roman" w:hAnsi="Times New Roman" w:cs="Times New Roman"/>
          <w:sz w:val="24"/>
          <w:szCs w:val="24"/>
        </w:rPr>
        <w:t>fast.</w:t>
      </w:r>
      <w:proofErr w:type="gramEnd"/>
      <w:r w:rsidRPr="00B56521">
        <w:rPr>
          <w:rFonts w:ascii="Times New Roman" w:eastAsia="Times New Roman" w:hAnsi="Times New Roman" w:cs="Times New Roman"/>
          <w:sz w:val="24"/>
          <w:szCs w:val="24"/>
        </w:rPr>
        <w:t xml:space="preserve"> No Jain is </w:t>
      </w:r>
      <w:r w:rsidRPr="00B56521">
        <w:rPr>
          <w:rFonts w:ascii="Times New Roman" w:eastAsia="Times New Roman" w:hAnsi="Times New Roman" w:cs="Times New Roman"/>
          <w:sz w:val="24"/>
          <w:szCs w:val="24"/>
        </w:rPr>
        <w:t>required to undertake such a fast. Jains are expressly forbidden to cause harm to any living being whether in though, speech or action.</w:t>
      </w:r>
    </w:p>
    <w:p w14:paraId="1E95791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Death that is celebrated is one that has been accepted voluntarily indicating total detachment from the body and the wor</w:t>
      </w:r>
      <w:r w:rsidRPr="00B56521">
        <w:rPr>
          <w:rFonts w:ascii="Times New Roman" w:eastAsia="Times New Roman" w:hAnsi="Times New Roman" w:cs="Times New Roman"/>
          <w:sz w:val="24"/>
          <w:szCs w:val="24"/>
        </w:rPr>
        <w:t>ld</w:t>
      </w:r>
    </w:p>
    <w:p w14:paraId="6753793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 be able to discard the body without pain or fear and greet death with calmness is to reap the ultimate reward of a life lived in accordance with the Jaina principles</w:t>
      </w:r>
    </w:p>
    <w:p w14:paraId="085F0C1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death jains aspire too</w:t>
      </w:r>
    </w:p>
    <w:p w14:paraId="41600D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sallekhana </w:t>
      </w:r>
      <w:r w:rsidRPr="00B56521">
        <w:rPr>
          <w:rFonts w:ascii="Times New Roman" w:eastAsia="Times New Roman" w:hAnsi="Times New Roman" w:cs="Times New Roman"/>
          <w:sz w:val="24"/>
          <w:szCs w:val="24"/>
        </w:rPr>
        <w:t>- ideal is to expire out of the world with as litt</w:t>
      </w:r>
      <w:r w:rsidRPr="00B56521">
        <w:rPr>
          <w:rFonts w:ascii="Times New Roman" w:eastAsia="Times New Roman" w:hAnsi="Times New Roman" w:cs="Times New Roman"/>
          <w:sz w:val="24"/>
          <w:szCs w:val="24"/>
        </w:rPr>
        <w:t xml:space="preserve">le ruckus/drama as possible - fasting to death </w:t>
      </w:r>
    </w:p>
    <w:p w14:paraId="1CECE9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comon practice - simply expire out of the world </w:t>
      </w:r>
    </w:p>
    <w:p w14:paraId="47BCEE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practice for someone whose advanced in knowledge of jainism </w:t>
      </w:r>
    </w:p>
    <w:p w14:paraId="36178650" w14:textId="77777777" w:rsidR="000C359D" w:rsidRPr="00B56521" w:rsidRDefault="000C359D">
      <w:pPr>
        <w:rPr>
          <w:rFonts w:ascii="Times New Roman" w:hAnsi="Times New Roman" w:cs="Times New Roman"/>
          <w:sz w:val="24"/>
          <w:szCs w:val="24"/>
        </w:rPr>
      </w:pPr>
    </w:p>
    <w:p w14:paraId="3F8879AA"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Digambara:</w:t>
      </w:r>
      <w:r w:rsidRPr="00B56521">
        <w:rPr>
          <w:rFonts w:ascii="Times New Roman" w:eastAsia="Times New Roman" w:hAnsi="Times New Roman" w:cs="Times New Roman"/>
          <w:sz w:val="24"/>
          <w:szCs w:val="24"/>
        </w:rPr>
        <w:t xml:space="preserve"> Most fundamental distinction is between two Jaina communities. </w:t>
      </w:r>
      <w:r w:rsidRPr="00B56521">
        <w:rPr>
          <w:rFonts w:ascii="Times New Roman" w:eastAsia="Times New Roman" w:hAnsi="Times New Roman" w:cs="Times New Roman"/>
          <w:b/>
          <w:sz w:val="24"/>
          <w:szCs w:val="24"/>
        </w:rPr>
        <w:t>Digambara</w:t>
      </w:r>
      <w:r w:rsidRPr="00B56521">
        <w:rPr>
          <w:rFonts w:ascii="Times New Roman" w:eastAsia="Times New Roman" w:hAnsi="Times New Roman" w:cs="Times New Roman"/>
          <w:sz w:val="24"/>
          <w:szCs w:val="24"/>
        </w:rPr>
        <w:t xml:space="preserve"> (naked or sky</w:t>
      </w:r>
      <w:r w:rsidRPr="00B56521">
        <w:rPr>
          <w:rFonts w:ascii="Times New Roman" w:eastAsia="Times New Roman" w:hAnsi="Times New Roman" w:cs="Times New Roman"/>
          <w:sz w:val="24"/>
          <w:szCs w:val="24"/>
        </w:rPr>
        <w:t xml:space="preserve"> clad) and </w:t>
      </w:r>
      <w:r w:rsidRPr="00B56521">
        <w:rPr>
          <w:rFonts w:ascii="Times New Roman" w:eastAsia="Times New Roman" w:hAnsi="Times New Roman" w:cs="Times New Roman"/>
          <w:b/>
          <w:sz w:val="24"/>
          <w:szCs w:val="24"/>
        </w:rPr>
        <w:t xml:space="preserve">Svetambara </w:t>
      </w:r>
      <w:r w:rsidRPr="00B56521">
        <w:rPr>
          <w:rFonts w:ascii="Times New Roman" w:eastAsia="Times New Roman" w:hAnsi="Times New Roman" w:cs="Times New Roman"/>
          <w:sz w:val="24"/>
          <w:szCs w:val="24"/>
        </w:rPr>
        <w:t xml:space="preserve">(white clad). The spilt occurred some 200 years after the death of mahavira and was the product of enduring differences regarding ascetic practice, women’s spiritual capacity and the nature of the Jina among other things. </w:t>
      </w:r>
    </w:p>
    <w:p w14:paraId="71B036FC"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Svetambara:</w:t>
      </w:r>
      <w:r w:rsidRPr="00B56521">
        <w:rPr>
          <w:rFonts w:ascii="Times New Roman" w:eastAsia="Times New Roman" w:hAnsi="Times New Roman" w:cs="Times New Roman"/>
          <w:b/>
          <w:sz w:val="24"/>
          <w:szCs w:val="24"/>
        </w:rPr>
        <w:t xml:space="preserve"> </w:t>
      </w:r>
    </w:p>
    <w:p w14:paraId="103A65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Svetambara: </w:t>
      </w:r>
    </w:p>
    <w:p w14:paraId="2B5A4DC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“white” clad</w:t>
      </w:r>
    </w:p>
    <w:p w14:paraId="42666EC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wear white clothing - dressed in white garb </w:t>
      </w:r>
    </w:p>
    <w:p w14:paraId="6EB5D8C8" w14:textId="77777777" w:rsidR="000C359D" w:rsidRPr="00B56521" w:rsidRDefault="000C359D">
      <w:pPr>
        <w:rPr>
          <w:rFonts w:ascii="Times New Roman" w:hAnsi="Times New Roman" w:cs="Times New Roman"/>
          <w:sz w:val="24"/>
          <w:szCs w:val="24"/>
        </w:rPr>
      </w:pPr>
    </w:p>
    <w:p w14:paraId="514A6BD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Dighambara:</w:t>
      </w:r>
    </w:p>
    <w:p w14:paraId="2F17E24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“sky clad”</w:t>
      </w:r>
    </w:p>
    <w:p w14:paraId="424FDE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naked </w:t>
      </w:r>
    </w:p>
    <w:p w14:paraId="0D285251" w14:textId="77777777" w:rsidR="000C359D" w:rsidRPr="00B56521" w:rsidRDefault="000C359D">
      <w:pPr>
        <w:rPr>
          <w:rFonts w:ascii="Times New Roman" w:hAnsi="Times New Roman" w:cs="Times New Roman"/>
          <w:sz w:val="24"/>
          <w:szCs w:val="24"/>
        </w:rPr>
      </w:pPr>
    </w:p>
    <w:p w14:paraId="5EEA98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all through indian history there where communities of monks who practiced aescetism naked </w:t>
      </w:r>
    </w:p>
    <w:p w14:paraId="68EC7DF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not unusual or exceptional to janism</w:t>
      </w:r>
    </w:p>
    <w:p w14:paraId="53A883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one sect that wears white and another that where’s no clothing</w:t>
      </w:r>
    </w:p>
    <w:p w14:paraId="02C5119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idea of giving up clothing is a critical issue for janism</w:t>
      </w:r>
    </w:p>
    <w:p w14:paraId="5D413A5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split between these two groups happened around the question of clothing</w:t>
      </w:r>
    </w:p>
    <w:p w14:paraId="2A678C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sky clad maintained just as mahavira had been sky clad, now to continue in ones clothing, is to fall back from his teachings</w:t>
      </w:r>
    </w:p>
    <w:p w14:paraId="617C34A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clothing is the last protective layer we have as individuals from others</w:t>
      </w:r>
    </w:p>
    <w:p w14:paraId="74FD272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represents a layer of protection, modesty, shame</w:t>
      </w:r>
    </w:p>
    <w:p w14:paraId="2ED536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if we</w:t>
      </w:r>
      <w:r w:rsidRPr="00B56521">
        <w:rPr>
          <w:rFonts w:ascii="Times New Roman" w:eastAsia="Times New Roman" w:hAnsi="Times New Roman" w:cs="Times New Roman"/>
          <w:sz w:val="24"/>
          <w:szCs w:val="24"/>
        </w:rPr>
        <w:t xml:space="preserve"> gave up clothing - our minds are contorted by ideas of shame, whats acceptable, and how much of our egos are constructed by those notions of shame, and what the world expects of us </w:t>
      </w:r>
    </w:p>
    <w:p w14:paraId="449B930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long as we wear clothing, we are still attached to the expectations of</w:t>
      </w:r>
      <w:r w:rsidRPr="00B56521">
        <w:rPr>
          <w:rFonts w:ascii="Times New Roman" w:eastAsia="Times New Roman" w:hAnsi="Times New Roman" w:cs="Times New Roman"/>
          <w:sz w:val="24"/>
          <w:szCs w:val="24"/>
        </w:rPr>
        <w:t xml:space="preserve"> the world, we still have that last vestage of ego and shame </w:t>
      </w:r>
    </w:p>
    <w:p w14:paraId="1F641D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 haven’t been successful in exposing ourselves in the final quest of enlightenment </w:t>
      </w:r>
    </w:p>
    <w:p w14:paraId="5EBB6DB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became one of the points of contention within the community - split into two </w:t>
      </w:r>
    </w:p>
    <w:p w14:paraId="576BDD5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also some other points - </w:t>
      </w:r>
    </w:p>
    <w:p w14:paraId="60173B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disagree on whether women can achieve enlightenment in their bodies</w:t>
      </w:r>
    </w:p>
    <w:p w14:paraId="765B48B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dighambara oppose the view - since it’s necessary to shed that last layer of detachment - its not practical or safe for women to wander around naked more so than women - so need to be</w:t>
      </w:r>
      <w:r w:rsidRPr="00B56521">
        <w:rPr>
          <w:rFonts w:ascii="Times New Roman" w:eastAsia="Times New Roman" w:hAnsi="Times New Roman" w:cs="Times New Roman"/>
          <w:sz w:val="24"/>
          <w:szCs w:val="24"/>
        </w:rPr>
        <w:t xml:space="preserve"> reborn as men in order to achieve highest degree of enlightenment</w:t>
      </w:r>
    </w:p>
    <w:p w14:paraId="2700FE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svetambara - saw no constraints as women and even recognized numerous women teachers who achieved enlightenment</w:t>
      </w:r>
    </w:p>
    <w:p w14:paraId="6C201343" w14:textId="77777777" w:rsidR="000C359D" w:rsidRPr="00B56521" w:rsidRDefault="000C359D">
      <w:pPr>
        <w:rPr>
          <w:rFonts w:ascii="Times New Roman" w:hAnsi="Times New Roman" w:cs="Times New Roman"/>
          <w:sz w:val="24"/>
          <w:szCs w:val="24"/>
        </w:rPr>
      </w:pPr>
    </w:p>
    <w:p w14:paraId="258FF4EA" w14:textId="77777777" w:rsidR="000C359D" w:rsidRPr="00B56521" w:rsidRDefault="000C359D">
      <w:pPr>
        <w:rPr>
          <w:rFonts w:ascii="Times New Roman" w:hAnsi="Times New Roman" w:cs="Times New Roman"/>
          <w:sz w:val="24"/>
          <w:szCs w:val="24"/>
        </w:rPr>
      </w:pPr>
    </w:p>
    <w:p w14:paraId="1EB38D5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2 groups developed in isolation each came to see the other as deviating fro</w:t>
      </w:r>
      <w:r w:rsidRPr="00B56521">
        <w:rPr>
          <w:rFonts w:ascii="Times New Roman" w:eastAsia="Times New Roman" w:hAnsi="Times New Roman" w:cs="Times New Roman"/>
          <w:sz w:val="24"/>
          <w:szCs w:val="24"/>
        </w:rPr>
        <w:t>m Mahavira’s vision</w:t>
      </w:r>
    </w:p>
    <w:p w14:paraId="69426F1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Svetambara (white clad)— the northern group had abandoned the principle of nudity was an abomination. Permitted women to join them.</w:t>
      </w:r>
    </w:p>
    <w:p w14:paraId="34ACA47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Digambara (sky clad/ naked)—the southern group who believed nudity was among the most elemental expressi</w:t>
      </w:r>
      <w:r w:rsidRPr="00B56521">
        <w:rPr>
          <w:rFonts w:ascii="Times New Roman" w:eastAsia="Times New Roman" w:hAnsi="Times New Roman" w:cs="Times New Roman"/>
          <w:sz w:val="24"/>
          <w:szCs w:val="24"/>
        </w:rPr>
        <w:t>ons of non-attachment. Women were automatically disqualified.</w:t>
      </w:r>
    </w:p>
    <w:p w14:paraId="5E2D49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Both groups regard women’s bodies as inferior to men’s because they are weaker, and therefore the ascetic path is more difficult for them</w:t>
      </w:r>
    </w:p>
    <w:p w14:paraId="0A74697B" w14:textId="77777777" w:rsidR="000C359D" w:rsidRPr="00B56521" w:rsidRDefault="000C359D">
      <w:pPr>
        <w:rPr>
          <w:rFonts w:ascii="Times New Roman" w:hAnsi="Times New Roman" w:cs="Times New Roman"/>
          <w:sz w:val="24"/>
          <w:szCs w:val="24"/>
        </w:rPr>
      </w:pPr>
    </w:p>
    <w:p w14:paraId="2EFF55C6"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principles of right action: </w:t>
      </w:r>
      <w:r w:rsidRPr="00B56521">
        <w:rPr>
          <w:rFonts w:ascii="Times New Roman" w:eastAsia="Times New Roman" w:hAnsi="Times New Roman" w:cs="Times New Roman"/>
          <w:sz w:val="24"/>
          <w:szCs w:val="24"/>
        </w:rPr>
        <w:t>The mahavaratas are five gr</w:t>
      </w:r>
      <w:r w:rsidRPr="00B56521">
        <w:rPr>
          <w:rFonts w:ascii="Times New Roman" w:eastAsia="Times New Roman" w:hAnsi="Times New Roman" w:cs="Times New Roman"/>
          <w:sz w:val="24"/>
          <w:szCs w:val="24"/>
        </w:rPr>
        <w:t>eat vows accepted by everyone who take up the life a Jaina ascetic (muni or sadhvi) ahimsa (non harm), satya (truthfulness), asteya (non stealing), brahamacharya (celibacy) and aparigraha (non possession/non attachment). It is said that Mahavira establishe</w:t>
      </w:r>
      <w:r w:rsidRPr="00B56521">
        <w:rPr>
          <w:rFonts w:ascii="Times New Roman" w:eastAsia="Times New Roman" w:hAnsi="Times New Roman" w:cs="Times New Roman"/>
          <w:sz w:val="24"/>
          <w:szCs w:val="24"/>
        </w:rPr>
        <w:t>d celibacy as a separate vow independent of the fourth vow of non attachment under which it had been incorporated during the time of the Parsavanth.</w:t>
      </w:r>
    </w:p>
    <w:p w14:paraId="148A485A" w14:textId="77777777" w:rsidR="000C359D" w:rsidRPr="00B56521" w:rsidRDefault="000C359D">
      <w:pPr>
        <w:spacing w:after="100"/>
        <w:ind w:left="280" w:hanging="260"/>
        <w:rPr>
          <w:rFonts w:ascii="Times New Roman" w:hAnsi="Times New Roman" w:cs="Times New Roman"/>
          <w:sz w:val="24"/>
          <w:szCs w:val="24"/>
        </w:rPr>
      </w:pPr>
    </w:p>
    <w:p w14:paraId="180659BF"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Buddhism:</w:t>
      </w:r>
    </w:p>
    <w:p w14:paraId="46ADBEF1"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3 Refuges:</w:t>
      </w:r>
      <w:r w:rsidRPr="00B56521">
        <w:rPr>
          <w:rFonts w:ascii="Times New Roman" w:eastAsia="Times New Roman" w:hAnsi="Times New Roman" w:cs="Times New Roman"/>
          <w:sz w:val="24"/>
          <w:szCs w:val="24"/>
        </w:rPr>
        <w:t xml:space="preserve"> At the heart of Buddhism are the “three gems”: </w:t>
      </w:r>
      <w:proofErr w:type="gramStart"/>
      <w:r w:rsidRPr="00B56521">
        <w:rPr>
          <w:rFonts w:ascii="Times New Roman" w:eastAsia="Times New Roman" w:hAnsi="Times New Roman" w:cs="Times New Roman"/>
          <w:sz w:val="24"/>
          <w:szCs w:val="24"/>
        </w:rPr>
        <w:t>the</w:t>
      </w:r>
      <w:proofErr w:type="gramEnd"/>
      <w:r w:rsidRPr="00B56521">
        <w:rPr>
          <w:rFonts w:ascii="Times New Roman" w:eastAsia="Times New Roman" w:hAnsi="Times New Roman" w:cs="Times New Roman"/>
          <w:sz w:val="24"/>
          <w:szCs w:val="24"/>
        </w:rPr>
        <w:t xml:space="preserve"> Buddha, the dharma (teachings) and</w:t>
      </w:r>
      <w:r w:rsidRPr="00B56521">
        <w:rPr>
          <w:rFonts w:ascii="Times New Roman" w:eastAsia="Times New Roman" w:hAnsi="Times New Roman" w:cs="Times New Roman"/>
          <w:sz w:val="24"/>
          <w:szCs w:val="24"/>
        </w:rPr>
        <w:t xml:space="preserve"> the Sanga (congregation). Buddhists express their faith in these elements by saying they “take refuge” in them. Many Buddhist ceremonies include a recitation of the “three refuges mantra.</w:t>
      </w:r>
    </w:p>
    <w:p w14:paraId="1282F321" w14:textId="77777777" w:rsidR="000C359D" w:rsidRPr="00B56521" w:rsidRDefault="000C359D">
      <w:pPr>
        <w:spacing w:after="100"/>
        <w:ind w:left="280" w:hanging="260"/>
        <w:rPr>
          <w:rFonts w:ascii="Times New Roman" w:hAnsi="Times New Roman" w:cs="Times New Roman"/>
          <w:sz w:val="24"/>
          <w:szCs w:val="24"/>
        </w:rPr>
      </w:pPr>
    </w:p>
    <w:p w14:paraId="44B5E8B8"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3 Jewels: </w:t>
      </w:r>
      <w:r w:rsidRPr="00B56521">
        <w:rPr>
          <w:rFonts w:ascii="Times New Roman" w:eastAsia="Times New Roman" w:hAnsi="Times New Roman" w:cs="Times New Roman"/>
          <w:sz w:val="24"/>
          <w:szCs w:val="24"/>
        </w:rPr>
        <w:t xml:space="preserve">The triratna can be further reinforced by being surmounted with three dharma wheels (one for each of the three jewels of Buddhism: </w:t>
      </w:r>
      <w:proofErr w:type="gramStart"/>
      <w:r w:rsidRPr="00B56521">
        <w:rPr>
          <w:rFonts w:ascii="Times New Roman" w:eastAsia="Times New Roman" w:hAnsi="Times New Roman" w:cs="Times New Roman"/>
          <w:sz w:val="24"/>
          <w:szCs w:val="24"/>
        </w:rPr>
        <w:t>the</w:t>
      </w:r>
      <w:proofErr w:type="gramEnd"/>
      <w:r w:rsidRPr="00B56521">
        <w:rPr>
          <w:rFonts w:ascii="Times New Roman" w:eastAsia="Times New Roman" w:hAnsi="Times New Roman" w:cs="Times New Roman"/>
          <w:sz w:val="24"/>
          <w:szCs w:val="24"/>
        </w:rPr>
        <w:t xml:space="preserve"> Buddha, the Dharma and the Sangha).</w:t>
      </w:r>
    </w:p>
    <w:p w14:paraId="11ADA9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dharma - teaching, buddha, samgha - community</w:t>
      </w:r>
    </w:p>
    <w:p w14:paraId="4E4762C6"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sz w:val="24"/>
          <w:szCs w:val="24"/>
        </w:rPr>
        <w:t>Refuge 1: buddha</w:t>
      </w:r>
    </w:p>
    <w:p w14:paraId="23A527C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The Bodhisattva Vow an</w:t>
      </w:r>
      <w:r w:rsidRPr="00B56521">
        <w:rPr>
          <w:rFonts w:ascii="Times New Roman" w:eastAsia="Times New Roman" w:hAnsi="Times New Roman" w:cs="Times New Roman"/>
          <w:b/>
          <w:sz w:val="24"/>
          <w:szCs w:val="24"/>
        </w:rPr>
        <w:t xml:space="preserve">d Previous Lives: </w:t>
      </w:r>
    </w:p>
    <w:p w14:paraId="11F42C6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buddhism (like hinduism and jainism) understands the cosmos as an endless succession of universes arising and passing away</w:t>
      </w:r>
    </w:p>
    <w:p w14:paraId="5F5831D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our current universe was in decline when the buddha of the present age, Siddhartha Guatama - aka Shakyamuni, the “</w:t>
      </w:r>
      <w:r w:rsidRPr="00B56521">
        <w:rPr>
          <w:rFonts w:ascii="Times New Roman" w:eastAsia="Times New Roman" w:hAnsi="Times New Roman" w:cs="Times New Roman"/>
          <w:sz w:val="24"/>
          <w:szCs w:val="24"/>
        </w:rPr>
        <w:t>sage of the Shakya clan” was born</w:t>
      </w:r>
    </w:p>
    <w:p w14:paraId="557D482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each era, when morality and truth (dharma) has declined a highly developed being is born to become the buddha of that era </w:t>
      </w:r>
    </w:p>
    <w:p w14:paraId="4245860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notions almighty god is needed to send a new buddha: such a highly developed being knows when it</w:t>
      </w:r>
      <w:r w:rsidRPr="00B56521">
        <w:rPr>
          <w:rFonts w:ascii="Times New Roman" w:eastAsia="Times New Roman" w:hAnsi="Times New Roman" w:cs="Times New Roman"/>
          <w:sz w:val="24"/>
          <w:szCs w:val="24"/>
        </w:rPr>
        <w:t>s its time to come</w:t>
      </w:r>
    </w:p>
    <w:p w14:paraId="0033016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buddhists tell the story of shakyamuni with the understanding that there were buddhas in previous eras and will be in future ones</w:t>
      </w:r>
    </w:p>
    <w:p w14:paraId="3FC8830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also in every age, there are numerous other beings that have achieved some degree of enlightenment</w:t>
      </w:r>
    </w:p>
    <w:p w14:paraId="0A56DA5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among th</w:t>
      </w:r>
      <w:r w:rsidRPr="00B56521">
        <w:rPr>
          <w:rFonts w:ascii="Times New Roman" w:eastAsia="Times New Roman" w:hAnsi="Times New Roman" w:cs="Times New Roman"/>
          <w:sz w:val="24"/>
          <w:szCs w:val="24"/>
        </w:rPr>
        <w:t xml:space="preserve">em are the arhats (worthy ones or saints) and bodhisattvas (those who have dedicated themselves to acheiving buddhahood) </w:t>
      </w:r>
    </w:p>
    <w:p w14:paraId="4103121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all buddhist traditions agree that shakyamuni lived till age 80 - no agreed date of birth but most agree somewhere between 624 BCE - 4</w:t>
      </w:r>
      <w:r w:rsidRPr="00B56521">
        <w:rPr>
          <w:rFonts w:ascii="Times New Roman" w:eastAsia="Times New Roman" w:hAnsi="Times New Roman" w:cs="Times New Roman"/>
          <w:sz w:val="24"/>
          <w:szCs w:val="24"/>
        </w:rPr>
        <w:t>48 BCE</w:t>
      </w:r>
    </w:p>
    <w:p w14:paraId="2DD92DE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even doe shakyamuni achieves enlightenment through his own efforts he has nearly perfected his mind of enlightenment through hundreds of previous lives -  unlike the hindu avatara or the christian god incarnate, the Buddha’s simply a human being who</w:t>
      </w:r>
      <w:r w:rsidRPr="00B56521">
        <w:rPr>
          <w:rFonts w:ascii="Times New Roman" w:eastAsia="Times New Roman" w:hAnsi="Times New Roman" w:cs="Times New Roman"/>
          <w:sz w:val="24"/>
          <w:szCs w:val="24"/>
        </w:rPr>
        <w:t xml:space="preserve"> has fulfilled the spiritual potential of all living creatures - whats special about him is the power of his insight to free people from entrapment in suffering - this is what is meant when buddhists “take refuge” in the Buddha</w:t>
      </w:r>
    </w:p>
    <w:p w14:paraId="7FC2F04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story of the buddha takes pl</w:t>
      </w:r>
      <w:r w:rsidRPr="00B56521">
        <w:rPr>
          <w:rFonts w:ascii="Times New Roman" w:eastAsia="Times New Roman" w:hAnsi="Times New Roman" w:cs="Times New Roman"/>
          <w:sz w:val="24"/>
          <w:szCs w:val="24"/>
        </w:rPr>
        <w:t>ace in an earlier age - during the lifetime of a previous buddha, a young man comes on a crowd of people filling holes in the road in anticipation of the buddhas arrival - but the buddha comes before one hole is filled and so the young man offers himself a</w:t>
      </w:r>
      <w:r w:rsidRPr="00B56521">
        <w:rPr>
          <w:rFonts w:ascii="Times New Roman" w:eastAsia="Times New Roman" w:hAnsi="Times New Roman" w:cs="Times New Roman"/>
          <w:sz w:val="24"/>
          <w:szCs w:val="24"/>
        </w:rPr>
        <w:t>s the stepping stone - instead of stepping on him, the buddha announces that the young man will be the next buddha in the future</w:t>
      </w:r>
    </w:p>
    <w:p w14:paraId="74899DB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man takes the prophecy to heart and vows to work towards full enlightenment </w:t>
      </w:r>
    </w:p>
    <w:p w14:paraId="5E73D33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to solemnly promise to work towards buddhahood</w:t>
      </w:r>
      <w:r w:rsidRPr="00B56521">
        <w:rPr>
          <w:rFonts w:ascii="Times New Roman" w:eastAsia="Times New Roman" w:hAnsi="Times New Roman" w:cs="Times New Roman"/>
          <w:sz w:val="24"/>
          <w:szCs w:val="24"/>
        </w:rPr>
        <w:t xml:space="preserve"> is to take a “bodhisattva” vow</w:t>
      </w:r>
    </w:p>
    <w:p w14:paraId="1C7BA4B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bodhi means “enlightenment” and sattva means “being”, as in “human being”</w:t>
      </w:r>
    </w:p>
    <w:p w14:paraId="4E6A433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after the young man in the story dies, his karma complex - the matrix of all his past actions - gives rise to a new being - he is reborn, as are all l</w:t>
      </w:r>
      <w:r w:rsidRPr="00B56521">
        <w:rPr>
          <w:rFonts w:ascii="Times New Roman" w:eastAsia="Times New Roman" w:hAnsi="Times New Roman" w:cs="Times New Roman"/>
          <w:sz w:val="24"/>
          <w:szCs w:val="24"/>
        </w:rPr>
        <w:t>iving beings, and over many lives he gradually purifies his inner nature</w:t>
      </w:r>
    </w:p>
    <w:p w14:paraId="5DA0724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stories of more than 500 of those lives are preserved in a collections called jataka (birth stories) </w:t>
      </w:r>
    </w:p>
    <w:p w14:paraId="6F4E33C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best known jataka tale is the final one, which tells the story of the bodhisa</w:t>
      </w:r>
      <w:r w:rsidRPr="00B56521">
        <w:rPr>
          <w:rFonts w:ascii="Times New Roman" w:eastAsia="Times New Roman" w:hAnsi="Times New Roman" w:cs="Times New Roman"/>
          <w:sz w:val="24"/>
          <w:szCs w:val="24"/>
        </w:rPr>
        <w:t>ttva’s last incarnaion before he becomes the buddha</w:t>
      </w:r>
    </w:p>
    <w:p w14:paraId="2625A63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he is reborn as a prince named Vessantara who as a young boy vows to perfect the virtue of generosity - father passes the throne to him</w:t>
      </w:r>
    </w:p>
    <w:p w14:paraId="0D66AA7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he gives the kingdoms lucky white elephant to a rival kingdom and he</w:t>
      </w:r>
      <w:r w:rsidRPr="00B56521">
        <w:rPr>
          <w:rFonts w:ascii="Times New Roman" w:eastAsia="Times New Roman" w:hAnsi="Times New Roman" w:cs="Times New Roman"/>
          <w:sz w:val="24"/>
          <w:szCs w:val="24"/>
        </w:rPr>
        <w:t>’s banished- continues to give away everything he’s asked for - even wife and kids - finally dad intervenes, and he’s reunited with his family - we learn that the gods have been guiding events to test his resolve - his strict adherence to his vow serves as</w:t>
      </w:r>
      <w:r w:rsidRPr="00B56521">
        <w:rPr>
          <w:rFonts w:ascii="Times New Roman" w:eastAsia="Times New Roman" w:hAnsi="Times New Roman" w:cs="Times New Roman"/>
          <w:sz w:val="24"/>
          <w:szCs w:val="24"/>
        </w:rPr>
        <w:t xml:space="preserve"> a model for buddhist self-discipline </w:t>
      </w:r>
    </w:p>
    <w:p w14:paraId="36A60480" w14:textId="77777777" w:rsidR="000C359D" w:rsidRPr="00B56521" w:rsidRDefault="000C359D">
      <w:pPr>
        <w:jc w:val="both"/>
        <w:rPr>
          <w:rFonts w:ascii="Times New Roman" w:hAnsi="Times New Roman" w:cs="Times New Roman"/>
          <w:sz w:val="24"/>
          <w:szCs w:val="24"/>
        </w:rPr>
      </w:pPr>
    </w:p>
    <w:p w14:paraId="1A076C9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Siddhartha’s birth and childhood:</w:t>
      </w:r>
    </w:p>
    <w:p w14:paraId="29DE427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vessantara isn’t reborn immediately - the new being generated by his karma complex waits until a new “wheel turner” is needed to set the wheel of dharma (the dharmachakra) in motion </w:t>
      </w:r>
      <w:r w:rsidRPr="00B56521">
        <w:rPr>
          <w:rFonts w:ascii="Times New Roman" w:eastAsia="Times New Roman" w:hAnsi="Times New Roman" w:cs="Times New Roman"/>
          <w:sz w:val="24"/>
          <w:szCs w:val="24"/>
        </w:rPr>
        <w:t>once again</w:t>
      </w:r>
    </w:p>
    <w:p w14:paraId="4EA78B2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finally, when the world needs him, he chooses to be born into the ruling fam of a small kingdom in what is now southern nepal</w:t>
      </w:r>
    </w:p>
    <w:p w14:paraId="0C91D6B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story of the buddha’s birth and childhood varies among the Buddhist tradition</w:t>
      </w:r>
    </w:p>
    <w:p w14:paraId="51E7273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According to an early Pali-language account preserved in the Theravada tradition, the queen of Shakya people, Mahamaya, is keeping a vow of sexual abstinence in observance of a festival - one afternoon she takes a nap and dreams that the four “world protec</w:t>
      </w:r>
      <w:r w:rsidRPr="00B56521">
        <w:rPr>
          <w:rFonts w:ascii="Times New Roman" w:eastAsia="Times New Roman" w:hAnsi="Times New Roman" w:cs="Times New Roman"/>
          <w:sz w:val="24"/>
          <w:szCs w:val="24"/>
        </w:rPr>
        <w:t>tors” (minor gods) carry her to a pleasant grove of trees</w:t>
      </w:r>
    </w:p>
    <w:p w14:paraId="2BD9133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there a spiritual being in the form of a sacred white elephant (associated with good fortune) enters her body and becomes the embryo of the buddha to be</w:t>
      </w:r>
    </w:p>
    <w:p w14:paraId="41C23C4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after a pregnancy marked by supernatural sign</w:t>
      </w:r>
      <w:r w:rsidRPr="00B56521">
        <w:rPr>
          <w:rFonts w:ascii="Times New Roman" w:eastAsia="Times New Roman" w:hAnsi="Times New Roman" w:cs="Times New Roman"/>
          <w:sz w:val="24"/>
          <w:szCs w:val="24"/>
        </w:rPr>
        <w:t>s - she sets out for her home city, intending to give birth there but along the way she stops to rest on to a tree branch for support</w:t>
      </w:r>
    </w:p>
    <w:p w14:paraId="53905FB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the theravada tradition, the birth takes place no the full moon day of the month called Vaishakha (rains) which usually</w:t>
      </w:r>
      <w:r w:rsidRPr="00B56521">
        <w:rPr>
          <w:rFonts w:ascii="Times New Roman" w:eastAsia="Times New Roman" w:hAnsi="Times New Roman" w:cs="Times New Roman"/>
          <w:sz w:val="24"/>
          <w:szCs w:val="24"/>
        </w:rPr>
        <w:t xml:space="preserve"> falls in April or May of the Western Calendar - that night a bright light illuminates the world to mark the holy event</w:t>
      </w:r>
    </w:p>
    <w:p w14:paraId="64B3DD9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infant bodhisattva is named Siddhartha, “he who achieves success”, but Buddhists rarely use that name prefering titles related to hi</w:t>
      </w:r>
      <w:r w:rsidRPr="00B56521">
        <w:rPr>
          <w:rFonts w:ascii="Times New Roman" w:eastAsia="Times New Roman" w:hAnsi="Times New Roman" w:cs="Times New Roman"/>
          <w:sz w:val="24"/>
          <w:szCs w:val="24"/>
        </w:rPr>
        <w:t>s spiritual role like Shakyamuni or (lord) Buddha-Nature</w:t>
      </w:r>
    </w:p>
    <w:p w14:paraId="6348F75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during the naming ceremony, brahmin sages offer predictions based on his physical features</w:t>
      </w:r>
    </w:p>
    <w:p w14:paraId="0144DC3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unusually long ear lobes - sign of great spiritual wisdom</w:t>
      </w:r>
    </w:p>
    <w:p w14:paraId="49C19C4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golden complexion shows inner tranquility and the </w:t>
      </w:r>
      <w:r w:rsidRPr="00B56521">
        <w:rPr>
          <w:rFonts w:ascii="Times New Roman" w:eastAsia="Times New Roman" w:hAnsi="Times New Roman" w:cs="Times New Roman"/>
          <w:sz w:val="24"/>
          <w:szCs w:val="24"/>
        </w:rPr>
        <w:t>wheel patterns on the soles of his feet point to his role as “wheel-turner”</w:t>
      </w:r>
    </w:p>
    <w:p w14:paraId="2395F9C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on the basis of these signs, the brahmins predict an extraordinary destiny: the young prince will become either a great emperor or a fully enlightened buddha</w:t>
      </w:r>
    </w:p>
    <w:p w14:paraId="4B9C61B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his father orders that</w:t>
      </w:r>
      <w:r w:rsidRPr="00B56521">
        <w:rPr>
          <w:rFonts w:ascii="Times New Roman" w:eastAsia="Times New Roman" w:hAnsi="Times New Roman" w:cs="Times New Roman"/>
          <w:sz w:val="24"/>
          <w:szCs w:val="24"/>
        </w:rPr>
        <w:t xml:space="preserve"> no evidence of suffering be allowed near his boy so it wont lead him to renounce the world and become a monk - in the absence of adversity humans would have little reason to persue a spiritual path</w:t>
      </w:r>
    </w:p>
    <w:p w14:paraId="495DB78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there are only a few stories of the bodhisattva’s childho</w:t>
      </w:r>
      <w:r w:rsidRPr="00B56521">
        <w:rPr>
          <w:rFonts w:ascii="Times New Roman" w:eastAsia="Times New Roman" w:hAnsi="Times New Roman" w:cs="Times New Roman"/>
          <w:sz w:val="24"/>
          <w:szCs w:val="24"/>
        </w:rPr>
        <w:t>od- in one of them his first teacher’s amazed that he already knows various alphabets, in another he wins a martial arts tournament even though he’s shown little interest in war, in the most amazing one he’s sitting in the shade of a rose apple tree watchi</w:t>
      </w:r>
      <w:r w:rsidRPr="00B56521">
        <w:rPr>
          <w:rFonts w:ascii="Times New Roman" w:eastAsia="Times New Roman" w:hAnsi="Times New Roman" w:cs="Times New Roman"/>
          <w:sz w:val="24"/>
          <w:szCs w:val="24"/>
        </w:rPr>
        <w:t xml:space="preserve">ng his father perform a spring ground breaking ritual when he enters a meditational trance, during which the shadow of the tree miraculously stands still even though the sun moves </w:t>
      </w:r>
    </w:p>
    <w:p w14:paraId="2B573853" w14:textId="77777777" w:rsidR="000C359D" w:rsidRPr="00B56521" w:rsidRDefault="000C359D">
      <w:pPr>
        <w:jc w:val="both"/>
        <w:rPr>
          <w:rFonts w:ascii="Times New Roman" w:hAnsi="Times New Roman" w:cs="Times New Roman"/>
          <w:sz w:val="24"/>
          <w:szCs w:val="24"/>
        </w:rPr>
      </w:pPr>
    </w:p>
    <w:p w14:paraId="4C18800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The Four Sights and the Great Departure:</w:t>
      </w:r>
    </w:p>
    <w:p w14:paraId="62F53987" w14:textId="77777777" w:rsidR="000C359D" w:rsidRPr="00B56521" w:rsidRDefault="000C359D">
      <w:pPr>
        <w:jc w:val="both"/>
        <w:rPr>
          <w:rFonts w:ascii="Times New Roman" w:hAnsi="Times New Roman" w:cs="Times New Roman"/>
          <w:sz w:val="24"/>
          <w:szCs w:val="24"/>
        </w:rPr>
      </w:pPr>
    </w:p>
    <w:p w14:paraId="74ACE2D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Siddhartha learns the bitter tru</w:t>
      </w:r>
      <w:r w:rsidRPr="00B56521">
        <w:rPr>
          <w:rFonts w:ascii="Times New Roman" w:eastAsia="Times New Roman" w:hAnsi="Times New Roman" w:cs="Times New Roman"/>
          <w:sz w:val="24"/>
          <w:szCs w:val="24"/>
        </w:rPr>
        <w:t>th about life around his 30th bday</w:t>
      </w:r>
    </w:p>
    <w:p w14:paraId="2786E9B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by this </w:t>
      </w:r>
      <w:proofErr w:type="gramStart"/>
      <w:r w:rsidRPr="00B56521">
        <w:rPr>
          <w:rFonts w:ascii="Times New Roman" w:eastAsia="Times New Roman" w:hAnsi="Times New Roman" w:cs="Times New Roman"/>
          <w:sz w:val="24"/>
          <w:szCs w:val="24"/>
        </w:rPr>
        <w:t>time</w:t>
      </w:r>
      <w:proofErr w:type="gramEnd"/>
      <w:r w:rsidRPr="00B56521">
        <w:rPr>
          <w:rFonts w:ascii="Times New Roman" w:eastAsia="Times New Roman" w:hAnsi="Times New Roman" w:cs="Times New Roman"/>
          <w:sz w:val="24"/>
          <w:szCs w:val="24"/>
        </w:rPr>
        <w:t xml:space="preserve"> he’s happily married and the father of a son </w:t>
      </w:r>
    </w:p>
    <w:p w14:paraId="7DC0A6F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during a chariot ride through the royal park, the prince sees 4 sights that alter the course of his life:</w:t>
      </w:r>
    </w:p>
    <w:p w14:paraId="62D2F068" w14:textId="77777777" w:rsidR="000C359D" w:rsidRPr="00B56521" w:rsidRDefault="000C359D">
      <w:pPr>
        <w:jc w:val="both"/>
        <w:rPr>
          <w:rFonts w:ascii="Times New Roman" w:hAnsi="Times New Roman" w:cs="Times New Roman"/>
          <w:sz w:val="24"/>
          <w:szCs w:val="24"/>
        </w:rPr>
      </w:pPr>
    </w:p>
    <w:p w14:paraId="515D9E1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 sick man</w:t>
      </w:r>
    </w:p>
    <w:p w14:paraId="0F87EB0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 suffering old man </w:t>
      </w:r>
    </w:p>
    <w:p w14:paraId="6C4FFDE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 dead man (these three</w:t>
      </w:r>
      <w:r w:rsidRPr="00B56521">
        <w:rPr>
          <w:rFonts w:ascii="Times New Roman" w:eastAsia="Times New Roman" w:hAnsi="Times New Roman" w:cs="Times New Roman"/>
          <w:sz w:val="24"/>
          <w:szCs w:val="24"/>
        </w:rPr>
        <w:t xml:space="preserve"> awaken him to life’s sorrows, when he asks whats wrong with these men, his chariot driver answers honestly revealing to him for the first time the harsh realities of life.)</w:t>
      </w:r>
    </w:p>
    <w:p w14:paraId="53CC4DA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fourth sight is an ascetic whose aura of tranquil detachment from the world su</w:t>
      </w:r>
      <w:r w:rsidRPr="00B56521">
        <w:rPr>
          <w:rFonts w:ascii="Times New Roman" w:eastAsia="Times New Roman" w:hAnsi="Times New Roman" w:cs="Times New Roman"/>
          <w:sz w:val="24"/>
          <w:szCs w:val="24"/>
        </w:rPr>
        <w:t>ggests that there is a way to overcome the suffering of life after all</w:t>
      </w:r>
    </w:p>
    <w:p w14:paraId="5FCBC520" w14:textId="77777777" w:rsidR="000C359D" w:rsidRPr="00B56521" w:rsidRDefault="000C359D">
      <w:pPr>
        <w:jc w:val="both"/>
        <w:rPr>
          <w:rFonts w:ascii="Times New Roman" w:hAnsi="Times New Roman" w:cs="Times New Roman"/>
          <w:sz w:val="24"/>
          <w:szCs w:val="24"/>
        </w:rPr>
      </w:pPr>
    </w:p>
    <w:p w14:paraId="2756451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on returning home, the bodhisattva ponders the four sights - and with the help of the world protectors he flees the palace at night</w:t>
      </w:r>
    </w:p>
    <w:p w14:paraId="33A4CBA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he exchanges his princely clothes for those of a poo</w:t>
      </w:r>
      <w:r w:rsidRPr="00B56521">
        <w:rPr>
          <w:rFonts w:ascii="Times New Roman" w:eastAsia="Times New Roman" w:hAnsi="Times New Roman" w:cs="Times New Roman"/>
          <w:sz w:val="24"/>
          <w:szCs w:val="24"/>
        </w:rPr>
        <w:t xml:space="preserve">r hunter, obtains an alms bowl, and begins his new life as one of the wandering students seeking spiritual truth along the banks of the Ganges </w:t>
      </w:r>
    </w:p>
    <w:p w14:paraId="5426D3F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determined to learn all eight levels of classical yoga, he soon masters the six levels known to his first guru</w:t>
      </w:r>
    </w:p>
    <w:p w14:paraId="709F5B7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w:t>
      </w:r>
      <w:r w:rsidRPr="00B56521">
        <w:rPr>
          <w:rFonts w:ascii="Times New Roman" w:eastAsia="Times New Roman" w:hAnsi="Times New Roman" w:cs="Times New Roman"/>
          <w:sz w:val="24"/>
          <w:szCs w:val="24"/>
        </w:rPr>
        <w:t>e then finds another guru who teaches him the seventh level, but even the deep tranquility he experiences there is not enough to satisfy him</w:t>
      </w:r>
    </w:p>
    <w:p w14:paraId="2C84B3C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therefore, with five other students, he embarks on an independent program of rigorous ascetic discipline - after si</w:t>
      </w:r>
      <w:r w:rsidRPr="00B56521">
        <w:rPr>
          <w:rFonts w:ascii="Times New Roman" w:eastAsia="Times New Roman" w:hAnsi="Times New Roman" w:cs="Times New Roman"/>
          <w:sz w:val="24"/>
          <w:szCs w:val="24"/>
        </w:rPr>
        <w:t>x years he is subsisting on nothing more than one palmful of water and one of food per day - he becomes so emaciated that he loses consciousness, but the world protectors preserve him</w:t>
      </w:r>
    </w:p>
    <w:p w14:paraId="79F2BC13" w14:textId="77777777" w:rsidR="000C359D" w:rsidRPr="00B56521" w:rsidRDefault="000C359D">
      <w:pPr>
        <w:jc w:val="both"/>
        <w:rPr>
          <w:rFonts w:ascii="Times New Roman" w:hAnsi="Times New Roman" w:cs="Times New Roman"/>
          <w:sz w:val="24"/>
          <w:szCs w:val="24"/>
        </w:rPr>
      </w:pPr>
    </w:p>
    <w:p w14:paraId="702627B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Enlightenment:</w:t>
      </w:r>
    </w:p>
    <w:p w14:paraId="02CEEA1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convinced that even the most extreme asceticism can’t produce the enlightenment he seeks, the bodhisattva leaves the cave where he’d been living and goes to a pleasant town now called Bodh Gaya </w:t>
      </w:r>
    </w:p>
    <w:p w14:paraId="56F7D81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there he resumes eating and drinking, but he still needs a me</w:t>
      </w:r>
      <w:r w:rsidRPr="00B56521">
        <w:rPr>
          <w:rFonts w:ascii="Times New Roman" w:eastAsia="Times New Roman" w:hAnsi="Times New Roman" w:cs="Times New Roman"/>
          <w:sz w:val="24"/>
          <w:szCs w:val="24"/>
        </w:rPr>
        <w:t>thod - then he remembers the wakeful meditational trance he experienced spontaneously as a child</w:t>
      </w:r>
    </w:p>
    <w:p w14:paraId="7D28B7E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choosing a special spot by a cool river, under a pipal tree (a large fig tree considered sacred in India - known after this event as the Bodhi tree to the Budd</w:t>
      </w:r>
      <w:r w:rsidRPr="00B56521">
        <w:rPr>
          <w:rFonts w:ascii="Times New Roman" w:eastAsia="Times New Roman" w:hAnsi="Times New Roman" w:cs="Times New Roman"/>
          <w:sz w:val="24"/>
          <w:szCs w:val="24"/>
        </w:rPr>
        <w:t>hists) he sits to meditate and vows he will not get up until he achieves Nirvana</w:t>
      </w:r>
    </w:p>
    <w:p w14:paraId="1E2309F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in some versions of this story, its at this point that just before dusk on the full moon day in the month of Vaishakha, that Mara, the lord of death, arrives</w:t>
      </w:r>
    </w:p>
    <w:p w14:paraId="4141BFF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Mara’s main funct</w:t>
      </w:r>
      <w:r w:rsidRPr="00B56521">
        <w:rPr>
          <w:rFonts w:ascii="Times New Roman" w:eastAsia="Times New Roman" w:hAnsi="Times New Roman" w:cs="Times New Roman"/>
          <w:sz w:val="24"/>
          <w:szCs w:val="24"/>
        </w:rPr>
        <w:t xml:space="preserve">ion is to come for people at death and oversee their rebirth in an appropriate place - but he wants to exercise power over events in this world as well - determined to thwart the bodhisattva’s attempt to achieve enlightenment, Mara summons his daughters - </w:t>
      </w:r>
      <w:r w:rsidRPr="00B56521">
        <w:rPr>
          <w:rFonts w:ascii="Times New Roman" w:eastAsia="Times New Roman" w:hAnsi="Times New Roman" w:cs="Times New Roman"/>
          <w:sz w:val="24"/>
          <w:szCs w:val="24"/>
        </w:rPr>
        <w:t xml:space="preserve">whose names suggest greed, boredom and desire - to tempt him </w:t>
      </w:r>
    </w:p>
    <w:p w14:paraId="126E36E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when thaat fails, Mara offers him any worldly wish, if only he will return home and live a life of good karma (merit) as a householder - the bodhisattva refuses</w:t>
      </w:r>
    </w:p>
    <w:p w14:paraId="293D236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now mara becomes violent - sends </w:t>
      </w:r>
      <w:r w:rsidRPr="00B56521">
        <w:rPr>
          <w:rFonts w:ascii="Times New Roman" w:eastAsia="Times New Roman" w:hAnsi="Times New Roman" w:cs="Times New Roman"/>
          <w:sz w:val="24"/>
          <w:szCs w:val="24"/>
        </w:rPr>
        <w:t xml:space="preserve">in his sons - whose names suggests fear and anger - to assault the bodhisattva - but his spiritual power surrounds him and protects him like a force field </w:t>
      </w:r>
    </w:p>
    <w:p w14:paraId="2983AD9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having failed in his effort to tempt and threaten the bodhisattva, Mara challenges him to a debate </w:t>
      </w:r>
    </w:p>
    <w:p w14:paraId="3BA8244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Mara claims to be the one worthy to sit on the Bodhi Seat - the place of enlightenment - on this auspicous night, and he accuses the bodhisattva of being unworthy </w:t>
      </w:r>
    </w:p>
    <w:p w14:paraId="3C853D4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but the bodhisattva has the merit of genorosity, courage and wisdom he has perfected through</w:t>
      </w:r>
      <w:r w:rsidRPr="00B56521">
        <w:rPr>
          <w:rFonts w:ascii="Times New Roman" w:eastAsia="Times New Roman" w:hAnsi="Times New Roman" w:cs="Times New Roman"/>
          <w:sz w:val="24"/>
          <w:szCs w:val="24"/>
        </w:rPr>
        <w:t xml:space="preserve"> countless previous lives and he calls on the earth herself to stand witness on his behalf</w:t>
      </w:r>
    </w:p>
    <w:p w14:paraId="5E8D3D3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resulting earthquake drives Mara away - buddhists today may understand this story as symbolizing the surging of the last remnants of the mind’s deep impurities, </w:t>
      </w:r>
      <w:r w:rsidRPr="00B56521">
        <w:rPr>
          <w:rFonts w:ascii="Times New Roman" w:eastAsia="Times New Roman" w:hAnsi="Times New Roman" w:cs="Times New Roman"/>
          <w:sz w:val="24"/>
          <w:szCs w:val="24"/>
        </w:rPr>
        <w:t>which the bodhisattva must overcome before he can attain liberation</w:t>
      </w:r>
    </w:p>
    <w:p w14:paraId="6B73229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now the bodhisattva begins to meditate in his own way - the reverse of the way taught by the yoga masters - a yogi seeks to move ever deeper into unonsciousness, drawing in the conscious m</w:t>
      </w:r>
      <w:r w:rsidRPr="00B56521">
        <w:rPr>
          <w:rFonts w:ascii="Times New Roman" w:eastAsia="Times New Roman" w:hAnsi="Times New Roman" w:cs="Times New Roman"/>
          <w:sz w:val="24"/>
          <w:szCs w:val="24"/>
        </w:rPr>
        <w:t xml:space="preserve">ind as a turtle that draws in its head and limbs, </w:t>
      </w:r>
      <w:proofErr w:type="gramStart"/>
      <w:r w:rsidRPr="00B56521">
        <w:rPr>
          <w:rFonts w:ascii="Times New Roman" w:eastAsia="Times New Roman" w:hAnsi="Times New Roman" w:cs="Times New Roman"/>
          <w:sz w:val="24"/>
          <w:szCs w:val="24"/>
        </w:rPr>
        <w:t>shutting  out</w:t>
      </w:r>
      <w:proofErr w:type="gramEnd"/>
      <w:r w:rsidRPr="00B56521">
        <w:rPr>
          <w:rFonts w:ascii="Times New Roman" w:eastAsia="Times New Roman" w:hAnsi="Times New Roman" w:cs="Times New Roman"/>
          <w:sz w:val="24"/>
          <w:szCs w:val="24"/>
        </w:rPr>
        <w:t xml:space="preserve"> the world - the bodhisattva by contrast meditates to become more conscious more aware and more mindful</w:t>
      </w:r>
    </w:p>
    <w:p w14:paraId="3B02644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first he remembers his own past lives; the ability to do this is one of the psychic power</w:t>
      </w:r>
      <w:r w:rsidRPr="00B56521">
        <w:rPr>
          <w:rFonts w:ascii="Times New Roman" w:eastAsia="Times New Roman" w:hAnsi="Times New Roman" w:cs="Times New Roman"/>
          <w:sz w:val="24"/>
          <w:szCs w:val="24"/>
        </w:rPr>
        <w:t xml:space="preserve">s that come with spiritual advancement, but it shouldn’t be a goal in itself </w:t>
      </w:r>
    </w:p>
    <w:p w14:paraId="65CEC46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then he acquires deeper insight into the working of karma, understanding how the past lives of various people have been reflected in later incarnations, finally he contemplates h</w:t>
      </w:r>
      <w:r w:rsidRPr="00B56521">
        <w:rPr>
          <w:rFonts w:ascii="Times New Roman" w:eastAsia="Times New Roman" w:hAnsi="Times New Roman" w:cs="Times New Roman"/>
          <w:sz w:val="24"/>
          <w:szCs w:val="24"/>
        </w:rPr>
        <w:t>ow to put an end to suffering and arrives at what will come to be known as the four noble truths</w:t>
      </w:r>
    </w:p>
    <w:p w14:paraId="4851628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just before dawn, the bodhisattva enters the state of total insight into the nature of reality - after hundreds of lives he has fulfilled his bodhisattva vow -</w:t>
      </w:r>
      <w:r w:rsidRPr="00B56521">
        <w:rPr>
          <w:rFonts w:ascii="Times New Roman" w:eastAsia="Times New Roman" w:hAnsi="Times New Roman" w:cs="Times New Roman"/>
          <w:sz w:val="24"/>
          <w:szCs w:val="24"/>
        </w:rPr>
        <w:t xml:space="preserve"> he’s no longer striving for enlightenment - now he is a buddha, a fully enlightened one </w:t>
      </w:r>
    </w:p>
    <w:p w14:paraId="753CECD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having completed his journey to enlightenment, he has earned the title Tathagata (thus gone one) and this is the title he mostly refers to himself as</w:t>
      </w:r>
    </w:p>
    <w:p w14:paraId="3D55F4B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another term for</w:t>
      </w:r>
      <w:r w:rsidRPr="00B56521">
        <w:rPr>
          <w:rFonts w:ascii="Times New Roman" w:eastAsia="Times New Roman" w:hAnsi="Times New Roman" w:cs="Times New Roman"/>
          <w:sz w:val="24"/>
          <w:szCs w:val="24"/>
        </w:rPr>
        <w:t xml:space="preserve"> the state he reached is nirvana (nibbana in Pali) </w:t>
      </w:r>
    </w:p>
    <w:p w14:paraId="259A658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this state has two aspects, negative and positive - in its negative aspect nirvana has the sense of putting out the fires of greed, hatred and delusion</w:t>
      </w:r>
    </w:p>
    <w:p w14:paraId="2F34C8D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its positive aspect nirvana is the experience of transcendent happiness </w:t>
      </w:r>
    </w:p>
    <w:p w14:paraId="170A1582" w14:textId="77777777" w:rsidR="000C359D" w:rsidRPr="00B56521" w:rsidRDefault="000C359D">
      <w:pPr>
        <w:jc w:val="both"/>
        <w:rPr>
          <w:rFonts w:ascii="Times New Roman" w:hAnsi="Times New Roman" w:cs="Times New Roman"/>
          <w:sz w:val="24"/>
          <w:szCs w:val="24"/>
        </w:rPr>
      </w:pPr>
    </w:p>
    <w:p w14:paraId="78E7EC8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Setting the Wheel in motion:</w:t>
      </w:r>
    </w:p>
    <w:p w14:paraId="746AAC4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buddhas first impulse is to seek out and teach his two former yoga teachers but his hightened psychic powers tell him the both have died</w:t>
      </w:r>
    </w:p>
    <w:p w14:paraId="3B5FC52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thus he d</w:t>
      </w:r>
      <w:r w:rsidRPr="00B56521">
        <w:rPr>
          <w:rFonts w:ascii="Times New Roman" w:eastAsia="Times New Roman" w:hAnsi="Times New Roman" w:cs="Times New Roman"/>
          <w:sz w:val="24"/>
          <w:szCs w:val="24"/>
        </w:rPr>
        <w:t xml:space="preserve">ecides to begin with his five former </w:t>
      </w:r>
      <w:proofErr w:type="gramStart"/>
      <w:r w:rsidRPr="00B56521">
        <w:rPr>
          <w:rFonts w:ascii="Times New Roman" w:eastAsia="Times New Roman" w:hAnsi="Times New Roman" w:cs="Times New Roman"/>
          <w:sz w:val="24"/>
          <w:szCs w:val="24"/>
        </w:rPr>
        <w:t>companions  -</w:t>
      </w:r>
      <w:proofErr w:type="gramEnd"/>
      <w:r w:rsidRPr="00B56521">
        <w:rPr>
          <w:rFonts w:ascii="Times New Roman" w:eastAsia="Times New Roman" w:hAnsi="Times New Roman" w:cs="Times New Roman"/>
          <w:sz w:val="24"/>
          <w:szCs w:val="24"/>
        </w:rPr>
        <w:t xml:space="preserve"> perceiving that they can be found at a deer park called sarnath near Varanasi, he sets out and on the way encounters two merchants who show their respect by offering him food</w:t>
      </w:r>
    </w:p>
    <w:p w14:paraId="641C682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a sense, this act marks the</w:t>
      </w:r>
      <w:r w:rsidRPr="00B56521">
        <w:rPr>
          <w:rFonts w:ascii="Times New Roman" w:eastAsia="Times New Roman" w:hAnsi="Times New Roman" w:cs="Times New Roman"/>
          <w:sz w:val="24"/>
          <w:szCs w:val="24"/>
        </w:rPr>
        <w:t xml:space="preserve"> beginning of institutional buddhism, which depends on the material support (food, medicine, robes, financial donations) given by laypeople in return for the spiritual gifts offered by ordained Buddhists (dharma teaching, chanting, guidance)</w:t>
      </w:r>
    </w:p>
    <w:p w14:paraId="30D37B7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this pattern o</w:t>
      </w:r>
      <w:r w:rsidRPr="00B56521">
        <w:rPr>
          <w:rFonts w:ascii="Times New Roman" w:eastAsia="Times New Roman" w:hAnsi="Times New Roman" w:cs="Times New Roman"/>
          <w:sz w:val="24"/>
          <w:szCs w:val="24"/>
        </w:rPr>
        <w:t>f reciprocal giving remains central to all forms of buddhism</w:t>
      </w:r>
    </w:p>
    <w:p w14:paraId="3C34C7B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on ariving at the deer park, the Buddha is at first shunned by his friends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he abandoned their rigorous discipline, but when they see his aura they recognize that he’s attained nirvana and a</w:t>
      </w:r>
      <w:r w:rsidRPr="00B56521">
        <w:rPr>
          <w:rFonts w:ascii="Times New Roman" w:eastAsia="Times New Roman" w:hAnsi="Times New Roman" w:cs="Times New Roman"/>
          <w:sz w:val="24"/>
          <w:szCs w:val="24"/>
        </w:rPr>
        <w:t>sk to know how he did it</w:t>
      </w:r>
    </w:p>
    <w:p w14:paraId="4FDEB3D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he responds with his first sutra, often referred as the wheel turning discourse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it marks the moment when the wheel of true dharma is once again set in motion</w:t>
      </w:r>
    </w:p>
    <w:p w14:paraId="2DA6ECD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another name for it is the Instruction on the middle path</w:t>
      </w:r>
    </w:p>
    <w:p w14:paraId="77D8DFD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long as he lived the life of a pampered prince, he didn’t advance spiritually </w:t>
      </w:r>
    </w:p>
    <w:p w14:paraId="56108FA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yet the years of ascetic discipline left him too weak to make any real progress</w:t>
      </w:r>
    </w:p>
    <w:p w14:paraId="5464C5D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only after he began to eat, drink, and sleep in moderation was he able to reach enlightenment</w:t>
      </w:r>
    </w:p>
    <w:p w14:paraId="390611A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time, this principle of moderation would be developed into a general ethic of the middle way</w:t>
      </w:r>
    </w:p>
    <w:p w14:paraId="38E04A5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now the buddha begins to explain the insight into suffering the he has gained</w:t>
      </w:r>
    </w:p>
    <w:p w14:paraId="0F911CE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after a few days of instruction in the four noble truths and the eightfold path fo</w:t>
      </w:r>
      <w:r w:rsidRPr="00B56521">
        <w:rPr>
          <w:rFonts w:ascii="Times New Roman" w:eastAsia="Times New Roman" w:hAnsi="Times New Roman" w:cs="Times New Roman"/>
          <w:sz w:val="24"/>
          <w:szCs w:val="24"/>
        </w:rPr>
        <w:t>r overcoming suffering, the buddha ordains the five as his first disciples and sends them out to teach the dharma to others</w:t>
      </w:r>
    </w:p>
    <w:p w14:paraId="4D0E012A" w14:textId="77777777" w:rsidR="000C359D" w:rsidRPr="00B56521" w:rsidRDefault="000C359D">
      <w:pPr>
        <w:jc w:val="both"/>
        <w:rPr>
          <w:rFonts w:ascii="Times New Roman" w:hAnsi="Times New Roman" w:cs="Times New Roman"/>
          <w:sz w:val="24"/>
          <w:szCs w:val="24"/>
        </w:rPr>
      </w:pPr>
    </w:p>
    <w:p w14:paraId="2D4F73C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Entering Parinirvana:</w:t>
      </w:r>
    </w:p>
    <w:p w14:paraId="5C19C37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for the next 45 years the buddha travels, ordaining disciples and teaching thousands of law followers, includ</w:t>
      </w:r>
      <w:r w:rsidRPr="00B56521">
        <w:rPr>
          <w:rFonts w:ascii="Times New Roman" w:eastAsia="Times New Roman" w:hAnsi="Times New Roman" w:cs="Times New Roman"/>
          <w:sz w:val="24"/>
          <w:szCs w:val="24"/>
        </w:rPr>
        <w:t>ing various local kings</w:t>
      </w:r>
    </w:p>
    <w:p w14:paraId="636C266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he also ordains several members of his own fam</w:t>
      </w:r>
    </w:p>
    <w:p w14:paraId="4709775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his body weakening as he nears 80, but he continues to travel until one day as he and his disciples are dining with the leader of a local tribal group, an odd-smelling dish is brought t</w:t>
      </w:r>
      <w:r w:rsidRPr="00B56521">
        <w:rPr>
          <w:rFonts w:ascii="Times New Roman" w:eastAsia="Times New Roman" w:hAnsi="Times New Roman" w:cs="Times New Roman"/>
          <w:sz w:val="24"/>
          <w:szCs w:val="24"/>
        </w:rPr>
        <w:t xml:space="preserve">o a table - he asks it to be served only to him, not to his disciples, on eating it he falls ill </w:t>
      </w:r>
    </w:p>
    <w:p w14:paraId="5134E4A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he tells his followers not to blame the host who only meant well</w:t>
      </w:r>
    </w:p>
    <w:p w14:paraId="7533D70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they ask whom they should follow if he’s dies and he tells them to follow the dharma: thus in</w:t>
      </w:r>
      <w:r w:rsidRPr="00B56521">
        <w:rPr>
          <w:rFonts w:ascii="Times New Roman" w:eastAsia="Times New Roman" w:hAnsi="Times New Roman" w:cs="Times New Roman"/>
          <w:sz w:val="24"/>
          <w:szCs w:val="24"/>
        </w:rPr>
        <w:t xml:space="preserve"> buddhism no individual has absolute authority - finally in a grove of trees in kushinager, at the moment of death, the buddha experiences parinirvana: the final end of the cycle of rebirth, the total cessation of suffering, the perfection of happiness</w:t>
      </w:r>
    </w:p>
    <w:p w14:paraId="60CCAF2F" w14:textId="77777777" w:rsidR="000C359D" w:rsidRPr="00B56521" w:rsidRDefault="000C359D">
      <w:pPr>
        <w:jc w:val="both"/>
        <w:rPr>
          <w:rFonts w:ascii="Times New Roman" w:hAnsi="Times New Roman" w:cs="Times New Roman"/>
          <w:sz w:val="24"/>
          <w:szCs w:val="24"/>
        </w:rPr>
      </w:pPr>
    </w:p>
    <w:p w14:paraId="27698C4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w:t>
      </w:r>
      <w:r w:rsidRPr="00B56521">
        <w:rPr>
          <w:rFonts w:ascii="Times New Roman" w:eastAsia="Times New Roman" w:hAnsi="Times New Roman" w:cs="Times New Roman"/>
          <w:b/>
          <w:sz w:val="24"/>
          <w:szCs w:val="24"/>
        </w:rPr>
        <w:t>e Second Gem: The Dharma:</w:t>
      </w:r>
    </w:p>
    <w:p w14:paraId="1737FA8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chrystalization of the buddhist tradition began with the transformation of the buddha’s discourse into a set of doctrinal teachings - the dharma - and the movement towards an institutionalized monastic system</w:t>
      </w:r>
    </w:p>
    <w:p w14:paraId="5991F7D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dharma (dhamma in</w:t>
      </w:r>
      <w:r w:rsidRPr="00B56521">
        <w:rPr>
          <w:rFonts w:ascii="Times New Roman" w:eastAsia="Times New Roman" w:hAnsi="Times New Roman" w:cs="Times New Roman"/>
          <w:sz w:val="24"/>
          <w:szCs w:val="24"/>
        </w:rPr>
        <w:t xml:space="preserve"> pali) is a central concept in buddhist thought, and the range of its meanings extends well beyond the meaning of dharma in the hindu context</w:t>
      </w:r>
    </w:p>
    <w:p w14:paraId="4FDE9A5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classical indian culture, dharma carries the sense of social and moral obligation</w:t>
      </w:r>
    </w:p>
    <w:p w14:paraId="29D32F1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but buddhist usage reflects i</w:t>
      </w:r>
      <w:r w:rsidRPr="00B56521">
        <w:rPr>
          <w:rFonts w:ascii="Times New Roman" w:eastAsia="Times New Roman" w:hAnsi="Times New Roman" w:cs="Times New Roman"/>
          <w:sz w:val="24"/>
          <w:szCs w:val="24"/>
        </w:rPr>
        <w:t xml:space="preserve">ts root meaning: </w:t>
      </w:r>
      <w:r w:rsidRPr="00B56521">
        <w:rPr>
          <w:rFonts w:ascii="Times New Roman" w:eastAsia="Times New Roman" w:hAnsi="Times New Roman" w:cs="Times New Roman"/>
          <w:b/>
          <w:sz w:val="24"/>
          <w:szCs w:val="24"/>
        </w:rPr>
        <w:t>that which holds</w:t>
      </w:r>
      <w:r w:rsidRPr="00B56521">
        <w:rPr>
          <w:rFonts w:ascii="Times New Roman" w:eastAsia="Times New Roman" w:hAnsi="Times New Roman" w:cs="Times New Roman"/>
          <w:sz w:val="24"/>
          <w:szCs w:val="24"/>
        </w:rPr>
        <w:t xml:space="preserve"> - thus in english we could understand dharma to mean eternal truth - which for buddhists includes the laws of nature, the reality of spiritual forces such as karma, and the rules of moral duty - believing the buddha’s unde</w:t>
      </w:r>
      <w:r w:rsidRPr="00B56521">
        <w:rPr>
          <w:rFonts w:ascii="Times New Roman" w:eastAsia="Times New Roman" w:hAnsi="Times New Roman" w:cs="Times New Roman"/>
          <w:sz w:val="24"/>
          <w:szCs w:val="24"/>
        </w:rPr>
        <w:t>rstanding of those realities to be definitive, generations of thinkers studied and systemized his insights creating a program of instruction that anyone seeking enlightenment could follow</w:t>
      </w:r>
    </w:p>
    <w:p w14:paraId="25C2E731" w14:textId="77777777" w:rsidR="000C359D" w:rsidRPr="00B56521" w:rsidRDefault="000C359D">
      <w:pPr>
        <w:jc w:val="both"/>
        <w:rPr>
          <w:rFonts w:ascii="Times New Roman" w:hAnsi="Times New Roman" w:cs="Times New Roman"/>
          <w:sz w:val="24"/>
          <w:szCs w:val="24"/>
        </w:rPr>
      </w:pPr>
    </w:p>
    <w:p w14:paraId="412C081C"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noble truths:</w:t>
      </w:r>
      <w:r w:rsidRPr="00B56521">
        <w:rPr>
          <w:rFonts w:ascii="Times New Roman" w:eastAsia="Times New Roman" w:hAnsi="Times New Roman" w:cs="Times New Roman"/>
          <w:sz w:val="24"/>
          <w:szCs w:val="24"/>
        </w:rPr>
        <w:t xml:space="preserve"> The Four Noble Truths are the truth of suffering, the</w:t>
      </w:r>
      <w:r w:rsidRPr="00B56521">
        <w:rPr>
          <w:rFonts w:ascii="Times New Roman" w:eastAsia="Times New Roman" w:hAnsi="Times New Roman" w:cs="Times New Roman"/>
          <w:sz w:val="24"/>
          <w:szCs w:val="24"/>
        </w:rPr>
        <w:t xml:space="preserve"> truth of the cause of suffering, the truth of freedom from suffering, and the truth of the way to eliminate suffering, which is the Eightfold Path.</w:t>
      </w:r>
    </w:p>
    <w:p w14:paraId="513FF4A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dukha - life is suffering -  for everyone at some point</w:t>
      </w:r>
    </w:p>
    <w:p w14:paraId="1D9AC79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root of suffering is desire (craving) - sufferi</w:t>
      </w:r>
      <w:r w:rsidRPr="00B56521">
        <w:rPr>
          <w:rFonts w:ascii="Times New Roman" w:eastAsia="Times New Roman" w:hAnsi="Times New Roman" w:cs="Times New Roman"/>
          <w:sz w:val="24"/>
          <w:szCs w:val="24"/>
        </w:rPr>
        <w:t>ng because you want something you don’t have</w:t>
      </w:r>
    </w:p>
    <w:p w14:paraId="55E8133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get rid of desire get rid of suffering </w:t>
      </w:r>
    </w:p>
    <w:p w14:paraId="4337297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follow the noble eightfold path - right view/understanding, right thought, right speech, right conduct, right livelyhood, right effort, right mindfulness and right meditat</w:t>
      </w:r>
      <w:r w:rsidRPr="00B56521">
        <w:rPr>
          <w:rFonts w:ascii="Times New Roman" w:eastAsia="Times New Roman" w:hAnsi="Times New Roman" w:cs="Times New Roman"/>
          <w:sz w:val="24"/>
          <w:szCs w:val="24"/>
        </w:rPr>
        <w:t>ion</w:t>
      </w:r>
    </w:p>
    <w:p w14:paraId="363F4C78" w14:textId="77777777" w:rsidR="000C359D" w:rsidRPr="00B56521" w:rsidRDefault="000C359D">
      <w:pPr>
        <w:rPr>
          <w:rFonts w:ascii="Times New Roman" w:hAnsi="Times New Roman" w:cs="Times New Roman"/>
          <w:sz w:val="24"/>
          <w:szCs w:val="24"/>
        </w:rPr>
      </w:pPr>
    </w:p>
    <w:p w14:paraId="356569F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The Four Noble Truths and Eightfold Path: </w:t>
      </w:r>
    </w:p>
    <w:p w14:paraId="0E9E0DEF" w14:textId="77777777" w:rsidR="000C359D" w:rsidRPr="00B56521" w:rsidRDefault="000C359D">
      <w:pPr>
        <w:jc w:val="both"/>
        <w:rPr>
          <w:rFonts w:ascii="Times New Roman" w:hAnsi="Times New Roman" w:cs="Times New Roman"/>
          <w:sz w:val="24"/>
          <w:szCs w:val="24"/>
        </w:rPr>
      </w:pPr>
    </w:p>
    <w:p w14:paraId="608932F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as the core of the Buddha’s first sermon in the deer park where the four noble truths about suffering and the eightfold path to overcome it, the truths are:</w:t>
      </w:r>
    </w:p>
    <w:p w14:paraId="0A74D67F" w14:textId="77777777" w:rsidR="000C359D" w:rsidRPr="00B56521" w:rsidRDefault="000C359D">
      <w:pPr>
        <w:jc w:val="both"/>
        <w:rPr>
          <w:rFonts w:ascii="Times New Roman" w:hAnsi="Times New Roman" w:cs="Times New Roman"/>
          <w:sz w:val="24"/>
          <w:szCs w:val="24"/>
        </w:rPr>
      </w:pPr>
    </w:p>
    <w:p w14:paraId="3F55726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the noble truth of suffering</w:t>
      </w:r>
      <w:r w:rsidRPr="00B56521">
        <w:rPr>
          <w:rFonts w:ascii="Times New Roman" w:eastAsia="Times New Roman" w:hAnsi="Times New Roman" w:cs="Times New Roman"/>
          <w:sz w:val="24"/>
          <w:szCs w:val="24"/>
        </w:rPr>
        <w:t xml:space="preserve"> - no living being can escape suffering (</w:t>
      </w:r>
      <w:r w:rsidRPr="00B56521">
        <w:rPr>
          <w:rFonts w:ascii="Times New Roman" w:eastAsia="Times New Roman" w:hAnsi="Times New Roman" w:cs="Times New Roman"/>
          <w:b/>
          <w:sz w:val="24"/>
          <w:szCs w:val="24"/>
        </w:rPr>
        <w:t>dukkha</w:t>
      </w:r>
      <w:r w:rsidRPr="00B56521">
        <w:rPr>
          <w:rFonts w:ascii="Times New Roman" w:eastAsia="Times New Roman" w:hAnsi="Times New Roman" w:cs="Times New Roman"/>
          <w:sz w:val="24"/>
          <w:szCs w:val="24"/>
        </w:rPr>
        <w:t>) birth, sickness, senility and death are all occasions of suffering whether physical or psychological</w:t>
      </w:r>
    </w:p>
    <w:p w14:paraId="4C135A1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the noble truth of origin:</w:t>
      </w:r>
      <w:r w:rsidRPr="00B56521">
        <w:rPr>
          <w:rFonts w:ascii="Times New Roman" w:eastAsia="Times New Roman" w:hAnsi="Times New Roman" w:cs="Times New Roman"/>
          <w:sz w:val="24"/>
          <w:szCs w:val="24"/>
        </w:rPr>
        <w:t xml:space="preserve"> suffering arises from excessive desire </w:t>
      </w:r>
    </w:p>
    <w:p w14:paraId="1D753CA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the noble truth of cessation: </w:t>
      </w:r>
      <w:r w:rsidRPr="00B56521">
        <w:rPr>
          <w:rFonts w:ascii="Times New Roman" w:eastAsia="Times New Roman" w:hAnsi="Times New Roman" w:cs="Times New Roman"/>
          <w:sz w:val="24"/>
          <w:szCs w:val="24"/>
        </w:rPr>
        <w:t>suffering</w:t>
      </w:r>
      <w:r w:rsidRPr="00B56521">
        <w:rPr>
          <w:rFonts w:ascii="Times New Roman" w:eastAsia="Times New Roman" w:hAnsi="Times New Roman" w:cs="Times New Roman"/>
          <w:sz w:val="24"/>
          <w:szCs w:val="24"/>
        </w:rPr>
        <w:t xml:space="preserve"> wil cease when desire ceases</w:t>
      </w:r>
    </w:p>
    <w:p w14:paraId="35A4303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the noble truth of the eightfold path:</w:t>
      </w:r>
      <w:r w:rsidRPr="00B56521">
        <w:rPr>
          <w:rFonts w:ascii="Times New Roman" w:eastAsia="Times New Roman" w:hAnsi="Times New Roman" w:cs="Times New Roman"/>
          <w:sz w:val="24"/>
          <w:szCs w:val="24"/>
        </w:rPr>
        <w:t xml:space="preserve"> it is possible to put an end to desire, and hence to suffering, by following eight principles of self improvement</w:t>
      </w:r>
    </w:p>
    <w:p w14:paraId="76D9FF72" w14:textId="77777777" w:rsidR="000C359D" w:rsidRPr="00B56521" w:rsidRDefault="000C359D">
      <w:pPr>
        <w:jc w:val="both"/>
        <w:rPr>
          <w:rFonts w:ascii="Times New Roman" w:hAnsi="Times New Roman" w:cs="Times New Roman"/>
          <w:sz w:val="24"/>
          <w:szCs w:val="24"/>
        </w:rPr>
      </w:pPr>
    </w:p>
    <w:p w14:paraId="2429C05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eight principles that make up the eightfold path are not sequential,</w:t>
      </w:r>
      <w:r w:rsidRPr="00B56521">
        <w:rPr>
          <w:rFonts w:ascii="Times New Roman" w:eastAsia="Times New Roman" w:hAnsi="Times New Roman" w:cs="Times New Roman"/>
          <w:sz w:val="24"/>
          <w:szCs w:val="24"/>
        </w:rPr>
        <w:t xml:space="preserve"> like the steps on a ladder -</w:t>
      </w:r>
      <w:r w:rsidRPr="00B56521">
        <w:rPr>
          <w:rFonts w:ascii="Times New Roman" w:eastAsia="Times New Roman" w:hAnsi="Times New Roman" w:cs="Times New Roman"/>
          <w:b/>
          <w:sz w:val="24"/>
          <w:szCs w:val="24"/>
        </w:rPr>
        <w:t xml:space="preserve"> all are equally important and each depends on all the rest</w:t>
      </w:r>
      <w:r w:rsidRPr="00B56521">
        <w:rPr>
          <w:rFonts w:ascii="Times New Roman" w:eastAsia="Times New Roman" w:hAnsi="Times New Roman" w:cs="Times New Roman"/>
          <w:sz w:val="24"/>
          <w:szCs w:val="24"/>
        </w:rPr>
        <w:t xml:space="preserve"> - thus none of them can be properly observed in isolation - they must work in concord, like the petals of a flower unfolding together:</w:t>
      </w:r>
    </w:p>
    <w:p w14:paraId="70C469E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also known as Eight-spoked dharma chakra - wheel that symbolizes the noble eightfold path</w:t>
      </w:r>
    </w:p>
    <w:p w14:paraId="3A1F8169" w14:textId="77777777" w:rsidR="000C359D" w:rsidRPr="00B56521" w:rsidRDefault="000C359D">
      <w:pPr>
        <w:jc w:val="both"/>
        <w:rPr>
          <w:rFonts w:ascii="Times New Roman" w:hAnsi="Times New Roman" w:cs="Times New Roman"/>
          <w:sz w:val="24"/>
          <w:szCs w:val="24"/>
        </w:rPr>
      </w:pPr>
    </w:p>
    <w:p w14:paraId="65B45F8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right understanding (specfically of the four noble truths)</w:t>
      </w:r>
    </w:p>
    <w:p w14:paraId="53C0A0D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right thought (free of sensuous desire, ill-will and cruelty)</w:t>
      </w:r>
    </w:p>
    <w:p w14:paraId="1FE7552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right speech </w:t>
      </w:r>
    </w:p>
    <w:p w14:paraId="08BAE5C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right conduct</w:t>
      </w:r>
    </w:p>
    <w:p w14:paraId="050ED67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right livelihood</w:t>
      </w:r>
    </w:p>
    <w:p w14:paraId="254784A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right effort</w:t>
      </w:r>
    </w:p>
    <w:p w14:paraId="43B7DAB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right mindfulness</w:t>
      </w:r>
    </w:p>
    <w:p w14:paraId="7F4DC01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right meditation</w:t>
      </w:r>
    </w:p>
    <w:p w14:paraId="64CE5179" w14:textId="77777777" w:rsidR="000C359D" w:rsidRPr="00B56521" w:rsidRDefault="000C359D">
      <w:pPr>
        <w:rPr>
          <w:rFonts w:ascii="Times New Roman" w:hAnsi="Times New Roman" w:cs="Times New Roman"/>
          <w:sz w:val="24"/>
          <w:szCs w:val="24"/>
        </w:rPr>
      </w:pPr>
    </w:p>
    <w:p w14:paraId="5A186E31"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Dukha:</w:t>
      </w:r>
      <w:r w:rsidRPr="00B56521">
        <w:rPr>
          <w:rFonts w:ascii="Times New Roman" w:eastAsia="Times New Roman" w:hAnsi="Times New Roman" w:cs="Times New Roman"/>
          <w:sz w:val="24"/>
          <w:szCs w:val="24"/>
        </w:rPr>
        <w:t xml:space="preserve"> the suffering psychological as well as physical that characterizes human life</w:t>
      </w:r>
    </w:p>
    <w:p w14:paraId="76482277"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3 marks of conditioned existence: </w:t>
      </w:r>
      <w:r w:rsidRPr="00B56521">
        <w:rPr>
          <w:rFonts w:ascii="Times New Roman" w:eastAsia="Times New Roman" w:hAnsi="Times New Roman" w:cs="Times New Roman"/>
          <w:sz w:val="24"/>
          <w:szCs w:val="24"/>
        </w:rPr>
        <w:t xml:space="preserve">In Buddhism, the three marks of existence are three characteristics (Pali: tilakkhaṇa; </w:t>
      </w:r>
      <w:r w:rsidRPr="00B56521">
        <w:rPr>
          <w:rFonts w:ascii="Times New Roman" w:eastAsia="Times New Roman" w:hAnsi="Times New Roman" w:cs="Times New Roman"/>
          <w:sz w:val="24"/>
          <w:szCs w:val="24"/>
        </w:rPr>
        <w:t>Sanskrit: trilakṣaṇa) shared by all sentient beings, namely impermanence (anicca), dissatisfaction or suffering (dukkha), and non-self (anattā). These three characteristics are mentioned in verses 277, 278 and 279 of the Dhammapada.</w:t>
      </w:r>
    </w:p>
    <w:p w14:paraId="485F392C" w14:textId="77777777" w:rsidR="000C359D" w:rsidRPr="00B56521" w:rsidRDefault="000C359D">
      <w:pPr>
        <w:jc w:val="both"/>
        <w:rPr>
          <w:rFonts w:ascii="Times New Roman" w:hAnsi="Times New Roman" w:cs="Times New Roman"/>
          <w:sz w:val="24"/>
          <w:szCs w:val="24"/>
        </w:rPr>
      </w:pPr>
    </w:p>
    <w:p w14:paraId="0821364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The Three Characterist</w:t>
      </w:r>
      <w:r w:rsidRPr="00B56521">
        <w:rPr>
          <w:rFonts w:ascii="Times New Roman" w:eastAsia="Times New Roman" w:hAnsi="Times New Roman" w:cs="Times New Roman"/>
          <w:b/>
          <w:sz w:val="24"/>
          <w:szCs w:val="24"/>
        </w:rPr>
        <w:t>ics of Existence:</w:t>
      </w:r>
    </w:p>
    <w:p w14:paraId="7D2B63A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existence has three characteristics, according to buddhist dharma:</w:t>
      </w:r>
      <w:r w:rsidRPr="00B56521">
        <w:rPr>
          <w:rFonts w:ascii="Times New Roman" w:eastAsia="Times New Roman" w:hAnsi="Times New Roman" w:cs="Times New Roman"/>
          <w:b/>
          <w:sz w:val="24"/>
          <w:szCs w:val="24"/>
        </w:rPr>
        <w:t xml:space="preserve"> suffering, impermenance and no-self </w:t>
      </w:r>
    </w:p>
    <w:p w14:paraId="049C050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suffering refers to all the varieties of pain and deprivation, physical and psychological, that humans are subject to</w:t>
      </w:r>
      <w:r w:rsidRPr="00B56521">
        <w:rPr>
          <w:rFonts w:ascii="Times New Roman" w:eastAsia="Times New Roman" w:hAnsi="Times New Roman" w:cs="Times New Roman"/>
          <w:sz w:val="24"/>
          <w:szCs w:val="24"/>
        </w:rPr>
        <w:t>; and impermanenc</w:t>
      </w:r>
      <w:r w:rsidRPr="00B56521">
        <w:rPr>
          <w:rFonts w:ascii="Times New Roman" w:eastAsia="Times New Roman" w:hAnsi="Times New Roman" w:cs="Times New Roman"/>
          <w:sz w:val="24"/>
          <w:szCs w:val="24"/>
        </w:rPr>
        <w:t>e is</w:t>
      </w:r>
      <w:r w:rsidRPr="00B56521">
        <w:rPr>
          <w:rFonts w:ascii="Times New Roman" w:eastAsia="Times New Roman" w:hAnsi="Times New Roman" w:cs="Times New Roman"/>
          <w:b/>
          <w:sz w:val="24"/>
          <w:szCs w:val="24"/>
        </w:rPr>
        <w:t xml:space="preserve"> the passing nature of all things</w:t>
      </w:r>
      <w:r w:rsidRPr="00B56521">
        <w:rPr>
          <w:rFonts w:ascii="Times New Roman" w:eastAsia="Times New Roman" w:hAnsi="Times New Roman" w:cs="Times New Roman"/>
          <w:sz w:val="24"/>
          <w:szCs w:val="24"/>
        </w:rPr>
        <w:t>, and “no self” (</w:t>
      </w:r>
      <w:r w:rsidRPr="00B56521">
        <w:rPr>
          <w:rFonts w:ascii="Times New Roman" w:eastAsia="Times New Roman" w:hAnsi="Times New Roman" w:cs="Times New Roman"/>
          <w:b/>
          <w:sz w:val="24"/>
          <w:szCs w:val="24"/>
        </w:rPr>
        <w:t>anatman</w:t>
      </w:r>
      <w:r w:rsidRPr="00B56521">
        <w:rPr>
          <w:rFonts w:ascii="Times New Roman" w:eastAsia="Times New Roman" w:hAnsi="Times New Roman" w:cs="Times New Roman"/>
          <w:sz w:val="24"/>
          <w:szCs w:val="24"/>
        </w:rPr>
        <w:t xml:space="preserve"> in sanskrit) refers to the psychological implications of that existential impermanence, anatman means “without atman”: but what is atma? the hindu understanding reflected in the Upanishads, stat</w:t>
      </w:r>
      <w:r w:rsidRPr="00B56521">
        <w:rPr>
          <w:rFonts w:ascii="Times New Roman" w:eastAsia="Times New Roman" w:hAnsi="Times New Roman" w:cs="Times New Roman"/>
          <w:sz w:val="24"/>
          <w:szCs w:val="24"/>
        </w:rPr>
        <w:t>es that Atman reps the eternal self or soul and is related to Brahman, the underlying energy of the universe- for hindus, the innermost self is the most stable and abidingly real feature of the individual cause it participates in the reality of the univers</w:t>
      </w:r>
      <w:r w:rsidRPr="00B56521">
        <w:rPr>
          <w:rFonts w:ascii="Times New Roman" w:eastAsia="Times New Roman" w:hAnsi="Times New Roman" w:cs="Times New Roman"/>
          <w:sz w:val="24"/>
          <w:szCs w:val="24"/>
        </w:rPr>
        <w:t xml:space="preserve">e </w:t>
      </w:r>
    </w:p>
    <w:p w14:paraId="70795F9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buddha proposed that no such eternal, unchanging self exists. and in denying the existence of a self, he made the concept of ownership radically unsustainable for his followers: if there is no “I”, there can be no “mine”</w:t>
      </w:r>
    </w:p>
    <w:p w14:paraId="7B5413D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anatman concept doesn’t </w:t>
      </w:r>
      <w:r w:rsidRPr="00B56521">
        <w:rPr>
          <w:rFonts w:ascii="Times New Roman" w:eastAsia="Times New Roman" w:hAnsi="Times New Roman" w:cs="Times New Roman"/>
          <w:sz w:val="24"/>
          <w:szCs w:val="24"/>
        </w:rPr>
        <w:t xml:space="preserve">mean that there is “no person” or </w:t>
      </w:r>
      <w:proofErr w:type="gramStart"/>
      <w:r w:rsidRPr="00B56521">
        <w:rPr>
          <w:rFonts w:ascii="Times New Roman" w:eastAsia="Times New Roman" w:hAnsi="Times New Roman" w:cs="Times New Roman"/>
          <w:sz w:val="24"/>
          <w:szCs w:val="24"/>
        </w:rPr>
        <w:t>“ no</w:t>
      </w:r>
      <w:proofErr w:type="gramEnd"/>
      <w:r w:rsidRPr="00B56521">
        <w:rPr>
          <w:rFonts w:ascii="Times New Roman" w:eastAsia="Times New Roman" w:hAnsi="Times New Roman" w:cs="Times New Roman"/>
          <w:sz w:val="24"/>
          <w:szCs w:val="24"/>
        </w:rPr>
        <w:t xml:space="preserve"> personality” - in fact, buddhist teachings address the components of personality, the skandhas, suggesting that personality is the product of shifting, arbitrary circumstance.</w:t>
      </w:r>
    </w:p>
    <w:p w14:paraId="638A1B1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Buddhist personality theory implies that wise people, recognize the impermenance of all things - including themselves - will not become emotionally attached to fixed images of themselves</w:t>
      </w:r>
    </w:p>
    <w:p w14:paraId="443EF2B0" w14:textId="77777777" w:rsidR="000C359D" w:rsidRPr="00B56521" w:rsidRDefault="000C359D">
      <w:pPr>
        <w:jc w:val="both"/>
        <w:rPr>
          <w:rFonts w:ascii="Times New Roman" w:hAnsi="Times New Roman" w:cs="Times New Roman"/>
          <w:sz w:val="24"/>
          <w:szCs w:val="24"/>
        </w:rPr>
      </w:pPr>
    </w:p>
    <w:p w14:paraId="3DF12AE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conditioned existence:</w:t>
      </w:r>
    </w:p>
    <w:p w14:paraId="68076EA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how we ordinarily leave</w:t>
      </w:r>
    </w:p>
    <w:p w14:paraId="002DDA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way of being in the w</w:t>
      </w:r>
      <w:r w:rsidRPr="00B56521">
        <w:rPr>
          <w:rFonts w:ascii="Times New Roman" w:eastAsia="Times New Roman" w:hAnsi="Times New Roman" w:cs="Times New Roman"/>
          <w:sz w:val="24"/>
          <w:szCs w:val="24"/>
        </w:rPr>
        <w:t>orld is characterized by three diff qualities</w:t>
      </w:r>
    </w:p>
    <w:p w14:paraId="7A2D29B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three diff qualities</w:t>
      </w:r>
    </w:p>
    <w:p w14:paraId="31A781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anitya - </w:t>
      </w:r>
      <w:proofErr w:type="gramStart"/>
      <w:r w:rsidRPr="00B56521">
        <w:rPr>
          <w:rFonts w:ascii="Times New Roman" w:eastAsia="Times New Roman" w:hAnsi="Times New Roman" w:cs="Times New Roman"/>
          <w:sz w:val="24"/>
          <w:szCs w:val="24"/>
        </w:rPr>
        <w:t>impermenance  -</w:t>
      </w:r>
      <w:proofErr w:type="gramEnd"/>
      <w:r w:rsidRPr="00B56521">
        <w:rPr>
          <w:rFonts w:ascii="Times New Roman" w:eastAsia="Times New Roman" w:hAnsi="Times New Roman" w:cs="Times New Roman"/>
          <w:sz w:val="24"/>
          <w:szCs w:val="24"/>
        </w:rPr>
        <w:t>idea that all things are impermenant, nothing has finality - basic fact of our existence that every thing around us is impermenant (common to indic worldview)</w:t>
      </w:r>
    </w:p>
    <w:p w14:paraId="02151A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dukha </w:t>
      </w:r>
      <w:r w:rsidRPr="00B56521">
        <w:rPr>
          <w:rFonts w:ascii="Times New Roman" w:eastAsia="Times New Roman" w:hAnsi="Times New Roman" w:cs="Times New Roman"/>
          <w:sz w:val="24"/>
          <w:szCs w:val="24"/>
        </w:rPr>
        <w:t xml:space="preserve">-change generates </w:t>
      </w:r>
      <w:r w:rsidRPr="00B56521">
        <w:rPr>
          <w:rFonts w:ascii="Times New Roman" w:eastAsia="Times New Roman" w:hAnsi="Times New Roman" w:cs="Times New Roman"/>
          <w:b/>
          <w:sz w:val="24"/>
          <w:szCs w:val="24"/>
        </w:rPr>
        <w:t>stess, anxiety, suffering</w:t>
      </w:r>
      <w:r w:rsidRPr="00B56521">
        <w:rPr>
          <w:rFonts w:ascii="Times New Roman" w:eastAsia="Times New Roman" w:hAnsi="Times New Roman" w:cs="Times New Roman"/>
          <w:sz w:val="24"/>
          <w:szCs w:val="24"/>
        </w:rPr>
        <w:t xml:space="preserve"> (meanings of dukha)- process of change is something we experience as painful (comon to indic worldview)</w:t>
      </w:r>
    </w:p>
    <w:p w14:paraId="7EAF6C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anatman - no-self</w:t>
      </w:r>
    </w:p>
    <w:p w14:paraId="2AE31C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atman means self, anatman negation</w:t>
      </w:r>
    </w:p>
    <w:p w14:paraId="65C6B14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where buddhism assumes a unique position is in the doct</w:t>
      </w:r>
      <w:r w:rsidRPr="00B56521">
        <w:rPr>
          <w:rFonts w:ascii="Times New Roman" w:eastAsia="Times New Roman" w:hAnsi="Times New Roman" w:cs="Times New Roman"/>
          <w:sz w:val="24"/>
          <w:szCs w:val="24"/>
        </w:rPr>
        <w:t xml:space="preserve">rine of anatman </w:t>
      </w:r>
    </w:p>
    <w:p w14:paraId="128CD52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extension of the idea of impermenance to our selves - in the indic worldviews everything around us changing but theres something inside thats me, soul thats quintessentially me</w:t>
      </w:r>
    </w:p>
    <w:p w14:paraId="3FDA0E8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buddhism we extend the notion of impermenance and change to</w:t>
      </w:r>
      <w:r w:rsidRPr="00B56521">
        <w:rPr>
          <w:rFonts w:ascii="Times New Roman" w:eastAsia="Times New Roman" w:hAnsi="Times New Roman" w:cs="Times New Roman"/>
          <w:sz w:val="24"/>
          <w:szCs w:val="24"/>
        </w:rPr>
        <w:t xml:space="preserve"> literally everything including our individual selves - we are constantly changing, no spirit, no soul that’s immune to change - every single thing is impermenant</w:t>
      </w:r>
    </w:p>
    <w:p w14:paraId="2B6B8D2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explained in buddhist texts by a famous analogy - the greek king minander came to a great bud</w:t>
      </w:r>
      <w:r w:rsidRPr="00B56521">
        <w:rPr>
          <w:rFonts w:ascii="Times New Roman" w:eastAsia="Times New Roman" w:hAnsi="Times New Roman" w:cs="Times New Roman"/>
          <w:sz w:val="24"/>
          <w:szCs w:val="24"/>
        </w:rPr>
        <w:t>dhist sage and says he’s trying to follow all the ideas except the doctrine of anatman explain it</w:t>
      </w:r>
    </w:p>
    <w:p w14:paraId="5813220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asks how he got there - came here in great chariot </w:t>
      </w:r>
    </w:p>
    <w:p w14:paraId="710C5E7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sage says well thats fine, tell me about this vehicle, if you take off all the tires, you dismantel them, </w:t>
      </w:r>
      <w:r w:rsidRPr="00B56521">
        <w:rPr>
          <w:rFonts w:ascii="Times New Roman" w:eastAsia="Times New Roman" w:hAnsi="Times New Roman" w:cs="Times New Roman"/>
          <w:sz w:val="24"/>
          <w:szCs w:val="24"/>
        </w:rPr>
        <w:t xml:space="preserve">recycle them, tires are gone out of limousine - lets say you do the same thing with the body of the car, do the same thing with the appolstry, all the other parts, … dismantle the car into component parts, recycle parts and make other things out of it. Do </w:t>
      </w:r>
      <w:r w:rsidRPr="00B56521">
        <w:rPr>
          <w:rFonts w:ascii="Times New Roman" w:eastAsia="Times New Roman" w:hAnsi="Times New Roman" w:cs="Times New Roman"/>
          <w:sz w:val="24"/>
          <w:szCs w:val="24"/>
        </w:rPr>
        <w:t>you still have a car? no - car was merely the sum of its parts - come together in this particular way- nothing left in there that we can call a car extend argument to our individual bodies</w:t>
      </w:r>
    </w:p>
    <w:p w14:paraId="029127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early buddhists texts - what is the I? </w:t>
      </w:r>
    </w:p>
    <w:p w14:paraId="1599578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well I am a certain form - </w:t>
      </w:r>
      <w:r w:rsidRPr="00B56521">
        <w:rPr>
          <w:rFonts w:ascii="Times New Roman" w:eastAsia="Times New Roman" w:hAnsi="Times New Roman" w:cs="Times New Roman"/>
          <w:sz w:val="24"/>
          <w:szCs w:val="24"/>
        </w:rPr>
        <w:t>physical vessal</w:t>
      </w:r>
    </w:p>
    <w:p w14:paraId="36C05A0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a result of my physicality i have certain sensations - body of sensations that arise from my having a form- certain interpertations of experiences - beyond that i want to have interpertations and i make decisions- certain body of decisio</w:t>
      </w:r>
      <w:r w:rsidRPr="00B56521">
        <w:rPr>
          <w:rFonts w:ascii="Times New Roman" w:eastAsia="Times New Roman" w:hAnsi="Times New Roman" w:cs="Times New Roman"/>
          <w:sz w:val="24"/>
          <w:szCs w:val="24"/>
        </w:rPr>
        <w:t>ns</w:t>
      </w:r>
    </w:p>
    <w:p w14:paraId="0C4B541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a result of habitual </w:t>
      </w:r>
      <w:proofErr w:type="gramStart"/>
      <w:r w:rsidRPr="00B56521">
        <w:rPr>
          <w:rFonts w:ascii="Times New Roman" w:eastAsia="Times New Roman" w:hAnsi="Times New Roman" w:cs="Times New Roman"/>
          <w:sz w:val="24"/>
          <w:szCs w:val="24"/>
        </w:rPr>
        <w:t>decision</w:t>
      </w:r>
      <w:proofErr w:type="gramEnd"/>
      <w:r w:rsidRPr="00B56521">
        <w:rPr>
          <w:rFonts w:ascii="Times New Roman" w:eastAsia="Times New Roman" w:hAnsi="Times New Roman" w:cs="Times New Roman"/>
          <w:sz w:val="24"/>
          <w:szCs w:val="24"/>
        </w:rPr>
        <w:t xml:space="preserve"> I make i have a certain personality</w:t>
      </w:r>
    </w:p>
    <w:p w14:paraId="40E555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habitual decisions go to form me as a character - we can analyze what we are as people - there’s nothing further there to claim as being essential as an absolute permenant thing - </w:t>
      </w:r>
      <w:r w:rsidRPr="00B56521">
        <w:rPr>
          <w:rFonts w:ascii="Times New Roman" w:eastAsia="Times New Roman" w:hAnsi="Times New Roman" w:cs="Times New Roman"/>
          <w:sz w:val="24"/>
          <w:szCs w:val="24"/>
        </w:rPr>
        <w:t>ultimately our identities are all provisional - no enduring, everlasting self</w:t>
      </w:r>
    </w:p>
    <w:p w14:paraId="3906B3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why would you want to come up with a theory like this? trying to answer question of why we suffer and trying to find a solution to this issue if we are so attached to our self no</w:t>
      </w:r>
      <w:r w:rsidRPr="00B56521">
        <w:rPr>
          <w:rFonts w:ascii="Times New Roman" w:eastAsia="Times New Roman" w:hAnsi="Times New Roman" w:cs="Times New Roman"/>
          <w:sz w:val="24"/>
          <w:szCs w:val="24"/>
        </w:rPr>
        <w:t>tion that we can’t step out of our selves - so vested in our identity, our individuality, we form hard boundaries around ourselves -  if you insult me that offends me… these things cause reverberations of stress for everyone around but if we think of ourse</w:t>
      </w:r>
      <w:r w:rsidRPr="00B56521">
        <w:rPr>
          <w:rFonts w:ascii="Times New Roman" w:eastAsia="Times New Roman" w:hAnsi="Times New Roman" w:cs="Times New Roman"/>
          <w:sz w:val="24"/>
          <w:szCs w:val="24"/>
        </w:rPr>
        <w:t>lves as Im no different than you - ultimately speaking we are all the same - helps to  contest our egos, our atachment to our notion of self which drives so much of our action - have much greater understanding of the flaws of other people</w:t>
      </w:r>
    </w:p>
    <w:p w14:paraId="5131917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another principle</w:t>
      </w:r>
      <w:r w:rsidRPr="00B56521">
        <w:rPr>
          <w:rFonts w:ascii="Times New Roman" w:eastAsia="Times New Roman" w:hAnsi="Times New Roman" w:cs="Times New Roman"/>
          <w:sz w:val="24"/>
          <w:szCs w:val="24"/>
        </w:rPr>
        <w:t xml:space="preserve"> emerging out of this was the principle of </w:t>
      </w:r>
      <w:r w:rsidRPr="00B56521">
        <w:rPr>
          <w:rFonts w:ascii="Times New Roman" w:eastAsia="Times New Roman" w:hAnsi="Times New Roman" w:cs="Times New Roman"/>
          <w:b/>
          <w:sz w:val="24"/>
          <w:szCs w:val="24"/>
        </w:rPr>
        <w:t xml:space="preserve">pratity samutpada </w:t>
      </w:r>
      <w:r w:rsidRPr="00B56521">
        <w:rPr>
          <w:rFonts w:ascii="Times New Roman" w:eastAsia="Times New Roman" w:hAnsi="Times New Roman" w:cs="Times New Roman"/>
          <w:sz w:val="24"/>
          <w:szCs w:val="24"/>
        </w:rPr>
        <w:t xml:space="preserve">“dependent origination” </w:t>
      </w:r>
    </w:p>
    <w:p w14:paraId="75A59009" w14:textId="77777777" w:rsidR="000C359D" w:rsidRPr="00B56521" w:rsidRDefault="000C359D">
      <w:pPr>
        <w:rPr>
          <w:rFonts w:ascii="Times New Roman" w:hAnsi="Times New Roman" w:cs="Times New Roman"/>
          <w:sz w:val="24"/>
          <w:szCs w:val="24"/>
        </w:rPr>
      </w:pPr>
    </w:p>
    <w:p w14:paraId="6B93B05D"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Anatman:</w:t>
      </w:r>
      <w:r w:rsidRPr="00B56521">
        <w:rPr>
          <w:rFonts w:ascii="Times New Roman" w:eastAsia="Times New Roman" w:hAnsi="Times New Roman" w:cs="Times New Roman"/>
          <w:sz w:val="24"/>
          <w:szCs w:val="24"/>
        </w:rPr>
        <w:t xml:space="preserve"> No soul the doctrine that the human person is impermanent a changing combination of components.</w:t>
      </w:r>
    </w:p>
    <w:p w14:paraId="1BE1CCC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atman means self, anatman negation</w:t>
      </w:r>
    </w:p>
    <w:p w14:paraId="407ADF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where buddhism assumes a unique position is in the doctrine of anatman </w:t>
      </w:r>
    </w:p>
    <w:p w14:paraId="44E72F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extension of the idea of impermenance to our selves - in the indic worldviews everything around us changing but theres something inside thats me, soul thats quintessentially me</w:t>
      </w:r>
    </w:p>
    <w:p w14:paraId="741179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buddhism we extend the notion of impermenance and change to literally everything including our individual selves - we are constantly changing, no spirit, no soul that’s immune to change - every single thing is impermenant</w:t>
      </w:r>
    </w:p>
    <w:p w14:paraId="5D6FE8F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explained in buddhist texts by </w:t>
      </w:r>
      <w:r w:rsidRPr="00B56521">
        <w:rPr>
          <w:rFonts w:ascii="Times New Roman" w:eastAsia="Times New Roman" w:hAnsi="Times New Roman" w:cs="Times New Roman"/>
          <w:sz w:val="24"/>
          <w:szCs w:val="24"/>
        </w:rPr>
        <w:t>a famous analogy - the greek king minander came to a great buddhist sage and says he’s trying to follow all the ideas except the doctrine of anatman explain it</w:t>
      </w:r>
    </w:p>
    <w:p w14:paraId="294A0D8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asks how he got there - came here in great chariot </w:t>
      </w:r>
    </w:p>
    <w:p w14:paraId="18F6935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sage says well thats fine, tell me about thi</w:t>
      </w:r>
      <w:r w:rsidRPr="00B56521">
        <w:rPr>
          <w:rFonts w:ascii="Times New Roman" w:eastAsia="Times New Roman" w:hAnsi="Times New Roman" w:cs="Times New Roman"/>
          <w:sz w:val="24"/>
          <w:szCs w:val="24"/>
        </w:rPr>
        <w:t>s vehicle, if you take off all the tires, you dismantel them, recycle them, tires are gone out of limousine - lets say you do the same thing with the body of the car, do the same thing with the appolstry, all the other parts, … dismantle the car into compo</w:t>
      </w:r>
      <w:r w:rsidRPr="00B56521">
        <w:rPr>
          <w:rFonts w:ascii="Times New Roman" w:eastAsia="Times New Roman" w:hAnsi="Times New Roman" w:cs="Times New Roman"/>
          <w:sz w:val="24"/>
          <w:szCs w:val="24"/>
        </w:rPr>
        <w:t>nent parts, recycle parts and make other things out of it. Do you still have a car? no - car was merely the sum of its parts - come together in this particular way- nothing left in there that we can call a car extend argument to our individual bodies</w:t>
      </w:r>
    </w:p>
    <w:p w14:paraId="467E740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early</w:t>
      </w:r>
      <w:r w:rsidRPr="00B56521">
        <w:rPr>
          <w:rFonts w:ascii="Times New Roman" w:eastAsia="Times New Roman" w:hAnsi="Times New Roman" w:cs="Times New Roman"/>
          <w:sz w:val="24"/>
          <w:szCs w:val="24"/>
        </w:rPr>
        <w:t xml:space="preserve"> buddhists texts - what is the I? </w:t>
      </w:r>
    </w:p>
    <w:p w14:paraId="7C34FB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well I am a certain form - physical vessal</w:t>
      </w:r>
    </w:p>
    <w:p w14:paraId="1796574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a result of my physicality i have certain sensations - body of sensations that arise from my having a form- certain interpertations of experiences - beyond that i want to have</w:t>
      </w:r>
      <w:r w:rsidRPr="00B56521">
        <w:rPr>
          <w:rFonts w:ascii="Times New Roman" w:eastAsia="Times New Roman" w:hAnsi="Times New Roman" w:cs="Times New Roman"/>
          <w:sz w:val="24"/>
          <w:szCs w:val="24"/>
        </w:rPr>
        <w:t xml:space="preserve"> interpertations and i make decisions- certain body of decisions</w:t>
      </w:r>
    </w:p>
    <w:p w14:paraId="7DA01B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a result of habitual </w:t>
      </w:r>
      <w:proofErr w:type="gramStart"/>
      <w:r w:rsidRPr="00B56521">
        <w:rPr>
          <w:rFonts w:ascii="Times New Roman" w:eastAsia="Times New Roman" w:hAnsi="Times New Roman" w:cs="Times New Roman"/>
          <w:sz w:val="24"/>
          <w:szCs w:val="24"/>
        </w:rPr>
        <w:t>decision</w:t>
      </w:r>
      <w:proofErr w:type="gramEnd"/>
      <w:r w:rsidRPr="00B56521">
        <w:rPr>
          <w:rFonts w:ascii="Times New Roman" w:eastAsia="Times New Roman" w:hAnsi="Times New Roman" w:cs="Times New Roman"/>
          <w:sz w:val="24"/>
          <w:szCs w:val="24"/>
        </w:rPr>
        <w:t xml:space="preserve"> I make i have a certain personality</w:t>
      </w:r>
    </w:p>
    <w:p w14:paraId="024F11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habitual decisions go to form me as a character - we can analyze what we are as people - there’s nothing further there</w:t>
      </w:r>
      <w:r w:rsidRPr="00B56521">
        <w:rPr>
          <w:rFonts w:ascii="Times New Roman" w:eastAsia="Times New Roman" w:hAnsi="Times New Roman" w:cs="Times New Roman"/>
          <w:sz w:val="24"/>
          <w:szCs w:val="24"/>
        </w:rPr>
        <w:t xml:space="preserve"> to claim as being essential as an absolute permenant thing - ultimately our identities are all provisional - no enduring, everlasting self</w:t>
      </w:r>
    </w:p>
    <w:p w14:paraId="2E62045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why would you want to come up with a theory like this? trying to answer question of why we suffer and trying to find</w:t>
      </w:r>
      <w:r w:rsidRPr="00B56521">
        <w:rPr>
          <w:rFonts w:ascii="Times New Roman" w:eastAsia="Times New Roman" w:hAnsi="Times New Roman" w:cs="Times New Roman"/>
          <w:sz w:val="24"/>
          <w:szCs w:val="24"/>
        </w:rPr>
        <w:t xml:space="preserve"> a solution to this issue if we are so attached to our self notion that we can’t step out of our selves - so vested in our identity, our individuality, we form hard boundaries around ourselves -  if you insult me that offends me… these things cause reverbe</w:t>
      </w:r>
      <w:r w:rsidRPr="00B56521">
        <w:rPr>
          <w:rFonts w:ascii="Times New Roman" w:eastAsia="Times New Roman" w:hAnsi="Times New Roman" w:cs="Times New Roman"/>
          <w:sz w:val="24"/>
          <w:szCs w:val="24"/>
        </w:rPr>
        <w:t>rations of stress for everyone around but if we think of ourselves as Im no different than you - ultimately speaking we are all the same - helps to  contest our egos, our atachment to our notion of self which drives so much of our action - have much greate</w:t>
      </w:r>
      <w:r w:rsidRPr="00B56521">
        <w:rPr>
          <w:rFonts w:ascii="Times New Roman" w:eastAsia="Times New Roman" w:hAnsi="Times New Roman" w:cs="Times New Roman"/>
          <w:sz w:val="24"/>
          <w:szCs w:val="24"/>
        </w:rPr>
        <w:t>r understanding of the flaws of other people</w:t>
      </w:r>
    </w:p>
    <w:p w14:paraId="014DC346" w14:textId="77777777" w:rsidR="000C359D" w:rsidRPr="00B56521" w:rsidRDefault="000C359D">
      <w:pPr>
        <w:spacing w:after="100"/>
        <w:rPr>
          <w:rFonts w:ascii="Times New Roman" w:hAnsi="Times New Roman" w:cs="Times New Roman"/>
          <w:sz w:val="24"/>
          <w:szCs w:val="24"/>
        </w:rPr>
      </w:pPr>
    </w:p>
    <w:p w14:paraId="1F48FEFE"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Pratitya Samutpada:</w:t>
      </w:r>
      <w:r w:rsidRPr="00B56521">
        <w:rPr>
          <w:rFonts w:ascii="Times New Roman" w:eastAsia="Times New Roman" w:hAnsi="Times New Roman" w:cs="Times New Roman"/>
          <w:sz w:val="24"/>
          <w:szCs w:val="24"/>
        </w:rPr>
        <w:t xml:space="preserve"> Pratītyasamutpāda paṭiccasamuppāda), commonly translated as dependent origination, or dependent arising, states that all dharmas ("things") arise in dependence upon other dharmas: "if this e</w:t>
      </w:r>
      <w:r w:rsidRPr="00B56521">
        <w:rPr>
          <w:rFonts w:ascii="Times New Roman" w:eastAsia="Times New Roman" w:hAnsi="Times New Roman" w:cs="Times New Roman"/>
          <w:sz w:val="24"/>
          <w:szCs w:val="24"/>
        </w:rPr>
        <w:t>xists, that exists; if this ceases to exist, that also ceases to exist.”</w:t>
      </w:r>
    </w:p>
    <w:p w14:paraId="4E6B105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dependent origination or pratity samutpada:</w:t>
      </w:r>
    </w:p>
    <w:p w14:paraId="7C5EDC8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principle of causality is a thread that runs through out the Buddha’s dharma</w:t>
      </w:r>
    </w:p>
    <w:p w14:paraId="5E3F971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“dependent origination” or “conditioned coproduction” - te</w:t>
      </w:r>
      <w:r w:rsidRPr="00B56521">
        <w:rPr>
          <w:rFonts w:ascii="Times New Roman" w:eastAsia="Times New Roman" w:hAnsi="Times New Roman" w:cs="Times New Roman"/>
          <w:sz w:val="24"/>
          <w:szCs w:val="24"/>
        </w:rPr>
        <w:t xml:space="preserve">rms for understanding causality - </w:t>
      </w:r>
      <w:proofErr w:type="gramStart"/>
      <w:r w:rsidRPr="00B56521">
        <w:rPr>
          <w:rFonts w:ascii="Times New Roman" w:eastAsia="Times New Roman" w:hAnsi="Times New Roman" w:cs="Times New Roman"/>
          <w:sz w:val="24"/>
          <w:szCs w:val="24"/>
        </w:rPr>
        <w:t>everything  that</w:t>
      </w:r>
      <w:proofErr w:type="gramEnd"/>
      <w:r w:rsidRPr="00B56521">
        <w:rPr>
          <w:rFonts w:ascii="Times New Roman" w:eastAsia="Times New Roman" w:hAnsi="Times New Roman" w:cs="Times New Roman"/>
          <w:sz w:val="24"/>
          <w:szCs w:val="24"/>
        </w:rPr>
        <w:t xml:space="preserve"> arises does so in response to other factors, and will in turn cause changes in other things </w:t>
      </w:r>
    </w:p>
    <w:p w14:paraId="48950C7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buddhist dharma uses the image of a 12-spoked wheel of becoming to express the view of life as a cycle of inerde</w:t>
      </w:r>
      <w:r w:rsidRPr="00B56521">
        <w:rPr>
          <w:rFonts w:ascii="Times New Roman" w:eastAsia="Times New Roman" w:hAnsi="Times New Roman" w:cs="Times New Roman"/>
          <w:sz w:val="24"/>
          <w:szCs w:val="24"/>
        </w:rPr>
        <w:t>pendent stages or dimensions</w:t>
      </w:r>
    </w:p>
    <w:p w14:paraId="190C6F1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12 links of the chain may be further divided into three stages, reflecting the movement from a past life through the present one and on to the future:</w:t>
      </w:r>
    </w:p>
    <w:p w14:paraId="0D0EF690" w14:textId="77777777" w:rsidR="000C359D" w:rsidRPr="00B56521" w:rsidRDefault="000C359D">
      <w:pPr>
        <w:jc w:val="both"/>
        <w:rPr>
          <w:rFonts w:ascii="Times New Roman" w:hAnsi="Times New Roman" w:cs="Times New Roman"/>
          <w:sz w:val="24"/>
          <w:szCs w:val="24"/>
        </w:rPr>
      </w:pPr>
    </w:p>
    <w:p w14:paraId="1215BC0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past:</w:t>
      </w:r>
    </w:p>
    <w:p w14:paraId="66DBC1A5" w14:textId="77777777" w:rsidR="000C359D" w:rsidRPr="00B56521" w:rsidRDefault="000C359D">
      <w:pPr>
        <w:jc w:val="both"/>
        <w:rPr>
          <w:rFonts w:ascii="Times New Roman" w:hAnsi="Times New Roman" w:cs="Times New Roman"/>
          <w:sz w:val="24"/>
          <w:szCs w:val="24"/>
        </w:rPr>
      </w:pPr>
    </w:p>
    <w:p w14:paraId="17A0B40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Ignorance, leading to </w:t>
      </w:r>
    </w:p>
    <w:p w14:paraId="0B2654C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karma formations, leading to </w:t>
      </w:r>
    </w:p>
    <w:p w14:paraId="588ECB34" w14:textId="77777777" w:rsidR="000C359D" w:rsidRPr="00B56521" w:rsidRDefault="000C359D">
      <w:pPr>
        <w:jc w:val="both"/>
        <w:rPr>
          <w:rFonts w:ascii="Times New Roman" w:hAnsi="Times New Roman" w:cs="Times New Roman"/>
          <w:sz w:val="24"/>
          <w:szCs w:val="24"/>
        </w:rPr>
      </w:pPr>
    </w:p>
    <w:p w14:paraId="7916683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present:</w:t>
      </w:r>
    </w:p>
    <w:p w14:paraId="6BA946D8" w14:textId="77777777" w:rsidR="000C359D" w:rsidRPr="00B56521" w:rsidRDefault="000C359D">
      <w:pPr>
        <w:jc w:val="both"/>
        <w:rPr>
          <w:rFonts w:ascii="Times New Roman" w:hAnsi="Times New Roman" w:cs="Times New Roman"/>
          <w:sz w:val="24"/>
          <w:szCs w:val="24"/>
        </w:rPr>
      </w:pPr>
    </w:p>
    <w:p w14:paraId="580FBB4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 new individual “consciousness”, leading to</w:t>
      </w:r>
    </w:p>
    <w:p w14:paraId="6E90D23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 new body-mind complex, leading to </w:t>
      </w:r>
    </w:p>
    <w:p w14:paraId="44DE252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bases of sensing, leading to </w:t>
      </w:r>
    </w:p>
    <w:p w14:paraId="194455F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sense impressions, leading to</w:t>
      </w:r>
    </w:p>
    <w:p w14:paraId="6DA27D7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conscious feelings, leading to </w:t>
      </w:r>
    </w:p>
    <w:p w14:paraId="0DB3C91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craving, leading to </w:t>
      </w:r>
    </w:p>
    <w:p w14:paraId="4536849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clinging to (grasping for) things, leading to</w:t>
      </w:r>
    </w:p>
    <w:p w14:paraId="5789A41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“becoming” (the drive to be reborn), leading to </w:t>
      </w:r>
    </w:p>
    <w:p w14:paraId="5669F820" w14:textId="77777777" w:rsidR="000C359D" w:rsidRPr="00B56521" w:rsidRDefault="000C359D">
      <w:pPr>
        <w:jc w:val="both"/>
        <w:rPr>
          <w:rFonts w:ascii="Times New Roman" w:hAnsi="Times New Roman" w:cs="Times New Roman"/>
          <w:sz w:val="24"/>
          <w:szCs w:val="24"/>
        </w:rPr>
      </w:pPr>
    </w:p>
    <w:p w14:paraId="3A60CCA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future:</w:t>
      </w:r>
    </w:p>
    <w:p w14:paraId="2E98D5A7" w14:textId="77777777" w:rsidR="000C359D" w:rsidRPr="00B56521" w:rsidRDefault="000C359D">
      <w:pPr>
        <w:jc w:val="both"/>
        <w:rPr>
          <w:rFonts w:ascii="Times New Roman" w:hAnsi="Times New Roman" w:cs="Times New Roman"/>
          <w:sz w:val="24"/>
          <w:szCs w:val="24"/>
        </w:rPr>
      </w:pPr>
    </w:p>
    <w:p w14:paraId="3849221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rebirth, leading to </w:t>
      </w:r>
    </w:p>
    <w:p w14:paraId="68AE801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old age and death</w:t>
      </w:r>
    </w:p>
    <w:p w14:paraId="0974A5C3" w14:textId="77777777" w:rsidR="000C359D" w:rsidRPr="00B56521" w:rsidRDefault="000C359D">
      <w:pPr>
        <w:jc w:val="both"/>
        <w:rPr>
          <w:rFonts w:ascii="Times New Roman" w:hAnsi="Times New Roman" w:cs="Times New Roman"/>
          <w:sz w:val="24"/>
          <w:szCs w:val="24"/>
        </w:rPr>
      </w:pPr>
    </w:p>
    <w:p w14:paraId="5B07CE2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process doesnt stop with the twelfth link, since old age and death lead to rebirth and so the wheel of life turns on and on </w:t>
      </w:r>
    </w:p>
    <w:p w14:paraId="557D983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message of this wheel is: a</w:t>
      </w:r>
      <w:r w:rsidRPr="00B56521">
        <w:rPr>
          <w:rFonts w:ascii="Times New Roman" w:eastAsia="Times New Roman" w:hAnsi="Times New Roman" w:cs="Times New Roman"/>
          <w:sz w:val="24"/>
          <w:szCs w:val="24"/>
        </w:rPr>
        <w:t>ll living beings are in process and will be reborn over and over again until they realize nirvana</w:t>
      </w:r>
    </w:p>
    <w:p w14:paraId="4E45908F" w14:textId="77777777" w:rsidR="000C359D" w:rsidRPr="00B56521" w:rsidRDefault="000C359D">
      <w:pPr>
        <w:jc w:val="both"/>
        <w:rPr>
          <w:rFonts w:ascii="Times New Roman" w:hAnsi="Times New Roman" w:cs="Times New Roman"/>
          <w:sz w:val="24"/>
          <w:szCs w:val="24"/>
        </w:rPr>
      </w:pPr>
    </w:p>
    <w:p w14:paraId="5DC78D3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pratity samutpada </w:t>
      </w:r>
      <w:r w:rsidRPr="00B56521">
        <w:rPr>
          <w:rFonts w:ascii="Times New Roman" w:eastAsia="Times New Roman" w:hAnsi="Times New Roman" w:cs="Times New Roman"/>
          <w:sz w:val="24"/>
          <w:szCs w:val="24"/>
        </w:rPr>
        <w:t xml:space="preserve">“dependent origination” </w:t>
      </w:r>
    </w:p>
    <w:p w14:paraId="4B81A44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idea of dependent origination is an answer to - if things are always changing, how is it that change isn’t ran</w:t>
      </w:r>
      <w:r w:rsidRPr="00B56521">
        <w:rPr>
          <w:rFonts w:ascii="Times New Roman" w:eastAsia="Times New Roman" w:hAnsi="Times New Roman" w:cs="Times New Roman"/>
          <w:sz w:val="24"/>
          <w:szCs w:val="24"/>
        </w:rPr>
        <w:t>dom (how is it that im not a frog the next minute), what is it that directs change in a particular way?</w:t>
      </w:r>
    </w:p>
    <w:p w14:paraId="478889E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doctrine of dependent origination is an answer to the question why change happens in a particular way - things happen because the conditions for them to</w:t>
      </w:r>
      <w:r w:rsidRPr="00B56521">
        <w:rPr>
          <w:rFonts w:ascii="Times New Roman" w:eastAsia="Times New Roman" w:hAnsi="Times New Roman" w:cs="Times New Roman"/>
          <w:b/>
          <w:sz w:val="24"/>
          <w:szCs w:val="24"/>
        </w:rPr>
        <w:t xml:space="preserve"> happen exist, other things dont happen because the conditions for them to happen dont exist </w:t>
      </w:r>
    </w:p>
    <w:p w14:paraId="5C1ED5F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you continue to be a human being from each moment cause the conditions to become a frog aren’t there, everything around you supports you being a human being</w:t>
      </w:r>
    </w:p>
    <w:p w14:paraId="2602E19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condi</w:t>
      </w:r>
      <w:r w:rsidRPr="00B56521">
        <w:rPr>
          <w:rFonts w:ascii="Times New Roman" w:eastAsia="Times New Roman" w:hAnsi="Times New Roman" w:cs="Times New Roman"/>
          <w:sz w:val="24"/>
          <w:szCs w:val="24"/>
        </w:rPr>
        <w:t xml:space="preserve">tions around us support certain changes and certain events </w:t>
      </w:r>
    </w:p>
    <w:p w14:paraId="5794F93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why do we care about analyzing the way things happen? we care cause our ultimate concern is to answer to the q of why do we suffer and what can we do about it?</w:t>
      </w:r>
    </w:p>
    <w:p w14:paraId="092925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 are here as a result of the support we’ve had</w:t>
      </w:r>
    </w:p>
    <w:p w14:paraId="0A84B8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why we suffer? pattern of indulging certain ways of being - failed to engage in other ways of being - so we experience suffering and pain today </w:t>
      </w:r>
    </w:p>
    <w:p w14:paraId="20B318F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conditions for changes may also arise</w:t>
      </w:r>
    </w:p>
    <w:p w14:paraId="11D1C347" w14:textId="77777777" w:rsidR="000C359D" w:rsidRPr="00B56521" w:rsidRDefault="000C359D">
      <w:pPr>
        <w:rPr>
          <w:rFonts w:ascii="Times New Roman" w:hAnsi="Times New Roman" w:cs="Times New Roman"/>
          <w:sz w:val="24"/>
          <w:szCs w:val="24"/>
        </w:rPr>
      </w:pPr>
    </w:p>
    <w:p w14:paraId="373D44D3"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Tripitaka:</w:t>
      </w:r>
      <w:r w:rsidRPr="00B56521">
        <w:rPr>
          <w:rFonts w:ascii="Times New Roman" w:eastAsia="Times New Roman" w:hAnsi="Times New Roman" w:cs="Times New Roman"/>
          <w:sz w:val="24"/>
          <w:szCs w:val="24"/>
        </w:rPr>
        <w:t xml:space="preserve"> three ba</w:t>
      </w:r>
      <w:r w:rsidRPr="00B56521">
        <w:rPr>
          <w:rFonts w:ascii="Times New Roman" w:eastAsia="Times New Roman" w:hAnsi="Times New Roman" w:cs="Times New Roman"/>
          <w:sz w:val="24"/>
          <w:szCs w:val="24"/>
        </w:rPr>
        <w:t>skets the collection of early sacred writings whose three sections consist of discourses attributed to the Buddha, rules of monastic discipline and treatises on doctrine.</w:t>
      </w:r>
    </w:p>
    <w:p w14:paraId="448617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buddhist scripture is refered to as multiple names </w:t>
      </w:r>
    </w:p>
    <w:p w14:paraId="674C532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tripitaka - tri means three - pitaka baskets - 3 baskets with 3 diff types of material contained within</w:t>
      </w:r>
    </w:p>
    <w:p w14:paraId="761E57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sutra - means thread - sanskrit term - thread on which u string pearls - it is the central teachings of buddhism - discourses of the buddha </w:t>
      </w:r>
    </w:p>
    <w:p w14:paraId="052212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vinaya - ru</w:t>
      </w:r>
      <w:r w:rsidRPr="00B56521">
        <w:rPr>
          <w:rFonts w:ascii="Times New Roman" w:eastAsia="Times New Roman" w:hAnsi="Times New Roman" w:cs="Times New Roman"/>
          <w:sz w:val="24"/>
          <w:szCs w:val="24"/>
        </w:rPr>
        <w:t xml:space="preserve">les for the </w:t>
      </w:r>
      <w:r w:rsidRPr="00B56521">
        <w:rPr>
          <w:rFonts w:ascii="Times New Roman" w:eastAsia="Times New Roman" w:hAnsi="Times New Roman" w:cs="Times New Roman"/>
          <w:b/>
          <w:sz w:val="24"/>
          <w:szCs w:val="24"/>
        </w:rPr>
        <w:t>samgha</w:t>
      </w:r>
      <w:r w:rsidRPr="00B56521">
        <w:rPr>
          <w:rFonts w:ascii="Times New Roman" w:eastAsia="Times New Roman" w:hAnsi="Times New Roman" w:cs="Times New Roman"/>
          <w:sz w:val="24"/>
          <w:szCs w:val="24"/>
        </w:rPr>
        <w:t xml:space="preserve"> - community of buddhist monks one of the three refuges</w:t>
      </w:r>
    </w:p>
    <w:p w14:paraId="071D21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tripitaka (scripture of buddhism) sutra - first basket about teaching, vinaya -second about rules to guide functioning of monastic community, abhidharma (about the teaching) - sectio</w:t>
      </w:r>
      <w:r w:rsidRPr="00B56521">
        <w:rPr>
          <w:rFonts w:ascii="Times New Roman" w:eastAsia="Times New Roman" w:hAnsi="Times New Roman" w:cs="Times New Roman"/>
          <w:sz w:val="24"/>
          <w:szCs w:val="24"/>
        </w:rPr>
        <w:t>n in which you see a philisophical engagement with the core ideas of buddhism - extended analysis - common to all strands of buddhism - buddhist scripture was compiled between the 1st cent bce and 1st cent ce in sri lanka - buddhism exported to sri lanka f</w:t>
      </w:r>
      <w:r w:rsidRPr="00B56521">
        <w:rPr>
          <w:rFonts w:ascii="Times New Roman" w:eastAsia="Times New Roman" w:hAnsi="Times New Roman" w:cs="Times New Roman"/>
          <w:sz w:val="24"/>
          <w:szCs w:val="24"/>
        </w:rPr>
        <w:t>rom india by ashoka (enables expansion of buddhism- embraces buddhism - like the constantine of buddhism - brings buddhist monks together, sends out missionaries to other parts of the world - sends his own son and daughter to establish buddhist communities</w:t>
      </w:r>
      <w:r w:rsidRPr="00B56521">
        <w:rPr>
          <w:rFonts w:ascii="Times New Roman" w:eastAsia="Times New Roman" w:hAnsi="Times New Roman" w:cs="Times New Roman"/>
          <w:sz w:val="24"/>
          <w:szCs w:val="24"/>
        </w:rPr>
        <w:t xml:space="preserve"> - compiled in sri lanka - compiled in the language of </w:t>
      </w:r>
      <w:r w:rsidRPr="00B56521">
        <w:rPr>
          <w:rFonts w:ascii="Times New Roman" w:eastAsia="Times New Roman" w:hAnsi="Times New Roman" w:cs="Times New Roman"/>
          <w:b/>
          <w:sz w:val="24"/>
          <w:szCs w:val="24"/>
        </w:rPr>
        <w:t xml:space="preserve">Pali </w:t>
      </w:r>
    </w:p>
    <w:p w14:paraId="03A38B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Pali canon - another name for the scripture - used interchangably with tripitaka </w:t>
      </w:r>
    </w:p>
    <w:p w14:paraId="342A95EC" w14:textId="77777777" w:rsidR="000C359D" w:rsidRPr="00B56521" w:rsidRDefault="000C359D">
      <w:pPr>
        <w:rPr>
          <w:rFonts w:ascii="Times New Roman" w:hAnsi="Times New Roman" w:cs="Times New Roman"/>
          <w:sz w:val="24"/>
          <w:szCs w:val="24"/>
        </w:rPr>
      </w:pPr>
    </w:p>
    <w:p w14:paraId="60C646F7"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Pali Cannon:</w:t>
      </w:r>
      <w:r w:rsidRPr="00B56521">
        <w:rPr>
          <w:rFonts w:ascii="Times New Roman" w:eastAsia="Times New Roman" w:hAnsi="Times New Roman" w:cs="Times New Roman"/>
          <w:sz w:val="24"/>
          <w:szCs w:val="24"/>
        </w:rPr>
        <w:t xml:space="preserve"> The </w:t>
      </w:r>
      <w:r w:rsidRPr="00B56521">
        <w:rPr>
          <w:rFonts w:ascii="Times New Roman" w:eastAsia="Times New Roman" w:hAnsi="Times New Roman" w:cs="Times New Roman"/>
          <w:i/>
          <w:sz w:val="24"/>
          <w:szCs w:val="24"/>
        </w:rPr>
        <w:t>Tipitaka</w:t>
      </w:r>
      <w:r w:rsidRPr="00B56521">
        <w:rPr>
          <w:rFonts w:ascii="Times New Roman" w:eastAsia="Times New Roman" w:hAnsi="Times New Roman" w:cs="Times New Roman"/>
          <w:sz w:val="24"/>
          <w:szCs w:val="24"/>
        </w:rPr>
        <w:t xml:space="preserve"> (Pali </w:t>
      </w:r>
      <w:r w:rsidRPr="00B56521">
        <w:rPr>
          <w:rFonts w:ascii="Times New Roman" w:eastAsia="Times New Roman" w:hAnsi="Times New Roman" w:cs="Times New Roman"/>
          <w:i/>
          <w:sz w:val="24"/>
          <w:szCs w:val="24"/>
        </w:rPr>
        <w:t>ti,</w:t>
      </w:r>
      <w:r w:rsidRPr="00B56521">
        <w:rPr>
          <w:rFonts w:ascii="Times New Roman" w:eastAsia="Times New Roman" w:hAnsi="Times New Roman" w:cs="Times New Roman"/>
          <w:sz w:val="24"/>
          <w:szCs w:val="24"/>
        </w:rPr>
        <w:t xml:space="preserve"> "three," + </w:t>
      </w:r>
      <w:r w:rsidRPr="00B56521">
        <w:rPr>
          <w:rFonts w:ascii="Times New Roman" w:eastAsia="Times New Roman" w:hAnsi="Times New Roman" w:cs="Times New Roman"/>
          <w:i/>
          <w:sz w:val="24"/>
          <w:szCs w:val="24"/>
        </w:rPr>
        <w:t>pitaka,</w:t>
      </w:r>
      <w:r w:rsidRPr="00B56521">
        <w:rPr>
          <w:rFonts w:ascii="Times New Roman" w:eastAsia="Times New Roman" w:hAnsi="Times New Roman" w:cs="Times New Roman"/>
          <w:sz w:val="24"/>
          <w:szCs w:val="24"/>
        </w:rPr>
        <w:t xml:space="preserve"> "baskets"), or Pali canon, is the collection of primary P</w:t>
      </w:r>
      <w:r w:rsidRPr="00B56521">
        <w:rPr>
          <w:rFonts w:ascii="Times New Roman" w:eastAsia="Times New Roman" w:hAnsi="Times New Roman" w:cs="Times New Roman"/>
          <w:sz w:val="24"/>
          <w:szCs w:val="24"/>
        </w:rPr>
        <w:t>ali language texts which form the doctrinal foundation of Theravada Buddhism. The Tipitaka and the</w:t>
      </w:r>
      <w:hyperlink r:id="rId53">
        <w:r w:rsidRPr="00B56521">
          <w:rPr>
            <w:rFonts w:ascii="Times New Roman" w:eastAsia="Times New Roman" w:hAnsi="Times New Roman" w:cs="Times New Roman"/>
            <w:sz w:val="24"/>
            <w:szCs w:val="24"/>
          </w:rPr>
          <w:t xml:space="preserve"> </w:t>
        </w:r>
      </w:hyperlink>
      <w:hyperlink r:id="rId54">
        <w:r w:rsidRPr="00B56521">
          <w:rPr>
            <w:rFonts w:ascii="Times New Roman" w:eastAsia="Times New Roman" w:hAnsi="Times New Roman" w:cs="Times New Roman"/>
            <w:color w:val="1155CC"/>
            <w:sz w:val="24"/>
            <w:szCs w:val="24"/>
            <w:u w:val="single"/>
          </w:rPr>
          <w:t>paracanonical Pal</w:t>
        </w:r>
        <w:r w:rsidRPr="00B56521">
          <w:rPr>
            <w:rFonts w:ascii="Times New Roman" w:eastAsia="Times New Roman" w:hAnsi="Times New Roman" w:cs="Times New Roman"/>
            <w:color w:val="1155CC"/>
            <w:sz w:val="24"/>
            <w:szCs w:val="24"/>
            <w:u w:val="single"/>
          </w:rPr>
          <w:t>i texts</w:t>
        </w:r>
      </w:hyperlink>
      <w:r w:rsidRPr="00B56521">
        <w:rPr>
          <w:rFonts w:ascii="Times New Roman" w:eastAsia="Times New Roman" w:hAnsi="Times New Roman" w:cs="Times New Roman"/>
          <w:sz w:val="24"/>
          <w:szCs w:val="24"/>
        </w:rPr>
        <w:t xml:space="preserve"> (</w:t>
      </w:r>
      <w:hyperlink r:id="rId55" w:anchor="atthakatha">
        <w:r w:rsidRPr="00B56521">
          <w:rPr>
            <w:rFonts w:ascii="Times New Roman" w:eastAsia="Times New Roman" w:hAnsi="Times New Roman" w:cs="Times New Roman"/>
            <w:color w:val="1155CC"/>
            <w:sz w:val="24"/>
            <w:szCs w:val="24"/>
            <w:u w:val="single"/>
          </w:rPr>
          <w:t>commentaries</w:t>
        </w:r>
      </w:hyperlink>
      <w:r w:rsidRPr="00B56521">
        <w:rPr>
          <w:rFonts w:ascii="Times New Roman" w:eastAsia="Times New Roman" w:hAnsi="Times New Roman" w:cs="Times New Roman"/>
          <w:sz w:val="24"/>
          <w:szCs w:val="24"/>
        </w:rPr>
        <w:t>,</w:t>
      </w:r>
      <w:hyperlink r:id="rId56" w:anchor="chron">
        <w:r w:rsidRPr="00B56521">
          <w:rPr>
            <w:rFonts w:ascii="Times New Roman" w:eastAsia="Times New Roman" w:hAnsi="Times New Roman" w:cs="Times New Roman"/>
            <w:sz w:val="24"/>
            <w:szCs w:val="24"/>
          </w:rPr>
          <w:t xml:space="preserve"> </w:t>
        </w:r>
      </w:hyperlink>
      <w:hyperlink r:id="rId57" w:anchor="chron">
        <w:r w:rsidRPr="00B56521">
          <w:rPr>
            <w:rFonts w:ascii="Times New Roman" w:eastAsia="Times New Roman" w:hAnsi="Times New Roman" w:cs="Times New Roman"/>
            <w:color w:val="1155CC"/>
            <w:sz w:val="24"/>
            <w:szCs w:val="24"/>
            <w:u w:val="single"/>
          </w:rPr>
          <w:t>chronicles</w:t>
        </w:r>
      </w:hyperlink>
      <w:r w:rsidRPr="00B56521">
        <w:rPr>
          <w:rFonts w:ascii="Times New Roman" w:eastAsia="Times New Roman" w:hAnsi="Times New Roman" w:cs="Times New Roman"/>
          <w:sz w:val="24"/>
          <w:szCs w:val="24"/>
        </w:rPr>
        <w:t>, etc.) together constitute the complete body of classical Theravada texts.</w:t>
      </w:r>
    </w:p>
    <w:p w14:paraId="319D4F78"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the tripitaka: three baskets of sacred texts:</w:t>
      </w:r>
    </w:p>
    <w:p w14:paraId="7AFE6AF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shakayamuni didn’t write or record any of his teachings</w:t>
      </w:r>
    </w:p>
    <w:p w14:paraId="0D5B2ED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this was keeping with the hindu tradit</w:t>
      </w:r>
      <w:r w:rsidRPr="00B56521">
        <w:rPr>
          <w:rFonts w:ascii="Times New Roman" w:eastAsia="Times New Roman" w:hAnsi="Times New Roman" w:cs="Times New Roman"/>
          <w:sz w:val="24"/>
          <w:szCs w:val="24"/>
        </w:rPr>
        <w:t>ion that associated writing with commerce</w:t>
      </w:r>
    </w:p>
    <w:p w14:paraId="7E20101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sacred teachings of the hindus were the preserve of the priests, who committed them to memory and transmitted them by sound alone</w:t>
      </w:r>
    </w:p>
    <w:p w14:paraId="2F155DF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fact, the hindu ritual formulas were understood to have an acoustic effective</w:t>
      </w:r>
      <w:r w:rsidRPr="00B56521">
        <w:rPr>
          <w:rFonts w:ascii="Times New Roman" w:eastAsia="Times New Roman" w:hAnsi="Times New Roman" w:cs="Times New Roman"/>
          <w:sz w:val="24"/>
          <w:szCs w:val="24"/>
        </w:rPr>
        <w:t>ness sound alone</w:t>
      </w:r>
    </w:p>
    <w:p w14:paraId="61C2243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thus for the first four centuries, the Buddha’s teachings were recited from memory </w:t>
      </w:r>
    </w:p>
    <w:p w14:paraId="6FF361B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diff bhikshus (monks) memorized diff portions and at the early conferences of sangha members, one of the most important tasks was to recite the teachings in their entirety</w:t>
      </w:r>
    </w:p>
    <w:p w14:paraId="66F965C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at the first council, held long after Shakyamuni’s death, Bhikshu Ananda is said to </w:t>
      </w:r>
      <w:r w:rsidRPr="00B56521">
        <w:rPr>
          <w:rFonts w:ascii="Times New Roman" w:eastAsia="Times New Roman" w:hAnsi="Times New Roman" w:cs="Times New Roman"/>
          <w:sz w:val="24"/>
          <w:szCs w:val="24"/>
        </w:rPr>
        <w:t>have recited the discourses (sutras) on dharma ascribed to Shakyamuni</w:t>
      </w:r>
    </w:p>
    <w:p w14:paraId="08C16BB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Bhikshu Upali is credited with reciting the section on monastic rules (vinaya)</w:t>
      </w:r>
    </w:p>
    <w:p w14:paraId="7F4E13B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systematic treatises (abhidharma) composed after Shakyamuni’s parinirvana were recited at a later meeti</w:t>
      </w:r>
      <w:r w:rsidRPr="00B56521">
        <w:rPr>
          <w:rFonts w:ascii="Times New Roman" w:eastAsia="Times New Roman" w:hAnsi="Times New Roman" w:cs="Times New Roman"/>
          <w:sz w:val="24"/>
          <w:szCs w:val="24"/>
        </w:rPr>
        <w:t xml:space="preserve">ng - the oral teachings were finally put into writing by the Theravada monks of Sri Lanka in the first century CE, after a famine has so reduced the </w:t>
      </w:r>
      <w:proofErr w:type="gramStart"/>
      <w:r w:rsidRPr="00B56521">
        <w:rPr>
          <w:rFonts w:ascii="Times New Roman" w:eastAsia="Times New Roman" w:hAnsi="Times New Roman" w:cs="Times New Roman"/>
          <w:sz w:val="24"/>
          <w:szCs w:val="24"/>
        </w:rPr>
        <w:t>monks</w:t>
      </w:r>
      <w:proofErr w:type="gramEnd"/>
      <w:r w:rsidRPr="00B56521">
        <w:rPr>
          <w:rFonts w:ascii="Times New Roman" w:eastAsia="Times New Roman" w:hAnsi="Times New Roman" w:cs="Times New Roman"/>
          <w:sz w:val="24"/>
          <w:szCs w:val="24"/>
        </w:rPr>
        <w:t xml:space="preserve"> numbers as to threaten the survival of the oral tradition</w:t>
      </w:r>
    </w:p>
    <w:p w14:paraId="71570AD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fact that Theravada buddhists refer to </w:t>
      </w:r>
      <w:r w:rsidRPr="00B56521">
        <w:rPr>
          <w:rFonts w:ascii="Times New Roman" w:eastAsia="Times New Roman" w:hAnsi="Times New Roman" w:cs="Times New Roman"/>
          <w:sz w:val="24"/>
          <w:szCs w:val="24"/>
        </w:rPr>
        <w:t>their scriptures as the Tripitaka (three baskets) suggests that the manuscripts of the three types of texts -written on palm leaves strung together and bundled like benetian blinds - may have been stored in three baskets - the collection survives in the pa</w:t>
      </w:r>
      <w:r w:rsidRPr="00B56521">
        <w:rPr>
          <w:rFonts w:ascii="Times New Roman" w:eastAsia="Times New Roman" w:hAnsi="Times New Roman" w:cs="Times New Roman"/>
          <w:sz w:val="24"/>
          <w:szCs w:val="24"/>
        </w:rPr>
        <w:t>li languages and its therefore referred to as the Pali Canon</w:t>
      </w:r>
    </w:p>
    <w:p w14:paraId="3348300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sutra pitaka, or discourse basket, contains the talks on dharma attributed to Shakyamuni or his early disciples - many sutras are presented as responses to questions from disciples </w:t>
      </w:r>
    </w:p>
    <w:p w14:paraId="7367467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there are</w:t>
      </w:r>
      <w:r w:rsidRPr="00B56521">
        <w:rPr>
          <w:rFonts w:ascii="Times New Roman" w:eastAsia="Times New Roman" w:hAnsi="Times New Roman" w:cs="Times New Roman"/>
          <w:sz w:val="24"/>
          <w:szCs w:val="24"/>
        </w:rPr>
        <w:t xml:space="preserve"> five sections (nikayas) of the sutra pitaka, the first “basket”</w:t>
      </w:r>
    </w:p>
    <w:p w14:paraId="5C085AB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the ancient world, texts were usually organized not chronologically or alphabetically but by length, from longest to shortest</w:t>
      </w:r>
    </w:p>
    <w:p w14:paraId="478C092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second basket, the vinaya (discipline) Pitaka, contains se</w:t>
      </w:r>
      <w:r w:rsidRPr="00B56521">
        <w:rPr>
          <w:rFonts w:ascii="Times New Roman" w:eastAsia="Times New Roman" w:hAnsi="Times New Roman" w:cs="Times New Roman"/>
          <w:sz w:val="24"/>
          <w:szCs w:val="24"/>
        </w:rPr>
        <w:t>ven books by unnamed early buddhists who systematically analyzed every conceivable aspect of reality in the light of buddhist principles</w:t>
      </w:r>
    </w:p>
    <w:p w14:paraId="6247D04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ex. the first book of abhidharma classifies all mental phenomena according to their karmic consequences, good, bad, or </w:t>
      </w:r>
      <w:r w:rsidRPr="00B56521">
        <w:rPr>
          <w:rFonts w:ascii="Times New Roman" w:eastAsia="Times New Roman" w:hAnsi="Times New Roman" w:cs="Times New Roman"/>
          <w:sz w:val="24"/>
          <w:szCs w:val="24"/>
        </w:rPr>
        <w:t>neutral - other books deal with the various physical elements of nature</w:t>
      </w:r>
    </w:p>
    <w:p w14:paraId="780DBC4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The Third Gem: The Sangha:</w:t>
      </w:r>
    </w:p>
    <w:p w14:paraId="41FC1DF9"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Sangha</w:t>
      </w:r>
      <w:r w:rsidRPr="00B56521">
        <w:rPr>
          <w:rFonts w:ascii="Times New Roman" w:eastAsia="Times New Roman" w:hAnsi="Times New Roman" w:cs="Times New Roman"/>
          <w:sz w:val="24"/>
          <w:szCs w:val="24"/>
        </w:rPr>
        <w:t>: the congregation or community of Buddhist monks and nuns. Some schools also refer to the congregation of laypersons as a sangha</w:t>
      </w:r>
    </w:p>
    <w:p w14:paraId="0016A5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buddhism has formed a</w:t>
      </w:r>
      <w:r w:rsidRPr="00B56521">
        <w:rPr>
          <w:rFonts w:ascii="Times New Roman" w:eastAsia="Times New Roman" w:hAnsi="Times New Roman" w:cs="Times New Roman"/>
          <w:sz w:val="24"/>
          <w:szCs w:val="24"/>
        </w:rPr>
        <w:t xml:space="preserve"> distinct identity for itself as a coherent sect - to be distinguished from jainism - formed a coherent identity around the practice of buddhism, around the sangha </w:t>
      </w:r>
    </w:p>
    <w:p w14:paraId="7FE3D38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third part of the triple gem has two components: the monastic community of ordained men</w:t>
      </w:r>
      <w:r w:rsidRPr="00B56521">
        <w:rPr>
          <w:rFonts w:ascii="Times New Roman" w:eastAsia="Times New Roman" w:hAnsi="Times New Roman" w:cs="Times New Roman"/>
          <w:sz w:val="24"/>
          <w:szCs w:val="24"/>
        </w:rPr>
        <w:t xml:space="preserve"> (bhikshus) and women (bhikshunis), and the broader community, the universal sangha of all those who follow the buddha’s path </w:t>
      </w:r>
    </w:p>
    <w:p w14:paraId="6237FB3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Bhikshus and Bhikshunis:</w:t>
      </w:r>
    </w:p>
    <w:p w14:paraId="18ADC54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Shakyamuni began accepting disciples in the deer park at Varasani - soon an ordination ritual took shape in which the new disciples recited the triple refuge, took vows of chastity, poverty, and obedience, and put on the distinctive robes of a monk - in ea</w:t>
      </w:r>
      <w:r w:rsidRPr="00B56521">
        <w:rPr>
          <w:rFonts w:ascii="Times New Roman" w:eastAsia="Times New Roman" w:hAnsi="Times New Roman" w:cs="Times New Roman"/>
          <w:sz w:val="24"/>
          <w:szCs w:val="24"/>
        </w:rPr>
        <w:t xml:space="preserve">rly Indian buddhism, monks </w:t>
      </w:r>
      <w:r w:rsidRPr="00B56521">
        <w:rPr>
          <w:rFonts w:ascii="Times New Roman" w:eastAsia="Times New Roman" w:hAnsi="Times New Roman" w:cs="Times New Roman"/>
          <w:sz w:val="24"/>
          <w:szCs w:val="24"/>
        </w:rPr>
        <w:lastRenderedPageBreak/>
        <w:t>robes were usually dyed with saffron, which produces a bright orange yellow - most theravada monks still wear saffron robes, but in east asia other colours were eventually adopted, such as red and brown - there is no special mean</w:t>
      </w:r>
      <w:r w:rsidRPr="00B56521">
        <w:rPr>
          <w:rFonts w:ascii="Times New Roman" w:eastAsia="Times New Roman" w:hAnsi="Times New Roman" w:cs="Times New Roman"/>
          <w:sz w:val="24"/>
          <w:szCs w:val="24"/>
        </w:rPr>
        <w:t>ing to the colour, although all members of a particular branch of buddhism wear the same one</w:t>
      </w:r>
    </w:p>
    <w:p w14:paraId="5D76DDA8"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Asoka:</w:t>
      </w:r>
      <w:r w:rsidRPr="00B56521">
        <w:rPr>
          <w:rFonts w:ascii="Times New Roman" w:eastAsia="Times New Roman" w:hAnsi="Times New Roman" w:cs="Times New Roman"/>
          <w:sz w:val="24"/>
          <w:szCs w:val="24"/>
        </w:rPr>
        <w:t xml:space="preserve"> Emperor Ashoka the Great (sometimes spelt Aśoka) lived from 304 to 232 BCE and was the third ruler of the Indian Mauryan Empire, the largest ever in the Ind</w:t>
      </w:r>
      <w:r w:rsidRPr="00B56521">
        <w:rPr>
          <w:rFonts w:ascii="Times New Roman" w:eastAsia="Times New Roman" w:hAnsi="Times New Roman" w:cs="Times New Roman"/>
          <w:sz w:val="24"/>
          <w:szCs w:val="24"/>
        </w:rPr>
        <w:t>ian subcontinent and one of the world's largest empires at its time. He ruled form 268 BCE to 232 BCE and became a model of kingship in the Buddhist tradition</w:t>
      </w:r>
      <w:r w:rsidRPr="00B56521">
        <w:rPr>
          <w:rFonts w:ascii="Times New Roman" w:eastAsia="Times New Roman" w:hAnsi="Times New Roman" w:cs="Times New Roman"/>
          <w:b/>
          <w:sz w:val="24"/>
          <w:szCs w:val="24"/>
        </w:rPr>
        <w:t>.</w:t>
      </w:r>
    </w:p>
    <w:p w14:paraId="342269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buddhism exported to sri lanka from india by ashoka (enables expansion of buddhism- embraces bud</w:t>
      </w:r>
      <w:r w:rsidRPr="00B56521">
        <w:rPr>
          <w:rFonts w:ascii="Times New Roman" w:eastAsia="Times New Roman" w:hAnsi="Times New Roman" w:cs="Times New Roman"/>
          <w:sz w:val="24"/>
          <w:szCs w:val="24"/>
        </w:rPr>
        <w:t xml:space="preserve">dhism - like the constantine of buddhism - brings buddhist monks together, sends out missionaries to other parts of the world - sends his own son and daughter to establish buddhist communities - compiled in sri lanka - compiled in the language of </w:t>
      </w:r>
      <w:r w:rsidRPr="00B56521">
        <w:rPr>
          <w:rFonts w:ascii="Times New Roman" w:eastAsia="Times New Roman" w:hAnsi="Times New Roman" w:cs="Times New Roman"/>
          <w:b/>
          <w:sz w:val="24"/>
          <w:szCs w:val="24"/>
        </w:rPr>
        <w:t xml:space="preserve">Pali </w:t>
      </w:r>
    </w:p>
    <w:p w14:paraId="272A83F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kin</w:t>
      </w:r>
      <w:r w:rsidRPr="00B56521">
        <w:rPr>
          <w:rFonts w:ascii="Times New Roman" w:eastAsia="Times New Roman" w:hAnsi="Times New Roman" w:cs="Times New Roman"/>
          <w:b/>
          <w:sz w:val="24"/>
          <w:szCs w:val="24"/>
        </w:rPr>
        <w:t>g ashoka’s conversion:</w:t>
      </w:r>
    </w:p>
    <w:p w14:paraId="2515B50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spread of buddhism within india was remarkable - unlike many reformers, shakyamuni gained converts across the social spectrum, from the lowest labourers to powerful kings</w:t>
      </w:r>
    </w:p>
    <w:p w14:paraId="4CCDE77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among the latter was Ashoka who had waged a series of wars</w:t>
      </w:r>
      <w:r w:rsidRPr="00B56521">
        <w:rPr>
          <w:rFonts w:ascii="Times New Roman" w:eastAsia="Times New Roman" w:hAnsi="Times New Roman" w:cs="Times New Roman"/>
          <w:sz w:val="24"/>
          <w:szCs w:val="24"/>
        </w:rPr>
        <w:t xml:space="preserve"> to expand his territory and evenutally ruled an empire that included most of modern India</w:t>
      </w:r>
    </w:p>
    <w:p w14:paraId="1236977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Buddhist accounts claim that it was the horrible carnage of his bloody war with the kingdom of kalinga on the eastern coast that led Ashoka to convert to Buddhism an</w:t>
      </w:r>
      <w:r w:rsidRPr="00B56521">
        <w:rPr>
          <w:rFonts w:ascii="Times New Roman" w:eastAsia="Times New Roman" w:hAnsi="Times New Roman" w:cs="Times New Roman"/>
          <w:sz w:val="24"/>
          <w:szCs w:val="24"/>
        </w:rPr>
        <w:t>d begin promoting the ethic of non-violence</w:t>
      </w:r>
    </w:p>
    <w:p w14:paraId="535E00D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under Ashoka’s patronage Buddhism enjoyed its golden age in India - to spread the dharma of non-violence - ordered large stones or pillars to be erected with messages carved on them for moral instruction </w:t>
      </w:r>
    </w:p>
    <w:p w14:paraId="5852B93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Ashoka’</w:t>
      </w:r>
      <w:r w:rsidRPr="00B56521">
        <w:rPr>
          <w:rFonts w:ascii="Times New Roman" w:eastAsia="Times New Roman" w:hAnsi="Times New Roman" w:cs="Times New Roman"/>
          <w:sz w:val="24"/>
          <w:szCs w:val="24"/>
        </w:rPr>
        <w:t>s promotion of dharma became a model for later buddhist rulers - remained committed to non-violence in all matters, but was also willing to punish criminals and rebels “moderately”</w:t>
      </w:r>
    </w:p>
    <w:p w14:paraId="7898DBB4" w14:textId="77777777" w:rsidR="000C359D" w:rsidRPr="00B56521" w:rsidRDefault="000C359D">
      <w:pPr>
        <w:jc w:val="both"/>
        <w:rPr>
          <w:rFonts w:ascii="Times New Roman" w:hAnsi="Times New Roman" w:cs="Times New Roman"/>
          <w:sz w:val="24"/>
          <w:szCs w:val="24"/>
        </w:rPr>
      </w:pPr>
    </w:p>
    <w:p w14:paraId="1B318F5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Buddhism and the state:</w:t>
      </w:r>
    </w:p>
    <w:p w14:paraId="5754B553" w14:textId="77777777" w:rsidR="000C359D" w:rsidRPr="00B56521" w:rsidRDefault="000C359D">
      <w:pPr>
        <w:jc w:val="both"/>
        <w:rPr>
          <w:rFonts w:ascii="Times New Roman" w:hAnsi="Times New Roman" w:cs="Times New Roman"/>
          <w:sz w:val="24"/>
          <w:szCs w:val="24"/>
        </w:rPr>
      </w:pPr>
    </w:p>
    <w:p w14:paraId="67BD1E3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The King as Wheel-Turner:</w:t>
      </w:r>
    </w:p>
    <w:p w14:paraId="5D3E42B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Indian tradition had lo</w:t>
      </w:r>
      <w:r w:rsidRPr="00B56521">
        <w:rPr>
          <w:rFonts w:ascii="Times New Roman" w:eastAsia="Times New Roman" w:hAnsi="Times New Roman" w:cs="Times New Roman"/>
          <w:sz w:val="24"/>
          <w:szCs w:val="24"/>
        </w:rPr>
        <w:t xml:space="preserve">ng used the term chakravartin or “wheel turner” to refer to kings as world rulers </w:t>
      </w:r>
    </w:p>
    <w:p w14:paraId="3892023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on one level, the image suggests a ruler whose chariot wheels encounter no opposition</w:t>
      </w:r>
    </w:p>
    <w:p w14:paraId="546B66A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on another it evokes the wisdom of the ruler who has both the spiritual wisdom to perce</w:t>
      </w:r>
      <w:r w:rsidRPr="00B56521">
        <w:rPr>
          <w:rFonts w:ascii="Times New Roman" w:eastAsia="Times New Roman" w:hAnsi="Times New Roman" w:cs="Times New Roman"/>
          <w:sz w:val="24"/>
          <w:szCs w:val="24"/>
        </w:rPr>
        <w:t xml:space="preserve">ive the cosmic order and the political power, shifting the emphasis away from unchallenged military strength and towards wisdom in the guidance of society </w:t>
      </w:r>
    </w:p>
    <w:p w14:paraId="374EAFE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from the time of Shakyamuni, Buddhism expected rulers not only to provide for the physical welfare o</w:t>
      </w:r>
      <w:r w:rsidRPr="00B56521">
        <w:rPr>
          <w:rFonts w:ascii="Times New Roman" w:eastAsia="Times New Roman" w:hAnsi="Times New Roman" w:cs="Times New Roman"/>
          <w:sz w:val="24"/>
          <w:szCs w:val="24"/>
        </w:rPr>
        <w:t>f their subjects (for ex. by distributing food in times of need) but to promote dharma by setting a good example and sponsoring dharma would be a true successor to the buddha, the definitive wheel-turner</w:t>
      </w:r>
    </w:p>
    <w:p w14:paraId="60BED51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buddhism spread throughout </w:t>
      </w:r>
      <w:proofErr w:type="gramStart"/>
      <w:r w:rsidRPr="00B56521">
        <w:rPr>
          <w:rFonts w:ascii="Times New Roman" w:eastAsia="Times New Roman" w:hAnsi="Times New Roman" w:cs="Times New Roman"/>
          <w:sz w:val="24"/>
          <w:szCs w:val="24"/>
        </w:rPr>
        <w:t>asia,  so</w:t>
      </w:r>
      <w:proofErr w:type="gramEnd"/>
      <w:r w:rsidRPr="00B56521">
        <w:rPr>
          <w:rFonts w:ascii="Times New Roman" w:eastAsia="Times New Roman" w:hAnsi="Times New Roman" w:cs="Times New Roman"/>
          <w:sz w:val="24"/>
          <w:szCs w:val="24"/>
        </w:rPr>
        <w:t xml:space="preserve"> did its soci</w:t>
      </w:r>
      <w:r w:rsidRPr="00B56521">
        <w:rPr>
          <w:rFonts w:ascii="Times New Roman" w:eastAsia="Times New Roman" w:hAnsi="Times New Roman" w:cs="Times New Roman"/>
          <w:sz w:val="24"/>
          <w:szCs w:val="24"/>
        </w:rPr>
        <w:t>al and moral ideals regarding kingship</w:t>
      </w:r>
    </w:p>
    <w:p w14:paraId="140262C0" w14:textId="77777777" w:rsidR="000C359D" w:rsidRPr="00B56521" w:rsidRDefault="000C359D">
      <w:pPr>
        <w:jc w:val="both"/>
        <w:rPr>
          <w:rFonts w:ascii="Times New Roman" w:hAnsi="Times New Roman" w:cs="Times New Roman"/>
          <w:sz w:val="24"/>
          <w:szCs w:val="24"/>
        </w:rPr>
      </w:pPr>
    </w:p>
    <w:p w14:paraId="3A930F7B"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Therveda:</w:t>
      </w:r>
      <w:r w:rsidRPr="00B56521">
        <w:rPr>
          <w:rFonts w:ascii="Times New Roman" w:eastAsia="Times New Roman" w:hAnsi="Times New Roman" w:cs="Times New Roman"/>
          <w:sz w:val="24"/>
          <w:szCs w:val="24"/>
        </w:rPr>
        <w:t xml:space="preserve"> teaching of the elder dominant forms of Buddhism in Sri Lanka and southeast Asia</w:t>
      </w:r>
    </w:p>
    <w:p w14:paraId="36C5B03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second group is the Theravada - path of the elders - sees itself as being traditional - more atuned to the buddha’s histo</w:t>
      </w:r>
      <w:r w:rsidRPr="00B56521">
        <w:rPr>
          <w:rFonts w:ascii="Times New Roman" w:eastAsia="Times New Roman" w:hAnsi="Times New Roman" w:cs="Times New Roman"/>
          <w:sz w:val="24"/>
          <w:szCs w:val="24"/>
        </w:rPr>
        <w:t>rical time - in understanding of arhant - perfect as the buddha- same level of enlightenment and moral perfection - also sees the buddha in a different way- sees the buddha as having been a historical character who struggled and through efforts became bodh</w:t>
      </w:r>
      <w:r w:rsidRPr="00B56521">
        <w:rPr>
          <w:rFonts w:ascii="Times New Roman" w:eastAsia="Times New Roman" w:hAnsi="Times New Roman" w:cs="Times New Roman"/>
          <w:sz w:val="24"/>
          <w:szCs w:val="24"/>
        </w:rPr>
        <w:t>i -it holds that you have to be a monk or nun in order to achieve enlightenment - lay life is too mired in difficulty and challenges - concentrated in sri lanka - south and south east asian part of the world - thailand, vietnam, cambodia</w:t>
      </w:r>
    </w:p>
    <w:p w14:paraId="5905C8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thereavada - holds</w:t>
      </w:r>
      <w:r w:rsidRPr="00B56521">
        <w:rPr>
          <w:rFonts w:ascii="Times New Roman" w:eastAsia="Times New Roman" w:hAnsi="Times New Roman" w:cs="Times New Roman"/>
          <w:sz w:val="24"/>
          <w:szCs w:val="24"/>
        </w:rPr>
        <w:t xml:space="preserve"> idea of the arhant (perfect follower of the buddha) one who has achieved enlightenment - the quality of the arhant is identical to that of the buddha </w:t>
      </w:r>
    </w:p>
    <w:p w14:paraId="4DF841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holds that in order to achieve enlightenment you must eventually join the monastic community - male pron</w:t>
      </w:r>
      <w:r w:rsidRPr="00B56521">
        <w:rPr>
          <w:rFonts w:ascii="Times New Roman" w:eastAsia="Times New Roman" w:hAnsi="Times New Roman" w:cs="Times New Roman"/>
          <w:sz w:val="24"/>
          <w:szCs w:val="24"/>
        </w:rPr>
        <w:t>oun cause the nun’s order dies out in the theravada tradition, not until present age until its been revived - living in the world is too challenging, too difficult, need to follow a certain repatoire of practice</w:t>
      </w:r>
    </w:p>
    <w:p w14:paraId="47F94699"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Arhat: </w:t>
      </w:r>
      <w:r w:rsidRPr="00B56521">
        <w:rPr>
          <w:rFonts w:ascii="Times New Roman" w:eastAsia="Times New Roman" w:hAnsi="Times New Roman" w:cs="Times New Roman"/>
          <w:sz w:val="24"/>
          <w:szCs w:val="24"/>
        </w:rPr>
        <w:t xml:space="preserve"> A worthy one or saint someone who ha</w:t>
      </w:r>
      <w:r w:rsidRPr="00B56521">
        <w:rPr>
          <w:rFonts w:ascii="Times New Roman" w:eastAsia="Times New Roman" w:hAnsi="Times New Roman" w:cs="Times New Roman"/>
          <w:sz w:val="24"/>
          <w:szCs w:val="24"/>
        </w:rPr>
        <w:t>s realized the ideal of spiritual perfection</w:t>
      </w:r>
    </w:p>
    <w:p w14:paraId="411648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arhat: </w:t>
      </w:r>
      <w:r w:rsidRPr="00B56521">
        <w:rPr>
          <w:rFonts w:ascii="Times New Roman" w:eastAsia="Times New Roman" w:hAnsi="Times New Roman" w:cs="Times New Roman"/>
          <w:sz w:val="24"/>
          <w:szCs w:val="24"/>
        </w:rPr>
        <w:t>a perfected, omniscient being (male or female) who teaches the Jaina dharma while embodied in the world and who upon death will attain moksha. all the jinas were called arhats during their final incarnati</w:t>
      </w:r>
      <w:r w:rsidRPr="00B56521">
        <w:rPr>
          <w:rFonts w:ascii="Times New Roman" w:eastAsia="Times New Roman" w:hAnsi="Times New Roman" w:cs="Times New Roman"/>
          <w:sz w:val="24"/>
          <w:szCs w:val="24"/>
        </w:rPr>
        <w:t>ons on the earth</w:t>
      </w:r>
    </w:p>
    <w:p w14:paraId="0EE38131" w14:textId="77777777" w:rsidR="000C359D" w:rsidRPr="00B56521" w:rsidRDefault="000C359D">
      <w:pPr>
        <w:jc w:val="both"/>
        <w:rPr>
          <w:rFonts w:ascii="Times New Roman" w:hAnsi="Times New Roman" w:cs="Times New Roman"/>
          <w:sz w:val="24"/>
          <w:szCs w:val="24"/>
        </w:rPr>
      </w:pPr>
    </w:p>
    <w:p w14:paraId="48DFE10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Early Buddhism: The First Vehicle (“Hinayana”)</w:t>
      </w:r>
    </w:p>
    <w:p w14:paraId="4FC7EA0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18 sects of buddhism by Ashoka’s time - over the following centuries most of them dissapeared - main survivor - Theravada is one of the three major divisions, the second is Mahayana, great vehicle, in contrast to what is considered the hinayana, lesser veh</w:t>
      </w:r>
      <w:r w:rsidRPr="00B56521">
        <w:rPr>
          <w:rFonts w:ascii="Times New Roman" w:eastAsia="Times New Roman" w:hAnsi="Times New Roman" w:cs="Times New Roman"/>
          <w:sz w:val="24"/>
          <w:szCs w:val="24"/>
        </w:rPr>
        <w:t>icle, of Theravada and its contemporaries, and the third division, Vajrayana, emerged some 500 years later and considered itself the third vehicle</w:t>
      </w:r>
    </w:p>
    <w:p w14:paraId="4369383A" w14:textId="77777777" w:rsidR="000C359D" w:rsidRPr="00B56521" w:rsidRDefault="000C359D">
      <w:pPr>
        <w:jc w:val="both"/>
        <w:rPr>
          <w:rFonts w:ascii="Times New Roman" w:hAnsi="Times New Roman" w:cs="Times New Roman"/>
          <w:sz w:val="24"/>
          <w:szCs w:val="24"/>
        </w:rPr>
      </w:pPr>
    </w:p>
    <w:p w14:paraId="369ED95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Theravada Buddhism: </w:t>
      </w:r>
    </w:p>
    <w:p w14:paraId="0703E6E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“way of the elders” (sthaviravada in sanskrit and Theravada in Pali)</w:t>
      </w:r>
    </w:p>
    <w:p w14:paraId="3BBCC8D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widespread in India by the time of Ashoka</w:t>
      </w:r>
    </w:p>
    <w:p w14:paraId="5470983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conservative - rejects all scripture composed after the formation of the Tripitaka - preserver of Buddhism in its original form </w:t>
      </w:r>
    </w:p>
    <w:p w14:paraId="7E8B9EAF" w14:textId="77777777" w:rsidR="000C359D" w:rsidRPr="00B56521" w:rsidRDefault="000C359D">
      <w:pPr>
        <w:jc w:val="both"/>
        <w:rPr>
          <w:rFonts w:ascii="Times New Roman" w:hAnsi="Times New Roman" w:cs="Times New Roman"/>
          <w:sz w:val="24"/>
          <w:szCs w:val="24"/>
        </w:rPr>
      </w:pPr>
    </w:p>
    <w:p w14:paraId="4D53AEB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Theravada in Sri Lanka:</w:t>
      </w:r>
    </w:p>
    <w:p w14:paraId="1E616D6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 monk named Mahinda - Ashoka’s son - took theravada buddhis</w:t>
      </w:r>
      <w:r w:rsidRPr="00B56521">
        <w:rPr>
          <w:rFonts w:ascii="Times New Roman" w:eastAsia="Times New Roman" w:hAnsi="Times New Roman" w:cs="Times New Roman"/>
          <w:sz w:val="24"/>
          <w:szCs w:val="24"/>
        </w:rPr>
        <w:t xml:space="preserve">m to sri lanka in the 3d cent bce </w:t>
      </w:r>
    </w:p>
    <w:p w14:paraId="1AADFB1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story told in Great Chronicle (mahavamsa) - mahinda and his assistant monks use psychic powers to travel through the air and arrive on a large hill near the Islands capital Anuradhapura - there the king of Sri Lanka disco</w:t>
      </w:r>
      <w:r w:rsidRPr="00B56521">
        <w:rPr>
          <w:rFonts w:ascii="Times New Roman" w:eastAsia="Times New Roman" w:hAnsi="Times New Roman" w:cs="Times New Roman"/>
          <w:sz w:val="24"/>
          <w:szCs w:val="24"/>
        </w:rPr>
        <w:t>ver the monks they convert to buddhism</w:t>
      </w:r>
    </w:p>
    <w:p w14:paraId="1F86FE9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the next day, Mahinda enters the capital and teaches dharma to members of the </w:t>
      </w:r>
      <w:proofErr w:type="gramStart"/>
      <w:r w:rsidRPr="00B56521">
        <w:rPr>
          <w:rFonts w:ascii="Times New Roman" w:eastAsia="Times New Roman" w:hAnsi="Times New Roman" w:cs="Times New Roman"/>
          <w:sz w:val="24"/>
          <w:szCs w:val="24"/>
        </w:rPr>
        <w:t>kings</w:t>
      </w:r>
      <w:proofErr w:type="gramEnd"/>
      <w:r w:rsidRPr="00B56521">
        <w:rPr>
          <w:rFonts w:ascii="Times New Roman" w:eastAsia="Times New Roman" w:hAnsi="Times New Roman" w:cs="Times New Roman"/>
          <w:sz w:val="24"/>
          <w:szCs w:val="24"/>
        </w:rPr>
        <w:t xml:space="preserve"> court who are converted - the next day everyone is converted in a large stable put into service as a hall for dharma instruction</w:t>
      </w:r>
    </w:p>
    <w:p w14:paraId="18E2DC0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thes</w:t>
      </w:r>
      <w:r w:rsidRPr="00B56521">
        <w:rPr>
          <w:rFonts w:ascii="Times New Roman" w:eastAsia="Times New Roman" w:hAnsi="Times New Roman" w:cs="Times New Roman"/>
          <w:sz w:val="24"/>
          <w:szCs w:val="24"/>
        </w:rPr>
        <w:t>e legends may be based on historic events since Ashoka’s inscriptions claim that he sent missionaries in groups of five to seek converts far and wide, even in the hellenistic kingdoms of the west</w:t>
      </w:r>
    </w:p>
    <w:p w14:paraId="521EB55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king of Sri lanka may have been receptive to the idea of</w:t>
      </w:r>
      <w:r w:rsidRPr="00B56521">
        <w:rPr>
          <w:rFonts w:ascii="Times New Roman" w:eastAsia="Times New Roman" w:hAnsi="Times New Roman" w:cs="Times New Roman"/>
          <w:sz w:val="24"/>
          <w:szCs w:val="24"/>
        </w:rPr>
        <w:t xml:space="preserve"> an alliance with the great emperor of the mainland in which case adopting the empires religion and court rituals would have been an excellent way of signalling willingness to comply with the greater power.</w:t>
      </w:r>
    </w:p>
    <w:p w14:paraId="7F20373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king ordered the building of a proper temple,</w:t>
      </w:r>
      <w:r w:rsidRPr="00B56521">
        <w:rPr>
          <w:rFonts w:ascii="Times New Roman" w:eastAsia="Times New Roman" w:hAnsi="Times New Roman" w:cs="Times New Roman"/>
          <w:sz w:val="24"/>
          <w:szCs w:val="24"/>
        </w:rPr>
        <w:t xml:space="preserve"> dharma hall and stup and the temple grounds were made complete with the arrival of a bodhi tree sapling brought from India by Mahinda’s sister, herself a bhikshuni </w:t>
      </w:r>
    </w:p>
    <w:p w14:paraId="11F39DB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king underwent a new enthronement ritual, carried out according to Ashoka’s instructio</w:t>
      </w:r>
      <w:r w:rsidRPr="00B56521">
        <w:rPr>
          <w:rFonts w:ascii="Times New Roman" w:eastAsia="Times New Roman" w:hAnsi="Times New Roman" w:cs="Times New Roman"/>
          <w:sz w:val="24"/>
          <w:szCs w:val="24"/>
        </w:rPr>
        <w:t>ns, and in this way the island became a cultural extension of Ashoka’s empire while maintaining its sovereignty</w:t>
      </w:r>
    </w:p>
    <w:p w14:paraId="49F7244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this uniting of buddhist leadership and Indian forms of kingship set the pattern for subsequent buddhist rulers across mainland southeast asia</w:t>
      </w:r>
    </w:p>
    <w:p w14:paraId="29371EE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w:t>
      </w:r>
      <w:r w:rsidRPr="00B56521">
        <w:rPr>
          <w:rFonts w:ascii="Times New Roman" w:eastAsia="Times New Roman" w:hAnsi="Times New Roman" w:cs="Times New Roman"/>
          <w:sz w:val="24"/>
          <w:szCs w:val="24"/>
        </w:rPr>
        <w:t>heravada buddhism is still the main religion of Sri Lanka, even though the sangha fell on hard times in the eleventh cent</w:t>
      </w:r>
    </w:p>
    <w:p w14:paraId="42A9EB8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since five senior Bikshus are required to officiate an ordination, bhikshus had to be imported from Burma - a similar appeal to Siam i</w:t>
      </w:r>
      <w:r w:rsidRPr="00B56521">
        <w:rPr>
          <w:rFonts w:ascii="Times New Roman" w:eastAsia="Times New Roman" w:hAnsi="Times New Roman" w:cs="Times New Roman"/>
          <w:sz w:val="24"/>
          <w:szCs w:val="24"/>
        </w:rPr>
        <w:t xml:space="preserve">n the 18th cent, led to the establishment of a new lineage </w:t>
      </w:r>
    </w:p>
    <w:p w14:paraId="0BBD387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lots of caste seperation in Sri Lanka</w:t>
      </w:r>
    </w:p>
    <w:p w14:paraId="752BFD53" w14:textId="77777777" w:rsidR="000C359D" w:rsidRPr="00B56521" w:rsidRDefault="000C359D">
      <w:pPr>
        <w:jc w:val="both"/>
        <w:rPr>
          <w:rFonts w:ascii="Times New Roman" w:hAnsi="Times New Roman" w:cs="Times New Roman"/>
          <w:sz w:val="24"/>
          <w:szCs w:val="24"/>
        </w:rPr>
      </w:pPr>
    </w:p>
    <w:p w14:paraId="33A2600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Theravada in Southeast Asia:</w:t>
      </w:r>
    </w:p>
    <w:p w14:paraId="774A9E3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spread of buddhism in southeast asia took place over many </w:t>
      </w:r>
      <w:proofErr w:type="gramStart"/>
      <w:r w:rsidRPr="00B56521">
        <w:rPr>
          <w:rFonts w:ascii="Times New Roman" w:eastAsia="Times New Roman" w:hAnsi="Times New Roman" w:cs="Times New Roman"/>
          <w:sz w:val="24"/>
          <w:szCs w:val="24"/>
        </w:rPr>
        <w:t>cent</w:t>
      </w:r>
      <w:proofErr w:type="gramEnd"/>
    </w:p>
    <w:p w14:paraId="04A4B49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today, buddhist culture remains dominant in much of the mainland,</w:t>
      </w:r>
      <w:r w:rsidRPr="00B56521">
        <w:rPr>
          <w:rFonts w:ascii="Times New Roman" w:eastAsia="Times New Roman" w:hAnsi="Times New Roman" w:cs="Times New Roman"/>
          <w:sz w:val="24"/>
          <w:szCs w:val="24"/>
        </w:rPr>
        <w:t xml:space="preserve"> including Cambodia, Thailand, and Myanmar</w:t>
      </w:r>
    </w:p>
    <w:p w14:paraId="3DB0F49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it was also influential - in the Indonesian islands and the Malay Peninsula although Islam become dominant there</w:t>
      </w:r>
    </w:p>
    <w:p w14:paraId="48A37E9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the seventh cent. a chinese buddhist pilgrim suggested that several early buddhist sects were est</w:t>
      </w:r>
      <w:r w:rsidRPr="00B56521">
        <w:rPr>
          <w:rFonts w:ascii="Times New Roman" w:eastAsia="Times New Roman" w:hAnsi="Times New Roman" w:cs="Times New Roman"/>
          <w:sz w:val="24"/>
          <w:szCs w:val="24"/>
        </w:rPr>
        <w:t>ablished in southeast asia at the time</w:t>
      </w:r>
    </w:p>
    <w:p w14:paraId="433B98B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diversity follows the pattern of India where various sects existed until eventually Theravada prevailed </w:t>
      </w:r>
    </w:p>
    <w:p w14:paraId="605E204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some early accounts from southeast asia emphasize the working of miracles, a feature of buddhist missionary</w:t>
      </w:r>
      <w:r w:rsidRPr="00B56521">
        <w:rPr>
          <w:rFonts w:ascii="Times New Roman" w:eastAsia="Times New Roman" w:hAnsi="Times New Roman" w:cs="Times New Roman"/>
          <w:sz w:val="24"/>
          <w:szCs w:val="24"/>
        </w:rPr>
        <w:t xml:space="preserve"> effort found later in tibet and elsewhere</w:t>
      </w:r>
    </w:p>
    <w:p w14:paraId="160963C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chanting to invokeblessings and protective powers was also a feature of buddhism in southeast asia, partly cause some of the missionaries </w:t>
      </w:r>
      <w:proofErr w:type="gramStart"/>
      <w:r w:rsidRPr="00B56521">
        <w:rPr>
          <w:rFonts w:ascii="Times New Roman" w:eastAsia="Times New Roman" w:hAnsi="Times New Roman" w:cs="Times New Roman"/>
          <w:sz w:val="24"/>
          <w:szCs w:val="24"/>
        </w:rPr>
        <w:t>there</w:t>
      </w:r>
      <w:proofErr w:type="gramEnd"/>
      <w:r w:rsidRPr="00B56521">
        <w:rPr>
          <w:rFonts w:ascii="Times New Roman" w:eastAsia="Times New Roman" w:hAnsi="Times New Roman" w:cs="Times New Roman"/>
          <w:sz w:val="24"/>
          <w:szCs w:val="24"/>
        </w:rPr>
        <w:t xml:space="preserve"> cam from the bajrayana school</w:t>
      </w:r>
    </w:p>
    <w:p w14:paraId="0145287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until about 1000, various early buddhist sects as well as mahayana and vajrayana schools competed for support but by the fifteenth cent. all the regions major rulers had embraced theravada, cause in adopting it they could bring their kingdoms into politica</w:t>
      </w:r>
      <w:r w:rsidRPr="00B56521">
        <w:rPr>
          <w:rFonts w:ascii="Times New Roman" w:eastAsia="Times New Roman" w:hAnsi="Times New Roman" w:cs="Times New Roman"/>
          <w:sz w:val="24"/>
          <w:szCs w:val="24"/>
        </w:rPr>
        <w:t xml:space="preserve">l alighment with </w:t>
      </w:r>
      <w:r w:rsidRPr="00B56521">
        <w:rPr>
          <w:rFonts w:ascii="Times New Roman" w:eastAsia="Times New Roman" w:hAnsi="Times New Roman" w:cs="Times New Roman"/>
          <w:sz w:val="24"/>
          <w:szCs w:val="24"/>
        </w:rPr>
        <w:lastRenderedPageBreak/>
        <w:t>other powerful kingdoms in Sri Lanka and mainland southeast asia - other forms of buddhism gradually died out and theracada training centres and temples of national importance flourished under royal patronage - today it remains the majorit</w:t>
      </w:r>
      <w:r w:rsidRPr="00B56521">
        <w:rPr>
          <w:rFonts w:ascii="Times New Roman" w:eastAsia="Times New Roman" w:hAnsi="Times New Roman" w:cs="Times New Roman"/>
          <w:sz w:val="24"/>
          <w:szCs w:val="24"/>
        </w:rPr>
        <w:t xml:space="preserve">y religion of the Thai, Khmer (cambodian) burmese, and Lao (laotian) peoples </w:t>
      </w:r>
    </w:p>
    <w:p w14:paraId="552E94B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Island southeast asia, is now mosty muslim but both buddhist monuments and buddhist minorities survive - malaysia also has a sizable buddhist minority, mainly among the chinese p</w:t>
      </w:r>
      <w:r w:rsidRPr="00B56521">
        <w:rPr>
          <w:rFonts w:ascii="Times New Roman" w:eastAsia="Times New Roman" w:hAnsi="Times New Roman" w:cs="Times New Roman"/>
          <w:sz w:val="24"/>
          <w:szCs w:val="24"/>
        </w:rPr>
        <w:t xml:space="preserve">op </w:t>
      </w:r>
    </w:p>
    <w:p w14:paraId="770C9D8D" w14:textId="77777777" w:rsidR="000C359D" w:rsidRPr="00B56521" w:rsidRDefault="000C359D">
      <w:pPr>
        <w:jc w:val="both"/>
        <w:rPr>
          <w:rFonts w:ascii="Times New Roman" w:hAnsi="Times New Roman" w:cs="Times New Roman"/>
          <w:sz w:val="24"/>
          <w:szCs w:val="24"/>
        </w:rPr>
      </w:pPr>
    </w:p>
    <w:p w14:paraId="3A052AC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Theravada Practice: rituals and mindfulness:</w:t>
      </w:r>
    </w:p>
    <w:p w14:paraId="7347C89F" w14:textId="77777777" w:rsidR="000C359D" w:rsidRPr="00B56521" w:rsidRDefault="000C359D">
      <w:pPr>
        <w:jc w:val="both"/>
        <w:rPr>
          <w:rFonts w:ascii="Times New Roman" w:hAnsi="Times New Roman" w:cs="Times New Roman"/>
          <w:sz w:val="24"/>
          <w:szCs w:val="24"/>
        </w:rPr>
      </w:pPr>
    </w:p>
    <w:p w14:paraId="23E866E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most common theravada ritual is the Buddha-puja - in which buddhists chant praise to the buddha and promise to observe the five precepts, vowing to refrain from:</w:t>
      </w:r>
    </w:p>
    <w:p w14:paraId="25C0C8E5" w14:textId="77777777" w:rsidR="000C359D" w:rsidRPr="00B56521" w:rsidRDefault="000C359D">
      <w:pPr>
        <w:jc w:val="both"/>
        <w:rPr>
          <w:rFonts w:ascii="Times New Roman" w:hAnsi="Times New Roman" w:cs="Times New Roman"/>
          <w:sz w:val="24"/>
          <w:szCs w:val="24"/>
        </w:rPr>
      </w:pPr>
    </w:p>
    <w:p w14:paraId="6FE7C14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taking life</w:t>
      </w:r>
    </w:p>
    <w:p w14:paraId="28EE6A3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taking that which is not g</w:t>
      </w:r>
      <w:r w:rsidRPr="00B56521">
        <w:rPr>
          <w:rFonts w:ascii="Times New Roman" w:eastAsia="Times New Roman" w:hAnsi="Times New Roman" w:cs="Times New Roman"/>
          <w:sz w:val="24"/>
          <w:szCs w:val="24"/>
        </w:rPr>
        <w:t>iven</w:t>
      </w:r>
    </w:p>
    <w:p w14:paraId="5D6E1E2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sensual misconduct (sexual immorality)</w:t>
      </w:r>
    </w:p>
    <w:p w14:paraId="64873A9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wrong speech (lying, slander and the like)</w:t>
      </w:r>
    </w:p>
    <w:p w14:paraId="32DED7A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intoxicants leading to the loss of mindfulness </w:t>
      </w:r>
    </w:p>
    <w:p w14:paraId="2A0492CA" w14:textId="77777777" w:rsidR="000C359D" w:rsidRPr="00B56521" w:rsidRDefault="000C359D">
      <w:pPr>
        <w:jc w:val="both"/>
        <w:rPr>
          <w:rFonts w:ascii="Times New Roman" w:hAnsi="Times New Roman" w:cs="Times New Roman"/>
          <w:sz w:val="24"/>
          <w:szCs w:val="24"/>
        </w:rPr>
      </w:pPr>
    </w:p>
    <w:p w14:paraId="0C8016C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Vipassana: Mindfulness Meditation:</w:t>
      </w:r>
    </w:p>
    <w:p w14:paraId="28F7213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theravada buddhists practise a form of meditation called vipassana (insight or mindfu</w:t>
      </w:r>
      <w:r w:rsidRPr="00B56521">
        <w:rPr>
          <w:rFonts w:ascii="Times New Roman" w:eastAsia="Times New Roman" w:hAnsi="Times New Roman" w:cs="Times New Roman"/>
          <w:sz w:val="24"/>
          <w:szCs w:val="24"/>
        </w:rPr>
        <w:t xml:space="preserve">lness) - practitioners concentrate on their breathing, focusing either on sensation of air passing through the nostrils or on the rising and falling of the abdomen - although the breaths are usually counted, the point is not to keep count but to focus the </w:t>
      </w:r>
      <w:r w:rsidRPr="00B56521">
        <w:rPr>
          <w:rFonts w:ascii="Times New Roman" w:eastAsia="Times New Roman" w:hAnsi="Times New Roman" w:cs="Times New Roman"/>
          <w:sz w:val="24"/>
          <w:szCs w:val="24"/>
        </w:rPr>
        <w:t>mind - practitioners may also cultuvate mindfulness of other parts of the body, personal emotions or relationships with others - the goal is to live in a totally mindful way</w:t>
      </w:r>
    </w:p>
    <w:p w14:paraId="2BC13E87" w14:textId="77777777" w:rsidR="000C359D" w:rsidRPr="00B56521" w:rsidRDefault="000C359D">
      <w:pPr>
        <w:jc w:val="both"/>
        <w:rPr>
          <w:rFonts w:ascii="Times New Roman" w:hAnsi="Times New Roman" w:cs="Times New Roman"/>
          <w:sz w:val="24"/>
          <w:szCs w:val="24"/>
        </w:rPr>
      </w:pPr>
    </w:p>
    <w:p w14:paraId="2F887FD6"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Mahyana:</w:t>
      </w:r>
      <w:r w:rsidRPr="00B56521">
        <w:rPr>
          <w:rFonts w:ascii="Times New Roman" w:eastAsia="Times New Roman" w:hAnsi="Times New Roman" w:cs="Times New Roman"/>
          <w:sz w:val="24"/>
          <w:szCs w:val="24"/>
        </w:rPr>
        <w:t xml:space="preserve"> Greater vehicle the form of Buddhism that emerged around the first centu</w:t>
      </w:r>
      <w:r w:rsidRPr="00B56521">
        <w:rPr>
          <w:rFonts w:ascii="Times New Roman" w:eastAsia="Times New Roman" w:hAnsi="Times New Roman" w:cs="Times New Roman"/>
          <w:sz w:val="24"/>
          <w:szCs w:val="24"/>
        </w:rPr>
        <w:t>ry in India and spread first to China and then to Korea and Japan.</w:t>
      </w:r>
    </w:p>
    <w:p w14:paraId="229CF07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majority position comes to be associated with Mahayana (the greater group) - greater numerically and also greater in qualitative - sees itself as more innovative and more atuned to the </w:t>
      </w:r>
      <w:r w:rsidRPr="00B56521">
        <w:rPr>
          <w:rFonts w:ascii="Times New Roman" w:eastAsia="Times New Roman" w:hAnsi="Times New Roman" w:cs="Times New Roman"/>
          <w:sz w:val="24"/>
          <w:szCs w:val="24"/>
        </w:rPr>
        <w:t>realities of living in the world in whatever age we’re in - responsive to conditions of modern living</w:t>
      </w:r>
    </w:p>
    <w:p w14:paraId="79C1AFC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mahayana - much more culturally diverse tradition - puts emphasis on one core principle which then shapes understanding of other things - Upaya - skill </w:t>
      </w:r>
    </w:p>
    <w:p w14:paraId="1681B8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w:t>
      </w:r>
      <w:r w:rsidRPr="00B56521">
        <w:rPr>
          <w:rFonts w:ascii="Times New Roman" w:eastAsia="Times New Roman" w:hAnsi="Times New Roman" w:cs="Times New Roman"/>
          <w:sz w:val="24"/>
          <w:szCs w:val="24"/>
        </w:rPr>
        <w:t xml:space="preserve">xpertise - abilities - skillful means </w:t>
      </w:r>
    </w:p>
    <w:p w14:paraId="099BFB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buddha was such a skillful teacher that he evolved different methods, different means to enligheten his disciples, the core understanding is that a truly careful teacher will have many diff approaches of addressin</w:t>
      </w:r>
      <w:r w:rsidRPr="00B56521">
        <w:rPr>
          <w:rFonts w:ascii="Times New Roman" w:eastAsia="Times New Roman" w:hAnsi="Times New Roman" w:cs="Times New Roman"/>
          <w:sz w:val="24"/>
          <w:szCs w:val="24"/>
        </w:rPr>
        <w:t xml:space="preserve">g or relating to students - enlightenment can happen in many diff ways cause skillful teachers like the buddha, the most skillful teacher in the world, will most certainly have diff ways of teaching students the path to enlightenment </w:t>
      </w:r>
    </w:p>
    <w:p w14:paraId="3FFBD6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cannon of scriptu</w:t>
      </w:r>
      <w:r w:rsidRPr="00B56521">
        <w:rPr>
          <w:rFonts w:ascii="Times New Roman" w:eastAsia="Times New Roman" w:hAnsi="Times New Roman" w:cs="Times New Roman"/>
          <w:sz w:val="24"/>
          <w:szCs w:val="24"/>
        </w:rPr>
        <w:t>re in the mahayana is much bigger than the theravada - open to innovation (mahayana) but theravada has a bounded canon thats established and closed (pali canon)</w:t>
      </w:r>
    </w:p>
    <w:p w14:paraId="3B6F3A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mahayana - critical of the prototype of the theravada sect - more innovative in buddhist practi</w:t>
      </w:r>
      <w:r w:rsidRPr="00B56521">
        <w:rPr>
          <w:rFonts w:ascii="Times New Roman" w:eastAsia="Times New Roman" w:hAnsi="Times New Roman" w:cs="Times New Roman"/>
          <w:sz w:val="24"/>
          <w:szCs w:val="24"/>
        </w:rPr>
        <w:t>ce and more engaged with its contemporary moment - main point is the doctrine of Upaya - skill or ability - buddha was the most skillful teacher of all - a truly skillful teacher will be able to adjust teaching to the talents of his or her students - can r</w:t>
      </w:r>
      <w:r w:rsidRPr="00B56521">
        <w:rPr>
          <w:rFonts w:ascii="Times New Roman" w:eastAsia="Times New Roman" w:hAnsi="Times New Roman" w:cs="Times New Roman"/>
          <w:sz w:val="24"/>
          <w:szCs w:val="24"/>
        </w:rPr>
        <w:t>each enlightenment in many ways - many methods of teaching not all of which were recorded - assumes the three baskets then builds on it - so much bigger than theravada canon - canon is never closed and can never be closed cause at any point in the future t</w:t>
      </w:r>
      <w:r w:rsidRPr="00B56521">
        <w:rPr>
          <w:rFonts w:ascii="Times New Roman" w:eastAsia="Times New Roman" w:hAnsi="Times New Roman" w:cs="Times New Roman"/>
          <w:sz w:val="24"/>
          <w:szCs w:val="24"/>
        </w:rPr>
        <w:t>he buddha may chose to enlighten disciples in many ways - as a result of this, allows for much greater participation for the</w:t>
      </w:r>
      <w:r w:rsidRPr="00B56521">
        <w:rPr>
          <w:rFonts w:ascii="Times New Roman" w:eastAsia="Times New Roman" w:hAnsi="Times New Roman" w:cs="Times New Roman"/>
          <w:b/>
          <w:sz w:val="24"/>
          <w:szCs w:val="24"/>
        </w:rPr>
        <w:t xml:space="preserve"> laity </w:t>
      </w:r>
      <w:r w:rsidRPr="00B56521">
        <w:rPr>
          <w:rFonts w:ascii="Times New Roman" w:eastAsia="Times New Roman" w:hAnsi="Times New Roman" w:cs="Times New Roman"/>
          <w:sz w:val="24"/>
          <w:szCs w:val="24"/>
        </w:rPr>
        <w:t>- lay people/ ordinary people - enlightenment is not only the perserve of the monastic community but lay people can also beco</w:t>
      </w:r>
      <w:r w:rsidRPr="00B56521">
        <w:rPr>
          <w:rFonts w:ascii="Times New Roman" w:eastAsia="Times New Roman" w:hAnsi="Times New Roman" w:cs="Times New Roman"/>
          <w:sz w:val="24"/>
          <w:szCs w:val="24"/>
        </w:rPr>
        <w:t xml:space="preserve">me enlightened in many diff ways using many diff techniques - ordinary people who are seemingly engaged in the world can achieve enlightenment  - some of the theravada texts are brutally ridiculed - mahayana is very critical </w:t>
      </w:r>
    </w:p>
    <w:p w14:paraId="352216E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fact that he is such a ski</w:t>
      </w:r>
      <w:r w:rsidRPr="00B56521">
        <w:rPr>
          <w:rFonts w:ascii="Times New Roman" w:eastAsia="Times New Roman" w:hAnsi="Times New Roman" w:cs="Times New Roman"/>
          <w:sz w:val="24"/>
          <w:szCs w:val="24"/>
        </w:rPr>
        <w:t xml:space="preserve">llfull teacher is that you have to be in the environment of the person - if you can actually talk to this person - if you disengage from this world - the vast majority of people who need help dont get it - </w:t>
      </w:r>
      <w:r w:rsidRPr="00B56521">
        <w:rPr>
          <w:rFonts w:ascii="Times New Roman" w:eastAsia="Times New Roman" w:hAnsi="Times New Roman" w:cs="Times New Roman"/>
          <w:b/>
          <w:sz w:val="24"/>
          <w:szCs w:val="24"/>
        </w:rPr>
        <w:t>vemila kirhiti</w:t>
      </w:r>
      <w:r w:rsidRPr="00B56521">
        <w:rPr>
          <w:rFonts w:ascii="Times New Roman" w:eastAsia="Times New Roman" w:hAnsi="Times New Roman" w:cs="Times New Roman"/>
          <w:sz w:val="24"/>
          <w:szCs w:val="24"/>
        </w:rPr>
        <w:t xml:space="preserve"> -  mahayana dont have the great ego</w:t>
      </w:r>
      <w:r w:rsidRPr="00B56521">
        <w:rPr>
          <w:rFonts w:ascii="Times New Roman" w:eastAsia="Times New Roman" w:hAnsi="Times New Roman" w:cs="Times New Roman"/>
          <w:sz w:val="24"/>
          <w:szCs w:val="24"/>
        </w:rPr>
        <w:t xml:space="preserve"> monks develop - self engrandenment</w:t>
      </w:r>
    </w:p>
    <w:p w14:paraId="77D5A6E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bodhisattva (important term for mahayana)- reconceptualizes the ideal of buddhist practice - a character whose achieved the highest levels of awakening but with a vital difference - once the arhant just passes out of existence, the bodhisattva (just before</w:t>
      </w:r>
      <w:r w:rsidRPr="00B56521">
        <w:rPr>
          <w:rFonts w:ascii="Times New Roman" w:eastAsia="Times New Roman" w:hAnsi="Times New Roman" w:cs="Times New Roman"/>
          <w:sz w:val="24"/>
          <w:szCs w:val="24"/>
        </w:rPr>
        <w:t xml:space="preserve"> that moment) voluntarily elects to return to the world and insists that he or she will not take permenant pass into nirvana until he or she has toiled to help other suffering beings - someone who could pass out of existence but chooses to participate and </w:t>
      </w:r>
      <w:r w:rsidRPr="00B56521">
        <w:rPr>
          <w:rFonts w:ascii="Times New Roman" w:eastAsia="Times New Roman" w:hAnsi="Times New Roman" w:cs="Times New Roman"/>
          <w:sz w:val="24"/>
          <w:szCs w:val="24"/>
        </w:rPr>
        <w:t xml:space="preserve">work in the world to help other beings who are suffering - core to mahayana buddhism </w:t>
      </w:r>
    </w:p>
    <w:p w14:paraId="5A71104F" w14:textId="77777777" w:rsidR="000C359D" w:rsidRPr="00B56521" w:rsidRDefault="000C359D">
      <w:pPr>
        <w:rPr>
          <w:rFonts w:ascii="Times New Roman" w:hAnsi="Times New Roman" w:cs="Times New Roman"/>
          <w:sz w:val="24"/>
          <w:szCs w:val="24"/>
        </w:rPr>
      </w:pPr>
    </w:p>
    <w:p w14:paraId="3E8B949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final way in which upaya is implemented is the mahayana reconceptualization of the idea of the buddha (in theravada - was a regular historical life time - struggled,</w:t>
      </w:r>
      <w:r w:rsidRPr="00B56521">
        <w:rPr>
          <w:rFonts w:ascii="Times New Roman" w:eastAsia="Times New Roman" w:hAnsi="Times New Roman" w:cs="Times New Roman"/>
          <w:sz w:val="24"/>
          <w:szCs w:val="24"/>
        </w:rPr>
        <w:t xml:space="preserve"> came to realization, other buddha’s like him but they are real human characters) based on the notion of upaya the buddha can be conceptualized in three diff planes</w:t>
      </w:r>
    </w:p>
    <w:p w14:paraId="0BD15D26" w14:textId="77777777" w:rsidR="000C359D" w:rsidRPr="00B56521" w:rsidRDefault="000C359D">
      <w:pPr>
        <w:jc w:val="both"/>
        <w:rPr>
          <w:rFonts w:ascii="Times New Roman" w:hAnsi="Times New Roman" w:cs="Times New Roman"/>
          <w:sz w:val="24"/>
          <w:szCs w:val="24"/>
        </w:rPr>
      </w:pPr>
    </w:p>
    <w:p w14:paraId="79EF35E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Mahayana, The Second vehicle:</w:t>
      </w:r>
    </w:p>
    <w:p w14:paraId="68F484A2" w14:textId="77777777" w:rsidR="000C359D" w:rsidRPr="00B56521" w:rsidRDefault="000C359D">
      <w:pPr>
        <w:jc w:val="both"/>
        <w:rPr>
          <w:rFonts w:ascii="Times New Roman" w:hAnsi="Times New Roman" w:cs="Times New Roman"/>
          <w:sz w:val="24"/>
          <w:szCs w:val="24"/>
        </w:rPr>
      </w:pPr>
    </w:p>
    <w:p w14:paraId="07913C4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Mahayana Doctrine: </w:t>
      </w:r>
    </w:p>
    <w:p w14:paraId="69C157B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mahayana (greater vehicle) movement appears to have emerged around the first cent, ce</w:t>
      </w:r>
    </w:p>
    <w:p w14:paraId="394DDF1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its members were dismissing older forms of buddhism as Hinayana (lesser vehicle) by the third or fourth cent. and that around the same time it was becoming the domina</w:t>
      </w:r>
      <w:r w:rsidRPr="00B56521">
        <w:rPr>
          <w:rFonts w:ascii="Times New Roman" w:eastAsia="Times New Roman" w:hAnsi="Times New Roman" w:cs="Times New Roman"/>
          <w:sz w:val="24"/>
          <w:szCs w:val="24"/>
        </w:rPr>
        <w:t>nt form of buddhism across the region traversed by the silk road - from central asia to northern china, it remains he main form of buddhism in china, korea, and japan</w:t>
      </w:r>
    </w:p>
    <w:p w14:paraId="7B75561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mahayana differed from theravada in everything from doctrines and scriptures it emphasize</w:t>
      </w:r>
      <w:r w:rsidRPr="00B56521">
        <w:rPr>
          <w:rFonts w:ascii="Times New Roman" w:eastAsia="Times New Roman" w:hAnsi="Times New Roman" w:cs="Times New Roman"/>
          <w:sz w:val="24"/>
          <w:szCs w:val="24"/>
        </w:rPr>
        <w:t xml:space="preserve">d to its rituals and meditation practices </w:t>
      </w:r>
    </w:p>
    <w:p w14:paraId="5F759D0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whereas theravada saw the discipline of the bhikshu as a precondition for enlightenment and liberation, mahayana offered laypeople the opportunity to strive for those goals as well </w:t>
      </w:r>
    </w:p>
    <w:p w14:paraId="3E16178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wheras theravada focused on the</w:t>
      </w:r>
      <w:r w:rsidRPr="00B56521">
        <w:rPr>
          <w:rFonts w:ascii="Times New Roman" w:eastAsia="Times New Roman" w:hAnsi="Times New Roman" w:cs="Times New Roman"/>
          <w:sz w:val="24"/>
          <w:szCs w:val="24"/>
        </w:rPr>
        <w:t xml:space="preserve"> historical shakyamuni, in mahayana he reped only on manifestation of buddhahood - furthermore, wheras theravada insisted that there was no supernatural force on which humn beings could call for assistence, Mahayana populaed the heavens with bodhisattvas d</w:t>
      </w:r>
      <w:r w:rsidRPr="00B56521">
        <w:rPr>
          <w:rFonts w:ascii="Times New Roman" w:eastAsia="Times New Roman" w:hAnsi="Times New Roman" w:cs="Times New Roman"/>
          <w:sz w:val="24"/>
          <w:szCs w:val="24"/>
        </w:rPr>
        <w:t>edicated to helping all those who prayed to them</w:t>
      </w:r>
    </w:p>
    <w:p w14:paraId="70920EF4" w14:textId="77777777" w:rsidR="000C359D" w:rsidRPr="00B56521" w:rsidRDefault="000C359D">
      <w:pPr>
        <w:jc w:val="both"/>
        <w:rPr>
          <w:rFonts w:ascii="Times New Roman" w:hAnsi="Times New Roman" w:cs="Times New Roman"/>
          <w:sz w:val="24"/>
          <w:szCs w:val="24"/>
        </w:rPr>
      </w:pPr>
    </w:p>
    <w:p w14:paraId="2E54903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when did these differences arise?</w:t>
      </w:r>
    </w:p>
    <w:p w14:paraId="7D2D654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mahayana buddhism developed from one or more of the 18 early indian sects</w:t>
      </w:r>
    </w:p>
    <w:p w14:paraId="5192F95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some </w:t>
      </w:r>
      <w:proofErr w:type="gramStart"/>
      <w:r w:rsidRPr="00B56521">
        <w:rPr>
          <w:rFonts w:ascii="Times New Roman" w:eastAsia="Times New Roman" w:hAnsi="Times New Roman" w:cs="Times New Roman"/>
          <w:sz w:val="24"/>
          <w:szCs w:val="24"/>
        </w:rPr>
        <w:t>evidence  for</w:t>
      </w:r>
      <w:proofErr w:type="gramEnd"/>
      <w:r w:rsidRPr="00B56521">
        <w:rPr>
          <w:rFonts w:ascii="Times New Roman" w:eastAsia="Times New Roman" w:hAnsi="Times New Roman" w:cs="Times New Roman"/>
          <w:sz w:val="24"/>
          <w:szCs w:val="24"/>
        </w:rPr>
        <w:t xml:space="preserve"> a close connection of early mahayana to two or three of those sects but it seem</w:t>
      </w:r>
      <w:r w:rsidRPr="00B56521">
        <w:rPr>
          <w:rFonts w:ascii="Times New Roman" w:eastAsia="Times New Roman" w:hAnsi="Times New Roman" w:cs="Times New Roman"/>
          <w:sz w:val="24"/>
          <w:szCs w:val="24"/>
        </w:rPr>
        <w:t>s more likely that mahayana emerged in southern india as part of a movement towards more liberal interpretation that spread across several of them</w:t>
      </w:r>
    </w:p>
    <w:p w14:paraId="0E750A7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despite differences, mahayana and the earlier sects share a common core of values and moral teachings, practi</w:t>
      </w:r>
      <w:r w:rsidRPr="00B56521">
        <w:rPr>
          <w:rFonts w:ascii="Times New Roman" w:eastAsia="Times New Roman" w:hAnsi="Times New Roman" w:cs="Times New Roman"/>
          <w:sz w:val="24"/>
          <w:szCs w:val="24"/>
        </w:rPr>
        <w:t>ces (like meditation, chanting, scripture study and veneration of relics), and forms of monastic life - in short, theravada and mahayana are diff vehicles (yanas) for travelling the same path to enlightenment</w:t>
      </w:r>
    </w:p>
    <w:p w14:paraId="3B1FABCF" w14:textId="77777777" w:rsidR="000C359D" w:rsidRPr="00B56521" w:rsidRDefault="000C359D">
      <w:pPr>
        <w:jc w:val="both"/>
        <w:rPr>
          <w:rFonts w:ascii="Times New Roman" w:hAnsi="Times New Roman" w:cs="Times New Roman"/>
          <w:sz w:val="24"/>
          <w:szCs w:val="24"/>
        </w:rPr>
      </w:pPr>
    </w:p>
    <w:p w14:paraId="490EF49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Lay Sangha:</w:t>
      </w:r>
    </w:p>
    <w:p w14:paraId="5DCA679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practice of venerating sha</w:t>
      </w:r>
      <w:r w:rsidRPr="00B56521">
        <w:rPr>
          <w:rFonts w:ascii="Times New Roman" w:eastAsia="Times New Roman" w:hAnsi="Times New Roman" w:cs="Times New Roman"/>
          <w:sz w:val="24"/>
          <w:szCs w:val="24"/>
        </w:rPr>
        <w:t xml:space="preserve">kyamuni at the stupas enshrining his relics began soon after his death </w:t>
      </w:r>
    </w:p>
    <w:p w14:paraId="38F5468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many laypeople began making pilgrimages to places with major relics and new stupas were built in all mahayana countries -lay buddhists came to believe that they could earn valuable kar</w:t>
      </w:r>
      <w:r w:rsidRPr="00B56521">
        <w:rPr>
          <w:rFonts w:ascii="Times New Roman" w:eastAsia="Times New Roman" w:hAnsi="Times New Roman" w:cs="Times New Roman"/>
          <w:sz w:val="24"/>
          <w:szCs w:val="24"/>
        </w:rPr>
        <w:t>mic merit by making a pilgrimage</w:t>
      </w:r>
    </w:p>
    <w:p w14:paraId="349E883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this development marked a major shift away from early buddhism in which the religious role of laypeople had been restricted to providing material support for the sangha and the prospects for lay progress along the spiritual</w:t>
      </w:r>
      <w:r w:rsidRPr="00B56521">
        <w:rPr>
          <w:rFonts w:ascii="Times New Roman" w:eastAsia="Times New Roman" w:hAnsi="Times New Roman" w:cs="Times New Roman"/>
          <w:sz w:val="24"/>
          <w:szCs w:val="24"/>
        </w:rPr>
        <w:t xml:space="preserve"> path was limited</w:t>
      </w:r>
    </w:p>
    <w:p w14:paraId="40DDBA5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anyone who wished to seek enlightenment more was expected to depart the world for monastic life</w:t>
      </w:r>
    </w:p>
    <w:p w14:paraId="15438E0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by contrast, mahayana offered laypeople the chance to attain enlightenment even whille living in the world</w:t>
      </w:r>
    </w:p>
    <w:p w14:paraId="5BAD63C2" w14:textId="77777777" w:rsidR="000C359D" w:rsidRPr="00B56521" w:rsidRDefault="000C359D">
      <w:pPr>
        <w:jc w:val="both"/>
        <w:rPr>
          <w:rFonts w:ascii="Times New Roman" w:hAnsi="Times New Roman" w:cs="Times New Roman"/>
          <w:sz w:val="24"/>
          <w:szCs w:val="24"/>
        </w:rPr>
      </w:pPr>
    </w:p>
    <w:p w14:paraId="25D8FDE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Doctrine of the Three Bodies (Trik</w:t>
      </w:r>
      <w:r w:rsidRPr="00B56521">
        <w:rPr>
          <w:rFonts w:ascii="Times New Roman" w:eastAsia="Times New Roman" w:hAnsi="Times New Roman" w:cs="Times New Roman"/>
          <w:sz w:val="24"/>
          <w:szCs w:val="24"/>
        </w:rPr>
        <w:t>aya)</w:t>
      </w:r>
    </w:p>
    <w:p w14:paraId="1091DE3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to account for various ways in which buddhas could be experienced, Mahayana developed a doctrine of three bodies (triyaka)</w:t>
      </w:r>
    </w:p>
    <w:p w14:paraId="4705ABA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earthly manifestation of the buddha is called the appearance or transformation body (nirmankaya)</w:t>
      </w:r>
    </w:p>
    <w:p w14:paraId="3F972C2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heavenly body that pres</w:t>
      </w:r>
      <w:r w:rsidRPr="00B56521">
        <w:rPr>
          <w:rFonts w:ascii="Times New Roman" w:eastAsia="Times New Roman" w:hAnsi="Times New Roman" w:cs="Times New Roman"/>
          <w:sz w:val="24"/>
          <w:szCs w:val="24"/>
        </w:rPr>
        <w:t>ides over a buddha realm and is an object of devotion for mahayana buddhists is called the body of bliss (sambhogakaya)</w:t>
      </w:r>
    </w:p>
    <w:p w14:paraId="258622D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these are supported by the buddha as the absolute essence of the universe, called the dharma body (dharmakaya) </w:t>
      </w:r>
    </w:p>
    <w:p w14:paraId="25F2AAC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three bodies doctrin</w:t>
      </w:r>
      <w:r w:rsidRPr="00B56521">
        <w:rPr>
          <w:rFonts w:ascii="Times New Roman" w:eastAsia="Times New Roman" w:hAnsi="Times New Roman" w:cs="Times New Roman"/>
          <w:sz w:val="24"/>
          <w:szCs w:val="24"/>
        </w:rPr>
        <w:t>e calls attention to not only to the oneness of all the buddhas that have appeared on earth but also the the unity of the buddha-nature or potential in all its form that is the trikaya doctrine envisions one cosmic reality (dharma body) that manifests itse</w:t>
      </w:r>
      <w:r w:rsidRPr="00B56521">
        <w:rPr>
          <w:rFonts w:ascii="Times New Roman" w:eastAsia="Times New Roman" w:hAnsi="Times New Roman" w:cs="Times New Roman"/>
          <w:sz w:val="24"/>
          <w:szCs w:val="24"/>
        </w:rPr>
        <w:t xml:space="preserve">lf in the form both of heavenly beings (body of bliss) and of humans such as shakyamuni (appearance body) </w:t>
      </w:r>
    </w:p>
    <w:p w14:paraId="698E81F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by connnecting the earthly buddha to the dharmachakra body or absolute the doctrine of the three bodies also moved mahayana buddhism in the direction</w:t>
      </w:r>
      <w:r w:rsidRPr="00B56521">
        <w:rPr>
          <w:rFonts w:ascii="Times New Roman" w:eastAsia="Times New Roman" w:hAnsi="Times New Roman" w:cs="Times New Roman"/>
          <w:sz w:val="24"/>
          <w:szCs w:val="24"/>
        </w:rPr>
        <w:t xml:space="preserve"> of theistic religion - in sharp contrast to theravada where the buddha was an exceptional human being not a deity</w:t>
      </w:r>
    </w:p>
    <w:p w14:paraId="1B1D9DC1" w14:textId="77777777" w:rsidR="000C359D" w:rsidRPr="00B56521" w:rsidRDefault="000C359D">
      <w:pPr>
        <w:jc w:val="both"/>
        <w:rPr>
          <w:rFonts w:ascii="Times New Roman" w:hAnsi="Times New Roman" w:cs="Times New Roman"/>
          <w:sz w:val="24"/>
          <w:szCs w:val="24"/>
        </w:rPr>
      </w:pPr>
    </w:p>
    <w:p w14:paraId="5A39BC98"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Upaya: </w:t>
      </w:r>
      <w:r w:rsidRPr="00B56521">
        <w:rPr>
          <w:rFonts w:ascii="Times New Roman" w:eastAsia="Times New Roman" w:hAnsi="Times New Roman" w:cs="Times New Roman"/>
          <w:sz w:val="24"/>
          <w:szCs w:val="24"/>
        </w:rPr>
        <w:t>Upaya (Sanskrit: upāya, expedient means, pedagogy) is a term used in Mahayana Buddhism to refer to an aspect of guidance along the Buddhist Paths to liberation where a conscious, voluntary action is driven by an incomplete reasoning about its direction</w:t>
      </w:r>
      <w:r w:rsidRPr="00B56521">
        <w:rPr>
          <w:rFonts w:ascii="Times New Roman" w:eastAsia="Times New Roman" w:hAnsi="Times New Roman" w:cs="Times New Roman"/>
          <w:b/>
          <w:sz w:val="24"/>
          <w:szCs w:val="24"/>
        </w:rPr>
        <w:t>.</w:t>
      </w:r>
    </w:p>
    <w:p w14:paraId="7404F7F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w:t>
      </w:r>
      <w:r w:rsidRPr="00B56521">
        <w:rPr>
          <w:rFonts w:ascii="Times New Roman" w:eastAsia="Times New Roman" w:hAnsi="Times New Roman" w:cs="Times New Roman"/>
          <w:sz w:val="24"/>
          <w:szCs w:val="24"/>
        </w:rPr>
        <w:t>e final way in which upaya is implemented is the mahayana reconceptualization of the idea of the buddha (in theravada - was a regular historical life time - struggled, came to realization, other buddha’s like him but they are real human characters) based o</w:t>
      </w:r>
      <w:r w:rsidRPr="00B56521">
        <w:rPr>
          <w:rFonts w:ascii="Times New Roman" w:eastAsia="Times New Roman" w:hAnsi="Times New Roman" w:cs="Times New Roman"/>
          <w:sz w:val="24"/>
          <w:szCs w:val="24"/>
        </w:rPr>
        <w:t>n the notion of upaya the buddha can be conceptualized in three diff planes</w:t>
      </w:r>
    </w:p>
    <w:p w14:paraId="7DAAD73C" w14:textId="77777777" w:rsidR="000C359D" w:rsidRPr="00B56521" w:rsidRDefault="000C359D">
      <w:pPr>
        <w:rPr>
          <w:rFonts w:ascii="Times New Roman" w:hAnsi="Times New Roman" w:cs="Times New Roman"/>
          <w:sz w:val="24"/>
          <w:szCs w:val="24"/>
        </w:rPr>
      </w:pPr>
    </w:p>
    <w:p w14:paraId="1E1024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doctrine of the three bodies of the buddha - </w:t>
      </w:r>
    </w:p>
    <w:p w14:paraId="6C5C529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a test need to contexualize in mahayana and upaya- reconceptualizes the concept of the buddha - historical figure</w:t>
      </w:r>
    </w:p>
    <w:p w14:paraId="2CD894B1" w14:textId="77777777" w:rsidR="000C359D" w:rsidRPr="00B56521" w:rsidRDefault="000C359D">
      <w:pPr>
        <w:rPr>
          <w:rFonts w:ascii="Times New Roman" w:hAnsi="Times New Roman" w:cs="Times New Roman"/>
          <w:sz w:val="24"/>
          <w:szCs w:val="24"/>
        </w:rPr>
      </w:pPr>
    </w:p>
    <w:p w14:paraId="0BCD024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3 bodies of the</w:t>
      </w:r>
      <w:r w:rsidRPr="00B56521">
        <w:rPr>
          <w:rFonts w:ascii="Times New Roman" w:eastAsia="Times New Roman" w:hAnsi="Times New Roman" w:cs="Times New Roman"/>
          <w:sz w:val="24"/>
          <w:szCs w:val="24"/>
        </w:rPr>
        <w:t xml:space="preserve"> buddha - </w:t>
      </w:r>
    </w:p>
    <w:p w14:paraId="52DD0534" w14:textId="77777777" w:rsidR="000C359D" w:rsidRPr="00B56521" w:rsidRDefault="000C359D">
      <w:pPr>
        <w:rPr>
          <w:rFonts w:ascii="Times New Roman" w:hAnsi="Times New Roman" w:cs="Times New Roman"/>
          <w:sz w:val="24"/>
          <w:szCs w:val="24"/>
        </w:rPr>
      </w:pPr>
    </w:p>
    <w:p w14:paraId="041D8A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phenomenal body of the buddha - historical buddha</w:t>
      </w:r>
    </w:p>
    <w:p w14:paraId="7C5974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body of </w:t>
      </w:r>
      <w:proofErr w:type="gramStart"/>
      <w:r w:rsidRPr="00B56521">
        <w:rPr>
          <w:rFonts w:ascii="Times New Roman" w:eastAsia="Times New Roman" w:hAnsi="Times New Roman" w:cs="Times New Roman"/>
          <w:sz w:val="24"/>
          <w:szCs w:val="24"/>
        </w:rPr>
        <w:t>bliss  -</w:t>
      </w:r>
      <w:proofErr w:type="gramEnd"/>
      <w:r w:rsidRPr="00B56521">
        <w:rPr>
          <w:rFonts w:ascii="Times New Roman" w:eastAsia="Times New Roman" w:hAnsi="Times New Roman" w:cs="Times New Roman"/>
          <w:sz w:val="24"/>
          <w:szCs w:val="24"/>
        </w:rPr>
        <w:t xml:space="preserve"> notion is as follow that the mahayana holds the idea that the buddha - as a result of his great upaya - creates certain other realms of existence into which we can be reborn - w</w:t>
      </w:r>
      <w:r w:rsidRPr="00B56521">
        <w:rPr>
          <w:rFonts w:ascii="Times New Roman" w:eastAsia="Times New Roman" w:hAnsi="Times New Roman" w:cs="Times New Roman"/>
          <w:sz w:val="24"/>
          <w:szCs w:val="24"/>
        </w:rPr>
        <w:t xml:space="preserve">here the practice of buddhism is much easier - in other realms its a much simpler environment - these other realms in which we can be reborn are referred to buddha’s body of bliss </w:t>
      </w:r>
    </w:p>
    <w:p w14:paraId="0EDD094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Buddhanature - inherent in all of us - own aptitude - own possibility to aw</w:t>
      </w:r>
      <w:r w:rsidRPr="00B56521">
        <w:rPr>
          <w:rFonts w:ascii="Times New Roman" w:eastAsia="Times New Roman" w:hAnsi="Times New Roman" w:cs="Times New Roman"/>
          <w:sz w:val="24"/>
          <w:szCs w:val="24"/>
        </w:rPr>
        <w:t>akening - our inherent buddhanature - each of us has the potentiality for all the wisdom the buddha achieved - dont have to think of enlightenment as the pinnicle of this tall mountain - within us all the time - what we need to do to stop the noise - to qu</w:t>
      </w:r>
      <w:r w:rsidRPr="00B56521">
        <w:rPr>
          <w:rFonts w:ascii="Times New Roman" w:eastAsia="Times New Roman" w:hAnsi="Times New Roman" w:cs="Times New Roman"/>
          <w:sz w:val="24"/>
          <w:szCs w:val="24"/>
        </w:rPr>
        <w:t xml:space="preserve">ell the inscencent chatter in our heads - if we quiet our minds - we see that two </w:t>
      </w:r>
      <w:proofErr w:type="gramStart"/>
      <w:r w:rsidRPr="00B56521">
        <w:rPr>
          <w:rFonts w:ascii="Times New Roman" w:eastAsia="Times New Roman" w:hAnsi="Times New Roman" w:cs="Times New Roman"/>
          <w:sz w:val="24"/>
          <w:szCs w:val="24"/>
        </w:rPr>
        <w:t>wisdom</w:t>
      </w:r>
      <w:proofErr w:type="gramEnd"/>
      <w:r w:rsidRPr="00B56521">
        <w:rPr>
          <w:rFonts w:ascii="Times New Roman" w:eastAsia="Times New Roman" w:hAnsi="Times New Roman" w:cs="Times New Roman"/>
          <w:sz w:val="24"/>
          <w:szCs w:val="24"/>
        </w:rPr>
        <w:t xml:space="preserve"> - two knowledge is within us IMPORTANT TERM</w:t>
      </w:r>
    </w:p>
    <w:p w14:paraId="50BAB8B2" w14:textId="77777777" w:rsidR="000C359D" w:rsidRPr="00B56521" w:rsidRDefault="000C359D">
      <w:pPr>
        <w:rPr>
          <w:rFonts w:ascii="Times New Roman" w:hAnsi="Times New Roman" w:cs="Times New Roman"/>
          <w:sz w:val="24"/>
          <w:szCs w:val="24"/>
        </w:rPr>
      </w:pPr>
    </w:p>
    <w:p w14:paraId="264C69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buddhism has formed a distinct identity for itself as a coherent sect - to be distinguished from jainism - formed a cohere</w:t>
      </w:r>
      <w:r w:rsidRPr="00B56521">
        <w:rPr>
          <w:rFonts w:ascii="Times New Roman" w:eastAsia="Times New Roman" w:hAnsi="Times New Roman" w:cs="Times New Roman"/>
          <w:sz w:val="24"/>
          <w:szCs w:val="24"/>
        </w:rPr>
        <w:t xml:space="preserve">nt identity around the practice of buddhism, around the sangha </w:t>
      </w:r>
    </w:p>
    <w:p w14:paraId="5C84590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buddhism began as a sramamna tradition (homeless wandering - seeking of answers)</w:t>
      </w:r>
    </w:p>
    <w:p w14:paraId="5C5772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quickly evolves into a tradition structured around a monastry</w:t>
      </w:r>
    </w:p>
    <w:p w14:paraId="21D62AB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 in the end of the buddhas lifetime it was tu</w:t>
      </w:r>
      <w:r w:rsidRPr="00B56521">
        <w:rPr>
          <w:rFonts w:ascii="Times New Roman" w:eastAsia="Times New Roman" w:hAnsi="Times New Roman" w:cs="Times New Roman"/>
          <w:sz w:val="24"/>
          <w:szCs w:val="24"/>
        </w:rPr>
        <w:t>rning forming into this</w:t>
      </w:r>
    </w:p>
    <w:p w14:paraId="303265B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buddhist monks and nuns were attracting parts of land - tradition evolved and community would come to them in discourses</w:t>
      </w:r>
    </w:p>
    <w:p w14:paraId="1875A54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impact on development on buddhist literature </w:t>
      </w:r>
    </w:p>
    <w:p w14:paraId="74536A2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reflecting and evolving doctrines, engaged in study - buddhist mo</w:t>
      </w:r>
      <w:r w:rsidRPr="00B56521">
        <w:rPr>
          <w:rFonts w:ascii="Times New Roman" w:eastAsia="Times New Roman" w:hAnsi="Times New Roman" w:cs="Times New Roman"/>
          <w:sz w:val="24"/>
          <w:szCs w:val="24"/>
        </w:rPr>
        <w:t>nasteries evolved some of the earliest libraries and universities</w:t>
      </w:r>
    </w:p>
    <w:p w14:paraId="3F1CBC6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diverse characters of bodhisattva’s - shrines to them - function of them is to be helpful - appropriate to appeal to them cause the function of the buddhisatra is to assist</w:t>
      </w:r>
    </w:p>
    <w:p w14:paraId="4C7397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also developing around development of stupas - burial mounds - popular practice - early on - relics associated with the buddha are buried in the stupas - become sites of pilgramage</w:t>
      </w:r>
    </w:p>
    <w:p w14:paraId="09788D53" w14:textId="77777777" w:rsidR="000C359D" w:rsidRPr="00B56521" w:rsidRDefault="000C359D">
      <w:pPr>
        <w:rPr>
          <w:rFonts w:ascii="Times New Roman" w:hAnsi="Times New Roman" w:cs="Times New Roman"/>
          <w:sz w:val="24"/>
          <w:szCs w:val="24"/>
        </w:rPr>
      </w:pPr>
    </w:p>
    <w:p w14:paraId="70D26A90" w14:textId="77777777" w:rsidR="000C359D" w:rsidRPr="00B56521" w:rsidRDefault="000C359D">
      <w:pPr>
        <w:jc w:val="both"/>
        <w:rPr>
          <w:rFonts w:ascii="Times New Roman" w:hAnsi="Times New Roman" w:cs="Times New Roman"/>
          <w:sz w:val="24"/>
          <w:szCs w:val="24"/>
        </w:rPr>
      </w:pPr>
    </w:p>
    <w:p w14:paraId="534F061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Teaching by Expedient means:</w:t>
      </w:r>
    </w:p>
    <w:p w14:paraId="19AA13F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sanskrit word upaya forms part of an exp</w:t>
      </w:r>
      <w:r w:rsidRPr="00B56521">
        <w:rPr>
          <w:rFonts w:ascii="Times New Roman" w:eastAsia="Times New Roman" w:hAnsi="Times New Roman" w:cs="Times New Roman"/>
          <w:sz w:val="24"/>
          <w:szCs w:val="24"/>
        </w:rPr>
        <w:t>ression translated as “skills in means” or “skilful means” the word was used occasionally in theravada text in a more general sense but the roots of the more technical sense were already present</w:t>
      </w:r>
    </w:p>
    <w:p w14:paraId="2CCC187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shakyamuni’s teachings were pragmatic and he tailored his pre</w:t>
      </w:r>
      <w:r w:rsidRPr="00B56521">
        <w:rPr>
          <w:rFonts w:ascii="Times New Roman" w:eastAsia="Times New Roman" w:hAnsi="Times New Roman" w:cs="Times New Roman"/>
          <w:sz w:val="24"/>
          <w:szCs w:val="24"/>
        </w:rPr>
        <w:t xml:space="preserve">sentation of them to suit each audience’s capacity </w:t>
      </w:r>
    </w:p>
    <w:p w14:paraId="2CD32FC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he urged his followers to use skill in guiding people to spiritual attainment like the boatman who ferries people to the other side of the river - the analogy implies that once one has reached the other side there’s no further need of the boat for the onwa</w:t>
      </w:r>
      <w:r w:rsidRPr="00B56521">
        <w:rPr>
          <w:rFonts w:ascii="Times New Roman" w:eastAsia="Times New Roman" w:hAnsi="Times New Roman" w:cs="Times New Roman"/>
          <w:sz w:val="24"/>
          <w:szCs w:val="24"/>
        </w:rPr>
        <w:t>rd journey</w:t>
      </w:r>
    </w:p>
    <w:p w14:paraId="3CDC8EA7" w14:textId="77777777" w:rsidR="000C359D" w:rsidRPr="00B56521" w:rsidRDefault="000C359D">
      <w:pPr>
        <w:jc w:val="both"/>
        <w:rPr>
          <w:rFonts w:ascii="Times New Roman" w:hAnsi="Times New Roman" w:cs="Times New Roman"/>
          <w:sz w:val="24"/>
          <w:szCs w:val="24"/>
        </w:rPr>
      </w:pPr>
    </w:p>
    <w:p w14:paraId="745980B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Lotus Sutra and the parable of the burning house:</w:t>
      </w:r>
    </w:p>
    <w:p w14:paraId="28AB195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 mahayana text that emphasizes upaya is the lotus sutra - treats many buddhist teachings as steps towards a more complete understanding</w:t>
      </w:r>
    </w:p>
    <w:p w14:paraId="46F6D43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as an illustration of this POV it tells of a father w</w:t>
      </w:r>
      <w:r w:rsidRPr="00B56521">
        <w:rPr>
          <w:rFonts w:ascii="Times New Roman" w:eastAsia="Times New Roman" w:hAnsi="Times New Roman" w:cs="Times New Roman"/>
          <w:sz w:val="24"/>
          <w:szCs w:val="24"/>
        </w:rPr>
        <w:t xml:space="preserve">hose kids are inside a burning house, he persuades them to come out by promising chariots he doesn’t have, this false promise may be a lie but it serves an important purpose </w:t>
      </w:r>
    </w:p>
    <w:p w14:paraId="0638777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similarly, those just starting on the path are taught not the ultimate truth but </w:t>
      </w:r>
      <w:r w:rsidRPr="00B56521">
        <w:rPr>
          <w:rFonts w:ascii="Times New Roman" w:eastAsia="Times New Roman" w:hAnsi="Times New Roman" w:cs="Times New Roman"/>
          <w:sz w:val="24"/>
          <w:szCs w:val="24"/>
        </w:rPr>
        <w:t xml:space="preserve">temp formulations that will allow hem to advance to a point where they will be able to see the purpose of the earlier stages </w:t>
      </w:r>
    </w:p>
    <w:p w14:paraId="3F4B9AC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from this POV, even shakyamuni’s teachings are provisional, simply an expedient means of persuading human beings to start along th</w:t>
      </w:r>
      <w:r w:rsidRPr="00B56521">
        <w:rPr>
          <w:rFonts w:ascii="Times New Roman" w:eastAsia="Times New Roman" w:hAnsi="Times New Roman" w:cs="Times New Roman"/>
          <w:sz w:val="24"/>
          <w:szCs w:val="24"/>
        </w:rPr>
        <w:t>e path - by treating earlier teachings as expedient means, mahayana thinkers were able to shift the emphasis from shakyamuni to celestial buddha figures and a notion of cosmic wisdom</w:t>
      </w:r>
    </w:p>
    <w:p w14:paraId="527E4F09" w14:textId="77777777" w:rsidR="000C359D" w:rsidRPr="00B56521" w:rsidRDefault="000C359D">
      <w:pPr>
        <w:jc w:val="both"/>
        <w:rPr>
          <w:rFonts w:ascii="Times New Roman" w:hAnsi="Times New Roman" w:cs="Times New Roman"/>
          <w:sz w:val="24"/>
          <w:szCs w:val="24"/>
        </w:rPr>
      </w:pPr>
    </w:p>
    <w:p w14:paraId="52AAFEAF"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Bodhisattva:</w:t>
      </w:r>
      <w:r w:rsidRPr="00B56521">
        <w:rPr>
          <w:rFonts w:ascii="Times New Roman" w:eastAsia="Times New Roman" w:hAnsi="Times New Roman" w:cs="Times New Roman"/>
          <w:sz w:val="24"/>
          <w:szCs w:val="24"/>
        </w:rPr>
        <w:t xml:space="preserve"> in Theravada a being who is on the way to enlightenment or </w:t>
      </w:r>
      <w:r w:rsidRPr="00B56521">
        <w:rPr>
          <w:rFonts w:ascii="Times New Roman" w:eastAsia="Times New Roman" w:hAnsi="Times New Roman" w:cs="Times New Roman"/>
          <w:sz w:val="24"/>
          <w:szCs w:val="24"/>
        </w:rPr>
        <w:t>Buddhahood but has not yet achieved it. In Mahayana a celestial being who forgoes nirvana in order to save others.</w:t>
      </w:r>
    </w:p>
    <w:p w14:paraId="04F9676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bodhisattva (important term for mahayana)- reconceptualizes the ideal of buddhist practice - a character whose achieved the highest levels of</w:t>
      </w:r>
      <w:r w:rsidRPr="00B56521">
        <w:rPr>
          <w:rFonts w:ascii="Times New Roman" w:eastAsia="Times New Roman" w:hAnsi="Times New Roman" w:cs="Times New Roman"/>
          <w:sz w:val="24"/>
          <w:szCs w:val="24"/>
        </w:rPr>
        <w:t xml:space="preserve"> awakening but with a vital difference - once the arhant just passes out of existence, the bodhisattva (just before that moment) voluntarily elects to </w:t>
      </w:r>
      <w:r w:rsidRPr="00B56521">
        <w:rPr>
          <w:rFonts w:ascii="Times New Roman" w:eastAsia="Times New Roman" w:hAnsi="Times New Roman" w:cs="Times New Roman"/>
          <w:sz w:val="24"/>
          <w:szCs w:val="24"/>
        </w:rPr>
        <w:lastRenderedPageBreak/>
        <w:t xml:space="preserve">return to the world and insists that he or she will not take permenant pass into nirvana until he or she </w:t>
      </w:r>
      <w:r w:rsidRPr="00B56521">
        <w:rPr>
          <w:rFonts w:ascii="Times New Roman" w:eastAsia="Times New Roman" w:hAnsi="Times New Roman" w:cs="Times New Roman"/>
          <w:sz w:val="24"/>
          <w:szCs w:val="24"/>
        </w:rPr>
        <w:t xml:space="preserve">has toiled to help other suffering beings - someone who could pass out of existence but chooses to participate and work in the world to help other beings who are suffering - core to mahayana buddhism </w:t>
      </w:r>
    </w:p>
    <w:p w14:paraId="6F0190F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Ideal practitioner in Mahayana Buddhism = Bodhisattva </w:t>
      </w:r>
    </w:p>
    <w:p w14:paraId="2A245CA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Bodhisattva is a character, like Vimilikiuti, who is as enlightened and has achieved the highest levels of enlightenment and awakening just like an arhant, but with one vital difference</w:t>
      </w:r>
    </w:p>
    <w:p w14:paraId="5003609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Whereas once the Arhant has achieved enlightenment he passes out of ex</w:t>
      </w:r>
      <w:r w:rsidRPr="00B56521">
        <w:rPr>
          <w:rFonts w:ascii="Times New Roman" w:eastAsia="Times New Roman" w:hAnsi="Times New Roman" w:cs="Times New Roman"/>
          <w:sz w:val="24"/>
          <w:szCs w:val="24"/>
        </w:rPr>
        <w:t xml:space="preserve">istence, the Bodhisattva, just before the moment he can leave existence, voluntarily elects to return to the world and insists that he or she will not take on permanent nirvana for him- or herself until he or she has toiled to help all suffering beings to </w:t>
      </w:r>
      <w:r w:rsidRPr="00B56521">
        <w:rPr>
          <w:rFonts w:ascii="Times New Roman" w:eastAsia="Times New Roman" w:hAnsi="Times New Roman" w:cs="Times New Roman"/>
          <w:sz w:val="24"/>
          <w:szCs w:val="24"/>
        </w:rPr>
        <w:t xml:space="preserve">achieve the same level of enlightenment </w:t>
      </w:r>
    </w:p>
    <w:p w14:paraId="2C9D463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choice to stay in the world and participate and work in the world to help other beings who are suffering </w:t>
      </w:r>
    </w:p>
    <w:p w14:paraId="289C73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Bodhisattva ideal is core to Mahayana Buddhism </w:t>
      </w:r>
    </w:p>
    <w:p w14:paraId="150D407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Many Bodhisattvas are in the world, some who we may not r</w:t>
      </w:r>
      <w:r w:rsidRPr="00B56521">
        <w:rPr>
          <w:rFonts w:ascii="Times New Roman" w:eastAsia="Times New Roman" w:hAnsi="Times New Roman" w:cs="Times New Roman"/>
          <w:sz w:val="24"/>
          <w:szCs w:val="24"/>
        </w:rPr>
        <w:t xml:space="preserve">ecognize </w:t>
      </w:r>
    </w:p>
    <w:p w14:paraId="386F89B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Each employs their own means as highly skilful teachers in order to communicate with people and bring them to the same level of enlightenment </w:t>
      </w:r>
    </w:p>
    <w:p w14:paraId="2A034C4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If you’re travelling in Mahayana </w:t>
      </w:r>
      <w:proofErr w:type="gramStart"/>
      <w:r w:rsidRPr="00B56521">
        <w:rPr>
          <w:rFonts w:ascii="Times New Roman" w:eastAsia="Times New Roman" w:hAnsi="Times New Roman" w:cs="Times New Roman"/>
          <w:sz w:val="24"/>
          <w:szCs w:val="24"/>
        </w:rPr>
        <w:t>countries</w:t>
      </w:r>
      <w:proofErr w:type="gramEnd"/>
      <w:r w:rsidRPr="00B56521">
        <w:rPr>
          <w:rFonts w:ascii="Times New Roman" w:eastAsia="Times New Roman" w:hAnsi="Times New Roman" w:cs="Times New Roman"/>
          <w:sz w:val="24"/>
          <w:szCs w:val="24"/>
        </w:rPr>
        <w:t xml:space="preserve"> you may see temples and shrines dedicated to Bodhisattvas </w:t>
      </w:r>
    </w:p>
    <w:p w14:paraId="5B924A56" w14:textId="77777777" w:rsidR="000C359D" w:rsidRPr="00B56521" w:rsidRDefault="000C359D">
      <w:pPr>
        <w:jc w:val="both"/>
        <w:rPr>
          <w:rFonts w:ascii="Times New Roman" w:hAnsi="Times New Roman" w:cs="Times New Roman"/>
          <w:sz w:val="24"/>
          <w:szCs w:val="24"/>
        </w:rPr>
      </w:pPr>
    </w:p>
    <w:p w14:paraId="163A997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Bodhisattvas and Merit Transfer:</w:t>
      </w:r>
    </w:p>
    <w:p w14:paraId="611E240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early buddhism taught that every individual makes his or her own karma, and that there is no supernatural source of grace </w:t>
      </w:r>
    </w:p>
    <w:p w14:paraId="5C57EF9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by contrast, the mahayana school proposed that grace is available in the form of merit transferred t</w:t>
      </w:r>
      <w:r w:rsidRPr="00B56521">
        <w:rPr>
          <w:rFonts w:ascii="Times New Roman" w:eastAsia="Times New Roman" w:hAnsi="Times New Roman" w:cs="Times New Roman"/>
          <w:sz w:val="24"/>
          <w:szCs w:val="24"/>
        </w:rPr>
        <w:t xml:space="preserve">o humans from bodhisattvas - mahayana cosmology envisions a multitude of spiritually advanced </w:t>
      </w:r>
      <w:proofErr w:type="gramStart"/>
      <w:r w:rsidRPr="00B56521">
        <w:rPr>
          <w:rFonts w:ascii="Times New Roman" w:eastAsia="Times New Roman" w:hAnsi="Times New Roman" w:cs="Times New Roman"/>
          <w:sz w:val="24"/>
          <w:szCs w:val="24"/>
        </w:rPr>
        <w:t>beings,  all</w:t>
      </w:r>
      <w:proofErr w:type="gramEnd"/>
      <w:r w:rsidRPr="00B56521">
        <w:rPr>
          <w:rFonts w:ascii="Times New Roman" w:eastAsia="Times New Roman" w:hAnsi="Times New Roman" w:cs="Times New Roman"/>
          <w:sz w:val="24"/>
          <w:szCs w:val="24"/>
        </w:rPr>
        <w:t xml:space="preserve"> of them prepared to share their great merit with anyone who prays for help</w:t>
      </w:r>
    </w:p>
    <w:p w14:paraId="348E3FC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even though, shakyamuni himself had remained a bodhisattva until the night</w:t>
      </w:r>
      <w:r w:rsidRPr="00B56521">
        <w:rPr>
          <w:rFonts w:ascii="Times New Roman" w:eastAsia="Times New Roman" w:hAnsi="Times New Roman" w:cs="Times New Roman"/>
          <w:sz w:val="24"/>
          <w:szCs w:val="24"/>
        </w:rPr>
        <w:t xml:space="preserve"> of his enlightenment - for most theravadians the highest goal as self centred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it was focused on personal liberation - thus all mahayana buddhists are encouraged to take the bodhisattva vow, pledging not only to attain buddhahood themselves but also </w:t>
      </w:r>
      <w:r w:rsidRPr="00B56521">
        <w:rPr>
          <w:rFonts w:ascii="Times New Roman" w:eastAsia="Times New Roman" w:hAnsi="Times New Roman" w:cs="Times New Roman"/>
          <w:sz w:val="24"/>
          <w:szCs w:val="24"/>
        </w:rPr>
        <w:t xml:space="preserve">to work towards the liberation of all beings </w:t>
      </w:r>
    </w:p>
    <w:p w14:paraId="5032892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corollary of this innovation  in buddhist thought was the mahayana idea that humans could appeal to merit filled beings in the heavens for assistence - early indian buddhistm had considered shakayamuni, aft</w:t>
      </w:r>
      <w:r w:rsidRPr="00B56521">
        <w:rPr>
          <w:rFonts w:ascii="Times New Roman" w:eastAsia="Times New Roman" w:hAnsi="Times New Roman" w:cs="Times New Roman"/>
          <w:sz w:val="24"/>
          <w:szCs w:val="24"/>
        </w:rPr>
        <w:t>er his parinirvana to be beyond the realm of direct involvement with human lives, and therefore it had no tradition of appealing to him for assistance - in some mahayana schools worshippers not only venerate the bodhisattva’s by petition them for blessings</w:t>
      </w:r>
      <w:r w:rsidRPr="00B56521">
        <w:rPr>
          <w:rFonts w:ascii="Times New Roman" w:eastAsia="Times New Roman" w:hAnsi="Times New Roman" w:cs="Times New Roman"/>
          <w:sz w:val="24"/>
          <w:szCs w:val="24"/>
        </w:rPr>
        <w:t>, much as roman catholic and orthodox christians ask the saints for help</w:t>
      </w:r>
    </w:p>
    <w:p w14:paraId="3DC50D7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another important characteristic of mahayana buddhism is its extension of the concept of merit transfer ritual </w:t>
      </w:r>
    </w:p>
    <w:p w14:paraId="4BA255B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in mahayana by contrast the buddhas and the bodhisattvas are believed t</w:t>
      </w:r>
      <w:r w:rsidRPr="00B56521">
        <w:rPr>
          <w:rFonts w:ascii="Times New Roman" w:eastAsia="Times New Roman" w:hAnsi="Times New Roman" w:cs="Times New Roman"/>
          <w:sz w:val="24"/>
          <w:szCs w:val="24"/>
        </w:rPr>
        <w:t xml:space="preserve">o be capable of transferring merit from themselves to human beings </w:t>
      </w:r>
    </w:p>
    <w:p w14:paraId="2DBF0BE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some important bodhisattvas have special functions - ex. manjuri is the guardian of buddhist wisdom and novices entering buddhist training often call on him to inspire them</w:t>
      </w:r>
    </w:p>
    <w:p w14:paraId="153835C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heavens in which the buddhas and bodhisattvas reside are known as “fields” or “realms”</w:t>
      </w:r>
    </w:p>
    <w:p w14:paraId="2874924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those who venerate to a certain buddha may be reborn into his heaven </w:t>
      </w:r>
    </w:p>
    <w:p w14:paraId="1B1C65F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central belief in the pure land movement which venerates a celestial buddha of infinite life an</w:t>
      </w:r>
      <w:r w:rsidRPr="00B56521">
        <w:rPr>
          <w:rFonts w:ascii="Times New Roman" w:eastAsia="Times New Roman" w:hAnsi="Times New Roman" w:cs="Times New Roman"/>
          <w:sz w:val="24"/>
          <w:szCs w:val="24"/>
        </w:rPr>
        <w:t xml:space="preserve">d infinite light known in sanskrit as amitayus or amitabha </w:t>
      </w:r>
    </w:p>
    <w:p w14:paraId="2B817D9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bodhisattvas have had enormous appeal as saviour figures and for their compassionate self-sacrifice</w:t>
      </w:r>
    </w:p>
    <w:p w14:paraId="21BBEC2A" w14:textId="77777777" w:rsidR="000C359D" w:rsidRPr="00B56521" w:rsidRDefault="000C359D">
      <w:pPr>
        <w:rPr>
          <w:rFonts w:ascii="Times New Roman" w:hAnsi="Times New Roman" w:cs="Times New Roman"/>
          <w:sz w:val="24"/>
          <w:szCs w:val="24"/>
        </w:rPr>
      </w:pPr>
    </w:p>
    <w:p w14:paraId="415FC6B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Bodhissatva Vows:</w:t>
      </w:r>
    </w:p>
    <w:p w14:paraId="12577B4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practice of taking bodhisattva vows reflects the mahayana emphasis on</w:t>
      </w:r>
      <w:r w:rsidRPr="00B56521">
        <w:rPr>
          <w:rFonts w:ascii="Times New Roman" w:eastAsia="Times New Roman" w:hAnsi="Times New Roman" w:cs="Times New Roman"/>
          <w:sz w:val="24"/>
          <w:szCs w:val="24"/>
        </w:rPr>
        <w:t xml:space="preserve"> giving of oneself to help others</w:t>
      </w:r>
    </w:p>
    <w:p w14:paraId="412124F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as we have seen, early indian buddhists rarely aspired to become buddhas themselves - they were content to hope that in some future life they could achieve the status of arhat</w:t>
      </w:r>
    </w:p>
    <w:p w14:paraId="2F94E1B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it was the self centred nature of this focus o</w:t>
      </w:r>
      <w:r w:rsidRPr="00B56521">
        <w:rPr>
          <w:rFonts w:ascii="Times New Roman" w:eastAsia="Times New Roman" w:hAnsi="Times New Roman" w:cs="Times New Roman"/>
          <w:sz w:val="24"/>
          <w:szCs w:val="24"/>
        </w:rPr>
        <w:t>n personal liberation that mahayana phil critisized</w:t>
      </w:r>
    </w:p>
    <w:p w14:paraId="7DA4013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all mahayana buddhists - male or female - lay or monastic - were encouraged to declare their intention to become buddhas someday, but also to remain active in helping to liberate all beings</w:t>
      </w:r>
    </w:p>
    <w:p w14:paraId="17CFB61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practical t</w:t>
      </w:r>
      <w:r w:rsidRPr="00B56521">
        <w:rPr>
          <w:rFonts w:ascii="Times New Roman" w:eastAsia="Times New Roman" w:hAnsi="Times New Roman" w:cs="Times New Roman"/>
          <w:sz w:val="24"/>
          <w:szCs w:val="24"/>
        </w:rPr>
        <w:t xml:space="preserve">erms, taking the bodhisattva vow meant vowing to be reborn in a heaven from which one can transfer merit to others </w:t>
      </w:r>
    </w:p>
    <w:p w14:paraId="16891D7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although the possibility of helping others by accepting rebirth as a human was not ruled out - the advanced bodhisattvas were thought to liv</w:t>
      </w:r>
      <w:r w:rsidRPr="00B56521">
        <w:rPr>
          <w:rFonts w:ascii="Times New Roman" w:eastAsia="Times New Roman" w:hAnsi="Times New Roman" w:cs="Times New Roman"/>
          <w:sz w:val="24"/>
          <w:szCs w:val="24"/>
        </w:rPr>
        <w:t xml:space="preserve">e in their own heavenly realms </w:t>
      </w:r>
    </w:p>
    <w:p w14:paraId="253C5644" w14:textId="77777777" w:rsidR="000C359D" w:rsidRPr="00B56521" w:rsidRDefault="000C359D">
      <w:pPr>
        <w:jc w:val="both"/>
        <w:rPr>
          <w:rFonts w:ascii="Times New Roman" w:hAnsi="Times New Roman" w:cs="Times New Roman"/>
          <w:sz w:val="24"/>
          <w:szCs w:val="24"/>
        </w:rPr>
      </w:pPr>
    </w:p>
    <w:p w14:paraId="16C64818"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Emptiness:</w:t>
      </w:r>
      <w:r w:rsidRPr="00B56521">
        <w:rPr>
          <w:rFonts w:ascii="Times New Roman" w:eastAsia="Times New Roman" w:hAnsi="Times New Roman" w:cs="Times New Roman"/>
          <w:sz w:val="24"/>
          <w:szCs w:val="24"/>
        </w:rPr>
        <w:t xml:space="preserve"> Buddha was able to realize "emptiness" (sunyata). By doing so he freed himself from unsatisfactoriness (dukkha). From the standpoint of enlightenment, sunyata is the reality of all worldly existences (dharma). It</w:t>
      </w:r>
      <w:r w:rsidRPr="00B56521">
        <w:rPr>
          <w:rFonts w:ascii="Times New Roman" w:eastAsia="Times New Roman" w:hAnsi="Times New Roman" w:cs="Times New Roman"/>
          <w:sz w:val="24"/>
          <w:szCs w:val="24"/>
        </w:rPr>
        <w:t xml:space="preserve"> is the realization of Bodhi — Prajna. From the standpoint of liberation, sunyata is the skilful means that disentangle oneself from defilement and unsatisfactoriness. The realization of sunyata leads one to no attachment and clinging. It is the skilful me</w:t>
      </w:r>
      <w:r w:rsidRPr="00B56521">
        <w:rPr>
          <w:rFonts w:ascii="Times New Roman" w:eastAsia="Times New Roman" w:hAnsi="Times New Roman" w:cs="Times New Roman"/>
          <w:sz w:val="24"/>
          <w:szCs w:val="24"/>
        </w:rPr>
        <w:t>ans towards enlightenment and also the fruit of enlightenment.</w:t>
      </w:r>
    </w:p>
    <w:p w14:paraId="4FC88EF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madhyamaka:</w:t>
      </w:r>
    </w:p>
    <w:p w14:paraId="5C20A5A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early buddhism taught that there were six perfections, the last and most important of which was the perfection of a kind of wisdom known as </w:t>
      </w:r>
      <w:r w:rsidRPr="00B56521">
        <w:rPr>
          <w:rFonts w:ascii="Times New Roman" w:eastAsia="Times New Roman" w:hAnsi="Times New Roman" w:cs="Times New Roman"/>
          <w:b/>
          <w:sz w:val="24"/>
          <w:szCs w:val="24"/>
        </w:rPr>
        <w:t>prajna</w:t>
      </w:r>
      <w:r w:rsidRPr="00B56521">
        <w:rPr>
          <w:rFonts w:ascii="Times New Roman" w:eastAsia="Times New Roman" w:hAnsi="Times New Roman" w:cs="Times New Roman"/>
          <w:sz w:val="24"/>
          <w:szCs w:val="24"/>
        </w:rPr>
        <w:t xml:space="preserve"> - this wisdom not to be confused w</w:t>
      </w:r>
      <w:r w:rsidRPr="00B56521">
        <w:rPr>
          <w:rFonts w:ascii="Times New Roman" w:eastAsia="Times New Roman" w:hAnsi="Times New Roman" w:cs="Times New Roman"/>
          <w:sz w:val="24"/>
          <w:szCs w:val="24"/>
        </w:rPr>
        <w:t>ith worldly wisdom or scientific knowledge -</w:t>
      </w:r>
      <w:r w:rsidRPr="00B56521">
        <w:rPr>
          <w:rFonts w:ascii="Times New Roman" w:eastAsia="Times New Roman" w:hAnsi="Times New Roman" w:cs="Times New Roman"/>
          <w:b/>
          <w:sz w:val="24"/>
          <w:szCs w:val="24"/>
        </w:rPr>
        <w:t xml:space="preserve"> is accessible only to those with a highly developed consciousness </w:t>
      </w:r>
    </w:p>
    <w:p w14:paraId="6B805D1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mahayana thinkers wrote a number of texts on prajna, beginning as early as the first cent BCE with the Perfection of Wisdom in Eight Thousand Verses</w:t>
      </w:r>
    </w:p>
    <w:p w14:paraId="368068F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two that would beome the most important were the heart and diamond cutter sutras </w:t>
      </w:r>
    </w:p>
    <w:p w14:paraId="7747A05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all these texts </w:t>
      </w:r>
      <w:r w:rsidRPr="00B56521">
        <w:rPr>
          <w:rFonts w:ascii="Times New Roman" w:eastAsia="Times New Roman" w:hAnsi="Times New Roman" w:cs="Times New Roman"/>
          <w:b/>
          <w:sz w:val="24"/>
          <w:szCs w:val="24"/>
        </w:rPr>
        <w:t>th</w:t>
      </w:r>
      <w:r w:rsidRPr="00B56521">
        <w:rPr>
          <w:rFonts w:ascii="Times New Roman" w:eastAsia="Times New Roman" w:hAnsi="Times New Roman" w:cs="Times New Roman"/>
          <w:b/>
          <w:sz w:val="24"/>
          <w:szCs w:val="24"/>
        </w:rPr>
        <w:t>e key to the highest spiritual wisdom is the awareness of the emptiness or nothingness (shunyata) of all things</w:t>
      </w:r>
    </w:p>
    <w:p w14:paraId="11DE6CC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sometime in the second cent, a brahmin from south india converted to buddhism and took the ordination name </w:t>
      </w:r>
      <w:r w:rsidRPr="00B56521">
        <w:rPr>
          <w:rFonts w:ascii="Times New Roman" w:eastAsia="Times New Roman" w:hAnsi="Times New Roman" w:cs="Times New Roman"/>
          <w:b/>
          <w:sz w:val="24"/>
          <w:szCs w:val="24"/>
        </w:rPr>
        <w:t>Nagarjuna</w:t>
      </w:r>
    </w:p>
    <w:p w14:paraId="1CFF622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wrote devotional hymns and </w:t>
      </w:r>
      <w:r w:rsidRPr="00B56521">
        <w:rPr>
          <w:rFonts w:ascii="Times New Roman" w:eastAsia="Times New Roman" w:hAnsi="Times New Roman" w:cs="Times New Roman"/>
          <w:sz w:val="24"/>
          <w:szCs w:val="24"/>
        </w:rPr>
        <w:t>ethical guides but fame was based on phil works</w:t>
      </w:r>
    </w:p>
    <w:p w14:paraId="0C65994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his position is called the </w:t>
      </w:r>
      <w:r w:rsidRPr="00B56521">
        <w:rPr>
          <w:rFonts w:ascii="Times New Roman" w:eastAsia="Times New Roman" w:hAnsi="Times New Roman" w:cs="Times New Roman"/>
          <w:b/>
          <w:sz w:val="24"/>
          <w:szCs w:val="24"/>
        </w:rPr>
        <w:t xml:space="preserve">“middle way” </w:t>
      </w:r>
      <w:r w:rsidRPr="00B56521">
        <w:rPr>
          <w:rFonts w:ascii="Times New Roman" w:eastAsia="Times New Roman" w:hAnsi="Times New Roman" w:cs="Times New Roman"/>
          <w:sz w:val="24"/>
          <w:szCs w:val="24"/>
        </w:rPr>
        <w:t xml:space="preserve">(madhyamaka)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it refuses either to affirm or to deny and statement about reality on the ground that all statements necessarily fall short from the truth </w:t>
      </w:r>
    </w:p>
    <w:p w14:paraId="30B5551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all reali</w:t>
      </w:r>
      <w:r w:rsidRPr="00B56521">
        <w:rPr>
          <w:rFonts w:ascii="Times New Roman" w:eastAsia="Times New Roman" w:hAnsi="Times New Roman" w:cs="Times New Roman"/>
          <w:sz w:val="24"/>
          <w:szCs w:val="24"/>
        </w:rPr>
        <w:t>ties (dharmas) are equally empty of absolute truth or self essence</w:t>
      </w:r>
    </w:p>
    <w:p w14:paraId="378D29B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according to his doctrine of emptiness as ultimate reality is itself unreal athough it may be experienced directly in meditation - summed up this paradox in a famous eightfold negation:</w:t>
      </w:r>
    </w:p>
    <w:p w14:paraId="3D8648B1" w14:textId="77777777" w:rsidR="000C359D" w:rsidRPr="00B56521" w:rsidRDefault="000C359D">
      <w:pPr>
        <w:jc w:val="both"/>
        <w:rPr>
          <w:rFonts w:ascii="Times New Roman" w:hAnsi="Times New Roman" w:cs="Times New Roman"/>
          <w:sz w:val="24"/>
          <w:szCs w:val="24"/>
        </w:rPr>
      </w:pPr>
    </w:p>
    <w:p w14:paraId="639F87C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w:t>
      </w:r>
      <w:r w:rsidRPr="00B56521">
        <w:rPr>
          <w:rFonts w:ascii="Times New Roman" w:eastAsia="Times New Roman" w:hAnsi="Times New Roman" w:cs="Times New Roman"/>
          <w:sz w:val="24"/>
          <w:szCs w:val="24"/>
        </w:rPr>
        <w:t>thing comes into being,</w:t>
      </w:r>
    </w:p>
    <w:p w14:paraId="7A283F6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nor does anything disappear,</w:t>
      </w:r>
    </w:p>
    <w:p w14:paraId="7514F3A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nothing is eternal </w:t>
      </w:r>
    </w:p>
    <w:p w14:paraId="3FD5734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northern has anything an end</w:t>
      </w:r>
    </w:p>
    <w:p w14:paraId="7AB4BB5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nothing is identical </w:t>
      </w:r>
    </w:p>
    <w:p w14:paraId="0282FFA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or differentiated</w:t>
      </w:r>
    </w:p>
    <w:p w14:paraId="76973D0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nothing moves hither</w:t>
      </w:r>
    </w:p>
    <w:p w14:paraId="230D23B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nor moves anything hither</w:t>
      </w:r>
    </w:p>
    <w:p w14:paraId="4A1F084E" w14:textId="77777777" w:rsidR="000C359D" w:rsidRPr="00B56521" w:rsidRDefault="000C359D">
      <w:pPr>
        <w:jc w:val="both"/>
        <w:rPr>
          <w:rFonts w:ascii="Times New Roman" w:hAnsi="Times New Roman" w:cs="Times New Roman"/>
          <w:sz w:val="24"/>
          <w:szCs w:val="24"/>
        </w:rPr>
      </w:pPr>
    </w:p>
    <w:p w14:paraId="238E6B5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for madhyamaka and the later mahayana schools that developed under its influence, including zen, </w:t>
      </w:r>
      <w:r w:rsidRPr="00B56521">
        <w:rPr>
          <w:rFonts w:ascii="Times New Roman" w:eastAsia="Times New Roman" w:hAnsi="Times New Roman" w:cs="Times New Roman"/>
          <w:b/>
          <w:sz w:val="24"/>
          <w:szCs w:val="24"/>
        </w:rPr>
        <w:t>enlightenment demands recognition of the shunyata of all dharmas</w:t>
      </w:r>
    </w:p>
    <w:p w14:paraId="29B965C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Nagarjuna recognized that his own thinking was no less empty than any other </w:t>
      </w:r>
    </w:p>
    <w:p w14:paraId="4882C72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thus he made it h</w:t>
      </w:r>
      <w:r w:rsidRPr="00B56521">
        <w:rPr>
          <w:rFonts w:ascii="Times New Roman" w:eastAsia="Times New Roman" w:hAnsi="Times New Roman" w:cs="Times New Roman"/>
          <w:sz w:val="24"/>
          <w:szCs w:val="24"/>
        </w:rPr>
        <w:t xml:space="preserve">is phil position to refrain from taking </w:t>
      </w:r>
      <w:proofErr w:type="gramStart"/>
      <w:r w:rsidRPr="00B56521">
        <w:rPr>
          <w:rFonts w:ascii="Times New Roman" w:eastAsia="Times New Roman" w:hAnsi="Times New Roman" w:cs="Times New Roman"/>
          <w:sz w:val="24"/>
          <w:szCs w:val="24"/>
        </w:rPr>
        <w:t>an</w:t>
      </w:r>
      <w:proofErr w:type="gramEnd"/>
      <w:r w:rsidRPr="00B56521">
        <w:rPr>
          <w:rFonts w:ascii="Times New Roman" w:eastAsia="Times New Roman" w:hAnsi="Times New Roman" w:cs="Times New Roman"/>
          <w:sz w:val="24"/>
          <w:szCs w:val="24"/>
        </w:rPr>
        <w:t xml:space="preserve"> dogmatic position - according to his paradoxical logic, nirvana is dialectically identical to samsara or the phenomenal world: each is present in the other</w:t>
      </w:r>
    </w:p>
    <w:p w14:paraId="5C1F1C07" w14:textId="77777777" w:rsidR="000C359D" w:rsidRPr="00B56521" w:rsidRDefault="000C359D">
      <w:pPr>
        <w:jc w:val="both"/>
        <w:rPr>
          <w:rFonts w:ascii="Times New Roman" w:hAnsi="Times New Roman" w:cs="Times New Roman"/>
          <w:sz w:val="24"/>
          <w:szCs w:val="24"/>
        </w:rPr>
      </w:pPr>
    </w:p>
    <w:p w14:paraId="308311DC"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Pureland</w:t>
      </w:r>
      <w:proofErr w:type="gramStart"/>
      <w:r w:rsidRPr="00B56521">
        <w:rPr>
          <w:rFonts w:ascii="Times New Roman" w:eastAsia="Times New Roman" w:hAnsi="Times New Roman" w:cs="Times New Roman"/>
          <w:b/>
          <w:sz w:val="24"/>
          <w:szCs w:val="24"/>
        </w:rPr>
        <w:t>: :</w:t>
      </w:r>
      <w:proofErr w:type="gramEnd"/>
      <w:r w:rsidRPr="00B56521">
        <w:rPr>
          <w:rFonts w:ascii="Times New Roman" w:eastAsia="Times New Roman" w:hAnsi="Times New Roman" w:cs="Times New Roman"/>
          <w:sz w:val="24"/>
          <w:szCs w:val="24"/>
        </w:rPr>
        <w:t xml:space="preserve"> the comfortable realm in the western region </w:t>
      </w:r>
      <w:r w:rsidRPr="00B56521">
        <w:rPr>
          <w:rFonts w:ascii="Times New Roman" w:eastAsia="Times New Roman" w:hAnsi="Times New Roman" w:cs="Times New Roman"/>
          <w:sz w:val="24"/>
          <w:szCs w:val="24"/>
        </w:rPr>
        <w:t>of the heavens reserved for those who trust in the merit and grace of its lord, the celestial Buddha Amitabha (Amida)</w:t>
      </w:r>
    </w:p>
    <w:p w14:paraId="2F50EC2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pure land - structured around one scripture - in this current age we </w:t>
      </w:r>
      <w:proofErr w:type="gramStart"/>
      <w:r w:rsidRPr="00B56521">
        <w:rPr>
          <w:rFonts w:ascii="Times New Roman" w:eastAsia="Times New Roman" w:hAnsi="Times New Roman" w:cs="Times New Roman"/>
          <w:sz w:val="24"/>
          <w:szCs w:val="24"/>
        </w:rPr>
        <w:t>cant</w:t>
      </w:r>
      <w:proofErr w:type="gramEnd"/>
      <w:r w:rsidRPr="00B56521">
        <w:rPr>
          <w:rFonts w:ascii="Times New Roman" w:eastAsia="Times New Roman" w:hAnsi="Times New Roman" w:cs="Times New Roman"/>
          <w:sz w:val="24"/>
          <w:szCs w:val="24"/>
        </w:rPr>
        <w:t xml:space="preserve"> manage entirely on our own - realizing that - the buddha using h</w:t>
      </w:r>
      <w:r w:rsidRPr="00B56521">
        <w:rPr>
          <w:rFonts w:ascii="Times New Roman" w:eastAsia="Times New Roman" w:hAnsi="Times New Roman" w:cs="Times New Roman"/>
          <w:sz w:val="24"/>
          <w:szCs w:val="24"/>
        </w:rPr>
        <w:t xml:space="preserve">is great upaya - skill as a teacher - has created all of these other realms - the body of bliss - where its easier for us to practice buddhist content and </w:t>
      </w:r>
      <w:r w:rsidRPr="00B56521">
        <w:rPr>
          <w:rFonts w:ascii="Times New Roman" w:eastAsia="Times New Roman" w:hAnsi="Times New Roman" w:cs="Times New Roman"/>
          <w:b/>
          <w:sz w:val="24"/>
          <w:szCs w:val="24"/>
        </w:rPr>
        <w:t>Tripitaka:</w:t>
      </w:r>
      <w:r w:rsidRPr="00B56521">
        <w:rPr>
          <w:rFonts w:ascii="Times New Roman" w:eastAsia="Times New Roman" w:hAnsi="Times New Roman" w:cs="Times New Roman"/>
          <w:sz w:val="24"/>
          <w:szCs w:val="24"/>
        </w:rPr>
        <w:t xml:space="preserve"> three baskets the collection of early sacred writings whose three sections consist of disc</w:t>
      </w:r>
      <w:r w:rsidRPr="00B56521">
        <w:rPr>
          <w:rFonts w:ascii="Times New Roman" w:eastAsia="Times New Roman" w:hAnsi="Times New Roman" w:cs="Times New Roman"/>
          <w:sz w:val="24"/>
          <w:szCs w:val="24"/>
        </w:rPr>
        <w:t>ourses attributed to the Buddha, rules of monastic discipline and treatises on doctrine. meditation “lands of happiness” - comes to be translated as Pure land</w:t>
      </w:r>
    </w:p>
    <w:p w14:paraId="4E8170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pure lands are spaces the buddhas created to which we can be reborn and practice buddhism in grea</w:t>
      </w:r>
      <w:r w:rsidRPr="00B56521">
        <w:rPr>
          <w:rFonts w:ascii="Times New Roman" w:eastAsia="Times New Roman" w:hAnsi="Times New Roman" w:cs="Times New Roman"/>
          <w:sz w:val="24"/>
          <w:szCs w:val="24"/>
        </w:rPr>
        <w:t xml:space="preserve">ter ease </w:t>
      </w:r>
    </w:p>
    <w:p w14:paraId="56C8F61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pureland tradition believes that the particular buddha who governs and directs the pure land is the buddha Amitabha - direct our minds to this buddha - this buddha with great compassion created the pure land and through our devotion to amitab</w:t>
      </w:r>
      <w:r w:rsidRPr="00B56521">
        <w:rPr>
          <w:rFonts w:ascii="Times New Roman" w:eastAsia="Times New Roman" w:hAnsi="Times New Roman" w:cs="Times New Roman"/>
          <w:sz w:val="24"/>
          <w:szCs w:val="24"/>
        </w:rPr>
        <w:t xml:space="preserve">ha we may be reborn into the pure land to continue our basic practice </w:t>
      </w:r>
    </w:p>
    <w:p w14:paraId="7695DB1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devotion to the buddha entails recitation of the name of the buddha amitahba - so difficult is it to achieve anything on our own so all thats required of us is to have belief in the bud</w:t>
      </w:r>
      <w:r w:rsidRPr="00B56521">
        <w:rPr>
          <w:rFonts w:ascii="Times New Roman" w:eastAsia="Times New Roman" w:hAnsi="Times New Roman" w:cs="Times New Roman"/>
          <w:sz w:val="24"/>
          <w:szCs w:val="24"/>
        </w:rPr>
        <w:t>dha - express this faith - recitation of the name of the buddha</w:t>
      </w:r>
    </w:p>
    <w:p w14:paraId="6E041D6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Nembutsu - is the practice of taking the name of the buddha </w:t>
      </w:r>
    </w:p>
    <w:p w14:paraId="2EE832D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scholars and leaders argue that its very difficult to have absolute and unconditional faith in anything - requires an absolute supp</w:t>
      </w:r>
      <w:r w:rsidRPr="00B56521">
        <w:rPr>
          <w:rFonts w:ascii="Times New Roman" w:eastAsia="Times New Roman" w:hAnsi="Times New Roman" w:cs="Times New Roman"/>
          <w:sz w:val="24"/>
          <w:szCs w:val="24"/>
        </w:rPr>
        <w:t xml:space="preserve">ression of the ego - give up all notion of the I and have absolute faith in something else </w:t>
      </w:r>
    </w:p>
    <w:p w14:paraId="1CF212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overall pure land is prayer, devotion and faith</w:t>
      </w:r>
    </w:p>
    <w:p w14:paraId="0DCD053D" w14:textId="77777777" w:rsidR="000C359D" w:rsidRPr="00B56521" w:rsidRDefault="000C359D">
      <w:pPr>
        <w:rPr>
          <w:rFonts w:ascii="Times New Roman" w:hAnsi="Times New Roman" w:cs="Times New Roman"/>
          <w:sz w:val="24"/>
          <w:szCs w:val="24"/>
        </w:rPr>
      </w:pPr>
    </w:p>
    <w:p w14:paraId="0D4EA14C"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Body of Bliss:</w:t>
      </w:r>
      <w:r w:rsidRPr="00B56521">
        <w:rPr>
          <w:rFonts w:ascii="Times New Roman" w:eastAsia="Times New Roman" w:hAnsi="Times New Roman" w:cs="Times New Roman"/>
          <w:sz w:val="24"/>
          <w:szCs w:val="24"/>
        </w:rPr>
        <w:t xml:space="preserve"> The Sambhogakaya is a "subtle body of limitless form".</w:t>
      </w:r>
      <w:r w:rsidRPr="00B56521">
        <w:rPr>
          <w:rFonts w:ascii="Times New Roman" w:eastAsia="Times New Roman" w:hAnsi="Times New Roman" w:cs="Times New Roman"/>
          <w:sz w:val="24"/>
          <w:szCs w:val="24"/>
          <w:vertAlign w:val="superscript"/>
        </w:rPr>
        <w:t>[1]</w:t>
      </w:r>
      <w:r w:rsidRPr="00B56521">
        <w:rPr>
          <w:rFonts w:ascii="Times New Roman" w:eastAsia="Times New Roman" w:hAnsi="Times New Roman" w:cs="Times New Roman"/>
          <w:sz w:val="24"/>
          <w:szCs w:val="24"/>
        </w:rPr>
        <w:t xml:space="preserve"> Both "celestial" Buddhas such as</w:t>
      </w:r>
      <w:hyperlink r:id="rId58">
        <w:r w:rsidRPr="00B56521">
          <w:rPr>
            <w:rFonts w:ascii="Times New Roman" w:eastAsia="Times New Roman" w:hAnsi="Times New Roman" w:cs="Times New Roman"/>
            <w:sz w:val="24"/>
            <w:szCs w:val="24"/>
          </w:rPr>
          <w:t xml:space="preserve"> </w:t>
        </w:r>
      </w:hyperlink>
      <w:hyperlink r:id="rId59">
        <w:r w:rsidRPr="00B56521">
          <w:rPr>
            <w:rFonts w:ascii="Times New Roman" w:eastAsia="Times New Roman" w:hAnsi="Times New Roman" w:cs="Times New Roman"/>
            <w:color w:val="1155CC"/>
            <w:sz w:val="24"/>
            <w:szCs w:val="24"/>
            <w:u w:val="single"/>
          </w:rPr>
          <w:t>Bhaisajyaguru</w:t>
        </w:r>
      </w:hyperlink>
      <w:r w:rsidRPr="00B56521">
        <w:rPr>
          <w:rFonts w:ascii="Times New Roman" w:eastAsia="Times New Roman" w:hAnsi="Times New Roman" w:cs="Times New Roman"/>
          <w:sz w:val="24"/>
          <w:szCs w:val="24"/>
        </w:rPr>
        <w:t xml:space="preserve"> and</w:t>
      </w:r>
      <w:hyperlink r:id="rId60">
        <w:r w:rsidRPr="00B56521">
          <w:rPr>
            <w:rFonts w:ascii="Times New Roman" w:eastAsia="Times New Roman" w:hAnsi="Times New Roman" w:cs="Times New Roman"/>
            <w:sz w:val="24"/>
            <w:szCs w:val="24"/>
          </w:rPr>
          <w:t xml:space="preserve"> </w:t>
        </w:r>
      </w:hyperlink>
      <w:hyperlink r:id="rId61">
        <w:r w:rsidRPr="00B56521">
          <w:rPr>
            <w:rFonts w:ascii="Times New Roman" w:eastAsia="Times New Roman" w:hAnsi="Times New Roman" w:cs="Times New Roman"/>
            <w:color w:val="1155CC"/>
            <w:sz w:val="24"/>
            <w:szCs w:val="24"/>
            <w:u w:val="single"/>
          </w:rPr>
          <w:t>Amitābha</w:t>
        </w:r>
      </w:hyperlink>
      <w:r w:rsidRPr="00B56521">
        <w:rPr>
          <w:rFonts w:ascii="Times New Roman" w:eastAsia="Times New Roman" w:hAnsi="Times New Roman" w:cs="Times New Roman"/>
          <w:sz w:val="24"/>
          <w:szCs w:val="24"/>
        </w:rPr>
        <w:t>, as well as advanced bodhisattvas such as</w:t>
      </w:r>
      <w:hyperlink r:id="rId62">
        <w:r w:rsidRPr="00B56521">
          <w:rPr>
            <w:rFonts w:ascii="Times New Roman" w:eastAsia="Times New Roman" w:hAnsi="Times New Roman" w:cs="Times New Roman"/>
            <w:sz w:val="24"/>
            <w:szCs w:val="24"/>
          </w:rPr>
          <w:t xml:space="preserve"> </w:t>
        </w:r>
      </w:hyperlink>
      <w:hyperlink r:id="rId63">
        <w:r w:rsidRPr="00B56521">
          <w:rPr>
            <w:rFonts w:ascii="Times New Roman" w:eastAsia="Times New Roman" w:hAnsi="Times New Roman" w:cs="Times New Roman"/>
            <w:color w:val="1155CC"/>
            <w:sz w:val="24"/>
            <w:szCs w:val="24"/>
            <w:u w:val="single"/>
          </w:rPr>
          <w:t>Avalokiteśvara</w:t>
        </w:r>
      </w:hyperlink>
      <w:r w:rsidRPr="00B56521">
        <w:rPr>
          <w:rFonts w:ascii="Times New Roman" w:eastAsia="Times New Roman" w:hAnsi="Times New Roman" w:cs="Times New Roman"/>
          <w:sz w:val="24"/>
          <w:szCs w:val="24"/>
        </w:rPr>
        <w:t xml:space="preserve"> and</w:t>
      </w:r>
      <w:hyperlink r:id="rId64">
        <w:r w:rsidRPr="00B56521">
          <w:rPr>
            <w:rFonts w:ascii="Times New Roman" w:eastAsia="Times New Roman" w:hAnsi="Times New Roman" w:cs="Times New Roman"/>
            <w:sz w:val="24"/>
            <w:szCs w:val="24"/>
          </w:rPr>
          <w:t xml:space="preserve"> </w:t>
        </w:r>
      </w:hyperlink>
      <w:hyperlink r:id="rId65">
        <w:r w:rsidRPr="00B56521">
          <w:rPr>
            <w:rFonts w:ascii="Times New Roman" w:eastAsia="Times New Roman" w:hAnsi="Times New Roman" w:cs="Times New Roman"/>
            <w:color w:val="1155CC"/>
            <w:sz w:val="24"/>
            <w:szCs w:val="24"/>
            <w:u w:val="single"/>
          </w:rPr>
          <w:t>Manjusri</w:t>
        </w:r>
      </w:hyperlink>
      <w:r w:rsidRPr="00B56521">
        <w:rPr>
          <w:rFonts w:ascii="Times New Roman" w:eastAsia="Times New Roman" w:hAnsi="Times New Roman" w:cs="Times New Roman"/>
          <w:sz w:val="24"/>
          <w:szCs w:val="24"/>
        </w:rPr>
        <w:t xml:space="preserve"> can appear in an "enjoyment-body or body bliss</w:t>
      </w:r>
    </w:p>
    <w:p w14:paraId="1C8E9390"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sz w:val="24"/>
          <w:szCs w:val="24"/>
        </w:rPr>
        <w:t>A Buddha can appear in an "enjoyment-body" to teach bodhisa</w:t>
      </w:r>
      <w:r w:rsidRPr="00B56521">
        <w:rPr>
          <w:rFonts w:ascii="Times New Roman" w:eastAsia="Times New Roman" w:hAnsi="Times New Roman" w:cs="Times New Roman"/>
          <w:sz w:val="24"/>
          <w:szCs w:val="24"/>
        </w:rPr>
        <w:t xml:space="preserve">ttvas through visionary </w:t>
      </w:r>
      <w:proofErr w:type="gramStart"/>
      <w:r w:rsidRPr="00B56521">
        <w:rPr>
          <w:rFonts w:ascii="Times New Roman" w:eastAsia="Times New Roman" w:hAnsi="Times New Roman" w:cs="Times New Roman"/>
          <w:sz w:val="24"/>
          <w:szCs w:val="24"/>
        </w:rPr>
        <w:t>experiences.</w:t>
      </w:r>
      <w:r w:rsidRPr="00B56521">
        <w:rPr>
          <w:rFonts w:ascii="Times New Roman" w:eastAsia="Times New Roman" w:hAnsi="Times New Roman" w:cs="Times New Roman"/>
          <w:sz w:val="24"/>
          <w:szCs w:val="24"/>
          <w:vertAlign w:val="superscript"/>
        </w:rPr>
        <w:t>[</w:t>
      </w:r>
      <w:proofErr w:type="gramEnd"/>
      <w:r w:rsidRPr="00B56521">
        <w:rPr>
          <w:rFonts w:ascii="Times New Roman" w:eastAsia="Times New Roman" w:hAnsi="Times New Roman" w:cs="Times New Roman"/>
          <w:sz w:val="24"/>
          <w:szCs w:val="24"/>
          <w:vertAlign w:val="superscript"/>
        </w:rPr>
        <w:t>1]</w:t>
      </w:r>
    </w:p>
    <w:p w14:paraId="24BFC29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vertAlign w:val="superscript"/>
        </w:rPr>
        <w:t xml:space="preserve">body of </w:t>
      </w:r>
      <w:proofErr w:type="gramStart"/>
      <w:r w:rsidRPr="00B56521">
        <w:rPr>
          <w:rFonts w:ascii="Times New Roman" w:eastAsia="Times New Roman" w:hAnsi="Times New Roman" w:cs="Times New Roman"/>
          <w:sz w:val="24"/>
          <w:szCs w:val="24"/>
          <w:vertAlign w:val="superscript"/>
        </w:rPr>
        <w:t>bliss  -</w:t>
      </w:r>
      <w:proofErr w:type="gramEnd"/>
      <w:r w:rsidRPr="00B56521">
        <w:rPr>
          <w:rFonts w:ascii="Times New Roman" w:eastAsia="Times New Roman" w:hAnsi="Times New Roman" w:cs="Times New Roman"/>
          <w:sz w:val="24"/>
          <w:szCs w:val="24"/>
          <w:vertAlign w:val="superscript"/>
        </w:rPr>
        <w:t xml:space="preserve"> notion is as follow that the mahayana holds the idea that the buddha - as a result of his great upaya - creates certain other realms of existence into which we can be reborn - where the practice of b</w:t>
      </w:r>
      <w:r w:rsidRPr="00B56521">
        <w:rPr>
          <w:rFonts w:ascii="Times New Roman" w:eastAsia="Times New Roman" w:hAnsi="Times New Roman" w:cs="Times New Roman"/>
          <w:sz w:val="24"/>
          <w:szCs w:val="24"/>
          <w:vertAlign w:val="superscript"/>
        </w:rPr>
        <w:t>uddhism is much easier - in other realms its a much simpler environment - these other realms in which we can be reborn are referred to buddha’s body of bliss</w:t>
      </w:r>
    </w:p>
    <w:p w14:paraId="6B982AE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pure land buddhism:</w:t>
      </w:r>
    </w:p>
    <w:p w14:paraId="47B31E9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school dedicated to amitabha (amida) - 1st cent</w:t>
      </w:r>
    </w:p>
    <w:p w14:paraId="3DAA2B2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according to an account, a</w:t>
      </w:r>
      <w:r w:rsidRPr="00B56521">
        <w:rPr>
          <w:rFonts w:ascii="Times New Roman" w:eastAsia="Times New Roman" w:hAnsi="Times New Roman" w:cs="Times New Roman"/>
          <w:sz w:val="24"/>
          <w:szCs w:val="24"/>
        </w:rPr>
        <w:t xml:space="preserve">ttributed to Shakyamuni, Amitabha was a buddha of a previous age who in an earlier life, as a young prince named Dharmakara, took 48 bodhisattva vows detailing his intention to strive for enlightenment and help others in specific ways </w:t>
      </w:r>
    </w:p>
    <w:p w14:paraId="444640E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the eighteenth vo</w:t>
      </w:r>
      <w:r w:rsidRPr="00B56521">
        <w:rPr>
          <w:rFonts w:ascii="Times New Roman" w:eastAsia="Times New Roman" w:hAnsi="Times New Roman" w:cs="Times New Roman"/>
          <w:sz w:val="24"/>
          <w:szCs w:val="24"/>
        </w:rPr>
        <w:t>w, amitabha promised to establish a heavenly region - the pure land or western paradise - into which all beings who so desired could be reborn</w:t>
      </w:r>
    </w:p>
    <w:p w14:paraId="5634873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no extraordinary effort would be required to earn rebirth in that land - admission would be free to all who had faith in Amitabha’s compassionate power and made their desire for rebirth in his heaven known by thinking of him</w:t>
      </w:r>
    </w:p>
    <w:p w14:paraId="3833B2F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suffering, old age, and death w</w:t>
      </w:r>
      <w:r w:rsidRPr="00B56521">
        <w:rPr>
          <w:rFonts w:ascii="Times New Roman" w:eastAsia="Times New Roman" w:hAnsi="Times New Roman" w:cs="Times New Roman"/>
          <w:sz w:val="24"/>
          <w:szCs w:val="24"/>
        </w:rPr>
        <w:t>ill be unknown in the pureland - the sukhavati, as opposed to the dukkha-vati, the land of suffering, that is the world - there will be food, drink and music for all, and the buddhas followers will be so uplifted by his merit that their progress towards ni</w:t>
      </w:r>
      <w:r w:rsidRPr="00B56521">
        <w:rPr>
          <w:rFonts w:ascii="Times New Roman" w:eastAsia="Times New Roman" w:hAnsi="Times New Roman" w:cs="Times New Roman"/>
          <w:sz w:val="24"/>
          <w:szCs w:val="24"/>
        </w:rPr>
        <w:t>rvana will be easy</w:t>
      </w:r>
    </w:p>
    <w:p w14:paraId="3265050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notion of the pure land marked a transformation in the buddhist idea of heaven </w:t>
      </w:r>
    </w:p>
    <w:p w14:paraId="687F5EF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early buddhism, meritorious individuals could hope to be reborn in a paradise, but they would be unable to make new merit or develop their higher wis</w:t>
      </w:r>
      <w:r w:rsidRPr="00B56521">
        <w:rPr>
          <w:rFonts w:ascii="Times New Roman" w:eastAsia="Times New Roman" w:hAnsi="Times New Roman" w:cs="Times New Roman"/>
          <w:sz w:val="24"/>
          <w:szCs w:val="24"/>
        </w:rPr>
        <w:t xml:space="preserve">dom while there - in other words there wasnt a path leading from heaven to nirvana - once the inhabitants store of merit was exhausted they would have to be reborn in human form to make more </w:t>
      </w:r>
    </w:p>
    <w:p w14:paraId="796C3AF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but for those in the pure land rebirth on earth will no longer b</w:t>
      </w:r>
      <w:r w:rsidRPr="00B56521">
        <w:rPr>
          <w:rFonts w:ascii="Times New Roman" w:eastAsia="Times New Roman" w:hAnsi="Times New Roman" w:cs="Times New Roman"/>
          <w:sz w:val="24"/>
          <w:szCs w:val="24"/>
        </w:rPr>
        <w:t>e necessary</w:t>
      </w:r>
    </w:p>
    <w:p w14:paraId="481F303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those who have remembered and repeated Amitabha’s name before death will be reborn in his pure land </w:t>
      </w:r>
    </w:p>
    <w:p w14:paraId="6F8A364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rebirth can’t be earned by any merittorious works: it is a gift made available through the infinite merits of Amitbaha</w:t>
      </w:r>
    </w:p>
    <w:p w14:paraId="245027E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vision meditation-  </w:t>
      </w:r>
      <w:r w:rsidRPr="00B56521">
        <w:rPr>
          <w:rFonts w:ascii="Times New Roman" w:eastAsia="Times New Roman" w:hAnsi="Times New Roman" w:cs="Times New Roman"/>
          <w:sz w:val="24"/>
          <w:szCs w:val="24"/>
        </w:rPr>
        <w:t xml:space="preserve">for those unable to undertake the rigorous training required to achieve a vision, it offers </w:t>
      </w:r>
      <w:proofErr w:type="gramStart"/>
      <w:r w:rsidRPr="00B56521">
        <w:rPr>
          <w:rFonts w:ascii="Times New Roman" w:eastAsia="Times New Roman" w:hAnsi="Times New Roman" w:cs="Times New Roman"/>
          <w:sz w:val="24"/>
          <w:szCs w:val="24"/>
        </w:rPr>
        <w:t>a</w:t>
      </w:r>
      <w:proofErr w:type="gramEnd"/>
      <w:r w:rsidRPr="00B56521">
        <w:rPr>
          <w:rFonts w:ascii="Times New Roman" w:eastAsia="Times New Roman" w:hAnsi="Times New Roman" w:cs="Times New Roman"/>
          <w:sz w:val="24"/>
          <w:szCs w:val="24"/>
        </w:rPr>
        <w:t xml:space="preserve"> easier path - even the meritless or wicked could gain rebirth in the pure land through sincere repitition of the sacred formula “homage to amitabha buddha”</w:t>
      </w:r>
    </w:p>
    <w:p w14:paraId="32172C5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pu</w:t>
      </w:r>
      <w:r w:rsidRPr="00B56521">
        <w:rPr>
          <w:rFonts w:ascii="Times New Roman" w:eastAsia="Times New Roman" w:hAnsi="Times New Roman" w:cs="Times New Roman"/>
          <w:sz w:val="24"/>
          <w:szCs w:val="24"/>
        </w:rPr>
        <w:t xml:space="preserve">re land school introduced a path to salvation based solely on faith </w:t>
      </w:r>
    </w:p>
    <w:p w14:paraId="3E0E0A7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there’s no equivalent in theravada</w:t>
      </w:r>
    </w:p>
    <w:p w14:paraId="3BB505F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only condition for rebirth in the pure land is faith in amitabha’s infinite compassion, shown through prayerful repitition of his name</w:t>
      </w:r>
    </w:p>
    <w:p w14:paraId="2AB1F90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this reliance</w:t>
      </w:r>
      <w:r w:rsidRPr="00B56521">
        <w:rPr>
          <w:rFonts w:ascii="Times New Roman" w:eastAsia="Times New Roman" w:hAnsi="Times New Roman" w:cs="Times New Roman"/>
          <w:sz w:val="24"/>
          <w:szCs w:val="24"/>
        </w:rPr>
        <w:t xml:space="preserve"> on an external or other power stands in sharp contrast to the self reliance emphasized in early buddhism - pureland spread from india to china, korea and japan </w:t>
      </w:r>
      <w:proofErr w:type="gramStart"/>
      <w:r w:rsidRPr="00B56521">
        <w:rPr>
          <w:rFonts w:ascii="Times New Roman" w:eastAsia="Times New Roman" w:hAnsi="Times New Roman" w:cs="Times New Roman"/>
          <w:sz w:val="24"/>
          <w:szCs w:val="24"/>
        </w:rPr>
        <w:t>becoming  them</w:t>
      </w:r>
      <w:proofErr w:type="gramEnd"/>
      <w:r w:rsidRPr="00B56521">
        <w:rPr>
          <w:rFonts w:ascii="Times New Roman" w:eastAsia="Times New Roman" w:hAnsi="Times New Roman" w:cs="Times New Roman"/>
          <w:sz w:val="24"/>
          <w:szCs w:val="24"/>
        </w:rPr>
        <w:t xml:space="preserve"> most popular of all buddhist schools in east asia</w:t>
      </w:r>
    </w:p>
    <w:p w14:paraId="08AB0212" w14:textId="77777777" w:rsidR="000C359D" w:rsidRPr="00B56521" w:rsidRDefault="000C359D">
      <w:pPr>
        <w:jc w:val="both"/>
        <w:rPr>
          <w:rFonts w:ascii="Times New Roman" w:hAnsi="Times New Roman" w:cs="Times New Roman"/>
          <w:sz w:val="24"/>
          <w:szCs w:val="24"/>
        </w:rPr>
      </w:pPr>
    </w:p>
    <w:p w14:paraId="237B2A6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jingtu: chinese pure land:</w:t>
      </w:r>
    </w:p>
    <w:p w14:paraId="4717992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w:t>
      </w:r>
      <w:r w:rsidRPr="00B56521">
        <w:rPr>
          <w:rFonts w:ascii="Times New Roman" w:eastAsia="Times New Roman" w:hAnsi="Times New Roman" w:cs="Times New Roman"/>
          <w:sz w:val="24"/>
          <w:szCs w:val="24"/>
        </w:rPr>
        <w:t xml:space="preserve"> china, pure land is known as jingtu and amitabha as amituofo - assisted by two bodhisattvas (pusa), one of whom is guanyin the bodhisattva of compassion</w:t>
      </w:r>
    </w:p>
    <w:p w14:paraId="6F5B22D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recitation of praise to amituofo is called nianfo in chinese</w:t>
      </w:r>
    </w:p>
    <w:p w14:paraId="165387D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during the recitation, the devotee us</w:t>
      </w:r>
      <w:r w:rsidRPr="00B56521">
        <w:rPr>
          <w:rFonts w:ascii="Times New Roman" w:eastAsia="Times New Roman" w:hAnsi="Times New Roman" w:cs="Times New Roman"/>
          <w:sz w:val="24"/>
          <w:szCs w:val="24"/>
        </w:rPr>
        <w:t>ually fingers a string of beads</w:t>
      </w:r>
    </w:p>
    <w:p w14:paraId="1D8FFE5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has an appeal in china for those who seek ultimate salvation and assistance in everyday </w:t>
      </w:r>
      <w:proofErr w:type="gramStart"/>
      <w:r w:rsidRPr="00B56521">
        <w:rPr>
          <w:rFonts w:ascii="Times New Roman" w:eastAsia="Times New Roman" w:hAnsi="Times New Roman" w:cs="Times New Roman"/>
          <w:sz w:val="24"/>
          <w:szCs w:val="24"/>
        </w:rPr>
        <w:t>life</w:t>
      </w:r>
      <w:proofErr w:type="gramEnd"/>
      <w:r w:rsidRPr="00B56521">
        <w:rPr>
          <w:rFonts w:ascii="Times New Roman" w:eastAsia="Times New Roman" w:hAnsi="Times New Roman" w:cs="Times New Roman"/>
          <w:sz w:val="24"/>
          <w:szCs w:val="24"/>
        </w:rPr>
        <w:t xml:space="preserve">  </w:t>
      </w:r>
    </w:p>
    <w:p w14:paraId="381CBC93" w14:textId="77777777" w:rsidR="000C359D" w:rsidRPr="00B56521" w:rsidRDefault="000C359D">
      <w:pPr>
        <w:jc w:val="both"/>
        <w:rPr>
          <w:rFonts w:ascii="Times New Roman" w:hAnsi="Times New Roman" w:cs="Times New Roman"/>
          <w:sz w:val="24"/>
          <w:szCs w:val="24"/>
        </w:rPr>
      </w:pPr>
    </w:p>
    <w:p w14:paraId="417B27F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jodo: jap pure land</w:t>
      </w:r>
    </w:p>
    <w:p w14:paraId="2CBA3E4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japan, pure land buddhism is called jodo, its buddha is called amida and the female bodhisatva is called kannon - most buddhists in japan belong to the jodo school</w:t>
      </w:r>
    </w:p>
    <w:p w14:paraId="7FF2E43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pure land buddhism was introduced to japan after a monk named honen who wanted to provide</w:t>
      </w:r>
      <w:r w:rsidRPr="00B56521">
        <w:rPr>
          <w:rFonts w:ascii="Times New Roman" w:eastAsia="Times New Roman" w:hAnsi="Times New Roman" w:cs="Times New Roman"/>
          <w:sz w:val="24"/>
          <w:szCs w:val="24"/>
        </w:rPr>
        <w:t xml:space="preserve"> a simpler way to salvation for those unable to undertake the demanding program prescribed in meditation on amitayus sutra - the devotional practice he taught relies on faith in amida’s power of salvation, and consists in chanting the homage to amida buddh</w:t>
      </w:r>
      <w:r w:rsidRPr="00B56521">
        <w:rPr>
          <w:rFonts w:ascii="Times New Roman" w:eastAsia="Times New Roman" w:hAnsi="Times New Roman" w:cs="Times New Roman"/>
          <w:sz w:val="24"/>
          <w:szCs w:val="24"/>
        </w:rPr>
        <w:t>a mantra - repetition of this phrase called the nembutsu in jap leads to a heightened state of consciousness, especially during services as the chanting quickens, building to a feverish pace</w:t>
      </w:r>
    </w:p>
    <w:p w14:paraId="24299F9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honen’s disciple shinran underlined the need for the other power </w:t>
      </w:r>
      <w:r w:rsidRPr="00B56521">
        <w:rPr>
          <w:rFonts w:ascii="Times New Roman" w:eastAsia="Times New Roman" w:hAnsi="Times New Roman" w:cs="Times New Roman"/>
          <w:sz w:val="24"/>
          <w:szCs w:val="24"/>
        </w:rPr>
        <w:t>of amida’s grace in a degenerate age when buddhist dharma was thought to be in decline - condemning the magical and syncretic tendencies he saw in other schools</w:t>
      </w:r>
    </w:p>
    <w:p w14:paraId="6BDD4CA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taught the nembutsu as an act of faith and thanksgiving </w:t>
      </w:r>
    </w:p>
    <w:p w14:paraId="23D1D3B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faced opposition from rival schools an</w:t>
      </w:r>
      <w:r w:rsidRPr="00B56521">
        <w:rPr>
          <w:rFonts w:ascii="Times New Roman" w:eastAsia="Times New Roman" w:hAnsi="Times New Roman" w:cs="Times New Roman"/>
          <w:sz w:val="24"/>
          <w:szCs w:val="24"/>
        </w:rPr>
        <w:t>d were exiled by the authorities, found wide support among the people</w:t>
      </w:r>
    </w:p>
    <w:p w14:paraId="43B31C6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founded a new sect called true pure land (jodo shinsu) or shin buddhism</w:t>
      </w:r>
    </w:p>
    <w:p w14:paraId="49561D0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he also did something revolutionary: he chose to marry, maintaining that husband and wife are to each other as the</w:t>
      </w:r>
      <w:r w:rsidRPr="00B56521">
        <w:rPr>
          <w:rFonts w:ascii="Times New Roman" w:eastAsia="Times New Roman" w:hAnsi="Times New Roman" w:cs="Times New Roman"/>
          <w:sz w:val="24"/>
          <w:szCs w:val="24"/>
        </w:rPr>
        <w:t xml:space="preserve"> bodhisattva kanon is to the believer</w:t>
      </w:r>
    </w:p>
    <w:p w14:paraId="07A4351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in doing so he laicized buddhism</w:t>
      </w:r>
    </w:p>
    <w:p w14:paraId="419578E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although this break with the tradition of monastic celibacy was widely opposed today most buddhist priests in japan are married and temples are usually passed down through their fam; th</w:t>
      </w:r>
      <w:r w:rsidRPr="00B56521">
        <w:rPr>
          <w:rFonts w:ascii="Times New Roman" w:eastAsia="Times New Roman" w:hAnsi="Times New Roman" w:cs="Times New Roman"/>
          <w:sz w:val="24"/>
          <w:szCs w:val="24"/>
        </w:rPr>
        <w:t>e oldest son is typically expected to train for the priesthood so that he can continue the fam tradition</w:t>
      </w:r>
    </w:p>
    <w:p w14:paraId="1E4B8BE3" w14:textId="77777777" w:rsidR="000C359D" w:rsidRPr="00B56521" w:rsidRDefault="000C359D">
      <w:pPr>
        <w:jc w:val="both"/>
        <w:rPr>
          <w:rFonts w:ascii="Times New Roman" w:hAnsi="Times New Roman" w:cs="Times New Roman"/>
          <w:sz w:val="24"/>
          <w:szCs w:val="24"/>
        </w:rPr>
      </w:pPr>
    </w:p>
    <w:p w14:paraId="53423AC3"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Nembutsu:</w:t>
      </w:r>
      <w:r w:rsidRPr="00B56521">
        <w:rPr>
          <w:rFonts w:ascii="Times New Roman" w:eastAsia="Times New Roman" w:hAnsi="Times New Roman" w:cs="Times New Roman"/>
          <w:sz w:val="24"/>
          <w:szCs w:val="24"/>
        </w:rPr>
        <w:t xml:space="preserve"> In Buddhism, special chants to show mindfulness of the Buddha and achieve spiritual awakening; also, Pure Land Buddhism and its practice. The members of the temple recited the </w:t>
      </w:r>
      <w:r w:rsidRPr="00B56521">
        <w:rPr>
          <w:rFonts w:ascii="Times New Roman" w:eastAsia="Times New Roman" w:hAnsi="Times New Roman" w:cs="Times New Roman"/>
          <w:b/>
          <w:sz w:val="24"/>
          <w:szCs w:val="24"/>
        </w:rPr>
        <w:t>nembutsu</w:t>
      </w:r>
      <w:r w:rsidRPr="00B56521">
        <w:rPr>
          <w:rFonts w:ascii="Times New Roman" w:eastAsia="Times New Roman" w:hAnsi="Times New Roman" w:cs="Times New Roman"/>
          <w:sz w:val="24"/>
          <w:szCs w:val="24"/>
        </w:rPr>
        <w:t>. Word Origin. Japanese 'Buddha contemplation, Buddha recitation’</w:t>
      </w:r>
    </w:p>
    <w:p w14:paraId="2ED526A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p</w:t>
      </w:r>
      <w:r w:rsidRPr="00B56521">
        <w:rPr>
          <w:rFonts w:ascii="Times New Roman" w:eastAsia="Times New Roman" w:hAnsi="Times New Roman" w:cs="Times New Roman"/>
          <w:sz w:val="24"/>
          <w:szCs w:val="24"/>
        </w:rPr>
        <w:t>ureland tradition believes that the particular buddha who governs and directs the pure land is the buddha Amitabha - direct our minds to this buddha - this buddha with great compassion created the pure land and through our devotion to amitabha we may be re</w:t>
      </w:r>
      <w:r w:rsidRPr="00B56521">
        <w:rPr>
          <w:rFonts w:ascii="Times New Roman" w:eastAsia="Times New Roman" w:hAnsi="Times New Roman" w:cs="Times New Roman"/>
          <w:sz w:val="24"/>
          <w:szCs w:val="24"/>
        </w:rPr>
        <w:t xml:space="preserve">born into the pure land to continue our basic practice </w:t>
      </w:r>
    </w:p>
    <w:p w14:paraId="4237B5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devotion to the buddha entails recitation of the name of the buddha amitahba - so difficult is it to achieve anything on our own so all thats required of us is to have belief in the buddha - express t</w:t>
      </w:r>
      <w:r w:rsidRPr="00B56521">
        <w:rPr>
          <w:rFonts w:ascii="Times New Roman" w:eastAsia="Times New Roman" w:hAnsi="Times New Roman" w:cs="Times New Roman"/>
          <w:sz w:val="24"/>
          <w:szCs w:val="24"/>
        </w:rPr>
        <w:t>his faith - recitation of the name of the buddha</w:t>
      </w:r>
    </w:p>
    <w:p w14:paraId="6E3B90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Nembutsu - is the practice of taking the name of the buddha </w:t>
      </w:r>
    </w:p>
    <w:p w14:paraId="7E29084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scholars and leaders argue that its very difficult to have absolute and unconditional faith in anything - requires an absolute suppression of the </w:t>
      </w:r>
      <w:r w:rsidRPr="00B56521">
        <w:rPr>
          <w:rFonts w:ascii="Times New Roman" w:eastAsia="Times New Roman" w:hAnsi="Times New Roman" w:cs="Times New Roman"/>
          <w:sz w:val="24"/>
          <w:szCs w:val="24"/>
        </w:rPr>
        <w:t>ego - give up all notion of the I and have absolute faith in something else</w:t>
      </w:r>
    </w:p>
    <w:p w14:paraId="072F2280" w14:textId="77777777" w:rsidR="000C359D" w:rsidRPr="00B56521" w:rsidRDefault="000C359D">
      <w:pPr>
        <w:rPr>
          <w:rFonts w:ascii="Times New Roman" w:hAnsi="Times New Roman" w:cs="Times New Roman"/>
          <w:sz w:val="24"/>
          <w:szCs w:val="24"/>
        </w:rPr>
      </w:pPr>
    </w:p>
    <w:p w14:paraId="364B3D7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sanlun: chinese madhyamaka:</w:t>
      </w:r>
    </w:p>
    <w:p w14:paraId="7F8234E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sanlun (three treatises) school is the chinese extension of Nagarjuna Madhyamika</w:t>
      </w:r>
    </w:p>
    <w:p w14:paraId="41347BF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monk kumarajiva introduced his teaching into china with his tr</w:t>
      </w:r>
      <w:r w:rsidRPr="00B56521">
        <w:rPr>
          <w:rFonts w:ascii="Times New Roman" w:eastAsia="Times New Roman" w:hAnsi="Times New Roman" w:cs="Times New Roman"/>
          <w:sz w:val="24"/>
          <w:szCs w:val="24"/>
        </w:rPr>
        <w:t>anslation of two treatises by nagarjuna and a third by nagarjuna’s disciple aryadeva</w:t>
      </w:r>
    </w:p>
    <w:p w14:paraId="1584FB9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these three works became the foundations of the sanlun school</w:t>
      </w:r>
    </w:p>
    <w:p w14:paraId="29B58F0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chief sanlun teaching is essentially a restatement of Nagarjuna’s idea that everything is empty (shunya) </w:t>
      </w:r>
      <w:r w:rsidRPr="00B56521">
        <w:rPr>
          <w:rFonts w:ascii="Times New Roman" w:eastAsia="Times New Roman" w:hAnsi="Times New Roman" w:cs="Times New Roman"/>
          <w:sz w:val="24"/>
          <w:szCs w:val="24"/>
        </w:rPr>
        <w:t xml:space="preserve">became </w:t>
      </w:r>
      <w:r w:rsidRPr="00B56521">
        <w:rPr>
          <w:rFonts w:ascii="Times New Roman" w:eastAsia="Times New Roman" w:hAnsi="Times New Roman" w:cs="Times New Roman"/>
          <w:b/>
          <w:sz w:val="24"/>
          <w:szCs w:val="24"/>
        </w:rPr>
        <w:t xml:space="preserve">nothing has any independent reality </w:t>
      </w:r>
      <w:r w:rsidRPr="00B56521">
        <w:rPr>
          <w:rFonts w:ascii="Times New Roman" w:eastAsia="Times New Roman" w:hAnsi="Times New Roman" w:cs="Times New Roman"/>
          <w:sz w:val="24"/>
          <w:szCs w:val="24"/>
        </w:rPr>
        <w:t>- an entity can be identified only through its relation to something else - in this unreal phenomenal world we make distinctions between subject and object, samsara and nirvana, but with the higher wisdom comes un</w:t>
      </w:r>
      <w:r w:rsidRPr="00B56521">
        <w:rPr>
          <w:rFonts w:ascii="Times New Roman" w:eastAsia="Times New Roman" w:hAnsi="Times New Roman" w:cs="Times New Roman"/>
          <w:sz w:val="24"/>
          <w:szCs w:val="24"/>
        </w:rPr>
        <w:t>derstanding of shunyata (emptiness)</w:t>
      </w:r>
    </w:p>
    <w:p w14:paraId="353DB778" w14:textId="77777777" w:rsidR="000C359D" w:rsidRPr="00B56521" w:rsidRDefault="000C359D">
      <w:pPr>
        <w:jc w:val="both"/>
        <w:rPr>
          <w:rFonts w:ascii="Times New Roman" w:hAnsi="Times New Roman" w:cs="Times New Roman"/>
          <w:sz w:val="24"/>
          <w:szCs w:val="24"/>
        </w:rPr>
      </w:pPr>
    </w:p>
    <w:p w14:paraId="1BB456F4"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Chan: Cahn/seon/Zen:</w:t>
      </w:r>
      <w:r w:rsidRPr="00B56521">
        <w:rPr>
          <w:rFonts w:ascii="Times New Roman" w:eastAsia="Times New Roman" w:hAnsi="Times New Roman" w:cs="Times New Roman"/>
          <w:sz w:val="24"/>
          <w:szCs w:val="24"/>
        </w:rPr>
        <w:t xml:space="preserve"> a tradition centered on the practice of meditation and the teaching that ultimate reality is not expressible in words or logic but must be grasped through direct intuition see also koan and zazen.</w:t>
      </w:r>
    </w:p>
    <w:p w14:paraId="707898B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w:t>
      </w:r>
      <w:r w:rsidRPr="00B56521">
        <w:rPr>
          <w:rFonts w:ascii="Times New Roman" w:eastAsia="Times New Roman" w:hAnsi="Times New Roman" w:cs="Times New Roman"/>
          <w:sz w:val="24"/>
          <w:szCs w:val="24"/>
        </w:rPr>
        <w:t>han buddhism - basic mode of this buddhism is meditation - comes from the sanskrit word Dhyana which means meditation</w:t>
      </w:r>
    </w:p>
    <w:p w14:paraId="5D88A38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traces lineage back to famous figure of bodhidharma - monk who is said to have meditated in a cave in china for 9 years sitting in one pos</w:t>
      </w:r>
      <w:r w:rsidRPr="00B56521">
        <w:rPr>
          <w:rFonts w:ascii="Times New Roman" w:eastAsia="Times New Roman" w:hAnsi="Times New Roman" w:cs="Times New Roman"/>
          <w:sz w:val="24"/>
          <w:szCs w:val="24"/>
        </w:rPr>
        <w:t>ition - extended period of time doing nothing but meditation - expression and mode of chan/zen buddhism</w:t>
      </w:r>
    </w:p>
    <w:p w14:paraId="5DF5C76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considered to be founder of chan school - takes inspiration from an anecdote of the historical buddha</w:t>
      </w:r>
    </w:p>
    <w:p w14:paraId="38EFD36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one time giving a discourse - someone asks questio</w:t>
      </w:r>
      <w:r w:rsidRPr="00B56521">
        <w:rPr>
          <w:rFonts w:ascii="Times New Roman" w:eastAsia="Times New Roman" w:hAnsi="Times New Roman" w:cs="Times New Roman"/>
          <w:sz w:val="24"/>
          <w:szCs w:val="24"/>
        </w:rPr>
        <w:t xml:space="preserve">n about enlightenment- does nothing but smile and hold out a flour - audience is confused and so involved in trying to figure out meaning - no one understands excepts one person - enlightened </w:t>
      </w:r>
    </w:p>
    <w:p w14:paraId="638EACA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anecdote tells us a few things about chan buddhism </w:t>
      </w:r>
    </w:p>
    <w:p w14:paraId="738160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cant b</w:t>
      </w:r>
      <w:r w:rsidRPr="00B56521">
        <w:rPr>
          <w:rFonts w:ascii="Times New Roman" w:eastAsia="Times New Roman" w:hAnsi="Times New Roman" w:cs="Times New Roman"/>
          <w:sz w:val="24"/>
          <w:szCs w:val="24"/>
        </w:rPr>
        <w:t xml:space="preserve">e contained in language </w:t>
      </w:r>
    </w:p>
    <w:p w14:paraId="4560CB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idea of direct mind to mind communication - one has dropped one’s ego, one has cleansed one’s mind - one has clarity such that they can see in a penatrating kind of way - valuable qualities</w:t>
      </w:r>
    </w:p>
    <w:p w14:paraId="2D781AB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purifying one’s mind </w:t>
      </w:r>
    </w:p>
    <w:p w14:paraId="73A5E01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buddhanature - stil</w:t>
      </w:r>
      <w:r w:rsidRPr="00B56521">
        <w:rPr>
          <w:rFonts w:ascii="Times New Roman" w:eastAsia="Times New Roman" w:hAnsi="Times New Roman" w:cs="Times New Roman"/>
          <w:sz w:val="24"/>
          <w:szCs w:val="24"/>
        </w:rPr>
        <w:t>l and quieten the mind and incessent chatter of the mind such that to cleanse the mind of inpurity as a result of desires, cravings, once we rid ourselves of those - we can identify the base of all this our basic buddha nature - predilection to enlightenme</w:t>
      </w:r>
      <w:r w:rsidRPr="00B56521">
        <w:rPr>
          <w:rFonts w:ascii="Times New Roman" w:eastAsia="Times New Roman" w:hAnsi="Times New Roman" w:cs="Times New Roman"/>
          <w:sz w:val="24"/>
          <w:szCs w:val="24"/>
        </w:rPr>
        <w:t xml:space="preserve">nt </w:t>
      </w:r>
    </w:p>
    <w:p w14:paraId="3D934EC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aiming to make the minds get to a point where the mind is a mirror reflecting reality - polished of inpurity - like a mirror reflecting all that comes through it - the chan zen lineage evolves various techniques to ring about</w:t>
      </w:r>
    </w:p>
    <w:p w14:paraId="574273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the chan lineage is dev</w:t>
      </w:r>
      <w:r w:rsidRPr="00B56521">
        <w:rPr>
          <w:rFonts w:ascii="Times New Roman" w:eastAsia="Times New Roman" w:hAnsi="Times New Roman" w:cs="Times New Roman"/>
          <w:sz w:val="24"/>
          <w:szCs w:val="24"/>
        </w:rPr>
        <w:t xml:space="preserve">eloped a few controversies emerged - whether enlightenment happens suddenly or its something we cultivate over a long period of time? how do we achieve enlightenment </w:t>
      </w:r>
    </w:p>
    <w:p w14:paraId="2B4D20B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one school is associated with master Linchi - argues for sudden enlightenment - Rinzi sch</w:t>
      </w:r>
      <w:r w:rsidRPr="00B56521">
        <w:rPr>
          <w:rFonts w:ascii="Times New Roman" w:eastAsia="Times New Roman" w:hAnsi="Times New Roman" w:cs="Times New Roman"/>
          <w:sz w:val="24"/>
          <w:szCs w:val="24"/>
        </w:rPr>
        <w:t xml:space="preserve">ool in japan - sudden breakthrough in our usual way of thinking about things - often known as warrior chan associated with heroic qualities - numerous anecdotes attest to this orientation ex. disciple comes to the master looking for instruction, difficult </w:t>
      </w:r>
      <w:r w:rsidRPr="00B56521">
        <w:rPr>
          <w:rFonts w:ascii="Times New Roman" w:eastAsia="Times New Roman" w:hAnsi="Times New Roman" w:cs="Times New Roman"/>
          <w:sz w:val="24"/>
          <w:szCs w:val="24"/>
        </w:rPr>
        <w:t>to be admitted into a school - master wants to test one’s persistance and will - commitment and dedication - difficult practice - master will test to see if you should be admitted into the school - people would sit outside for weeks on end just to have a d</w:t>
      </w:r>
      <w:r w:rsidRPr="00B56521">
        <w:rPr>
          <w:rFonts w:ascii="Times New Roman" w:eastAsia="Times New Roman" w:hAnsi="Times New Roman" w:cs="Times New Roman"/>
          <w:sz w:val="24"/>
          <w:szCs w:val="24"/>
        </w:rPr>
        <w:t>iscussion  - tested at every moment to your commitment and will - structured around close relationship between master and disciple - structured around upaya - close relationship with disciple and design a course of instruction that will be suited to the di</w:t>
      </w:r>
      <w:r w:rsidRPr="00B56521">
        <w:rPr>
          <w:rFonts w:ascii="Times New Roman" w:eastAsia="Times New Roman" w:hAnsi="Times New Roman" w:cs="Times New Roman"/>
          <w:sz w:val="24"/>
          <w:szCs w:val="24"/>
        </w:rPr>
        <w:t xml:space="preserve">sciple - in the dialogues, master gave disciple a puzzle to solve - puzzles are called koan - statement that rationally makes no sense - idea is that the disciple will struggle with this verbal puzzle to the point he would have exhaused every rational way </w:t>
      </w:r>
      <w:r w:rsidRPr="00B56521">
        <w:rPr>
          <w:rFonts w:ascii="Times New Roman" w:eastAsia="Times New Roman" w:hAnsi="Times New Roman" w:cs="Times New Roman"/>
          <w:sz w:val="24"/>
          <w:szCs w:val="24"/>
        </w:rPr>
        <w:t xml:space="preserve">of unpacking it - suddenly the true answer will hit you - intentionally discourarging the disciple from continuing on the path </w:t>
      </w:r>
    </w:p>
    <w:p w14:paraId="48EDEA7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koans are important in linzi tradition which emphasizes that enlightenment happens suddenly - heroic chan or heroic zen because </w:t>
      </w:r>
      <w:r w:rsidRPr="00B56521">
        <w:rPr>
          <w:rFonts w:ascii="Times New Roman" w:eastAsia="Times New Roman" w:hAnsi="Times New Roman" w:cs="Times New Roman"/>
          <w:sz w:val="24"/>
          <w:szCs w:val="24"/>
        </w:rPr>
        <w:t xml:space="preserve">it emphasizes dramatic methods of teaching </w:t>
      </w:r>
    </w:p>
    <w:p w14:paraId="6A48E8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koans contributed greatly to the popularity of chan zen buddhism particularly among intellectuals </w:t>
      </w:r>
    </w:p>
    <w:p w14:paraId="0A0A11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development of huge anthologies of these koans- used in meditative practice </w:t>
      </w:r>
    </w:p>
    <w:p w14:paraId="3F538B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Tsao Tung-school - Soto School of Zen enlightenment happens slowly - focus is zazen - just sitting - seated through a long period of time in a particular position </w:t>
      </w:r>
    </w:p>
    <w:p w14:paraId="031046CD" w14:textId="77777777" w:rsidR="000C359D" w:rsidRPr="00B56521" w:rsidRDefault="000C359D">
      <w:pPr>
        <w:rPr>
          <w:rFonts w:ascii="Times New Roman" w:hAnsi="Times New Roman" w:cs="Times New Roman"/>
          <w:sz w:val="24"/>
          <w:szCs w:val="24"/>
        </w:rPr>
      </w:pPr>
    </w:p>
    <w:p w14:paraId="2278D215"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Zen:</w:t>
      </w:r>
      <w:r w:rsidRPr="00B56521">
        <w:rPr>
          <w:rFonts w:ascii="Times New Roman" w:eastAsia="Times New Roman" w:hAnsi="Times New Roman" w:cs="Times New Roman"/>
          <w:sz w:val="24"/>
          <w:szCs w:val="24"/>
        </w:rPr>
        <w:t xml:space="preserve"> Zen is a school of</w:t>
      </w:r>
      <w:hyperlink r:id="rId66">
        <w:r w:rsidRPr="00B56521">
          <w:rPr>
            <w:rFonts w:ascii="Times New Roman" w:eastAsia="Times New Roman" w:hAnsi="Times New Roman" w:cs="Times New Roman"/>
            <w:sz w:val="24"/>
            <w:szCs w:val="24"/>
          </w:rPr>
          <w:t xml:space="preserve"> </w:t>
        </w:r>
      </w:hyperlink>
      <w:hyperlink r:id="rId67">
        <w:r w:rsidRPr="00B56521">
          <w:rPr>
            <w:rFonts w:ascii="Times New Roman" w:eastAsia="Times New Roman" w:hAnsi="Times New Roman" w:cs="Times New Roman"/>
            <w:color w:val="1155CC"/>
            <w:sz w:val="24"/>
            <w:szCs w:val="24"/>
            <w:u w:val="single"/>
          </w:rPr>
          <w:t>Mahayana Buddhism</w:t>
        </w:r>
      </w:hyperlink>
      <w:r w:rsidRPr="00B56521">
        <w:rPr>
          <w:rFonts w:ascii="Times New Roman" w:eastAsia="Times New Roman" w:hAnsi="Times New Roman" w:cs="Times New Roman"/>
          <w:sz w:val="24"/>
          <w:szCs w:val="24"/>
        </w:rPr>
        <w:t xml:space="preserve"> that emerged in China about 15 centuries ago. In China it is called "Ch'an"</w:t>
      </w:r>
      <w:r w:rsidRPr="00B56521">
        <w:rPr>
          <w:rFonts w:ascii="Times New Roman" w:eastAsia="Times New Roman" w:hAnsi="Times New Roman" w:cs="Times New Roman"/>
          <w:sz w:val="24"/>
          <w:szCs w:val="24"/>
        </w:rPr>
        <w:t xml:space="preserve"> Buddhism. Ch'an is the Chinese rendering of the Sanskrit word </w:t>
      </w:r>
      <w:r w:rsidRPr="00B56521">
        <w:rPr>
          <w:rFonts w:ascii="Times New Roman" w:eastAsia="Times New Roman" w:hAnsi="Times New Roman" w:cs="Times New Roman"/>
          <w:i/>
          <w:sz w:val="24"/>
          <w:szCs w:val="24"/>
        </w:rPr>
        <w:t>dhyana</w:t>
      </w:r>
      <w:r w:rsidRPr="00B56521">
        <w:rPr>
          <w:rFonts w:ascii="Times New Roman" w:eastAsia="Times New Roman" w:hAnsi="Times New Roman" w:cs="Times New Roman"/>
          <w:sz w:val="24"/>
          <w:szCs w:val="24"/>
        </w:rPr>
        <w:t>, which refers to a mind absorbed in meditation.</w:t>
      </w:r>
    </w:p>
    <w:p w14:paraId="10203E8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Chan-zen Buddhism: </w:t>
      </w:r>
    </w:p>
    <w:p w14:paraId="400BBC2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founder of chan buddhism (aka zen) was bodhidharma - same monk who told king wu his good works had earned him no m</w:t>
      </w:r>
      <w:r w:rsidRPr="00B56521">
        <w:rPr>
          <w:rFonts w:ascii="Times New Roman" w:eastAsia="Times New Roman" w:hAnsi="Times New Roman" w:cs="Times New Roman"/>
          <w:sz w:val="24"/>
          <w:szCs w:val="24"/>
        </w:rPr>
        <w:t>erit at all</w:t>
      </w:r>
    </w:p>
    <w:p w14:paraId="1D3DE85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contrast to the “other power” ideas of pure land, zen is all about “self-power” and the </w:t>
      </w:r>
      <w:r w:rsidRPr="00B56521">
        <w:rPr>
          <w:rFonts w:ascii="Times New Roman" w:eastAsia="Times New Roman" w:hAnsi="Times New Roman" w:cs="Times New Roman"/>
          <w:b/>
          <w:sz w:val="24"/>
          <w:szCs w:val="24"/>
        </w:rPr>
        <w:t>attainment of personal enlightenment through rigorous practice of meditation</w:t>
      </w:r>
    </w:p>
    <w:p w14:paraId="6B07A9C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although there is no surviving evidence that a smiliar school existed in Ind</w:t>
      </w:r>
      <w:r w:rsidRPr="00B56521">
        <w:rPr>
          <w:rFonts w:ascii="Times New Roman" w:eastAsia="Times New Roman" w:hAnsi="Times New Roman" w:cs="Times New Roman"/>
          <w:sz w:val="24"/>
          <w:szCs w:val="24"/>
        </w:rPr>
        <w:t>ia, chan tradition traces bodhidharma’s lineage to the buddha’s disciple kashyapa, whose intuitive insight is celebrated in the flower sermon - kashyapa becoming enlightened by the buddha just holding up a white lotus flower as a “sermon” or dharma</w:t>
      </w:r>
    </w:p>
    <w:p w14:paraId="2008EC0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so bodh</w:t>
      </w:r>
      <w:r w:rsidRPr="00B56521">
        <w:rPr>
          <w:rFonts w:ascii="Times New Roman" w:eastAsia="Times New Roman" w:hAnsi="Times New Roman" w:cs="Times New Roman"/>
          <w:sz w:val="24"/>
          <w:szCs w:val="24"/>
        </w:rPr>
        <w:t xml:space="preserve">idarma and later chan masters used surprising, shocking, paradoxical or even violent actions to bring about a state of mind known as </w:t>
      </w:r>
      <w:r w:rsidRPr="00B56521">
        <w:rPr>
          <w:rFonts w:ascii="Times New Roman" w:eastAsia="Times New Roman" w:hAnsi="Times New Roman" w:cs="Times New Roman"/>
          <w:b/>
          <w:sz w:val="24"/>
          <w:szCs w:val="24"/>
        </w:rPr>
        <w:t>satori</w:t>
      </w:r>
    </w:p>
    <w:p w14:paraId="1154370B"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took his school in the early sixth cent to china and settled into a cave in the mountains above the village of shaol</w:t>
      </w:r>
      <w:r w:rsidRPr="00B56521">
        <w:rPr>
          <w:rFonts w:ascii="Times New Roman" w:eastAsia="Times New Roman" w:hAnsi="Times New Roman" w:cs="Times New Roman"/>
          <w:sz w:val="24"/>
          <w:szCs w:val="24"/>
        </w:rPr>
        <w:t>in - known for meditating while facing a wall of his cave - “wall gazing meditation”</w:t>
      </w:r>
    </w:p>
    <w:p w14:paraId="66D05AB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concept of direct contact between master and disciple without textual or doctrinal study</w:t>
      </w:r>
    </w:p>
    <w:p w14:paraId="62340CE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cause of its distate for book learning, chan became known for its transmission of </w:t>
      </w:r>
      <w:r w:rsidRPr="00B56521">
        <w:rPr>
          <w:rFonts w:ascii="Times New Roman" w:eastAsia="Times New Roman" w:hAnsi="Times New Roman" w:cs="Times New Roman"/>
          <w:sz w:val="24"/>
          <w:szCs w:val="24"/>
        </w:rPr>
        <w:t xml:space="preserve">enlightenment “outside the scriptures” independent of “words or letters” </w:t>
      </w:r>
    </w:p>
    <w:p w14:paraId="01DF89C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special chan state of consciousness is transmitted on from mind to mind - from master to disciple - without the intervention of rational argumentation - it advocates the absence </w:t>
      </w:r>
      <w:r w:rsidRPr="00B56521">
        <w:rPr>
          <w:rFonts w:ascii="Times New Roman" w:eastAsia="Times New Roman" w:hAnsi="Times New Roman" w:cs="Times New Roman"/>
          <w:sz w:val="24"/>
          <w:szCs w:val="24"/>
        </w:rPr>
        <w:t xml:space="preserve">of thoughts to free the mind from external influences </w:t>
      </w:r>
    </w:p>
    <w:p w14:paraId="77B66ACA" w14:textId="77777777" w:rsidR="000C359D" w:rsidRPr="00B56521" w:rsidRDefault="000C359D">
      <w:pPr>
        <w:jc w:val="both"/>
        <w:rPr>
          <w:rFonts w:ascii="Times New Roman" w:hAnsi="Times New Roman" w:cs="Times New Roman"/>
          <w:sz w:val="24"/>
          <w:szCs w:val="24"/>
        </w:rPr>
      </w:pPr>
    </w:p>
    <w:p w14:paraId="2C2BC81D"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Koan:</w:t>
      </w:r>
      <w:r w:rsidRPr="00B56521">
        <w:rPr>
          <w:rFonts w:ascii="Times New Roman" w:eastAsia="Times New Roman" w:hAnsi="Times New Roman" w:cs="Times New Roman"/>
          <w:sz w:val="24"/>
          <w:szCs w:val="24"/>
        </w:rPr>
        <w:t xml:space="preserve"> A paradoxical thought exercise used in the Chan Zen tradition to provoke a breakthrough in understanding by forcing students past the limitations of verbal formulations and logic</w:t>
      </w:r>
    </w:p>
    <w:p w14:paraId="26A8CD5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close relation</w:t>
      </w:r>
      <w:r w:rsidRPr="00B56521">
        <w:rPr>
          <w:rFonts w:ascii="Times New Roman" w:eastAsia="Times New Roman" w:hAnsi="Times New Roman" w:cs="Times New Roman"/>
          <w:sz w:val="24"/>
          <w:szCs w:val="24"/>
        </w:rPr>
        <w:t>ship with disciple and design a course of instruction that will be suited to the disciple - in the dialogues, master gave disciple a puzzle to solve - puzzles are called koan - statement that rationally makes no sense - idea is that the disciple will strug</w:t>
      </w:r>
      <w:r w:rsidRPr="00B56521">
        <w:rPr>
          <w:rFonts w:ascii="Times New Roman" w:eastAsia="Times New Roman" w:hAnsi="Times New Roman" w:cs="Times New Roman"/>
          <w:sz w:val="24"/>
          <w:szCs w:val="24"/>
        </w:rPr>
        <w:t xml:space="preserve">gle with this verbal puzzle to the point he would have exhaused every rational way of unpacking it - suddenly the true answer will hit you - intentionally discourarging the disciple from continuing on the path </w:t>
      </w:r>
    </w:p>
    <w:p w14:paraId="34DA3D0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koans are important in linzi tradition which </w:t>
      </w:r>
      <w:r w:rsidRPr="00B56521">
        <w:rPr>
          <w:rFonts w:ascii="Times New Roman" w:eastAsia="Times New Roman" w:hAnsi="Times New Roman" w:cs="Times New Roman"/>
          <w:sz w:val="24"/>
          <w:szCs w:val="24"/>
        </w:rPr>
        <w:t xml:space="preserve">emphasizes that enlightenment happens suddenly - heroic chan or heroic zen because it emphasizes dramatic methods of teaching </w:t>
      </w:r>
    </w:p>
    <w:p w14:paraId="3364E9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koans contributed greatly to the popularity of chan zen buddhism particularly among intellectuals </w:t>
      </w:r>
    </w:p>
    <w:p w14:paraId="4155FC3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development of huge anthologie</w:t>
      </w:r>
      <w:r w:rsidRPr="00B56521">
        <w:rPr>
          <w:rFonts w:ascii="Times New Roman" w:eastAsia="Times New Roman" w:hAnsi="Times New Roman" w:cs="Times New Roman"/>
          <w:sz w:val="24"/>
          <w:szCs w:val="24"/>
        </w:rPr>
        <w:t>s of these koans- used in meditative practice</w:t>
      </w:r>
    </w:p>
    <w:p w14:paraId="1AB8D4DF"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Rinzai: </w:t>
      </w:r>
      <w:r w:rsidRPr="00B56521">
        <w:rPr>
          <w:rFonts w:ascii="Times New Roman" w:eastAsia="Times New Roman" w:hAnsi="Times New Roman" w:cs="Times New Roman"/>
          <w:sz w:val="24"/>
          <w:szCs w:val="24"/>
        </w:rPr>
        <w:t>Rinzai is the Japanese line of the Chinese Linji school, which was founded during the Tang Dynasty by Linji Yixuan (Japanese: Rinzai Gigen).</w:t>
      </w:r>
    </w:p>
    <w:p w14:paraId="3FCB2629"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Soto:</w:t>
      </w:r>
      <w:r w:rsidRPr="00B56521">
        <w:rPr>
          <w:rFonts w:ascii="Times New Roman" w:eastAsia="Times New Roman" w:hAnsi="Times New Roman" w:cs="Times New Roman"/>
          <w:sz w:val="24"/>
          <w:szCs w:val="24"/>
        </w:rPr>
        <w:t xml:space="preserve"> Soto Zen has traditionally been criticized by the koan </w:t>
      </w:r>
      <w:r w:rsidRPr="00B56521">
        <w:rPr>
          <w:rFonts w:ascii="Times New Roman" w:eastAsia="Times New Roman" w:hAnsi="Times New Roman" w:cs="Times New Roman"/>
          <w:sz w:val="24"/>
          <w:szCs w:val="24"/>
        </w:rPr>
        <w:t xml:space="preserve">schools (the best-known koan school is the Rinzai school of Japan) as dull, overly precious and quietistic, in contrast to the dynamic and lively engagement of the koan path. But the koan way also has its critics, who </w:t>
      </w:r>
      <w:r w:rsidRPr="00B56521">
        <w:rPr>
          <w:rFonts w:ascii="Times New Roman" w:eastAsia="Times New Roman" w:hAnsi="Times New Roman" w:cs="Times New Roman"/>
          <w:sz w:val="24"/>
          <w:szCs w:val="24"/>
        </w:rPr>
        <w:lastRenderedPageBreak/>
        <w:t>see the emphasis on words, meaning and</w:t>
      </w:r>
      <w:r w:rsidRPr="00B56521">
        <w:rPr>
          <w:rFonts w:ascii="Times New Roman" w:eastAsia="Times New Roman" w:hAnsi="Times New Roman" w:cs="Times New Roman"/>
          <w:sz w:val="24"/>
          <w:szCs w:val="24"/>
        </w:rPr>
        <w:t xml:space="preserve"> insight as working against real non-conceptual Zen living. Koan training systems also have the disadvantage of fostering competition and obsession with advancement in the system.</w:t>
      </w:r>
    </w:p>
    <w:p w14:paraId="6F83C0B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Enlightenment comes gradually in practice.</w:t>
      </w:r>
    </w:p>
    <w:p w14:paraId="2C862EA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Ordinary people popularity.</w:t>
      </w:r>
    </w:p>
    <w:p w14:paraId="32B8EA2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zen s</w:t>
      </w:r>
      <w:r w:rsidRPr="00B56521">
        <w:rPr>
          <w:rFonts w:ascii="Times New Roman" w:eastAsia="Times New Roman" w:hAnsi="Times New Roman" w:cs="Times New Roman"/>
          <w:sz w:val="24"/>
          <w:szCs w:val="24"/>
        </w:rPr>
        <w:t>ects: Linji (rinzai) and caudong (soto)</w:t>
      </w:r>
    </w:p>
    <w:p w14:paraId="7AFABA91" w14:textId="77777777" w:rsidR="000C359D" w:rsidRPr="00B56521" w:rsidRDefault="000C359D">
      <w:pPr>
        <w:jc w:val="both"/>
        <w:rPr>
          <w:rFonts w:ascii="Times New Roman" w:hAnsi="Times New Roman" w:cs="Times New Roman"/>
          <w:sz w:val="24"/>
          <w:szCs w:val="24"/>
        </w:rPr>
      </w:pPr>
    </w:p>
    <w:p w14:paraId="7FD450EC"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there are two main zen sects, linji (ranzai in japan) and caodong (soto in japan)</w:t>
      </w:r>
    </w:p>
    <w:p w14:paraId="0F315E8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first is named after linji a ninth cent monk who is said to have entered training as a shy young boy</w:t>
      </w:r>
    </w:p>
    <w:p w14:paraId="74033C9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after training diligently for more than a year he was permitted to meet with master, huangbo</w:t>
      </w:r>
    </w:p>
    <w:p w14:paraId="3B37B8B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when the master asked why he had come, linji humbly requested instruction in enlightenment, whereupon the master hit him hard with his stick</w:t>
      </w:r>
    </w:p>
    <w:p w14:paraId="63B5C168"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when linji told his te</w:t>
      </w:r>
      <w:r w:rsidRPr="00B56521">
        <w:rPr>
          <w:rFonts w:ascii="Times New Roman" w:eastAsia="Times New Roman" w:hAnsi="Times New Roman" w:cs="Times New Roman"/>
          <w:sz w:val="24"/>
          <w:szCs w:val="24"/>
        </w:rPr>
        <w:t>ach what had happened, he was advised to try again, which led to a second beating</w:t>
      </w:r>
    </w:p>
    <w:p w14:paraId="4EC9A1D3"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after three beatings, linji concluded he wasn’t worthy </w:t>
      </w:r>
    </w:p>
    <w:p w14:paraId="2851FCD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master granted his request to leave but asked that he first visit an old hermit monk who lived father up the mount</w:t>
      </w:r>
      <w:r w:rsidRPr="00B56521">
        <w:rPr>
          <w:rFonts w:ascii="Times New Roman" w:eastAsia="Times New Roman" w:hAnsi="Times New Roman" w:cs="Times New Roman"/>
          <w:sz w:val="24"/>
          <w:szCs w:val="24"/>
        </w:rPr>
        <w:t>ain</w:t>
      </w:r>
    </w:p>
    <w:p w14:paraId="6C5D67C5"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after hearing what happened, the monk showed sympathy for the master (exhausted himself hitting you) instead of the student</w:t>
      </w:r>
    </w:p>
    <w:p w14:paraId="5662DC1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lack of sympathy shocked him that he started laughing and upon returning threatened to hit his master </w:t>
      </w:r>
    </w:p>
    <w:p w14:paraId="29A22B02"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when huangbo died, li</w:t>
      </w:r>
      <w:r w:rsidRPr="00B56521">
        <w:rPr>
          <w:rFonts w:ascii="Times New Roman" w:eastAsia="Times New Roman" w:hAnsi="Times New Roman" w:cs="Times New Roman"/>
          <w:sz w:val="24"/>
          <w:szCs w:val="24"/>
        </w:rPr>
        <w:t>nji succeded him as master and gave his name to a new ordination lineage that emphasizes exactly the kind of sudden enlightenment or satori he experienced in response to his masters irrational behaviour</w:t>
      </w:r>
    </w:p>
    <w:p w14:paraId="4D58BE9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at the center of this approach is koan (chinese gongan) - a paradoxical anecdote that is specifically designed to defy rational understanding and force the student out of the reason - or word-centred state of mind into a more intuitive, body centred mode -</w:t>
      </w:r>
      <w:r w:rsidRPr="00B56521">
        <w:rPr>
          <w:rFonts w:ascii="Times New Roman" w:eastAsia="Times New Roman" w:hAnsi="Times New Roman" w:cs="Times New Roman"/>
          <w:sz w:val="24"/>
          <w:szCs w:val="24"/>
        </w:rPr>
        <w:t xml:space="preserve"> the typical koan retells an incident in which by doing something unexpected a master sparked an enlightenment experience in his student - the point of the retelling is to evoke the same experience in successive gen of disciples </w:t>
      </w:r>
    </w:p>
    <w:p w14:paraId="6094C960"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second zen sect, Caodo</w:t>
      </w:r>
      <w:r w:rsidRPr="00B56521">
        <w:rPr>
          <w:rFonts w:ascii="Times New Roman" w:eastAsia="Times New Roman" w:hAnsi="Times New Roman" w:cs="Times New Roman"/>
          <w:sz w:val="24"/>
          <w:szCs w:val="24"/>
        </w:rPr>
        <w:t xml:space="preserve">ng/soto, seeks “gradual enlightenment” through long hours of zazen (sitting meditation) </w:t>
      </w:r>
    </w:p>
    <w:p w14:paraId="46FE40E4"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both sects use koan and zazen so the differences lie mainly in emphasis - linji relying more on koans and caodong on zazen</w:t>
      </w:r>
    </w:p>
    <w:p w14:paraId="230C3C94" w14:textId="77777777" w:rsidR="000C359D" w:rsidRPr="00B56521" w:rsidRDefault="000C359D">
      <w:pPr>
        <w:jc w:val="both"/>
        <w:rPr>
          <w:rFonts w:ascii="Times New Roman" w:hAnsi="Times New Roman" w:cs="Times New Roman"/>
          <w:sz w:val="24"/>
          <w:szCs w:val="24"/>
        </w:rPr>
      </w:pPr>
    </w:p>
    <w:p w14:paraId="277CB3C3"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Bodhidharma: </w:t>
      </w:r>
      <w:r w:rsidRPr="00B56521">
        <w:rPr>
          <w:rFonts w:ascii="Times New Roman" w:eastAsia="Times New Roman" w:hAnsi="Times New Roman" w:cs="Times New Roman"/>
          <w:sz w:val="24"/>
          <w:szCs w:val="24"/>
        </w:rPr>
        <w:t>Bodhidharma was a Buddhist mon</w:t>
      </w:r>
      <w:r w:rsidRPr="00B56521">
        <w:rPr>
          <w:rFonts w:ascii="Times New Roman" w:eastAsia="Times New Roman" w:hAnsi="Times New Roman" w:cs="Times New Roman"/>
          <w:sz w:val="24"/>
          <w:szCs w:val="24"/>
        </w:rPr>
        <w:t>k who lived during the 5th or 6th century. He is traditionally credited as the transmitter of Chan Buddhism to China, and regarded as its first Chinese patriarch.</w:t>
      </w:r>
    </w:p>
    <w:p w14:paraId="760909F1"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Gunananda</w:t>
      </w:r>
      <w:r w:rsidRPr="00B56521">
        <w:rPr>
          <w:rFonts w:ascii="Times New Roman" w:eastAsia="Times New Roman" w:hAnsi="Times New Roman" w:cs="Times New Roman"/>
          <w:sz w:val="24"/>
          <w:szCs w:val="24"/>
        </w:rPr>
        <w:t>: Migettuwatte Gunananda Thera or Mohottiwatte Gunananda Thera was a Sri Lankan Budd</w:t>
      </w:r>
      <w:r w:rsidRPr="00B56521">
        <w:rPr>
          <w:rFonts w:ascii="Times New Roman" w:eastAsia="Times New Roman" w:hAnsi="Times New Roman" w:cs="Times New Roman"/>
          <w:sz w:val="24"/>
          <w:szCs w:val="24"/>
        </w:rPr>
        <w:t>hist orator. He is known for leading the Buddhist side in debates that occurred between the Buddhists and the Christians</w:t>
      </w:r>
    </w:p>
    <w:p w14:paraId="53CF550A"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Nirvana</w:t>
      </w:r>
      <w:proofErr w:type="gramStart"/>
      <w:r w:rsidRPr="00B56521">
        <w:rPr>
          <w:rFonts w:ascii="Times New Roman" w:eastAsia="Times New Roman" w:hAnsi="Times New Roman" w:cs="Times New Roman"/>
          <w:b/>
          <w:sz w:val="24"/>
          <w:szCs w:val="24"/>
        </w:rPr>
        <w:t>: :</w:t>
      </w:r>
      <w:proofErr w:type="gramEnd"/>
      <w:r w:rsidRPr="00B56521">
        <w:rPr>
          <w:rFonts w:ascii="Times New Roman" w:eastAsia="Times New Roman" w:hAnsi="Times New Roman" w:cs="Times New Roman"/>
          <w:sz w:val="24"/>
          <w:szCs w:val="24"/>
        </w:rPr>
        <w:t xml:space="preserve"> the state of bliss associated with final enlightenment nirvana with remainder is the highest level possible in this life and</w:t>
      </w:r>
      <w:r w:rsidRPr="00B56521">
        <w:rPr>
          <w:rFonts w:ascii="Times New Roman" w:eastAsia="Times New Roman" w:hAnsi="Times New Roman" w:cs="Times New Roman"/>
          <w:sz w:val="24"/>
          <w:szCs w:val="24"/>
        </w:rPr>
        <w:t xml:space="preserve"> nirvana with out remained is the ultimate state.</w:t>
      </w:r>
    </w:p>
    <w:p w14:paraId="53FE4F73" w14:textId="77777777" w:rsidR="000C359D" w:rsidRPr="00B56521" w:rsidRDefault="000C359D">
      <w:pPr>
        <w:spacing w:after="100"/>
        <w:ind w:left="280" w:hanging="260"/>
        <w:rPr>
          <w:rFonts w:ascii="Times New Roman" w:hAnsi="Times New Roman" w:cs="Times New Roman"/>
          <w:sz w:val="24"/>
          <w:szCs w:val="24"/>
        </w:rPr>
      </w:pPr>
    </w:p>
    <w:p w14:paraId="5E3AE16B"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Protestant Buddhism:</w:t>
      </w:r>
      <w:r w:rsidRPr="00B56521">
        <w:rPr>
          <w:rFonts w:ascii="Times New Roman" w:eastAsia="Times New Roman" w:hAnsi="Times New Roman" w:cs="Times New Roman"/>
          <w:sz w:val="24"/>
          <w:szCs w:val="24"/>
        </w:rPr>
        <w:t xml:space="preserve"> "Protestant Buddhism" appears to refer to a tepid western approximation of Buddhism, practiced mostly by upper-income whites, and characterized by an emphasis on self-improvement and r</w:t>
      </w:r>
      <w:r w:rsidRPr="00B56521">
        <w:rPr>
          <w:rFonts w:ascii="Times New Roman" w:eastAsia="Times New Roman" w:hAnsi="Times New Roman" w:cs="Times New Roman"/>
          <w:sz w:val="24"/>
          <w:szCs w:val="24"/>
        </w:rPr>
        <w:t>igidly enforced niceness. But that's not what the term originally meant.</w:t>
      </w:r>
    </w:p>
    <w:p w14:paraId="13E69C44" w14:textId="77777777" w:rsidR="000C359D" w:rsidRPr="00B56521" w:rsidRDefault="00DE40A8">
      <w:pPr>
        <w:spacing w:after="160"/>
        <w:ind w:left="280"/>
        <w:rPr>
          <w:rFonts w:ascii="Times New Roman" w:hAnsi="Times New Roman" w:cs="Times New Roman"/>
          <w:sz w:val="24"/>
          <w:szCs w:val="24"/>
        </w:rPr>
      </w:pPr>
      <w:r w:rsidRPr="00B56521">
        <w:rPr>
          <w:rFonts w:ascii="Times New Roman" w:eastAsia="Times New Roman" w:hAnsi="Times New Roman" w:cs="Times New Roman"/>
          <w:b/>
          <w:sz w:val="24"/>
          <w:szCs w:val="24"/>
        </w:rPr>
        <w:t>Buddhism in the West</w:t>
      </w:r>
    </w:p>
    <w:p w14:paraId="1105A0BE" w14:textId="77777777" w:rsidR="000C359D" w:rsidRPr="00B56521" w:rsidRDefault="00DE40A8">
      <w:pPr>
        <w:numPr>
          <w:ilvl w:val="0"/>
          <w:numId w:val="2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Alfred North Whitehead, the angelo-american philosopher once said that Christianity was a religion seeking a metaphysic whereas Buddhism was a metaphysic generati</w:t>
      </w:r>
      <w:r w:rsidRPr="00B56521">
        <w:rPr>
          <w:rFonts w:ascii="Times New Roman" w:eastAsia="Times New Roman" w:hAnsi="Times New Roman" w:cs="Times New Roman"/>
          <w:sz w:val="24"/>
          <w:szCs w:val="24"/>
        </w:rPr>
        <w:t>ng a religion. Western scholars were not certain whether Buddhism fitted their definition of religion at all since—despite its rituals, scriptures and monastic tradition—it did not centre on a personal deity</w:t>
      </w:r>
    </w:p>
    <w:p w14:paraId="1FF449CE" w14:textId="77777777" w:rsidR="000C359D" w:rsidRPr="00B56521" w:rsidRDefault="00DE40A8">
      <w:pPr>
        <w:numPr>
          <w:ilvl w:val="0"/>
          <w:numId w:val="2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Buddhist influences in north America have tended</w:t>
      </w:r>
      <w:r w:rsidRPr="00B56521">
        <w:rPr>
          <w:rFonts w:ascii="Times New Roman" w:eastAsia="Times New Roman" w:hAnsi="Times New Roman" w:cs="Times New Roman"/>
          <w:sz w:val="24"/>
          <w:szCs w:val="24"/>
        </w:rPr>
        <w:t xml:space="preserve"> to come more from the Mahayana and Vajrayana traditions than the Theravada</w:t>
      </w:r>
    </w:p>
    <w:p w14:paraId="79C020D3" w14:textId="77777777" w:rsidR="000C359D" w:rsidRPr="00B56521" w:rsidRDefault="00DE40A8">
      <w:pPr>
        <w:numPr>
          <w:ilvl w:val="0"/>
          <w:numId w:val="20"/>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Westerns have considered Zen a form of mysticism. It was the first form of Buddhism to make significant inroads in North America</w:t>
      </w:r>
    </w:p>
    <w:p w14:paraId="5AB8394F" w14:textId="77777777" w:rsidR="000C359D" w:rsidRPr="00B56521" w:rsidRDefault="00DE40A8">
      <w:pPr>
        <w:spacing w:after="160"/>
        <w:ind w:left="280"/>
        <w:rPr>
          <w:rFonts w:ascii="Times New Roman" w:hAnsi="Times New Roman" w:cs="Times New Roman"/>
          <w:sz w:val="24"/>
          <w:szCs w:val="24"/>
        </w:rPr>
      </w:pPr>
      <w:r w:rsidRPr="00B56521">
        <w:rPr>
          <w:rFonts w:ascii="Times New Roman" w:eastAsia="Times New Roman" w:hAnsi="Times New Roman" w:cs="Times New Roman"/>
          <w:b/>
          <w:sz w:val="24"/>
          <w:szCs w:val="24"/>
        </w:rPr>
        <w:t>Ethnic Congregations</w:t>
      </w:r>
    </w:p>
    <w:p w14:paraId="687B72E0" w14:textId="77777777" w:rsidR="000C359D" w:rsidRPr="00B56521" w:rsidRDefault="00DE40A8">
      <w:pPr>
        <w:numPr>
          <w:ilvl w:val="0"/>
          <w:numId w:val="12"/>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Existing alongside the western converts are Chinese and Japanese Buddhists who settled along the west coast of North America and found financial resources to build their own temples. These ethnic congregations represented many branches of Buddhism</w:t>
      </w:r>
    </w:p>
    <w:p w14:paraId="62F2D9C8" w14:textId="77777777" w:rsidR="000C359D" w:rsidRPr="00B56521" w:rsidRDefault="00DE40A8">
      <w:pPr>
        <w:numPr>
          <w:ilvl w:val="0"/>
          <w:numId w:val="12"/>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Organiza</w:t>
      </w:r>
      <w:r w:rsidRPr="00B56521">
        <w:rPr>
          <w:rFonts w:ascii="Times New Roman" w:eastAsia="Times New Roman" w:hAnsi="Times New Roman" w:cs="Times New Roman"/>
          <w:sz w:val="24"/>
          <w:szCs w:val="24"/>
        </w:rPr>
        <w:t>tions such as Buddhist Association of America and the Buddhist Association of Canada</w:t>
      </w:r>
    </w:p>
    <w:p w14:paraId="1999C8C4" w14:textId="77777777" w:rsidR="000C359D" w:rsidRPr="00B56521" w:rsidRDefault="00DE40A8">
      <w:pPr>
        <w:numPr>
          <w:ilvl w:val="0"/>
          <w:numId w:val="12"/>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Over time some congregations have adopted Christian styles of worship with </w:t>
      </w:r>
      <w:proofErr w:type="gramStart"/>
      <w:r w:rsidRPr="00B56521">
        <w:rPr>
          <w:rFonts w:ascii="Times New Roman" w:eastAsia="Times New Roman" w:hAnsi="Times New Roman" w:cs="Times New Roman"/>
          <w:sz w:val="24"/>
          <w:szCs w:val="24"/>
        </w:rPr>
        <w:t>pews,hymnals</w:t>
      </w:r>
      <w:proofErr w:type="gramEnd"/>
      <w:r w:rsidRPr="00B56521">
        <w:rPr>
          <w:rFonts w:ascii="Times New Roman" w:eastAsia="Times New Roman" w:hAnsi="Times New Roman" w:cs="Times New Roman"/>
          <w:sz w:val="24"/>
          <w:szCs w:val="24"/>
        </w:rPr>
        <w:t xml:space="preserve"> and group leaders who take on all the responsibilities of North America clergy.</w:t>
      </w:r>
    </w:p>
    <w:p w14:paraId="3BB7CB63" w14:textId="77777777" w:rsidR="000C359D" w:rsidRPr="00B56521" w:rsidRDefault="00DE40A8">
      <w:pPr>
        <w:numPr>
          <w:ilvl w:val="0"/>
          <w:numId w:val="12"/>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In </w:t>
      </w:r>
      <w:r w:rsidRPr="00B56521">
        <w:rPr>
          <w:rFonts w:ascii="Times New Roman" w:eastAsia="Times New Roman" w:hAnsi="Times New Roman" w:cs="Times New Roman"/>
          <w:sz w:val="24"/>
          <w:szCs w:val="24"/>
        </w:rPr>
        <w:t xml:space="preserve">north America ethnic buddhist temples serve as community centres. Emphasis on community affairs tends to limit </w:t>
      </w:r>
      <w:proofErr w:type="gramStart"/>
      <w:r w:rsidRPr="00B56521">
        <w:rPr>
          <w:rFonts w:ascii="Times New Roman" w:eastAsia="Times New Roman" w:hAnsi="Times New Roman" w:cs="Times New Roman"/>
          <w:sz w:val="24"/>
          <w:szCs w:val="24"/>
        </w:rPr>
        <w:t>congregations</w:t>
      </w:r>
      <w:proofErr w:type="gramEnd"/>
      <w:r w:rsidRPr="00B56521">
        <w:rPr>
          <w:rFonts w:ascii="Times New Roman" w:eastAsia="Times New Roman" w:hAnsi="Times New Roman" w:cs="Times New Roman"/>
          <w:sz w:val="24"/>
          <w:szCs w:val="24"/>
        </w:rPr>
        <w:t xml:space="preserve"> membership to people from the same ethnic community </w:t>
      </w:r>
    </w:p>
    <w:p w14:paraId="15027A0C" w14:textId="77777777" w:rsidR="000C359D" w:rsidRPr="00B56521" w:rsidRDefault="00DE40A8">
      <w:pPr>
        <w:numPr>
          <w:ilvl w:val="0"/>
          <w:numId w:val="12"/>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Many people in the west use modified versions of buddhist meditational practic</w:t>
      </w:r>
      <w:r w:rsidRPr="00B56521">
        <w:rPr>
          <w:rFonts w:ascii="Times New Roman" w:eastAsia="Times New Roman" w:hAnsi="Times New Roman" w:cs="Times New Roman"/>
          <w:sz w:val="24"/>
          <w:szCs w:val="24"/>
        </w:rPr>
        <w:t>es to calm their minds or improve their concentration before athletic or artistic performances. Buddhist and hindu and jaina values such as non-violence and concepts such as rebirth and karma have spread well beyond the traditional religious context</w:t>
      </w:r>
    </w:p>
    <w:p w14:paraId="1B10D31D" w14:textId="77777777" w:rsidR="000C359D" w:rsidRPr="00B56521" w:rsidRDefault="000C359D">
      <w:pPr>
        <w:jc w:val="both"/>
        <w:rPr>
          <w:rFonts w:ascii="Times New Roman" w:hAnsi="Times New Roman" w:cs="Times New Roman"/>
          <w:sz w:val="24"/>
          <w:szCs w:val="24"/>
        </w:rPr>
      </w:pPr>
    </w:p>
    <w:p w14:paraId="6F7FAE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3 bod</w:t>
      </w:r>
      <w:r w:rsidRPr="00B56521">
        <w:rPr>
          <w:rFonts w:ascii="Times New Roman" w:eastAsia="Times New Roman" w:hAnsi="Times New Roman" w:cs="Times New Roman"/>
          <w:b/>
          <w:sz w:val="24"/>
          <w:szCs w:val="24"/>
        </w:rPr>
        <w:t>ies of Buddha:</w:t>
      </w:r>
      <w:r w:rsidRPr="00B56521">
        <w:rPr>
          <w:rFonts w:ascii="Times New Roman" w:eastAsia="Times New Roman" w:hAnsi="Times New Roman" w:cs="Times New Roman"/>
          <w:sz w:val="24"/>
          <w:szCs w:val="24"/>
        </w:rPr>
        <w:t xml:space="preserve"> The </w:t>
      </w:r>
      <w:r w:rsidRPr="00B56521">
        <w:rPr>
          <w:rFonts w:ascii="Times New Roman" w:eastAsia="Times New Roman" w:hAnsi="Times New Roman" w:cs="Times New Roman"/>
          <w:b/>
          <w:sz w:val="24"/>
          <w:szCs w:val="24"/>
        </w:rPr>
        <w:t>Trikaya doctrine</w:t>
      </w:r>
      <w:r w:rsidRPr="00B56521">
        <w:rPr>
          <w:rFonts w:ascii="Times New Roman" w:eastAsia="Times New Roman" w:hAnsi="Times New Roman" w:cs="Times New Roman"/>
          <w:sz w:val="24"/>
          <w:szCs w:val="24"/>
        </w:rPr>
        <w:t xml:space="preserve"> (</w:t>
      </w:r>
      <w:hyperlink r:id="rId68">
        <w:r w:rsidRPr="00B56521">
          <w:rPr>
            <w:rFonts w:ascii="Times New Roman" w:eastAsia="Times New Roman" w:hAnsi="Times New Roman" w:cs="Times New Roman"/>
            <w:color w:val="1155CC"/>
            <w:sz w:val="24"/>
            <w:szCs w:val="24"/>
            <w:u w:val="single"/>
          </w:rPr>
          <w:t>Sanskrit</w:t>
        </w:r>
      </w:hyperlink>
      <w:r w:rsidRPr="00B56521">
        <w:rPr>
          <w:rFonts w:ascii="Times New Roman" w:eastAsia="Times New Roman" w:hAnsi="Times New Roman" w:cs="Times New Roman"/>
          <w:sz w:val="24"/>
          <w:szCs w:val="24"/>
        </w:rPr>
        <w:t>, meaning "Three Bodies" of the Buddha) refers to an important Mahayana Buddhist teaching about the nature of the</w:t>
      </w:r>
      <w:hyperlink r:id="rId69">
        <w:r w:rsidRPr="00B56521">
          <w:rPr>
            <w:rFonts w:ascii="Times New Roman" w:eastAsia="Times New Roman" w:hAnsi="Times New Roman" w:cs="Times New Roman"/>
            <w:sz w:val="24"/>
            <w:szCs w:val="24"/>
          </w:rPr>
          <w:t xml:space="preserve"> </w:t>
        </w:r>
      </w:hyperlink>
      <w:hyperlink r:id="rId70">
        <w:r w:rsidRPr="00B56521">
          <w:rPr>
            <w:rFonts w:ascii="Times New Roman" w:eastAsia="Times New Roman" w:hAnsi="Times New Roman" w:cs="Times New Roman"/>
            <w:color w:val="1155CC"/>
            <w:sz w:val="24"/>
            <w:szCs w:val="24"/>
            <w:u w:val="single"/>
          </w:rPr>
          <w:t>Buddha</w:t>
        </w:r>
      </w:hyperlink>
      <w:r w:rsidRPr="00B56521">
        <w:rPr>
          <w:rFonts w:ascii="Times New Roman" w:eastAsia="Times New Roman" w:hAnsi="Times New Roman" w:cs="Times New Roman"/>
          <w:sz w:val="24"/>
          <w:szCs w:val="24"/>
        </w:rPr>
        <w:t xml:space="preserve">. According to </w:t>
      </w:r>
      <w:r w:rsidRPr="00B56521">
        <w:rPr>
          <w:rFonts w:ascii="Times New Roman" w:eastAsia="Times New Roman" w:hAnsi="Times New Roman" w:cs="Times New Roman"/>
          <w:sz w:val="24"/>
          <w:szCs w:val="24"/>
        </w:rPr>
        <w:lastRenderedPageBreak/>
        <w:t xml:space="preserve">this doctrine, the Buddha has three </w:t>
      </w:r>
      <w:r w:rsidRPr="00B56521">
        <w:rPr>
          <w:rFonts w:ascii="Times New Roman" w:eastAsia="Times New Roman" w:hAnsi="Times New Roman" w:cs="Times New Roman"/>
          <w:i/>
          <w:sz w:val="24"/>
          <w:szCs w:val="24"/>
        </w:rPr>
        <w:t>kayas,</w:t>
      </w:r>
      <w:r w:rsidRPr="00B56521">
        <w:rPr>
          <w:rFonts w:ascii="Times New Roman" w:eastAsia="Times New Roman" w:hAnsi="Times New Roman" w:cs="Times New Roman"/>
          <w:sz w:val="24"/>
          <w:szCs w:val="24"/>
        </w:rPr>
        <w:t xml:space="preserve"> or </w:t>
      </w:r>
      <w:r w:rsidRPr="00B56521">
        <w:rPr>
          <w:rFonts w:ascii="Times New Roman" w:eastAsia="Times New Roman" w:hAnsi="Times New Roman" w:cs="Times New Roman"/>
          <w:i/>
          <w:sz w:val="24"/>
          <w:szCs w:val="24"/>
        </w:rPr>
        <w:t>bodies,</w:t>
      </w:r>
      <w:r w:rsidRPr="00B56521">
        <w:rPr>
          <w:rFonts w:ascii="Times New Roman" w:eastAsia="Times New Roman" w:hAnsi="Times New Roman" w:cs="Times New Roman"/>
          <w:sz w:val="24"/>
          <w:szCs w:val="24"/>
        </w:rPr>
        <w:t xml:space="preserve"> which are said to be manifested in different ways: 1) the </w:t>
      </w:r>
      <w:r w:rsidRPr="00B56521">
        <w:rPr>
          <w:rFonts w:ascii="Times New Roman" w:eastAsia="Times New Roman" w:hAnsi="Times New Roman" w:cs="Times New Roman"/>
          <w:i/>
          <w:sz w:val="24"/>
          <w:szCs w:val="24"/>
        </w:rPr>
        <w:t>nirmanakaya</w:t>
      </w:r>
      <w:r w:rsidRPr="00B56521">
        <w:rPr>
          <w:rFonts w:ascii="Times New Roman" w:eastAsia="Times New Roman" w:hAnsi="Times New Roman" w:cs="Times New Roman"/>
          <w:sz w:val="24"/>
          <w:szCs w:val="24"/>
        </w:rPr>
        <w:t xml:space="preserve"> (c</w:t>
      </w:r>
      <w:r w:rsidRPr="00B56521">
        <w:rPr>
          <w:rFonts w:ascii="Times New Roman" w:eastAsia="Times New Roman" w:hAnsi="Times New Roman" w:cs="Times New Roman"/>
          <w:sz w:val="24"/>
          <w:szCs w:val="24"/>
        </w:rPr>
        <w:t xml:space="preserve">reated body), which appears in time and space; 2) the </w:t>
      </w:r>
      <w:r w:rsidRPr="00B56521">
        <w:rPr>
          <w:rFonts w:ascii="Times New Roman" w:eastAsia="Times New Roman" w:hAnsi="Times New Roman" w:cs="Times New Roman"/>
          <w:i/>
          <w:sz w:val="24"/>
          <w:szCs w:val="24"/>
        </w:rPr>
        <w:t>sambhogakaya</w:t>
      </w:r>
      <w:r w:rsidRPr="00B56521">
        <w:rPr>
          <w:rFonts w:ascii="Times New Roman" w:eastAsia="Times New Roman" w:hAnsi="Times New Roman" w:cs="Times New Roman"/>
          <w:sz w:val="24"/>
          <w:szCs w:val="24"/>
        </w:rPr>
        <w:t xml:space="preserve"> (mutual enjoyment body), which is an archetypal manifestation; and, 3) the </w:t>
      </w:r>
      <w:r w:rsidRPr="00B56521">
        <w:rPr>
          <w:rFonts w:ascii="Times New Roman" w:eastAsia="Times New Roman" w:hAnsi="Times New Roman" w:cs="Times New Roman"/>
          <w:i/>
          <w:sz w:val="24"/>
          <w:szCs w:val="24"/>
        </w:rPr>
        <w:t>Dharmakaya</w:t>
      </w:r>
      <w:r w:rsidRPr="00B56521">
        <w:rPr>
          <w:rFonts w:ascii="Times New Roman" w:eastAsia="Times New Roman" w:hAnsi="Times New Roman" w:cs="Times New Roman"/>
          <w:sz w:val="24"/>
          <w:szCs w:val="24"/>
        </w:rPr>
        <w:t xml:space="preserve"> (reality body), which embodies the very principle of enlightenment knowing no limits or boundaries. The Trikaya doctrine became an important part of Mahayana teaching as a mechanism to reconcile the various and potentially conflicting teachings about the </w:t>
      </w:r>
      <w:r w:rsidRPr="00B56521">
        <w:rPr>
          <w:rFonts w:ascii="Times New Roman" w:eastAsia="Times New Roman" w:hAnsi="Times New Roman" w:cs="Times New Roman"/>
          <w:sz w:val="24"/>
          <w:szCs w:val="24"/>
        </w:rPr>
        <w:t>Buddha found in Buddhist texts. As with earlier Buddhist thought, all three forms of the Buddha teach the same Dharma, but take on different forms to expound the truth.</w:t>
      </w:r>
    </w:p>
    <w:p w14:paraId="104B540B" w14:textId="77777777" w:rsidR="000C359D" w:rsidRPr="00B56521" w:rsidRDefault="000C359D">
      <w:pPr>
        <w:rPr>
          <w:rFonts w:ascii="Times New Roman" w:hAnsi="Times New Roman" w:cs="Times New Roman"/>
          <w:sz w:val="24"/>
          <w:szCs w:val="24"/>
        </w:rPr>
      </w:pPr>
    </w:p>
    <w:p w14:paraId="34E3D8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Dharmakaya</w:t>
      </w:r>
    </w:p>
    <w:p w14:paraId="23F0C56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Dharmakaya means "truth body." The dharmakaya is the absolute; the unity of</w:t>
      </w:r>
      <w:r w:rsidRPr="00B56521">
        <w:rPr>
          <w:rFonts w:ascii="Times New Roman" w:eastAsia="Times New Roman" w:hAnsi="Times New Roman" w:cs="Times New Roman"/>
          <w:sz w:val="24"/>
          <w:szCs w:val="24"/>
        </w:rPr>
        <w:t xml:space="preserve"> all things and beings, all phenomena unmanifested. The dharmakaya is beyond existence or nonexistence, and beyond concepts. The late Chogyam Trungpa called the dharmakaya "the basis of the original unbornness.” The dharmakaya isn't a special place where o</w:t>
      </w:r>
      <w:r w:rsidRPr="00B56521">
        <w:rPr>
          <w:rFonts w:ascii="Times New Roman" w:eastAsia="Times New Roman" w:hAnsi="Times New Roman" w:cs="Times New Roman"/>
          <w:sz w:val="24"/>
          <w:szCs w:val="24"/>
        </w:rPr>
        <w:t>nly Buddhas go. Dharmakaya is sometimes identified with Buddha Nature, which in Mahayana Buddhism is the fundamental nature of all beings. In the dharmakaya, there are no distinctions between Buddhas and everyone else. The dharmakaya is synonymous with per</w:t>
      </w:r>
      <w:r w:rsidRPr="00B56521">
        <w:rPr>
          <w:rFonts w:ascii="Times New Roman" w:eastAsia="Times New Roman" w:hAnsi="Times New Roman" w:cs="Times New Roman"/>
          <w:sz w:val="24"/>
          <w:szCs w:val="24"/>
        </w:rPr>
        <w:t>fect enlightenment, beyond all perceptual forms. As such it is also sometimes synonymous with sunyata, or “emptiness."</w:t>
      </w:r>
    </w:p>
    <w:p w14:paraId="66D2A550" w14:textId="77777777" w:rsidR="000C359D" w:rsidRPr="00B56521" w:rsidRDefault="000C359D">
      <w:pPr>
        <w:rPr>
          <w:rFonts w:ascii="Times New Roman" w:hAnsi="Times New Roman" w:cs="Times New Roman"/>
          <w:sz w:val="24"/>
          <w:szCs w:val="24"/>
        </w:rPr>
      </w:pPr>
    </w:p>
    <w:p w14:paraId="3A1CC9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Sambhogakaya</w:t>
      </w:r>
    </w:p>
    <w:p w14:paraId="7D5E98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Sambhogakaya means "bliss body" or "reward body." The "bliss body" is the body that feels the bliss of enlightenment. It is</w:t>
      </w:r>
      <w:r w:rsidRPr="00B56521">
        <w:rPr>
          <w:rFonts w:ascii="Times New Roman" w:eastAsia="Times New Roman" w:hAnsi="Times New Roman" w:cs="Times New Roman"/>
          <w:sz w:val="24"/>
          <w:szCs w:val="24"/>
        </w:rPr>
        <w:t xml:space="preserve"> also a Buddha as an object of devotion. A sambhogakaya Buddha is enlightened and purified of defilements, yet he remains </w:t>
      </w:r>
      <w:proofErr w:type="gramStart"/>
      <w:r w:rsidRPr="00B56521">
        <w:rPr>
          <w:rFonts w:ascii="Times New Roman" w:eastAsia="Times New Roman" w:hAnsi="Times New Roman" w:cs="Times New Roman"/>
          <w:sz w:val="24"/>
          <w:szCs w:val="24"/>
        </w:rPr>
        <w:t>distinctive.This</w:t>
      </w:r>
      <w:proofErr w:type="gramEnd"/>
      <w:r w:rsidRPr="00B56521">
        <w:rPr>
          <w:rFonts w:ascii="Times New Roman" w:eastAsia="Times New Roman" w:hAnsi="Times New Roman" w:cs="Times New Roman"/>
          <w:sz w:val="24"/>
          <w:szCs w:val="24"/>
        </w:rPr>
        <w:t xml:space="preserve"> body is explained in many different ways. Sometimes it is a kind of interface between the dharmakaya and nirmanakaya </w:t>
      </w:r>
      <w:r w:rsidRPr="00B56521">
        <w:rPr>
          <w:rFonts w:ascii="Times New Roman" w:eastAsia="Times New Roman" w:hAnsi="Times New Roman" w:cs="Times New Roman"/>
          <w:sz w:val="24"/>
          <w:szCs w:val="24"/>
        </w:rPr>
        <w:t>bodies. When a Buddha manifests as a celestial being, distinctive but not "flesh and blood," this is the sambhogakaya body. The Buddhas who reign over Pure Lands are sambhogakaya Buddhas.</w:t>
      </w:r>
    </w:p>
    <w:p w14:paraId="310914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Sometimes the sambhokaya body is thought of as a reward for accumula</w:t>
      </w:r>
      <w:r w:rsidRPr="00B56521">
        <w:rPr>
          <w:rFonts w:ascii="Times New Roman" w:eastAsia="Times New Roman" w:hAnsi="Times New Roman" w:cs="Times New Roman"/>
          <w:sz w:val="24"/>
          <w:szCs w:val="24"/>
        </w:rPr>
        <w:t>ted good merit. It is said that only one on the final stage of the bodhisattva path can perceive a sambhogakaya Buddha.</w:t>
      </w:r>
    </w:p>
    <w:p w14:paraId="445FEEB5" w14:textId="77777777" w:rsidR="000C359D" w:rsidRPr="00B56521" w:rsidRDefault="000C359D">
      <w:pPr>
        <w:rPr>
          <w:rFonts w:ascii="Times New Roman" w:hAnsi="Times New Roman" w:cs="Times New Roman"/>
          <w:sz w:val="24"/>
          <w:szCs w:val="24"/>
        </w:rPr>
      </w:pPr>
    </w:p>
    <w:p w14:paraId="2F55804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Nirmanakaya</w:t>
      </w:r>
    </w:p>
    <w:p w14:paraId="7E27EF0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Nirmanakaya means "emanation body." This is the physical body that is born, walks the earth, and dies. An example is the hi</w:t>
      </w:r>
      <w:r w:rsidRPr="00B56521">
        <w:rPr>
          <w:rFonts w:ascii="Times New Roman" w:eastAsia="Times New Roman" w:hAnsi="Times New Roman" w:cs="Times New Roman"/>
          <w:sz w:val="24"/>
          <w:szCs w:val="24"/>
        </w:rPr>
        <w:t>storical Buddha, Siddhartha Gautama, who was born and who died. However, this Buddha also has sambhogakaya and dharmakaya forms as well. It is understood that the Buddha is primordially enlightened in the dharmakaya, but he manifests in various nirmanakaya</w:t>
      </w:r>
      <w:r w:rsidRPr="00B56521">
        <w:rPr>
          <w:rFonts w:ascii="Times New Roman" w:eastAsia="Times New Roman" w:hAnsi="Times New Roman" w:cs="Times New Roman"/>
          <w:sz w:val="24"/>
          <w:szCs w:val="24"/>
        </w:rPr>
        <w:t xml:space="preserve"> forms -- not necessarily as a "Buddha" -- to teach the way to enlightenment</w:t>
      </w:r>
    </w:p>
    <w:p w14:paraId="5D0AA0D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Sometimes buddhas and bodhisattvas are said to take the form of ordinary beings so they can hep others. Sometimes when we say this, we don't mean that some supernatural creature t</w:t>
      </w:r>
      <w:r w:rsidRPr="00B56521">
        <w:rPr>
          <w:rFonts w:ascii="Times New Roman" w:eastAsia="Times New Roman" w:hAnsi="Times New Roman" w:cs="Times New Roman"/>
          <w:sz w:val="24"/>
          <w:szCs w:val="24"/>
        </w:rPr>
        <w:t xml:space="preserve">emporarily disguises himself as an ordinary being, but rather that any of us can be physical or nirmanakaya emanations of a Buddha. Together, the three bodies are sometimes compared to weather -- </w:t>
      </w:r>
      <w:r w:rsidRPr="00B56521">
        <w:rPr>
          <w:rFonts w:ascii="Times New Roman" w:eastAsia="Times New Roman" w:hAnsi="Times New Roman" w:cs="Times New Roman"/>
          <w:sz w:val="24"/>
          <w:szCs w:val="24"/>
        </w:rPr>
        <w:lastRenderedPageBreak/>
        <w:t>dharmakaya is the atmosphere, sambhogakaya is a cloud, nirma</w:t>
      </w:r>
      <w:r w:rsidRPr="00B56521">
        <w:rPr>
          <w:rFonts w:ascii="Times New Roman" w:eastAsia="Times New Roman" w:hAnsi="Times New Roman" w:cs="Times New Roman"/>
          <w:sz w:val="24"/>
          <w:szCs w:val="24"/>
        </w:rPr>
        <w:t>nakaya is rain. But there are many ways to understand Trikaya.</w:t>
      </w:r>
    </w:p>
    <w:p w14:paraId="7BC906C8" w14:textId="77777777" w:rsidR="000C359D" w:rsidRPr="00B56521" w:rsidRDefault="000C359D">
      <w:pPr>
        <w:rPr>
          <w:rFonts w:ascii="Times New Roman" w:hAnsi="Times New Roman" w:cs="Times New Roman"/>
          <w:sz w:val="24"/>
          <w:szCs w:val="24"/>
        </w:rPr>
      </w:pPr>
    </w:p>
    <w:p w14:paraId="6A162D13" w14:textId="77777777" w:rsidR="000C359D" w:rsidRPr="00B56521" w:rsidRDefault="00DE40A8">
      <w:pPr>
        <w:spacing w:after="100"/>
        <w:rPr>
          <w:rFonts w:ascii="Times New Roman" w:hAnsi="Times New Roman" w:cs="Times New Roman"/>
          <w:sz w:val="24"/>
          <w:szCs w:val="24"/>
        </w:rPr>
      </w:pPr>
      <w:r w:rsidRPr="00B56521">
        <w:rPr>
          <w:rFonts w:ascii="Times New Roman" w:eastAsia="Times New Roman" w:hAnsi="Times New Roman" w:cs="Times New Roman"/>
          <w:b/>
          <w:sz w:val="24"/>
          <w:szCs w:val="24"/>
        </w:rPr>
        <w:t>Buddhanature:</w:t>
      </w:r>
      <w:r w:rsidRPr="00B56521">
        <w:rPr>
          <w:rFonts w:ascii="Times New Roman" w:eastAsia="Times New Roman" w:hAnsi="Times New Roman" w:cs="Times New Roman"/>
          <w:sz w:val="24"/>
          <w:szCs w:val="24"/>
        </w:rPr>
        <w:t xml:space="preserve"> Buddha Nature is a term used often in</w:t>
      </w:r>
      <w:hyperlink r:id="rId71">
        <w:r w:rsidRPr="00B56521">
          <w:rPr>
            <w:rFonts w:ascii="Times New Roman" w:eastAsia="Times New Roman" w:hAnsi="Times New Roman" w:cs="Times New Roman"/>
            <w:sz w:val="24"/>
            <w:szCs w:val="24"/>
          </w:rPr>
          <w:t xml:space="preserve"> </w:t>
        </w:r>
      </w:hyperlink>
      <w:hyperlink r:id="rId72">
        <w:r w:rsidRPr="00B56521">
          <w:rPr>
            <w:rFonts w:ascii="Times New Roman" w:eastAsia="Times New Roman" w:hAnsi="Times New Roman" w:cs="Times New Roman"/>
            <w:color w:val="1155CC"/>
            <w:sz w:val="24"/>
            <w:szCs w:val="24"/>
            <w:u w:val="single"/>
          </w:rPr>
          <w:t>Mahayana Buddhism</w:t>
        </w:r>
      </w:hyperlink>
      <w:r w:rsidRPr="00B56521">
        <w:rPr>
          <w:rFonts w:ascii="Times New Roman" w:eastAsia="Times New Roman" w:hAnsi="Times New Roman" w:cs="Times New Roman"/>
          <w:sz w:val="24"/>
          <w:szCs w:val="24"/>
        </w:rPr>
        <w:t xml:space="preserve"> that isn't easy to define. To add to the confusion, understanding of what it is varies from school to school.</w:t>
      </w:r>
    </w:p>
    <w:p w14:paraId="6FCC2D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Buddhanature </w:t>
      </w:r>
    </w:p>
    <w:p w14:paraId="06E7904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Talking about the Buddha as inherent of all of us as our potential to enlightenment</w:t>
      </w:r>
    </w:p>
    <w:p w14:paraId="7C96B2A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other words, our inherent Buddhanature </w:t>
      </w:r>
    </w:p>
    <w:p w14:paraId="3C50C01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Each of us has within us the potentiality for all the wisdom the Buddha himself achieved so that we don’t have to think of enlightenment or awakening as the pinnacle of this tall mountain on which we must arduousl</w:t>
      </w:r>
      <w:r w:rsidRPr="00B56521">
        <w:rPr>
          <w:rFonts w:ascii="Times New Roman" w:eastAsia="Times New Roman" w:hAnsi="Times New Roman" w:cs="Times New Roman"/>
          <w:sz w:val="24"/>
          <w:szCs w:val="24"/>
        </w:rPr>
        <w:t xml:space="preserve">y climb but as something we can achieve any time </w:t>
      </w:r>
    </w:p>
    <w:p w14:paraId="00E5B29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If we can attain a thoughtless state, then we see that the true wisdom and true knowledge is a priori</w:t>
      </w:r>
    </w:p>
    <w:p w14:paraId="0700C683" w14:textId="77777777" w:rsidR="000C359D" w:rsidRPr="00B56521" w:rsidRDefault="000C359D">
      <w:pPr>
        <w:rPr>
          <w:rFonts w:ascii="Times New Roman" w:hAnsi="Times New Roman" w:cs="Times New Roman"/>
          <w:sz w:val="24"/>
          <w:szCs w:val="24"/>
        </w:rPr>
      </w:pPr>
    </w:p>
    <w:p w14:paraId="43CC54E6"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sz w:val="24"/>
          <w:szCs w:val="24"/>
        </w:rPr>
        <w:t>Very basically, Buddha Nature is the fundamental nature of all beings. Because this is so, all beings may realize</w:t>
      </w:r>
      <w:hyperlink r:id="rId73">
        <w:r w:rsidRPr="00B56521">
          <w:rPr>
            <w:rFonts w:ascii="Times New Roman" w:eastAsia="Times New Roman" w:hAnsi="Times New Roman" w:cs="Times New Roman"/>
            <w:sz w:val="24"/>
            <w:szCs w:val="24"/>
          </w:rPr>
          <w:t xml:space="preserve"> </w:t>
        </w:r>
      </w:hyperlink>
      <w:hyperlink r:id="rId74">
        <w:r w:rsidRPr="00B56521">
          <w:rPr>
            <w:rFonts w:ascii="Times New Roman" w:eastAsia="Times New Roman" w:hAnsi="Times New Roman" w:cs="Times New Roman"/>
            <w:color w:val="1155CC"/>
            <w:sz w:val="24"/>
            <w:szCs w:val="24"/>
            <w:u w:val="single"/>
          </w:rPr>
          <w:t>enlightenment</w:t>
        </w:r>
      </w:hyperlink>
      <w:r w:rsidRPr="00B56521">
        <w:rPr>
          <w:rFonts w:ascii="Times New Roman" w:eastAsia="Times New Roman" w:hAnsi="Times New Roman" w:cs="Times New Roman"/>
          <w:sz w:val="24"/>
          <w:szCs w:val="24"/>
        </w:rPr>
        <w:t>. Beyond that, one can find all manner of commentaries and theories and doctrines about Buddha Nature that may be difficult to understand. This is because Buddha Nature is not part of our conventional, conceptual un</w:t>
      </w:r>
      <w:r w:rsidRPr="00B56521">
        <w:rPr>
          <w:rFonts w:ascii="Times New Roman" w:eastAsia="Times New Roman" w:hAnsi="Times New Roman" w:cs="Times New Roman"/>
          <w:sz w:val="24"/>
          <w:szCs w:val="24"/>
        </w:rPr>
        <w:t>derstanding of things, and language doesn't function well to explain it.</w:t>
      </w:r>
    </w:p>
    <w:p w14:paraId="10E1E19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Buddhanature - inherent in all of us - own aptitude - own possibility to awakening - our inherent buddhanature - each of us has the potentiality for all the wisdom the buddha achieved</w:t>
      </w:r>
      <w:r w:rsidRPr="00B56521">
        <w:rPr>
          <w:rFonts w:ascii="Times New Roman" w:eastAsia="Times New Roman" w:hAnsi="Times New Roman" w:cs="Times New Roman"/>
          <w:sz w:val="24"/>
          <w:szCs w:val="24"/>
        </w:rPr>
        <w:t xml:space="preserve"> - dont have to think of enlightenment as the pinnicle of this tall mountain - within us all the time - what we need to do to stop the noise - to quell the inscencent chatter in our heads - if we quiet our minds - we see that two </w:t>
      </w:r>
      <w:proofErr w:type="gramStart"/>
      <w:r w:rsidRPr="00B56521">
        <w:rPr>
          <w:rFonts w:ascii="Times New Roman" w:eastAsia="Times New Roman" w:hAnsi="Times New Roman" w:cs="Times New Roman"/>
          <w:sz w:val="24"/>
          <w:szCs w:val="24"/>
        </w:rPr>
        <w:t>wisdom</w:t>
      </w:r>
      <w:proofErr w:type="gramEnd"/>
      <w:r w:rsidRPr="00B56521">
        <w:rPr>
          <w:rFonts w:ascii="Times New Roman" w:eastAsia="Times New Roman" w:hAnsi="Times New Roman" w:cs="Times New Roman"/>
          <w:sz w:val="24"/>
          <w:szCs w:val="24"/>
        </w:rPr>
        <w:t xml:space="preserve"> - two knowledge is </w:t>
      </w:r>
      <w:r w:rsidRPr="00B56521">
        <w:rPr>
          <w:rFonts w:ascii="Times New Roman" w:eastAsia="Times New Roman" w:hAnsi="Times New Roman" w:cs="Times New Roman"/>
          <w:sz w:val="24"/>
          <w:szCs w:val="24"/>
        </w:rPr>
        <w:t>within us</w:t>
      </w:r>
    </w:p>
    <w:p w14:paraId="4497704F" w14:textId="77777777" w:rsidR="000C359D" w:rsidRPr="00B56521" w:rsidRDefault="000C359D">
      <w:pPr>
        <w:jc w:val="both"/>
        <w:rPr>
          <w:rFonts w:ascii="Times New Roman" w:hAnsi="Times New Roman" w:cs="Times New Roman"/>
          <w:sz w:val="24"/>
          <w:szCs w:val="24"/>
        </w:rPr>
      </w:pPr>
    </w:p>
    <w:p w14:paraId="00BC717A"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Dalia Lama:</w:t>
      </w:r>
      <w:r w:rsidRPr="00B56521">
        <w:rPr>
          <w:rFonts w:ascii="Times New Roman" w:eastAsia="Times New Roman" w:hAnsi="Times New Roman" w:cs="Times New Roman"/>
          <w:sz w:val="24"/>
          <w:szCs w:val="24"/>
        </w:rPr>
        <w:t xml:space="preserve"> the spiritual head of Tibetan Buddhism and, until the establishment of Chinese communist rule, the spiritual and temporal ruler of Tibet.</w:t>
      </w:r>
    </w:p>
    <w:p w14:paraId="585A029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mongols become very powerful in the 12th and 13th cent in central asia - one of the monks of ti</w:t>
      </w:r>
      <w:r w:rsidRPr="00B56521">
        <w:rPr>
          <w:rFonts w:ascii="Times New Roman" w:eastAsia="Times New Roman" w:hAnsi="Times New Roman" w:cs="Times New Roman"/>
          <w:sz w:val="24"/>
          <w:szCs w:val="24"/>
        </w:rPr>
        <w:t>betian buddhism deeply impresses the mongol king - named Sonam Gyatso</w:t>
      </w:r>
    </w:p>
    <w:p w14:paraId="1021B68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gives him the title of ocean of wisdom - Dalai Lama (3rd)</w:t>
      </w:r>
    </w:p>
    <w:p w14:paraId="7863C7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today we’re at the 14th dalai lama</w:t>
      </w:r>
    </w:p>
    <w:p w14:paraId="26EC92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tradition belongs to Geluqpa school</w:t>
      </w:r>
    </w:p>
    <w:p w14:paraId="5CCF07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four major schools of tibetan buddhism most influention G</w:t>
      </w:r>
      <w:r w:rsidRPr="00B56521">
        <w:rPr>
          <w:rFonts w:ascii="Times New Roman" w:eastAsia="Times New Roman" w:hAnsi="Times New Roman" w:cs="Times New Roman"/>
          <w:sz w:val="24"/>
          <w:szCs w:val="24"/>
        </w:rPr>
        <w:t>eluqpa - dalai lama is the head of this school</w:t>
      </w:r>
    </w:p>
    <w:p w14:paraId="0D4DE7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over time becomes the political leader on top of religious leader</w:t>
      </w:r>
    </w:p>
    <w:p w14:paraId="00B2E29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geluqpa is characterized by an extensive period of scriptural study - after many years of study - then inducted into a style of tantric practic</w:t>
      </w:r>
      <w:r w:rsidRPr="00B56521">
        <w:rPr>
          <w:rFonts w:ascii="Times New Roman" w:eastAsia="Times New Roman" w:hAnsi="Times New Roman" w:cs="Times New Roman"/>
          <w:sz w:val="24"/>
          <w:szCs w:val="24"/>
        </w:rPr>
        <w:t>e</w:t>
      </w:r>
    </w:p>
    <w:p w14:paraId="69AB669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historically, tibetan is a strand of mahayana but its also refered to as vajrayana buddhism </w:t>
      </w:r>
    </w:p>
    <w:p w14:paraId="6F8C71D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in 1959, after the chinese gov took over tibet - the leadership of the tibetan community is exiled - a big chunk of this community lands up in india - and now the dalai lama operates from a city in india</w:t>
      </w:r>
    </w:p>
    <w:p w14:paraId="79F95F5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office of the dalai Lama:</w:t>
      </w:r>
    </w:p>
    <w:p w14:paraId="6ECB52A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as the rulers of china</w:t>
      </w:r>
      <w:r w:rsidRPr="00B56521">
        <w:rPr>
          <w:rFonts w:ascii="Times New Roman" w:eastAsia="Times New Roman" w:hAnsi="Times New Roman" w:cs="Times New Roman"/>
          <w:sz w:val="24"/>
          <w:szCs w:val="24"/>
        </w:rPr>
        <w:t xml:space="preserve"> from 1222 to 1368, the mongols didnt invade tibet but appointed the head of the shakya monastery to serve as their viceroy for the region </w:t>
      </w:r>
    </w:p>
    <w:p w14:paraId="092F174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some two </w:t>
      </w:r>
      <w:proofErr w:type="gramStart"/>
      <w:r w:rsidRPr="00B56521">
        <w:rPr>
          <w:rFonts w:ascii="Times New Roman" w:eastAsia="Times New Roman" w:hAnsi="Times New Roman" w:cs="Times New Roman"/>
          <w:sz w:val="24"/>
          <w:szCs w:val="24"/>
        </w:rPr>
        <w:t>cent</w:t>
      </w:r>
      <w:proofErr w:type="gramEnd"/>
      <w:r w:rsidRPr="00B56521">
        <w:rPr>
          <w:rFonts w:ascii="Times New Roman" w:eastAsia="Times New Roman" w:hAnsi="Times New Roman" w:cs="Times New Roman"/>
          <w:sz w:val="24"/>
          <w:szCs w:val="24"/>
        </w:rPr>
        <w:t xml:space="preserve"> later, a gelugpa missionary named sonam gyatso (1543-88) went to mongolia and converted its ruler, alt</w:t>
      </w:r>
      <w:r w:rsidRPr="00B56521">
        <w:rPr>
          <w:rFonts w:ascii="Times New Roman" w:eastAsia="Times New Roman" w:hAnsi="Times New Roman" w:cs="Times New Roman"/>
          <w:sz w:val="24"/>
          <w:szCs w:val="24"/>
        </w:rPr>
        <w:t xml:space="preserve">an khan, who created the title Dalai Lama (ocean of wisdom) and bestowed it posthumously on gyasto’s two predecessors, designating gyatso the third in succession </w:t>
      </w:r>
    </w:p>
    <w:p w14:paraId="6E9DD331"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with the sponsorship of the mongol princes, teh gelugpas soon became the dominant sect in bot</w:t>
      </w:r>
      <w:r w:rsidRPr="00B56521">
        <w:rPr>
          <w:rFonts w:ascii="Times New Roman" w:eastAsia="Times New Roman" w:hAnsi="Times New Roman" w:cs="Times New Roman"/>
          <w:sz w:val="24"/>
          <w:szCs w:val="24"/>
        </w:rPr>
        <w:t>h mongolia and tibet</w:t>
      </w:r>
    </w:p>
    <w:p w14:paraId="37BBE00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first dalai lama to become the temporal and spiritual leader of tibet was the fifth, Ngawang Lobsang Gyatso</w:t>
      </w:r>
    </w:p>
    <w:p w14:paraId="3D8F709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with mongol aid he subdued the challenge of the rival karma-pa lineage and constructed the famous potala palace</w:t>
      </w:r>
    </w:p>
    <w:p w14:paraId="42DF6C8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he recogniz</w:t>
      </w:r>
      <w:r w:rsidRPr="00B56521">
        <w:rPr>
          <w:rFonts w:ascii="Times New Roman" w:eastAsia="Times New Roman" w:hAnsi="Times New Roman" w:cs="Times New Roman"/>
          <w:sz w:val="24"/>
          <w:szCs w:val="24"/>
        </w:rPr>
        <w:t>ed his teach Lobsang Chogy Gyaltsen as an incarnation of amida buddha and gave him the title of panchen lama</w:t>
      </w:r>
    </w:p>
    <w:p w14:paraId="10546EA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position still exists but has become controversial cause the dalai lama and the chinese gov disagrees one’s the identity of the legitimate panc</w:t>
      </w:r>
      <w:r w:rsidRPr="00B56521">
        <w:rPr>
          <w:rFonts w:ascii="Times New Roman" w:eastAsia="Times New Roman" w:hAnsi="Times New Roman" w:cs="Times New Roman"/>
          <w:sz w:val="24"/>
          <w:szCs w:val="24"/>
        </w:rPr>
        <w:t>hen lama</w:t>
      </w:r>
    </w:p>
    <w:p w14:paraId="12261287"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fifth dalai lama also established diplomatic relations with the manchu (qing) dynasty which came to power in china in 1644</w:t>
      </w:r>
    </w:p>
    <w:p w14:paraId="59A1834F"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as a </w:t>
      </w:r>
      <w:proofErr w:type="gramStart"/>
      <w:r w:rsidRPr="00B56521">
        <w:rPr>
          <w:rFonts w:ascii="Times New Roman" w:eastAsia="Times New Roman" w:hAnsi="Times New Roman" w:cs="Times New Roman"/>
          <w:sz w:val="24"/>
          <w:szCs w:val="24"/>
        </w:rPr>
        <w:t>result</w:t>
      </w:r>
      <w:proofErr w:type="gramEnd"/>
      <w:r w:rsidRPr="00B56521">
        <w:rPr>
          <w:rFonts w:ascii="Times New Roman" w:eastAsia="Times New Roman" w:hAnsi="Times New Roman" w:cs="Times New Roman"/>
          <w:sz w:val="24"/>
          <w:szCs w:val="24"/>
        </w:rPr>
        <w:t xml:space="preserve"> tibet became embroiled in the eighteenth century rivalry between the manchus in beijing and the oriots of mo</w:t>
      </w:r>
      <w:r w:rsidRPr="00B56521">
        <w:rPr>
          <w:rFonts w:ascii="Times New Roman" w:eastAsia="Times New Roman" w:hAnsi="Times New Roman" w:cs="Times New Roman"/>
          <w:sz w:val="24"/>
          <w:szCs w:val="24"/>
        </w:rPr>
        <w:t>ngolia and became a manchu protectorate - those old tibetan ties with mongolia and china are the bsis of modern china’s claim to tibet - the former tibet is now divided into three chinese provinces known collectively as the tibetian autonomous region, or T</w:t>
      </w:r>
      <w:r w:rsidRPr="00B56521">
        <w:rPr>
          <w:rFonts w:ascii="Times New Roman" w:eastAsia="Times New Roman" w:hAnsi="Times New Roman" w:cs="Times New Roman"/>
          <w:sz w:val="24"/>
          <w:szCs w:val="24"/>
        </w:rPr>
        <w:t>AR</w:t>
      </w:r>
    </w:p>
    <w:p w14:paraId="2437455E" w14:textId="77777777" w:rsidR="000C359D" w:rsidRPr="00B56521" w:rsidRDefault="000C359D">
      <w:pPr>
        <w:jc w:val="both"/>
        <w:rPr>
          <w:rFonts w:ascii="Times New Roman" w:hAnsi="Times New Roman" w:cs="Times New Roman"/>
          <w:sz w:val="24"/>
          <w:szCs w:val="24"/>
        </w:rPr>
      </w:pPr>
    </w:p>
    <w:p w14:paraId="776CEE8D"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choosing a new dalai lama:</w:t>
      </w:r>
    </w:p>
    <w:p w14:paraId="29089B66"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considered to be a manifestation of the bodhisattva avalokteshvara, each dalai lama is said to be the reincarnation of the previous one</w:t>
      </w:r>
    </w:p>
    <w:p w14:paraId="4A3E5B6A"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when a dalai lama dies, a search is undertaken to find a boy who shows intelllectual qual</w:t>
      </w:r>
      <w:r w:rsidRPr="00B56521">
        <w:rPr>
          <w:rFonts w:ascii="Times New Roman" w:eastAsia="Times New Roman" w:hAnsi="Times New Roman" w:cs="Times New Roman"/>
          <w:sz w:val="24"/>
          <w:szCs w:val="24"/>
        </w:rPr>
        <w:t xml:space="preserve">ities and personality </w:t>
      </w:r>
      <w:proofErr w:type="gramStart"/>
      <w:r w:rsidRPr="00B56521">
        <w:rPr>
          <w:rFonts w:ascii="Times New Roman" w:eastAsia="Times New Roman" w:hAnsi="Times New Roman" w:cs="Times New Roman"/>
          <w:sz w:val="24"/>
          <w:szCs w:val="24"/>
        </w:rPr>
        <w:t>characteristics  similar</w:t>
      </w:r>
      <w:proofErr w:type="gramEnd"/>
      <w:r w:rsidRPr="00B56521">
        <w:rPr>
          <w:rFonts w:ascii="Times New Roman" w:eastAsia="Times New Roman" w:hAnsi="Times New Roman" w:cs="Times New Roman"/>
          <w:sz w:val="24"/>
          <w:szCs w:val="24"/>
        </w:rPr>
        <w:t xml:space="preserve"> to those of the deceased; then various objects are presented to him to see if he chooses those that were the lama’s favourites</w:t>
      </w:r>
    </w:p>
    <w:p w14:paraId="5545D6A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finally the state oracle enters a trance state to contact </w:t>
      </w:r>
      <w:proofErr w:type="gramStart"/>
      <w:r w:rsidRPr="00B56521">
        <w:rPr>
          <w:rFonts w:ascii="Times New Roman" w:eastAsia="Times New Roman" w:hAnsi="Times New Roman" w:cs="Times New Roman"/>
          <w:sz w:val="24"/>
          <w:szCs w:val="24"/>
        </w:rPr>
        <w:t>the  spirits</w:t>
      </w:r>
      <w:proofErr w:type="gramEnd"/>
      <w:r w:rsidRPr="00B56521">
        <w:rPr>
          <w:rFonts w:ascii="Times New Roman" w:eastAsia="Times New Roman" w:hAnsi="Times New Roman" w:cs="Times New Roman"/>
          <w:sz w:val="24"/>
          <w:szCs w:val="24"/>
        </w:rPr>
        <w:t xml:space="preserve"> who must confirm the selection </w:t>
      </w:r>
    </w:p>
    <w:p w14:paraId="7348F379"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the fourteenth and current dalai lama, tenzin gyatso, was chosen in this way from a fam of tibetian descent living in china</w:t>
      </w:r>
    </w:p>
    <w:p w14:paraId="50B1603E" w14:textId="77777777" w:rsidR="000C359D" w:rsidRPr="00B56521" w:rsidRDefault="00DE40A8">
      <w:pPr>
        <w:jc w:val="both"/>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 senior monks vision played </w:t>
      </w:r>
      <w:r w:rsidRPr="00B56521">
        <w:rPr>
          <w:rFonts w:ascii="Times New Roman" w:eastAsia="Times New Roman" w:hAnsi="Times New Roman" w:cs="Times New Roman"/>
          <w:sz w:val="24"/>
          <w:szCs w:val="24"/>
        </w:rPr>
        <w:t>a key role in locating the boy</w:t>
      </w:r>
    </w:p>
    <w:p w14:paraId="3FC60AF5" w14:textId="77777777" w:rsidR="000C359D" w:rsidRPr="00B56521" w:rsidRDefault="000C359D">
      <w:pPr>
        <w:rPr>
          <w:rFonts w:ascii="Times New Roman" w:hAnsi="Times New Roman" w:cs="Times New Roman"/>
          <w:sz w:val="24"/>
          <w:szCs w:val="24"/>
        </w:rPr>
      </w:pPr>
    </w:p>
    <w:p w14:paraId="2B9F2A1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Hinduism</w:t>
      </w:r>
    </w:p>
    <w:p w14:paraId="141E09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Hinduism:</w:t>
      </w:r>
    </w:p>
    <w:p w14:paraId="5F568B42" w14:textId="77777777" w:rsidR="000C359D" w:rsidRPr="00B56521" w:rsidRDefault="000C359D">
      <w:pPr>
        <w:rPr>
          <w:rFonts w:ascii="Times New Roman" w:hAnsi="Times New Roman" w:cs="Times New Roman"/>
          <w:sz w:val="24"/>
          <w:szCs w:val="24"/>
        </w:rPr>
      </w:pPr>
    </w:p>
    <w:p w14:paraId="1629521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Atman:</w:t>
      </w:r>
      <w:r w:rsidRPr="00B56521">
        <w:rPr>
          <w:rFonts w:ascii="Times New Roman" w:eastAsia="Times New Roman" w:hAnsi="Times New Roman" w:cs="Times New Roman"/>
          <w:sz w:val="24"/>
          <w:szCs w:val="24"/>
        </w:rPr>
        <w:t xml:space="preserve"> the individual self held by upsanishdaic and vedantic thought to be identical with Brahman the world-soul.</w:t>
      </w:r>
    </w:p>
    <w:p w14:paraId="4A3F4ADE" w14:textId="77777777" w:rsidR="000C359D" w:rsidRPr="00B56521" w:rsidRDefault="000C359D">
      <w:pPr>
        <w:rPr>
          <w:rFonts w:ascii="Times New Roman" w:hAnsi="Times New Roman" w:cs="Times New Roman"/>
          <w:sz w:val="24"/>
          <w:szCs w:val="24"/>
        </w:rPr>
      </w:pPr>
    </w:p>
    <w:p w14:paraId="792812E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Brahman:</w:t>
      </w:r>
      <w:r w:rsidRPr="00B56521">
        <w:rPr>
          <w:rFonts w:ascii="Times New Roman" w:eastAsia="Times New Roman" w:hAnsi="Times New Roman" w:cs="Times New Roman"/>
          <w:sz w:val="24"/>
          <w:szCs w:val="24"/>
        </w:rPr>
        <w:t xml:space="preserve"> the world-soul sometimes understood in impersonal terms not to be confused with </w:t>
      </w:r>
      <w:r w:rsidRPr="00B56521">
        <w:rPr>
          <w:rFonts w:ascii="Times New Roman" w:eastAsia="Times New Roman" w:hAnsi="Times New Roman" w:cs="Times New Roman"/>
          <w:sz w:val="24"/>
          <w:szCs w:val="24"/>
        </w:rPr>
        <w:t>brahma.</w:t>
      </w:r>
    </w:p>
    <w:p w14:paraId="116AAD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Hindu philosophy recognizes a supreme being (Brahman) who isn’t limited by gender and number and who takes countless forms; classical rhetoric typically refers to 330 million. Some sects identify the supreme god as Vishnu. Shiva and some as a form </w:t>
      </w:r>
      <w:r w:rsidRPr="00B56521">
        <w:rPr>
          <w:rFonts w:ascii="Times New Roman" w:eastAsia="Times New Roman" w:hAnsi="Times New Roman" w:cs="Times New Roman"/>
          <w:sz w:val="24"/>
          <w:szCs w:val="24"/>
        </w:rPr>
        <w:t>of the goddess. There are many local dieties</w:t>
      </w:r>
    </w:p>
    <w:p w14:paraId="4485F91F" w14:textId="77777777" w:rsidR="000C359D" w:rsidRPr="00B56521" w:rsidRDefault="000C359D">
      <w:pPr>
        <w:rPr>
          <w:rFonts w:ascii="Times New Roman" w:hAnsi="Times New Roman" w:cs="Times New Roman"/>
          <w:sz w:val="24"/>
          <w:szCs w:val="24"/>
        </w:rPr>
      </w:pPr>
    </w:p>
    <w:p w14:paraId="62B2F7E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Atman and Brahman:</w:t>
      </w:r>
    </w:p>
    <w:p w14:paraId="06DDF48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at the heart of the higher wisdom is experiential knowledge of the relationship between the human soul (atman) and the supreme being (brahman)</w:t>
      </w:r>
    </w:p>
    <w:p w14:paraId="0BFA7FB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brahman pervades and at the same time transcends</w:t>
      </w:r>
      <w:r w:rsidRPr="00B56521">
        <w:rPr>
          <w:rFonts w:ascii="Times New Roman" w:eastAsia="Times New Roman" w:hAnsi="Times New Roman" w:cs="Times New Roman"/>
          <w:sz w:val="24"/>
          <w:szCs w:val="24"/>
        </w:rPr>
        <w:t xml:space="preserve"> not only human thought but the universe itself - to know brahman is to enter a new state of consciousness - the taittiriya upanishad associates brahman with existence or truth, knowledge, infinity, consciousness and bliss, elsewhere brahman is described a</w:t>
      </w:r>
      <w:r w:rsidRPr="00B56521">
        <w:rPr>
          <w:rFonts w:ascii="Times New Roman" w:eastAsia="Times New Roman" w:hAnsi="Times New Roman" w:cs="Times New Roman"/>
          <w:sz w:val="24"/>
          <w:szCs w:val="24"/>
        </w:rPr>
        <w:t xml:space="preserve">s the hidden, inner controller of the human soul. </w:t>
      </w:r>
    </w:p>
    <w:p w14:paraId="24024A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many passages discuss the relationship between atman and brahman but they suggest rather than specify the connection between the two </w:t>
      </w:r>
    </w:p>
    <w:p w14:paraId="06EEF5B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ex. a father disolves salt in water and tells his son that atman and br</w:t>
      </w:r>
      <w:r w:rsidRPr="00B56521">
        <w:rPr>
          <w:rFonts w:ascii="Times New Roman" w:eastAsia="Times New Roman" w:hAnsi="Times New Roman" w:cs="Times New Roman"/>
          <w:sz w:val="24"/>
          <w:szCs w:val="24"/>
        </w:rPr>
        <w:t xml:space="preserve">ahman are united in the same way </w:t>
      </w:r>
    </w:p>
    <w:p w14:paraId="18565D4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some passages refer to brahman as the hidden, inner controller of the human soul (atman) while others as the frame or loom on which the universe is woven </w:t>
      </w:r>
    </w:p>
    <w:p w14:paraId="444646A9"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Our bodies as we wear them, are constructed of food, food is what</w:t>
      </w:r>
      <w:r w:rsidRPr="00B56521">
        <w:rPr>
          <w:rFonts w:ascii="Times New Roman" w:eastAsia="Times New Roman" w:hAnsi="Times New Roman" w:cs="Times New Roman"/>
          <w:sz w:val="24"/>
          <w:szCs w:val="24"/>
        </w:rPr>
        <w:t xml:space="preserve"> animates livens us without food we die and upon death we become food for other beings. So can it be </w:t>
      </w:r>
      <w:proofErr w:type="gramStart"/>
      <w:r w:rsidRPr="00B56521">
        <w:rPr>
          <w:rFonts w:ascii="Times New Roman" w:eastAsia="Times New Roman" w:hAnsi="Times New Roman" w:cs="Times New Roman"/>
          <w:sz w:val="24"/>
          <w:szCs w:val="24"/>
        </w:rPr>
        <w:t>identify</w:t>
      </w:r>
      <w:proofErr w:type="gramEnd"/>
      <w:r w:rsidRPr="00B56521">
        <w:rPr>
          <w:rFonts w:ascii="Times New Roman" w:eastAsia="Times New Roman" w:hAnsi="Times New Roman" w:cs="Times New Roman"/>
          <w:sz w:val="24"/>
          <w:szCs w:val="24"/>
        </w:rPr>
        <w:t xml:space="preserve"> with food? Is the essence of being is it like fire? Is warmth then the basis animated essence of being? Is it of the nature of water, wind </w:t>
      </w:r>
      <w:proofErr w:type="gramStart"/>
      <w:r w:rsidRPr="00B56521">
        <w:rPr>
          <w:rFonts w:ascii="Times New Roman" w:eastAsia="Times New Roman" w:hAnsi="Times New Roman" w:cs="Times New Roman"/>
          <w:sz w:val="24"/>
          <w:szCs w:val="24"/>
        </w:rPr>
        <w:t>etc.</w:t>
      </w:r>
      <w:proofErr w:type="gramEnd"/>
      <w:r w:rsidRPr="00B56521">
        <w:rPr>
          <w:rFonts w:ascii="Times New Roman" w:eastAsia="Times New Roman" w:hAnsi="Times New Roman" w:cs="Times New Roman"/>
          <w:sz w:val="24"/>
          <w:szCs w:val="24"/>
        </w:rPr>
        <w:t xml:space="preserve"> </w:t>
      </w:r>
    </w:p>
    <w:p w14:paraId="5711AC9E"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U</w:t>
      </w:r>
      <w:r w:rsidRPr="00B56521">
        <w:rPr>
          <w:rFonts w:ascii="Times New Roman" w:eastAsia="Times New Roman" w:hAnsi="Times New Roman" w:cs="Times New Roman"/>
          <w:sz w:val="24"/>
          <w:szCs w:val="24"/>
        </w:rPr>
        <w:t xml:space="preserve">ntil they come to the conclusion that the essence of I is not anything material, not food, fire etc. rather it is something that is interior to all material things to the manifestations to matieral things, we </w:t>
      </w:r>
      <w:proofErr w:type="gramStart"/>
      <w:r w:rsidRPr="00B56521">
        <w:rPr>
          <w:rFonts w:ascii="Times New Roman" w:eastAsia="Times New Roman" w:hAnsi="Times New Roman" w:cs="Times New Roman"/>
          <w:sz w:val="24"/>
          <w:szCs w:val="24"/>
        </w:rPr>
        <w:t>cant</w:t>
      </w:r>
      <w:proofErr w:type="gramEnd"/>
      <w:r w:rsidRPr="00B56521">
        <w:rPr>
          <w:rFonts w:ascii="Times New Roman" w:eastAsia="Times New Roman" w:hAnsi="Times New Roman" w:cs="Times New Roman"/>
          <w:sz w:val="24"/>
          <w:szCs w:val="24"/>
        </w:rPr>
        <w:t xml:space="preserve"> see it but its there nevertheless and this</w:t>
      </w:r>
      <w:r w:rsidRPr="00B56521">
        <w:rPr>
          <w:rFonts w:ascii="Times New Roman" w:eastAsia="Times New Roman" w:hAnsi="Times New Roman" w:cs="Times New Roman"/>
          <w:sz w:val="24"/>
          <w:szCs w:val="24"/>
        </w:rPr>
        <w:t xml:space="preserve"> hidden unseen things is what they call the ultimate self—</w:t>
      </w:r>
      <w:r w:rsidRPr="00B56521">
        <w:rPr>
          <w:rFonts w:ascii="Times New Roman" w:eastAsia="Times New Roman" w:hAnsi="Times New Roman" w:cs="Times New Roman"/>
          <w:b/>
          <w:sz w:val="24"/>
          <w:szCs w:val="24"/>
        </w:rPr>
        <w:t>Atman (ultimate self, the essence of self as identified by them)</w:t>
      </w:r>
    </w:p>
    <w:p w14:paraId="5C180077"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They come at this through debates, dialogues, stories that illustrate the discussion of the self and one famous one appears in the...</w:t>
      </w:r>
      <w:r w:rsidRPr="00B56521">
        <w:rPr>
          <w:rFonts w:ascii="Times New Roman" w:eastAsia="Times New Roman" w:hAnsi="Times New Roman" w:cs="Times New Roman"/>
          <w:sz w:val="24"/>
          <w:szCs w:val="24"/>
        </w:rPr>
        <w:t xml:space="preserve"> which has 2 students having a debate on what is the ultimate self? They </w:t>
      </w:r>
      <w:proofErr w:type="gramStart"/>
      <w:r w:rsidRPr="00B56521">
        <w:rPr>
          <w:rFonts w:ascii="Times New Roman" w:eastAsia="Times New Roman" w:hAnsi="Times New Roman" w:cs="Times New Roman"/>
          <w:sz w:val="24"/>
          <w:szCs w:val="24"/>
        </w:rPr>
        <w:t>cant</w:t>
      </w:r>
      <w:proofErr w:type="gramEnd"/>
      <w:r w:rsidRPr="00B56521">
        <w:rPr>
          <w:rFonts w:ascii="Times New Roman" w:eastAsia="Times New Roman" w:hAnsi="Times New Roman" w:cs="Times New Roman"/>
          <w:sz w:val="24"/>
          <w:szCs w:val="24"/>
        </w:rPr>
        <w:t xml:space="preserve"> conclude anything on this topic so they go to the teacher asking him to teach them. The teachers </w:t>
      </w:r>
      <w:proofErr w:type="gramStart"/>
      <w:r w:rsidRPr="00B56521">
        <w:rPr>
          <w:rFonts w:ascii="Times New Roman" w:eastAsia="Times New Roman" w:hAnsi="Times New Roman" w:cs="Times New Roman"/>
          <w:sz w:val="24"/>
          <w:szCs w:val="24"/>
        </w:rPr>
        <w:t>says</w:t>
      </w:r>
      <w:proofErr w:type="gramEnd"/>
      <w:r w:rsidRPr="00B56521">
        <w:rPr>
          <w:rFonts w:ascii="Times New Roman" w:eastAsia="Times New Roman" w:hAnsi="Times New Roman" w:cs="Times New Roman"/>
          <w:sz w:val="24"/>
          <w:szCs w:val="24"/>
        </w:rPr>
        <w:t xml:space="preserve"> of course so they stay with him for many years. Teachers like to test their </w:t>
      </w:r>
      <w:r w:rsidRPr="00B56521">
        <w:rPr>
          <w:rFonts w:ascii="Times New Roman" w:eastAsia="Times New Roman" w:hAnsi="Times New Roman" w:cs="Times New Roman"/>
          <w:sz w:val="24"/>
          <w:szCs w:val="24"/>
        </w:rPr>
        <w:t>dedication, their ability. After they have lived with him for many years and ask him you remember you were going to give us the essence of I. So the teacher asks them to go home and look the best and then he shows them a mirror and what you see in the mirr</w:t>
      </w:r>
      <w:r w:rsidRPr="00B56521">
        <w:rPr>
          <w:rFonts w:ascii="Times New Roman" w:eastAsia="Times New Roman" w:hAnsi="Times New Roman" w:cs="Times New Roman"/>
          <w:sz w:val="24"/>
          <w:szCs w:val="24"/>
        </w:rPr>
        <w:t xml:space="preserve">or? And that is who you truly are? So they both start heading </w:t>
      </w:r>
      <w:r w:rsidRPr="00B56521">
        <w:rPr>
          <w:rFonts w:ascii="Times New Roman" w:eastAsia="Times New Roman" w:hAnsi="Times New Roman" w:cs="Times New Roman"/>
          <w:sz w:val="24"/>
          <w:szCs w:val="24"/>
        </w:rPr>
        <w:lastRenderedPageBreak/>
        <w:t>home feeling good, they say that the true self is connected with the appreciation of our bodies so it makes sense throw ourselves into the material and build ourselves and he goes off into gaini</w:t>
      </w:r>
      <w:r w:rsidRPr="00B56521">
        <w:rPr>
          <w:rFonts w:ascii="Times New Roman" w:eastAsia="Times New Roman" w:hAnsi="Times New Roman" w:cs="Times New Roman"/>
          <w:sz w:val="24"/>
          <w:szCs w:val="24"/>
        </w:rPr>
        <w:t>ng wealth, by looking fantastic. The other guy however isn’t quite happy about the answer hes like if my true self is at my personal best then what if like another day i get hit by a car and lose some part of my body does that mean my true self is crippled</w:t>
      </w:r>
      <w:r w:rsidRPr="00B56521">
        <w:rPr>
          <w:rFonts w:ascii="Times New Roman" w:eastAsia="Times New Roman" w:hAnsi="Times New Roman" w:cs="Times New Roman"/>
          <w:sz w:val="24"/>
          <w:szCs w:val="24"/>
        </w:rPr>
        <w:t xml:space="preserve"> and what happens when i die? Does it mean that my ultimate self is dead? So he goes back to his teachers and the teacher tells him he passed the test and stays with the teacher. The true self is how u presents you in dreams. He goes through this period of</w:t>
      </w:r>
      <w:r w:rsidRPr="00B56521">
        <w:rPr>
          <w:rFonts w:ascii="Times New Roman" w:eastAsia="Times New Roman" w:hAnsi="Times New Roman" w:cs="Times New Roman"/>
          <w:sz w:val="24"/>
          <w:szCs w:val="24"/>
        </w:rPr>
        <w:t xml:space="preserve"> questions when </w:t>
      </w:r>
      <w:proofErr w:type="gramStart"/>
      <w:r w:rsidRPr="00B56521">
        <w:rPr>
          <w:rFonts w:ascii="Times New Roman" w:eastAsia="Times New Roman" w:hAnsi="Times New Roman" w:cs="Times New Roman"/>
          <w:sz w:val="24"/>
          <w:szCs w:val="24"/>
        </w:rPr>
        <w:t>finally</w:t>
      </w:r>
      <w:proofErr w:type="gramEnd"/>
      <w:r w:rsidRPr="00B56521">
        <w:rPr>
          <w:rFonts w:ascii="Times New Roman" w:eastAsia="Times New Roman" w:hAnsi="Times New Roman" w:cs="Times New Roman"/>
          <w:sz w:val="24"/>
          <w:szCs w:val="24"/>
        </w:rPr>
        <w:t xml:space="preserve"> his teacher gives him the final answer. It is something that is a part of something that has always been there at the heart of things, it </w:t>
      </w:r>
      <w:proofErr w:type="gramStart"/>
      <w:r w:rsidRPr="00B56521">
        <w:rPr>
          <w:rFonts w:ascii="Times New Roman" w:eastAsia="Times New Roman" w:hAnsi="Times New Roman" w:cs="Times New Roman"/>
          <w:sz w:val="24"/>
          <w:szCs w:val="24"/>
        </w:rPr>
        <w:t>cant</w:t>
      </w:r>
      <w:proofErr w:type="gramEnd"/>
      <w:r w:rsidRPr="00B56521">
        <w:rPr>
          <w:rFonts w:ascii="Times New Roman" w:eastAsia="Times New Roman" w:hAnsi="Times New Roman" w:cs="Times New Roman"/>
          <w:sz w:val="24"/>
          <w:szCs w:val="24"/>
        </w:rPr>
        <w:t xml:space="preserve"> be perceived by the human eye, it is hidden. It is something unborn, undying, ancient, un</w:t>
      </w:r>
      <w:r w:rsidRPr="00B56521">
        <w:rPr>
          <w:rFonts w:ascii="Times New Roman" w:eastAsia="Times New Roman" w:hAnsi="Times New Roman" w:cs="Times New Roman"/>
          <w:sz w:val="24"/>
          <w:szCs w:val="24"/>
        </w:rPr>
        <w:t xml:space="preserve">changing it does not die when the body dies. </w:t>
      </w:r>
      <w:r w:rsidRPr="00B56521">
        <w:rPr>
          <w:rFonts w:ascii="Times New Roman" w:eastAsia="Times New Roman" w:hAnsi="Times New Roman" w:cs="Times New Roman"/>
          <w:b/>
          <w:sz w:val="24"/>
          <w:szCs w:val="24"/>
        </w:rPr>
        <w:t xml:space="preserve">This is the doctrine of self, Atman. </w:t>
      </w:r>
      <w:r w:rsidRPr="00B56521">
        <w:rPr>
          <w:rFonts w:ascii="Times New Roman" w:eastAsia="Times New Roman" w:hAnsi="Times New Roman" w:cs="Times New Roman"/>
          <w:sz w:val="24"/>
          <w:szCs w:val="24"/>
        </w:rPr>
        <w:t>What we truly are is what we experience in our day to day world. What we truly are is hidden and its nothing to do with are physical manifestation.</w:t>
      </w:r>
    </w:p>
    <w:p w14:paraId="1FD6B19F"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So the question is what is</w:t>
      </w:r>
      <w:r w:rsidRPr="00B56521">
        <w:rPr>
          <w:rFonts w:ascii="Times New Roman" w:eastAsia="Times New Roman" w:hAnsi="Times New Roman" w:cs="Times New Roman"/>
          <w:sz w:val="24"/>
          <w:szCs w:val="24"/>
        </w:rPr>
        <w:t xml:space="preserve"> it that the Upanisads are truly concerned with? Identifying who is the agent of action? What is that acts? Who is acting when you are acting? It might go something like this normally we act on the basis of what we understand ourselves to be. And most time</w:t>
      </w:r>
      <w:r w:rsidRPr="00B56521">
        <w:rPr>
          <w:rFonts w:ascii="Times New Roman" w:eastAsia="Times New Roman" w:hAnsi="Times New Roman" w:cs="Times New Roman"/>
          <w:sz w:val="24"/>
          <w:szCs w:val="24"/>
        </w:rPr>
        <w:t xml:space="preserve">s my actions are based on that identity. As a result of this identity is what motivates us to what we have to do (like getting up in the morning to go to uni, buying certain things) we act in anger if we feel our identity has been insulted. Our attachment </w:t>
      </w:r>
      <w:r w:rsidRPr="00B56521">
        <w:rPr>
          <w:rFonts w:ascii="Times New Roman" w:eastAsia="Times New Roman" w:hAnsi="Times New Roman" w:cs="Times New Roman"/>
          <w:sz w:val="24"/>
          <w:szCs w:val="24"/>
        </w:rPr>
        <w:t xml:space="preserve">to what we understand ourselves to be that all our actions are motivated to the attachment to our identity. </w:t>
      </w:r>
    </w:p>
    <w:p w14:paraId="0A68D2D1"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According to Hinduism this tremendous attachment is a waste of time, this body is just one form of identities that I wear, this being is just my external ego. My true self is not male/female/high/low class and to be so closely identify with this being of m</w:t>
      </w:r>
      <w:r w:rsidRPr="00B56521">
        <w:rPr>
          <w:rFonts w:ascii="Times New Roman" w:eastAsia="Times New Roman" w:hAnsi="Times New Roman" w:cs="Times New Roman"/>
          <w:sz w:val="24"/>
          <w:szCs w:val="24"/>
        </w:rPr>
        <w:t xml:space="preserve">yself it causes me tremendous pain because of the attachment to my own self. </w:t>
      </w:r>
    </w:p>
    <w:p w14:paraId="726C5C49"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If I can understand that this personality that I wear is just one of the hats i wear, only one of these personalities that I wear over the course of eternity. I have played many </w:t>
      </w:r>
      <w:r w:rsidRPr="00B56521">
        <w:rPr>
          <w:rFonts w:ascii="Times New Roman" w:eastAsia="Times New Roman" w:hAnsi="Times New Roman" w:cs="Times New Roman"/>
          <w:sz w:val="24"/>
          <w:szCs w:val="24"/>
        </w:rPr>
        <w:t>different parts in the drama of life. To identify myself with only one of these roles I loose</w:t>
      </w:r>
    </w:p>
    <w:p w14:paraId="421D5DD9"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We take on many different roles with these multiple different incarnations. If I become much attached to only one character, I start to think my character of who </w:t>
      </w:r>
      <w:r w:rsidRPr="00B56521">
        <w:rPr>
          <w:rFonts w:ascii="Times New Roman" w:eastAsia="Times New Roman" w:hAnsi="Times New Roman" w:cs="Times New Roman"/>
          <w:sz w:val="24"/>
          <w:szCs w:val="24"/>
        </w:rPr>
        <w:t>I am as this actor of me which is a big mistake that we make.</w:t>
      </w:r>
    </w:p>
    <w:p w14:paraId="7BA61516"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What we want to do is always recall this role that i am playing in this lifetime is not final or everything I am. </w:t>
      </w:r>
    </w:p>
    <w:p w14:paraId="2D83E33B"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b/>
          <w:sz w:val="24"/>
          <w:szCs w:val="24"/>
        </w:rPr>
        <w:t>Equanimity—</w:t>
      </w:r>
      <w:r w:rsidRPr="00B56521">
        <w:rPr>
          <w:rFonts w:ascii="Times New Roman" w:eastAsia="Times New Roman" w:hAnsi="Times New Roman" w:cs="Times New Roman"/>
          <w:sz w:val="24"/>
          <w:szCs w:val="24"/>
        </w:rPr>
        <w:t xml:space="preserve">aiming for some calmness, tranquility </w:t>
      </w:r>
    </w:p>
    <w:p w14:paraId="37B11A30"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If you take Hinduism and Buddhism we are deconstructing the idea of self in a very similar way, through the doctrine of Atman (the idea of the car the metaphor for the body, once you dismantle the components of </w:t>
      </w:r>
      <w:proofErr w:type="gramStart"/>
      <w:r w:rsidRPr="00B56521">
        <w:rPr>
          <w:rFonts w:ascii="Times New Roman" w:eastAsia="Times New Roman" w:hAnsi="Times New Roman" w:cs="Times New Roman"/>
          <w:sz w:val="24"/>
          <w:szCs w:val="24"/>
        </w:rPr>
        <w:t>ones</w:t>
      </w:r>
      <w:proofErr w:type="gramEnd"/>
      <w:r w:rsidRPr="00B56521">
        <w:rPr>
          <w:rFonts w:ascii="Times New Roman" w:eastAsia="Times New Roman" w:hAnsi="Times New Roman" w:cs="Times New Roman"/>
          <w:sz w:val="24"/>
          <w:szCs w:val="24"/>
        </w:rPr>
        <w:t xml:space="preserve"> personality for Buddhism you lose that s</w:t>
      </w:r>
      <w:r w:rsidRPr="00B56521">
        <w:rPr>
          <w:rFonts w:ascii="Times New Roman" w:eastAsia="Times New Roman" w:hAnsi="Times New Roman" w:cs="Times New Roman"/>
          <w:sz w:val="24"/>
          <w:szCs w:val="24"/>
        </w:rPr>
        <w:t>elf but for Hinduism you don’t)</w:t>
      </w:r>
    </w:p>
    <w:p w14:paraId="20466F6B" w14:textId="77777777" w:rsidR="000C359D" w:rsidRPr="00B56521" w:rsidRDefault="00DE40A8">
      <w:pPr>
        <w:numPr>
          <w:ilvl w:val="0"/>
          <w:numId w:val="1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What is the universe? – the contention here is that all things all beings share the same ultimate one single essence what we call </w:t>
      </w:r>
      <w:r w:rsidRPr="00B56521">
        <w:rPr>
          <w:rFonts w:ascii="Times New Roman" w:eastAsia="Times New Roman" w:hAnsi="Times New Roman" w:cs="Times New Roman"/>
          <w:b/>
          <w:sz w:val="24"/>
          <w:szCs w:val="24"/>
        </w:rPr>
        <w:t>Brahman—</w:t>
      </w:r>
      <w:r w:rsidRPr="00B56521">
        <w:rPr>
          <w:rFonts w:ascii="Times New Roman" w:eastAsia="Times New Roman" w:hAnsi="Times New Roman" w:cs="Times New Roman"/>
          <w:sz w:val="24"/>
          <w:szCs w:val="24"/>
        </w:rPr>
        <w:t xml:space="preserve">not to be confused with the class of priests, this is ultimate reality the essence of </w:t>
      </w:r>
      <w:r w:rsidRPr="00B56521">
        <w:rPr>
          <w:rFonts w:ascii="Times New Roman" w:eastAsia="Times New Roman" w:hAnsi="Times New Roman" w:cs="Times New Roman"/>
          <w:sz w:val="24"/>
          <w:szCs w:val="24"/>
        </w:rPr>
        <w:t>being. The root of the term is related to energy, power that all things in the cosmos are animated at the heart by the same essence. What we need to happen is for us to realize it through a change of perspective. The unity what identifies us is interior, o</w:t>
      </w:r>
      <w:r w:rsidRPr="00B56521">
        <w:rPr>
          <w:rFonts w:ascii="Times New Roman" w:eastAsia="Times New Roman" w:hAnsi="Times New Roman" w:cs="Times New Roman"/>
          <w:sz w:val="24"/>
          <w:szCs w:val="24"/>
        </w:rPr>
        <w:t>ur differences are hidden. The essence of universe is ultimately the same.</w:t>
      </w:r>
    </w:p>
    <w:p w14:paraId="492D1664" w14:textId="77777777" w:rsidR="000C359D" w:rsidRPr="00B56521" w:rsidRDefault="000C359D">
      <w:pPr>
        <w:rPr>
          <w:rFonts w:ascii="Times New Roman" w:hAnsi="Times New Roman" w:cs="Times New Roman"/>
          <w:sz w:val="24"/>
          <w:szCs w:val="24"/>
        </w:rPr>
      </w:pPr>
    </w:p>
    <w:p w14:paraId="61C0CED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Vedas:</w:t>
      </w:r>
      <w:r w:rsidRPr="00B56521">
        <w:rPr>
          <w:rFonts w:ascii="Times New Roman" w:eastAsia="Times New Roman" w:hAnsi="Times New Roman" w:cs="Times New Roman"/>
          <w:sz w:val="24"/>
          <w:szCs w:val="24"/>
        </w:rPr>
        <w:t xml:space="preserve"> the four collections of hymns and ritual texts that constitute the oldest and most highly respected Hindu sacred literature.</w:t>
      </w:r>
    </w:p>
    <w:p w14:paraId="3CCC307A" w14:textId="77777777" w:rsidR="000C359D" w:rsidRPr="00B56521" w:rsidRDefault="000C359D">
      <w:pPr>
        <w:rPr>
          <w:rFonts w:ascii="Times New Roman" w:hAnsi="Times New Roman" w:cs="Times New Roman"/>
          <w:sz w:val="24"/>
          <w:szCs w:val="24"/>
        </w:rPr>
      </w:pPr>
    </w:p>
    <w:p w14:paraId="006C836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Vedas:</w:t>
      </w:r>
    </w:p>
    <w:p w14:paraId="5DF9BA0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vedas (sanskrit for knowledge) a</w:t>
      </w:r>
      <w:r w:rsidRPr="00B56521">
        <w:rPr>
          <w:rFonts w:ascii="Times New Roman" w:eastAsia="Times New Roman" w:hAnsi="Times New Roman" w:cs="Times New Roman"/>
          <w:sz w:val="24"/>
          <w:szCs w:val="24"/>
        </w:rPr>
        <w:t xml:space="preserve">re the works collectively known as shruti (that which was heard) </w:t>
      </w:r>
    </w:p>
    <w:p w14:paraId="5063179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vedic rishis “saw” the mantras and transmitted them to their disciples starting an oral tradition that’s continued presently</w:t>
      </w:r>
    </w:p>
    <w:p w14:paraId="048D71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traditionally regarded as revealed scripture, the vedas are n</w:t>
      </w:r>
      <w:r w:rsidRPr="00B56521">
        <w:rPr>
          <w:rFonts w:ascii="Times New Roman" w:eastAsia="Times New Roman" w:hAnsi="Times New Roman" w:cs="Times New Roman"/>
          <w:sz w:val="24"/>
          <w:szCs w:val="24"/>
        </w:rPr>
        <w:t>ow thought to have been composed roughly between 1500 BCE (possibly 1750 BCE) and 600 BCE</w:t>
      </w:r>
    </w:p>
    <w:p w14:paraId="415831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there are four vedic collections: rig, sama, yajur, and atharva</w:t>
      </w:r>
    </w:p>
    <w:p w14:paraId="6F772DA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each consists of four sections: hymns (samhitas: the earliest parts), directions for the performance o</w:t>
      </w:r>
      <w:r w:rsidRPr="00B56521">
        <w:rPr>
          <w:rFonts w:ascii="Times New Roman" w:eastAsia="Times New Roman" w:hAnsi="Times New Roman" w:cs="Times New Roman"/>
          <w:sz w:val="24"/>
          <w:szCs w:val="24"/>
        </w:rPr>
        <w:t>f rituals (brahmanas), “compositions for the forest” (Aranyakas) and philosophical works called the upanishads (sitting near the teacher)</w:t>
      </w:r>
    </w:p>
    <w:p w14:paraId="4A1FAED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earliest section of the Rig Veda contains 1,028 hymns</w:t>
      </w:r>
    </w:p>
    <w:p w14:paraId="3C8377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hymns of the sama veda and yajur veda are largely borrow</w:t>
      </w:r>
      <w:r w:rsidRPr="00B56521">
        <w:rPr>
          <w:rFonts w:ascii="Times New Roman" w:eastAsia="Times New Roman" w:hAnsi="Times New Roman" w:cs="Times New Roman"/>
          <w:sz w:val="24"/>
          <w:szCs w:val="24"/>
        </w:rPr>
        <w:t xml:space="preserve">ed from the Rig, and the Sama Veda was meant to be sung </w:t>
      </w:r>
    </w:p>
    <w:p w14:paraId="1A8A4E9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upanishads are the most recent sections of each collection (composed 600 BCE)</w:t>
      </w:r>
    </w:p>
    <w:p w14:paraId="46F5F2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atharva veda differs from the other three in that it includes material used for purposes other than sacrificial r</w:t>
      </w:r>
      <w:r w:rsidRPr="00B56521">
        <w:rPr>
          <w:rFonts w:ascii="Times New Roman" w:eastAsia="Times New Roman" w:hAnsi="Times New Roman" w:cs="Times New Roman"/>
          <w:sz w:val="24"/>
          <w:szCs w:val="24"/>
        </w:rPr>
        <w:t>ituals, such as incantations and remedies to ward off illness and evil spirits, one verse refers to te use of herbs to make a lover return, another requests luck gambling</w:t>
      </w:r>
    </w:p>
    <w:p w14:paraId="646753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although the term VEDAS refers to the whole corpus, some scholars used VEDA for hymns</w:t>
      </w:r>
      <w:r w:rsidRPr="00B56521">
        <w:rPr>
          <w:rFonts w:ascii="Times New Roman" w:eastAsia="Times New Roman" w:hAnsi="Times New Roman" w:cs="Times New Roman"/>
          <w:sz w:val="24"/>
          <w:szCs w:val="24"/>
        </w:rPr>
        <w:t xml:space="preserve">, the samhita portion of each collection but this narrower use isn’t generally accepted by Hindus </w:t>
      </w:r>
    </w:p>
    <w:p w14:paraId="6B09C936" w14:textId="77777777" w:rsidR="000C359D" w:rsidRPr="00B56521" w:rsidRDefault="000C359D">
      <w:pPr>
        <w:rPr>
          <w:rFonts w:ascii="Times New Roman" w:hAnsi="Times New Roman" w:cs="Times New Roman"/>
          <w:sz w:val="24"/>
          <w:szCs w:val="24"/>
        </w:rPr>
      </w:pPr>
    </w:p>
    <w:p w14:paraId="7178FAB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status of the vedas:</w:t>
      </w:r>
    </w:p>
    <w:p w14:paraId="493790C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vedas aren’t kept in homes, a few hymns are recited regularly and the philosophical sections have often been commented on, but the </w:t>
      </w:r>
      <w:r w:rsidRPr="00B56521">
        <w:rPr>
          <w:rFonts w:ascii="Times New Roman" w:eastAsia="Times New Roman" w:hAnsi="Times New Roman" w:cs="Times New Roman"/>
          <w:sz w:val="24"/>
          <w:szCs w:val="24"/>
        </w:rPr>
        <w:t>rest of the contents are known only to a handful of ritual specialists and sanskirt scholars</w:t>
      </w:r>
    </w:p>
    <w:p w14:paraId="73BB039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vedas are particularly significant to the brahmins - the class that historically has considered itself the highest in hindu society - who reserved for themselv</w:t>
      </w:r>
      <w:r w:rsidRPr="00B56521">
        <w:rPr>
          <w:rFonts w:ascii="Times New Roman" w:eastAsia="Times New Roman" w:hAnsi="Times New Roman" w:cs="Times New Roman"/>
          <w:sz w:val="24"/>
          <w:szCs w:val="24"/>
        </w:rPr>
        <w:t>es the authority to teach them - though members of two other classes were technically allowed to study the vedas, in time this privilege was lost or even abandoned</w:t>
      </w:r>
    </w:p>
    <w:p w14:paraId="68852F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historically, the vedas are treated as revealed scripture, though the source of revelation w</w:t>
      </w:r>
      <w:r w:rsidRPr="00B56521">
        <w:rPr>
          <w:rFonts w:ascii="Times New Roman" w:eastAsia="Times New Roman" w:hAnsi="Times New Roman" w:cs="Times New Roman"/>
          <w:sz w:val="24"/>
          <w:szCs w:val="24"/>
        </w:rPr>
        <w:t>asn’t necessarily a deity</w:t>
      </w:r>
    </w:p>
    <w:p w14:paraId="5874F54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all medieval schools agreed that the vedas had a transcendental aspect and an authoritative nature</w:t>
      </w:r>
    </w:p>
    <w:p w14:paraId="19F300E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however, they differed on the question of their origin</w:t>
      </w:r>
    </w:p>
    <w:p w14:paraId="1A779DA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some thought they were created by God but others though they were an etrenal</w:t>
      </w:r>
      <w:r w:rsidRPr="00B56521">
        <w:rPr>
          <w:rFonts w:ascii="Times New Roman" w:eastAsia="Times New Roman" w:hAnsi="Times New Roman" w:cs="Times New Roman"/>
          <w:sz w:val="24"/>
          <w:szCs w:val="24"/>
        </w:rPr>
        <w:t xml:space="preserve"> coeval with God</w:t>
      </w:r>
    </w:p>
    <w:p w14:paraId="79E6E3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supreme source of knowledge, the vedas have served as manuals of ritual for all hindu traditions, and some sections have been passed down without major change over the course of 2000 years</w:t>
      </w:r>
    </w:p>
    <w:p w14:paraId="29C3156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interpertations haven’t been static and each g</w:t>
      </w:r>
      <w:r w:rsidRPr="00B56521">
        <w:rPr>
          <w:rFonts w:ascii="Times New Roman" w:eastAsia="Times New Roman" w:hAnsi="Times New Roman" w:cs="Times New Roman"/>
          <w:sz w:val="24"/>
          <w:szCs w:val="24"/>
        </w:rPr>
        <w:t>eneration had specialist who made it relevant to the time and place</w:t>
      </w:r>
    </w:p>
    <w:p w14:paraId="3C17DDB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among the works accorded this title are the epic Mahabharata, Bharata’s Natya Sastra (treatise on dance and performance</w:t>
      </w:r>
      <w:proofErr w:type="gramStart"/>
      <w:r w:rsidRPr="00B56521">
        <w:rPr>
          <w:rFonts w:ascii="Times New Roman" w:eastAsia="Times New Roman" w:hAnsi="Times New Roman" w:cs="Times New Roman"/>
          <w:sz w:val="24"/>
          <w:szCs w:val="24"/>
        </w:rPr>
        <w:t>),  the</w:t>
      </w:r>
      <w:proofErr w:type="gramEnd"/>
      <w:r w:rsidRPr="00B56521">
        <w:rPr>
          <w:rFonts w:ascii="Times New Roman" w:eastAsia="Times New Roman" w:hAnsi="Times New Roman" w:cs="Times New Roman"/>
          <w:sz w:val="24"/>
          <w:szCs w:val="24"/>
        </w:rPr>
        <w:t xml:space="preserve"> Tiruvaymoli (sacred utterance and the periya puranam </w:t>
      </w:r>
    </w:p>
    <w:p w14:paraId="7AA1872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called </w:t>
      </w:r>
      <w:r w:rsidRPr="00B56521">
        <w:rPr>
          <w:rFonts w:ascii="Times New Roman" w:eastAsia="Times New Roman" w:hAnsi="Times New Roman" w:cs="Times New Roman"/>
          <w:sz w:val="24"/>
          <w:szCs w:val="24"/>
        </w:rPr>
        <w:t xml:space="preserve">vedas </w:t>
      </w:r>
      <w:proofErr w:type="gramStart"/>
      <w:r w:rsidRPr="00B56521">
        <w:rPr>
          <w:rFonts w:ascii="Times New Roman" w:eastAsia="Times New Roman" w:hAnsi="Times New Roman" w:cs="Times New Roman"/>
          <w:sz w:val="24"/>
          <w:szCs w:val="24"/>
        </w:rPr>
        <w:t>cause</w:t>
      </w:r>
      <w:proofErr w:type="gramEnd"/>
      <w:r w:rsidRPr="00B56521">
        <w:rPr>
          <w:rFonts w:ascii="Times New Roman" w:eastAsia="Times New Roman" w:hAnsi="Times New Roman" w:cs="Times New Roman"/>
          <w:sz w:val="24"/>
          <w:szCs w:val="24"/>
        </w:rPr>
        <w:t xml:space="preserve"> they reflect the wisdom embodied in the original vidas</w:t>
      </w:r>
    </w:p>
    <w:p w14:paraId="21CABC8F" w14:textId="77777777" w:rsidR="000C359D" w:rsidRPr="00B56521" w:rsidRDefault="000C359D">
      <w:pPr>
        <w:rPr>
          <w:rFonts w:ascii="Times New Roman" w:hAnsi="Times New Roman" w:cs="Times New Roman"/>
          <w:sz w:val="24"/>
          <w:szCs w:val="24"/>
        </w:rPr>
      </w:pPr>
    </w:p>
    <w:p w14:paraId="79B0883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Vedic Hymns:</w:t>
      </w:r>
    </w:p>
    <w:p w14:paraId="0467D1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dominant feature of vedic religious life was the ritual sacrifice, typically performed using fire </w:t>
      </w:r>
    </w:p>
    <w:p w14:paraId="1DEF05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 delicate connection was understood to exist between the rituals and the maintenance of earthly and cosmic order, or rta: truth and justice, the rightness of things that make harmony and peace possible on earth and in the heavens </w:t>
      </w:r>
    </w:p>
    <w:p w14:paraId="75ABAF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 number of hymns were c</w:t>
      </w:r>
      <w:r w:rsidRPr="00B56521">
        <w:rPr>
          <w:rFonts w:ascii="Times New Roman" w:eastAsia="Times New Roman" w:hAnsi="Times New Roman" w:cs="Times New Roman"/>
          <w:sz w:val="24"/>
          <w:szCs w:val="24"/>
        </w:rPr>
        <w:t xml:space="preserve">omposed to speculate on the origins of life </w:t>
      </w:r>
    </w:p>
    <w:p w14:paraId="5671ADC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creation hymn expresses wonder at the creation of the universe from nothing and insists that perhaps no one knows how it came to be</w:t>
      </w:r>
    </w:p>
    <w:p w14:paraId="6224DF7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another account describes how the universe was created through the cosmic s</w:t>
      </w:r>
      <w:r w:rsidRPr="00B56521">
        <w:rPr>
          <w:rFonts w:ascii="Times New Roman" w:eastAsia="Times New Roman" w:hAnsi="Times New Roman" w:cs="Times New Roman"/>
          <w:sz w:val="24"/>
          <w:szCs w:val="24"/>
        </w:rPr>
        <w:t xml:space="preserve">acrifice of the primeval man (purusha) </w:t>
      </w:r>
    </w:p>
    <w:p w14:paraId="3B9EDF0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accound introduces the idea of the origin of the four classes (varnas) of hindu society that are traced to this cosmic sacrifice</w:t>
      </w:r>
    </w:p>
    <w:p w14:paraId="58E006B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“from his mouth came the priestly class, from his arms, the rulers. the producers </w:t>
      </w:r>
      <w:r w:rsidRPr="00B56521">
        <w:rPr>
          <w:rFonts w:ascii="Times New Roman" w:eastAsia="Times New Roman" w:hAnsi="Times New Roman" w:cs="Times New Roman"/>
          <w:sz w:val="24"/>
          <w:szCs w:val="24"/>
        </w:rPr>
        <w:t>came from his legs; from his feet came the servant class”</w:t>
      </w:r>
    </w:p>
    <w:p w14:paraId="256E39C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first explicit reference to caste system</w:t>
      </w:r>
    </w:p>
    <w:p w14:paraId="10AC4478" w14:textId="77777777" w:rsidR="000C359D" w:rsidRPr="00B56521" w:rsidRDefault="000C359D">
      <w:pPr>
        <w:rPr>
          <w:rFonts w:ascii="Times New Roman" w:hAnsi="Times New Roman" w:cs="Times New Roman"/>
          <w:sz w:val="24"/>
          <w:szCs w:val="24"/>
        </w:rPr>
      </w:pPr>
    </w:p>
    <w:p w14:paraId="3BCB5E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Upanishads:</w:t>
      </w:r>
      <w:r w:rsidRPr="00B56521">
        <w:rPr>
          <w:rFonts w:ascii="Times New Roman" w:eastAsia="Times New Roman" w:hAnsi="Times New Roman" w:cs="Times New Roman"/>
          <w:sz w:val="24"/>
          <w:szCs w:val="24"/>
        </w:rPr>
        <w:t xml:space="preserve"> philosophical texts in the form of reported conversations on the theory of the Vedic ritual and the nature of knowledge composed around the 6</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sz w:val="24"/>
          <w:szCs w:val="24"/>
        </w:rPr>
        <w:t>century bce.</w:t>
      </w:r>
    </w:p>
    <w:p w14:paraId="03FAE2D8" w14:textId="77777777" w:rsidR="000C359D" w:rsidRPr="00B56521" w:rsidRDefault="000C359D">
      <w:pPr>
        <w:rPr>
          <w:rFonts w:ascii="Times New Roman" w:hAnsi="Times New Roman" w:cs="Times New Roman"/>
          <w:sz w:val="24"/>
          <w:szCs w:val="24"/>
        </w:rPr>
      </w:pPr>
    </w:p>
    <w:p w14:paraId="4ADD387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Upanishads: </w:t>
      </w:r>
    </w:p>
    <w:p w14:paraId="23CBBEF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by the time of the aranyakas and upanishads, in the seventh and sixth cent bce, the early vedic emphasis on placating the gods through ritual sacrifice had given way to critical phil inquiry</w:t>
      </w:r>
    </w:p>
    <w:p w14:paraId="5A6ACB9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period, around the time of sh</w:t>
      </w:r>
      <w:r w:rsidRPr="00B56521">
        <w:rPr>
          <w:rFonts w:ascii="Times New Roman" w:eastAsia="Times New Roman" w:hAnsi="Times New Roman" w:cs="Times New Roman"/>
          <w:sz w:val="24"/>
          <w:szCs w:val="24"/>
        </w:rPr>
        <w:t>akyamuni buddha and the jaina teach Mahavira, was of intellectual ferment, questioning, rejecting authoritarian structures</w:t>
      </w:r>
    </w:p>
    <w:p w14:paraId="4E12793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upanishads didn’t tots reject the early hymns and sacrificial rituals - instead they rethunk and reformulated them thus some ritu</w:t>
      </w:r>
      <w:r w:rsidRPr="00B56521">
        <w:rPr>
          <w:rFonts w:ascii="Times New Roman" w:eastAsia="Times New Roman" w:hAnsi="Times New Roman" w:cs="Times New Roman"/>
          <w:sz w:val="24"/>
          <w:szCs w:val="24"/>
        </w:rPr>
        <w:t xml:space="preserve">als are interpreted allegorically and the symbolic structures of the sacrifices are analyzed in some detail </w:t>
      </w:r>
    </w:p>
    <w:p w14:paraId="35C00BE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most of the upanishads take the form of convos between teach and student, husband and wife, or fellow philosophers</w:t>
      </w:r>
    </w:p>
    <w:p w14:paraId="2395016C" w14:textId="77777777" w:rsidR="000C359D" w:rsidRPr="00B56521" w:rsidRDefault="000C359D">
      <w:pPr>
        <w:rPr>
          <w:rFonts w:ascii="Times New Roman" w:hAnsi="Times New Roman" w:cs="Times New Roman"/>
          <w:sz w:val="24"/>
          <w:szCs w:val="24"/>
        </w:rPr>
      </w:pPr>
    </w:p>
    <w:p w14:paraId="26644CA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Karma and Samsara:</w:t>
      </w:r>
    </w:p>
    <w:p w14:paraId="70DE446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it’s in the </w:t>
      </w:r>
      <w:r w:rsidRPr="00B56521">
        <w:rPr>
          <w:rFonts w:ascii="Times New Roman" w:eastAsia="Times New Roman" w:hAnsi="Times New Roman" w:cs="Times New Roman"/>
          <w:sz w:val="24"/>
          <w:szCs w:val="24"/>
        </w:rPr>
        <w:t xml:space="preserve">upanishads we find the earliest discussions of severall concepts central to later hindu tradition, among them the concept of karma - meaning of karma is action, especially ritual action, but in these texts the word eventually comes to refer to rewards and </w:t>
      </w:r>
      <w:r w:rsidRPr="00B56521">
        <w:rPr>
          <w:rFonts w:ascii="Times New Roman" w:eastAsia="Times New Roman" w:hAnsi="Times New Roman" w:cs="Times New Roman"/>
          <w:sz w:val="24"/>
          <w:szCs w:val="24"/>
        </w:rPr>
        <w:t>punishments attached to various actions</w:t>
      </w:r>
    </w:p>
    <w:p w14:paraId="19F37FD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system of cause and effect may require several lifetimes to work out</w:t>
      </w:r>
    </w:p>
    <w:p w14:paraId="2D7CDD6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the concept of karma implies a continuing cycle of death and rebirth or reincarnation called samsara </w:t>
      </w:r>
    </w:p>
    <w:p w14:paraId="2A45D6D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 achieve liberation/moksa from thi</w:t>
      </w:r>
      <w:r w:rsidRPr="00B56521">
        <w:rPr>
          <w:rFonts w:ascii="Times New Roman" w:eastAsia="Times New Roman" w:hAnsi="Times New Roman" w:cs="Times New Roman"/>
          <w:sz w:val="24"/>
          <w:szCs w:val="24"/>
        </w:rPr>
        <w:t xml:space="preserve">s cycle - according to upanishads, requires a transforming experiential wisdom </w:t>
      </w:r>
    </w:p>
    <w:p w14:paraId="5450A31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those who attain that wisdom become immortal</w:t>
      </w:r>
    </w:p>
    <w:p w14:paraId="348D9C2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 frequent theme of the upanishads is the quest for a unifiying truth - this higher knowledge is clearly distinguished from the low</w:t>
      </w:r>
      <w:r w:rsidRPr="00B56521">
        <w:rPr>
          <w:rFonts w:ascii="Times New Roman" w:eastAsia="Times New Roman" w:hAnsi="Times New Roman" w:cs="Times New Roman"/>
          <w:sz w:val="24"/>
          <w:szCs w:val="24"/>
        </w:rPr>
        <w:t>er knowledge that cann be conceptualized and expressed in words - its nature can’t be taught, it can only be evoked</w:t>
      </w:r>
    </w:p>
    <w:p w14:paraId="37AC1BC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later centuries the higher wisdom isn’t connected with any vedic or book learning or conceptual knowledge - its only through the experien</w:t>
      </w:r>
      <w:r w:rsidRPr="00B56521">
        <w:rPr>
          <w:rFonts w:ascii="Times New Roman" w:eastAsia="Times New Roman" w:hAnsi="Times New Roman" w:cs="Times New Roman"/>
          <w:sz w:val="24"/>
          <w:szCs w:val="24"/>
        </w:rPr>
        <w:t xml:space="preserve">ce of enlightenment that one is freed from the birth and death cycle </w:t>
      </w:r>
    </w:p>
    <w:p w14:paraId="60B236B9" w14:textId="77777777" w:rsidR="000C359D" w:rsidRPr="00B56521" w:rsidRDefault="000C359D">
      <w:pPr>
        <w:rPr>
          <w:rFonts w:ascii="Times New Roman" w:hAnsi="Times New Roman" w:cs="Times New Roman"/>
          <w:sz w:val="24"/>
          <w:szCs w:val="24"/>
        </w:rPr>
      </w:pPr>
    </w:p>
    <w:p w14:paraId="2FEA2F1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upanishads don’t reject vedas but provide a radical interpertation of them - downplays sacrifice and the gods, but presents significant teachings about the nature of the self, of knowle</w:t>
      </w:r>
      <w:r w:rsidRPr="00B56521">
        <w:rPr>
          <w:rFonts w:ascii="Times New Roman" w:eastAsia="Times New Roman" w:hAnsi="Times New Roman" w:cs="Times New Roman"/>
          <w:sz w:val="24"/>
          <w:szCs w:val="24"/>
        </w:rPr>
        <w:t xml:space="preserve">dge and reality </w:t>
      </w:r>
    </w:p>
    <w:p w14:paraId="461DAE6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presented like convos</w:t>
      </w:r>
    </w:p>
    <w:p w14:paraId="7BB82A2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at the core is the idea that there is profound unity to all existence, despite the apparent diversity w experience in our daily lives, the person seeking truth in the mundaka asks “what is it that, when it is known, everything else becomes known?” the upan</w:t>
      </w:r>
      <w:r w:rsidRPr="00B56521">
        <w:rPr>
          <w:rFonts w:ascii="Times New Roman" w:eastAsia="Times New Roman" w:hAnsi="Times New Roman" w:cs="Times New Roman"/>
          <w:sz w:val="24"/>
          <w:szCs w:val="24"/>
        </w:rPr>
        <w:t xml:space="preserve">ishad tells of a brahmin father whose son came home from studying the vedas in a forest school, proud of what he had learned - the father tells the boy that he must look beyond conventional religious knowledge </w:t>
      </w:r>
    </w:p>
    <w:p w14:paraId="63356B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while it looks as if there are many things in</w:t>
      </w:r>
      <w:r w:rsidRPr="00B56521">
        <w:rPr>
          <w:rFonts w:ascii="Times New Roman" w:eastAsia="Times New Roman" w:hAnsi="Times New Roman" w:cs="Times New Roman"/>
          <w:sz w:val="24"/>
          <w:szCs w:val="24"/>
        </w:rPr>
        <w:t xml:space="preserve"> the world, there’s really one reality, one existence or being. and all things in the uni are this one ultimate being - in the beginning, this one being had the thought let me grow forth, and projected the universe out of itself - having projected everythi</w:t>
      </w:r>
      <w:r w:rsidRPr="00B56521">
        <w:rPr>
          <w:rFonts w:ascii="Times New Roman" w:eastAsia="Times New Roman" w:hAnsi="Times New Roman" w:cs="Times New Roman"/>
          <w:sz w:val="24"/>
          <w:szCs w:val="24"/>
        </w:rPr>
        <w:t>ng out of itself - its the stuff of which all things are made</w:t>
      </w:r>
    </w:p>
    <w:p w14:paraId="136C4E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essence fo all things </w:t>
      </w:r>
      <w:proofErr w:type="gramStart"/>
      <w:r w:rsidRPr="00B56521">
        <w:rPr>
          <w:rFonts w:ascii="Times New Roman" w:eastAsia="Times New Roman" w:hAnsi="Times New Roman" w:cs="Times New Roman"/>
          <w:sz w:val="24"/>
          <w:szCs w:val="24"/>
        </w:rPr>
        <w:t>is</w:t>
      </w:r>
      <w:proofErr w:type="gramEnd"/>
      <w:r w:rsidRPr="00B56521">
        <w:rPr>
          <w:rFonts w:ascii="Times New Roman" w:eastAsia="Times New Roman" w:hAnsi="Times New Roman" w:cs="Times New Roman"/>
          <w:sz w:val="24"/>
          <w:szCs w:val="24"/>
        </w:rPr>
        <w:t xml:space="preserve"> the same, then; just as all rivers flow into one sea, so all the apparently separate things in our experience are really one </w:t>
      </w:r>
    </w:p>
    <w:p w14:paraId="3CFB214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name of this ultimate reality is br</w:t>
      </w:r>
      <w:r w:rsidRPr="00B56521">
        <w:rPr>
          <w:rFonts w:ascii="Times New Roman" w:eastAsia="Times New Roman" w:hAnsi="Times New Roman" w:cs="Times New Roman"/>
          <w:sz w:val="24"/>
          <w:szCs w:val="24"/>
        </w:rPr>
        <w:t>ahman - simple and without beginning or end - the father add’s that is you</w:t>
      </w:r>
    </w:p>
    <w:p w14:paraId="0938E23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claim, tat tvam asi, is concidered one of the grand pronouncements that will be called the Vedanta (the end of the vedas), the most important phil tradition in hinduism</w:t>
      </w:r>
    </w:p>
    <w:p w14:paraId="6649F7C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Vedanta</w:t>
      </w:r>
      <w:r w:rsidRPr="00B56521">
        <w:rPr>
          <w:rFonts w:ascii="Times New Roman" w:eastAsia="Times New Roman" w:hAnsi="Times New Roman" w:cs="Times New Roman"/>
          <w:sz w:val="24"/>
          <w:szCs w:val="24"/>
        </w:rPr>
        <w:t xml:space="preserve">: </w:t>
      </w:r>
      <w:proofErr w:type="gramStart"/>
      <w:r w:rsidRPr="00B56521">
        <w:rPr>
          <w:rFonts w:ascii="Times New Roman" w:eastAsia="Times New Roman" w:hAnsi="Times New Roman" w:cs="Times New Roman"/>
          <w:sz w:val="24"/>
          <w:szCs w:val="24"/>
        </w:rPr>
        <w:t>a</w:t>
      </w:r>
      <w:proofErr w:type="gramEnd"/>
      <w:r w:rsidRPr="00B56521">
        <w:rPr>
          <w:rFonts w:ascii="Times New Roman" w:eastAsia="Times New Roman" w:hAnsi="Times New Roman" w:cs="Times New Roman"/>
          <w:sz w:val="24"/>
          <w:szCs w:val="24"/>
        </w:rPr>
        <w:t xml:space="preserve"> Hindu philosophy based on the doctrine of the Upanishads, especially in its monistic form.</w:t>
      </w:r>
    </w:p>
    <w:p w14:paraId="3EB414F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if all is one, no difference between the subject of experience and the object of experience - the ultimate reality brahman is identical with atman, consciousness</w:t>
      </w:r>
      <w:r w:rsidRPr="00B56521">
        <w:rPr>
          <w:rFonts w:ascii="Times New Roman" w:eastAsia="Times New Roman" w:hAnsi="Times New Roman" w:cs="Times New Roman"/>
          <w:sz w:val="24"/>
          <w:szCs w:val="24"/>
        </w:rPr>
        <w:t xml:space="preserve">, the self </w:t>
      </w:r>
    </w:p>
    <w:p w14:paraId="1D9528F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most common method for experiencing the oneness of atman and brahman and realizing that consciousness is ultimate reality is meditation - by quieting the noise that surrounds us, and emptying the min of thoughts about this or that ting, its</w:t>
      </w:r>
      <w:r w:rsidRPr="00B56521">
        <w:rPr>
          <w:rFonts w:ascii="Times New Roman" w:eastAsia="Times New Roman" w:hAnsi="Times New Roman" w:cs="Times New Roman"/>
          <w:sz w:val="24"/>
          <w:szCs w:val="24"/>
        </w:rPr>
        <w:t xml:space="preserve"> possible to achieve a state of undisturbed consciousness in which we feel at one with ultimate reality - in upanishadic terms its possible to feel the oneness of atman and brahman </w:t>
      </w:r>
    </w:p>
    <w:p w14:paraId="7E5242E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use the sound OM- a-u-m, in meditation and prayer</w:t>
      </w:r>
    </w:p>
    <w:p w14:paraId="34DDA5A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said at the beginning an</w:t>
      </w:r>
      <w:r w:rsidRPr="00B56521">
        <w:rPr>
          <w:rFonts w:ascii="Times New Roman" w:eastAsia="Times New Roman" w:hAnsi="Times New Roman" w:cs="Times New Roman"/>
          <w:sz w:val="24"/>
          <w:szCs w:val="24"/>
        </w:rPr>
        <w:t xml:space="preserve">d end of hindu prayers - most sacred sound in all hindu traditions </w:t>
      </w:r>
      <w:proofErr w:type="gramStart"/>
      <w:r w:rsidRPr="00B56521">
        <w:rPr>
          <w:rFonts w:ascii="Times New Roman" w:eastAsia="Times New Roman" w:hAnsi="Times New Roman" w:cs="Times New Roman"/>
          <w:sz w:val="24"/>
          <w:szCs w:val="24"/>
        </w:rPr>
        <w:t>-“</w:t>
      </w:r>
      <w:proofErr w:type="gramEnd"/>
      <w:r w:rsidRPr="00B56521">
        <w:rPr>
          <w:rFonts w:ascii="Times New Roman" w:eastAsia="Times New Roman" w:hAnsi="Times New Roman" w:cs="Times New Roman"/>
          <w:sz w:val="24"/>
          <w:szCs w:val="24"/>
        </w:rPr>
        <w:t xml:space="preserve">to express loudly in sound” with the connotation that such expression is praise </w:t>
      </w:r>
    </w:p>
    <w:p w14:paraId="3629F7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reference to the reality that can be experienced but not captured in language</w:t>
      </w:r>
    </w:p>
    <w:p w14:paraId="0309BE6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idea that brahman is ete</w:t>
      </w:r>
      <w:r w:rsidRPr="00B56521">
        <w:rPr>
          <w:rFonts w:ascii="Times New Roman" w:eastAsia="Times New Roman" w:hAnsi="Times New Roman" w:cs="Times New Roman"/>
          <w:sz w:val="24"/>
          <w:szCs w:val="24"/>
        </w:rPr>
        <w:t xml:space="preserve">rnal is the same as the self implies that the self is eternal </w:t>
      </w:r>
    </w:p>
    <w:p w14:paraId="27DB20E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teaching linked to reincarnation and karma </w:t>
      </w:r>
    </w:p>
    <w:p w14:paraId="1C8A3EC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since the self can’t be destroyed what we call death is only the destruction of the body, which is a mere vehicle of the real self - the self survive</w:t>
      </w:r>
      <w:r w:rsidRPr="00B56521">
        <w:rPr>
          <w:rFonts w:ascii="Times New Roman" w:eastAsia="Times New Roman" w:hAnsi="Times New Roman" w:cs="Times New Roman"/>
          <w:sz w:val="24"/>
          <w:szCs w:val="24"/>
        </w:rPr>
        <w:t xml:space="preserve">s to be reborn in another body </w:t>
      </w:r>
    </w:p>
    <w:p w14:paraId="7E97F2C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what kind of body depends on its previous life - if the person lived a good life, the self reborn into a higher kind of human being - if the person lived a bad life, self reborn into a lower state, as a person of lower socia</w:t>
      </w:r>
      <w:r w:rsidRPr="00B56521">
        <w:rPr>
          <w:rFonts w:ascii="Times New Roman" w:eastAsia="Times New Roman" w:hAnsi="Times New Roman" w:cs="Times New Roman"/>
          <w:sz w:val="24"/>
          <w:szCs w:val="24"/>
        </w:rPr>
        <w:t xml:space="preserve">l standing or even an </w:t>
      </w:r>
      <w:proofErr w:type="gramStart"/>
      <w:r w:rsidRPr="00B56521">
        <w:rPr>
          <w:rFonts w:ascii="Times New Roman" w:eastAsia="Times New Roman" w:hAnsi="Times New Roman" w:cs="Times New Roman"/>
          <w:sz w:val="24"/>
          <w:szCs w:val="24"/>
        </w:rPr>
        <w:t>animal</w:t>
      </w:r>
      <w:proofErr w:type="gramEnd"/>
      <w:r w:rsidRPr="00B56521">
        <w:rPr>
          <w:rFonts w:ascii="Times New Roman" w:eastAsia="Times New Roman" w:hAnsi="Times New Roman" w:cs="Times New Roman"/>
          <w:sz w:val="24"/>
          <w:szCs w:val="24"/>
        </w:rPr>
        <w:t xml:space="preserve"> </w:t>
      </w:r>
    </w:p>
    <w:p w14:paraId="264967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happens cause of karma -law of cause and effect that constitutes the natural justice of the universe </w:t>
      </w:r>
    </w:p>
    <w:p w14:paraId="691578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good actions- good consequence - bad action bad consequence </w:t>
      </w:r>
    </w:p>
    <w:p w14:paraId="77BE1F7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upanishads teach that the ultimate goal of life is to escape or be released from samsara, the cycle of rebirths - the release is called moksha and the way to achieve it is to recognize the illusory nature of the material world and realize that one’s tr</w:t>
      </w:r>
      <w:r w:rsidRPr="00B56521">
        <w:rPr>
          <w:rFonts w:ascii="Times New Roman" w:eastAsia="Times New Roman" w:hAnsi="Times New Roman" w:cs="Times New Roman"/>
          <w:sz w:val="24"/>
          <w:szCs w:val="24"/>
        </w:rPr>
        <w:t xml:space="preserve">ue nature is indeed brahman - to recognize one’s true self (atman) and its identity with brahman, each person must become free of attachment to material things </w:t>
      </w:r>
    </w:p>
    <w:p w14:paraId="53C94609" w14:textId="77777777" w:rsidR="000C359D" w:rsidRPr="00B56521" w:rsidRDefault="000C359D">
      <w:pPr>
        <w:rPr>
          <w:rFonts w:ascii="Times New Roman" w:hAnsi="Times New Roman" w:cs="Times New Roman"/>
          <w:sz w:val="24"/>
          <w:szCs w:val="24"/>
        </w:rPr>
      </w:pPr>
    </w:p>
    <w:p w14:paraId="6B9097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Gita:</w:t>
      </w:r>
    </w:p>
    <w:p w14:paraId="250611E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Mahabharata and the Bhagavad Gita:</w:t>
      </w:r>
    </w:p>
    <w:p w14:paraId="74EA1E70" w14:textId="77777777" w:rsidR="000C359D" w:rsidRPr="00B56521" w:rsidRDefault="000C359D">
      <w:pPr>
        <w:rPr>
          <w:rFonts w:ascii="Times New Roman" w:hAnsi="Times New Roman" w:cs="Times New Roman"/>
          <w:sz w:val="24"/>
          <w:szCs w:val="24"/>
        </w:rPr>
      </w:pPr>
    </w:p>
    <w:p w14:paraId="549EA61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100,000 verses - Mahabharata is the longest poe</w:t>
      </w:r>
      <w:r w:rsidRPr="00B56521">
        <w:rPr>
          <w:rFonts w:ascii="Times New Roman" w:eastAsia="Times New Roman" w:hAnsi="Times New Roman" w:cs="Times New Roman"/>
          <w:sz w:val="24"/>
          <w:szCs w:val="24"/>
        </w:rPr>
        <w:t>m of the world</w:t>
      </w:r>
    </w:p>
    <w:p w14:paraId="6557E1C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many copy an extract from it called the bhagavad gita </w:t>
      </w:r>
    </w:p>
    <w:p w14:paraId="777D8C6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Mahabharata is the story of the great struggle among the descendents of a king named bharata - the main part of the story concerns a war between two fams - the pandavas and the kaura</w:t>
      </w:r>
      <w:r w:rsidRPr="00B56521">
        <w:rPr>
          <w:rFonts w:ascii="Times New Roman" w:eastAsia="Times New Roman" w:hAnsi="Times New Roman" w:cs="Times New Roman"/>
          <w:sz w:val="24"/>
          <w:szCs w:val="24"/>
        </w:rPr>
        <w:t xml:space="preserve">vas  </w:t>
      </w:r>
    </w:p>
    <w:p w14:paraId="2680F21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cousins, the kauravas try to cheat the pandavas out of their share of the kingdom and won’t accept peace </w:t>
      </w:r>
    </w:p>
    <w:p w14:paraId="3BD5052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 battle ensues and all the major kingdoms are forced to pick a side </w:t>
      </w:r>
    </w:p>
    <w:p w14:paraId="763348A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krishna, considered a reincarnation of Vishnu, is on the side of Pandavas </w:t>
      </w:r>
      <w:r w:rsidRPr="00B56521">
        <w:rPr>
          <w:rFonts w:ascii="Times New Roman" w:eastAsia="Times New Roman" w:hAnsi="Times New Roman" w:cs="Times New Roman"/>
          <w:sz w:val="24"/>
          <w:szCs w:val="24"/>
        </w:rPr>
        <w:t>but refuses to fight</w:t>
      </w:r>
    </w:p>
    <w:p w14:paraId="28767A2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agrees to serve as charioteer for the warrior Arjuna - who came to be seen as reping the human soul on a quest of liberation </w:t>
      </w:r>
    </w:p>
    <w:p w14:paraId="6438AA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just as the war is about to begin, arjuna (who won several battles) puts down his bow and asks krishna if its right to fight against </w:t>
      </w:r>
      <w:proofErr w:type="gramStart"/>
      <w:r w:rsidRPr="00B56521">
        <w:rPr>
          <w:rFonts w:ascii="Times New Roman" w:eastAsia="Times New Roman" w:hAnsi="Times New Roman" w:cs="Times New Roman"/>
          <w:sz w:val="24"/>
          <w:szCs w:val="24"/>
        </w:rPr>
        <w:t>ones</w:t>
      </w:r>
      <w:proofErr w:type="gramEnd"/>
      <w:r w:rsidRPr="00B56521">
        <w:rPr>
          <w:rFonts w:ascii="Times New Roman" w:eastAsia="Times New Roman" w:hAnsi="Times New Roman" w:cs="Times New Roman"/>
          <w:sz w:val="24"/>
          <w:szCs w:val="24"/>
        </w:rPr>
        <w:t xml:space="preserve"> own kin</w:t>
      </w:r>
    </w:p>
    <w:p w14:paraId="6CF92C8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krishna replies that its right to fight for what is right; peaceful means need to be tried but if they fail on</w:t>
      </w:r>
      <w:r w:rsidRPr="00B56521">
        <w:rPr>
          <w:rFonts w:ascii="Times New Roman" w:eastAsia="Times New Roman" w:hAnsi="Times New Roman" w:cs="Times New Roman"/>
          <w:sz w:val="24"/>
          <w:szCs w:val="24"/>
        </w:rPr>
        <w:t>e must fight for darma (rightousness)</w:t>
      </w:r>
    </w:p>
    <w:p w14:paraId="2E2F1EC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convo betweenarjuna and krishna (unfolds 18 chapters) is called the bhaghavad gita</w:t>
      </w:r>
    </w:p>
    <w:p w14:paraId="60BC6E0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gita teaches both loving devotion to krisna and the importance of selfless action - it was written between 200 BCE and 200 CE </w:t>
      </w:r>
      <w:r w:rsidRPr="00B56521">
        <w:rPr>
          <w:rFonts w:ascii="Times New Roman" w:eastAsia="Times New Roman" w:hAnsi="Times New Roman" w:cs="Times New Roman"/>
          <w:sz w:val="24"/>
          <w:szCs w:val="24"/>
        </w:rPr>
        <w:t>and for centuries people learned it by heart</w:t>
      </w:r>
    </w:p>
    <w:p w14:paraId="37D5725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verses recited in all hindu funerals, krishna describes the soul as existing beyond the reach of the mind and the senses, unaffected by physical nature - just as human beings exchange old clothes for new ones</w:t>
      </w:r>
      <w:r w:rsidRPr="00B56521">
        <w:rPr>
          <w:rFonts w:ascii="Times New Roman" w:eastAsia="Times New Roman" w:hAnsi="Times New Roman" w:cs="Times New Roman"/>
          <w:sz w:val="24"/>
          <w:szCs w:val="24"/>
        </w:rPr>
        <w:t>, so the human soul discards the body and puts on another through the ages until it acquires the knowledge that will free it forever from the cycle of birth and death</w:t>
      </w:r>
    </w:p>
    <w:p w14:paraId="129104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thus arjuna is told not to grieve at whats about to take place but hes also warned that i</w:t>
      </w:r>
      <w:r w:rsidRPr="00B56521">
        <w:rPr>
          <w:rFonts w:ascii="Times New Roman" w:eastAsia="Times New Roman" w:hAnsi="Times New Roman" w:cs="Times New Roman"/>
          <w:sz w:val="24"/>
          <w:szCs w:val="24"/>
        </w:rPr>
        <w:t>f he doesn’t fight for righteousness he will be guilty of moral cowardice and will have to face the consequences of quitting at a time when it was his duty (dharma) to protect the people by waging a just war</w:t>
      </w:r>
    </w:p>
    <w:p w14:paraId="605DA48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krishna also makes several statements about hims</w:t>
      </w:r>
      <w:r w:rsidRPr="00B56521">
        <w:rPr>
          <w:rFonts w:ascii="Times New Roman" w:eastAsia="Times New Roman" w:hAnsi="Times New Roman" w:cs="Times New Roman"/>
          <w:sz w:val="24"/>
          <w:szCs w:val="24"/>
        </w:rPr>
        <w:t>elf in the Gita tat mark an important shif in hindu theology - the upanishads present the supreme being, Brahman as beyond human conceptualization but in the gita, krishna speaks of himself as both a personal god, one so filled with love for human beings t</w:t>
      </w:r>
      <w:r w:rsidRPr="00B56521">
        <w:rPr>
          <w:rFonts w:ascii="Times New Roman" w:eastAsia="Times New Roman" w:hAnsi="Times New Roman" w:cs="Times New Roman"/>
          <w:sz w:val="24"/>
          <w:szCs w:val="24"/>
        </w:rPr>
        <w:t>hat he will incarnate himself to protect them and the ultimate deity, the origin, maintenance and the dissolution of the universe</w:t>
      </w:r>
    </w:p>
    <w:p w14:paraId="037DCA9B" w14:textId="77777777" w:rsidR="000C359D" w:rsidRPr="00B56521" w:rsidRDefault="000C359D">
      <w:pPr>
        <w:rPr>
          <w:rFonts w:ascii="Times New Roman" w:hAnsi="Times New Roman" w:cs="Times New Roman"/>
          <w:sz w:val="24"/>
          <w:szCs w:val="24"/>
        </w:rPr>
      </w:pPr>
    </w:p>
    <w:p w14:paraId="0BD23D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The 3 paths</w:t>
      </w:r>
      <w:r w:rsidRPr="00B56521">
        <w:rPr>
          <w:rFonts w:ascii="Times New Roman" w:eastAsia="Times New Roman" w:hAnsi="Times New Roman" w:cs="Times New Roman"/>
          <w:sz w:val="24"/>
          <w:szCs w:val="24"/>
        </w:rPr>
        <w:t>: All Hindus believe in final emancipation (moksha) but disagree about the path (marga) to moksha. The Bhagavad Gi</w:t>
      </w:r>
      <w:r w:rsidRPr="00B56521">
        <w:rPr>
          <w:rFonts w:ascii="Times New Roman" w:eastAsia="Times New Roman" w:hAnsi="Times New Roman" w:cs="Times New Roman"/>
          <w:sz w:val="24"/>
          <w:szCs w:val="24"/>
        </w:rPr>
        <w:t xml:space="preserve">ta presents three paths to salvation. The primary principle of each path is the same: is not actions by themselves that produce karma and thus attachment but the desire for results. The three ways to salvation are (1) the karma-marga (the path of duty) or </w:t>
      </w:r>
      <w:r w:rsidRPr="00B56521">
        <w:rPr>
          <w:rFonts w:ascii="Times New Roman" w:eastAsia="Times New Roman" w:hAnsi="Times New Roman" w:cs="Times New Roman"/>
          <w:sz w:val="24"/>
          <w:szCs w:val="24"/>
        </w:rPr>
        <w:t>the dispassionate discharge of ritual and social obligations; (2) the jnana-marga (the path of knowledge) which is the use of meditation with concentration preceded by a long and systematic ethical and contemplative training through yoga to gain insight in</w:t>
      </w:r>
      <w:r w:rsidRPr="00B56521">
        <w:rPr>
          <w:rFonts w:ascii="Times New Roman" w:eastAsia="Times New Roman" w:hAnsi="Times New Roman" w:cs="Times New Roman"/>
          <w:sz w:val="24"/>
          <w:szCs w:val="24"/>
        </w:rPr>
        <w:t>to one’s identity with brahman and (3) the bhakti-marga (the path of devotion), adherence to a personal god. Different kinds of people find one of these three suitable to their karma.</w:t>
      </w:r>
    </w:p>
    <w:p w14:paraId="1B91231F" w14:textId="77777777" w:rsidR="000C359D" w:rsidRPr="00B56521" w:rsidRDefault="000C359D">
      <w:pPr>
        <w:rPr>
          <w:rFonts w:ascii="Times New Roman" w:hAnsi="Times New Roman" w:cs="Times New Roman"/>
          <w:sz w:val="24"/>
          <w:szCs w:val="24"/>
        </w:rPr>
      </w:pPr>
    </w:p>
    <w:p w14:paraId="29FD134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The Three Ways to Liberation:</w:t>
      </w:r>
    </w:p>
    <w:p w14:paraId="6CD8B140" w14:textId="77777777" w:rsidR="000C359D" w:rsidRPr="00B56521" w:rsidRDefault="000C359D">
      <w:pPr>
        <w:rPr>
          <w:rFonts w:ascii="Times New Roman" w:hAnsi="Times New Roman" w:cs="Times New Roman"/>
          <w:sz w:val="24"/>
          <w:szCs w:val="24"/>
        </w:rPr>
      </w:pPr>
    </w:p>
    <w:p w14:paraId="5014E22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the Gita, krishna describes three way</w:t>
      </w:r>
      <w:r w:rsidRPr="00B56521">
        <w:rPr>
          <w:rFonts w:ascii="Times New Roman" w:eastAsia="Times New Roman" w:hAnsi="Times New Roman" w:cs="Times New Roman"/>
          <w:sz w:val="24"/>
          <w:szCs w:val="24"/>
        </w:rPr>
        <w:t>s to liberation from the cycle of birth and death - the way of action, the way of knowledge and the way of devotion (some hindus argue that they are three aspects of the same way) each way (marga) is also a discipline (yoga)</w:t>
      </w:r>
    </w:p>
    <w:p w14:paraId="4C33EB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way of </w:t>
      </w:r>
      <w:proofErr w:type="gramStart"/>
      <w:r w:rsidRPr="00B56521">
        <w:rPr>
          <w:rFonts w:ascii="Times New Roman" w:eastAsia="Times New Roman" w:hAnsi="Times New Roman" w:cs="Times New Roman"/>
          <w:sz w:val="24"/>
          <w:szCs w:val="24"/>
        </w:rPr>
        <w:t>action  (</w:t>
      </w:r>
      <w:proofErr w:type="gramEnd"/>
      <w:r w:rsidRPr="00B56521">
        <w:rPr>
          <w:rFonts w:ascii="Times New Roman" w:eastAsia="Times New Roman" w:hAnsi="Times New Roman" w:cs="Times New Roman"/>
          <w:sz w:val="24"/>
          <w:szCs w:val="24"/>
        </w:rPr>
        <w:t>karma yoga)</w:t>
      </w:r>
      <w:r w:rsidRPr="00B56521">
        <w:rPr>
          <w:rFonts w:ascii="Times New Roman" w:eastAsia="Times New Roman" w:hAnsi="Times New Roman" w:cs="Times New Roman"/>
          <w:sz w:val="24"/>
          <w:szCs w:val="24"/>
        </w:rPr>
        <w:t xml:space="preserve"> is the path of unselfish duty, performed neither in fear  of punishment or in hope of reward</w:t>
      </w:r>
    </w:p>
    <w:p w14:paraId="7EEABD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to expect a reward leads to bondage and unhappiness - since even if we dont recieve it we won’ be satisfied for long</w:t>
      </w:r>
    </w:p>
    <w:p w14:paraId="0E6E9B9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soon that goal will be replaced with another </w:t>
      </w:r>
      <w:r w:rsidRPr="00B56521">
        <w:rPr>
          <w:rFonts w:ascii="Times New Roman" w:eastAsia="Times New Roman" w:hAnsi="Times New Roman" w:cs="Times New Roman"/>
          <w:sz w:val="24"/>
          <w:szCs w:val="24"/>
        </w:rPr>
        <w:t xml:space="preserve">leading to further action and further accumulation of karma - which only leads to further rebirth </w:t>
      </w:r>
    </w:p>
    <w:p w14:paraId="4453690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other books of the time that even the good karma acquired by performing good deeds is ultimetly bad cause to enjoy it we must be reborn - a hindu philosopher</w:t>
      </w:r>
      <w:r w:rsidRPr="00B56521">
        <w:rPr>
          <w:rFonts w:ascii="Times New Roman" w:eastAsia="Times New Roman" w:hAnsi="Times New Roman" w:cs="Times New Roman"/>
          <w:sz w:val="24"/>
          <w:szCs w:val="24"/>
        </w:rPr>
        <w:t xml:space="preserve"> described good karma as golden handcuffs </w:t>
      </w:r>
    </w:p>
    <w:p w14:paraId="4EF16A2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krishna urges arjuna to act without attachment to consequences </w:t>
      </w:r>
    </w:p>
    <w:p w14:paraId="1E82BCA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krishna also explains the way of knowledge (jnana yoga) - through which we may achieve a transforming wisdom that also destroys our past karma - true</w:t>
      </w:r>
      <w:r w:rsidRPr="00B56521">
        <w:rPr>
          <w:rFonts w:ascii="Times New Roman" w:eastAsia="Times New Roman" w:hAnsi="Times New Roman" w:cs="Times New Roman"/>
          <w:sz w:val="24"/>
          <w:szCs w:val="24"/>
        </w:rPr>
        <w:t xml:space="preserve"> knowledge is insight unto the real nature of the universe</w:t>
      </w:r>
    </w:p>
    <w:p w14:paraId="188D168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later phil say that when we hear scripture, ask q’s, clarify doubts and eventually meditate on this knowledge we achieve liberatoin</w:t>
      </w:r>
    </w:p>
    <w:p w14:paraId="77A5550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third way - the one emphasized most throughout the Gita - is </w:t>
      </w:r>
      <w:r w:rsidRPr="00B56521">
        <w:rPr>
          <w:rFonts w:ascii="Times New Roman" w:eastAsia="Times New Roman" w:hAnsi="Times New Roman" w:cs="Times New Roman"/>
          <w:sz w:val="24"/>
          <w:szCs w:val="24"/>
        </w:rPr>
        <w:t xml:space="preserve">the way of devotion (bhakti yoga) if there’s a general amnesty offered to those who sin it is through devotion - krishna </w:t>
      </w:r>
      <w:proofErr w:type="gramStart"/>
      <w:r w:rsidRPr="00B56521">
        <w:rPr>
          <w:rFonts w:ascii="Times New Roman" w:eastAsia="Times New Roman" w:hAnsi="Times New Roman" w:cs="Times New Roman"/>
          <w:sz w:val="24"/>
          <w:szCs w:val="24"/>
        </w:rPr>
        <w:t>promises  that</w:t>
      </w:r>
      <w:proofErr w:type="gramEnd"/>
      <w:r w:rsidRPr="00B56521">
        <w:rPr>
          <w:rFonts w:ascii="Times New Roman" w:eastAsia="Times New Roman" w:hAnsi="Times New Roman" w:cs="Times New Roman"/>
          <w:sz w:val="24"/>
          <w:szCs w:val="24"/>
        </w:rPr>
        <w:t xml:space="preserve"> he will forgive all our sins if we surrender and devote ourselves to him</w:t>
      </w:r>
    </w:p>
    <w:p w14:paraId="1CBB417D" w14:textId="77777777" w:rsidR="000C359D" w:rsidRPr="00B56521" w:rsidRDefault="000C359D">
      <w:pPr>
        <w:rPr>
          <w:rFonts w:ascii="Times New Roman" w:hAnsi="Times New Roman" w:cs="Times New Roman"/>
          <w:sz w:val="24"/>
          <w:szCs w:val="24"/>
        </w:rPr>
      </w:pPr>
    </w:p>
    <w:p w14:paraId="56CC13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Deities of Classical Hinduism:</w:t>
      </w:r>
    </w:p>
    <w:p w14:paraId="6E104834" w14:textId="77777777" w:rsidR="000C359D" w:rsidRPr="00B56521" w:rsidRDefault="000C359D">
      <w:pPr>
        <w:rPr>
          <w:rFonts w:ascii="Times New Roman" w:hAnsi="Times New Roman" w:cs="Times New Roman"/>
          <w:sz w:val="24"/>
          <w:szCs w:val="24"/>
        </w:rPr>
      </w:pPr>
    </w:p>
    <w:p w14:paraId="01AED6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under the </w:t>
      </w:r>
      <w:r w:rsidRPr="00B56521">
        <w:rPr>
          <w:rFonts w:ascii="Times New Roman" w:eastAsia="Times New Roman" w:hAnsi="Times New Roman" w:cs="Times New Roman"/>
          <w:sz w:val="24"/>
          <w:szCs w:val="24"/>
        </w:rPr>
        <w:t>gupta empire (320-540), hindu sectarian traditions became popular - even some hindu texts would eventually assimilate the buddha as an incarnation of vishnu</w:t>
      </w:r>
    </w:p>
    <w:p w14:paraId="2B5B23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from this era onward: Vishnu, shiva and Shiva’s consort (known as Parvati), durga, devi (the goddes</w:t>
      </w:r>
      <w:r w:rsidRPr="00B56521">
        <w:rPr>
          <w:rFonts w:ascii="Times New Roman" w:eastAsia="Times New Roman" w:hAnsi="Times New Roman" w:cs="Times New Roman"/>
          <w:sz w:val="24"/>
          <w:szCs w:val="24"/>
        </w:rPr>
        <w:t>s) became prominent</w:t>
      </w:r>
    </w:p>
    <w:p w14:paraId="626958C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devotees who gave vishnu primacy (vaishnavas), focused on shiva (shaivas</w:t>
      </w:r>
      <w:proofErr w:type="gramStart"/>
      <w:r w:rsidRPr="00B56521">
        <w:rPr>
          <w:rFonts w:ascii="Times New Roman" w:eastAsia="Times New Roman" w:hAnsi="Times New Roman" w:cs="Times New Roman"/>
          <w:sz w:val="24"/>
          <w:szCs w:val="24"/>
        </w:rPr>
        <w:t>),  some</w:t>
      </w:r>
      <w:proofErr w:type="gramEnd"/>
      <w:r w:rsidRPr="00B56521">
        <w:rPr>
          <w:rFonts w:ascii="Times New Roman" w:eastAsia="Times New Roman" w:hAnsi="Times New Roman" w:cs="Times New Roman"/>
          <w:sz w:val="24"/>
          <w:szCs w:val="24"/>
        </w:rPr>
        <w:t xml:space="preserve"> followers of the goddess were called shaktas in reference to her role as the shakti (power) of her divine consort</w:t>
      </w:r>
    </w:p>
    <w:p w14:paraId="7E804DB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starting 300 ce and continuing till 1000 </w:t>
      </w:r>
      <w:r w:rsidRPr="00B56521">
        <w:rPr>
          <w:rFonts w:ascii="Times New Roman" w:eastAsia="Times New Roman" w:hAnsi="Times New Roman" w:cs="Times New Roman"/>
          <w:sz w:val="24"/>
          <w:szCs w:val="24"/>
        </w:rPr>
        <w:t>ce, texts called the puranas (from the sanskrit old) retold the “old tales” of the hindu tradition, shifting the emphasis away from the major vedic gods and goddesses in favor of other deities - as these gods moved to the forefront, hindu tradition of toda</w:t>
      </w:r>
      <w:r w:rsidRPr="00B56521">
        <w:rPr>
          <w:rFonts w:ascii="Times New Roman" w:eastAsia="Times New Roman" w:hAnsi="Times New Roman" w:cs="Times New Roman"/>
          <w:sz w:val="24"/>
          <w:szCs w:val="24"/>
        </w:rPr>
        <w:t xml:space="preserve">y became crystalized </w:t>
      </w:r>
    </w:p>
    <w:p w14:paraId="1B31795D" w14:textId="77777777" w:rsidR="000C359D" w:rsidRPr="00B56521" w:rsidRDefault="000C359D">
      <w:pPr>
        <w:rPr>
          <w:rFonts w:ascii="Times New Roman" w:hAnsi="Times New Roman" w:cs="Times New Roman"/>
          <w:sz w:val="24"/>
          <w:szCs w:val="24"/>
        </w:rPr>
      </w:pPr>
    </w:p>
    <w:p w14:paraId="540994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 xml:space="preserve">Vishnu: </w:t>
      </w:r>
      <w:r w:rsidRPr="00B56521">
        <w:rPr>
          <w:rFonts w:ascii="Times New Roman" w:eastAsia="Arial Unicode MS" w:hAnsi="Times New Roman" w:cs="Times New Roman"/>
          <w:sz w:val="24"/>
          <w:szCs w:val="24"/>
        </w:rPr>
        <w:t>Vishnu (Sanskrit pronunciation: [v</w:t>
      </w:r>
      <w:r w:rsidRPr="00B56521">
        <w:rPr>
          <w:rFonts w:ascii="Times New Roman" w:eastAsia="Arial Unicode MS" w:hAnsi="Times New Roman" w:cs="Times New Roman"/>
          <w:sz w:val="24"/>
          <w:szCs w:val="24"/>
        </w:rPr>
        <w:t>ɪʂɳ</w:t>
      </w:r>
      <w:r w:rsidRPr="00B56521">
        <w:rPr>
          <w:rFonts w:ascii="Times New Roman" w:eastAsia="Arial Unicode MS" w:hAnsi="Times New Roman" w:cs="Times New Roman"/>
          <w:sz w:val="24"/>
          <w:szCs w:val="24"/>
        </w:rPr>
        <w:t xml:space="preserve">u]; Sanskrit: </w:t>
      </w:r>
      <w:r w:rsidRPr="00B56521">
        <w:rPr>
          <w:rFonts w:ascii="Kohinoor Devanagari" w:eastAsia="Kohinoor Devanagari" w:hAnsi="Kohinoor Devanagari" w:cs="Kohinoor Devanagari"/>
          <w:sz w:val="24"/>
          <w:szCs w:val="24"/>
        </w:rPr>
        <w:t>विष्णु</w:t>
      </w:r>
      <w:r w:rsidRPr="00B56521">
        <w:rPr>
          <w:rFonts w:ascii="Times New Roman" w:eastAsia="Arial Unicode MS" w:hAnsi="Times New Roman" w:cs="Times New Roman"/>
          <w:sz w:val="24"/>
          <w:szCs w:val="24"/>
        </w:rPr>
        <w:t>, Vi</w:t>
      </w:r>
      <w:r w:rsidRPr="00B56521">
        <w:rPr>
          <w:rFonts w:ascii="Times New Roman" w:eastAsia="Arial Unicode MS" w:hAnsi="Times New Roman" w:cs="Times New Roman"/>
          <w:sz w:val="24"/>
          <w:szCs w:val="24"/>
        </w:rPr>
        <w:t>ṣṇ</w:t>
      </w:r>
      <w:r w:rsidRPr="00B56521">
        <w:rPr>
          <w:rFonts w:ascii="Times New Roman" w:eastAsia="Arial Unicode MS" w:hAnsi="Times New Roman" w:cs="Times New Roman"/>
          <w:sz w:val="24"/>
          <w:szCs w:val="24"/>
        </w:rPr>
        <w:t>u) is one of the most significant deities in Hinduism. He is the Supreme god Svayam Bhagavan of Vaishnavism (one of the principal denominations of Hinduism). He is also known as Narayana and Ha</w:t>
      </w:r>
      <w:r w:rsidRPr="00B56521">
        <w:rPr>
          <w:rFonts w:ascii="Times New Roman" w:eastAsia="Arial Unicode MS" w:hAnsi="Times New Roman" w:cs="Times New Roman"/>
          <w:sz w:val="24"/>
          <w:szCs w:val="24"/>
        </w:rPr>
        <w:t>ri.</w:t>
      </w:r>
    </w:p>
    <w:p w14:paraId="0E87DB00" w14:textId="77777777" w:rsidR="000C359D" w:rsidRPr="00B56521" w:rsidRDefault="000C359D">
      <w:pPr>
        <w:rPr>
          <w:rFonts w:ascii="Times New Roman" w:hAnsi="Times New Roman" w:cs="Times New Roman"/>
          <w:sz w:val="24"/>
          <w:szCs w:val="24"/>
        </w:rPr>
      </w:pPr>
    </w:p>
    <w:p w14:paraId="0CE93A6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Vishnu: </w:t>
      </w:r>
    </w:p>
    <w:p w14:paraId="6A71A1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vishnu (the all pervasive one) is portrayed as coming to earth in various forms (animal to human) to rid the world of evil and establish dharma and righteousness </w:t>
      </w:r>
    </w:p>
    <w:p w14:paraId="245F247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the first of these incarnations (avartaras) he appears as a fish who saves m</w:t>
      </w:r>
      <w:r w:rsidRPr="00B56521">
        <w:rPr>
          <w:rFonts w:ascii="Times New Roman" w:eastAsia="Times New Roman" w:hAnsi="Times New Roman" w:cs="Times New Roman"/>
          <w:sz w:val="24"/>
          <w:szCs w:val="24"/>
        </w:rPr>
        <w:t>anu, the primeval man</w:t>
      </w:r>
    </w:p>
    <w:p w14:paraId="7107021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this story was originally part of the vedic literature but is expanded in the puranas  </w:t>
      </w:r>
    </w:p>
    <w:p w14:paraId="34E7CE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while bathing in a lake, manu finds a small fish in his hand - the fish speaks to him and asks him to take it home and put it in a jar - the next </w:t>
      </w:r>
      <w:r w:rsidRPr="00B56521">
        <w:rPr>
          <w:rFonts w:ascii="Times New Roman" w:eastAsia="Times New Roman" w:hAnsi="Times New Roman" w:cs="Times New Roman"/>
          <w:sz w:val="24"/>
          <w:szCs w:val="24"/>
        </w:rPr>
        <w:t xml:space="preserve">day its expanded to fill the jar -  now manu is asked to put the fish into a lake - which it outgrows - then into a river, and finally into the ocean - the fish who is reall vishnu then tells manu that a great flood is coming and that he must build a boat </w:t>
      </w:r>
      <w:r w:rsidRPr="00B56521">
        <w:rPr>
          <w:rFonts w:ascii="Times New Roman" w:eastAsia="Times New Roman" w:hAnsi="Times New Roman" w:cs="Times New Roman"/>
          <w:sz w:val="24"/>
          <w:szCs w:val="24"/>
        </w:rPr>
        <w:t xml:space="preserve">and put his fam in it along with the seven sages or rishis and the seeds of all the animals - manu does and those on the ship survive - strongly reminiscient of other floods in other religions </w:t>
      </w:r>
    </w:p>
    <w:p w14:paraId="3BE7DE2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eventually vishnu will have ten incarnations in the present cycle of creation - nine are said to have taken place already and the tenth is expected at the end of this age - some of the earliest carvings in india (dated 400 ce) depict vishnus second and thi</w:t>
      </w:r>
      <w:r w:rsidRPr="00B56521">
        <w:rPr>
          <w:rFonts w:ascii="Times New Roman" w:eastAsia="Times New Roman" w:hAnsi="Times New Roman" w:cs="Times New Roman"/>
          <w:sz w:val="24"/>
          <w:szCs w:val="24"/>
        </w:rPr>
        <w:t>rd incarnations as a tortoise and as a boar who saves the earth goddess bhu</w:t>
      </w:r>
    </w:p>
    <w:p w14:paraId="4941755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his seventh incarnation was Rama, the her of the epic and according to some narratives the ninth was krishna </w:t>
      </w:r>
    </w:p>
    <w:p w14:paraId="6F3FBD9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puranas tell many stories about krishna - the delightful infant, t</w:t>
      </w:r>
      <w:r w:rsidRPr="00B56521">
        <w:rPr>
          <w:rFonts w:ascii="Times New Roman" w:eastAsia="Times New Roman" w:hAnsi="Times New Roman" w:cs="Times New Roman"/>
          <w:sz w:val="24"/>
          <w:szCs w:val="24"/>
        </w:rPr>
        <w:t>he mishievious toddler and the youth</w:t>
      </w:r>
    </w:p>
    <w:p w14:paraId="7B59E12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some of the later puranas celebrate the love of crishna and his beloved radha</w:t>
      </w:r>
    </w:p>
    <w:p w14:paraId="4220CE4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many incarnations vishnu is accompanied by his consort Sri (lakshmi), the goddess of good fortune, who blesses her worshippers with not on</w:t>
      </w:r>
      <w:r w:rsidRPr="00B56521">
        <w:rPr>
          <w:rFonts w:ascii="Times New Roman" w:eastAsia="Times New Roman" w:hAnsi="Times New Roman" w:cs="Times New Roman"/>
          <w:sz w:val="24"/>
          <w:szCs w:val="24"/>
        </w:rPr>
        <w:t xml:space="preserve">ly wealth but eventually liberation - all stores display pics of her and so do most homes </w:t>
      </w:r>
    </w:p>
    <w:p w14:paraId="7F961331" w14:textId="77777777" w:rsidR="000C359D" w:rsidRPr="00B56521" w:rsidRDefault="000C359D">
      <w:pPr>
        <w:rPr>
          <w:rFonts w:ascii="Times New Roman" w:hAnsi="Times New Roman" w:cs="Times New Roman"/>
          <w:sz w:val="24"/>
          <w:szCs w:val="24"/>
        </w:rPr>
      </w:pPr>
    </w:p>
    <w:p w14:paraId="3B6B2EB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Siva:</w:t>
      </w:r>
      <w:r w:rsidRPr="00B56521">
        <w:rPr>
          <w:rFonts w:ascii="Times New Roman" w:eastAsia="Times New Roman" w:hAnsi="Times New Roman" w:cs="Times New Roman"/>
          <w:sz w:val="24"/>
          <w:szCs w:val="24"/>
        </w:rPr>
        <w:t xml:space="preserve"> Hinduism) the destroyer, one of the three chief divinities of the later Hindu pantheon, the other two being Brahma and Vishnu. Siva is also the god presiding </w:t>
      </w:r>
      <w:r w:rsidRPr="00B56521">
        <w:rPr>
          <w:rFonts w:ascii="Times New Roman" w:eastAsia="Times New Roman" w:hAnsi="Times New Roman" w:cs="Times New Roman"/>
          <w:sz w:val="24"/>
          <w:szCs w:val="24"/>
        </w:rPr>
        <w:t>over personal destinies. from Sanskrit Śiva, literally: the auspicious (one)</w:t>
      </w:r>
    </w:p>
    <w:p w14:paraId="19ED174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Shiva:</w:t>
      </w:r>
    </w:p>
    <w:p w14:paraId="37A1BF21" w14:textId="77777777" w:rsidR="000C359D" w:rsidRPr="00B56521" w:rsidRDefault="000C359D">
      <w:pPr>
        <w:rPr>
          <w:rFonts w:ascii="Times New Roman" w:hAnsi="Times New Roman" w:cs="Times New Roman"/>
          <w:sz w:val="24"/>
          <w:szCs w:val="24"/>
        </w:rPr>
      </w:pPr>
    </w:p>
    <w:p w14:paraId="532E166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like vishnu, shiva emerged as a great god in the post upanishadic era - unlike vishna he doesn’t reveal himself sequentially in a series of incarnations</w:t>
      </w:r>
    </w:p>
    <w:p w14:paraId="2A1E36D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instead, he expres</w:t>
      </w:r>
      <w:r w:rsidRPr="00B56521">
        <w:rPr>
          <w:rFonts w:ascii="Times New Roman" w:eastAsia="Times New Roman" w:hAnsi="Times New Roman" w:cs="Times New Roman"/>
          <w:sz w:val="24"/>
          <w:szCs w:val="24"/>
        </w:rPr>
        <w:t xml:space="preserve">ses the manifold aspects of his power by appearing simultaneously in paradoxical roles; as creator and destroyer, as dancer and yogi </w:t>
      </w:r>
    </w:p>
    <w:p w14:paraId="642AFC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wedding portrait of shiva and his divine consort parvati, is an important part of his tradition and his creative energ</w:t>
      </w:r>
      <w:r w:rsidRPr="00B56521">
        <w:rPr>
          <w:rFonts w:ascii="Times New Roman" w:eastAsia="Times New Roman" w:hAnsi="Times New Roman" w:cs="Times New Roman"/>
          <w:sz w:val="24"/>
          <w:szCs w:val="24"/>
        </w:rPr>
        <w:t xml:space="preserve">y is reped as the symbolic form of linga: an upright stone shaft placed in a </w:t>
      </w:r>
      <w:r w:rsidRPr="00B56521">
        <w:rPr>
          <w:rFonts w:ascii="Times New Roman" w:eastAsia="Times New Roman" w:hAnsi="Times New Roman" w:cs="Times New Roman"/>
          <w:sz w:val="24"/>
          <w:szCs w:val="24"/>
        </w:rPr>
        <w:lastRenderedPageBreak/>
        <w:t>receptacle, yoni, that symbolizes the womb - stories of shiva and his local manifestation- for instance as sundaresvara in the city of madurai are popular throughout india</w:t>
      </w:r>
    </w:p>
    <w:p w14:paraId="6037A3A3" w14:textId="77777777" w:rsidR="000C359D" w:rsidRPr="00B56521" w:rsidRDefault="000C359D">
      <w:pPr>
        <w:rPr>
          <w:rFonts w:ascii="Times New Roman" w:hAnsi="Times New Roman" w:cs="Times New Roman"/>
          <w:sz w:val="24"/>
          <w:szCs w:val="24"/>
        </w:rPr>
      </w:pPr>
    </w:p>
    <w:p w14:paraId="518D937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Nivrit</w:t>
      </w:r>
      <w:r w:rsidRPr="00B56521">
        <w:rPr>
          <w:rFonts w:ascii="Times New Roman" w:eastAsia="Times New Roman" w:hAnsi="Times New Roman" w:cs="Times New Roman"/>
          <w:b/>
          <w:sz w:val="24"/>
          <w:szCs w:val="24"/>
        </w:rPr>
        <w:t>i/Pravrtti:</w:t>
      </w:r>
      <w:r w:rsidRPr="00B56521">
        <w:rPr>
          <w:rFonts w:ascii="Times New Roman" w:eastAsia="Times New Roman" w:hAnsi="Times New Roman" w:cs="Times New Roman"/>
          <w:sz w:val="24"/>
          <w:szCs w:val="24"/>
        </w:rPr>
        <w:t xml:space="preserve"> There are two attitudes, one, you see everything as perfect, another is finding various imperfections.  One is called Pravriti, when you’re engaged in action; nivriti, when you retire from action. Often, we are not okay with the way things are </w:t>
      </w:r>
      <w:r w:rsidRPr="00B56521">
        <w:rPr>
          <w:rFonts w:ascii="Times New Roman" w:eastAsia="Times New Roman" w:hAnsi="Times New Roman" w:cs="Times New Roman"/>
          <w:sz w:val="24"/>
          <w:szCs w:val="24"/>
        </w:rPr>
        <w:t>around us and then we get worked up. You don't get rest because when something is not right, your whole tendency is to act towards it and this causes tension.</w:t>
      </w:r>
    </w:p>
    <w:p w14:paraId="3F5FCBC5" w14:textId="77777777" w:rsidR="000C359D" w:rsidRPr="00B56521" w:rsidRDefault="000C359D">
      <w:pPr>
        <w:rPr>
          <w:rFonts w:ascii="Times New Roman" w:hAnsi="Times New Roman" w:cs="Times New Roman"/>
          <w:sz w:val="24"/>
          <w:szCs w:val="24"/>
        </w:rPr>
      </w:pPr>
    </w:p>
    <w:p w14:paraId="591928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two broad orientations that people can embrace in the world - the Nivritti orientation (renounci</w:t>
      </w:r>
      <w:r w:rsidRPr="00B56521">
        <w:rPr>
          <w:rFonts w:ascii="Times New Roman" w:eastAsia="Times New Roman" w:hAnsi="Times New Roman" w:cs="Times New Roman"/>
          <w:sz w:val="24"/>
          <w:szCs w:val="24"/>
        </w:rPr>
        <w:t>ation - people seriously interested in Moksa) and Pravrtti orientation (path of engagement with the world broad mass of us - vast majority of people who for the most part want to live out their lives, who have no great ambition to leave the world just want</w:t>
      </w:r>
      <w:r w:rsidRPr="00B56521">
        <w:rPr>
          <w:rFonts w:ascii="Times New Roman" w:eastAsia="Times New Roman" w:hAnsi="Times New Roman" w:cs="Times New Roman"/>
          <w:sz w:val="24"/>
          <w:szCs w:val="24"/>
        </w:rPr>
        <w:t xml:space="preserve"> to live more rightously)</w:t>
      </w:r>
    </w:p>
    <w:p w14:paraId="35373B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hindu texts developed it developed seperate and distinct ideas of the goals of nivritty and goals of pravritti</w:t>
      </w:r>
    </w:p>
    <w:p w14:paraId="230075A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Nivritti</w:t>
      </w:r>
    </w:p>
    <w:p w14:paraId="63AEAF3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Directed to the goal of moksha (freedom) </w:t>
      </w:r>
    </w:p>
    <w:p w14:paraId="3F8463C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Directed to goals of ultimacy </w:t>
      </w:r>
    </w:p>
    <w:p w14:paraId="54F506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More ambitious spiritually oriente</w:t>
      </w:r>
      <w:r w:rsidRPr="00B56521">
        <w:rPr>
          <w:rFonts w:ascii="Times New Roman" w:eastAsia="Times New Roman" w:hAnsi="Times New Roman" w:cs="Times New Roman"/>
          <w:sz w:val="24"/>
          <w:szCs w:val="24"/>
        </w:rPr>
        <w:t>d goal</w:t>
      </w:r>
    </w:p>
    <w:p w14:paraId="5709956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Hinduism approaches the question of how we achieve freedom from samsara (Moksha) in multiple way</w:t>
      </w:r>
    </w:p>
    <w:p w14:paraId="25B5A1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Critical question in the orientation is not so much what we do and how we do it, but what we want to do, which is displace the agent of our action </w:t>
      </w:r>
    </w:p>
    <w:p w14:paraId="4400B8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Who is it that acts in the world? </w:t>
      </w:r>
    </w:p>
    <w:p w14:paraId="6AAC8E1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Ordinarily, the way that we function in the world, is that we function whimsically </w:t>
      </w:r>
    </w:p>
    <w:p w14:paraId="78D4C45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 function on the basis of what we consider to be our identities, and we go after our desires </w:t>
      </w:r>
    </w:p>
    <w:p w14:paraId="157CA38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We act based on what we perceive our new </w:t>
      </w:r>
      <w:r w:rsidRPr="00B56521">
        <w:rPr>
          <w:rFonts w:ascii="Times New Roman" w:eastAsia="Times New Roman" w:hAnsi="Times New Roman" w:cs="Times New Roman"/>
          <w:sz w:val="24"/>
          <w:szCs w:val="24"/>
        </w:rPr>
        <w:t xml:space="preserve">needs or ambitions </w:t>
      </w:r>
    </w:p>
    <w:p w14:paraId="699A6A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Direct energy to those certain things </w:t>
      </w:r>
    </w:p>
    <w:p w14:paraId="63E73A8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Our ordinary way of being in the world is based on our desire or whim </w:t>
      </w:r>
    </w:p>
    <w:p w14:paraId="38BD172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Inevitably generates an aggregate sense; brings us to experiences of anxiety and stress </w:t>
      </w:r>
    </w:p>
    <w:p w14:paraId="492DD8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long as we’re in the world, our d</w:t>
      </w:r>
      <w:r w:rsidRPr="00B56521">
        <w:rPr>
          <w:rFonts w:ascii="Times New Roman" w:eastAsia="Times New Roman" w:hAnsi="Times New Roman" w:cs="Times New Roman"/>
          <w:sz w:val="24"/>
          <w:szCs w:val="24"/>
        </w:rPr>
        <w:t>esires always change and we always chase after them – therefore the bucket can never be filled</w:t>
      </w:r>
    </w:p>
    <w:p w14:paraId="7EE8114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Even if we get everything we desire today, the world is always changing</w:t>
      </w:r>
    </w:p>
    <w:p w14:paraId="27EBC36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That given, if we achieve everything today, tomorrow something goes askew = distress </w:t>
      </w:r>
    </w:p>
    <w:p w14:paraId="1AB54F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Way</w:t>
      </w:r>
      <w:r w:rsidRPr="00B56521">
        <w:rPr>
          <w:rFonts w:ascii="Times New Roman" w:eastAsia="Times New Roman" w:hAnsi="Times New Roman" w:cs="Times New Roman"/>
          <w:sz w:val="24"/>
          <w:szCs w:val="24"/>
        </w:rPr>
        <w:t xml:space="preserve">s of liberation to displace the agent of our actions and locate the motive for our actions in something other than our desire or will </w:t>
      </w:r>
    </w:p>
    <w:p w14:paraId="38C5C99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Jnanayoga (path of knowledge)</w:t>
      </w:r>
    </w:p>
    <w:p w14:paraId="16D4A7A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Who am I? Atman/ the self – which is no different from other selves</w:t>
      </w:r>
    </w:p>
    <w:p w14:paraId="7730E27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If I act on that unders</w:t>
      </w:r>
      <w:r w:rsidRPr="00B56521">
        <w:rPr>
          <w:rFonts w:ascii="Times New Roman" w:eastAsia="Times New Roman" w:hAnsi="Times New Roman" w:cs="Times New Roman"/>
          <w:sz w:val="24"/>
          <w:szCs w:val="24"/>
        </w:rPr>
        <w:t>tanding, my way of being in this world differs from the opinion “this is what I am” – leads to more compassionate and empathetic thinking</w:t>
      </w:r>
    </w:p>
    <w:p w14:paraId="296E15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Moreover, if terrible things happen to this identity and personality, it doesn’t rock my world entirely or destroy me,</w:t>
      </w:r>
      <w:r w:rsidRPr="00B56521">
        <w:rPr>
          <w:rFonts w:ascii="Times New Roman" w:eastAsia="Times New Roman" w:hAnsi="Times New Roman" w:cs="Times New Roman"/>
          <w:sz w:val="24"/>
          <w:szCs w:val="24"/>
        </w:rPr>
        <w:t xml:space="preserve"> because I know that this is the transient world </w:t>
      </w:r>
    </w:p>
    <w:p w14:paraId="7F454B1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Karmayoga (path of action)</w:t>
      </w:r>
    </w:p>
    <w:p w14:paraId="205E206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Find the need of having a practice in the world that distances us from our whims and desires </w:t>
      </w:r>
    </w:p>
    <w:p w14:paraId="560EA74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Setting aside our desires and aversions, concerned with acting on the basis of duty </w:t>
      </w:r>
    </w:p>
    <w:p w14:paraId="0B3412A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Idea is that we’re acting on the basis of a moral standard that is not index to our desires </w:t>
      </w:r>
    </w:p>
    <w:p w14:paraId="67BD666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Whether I want to come to this class or not, I have to be, because it is my duty to be  </w:t>
      </w:r>
    </w:p>
    <w:p w14:paraId="680EDC1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Dislocating the acting in the world – acting on the basis of higher princi</w:t>
      </w:r>
      <w:r w:rsidRPr="00B56521">
        <w:rPr>
          <w:rFonts w:ascii="Times New Roman" w:eastAsia="Times New Roman" w:hAnsi="Times New Roman" w:cs="Times New Roman"/>
          <w:sz w:val="24"/>
          <w:szCs w:val="24"/>
        </w:rPr>
        <w:t>ples, not worldly pleasures</w:t>
      </w:r>
    </w:p>
    <w:p w14:paraId="1D1ECB5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Bhaktiyoga (path of devotion)</w:t>
      </w:r>
    </w:p>
    <w:p w14:paraId="416C29D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Path of worship</w:t>
      </w:r>
    </w:p>
    <w:p w14:paraId="6D8DF76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When we’re talking about devotion and worship, its directed at something or some being, but as we’ve seen, there is no objective idea of God in the Indic worldview </w:t>
      </w:r>
    </w:p>
    <w:p w14:paraId="7A58B2C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Directed at people who afre often emotional </w:t>
      </w:r>
    </w:p>
    <w:p w14:paraId="37D0963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People who thrive on emotional engagement/involvement, who thrive on intensity or relationship or those connectiosn </w:t>
      </w:r>
    </w:p>
    <w:p w14:paraId="581FFF9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Whereas in other aspects of Hinduism and in the Indic traditions more broadly speaking, emotio</w:t>
      </w:r>
      <w:r w:rsidRPr="00B56521">
        <w:rPr>
          <w:rFonts w:ascii="Times New Roman" w:eastAsia="Times New Roman" w:hAnsi="Times New Roman" w:cs="Times New Roman"/>
          <w:sz w:val="24"/>
          <w:szCs w:val="24"/>
        </w:rPr>
        <w:t xml:space="preserve">ns are more suspect </w:t>
      </w:r>
    </w:p>
    <w:p w14:paraId="5E9E345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What we tried to do is master our emotions, control them, rise above them, and act for a higher impulse (this is what we’re doing in karmayoga, jnanayoga, etc) </w:t>
      </w:r>
    </w:p>
    <w:p w14:paraId="764B465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Complex – where are we going to find God in all these schools?</w:t>
      </w:r>
    </w:p>
    <w:p w14:paraId="40D7970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Pravritti </w:t>
      </w:r>
    </w:p>
    <w:p w14:paraId="29C902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Represents the vast bulk of us</w:t>
      </w:r>
    </w:p>
    <w:p w14:paraId="1F64E85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Relatively connected to the world </w:t>
      </w:r>
    </w:p>
    <w:p w14:paraId="7D3123D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Different strands of Hinduism do this in different ways</w:t>
      </w:r>
    </w:p>
    <w:p w14:paraId="61390D0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Brahman – ultimately we re all Atman – individual selves</w:t>
      </w:r>
    </w:p>
    <w:p w14:paraId="64B6A80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Ultimately reality is what we call brahman, we’re aalking about the individua</w:t>
      </w:r>
      <w:r w:rsidRPr="00B56521">
        <w:rPr>
          <w:rFonts w:ascii="Times New Roman" w:eastAsia="Times New Roman" w:hAnsi="Times New Roman" w:cs="Times New Roman"/>
          <w:sz w:val="24"/>
          <w:szCs w:val="24"/>
        </w:rPr>
        <w:t xml:space="preserve">l self and engagement with the universal self </w:t>
      </w:r>
    </w:p>
    <w:p w14:paraId="4E58FB7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Talked about the analogy of the pot representing the individual body </w:t>
      </w:r>
    </w:p>
    <w:p w14:paraId="46B500A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Once the pot breaks, what is inside and what is outside </w:t>
      </w:r>
    </w:p>
    <w:p w14:paraId="28E674B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1) Great thinker Ramanuja offers analogy</w:t>
      </w:r>
    </w:p>
    <w:p w14:paraId="2C17470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Theistic strand within Hinduism</w:t>
      </w:r>
    </w:p>
    <w:p w14:paraId="140B944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Think of </w:t>
      </w:r>
      <w:r w:rsidRPr="00B56521">
        <w:rPr>
          <w:rFonts w:ascii="Times New Roman" w:eastAsia="Times New Roman" w:hAnsi="Times New Roman" w:cs="Times New Roman"/>
          <w:sz w:val="24"/>
          <w:szCs w:val="24"/>
        </w:rPr>
        <w:t xml:space="preserve">Brahman on the analogy of a human body </w:t>
      </w:r>
    </w:p>
    <w:p w14:paraId="1B445A5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Although everything is brahman, not everything in the body has the same function</w:t>
      </w:r>
    </w:p>
    <w:p w14:paraId="284B4AD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Within the body we talk about different cells, we can talk about different elements of our anatomy, some parts of the body are critical</w:t>
      </w:r>
      <w:r w:rsidRPr="00B56521">
        <w:rPr>
          <w:rFonts w:ascii="Times New Roman" w:eastAsia="Times New Roman" w:hAnsi="Times New Roman" w:cs="Times New Roman"/>
          <w:sz w:val="24"/>
          <w:szCs w:val="24"/>
        </w:rPr>
        <w:t xml:space="preserve"> to different things</w:t>
      </w:r>
    </w:p>
    <w:p w14:paraId="6B832EF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a nutshell, we can talk about brahman as, not everything has the same function, God controls all the functions, regulates them </w:t>
      </w:r>
    </w:p>
    <w:p w14:paraId="22AE76A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God is the brain-centre of the Brahman without which we can’t function, nothing moves, we have basic cha</w:t>
      </w:r>
      <w:r w:rsidRPr="00B56521">
        <w:rPr>
          <w:rFonts w:ascii="Times New Roman" w:eastAsia="Times New Roman" w:hAnsi="Times New Roman" w:cs="Times New Roman"/>
          <w:sz w:val="24"/>
          <w:szCs w:val="24"/>
        </w:rPr>
        <w:t>os without a functioning healthy brain</w:t>
      </w:r>
    </w:p>
    <w:p w14:paraId="1A0BB1E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is where we accommodate the idea of God with the understanding that although we’re all part of the same ultimate reality we’re not equal in value and also not equal in function</w:t>
      </w:r>
    </w:p>
    <w:p w14:paraId="4DB3AED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Some elements have greater power an</w:t>
      </w:r>
      <w:r w:rsidRPr="00B56521">
        <w:rPr>
          <w:rFonts w:ascii="Times New Roman" w:eastAsia="Times New Roman" w:hAnsi="Times New Roman" w:cs="Times New Roman"/>
          <w:sz w:val="24"/>
          <w:szCs w:val="24"/>
        </w:rPr>
        <w:t xml:space="preserve">d ability </w:t>
      </w:r>
    </w:p>
    <w:p w14:paraId="014797D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2) God exists for those who depend on him and need it to survive and thrive</w:t>
      </w:r>
    </w:p>
    <w:p w14:paraId="329816B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For those who want to welcome the notion of God, it’s cool, but you don’t have to believe in God to be a Hindu </w:t>
      </w:r>
    </w:p>
    <w:p w14:paraId="0FACA35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Ultimately </w:t>
      </w:r>
      <w:proofErr w:type="gramStart"/>
      <w:r w:rsidRPr="00B56521">
        <w:rPr>
          <w:rFonts w:ascii="Times New Roman" w:eastAsia="Times New Roman" w:hAnsi="Times New Roman" w:cs="Times New Roman"/>
          <w:sz w:val="24"/>
          <w:szCs w:val="24"/>
        </w:rPr>
        <w:t>speaking ,</w:t>
      </w:r>
      <w:proofErr w:type="gramEnd"/>
      <w:r w:rsidRPr="00B56521">
        <w:rPr>
          <w:rFonts w:ascii="Times New Roman" w:eastAsia="Times New Roman" w:hAnsi="Times New Roman" w:cs="Times New Roman"/>
          <w:sz w:val="24"/>
          <w:szCs w:val="24"/>
        </w:rPr>
        <w:t xml:space="preserve"> the highest level of knowledge, we </w:t>
      </w:r>
      <w:r w:rsidRPr="00B56521">
        <w:rPr>
          <w:rFonts w:ascii="Times New Roman" w:eastAsia="Times New Roman" w:hAnsi="Times New Roman" w:cs="Times New Roman"/>
          <w:sz w:val="24"/>
          <w:szCs w:val="24"/>
        </w:rPr>
        <w:t>still want to notice that the ultimate self is the whole, and differentiating within the self is provisional knowledge</w:t>
      </w:r>
    </w:p>
    <w:p w14:paraId="6D02B6FA"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Nivriti—Moksa. Hinduism approaches the q of how we achieve freedom from Sansara in multiple ways. Critical question is not how we do </w:t>
      </w:r>
      <w:proofErr w:type="gramStart"/>
      <w:r w:rsidRPr="00B56521">
        <w:rPr>
          <w:rFonts w:ascii="Times New Roman" w:eastAsia="Times New Roman" w:hAnsi="Times New Roman" w:cs="Times New Roman"/>
          <w:sz w:val="24"/>
          <w:szCs w:val="24"/>
        </w:rPr>
        <w:t>it,</w:t>
      </w:r>
      <w:proofErr w:type="gramEnd"/>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sz w:val="24"/>
          <w:szCs w:val="24"/>
        </w:rPr>
        <w:t>we want to do is we want to displace the agent of our actions. Who is it that is acting? The way we function in the world, we function on the basic of what we consider to be our identities, our desires, I act in the world based on what i perceived to be my</w:t>
      </w:r>
      <w:r w:rsidRPr="00B56521">
        <w:rPr>
          <w:rFonts w:ascii="Times New Roman" w:eastAsia="Times New Roman" w:hAnsi="Times New Roman" w:cs="Times New Roman"/>
          <w:sz w:val="24"/>
          <w:szCs w:val="24"/>
        </w:rPr>
        <w:t xml:space="preserve"> ambitions (I want to buy a new house/ car so I direct my energy towards that) This generates in the long term brings us to experiences of anxiety and distress. As long as we base our being in the world with desires that bucket can never be filled. The oth</w:t>
      </w:r>
      <w:r w:rsidRPr="00B56521">
        <w:rPr>
          <w:rFonts w:ascii="Times New Roman" w:eastAsia="Times New Roman" w:hAnsi="Times New Roman" w:cs="Times New Roman"/>
          <w:sz w:val="24"/>
          <w:szCs w:val="24"/>
        </w:rPr>
        <w:t xml:space="preserve">er problem is even if we get everything we desire the world is always changing and that given if we lost what we wanted or desired will again then leave us in distress. </w:t>
      </w:r>
    </w:p>
    <w:p w14:paraId="1C3274C5"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Pravriti—more or less represents the bulk of us who want to do it better</w:t>
      </w:r>
    </w:p>
    <w:p w14:paraId="56B660A3" w14:textId="77777777" w:rsidR="000C359D" w:rsidRPr="00B56521" w:rsidRDefault="00DE40A8">
      <w:pPr>
        <w:numPr>
          <w:ilvl w:val="0"/>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Nivrtti—stran</w:t>
      </w:r>
      <w:r w:rsidRPr="00B56521">
        <w:rPr>
          <w:rFonts w:ascii="Times New Roman" w:eastAsia="Times New Roman" w:hAnsi="Times New Roman" w:cs="Times New Roman"/>
          <w:sz w:val="24"/>
          <w:szCs w:val="24"/>
        </w:rPr>
        <w:t>d of Hinduism that is identified as the ultimate goal of enlightenment. Hinduism starts off by critiquing Buddhism and Jainism; by saying it doesn’t give ordinary people any recourse on how to live their life. Is about the quest of freedom from sorrow, suf</w:t>
      </w:r>
      <w:r w:rsidRPr="00B56521">
        <w:rPr>
          <w:rFonts w:ascii="Times New Roman" w:eastAsia="Times New Roman" w:hAnsi="Times New Roman" w:cs="Times New Roman"/>
          <w:sz w:val="24"/>
          <w:szCs w:val="24"/>
        </w:rPr>
        <w:t>fering etc.3 major ways:</w:t>
      </w:r>
    </w:p>
    <w:p w14:paraId="2DA63A76"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Path of knowledge: change our way of thinking so that instead of operating on the basis of me, I and taking the (listen to recording)</w:t>
      </w:r>
    </w:p>
    <w:p w14:paraId="5D1D9443"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Path of action- Karma:</w:t>
      </w:r>
    </w:p>
    <w:p w14:paraId="52CDAE8C"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Path of devotion- Bhakti: our action, our emotions are motivated not so much by our will rather by our attachment of God</w:t>
      </w:r>
    </w:p>
    <w:p w14:paraId="37AE1364" w14:textId="77777777" w:rsidR="000C359D" w:rsidRPr="00B56521" w:rsidRDefault="00DE40A8">
      <w:pPr>
        <w:numPr>
          <w:ilvl w:val="0"/>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Pravrtti—about being in the world. By thinking about what should be the basis of our actions, so how should we conduct ourselves in the</w:t>
      </w:r>
      <w:r w:rsidRPr="00B56521">
        <w:rPr>
          <w:rFonts w:ascii="Times New Roman" w:eastAsia="Times New Roman" w:hAnsi="Times New Roman" w:cs="Times New Roman"/>
          <w:sz w:val="24"/>
          <w:szCs w:val="24"/>
        </w:rPr>
        <w:t xml:space="preserve"> world. 4 goals that are appropriate called the </w:t>
      </w:r>
      <w:r w:rsidRPr="00B56521">
        <w:rPr>
          <w:rFonts w:ascii="Times New Roman" w:eastAsia="Times New Roman" w:hAnsi="Times New Roman" w:cs="Times New Roman"/>
          <w:b/>
          <w:sz w:val="24"/>
          <w:szCs w:val="24"/>
        </w:rPr>
        <w:t>Purusarlthas (the goals of living in the world, what are appropriate reasons vs. Inappropriate reasons to act out in life)</w:t>
      </w:r>
    </w:p>
    <w:p w14:paraId="2C2AB7B3"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 xml:space="preserve">Kama—love. It composes all forms of love, love for friends, children, parents etc. </w:t>
      </w:r>
    </w:p>
    <w:p w14:paraId="7DD615BB"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w:t>
      </w:r>
      <w:r w:rsidRPr="00B56521">
        <w:rPr>
          <w:rFonts w:ascii="Times New Roman" w:eastAsia="Times New Roman" w:hAnsi="Times New Roman" w:cs="Times New Roman"/>
          <w:sz w:val="24"/>
          <w:szCs w:val="24"/>
        </w:rPr>
        <w:t>rtha—prosperity. Pursue for wealth is totally okay. It’s okay to pursue a luxurious life</w:t>
      </w:r>
    </w:p>
    <w:p w14:paraId="190CA09F" w14:textId="77777777" w:rsidR="000C359D" w:rsidRPr="00B56521" w:rsidRDefault="00DE40A8">
      <w:pPr>
        <w:numPr>
          <w:ilvl w:val="1"/>
          <w:numId w:val="4"/>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Dharma—pursue for the notion of the right thing. It is the dominant of all the 4 categories. Broadly speaking is off 2 major types:</w:t>
      </w:r>
    </w:p>
    <w:p w14:paraId="147AA6A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Dharma:</w:t>
      </w:r>
      <w:r w:rsidRPr="00B56521">
        <w:rPr>
          <w:rFonts w:ascii="Times New Roman" w:eastAsia="Times New Roman" w:hAnsi="Times New Roman" w:cs="Times New Roman"/>
          <w:sz w:val="24"/>
          <w:szCs w:val="24"/>
        </w:rPr>
        <w:t xml:space="preserve"> religious and social duty i</w:t>
      </w:r>
      <w:r w:rsidRPr="00B56521">
        <w:rPr>
          <w:rFonts w:ascii="Times New Roman" w:eastAsia="Times New Roman" w:hAnsi="Times New Roman" w:cs="Times New Roman"/>
          <w:sz w:val="24"/>
          <w:szCs w:val="24"/>
        </w:rPr>
        <w:t>ncluding both righteousness and faith.</w:t>
      </w:r>
    </w:p>
    <w:p w14:paraId="4057A1DE" w14:textId="77777777" w:rsidR="000C359D" w:rsidRPr="00B56521" w:rsidRDefault="000C359D">
      <w:pPr>
        <w:rPr>
          <w:rFonts w:ascii="Times New Roman" w:hAnsi="Times New Roman" w:cs="Times New Roman"/>
          <w:sz w:val="24"/>
          <w:szCs w:val="24"/>
        </w:rPr>
      </w:pPr>
    </w:p>
    <w:p w14:paraId="7CE995A4" w14:textId="77777777" w:rsidR="000C359D" w:rsidRPr="00B56521" w:rsidRDefault="00DE40A8">
      <w:pPr>
        <w:numPr>
          <w:ilvl w:val="0"/>
          <w:numId w:val="1"/>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Universal dharma— refers to duties or moral principles that are imposed on everyone regardless of who you are. It encompasses everyone. 1</w:t>
      </w:r>
      <w:r w:rsidRPr="00B56521">
        <w:rPr>
          <w:rFonts w:ascii="Times New Roman" w:eastAsia="Times New Roman" w:hAnsi="Times New Roman" w:cs="Times New Roman"/>
          <w:sz w:val="24"/>
          <w:szCs w:val="24"/>
          <w:vertAlign w:val="superscript"/>
        </w:rPr>
        <w:t>ST</w:t>
      </w:r>
      <w:r w:rsidRPr="00B56521">
        <w:rPr>
          <w:rFonts w:ascii="Times New Roman" w:eastAsia="Times New Roman" w:hAnsi="Times New Roman" w:cs="Times New Roman"/>
          <w:sz w:val="24"/>
          <w:szCs w:val="24"/>
        </w:rPr>
        <w:t xml:space="preserve"> principle of universal dharma is Ahmisa (not cause harm) 2</w:t>
      </w:r>
      <w:r w:rsidRPr="00B56521">
        <w:rPr>
          <w:rFonts w:ascii="Times New Roman" w:eastAsia="Times New Roman" w:hAnsi="Times New Roman" w:cs="Times New Roman"/>
          <w:sz w:val="24"/>
          <w:szCs w:val="24"/>
          <w:vertAlign w:val="superscript"/>
        </w:rPr>
        <w:t>nd</w:t>
      </w:r>
      <w:r w:rsidRPr="00B56521">
        <w:rPr>
          <w:rFonts w:ascii="Times New Roman" w:eastAsia="Times New Roman" w:hAnsi="Times New Roman" w:cs="Times New Roman"/>
          <w:sz w:val="24"/>
          <w:szCs w:val="24"/>
        </w:rPr>
        <w:t xml:space="preserve"> principle Satya (to be truthful) 3</w:t>
      </w:r>
      <w:r w:rsidRPr="00B56521">
        <w:rPr>
          <w:rFonts w:ascii="Times New Roman" w:eastAsia="Times New Roman" w:hAnsi="Times New Roman" w:cs="Times New Roman"/>
          <w:sz w:val="24"/>
          <w:szCs w:val="24"/>
          <w:vertAlign w:val="superscript"/>
        </w:rPr>
        <w:t>rd</w:t>
      </w:r>
      <w:r w:rsidRPr="00B56521">
        <w:rPr>
          <w:rFonts w:ascii="Times New Roman" w:eastAsia="Times New Roman" w:hAnsi="Times New Roman" w:cs="Times New Roman"/>
          <w:sz w:val="24"/>
          <w:szCs w:val="24"/>
        </w:rPr>
        <w:t xml:space="preserve"> Asteya (non-stealing, don’t take property that doesn’t belong to you) 4</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Brahmacarya (modesty, conduct oneself with restrain) 5</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Aparigraha (non-grasping other property of other, not seeking what belongs to others) </w:t>
      </w:r>
    </w:p>
    <w:p w14:paraId="281EA62C" w14:textId="77777777" w:rsidR="000C359D" w:rsidRPr="00B56521" w:rsidRDefault="00DE40A8">
      <w:pPr>
        <w:numPr>
          <w:ilvl w:val="0"/>
          <w:numId w:val="1"/>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Particular dharma—all traditions and morality have some form of particular dharma. The notion here that in addition to our universal duties we have obligations to who we are and what function we serve in the system. The idea here that in any morally challe</w:t>
      </w:r>
      <w:r w:rsidRPr="00B56521">
        <w:rPr>
          <w:rFonts w:ascii="Times New Roman" w:eastAsia="Times New Roman" w:hAnsi="Times New Roman" w:cs="Times New Roman"/>
          <w:sz w:val="24"/>
          <w:szCs w:val="24"/>
        </w:rPr>
        <w:t>nged situation we have to weigh our universal obligations and our particular obligations. Moral action is always involved a process of what our different duties are and then coming up with a morally right judgement. The hindu traditions divide this as bein</w:t>
      </w:r>
      <w:r w:rsidRPr="00B56521">
        <w:rPr>
          <w:rFonts w:ascii="Times New Roman" w:eastAsia="Times New Roman" w:hAnsi="Times New Roman" w:cs="Times New Roman"/>
          <w:sz w:val="24"/>
          <w:szCs w:val="24"/>
        </w:rPr>
        <w:t>g of 4 basic types:</w:t>
      </w:r>
    </w:p>
    <w:p w14:paraId="3AD9A78C" w14:textId="77777777" w:rsidR="000C359D" w:rsidRPr="00B56521" w:rsidRDefault="00DE40A8">
      <w:pPr>
        <w:numPr>
          <w:ilvl w:val="1"/>
          <w:numId w:val="1"/>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Varna— we all have different occupations. There are occupations that are intellectually related (Brahmins), associate with governance, clergy (Ksatriya), then there are the productive classes of society like farmers, merchants that invo</w:t>
      </w:r>
      <w:r w:rsidRPr="00B56521">
        <w:rPr>
          <w:rFonts w:ascii="Times New Roman" w:eastAsia="Times New Roman" w:hAnsi="Times New Roman" w:cs="Times New Roman"/>
          <w:sz w:val="24"/>
          <w:szCs w:val="24"/>
        </w:rPr>
        <w:t xml:space="preserve">lve producing goods that enable the economic life of society (Vaisyas) and finally the servants (Sudras). The idea of </w:t>
      </w:r>
      <w:r w:rsidRPr="00B56521">
        <w:rPr>
          <w:rFonts w:ascii="Times New Roman" w:eastAsia="Times New Roman" w:hAnsi="Times New Roman" w:cs="Times New Roman"/>
          <w:b/>
          <w:sz w:val="24"/>
          <w:szCs w:val="24"/>
        </w:rPr>
        <w:t>caste</w:t>
      </w:r>
      <w:r w:rsidRPr="00B56521">
        <w:rPr>
          <w:rFonts w:ascii="Times New Roman" w:eastAsia="Times New Roman" w:hAnsi="Times New Roman" w:cs="Times New Roman"/>
          <w:sz w:val="24"/>
          <w:szCs w:val="24"/>
        </w:rPr>
        <w:t xml:space="preserve"> is evolved from what seems like a reasonable place, everyone is not equipped to do the same thing. The idea that society forms into </w:t>
      </w:r>
      <w:r w:rsidRPr="00B56521">
        <w:rPr>
          <w:rFonts w:ascii="Times New Roman" w:eastAsia="Times New Roman" w:hAnsi="Times New Roman" w:cs="Times New Roman"/>
          <w:sz w:val="24"/>
          <w:szCs w:val="24"/>
        </w:rPr>
        <w:t>different occupational divisions. Historically on the Indian scene it evolves into a system of great oppression. The premise behind the idea of varna that no power should be concentrated into the hands of one group alone, the power should be distributed. T</w:t>
      </w:r>
      <w:r w:rsidRPr="00B56521">
        <w:rPr>
          <w:rFonts w:ascii="Times New Roman" w:eastAsia="Times New Roman" w:hAnsi="Times New Roman" w:cs="Times New Roman"/>
          <w:sz w:val="24"/>
          <w:szCs w:val="24"/>
        </w:rPr>
        <w:t>hat Brahmans had priestly powers, the teachers but they did not any material power, they were not supposed to have any political or material power, and they had great prestige in society they were still poor. Ksatriya could have political power didn’t have</w:t>
      </w:r>
      <w:r w:rsidRPr="00B56521">
        <w:rPr>
          <w:rFonts w:ascii="Times New Roman" w:eastAsia="Times New Roman" w:hAnsi="Times New Roman" w:cs="Times New Roman"/>
          <w:sz w:val="24"/>
          <w:szCs w:val="24"/>
        </w:rPr>
        <w:t xml:space="preserve"> economic power, they couldn’t be the merchants, there role was to govern and secure a terrority. Vaisyas were merchants, very wealthy but didn’t have intellectual or political power. Sudras had no power. All power should not be concentrated in only one gr</w:t>
      </w:r>
      <w:r w:rsidRPr="00B56521">
        <w:rPr>
          <w:rFonts w:ascii="Times New Roman" w:eastAsia="Times New Roman" w:hAnsi="Times New Roman" w:cs="Times New Roman"/>
          <w:sz w:val="24"/>
          <w:szCs w:val="24"/>
        </w:rPr>
        <w:t>oup. These identities are understood as inherited, if you’re born into Brahman family your descendents will follow up. This all existed in papers, in actual practice even though it was discouraged there was still the presence of inter-marriage that gave bi</w:t>
      </w:r>
      <w:r w:rsidRPr="00B56521">
        <w:rPr>
          <w:rFonts w:ascii="Times New Roman" w:eastAsia="Times New Roman" w:hAnsi="Times New Roman" w:cs="Times New Roman"/>
          <w:sz w:val="24"/>
          <w:szCs w:val="24"/>
        </w:rPr>
        <w:t xml:space="preserve">rth to multiple groups. </w:t>
      </w:r>
    </w:p>
    <w:p w14:paraId="4AFD7D3A" w14:textId="77777777" w:rsidR="000C359D" w:rsidRPr="00B56521" w:rsidRDefault="00DE40A8">
      <w:pPr>
        <w:numPr>
          <w:ilvl w:val="1"/>
          <w:numId w:val="1"/>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Asrama—stages of life. 1</w:t>
      </w:r>
      <w:r w:rsidRPr="00B56521">
        <w:rPr>
          <w:rFonts w:ascii="Times New Roman" w:eastAsia="Times New Roman" w:hAnsi="Times New Roman" w:cs="Times New Roman"/>
          <w:sz w:val="24"/>
          <w:szCs w:val="24"/>
          <w:vertAlign w:val="superscript"/>
        </w:rPr>
        <w:t>st</w:t>
      </w:r>
      <w:r w:rsidRPr="00B56521">
        <w:rPr>
          <w:rFonts w:ascii="Times New Roman" w:eastAsia="Times New Roman" w:hAnsi="Times New Roman" w:cs="Times New Roman"/>
          <w:sz w:val="24"/>
          <w:szCs w:val="24"/>
        </w:rPr>
        <w:t xml:space="preserve"> stage of life is that you are a student (we have duties that are specific to your station as a student, to study, to prepare for life morally, to cultivate ones mind, expected to stay away from sexual int</w:t>
      </w:r>
      <w:r w:rsidRPr="00B56521">
        <w:rPr>
          <w:rFonts w:ascii="Times New Roman" w:eastAsia="Times New Roman" w:hAnsi="Times New Roman" w:cs="Times New Roman"/>
          <w:sz w:val="24"/>
          <w:szCs w:val="24"/>
        </w:rPr>
        <w:t>eractions, not expected to have a job or earning idea being that the society is supposed to support you) 2</w:t>
      </w:r>
      <w:r w:rsidRPr="00B56521">
        <w:rPr>
          <w:rFonts w:ascii="Times New Roman" w:eastAsia="Times New Roman" w:hAnsi="Times New Roman" w:cs="Times New Roman"/>
          <w:sz w:val="24"/>
          <w:szCs w:val="24"/>
          <w:vertAlign w:val="superscript"/>
        </w:rPr>
        <w:t>nd</w:t>
      </w:r>
      <w:r w:rsidRPr="00B56521">
        <w:rPr>
          <w:rFonts w:ascii="Times New Roman" w:eastAsia="Times New Roman" w:hAnsi="Times New Roman" w:cs="Times New Roman"/>
          <w:sz w:val="24"/>
          <w:szCs w:val="24"/>
        </w:rPr>
        <w:t xml:space="preserve"> stage (householder, you get settled down by marrying, you are expected to be sexually active, you have a duty to be employed to make money so </w:t>
      </w:r>
      <w:r w:rsidRPr="00B56521">
        <w:rPr>
          <w:rFonts w:ascii="Times New Roman" w:eastAsia="Times New Roman" w:hAnsi="Times New Roman" w:cs="Times New Roman"/>
          <w:sz w:val="24"/>
          <w:szCs w:val="24"/>
        </w:rPr>
        <w:lastRenderedPageBreak/>
        <w:t>you c</w:t>
      </w:r>
      <w:r w:rsidRPr="00B56521">
        <w:rPr>
          <w:rFonts w:ascii="Times New Roman" w:eastAsia="Times New Roman" w:hAnsi="Times New Roman" w:cs="Times New Roman"/>
          <w:sz w:val="24"/>
          <w:szCs w:val="24"/>
        </w:rPr>
        <w:t>an support all of society, by responsible for students/society) 3</w:t>
      </w:r>
      <w:r w:rsidRPr="00B56521">
        <w:rPr>
          <w:rFonts w:ascii="Times New Roman" w:eastAsia="Times New Roman" w:hAnsi="Times New Roman" w:cs="Times New Roman"/>
          <w:sz w:val="24"/>
          <w:szCs w:val="24"/>
          <w:vertAlign w:val="superscript"/>
        </w:rPr>
        <w:t>rd</w:t>
      </w:r>
      <w:r w:rsidRPr="00B56521">
        <w:rPr>
          <w:rFonts w:ascii="Times New Roman" w:eastAsia="Times New Roman" w:hAnsi="Times New Roman" w:cs="Times New Roman"/>
          <w:sz w:val="24"/>
          <w:szCs w:val="24"/>
        </w:rPr>
        <w:t xml:space="preserve"> stage (forest-dweller, retirement, the idea that you are winding down you material involvement with society and moving away from the margins of society, living a pared down existence that </w:t>
      </w:r>
      <w:r w:rsidRPr="00B56521">
        <w:rPr>
          <w:rFonts w:ascii="Times New Roman" w:eastAsia="Times New Roman" w:hAnsi="Times New Roman" w:cs="Times New Roman"/>
          <w:sz w:val="24"/>
          <w:szCs w:val="24"/>
        </w:rPr>
        <w:t>is not into luxury but focusing on religion goals like reflection/prayer) 4</w:t>
      </w:r>
      <w:r w:rsidRPr="00B56521">
        <w:rPr>
          <w:rFonts w:ascii="Times New Roman" w:eastAsia="Times New Roman" w:hAnsi="Times New Roman" w:cs="Times New Roman"/>
          <w:sz w:val="24"/>
          <w:szCs w:val="24"/>
          <w:vertAlign w:val="superscript"/>
        </w:rPr>
        <w:t>th</w:t>
      </w:r>
      <w:r w:rsidRPr="00B56521">
        <w:rPr>
          <w:rFonts w:ascii="Times New Roman" w:eastAsia="Times New Roman" w:hAnsi="Times New Roman" w:cs="Times New Roman"/>
          <w:sz w:val="24"/>
          <w:szCs w:val="24"/>
        </w:rPr>
        <w:t xml:space="preserve"> samnyasa (involves radical renunciation, you utterly renounce the world you renounce your persona of the world, perform your own funeral the death of you as a social being in soc</w:t>
      </w:r>
      <w:r w:rsidRPr="00B56521">
        <w:rPr>
          <w:rFonts w:ascii="Times New Roman" w:eastAsia="Times New Roman" w:hAnsi="Times New Roman" w:cs="Times New Roman"/>
          <w:sz w:val="24"/>
          <w:szCs w:val="24"/>
        </w:rPr>
        <w:t xml:space="preserve">iety, it’s just you as an individual atman in pursue of enlightenment) </w:t>
      </w:r>
    </w:p>
    <w:p w14:paraId="79B9EBF7" w14:textId="77777777" w:rsidR="000C359D" w:rsidRPr="00B56521" w:rsidRDefault="00DE40A8">
      <w:pPr>
        <w:numPr>
          <w:ilvl w:val="1"/>
          <w:numId w:val="1"/>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Sex— male and female, duties as a man as a woman. As a man you have to provide for your family. As a woman you have an obligation to nurture your family</w:t>
      </w:r>
    </w:p>
    <w:p w14:paraId="6C9E5106" w14:textId="77777777" w:rsidR="000C359D" w:rsidRPr="00B56521" w:rsidRDefault="00DE40A8">
      <w:pPr>
        <w:numPr>
          <w:ilvl w:val="1"/>
          <w:numId w:val="1"/>
        </w:numPr>
        <w:spacing w:after="160"/>
        <w:ind w:hanging="360"/>
        <w:contextualSpacing/>
        <w:rPr>
          <w:rFonts w:ascii="Times New Roman" w:eastAsia="Times New Roman" w:hAnsi="Times New Roman" w:cs="Times New Roman"/>
          <w:sz w:val="24"/>
          <w:szCs w:val="24"/>
        </w:rPr>
      </w:pPr>
      <w:r w:rsidRPr="00B56521">
        <w:rPr>
          <w:rFonts w:ascii="Times New Roman" w:eastAsia="Times New Roman" w:hAnsi="Times New Roman" w:cs="Times New Roman"/>
          <w:sz w:val="24"/>
          <w:szCs w:val="24"/>
        </w:rPr>
        <w:t>Seniority</w:t>
      </w:r>
    </w:p>
    <w:p w14:paraId="10973B68" w14:textId="77777777" w:rsidR="000C359D" w:rsidRPr="00B56521" w:rsidRDefault="000C359D">
      <w:pPr>
        <w:rPr>
          <w:rFonts w:ascii="Times New Roman" w:hAnsi="Times New Roman" w:cs="Times New Roman"/>
          <w:sz w:val="24"/>
          <w:szCs w:val="24"/>
        </w:rPr>
      </w:pPr>
    </w:p>
    <w:p w14:paraId="14CED1B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4 goals of human str</w:t>
      </w:r>
      <w:r w:rsidRPr="00B56521">
        <w:rPr>
          <w:rFonts w:ascii="Times New Roman" w:eastAsia="Times New Roman" w:hAnsi="Times New Roman" w:cs="Times New Roman"/>
          <w:b/>
          <w:sz w:val="24"/>
          <w:szCs w:val="24"/>
        </w:rPr>
        <w:t xml:space="preserve">iving: </w:t>
      </w:r>
      <w:r w:rsidRPr="00B56521">
        <w:rPr>
          <w:rFonts w:ascii="Times New Roman" w:eastAsia="Times New Roman" w:hAnsi="Times New Roman" w:cs="Times New Roman"/>
          <w:sz w:val="24"/>
          <w:szCs w:val="24"/>
        </w:rPr>
        <w:t>Four Goals of Hindu Life: Kama, Artha, Dharma &amp; Moksha. This lesson will seek to explain the four permissible goals of Hindu life. In doing so, it will define the ancient concepts of kama, artha, dharma and moksha.</w:t>
      </w:r>
    </w:p>
    <w:p w14:paraId="5D50E1A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karma - pleasure </w:t>
      </w:r>
    </w:p>
    <w:p w14:paraId="02EE958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artha- wealth, s</w:t>
      </w:r>
      <w:r w:rsidRPr="00B56521">
        <w:rPr>
          <w:rFonts w:ascii="Times New Roman" w:eastAsia="Times New Roman" w:hAnsi="Times New Roman" w:cs="Times New Roman"/>
          <w:sz w:val="24"/>
          <w:szCs w:val="24"/>
        </w:rPr>
        <w:t>uccess and power</w:t>
      </w:r>
    </w:p>
    <w:p w14:paraId="15EAE9D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dharma - righteousness or duty</w:t>
      </w:r>
    </w:p>
    <w:p w14:paraId="701954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moksha- liberation from the cycle of death and rebirth</w:t>
      </w:r>
    </w:p>
    <w:p w14:paraId="16B9F54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four goals aren’t ranked - the laws of manu simply describe how diff people follow diff goals </w:t>
      </w:r>
    </w:p>
    <w:p w14:paraId="77045393" w14:textId="77777777" w:rsidR="000C359D" w:rsidRPr="00B56521" w:rsidRDefault="000C359D">
      <w:pPr>
        <w:rPr>
          <w:rFonts w:ascii="Times New Roman" w:hAnsi="Times New Roman" w:cs="Times New Roman"/>
          <w:sz w:val="24"/>
          <w:szCs w:val="24"/>
        </w:rPr>
      </w:pPr>
    </w:p>
    <w:p w14:paraId="7C072E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Stages of life:</w:t>
      </w:r>
      <w:r w:rsidRPr="00B56521">
        <w:rPr>
          <w:rFonts w:ascii="Times New Roman" w:eastAsia="Times New Roman" w:hAnsi="Times New Roman" w:cs="Times New Roman"/>
          <w:sz w:val="24"/>
          <w:szCs w:val="24"/>
        </w:rPr>
        <w:t xml:space="preserve"> An Ashrama (āśrama) in Hinduism is one of</w:t>
      </w:r>
      <w:r w:rsidRPr="00B56521">
        <w:rPr>
          <w:rFonts w:ascii="Times New Roman" w:eastAsia="Times New Roman" w:hAnsi="Times New Roman" w:cs="Times New Roman"/>
          <w:sz w:val="24"/>
          <w:szCs w:val="24"/>
        </w:rPr>
        <w:t xml:space="preserve"> four age-based life stages discussed in ancient and medieval era Indian texts. The four asramas are: Brahmacharya (student), Grihastha (householder), Vanaprastha (retired) and Sannyasa (renunciation). The Ashramas system is one facet of the Dharma concept</w:t>
      </w:r>
      <w:r w:rsidRPr="00B56521">
        <w:rPr>
          <w:rFonts w:ascii="Times New Roman" w:eastAsia="Times New Roman" w:hAnsi="Times New Roman" w:cs="Times New Roman"/>
          <w:sz w:val="24"/>
          <w:szCs w:val="24"/>
        </w:rPr>
        <w:t xml:space="preserve"> in Hinduism</w:t>
      </w:r>
      <w:r w:rsidRPr="00B56521">
        <w:rPr>
          <w:rFonts w:ascii="Times New Roman" w:eastAsia="Times New Roman" w:hAnsi="Times New Roman" w:cs="Times New Roman"/>
          <w:b/>
          <w:sz w:val="24"/>
          <w:szCs w:val="24"/>
        </w:rPr>
        <w:t>.</w:t>
      </w:r>
    </w:p>
    <w:p w14:paraId="3AA221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the </w:t>
      </w:r>
      <w:r w:rsidRPr="00B56521">
        <w:rPr>
          <w:rFonts w:ascii="Times New Roman" w:eastAsia="Times New Roman" w:hAnsi="Times New Roman" w:cs="Times New Roman"/>
          <w:sz w:val="24"/>
          <w:szCs w:val="24"/>
        </w:rPr>
        <w:t xml:space="preserve">dharma texts of the classical period recognize four stages of life (ashramas) for males from the three higher classes in society </w:t>
      </w:r>
    </w:p>
    <w:p w14:paraId="78E5A51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first, during studenthood, a boy was to remain celibate and concentrate on learning</w:t>
      </w:r>
    </w:p>
    <w:p w14:paraId="1CFBAD8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education was to be provided for all those who desired it, and fams were to support students</w:t>
      </w:r>
    </w:p>
    <w:p w14:paraId="7E3C571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although, the early epics suggest that girls could also become students, it is likely that this right has been withdrawn by the time the laws of manu were codified</w:t>
      </w:r>
    </w:p>
    <w:p w14:paraId="6BE74CF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the next stage, the young man was to repay his debts to society and his forefathers, and his spiritual debts to the gods, by marrying and earning a living to support his fam and other students - it was the householder’s dduty to work and lead to a conj</w:t>
      </w:r>
      <w:r w:rsidRPr="00B56521">
        <w:rPr>
          <w:rFonts w:ascii="Times New Roman" w:eastAsia="Times New Roman" w:hAnsi="Times New Roman" w:cs="Times New Roman"/>
          <w:sz w:val="24"/>
          <w:szCs w:val="24"/>
        </w:rPr>
        <w:t xml:space="preserve">ugal life with his partner in dharma </w:t>
      </w:r>
    </w:p>
    <w:p w14:paraId="2380F17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few men went beyond two stages, and it is likely that most people never had the opportunity to study at all</w:t>
      </w:r>
    </w:p>
    <w:p w14:paraId="24BBD8D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laws of manu describes two more stages </w:t>
      </w:r>
    </w:p>
    <w:p w14:paraId="557B7B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when a man’s children grown and become householders themselves, he</w:t>
      </w:r>
      <w:r w:rsidRPr="00B56521">
        <w:rPr>
          <w:rFonts w:ascii="Times New Roman" w:eastAsia="Times New Roman" w:hAnsi="Times New Roman" w:cs="Times New Roman"/>
          <w:sz w:val="24"/>
          <w:szCs w:val="24"/>
        </w:rPr>
        <w:t xml:space="preserve"> and his wife may retire to the forest and live a simple life</w:t>
      </w:r>
    </w:p>
    <w:p w14:paraId="7D3B59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finally, in the last stage, an elderly man would renounce the material world altogether and take up the ascetic life of the samnyasin</w:t>
      </w:r>
    </w:p>
    <w:p w14:paraId="68EFAB7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his former personality now dead; owned nothing, relied on fo</w:t>
      </w:r>
      <w:r w:rsidRPr="00B56521">
        <w:rPr>
          <w:rFonts w:ascii="Times New Roman" w:eastAsia="Times New Roman" w:hAnsi="Times New Roman" w:cs="Times New Roman"/>
          <w:sz w:val="24"/>
          <w:szCs w:val="24"/>
        </w:rPr>
        <w:t xml:space="preserve">od given as alms and spent the rest of his days seeking enlightenment and cultivating detachment from life </w:t>
      </w:r>
    </w:p>
    <w:p w14:paraId="4D92BAD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kind of formal renunciation became rare with the increasing popularity of the bhagavad gita, which stresses controlled engagement with the worl</w:t>
      </w:r>
      <w:r w:rsidRPr="00B56521">
        <w:rPr>
          <w:rFonts w:ascii="Times New Roman" w:eastAsia="Times New Roman" w:hAnsi="Times New Roman" w:cs="Times New Roman"/>
          <w:sz w:val="24"/>
          <w:szCs w:val="24"/>
        </w:rPr>
        <w:t xml:space="preserve">d </w:t>
      </w:r>
    </w:p>
    <w:p w14:paraId="1116C18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literature of the period just before the beginning of the common era also recognized a number of aims that human beings strive for </w:t>
      </w:r>
    </w:p>
    <w:p w14:paraId="310BB98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these are neither good nor bad in themselves, but may become immoral if they are persued at an innapropriate time of </w:t>
      </w:r>
      <w:r w:rsidRPr="00B56521">
        <w:rPr>
          <w:rFonts w:ascii="Times New Roman" w:eastAsia="Times New Roman" w:hAnsi="Times New Roman" w:cs="Times New Roman"/>
          <w:sz w:val="24"/>
          <w:szCs w:val="24"/>
        </w:rPr>
        <w:t xml:space="preserve">life or with inappropriate intensity </w:t>
      </w:r>
    </w:p>
    <w:p w14:paraId="29D852B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aims are dharma, the discharching of one’s duties; artha, prosperity and power, kama, sensual pleasure of many types, including sexual pleasure and the appreciation of beauty, and finally, moksha, or liberation fro</w:t>
      </w:r>
      <w:r w:rsidRPr="00B56521">
        <w:rPr>
          <w:rFonts w:ascii="Times New Roman" w:eastAsia="Times New Roman" w:hAnsi="Times New Roman" w:cs="Times New Roman"/>
          <w:sz w:val="24"/>
          <w:szCs w:val="24"/>
        </w:rPr>
        <w:t xml:space="preserve">m the cycle of birth and death </w:t>
      </w:r>
    </w:p>
    <w:p w14:paraId="6AE93F6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last was sometimes seen as belonging to a diff category, but texts like the Gita made it clear that we may strive for liberation even in daily work as long as we act without attachment</w:t>
      </w:r>
    </w:p>
    <w:p w14:paraId="1132D406" w14:textId="77777777" w:rsidR="000C359D" w:rsidRPr="00B56521" w:rsidRDefault="000C359D">
      <w:pPr>
        <w:rPr>
          <w:rFonts w:ascii="Times New Roman" w:hAnsi="Times New Roman" w:cs="Times New Roman"/>
          <w:sz w:val="24"/>
          <w:szCs w:val="24"/>
        </w:rPr>
      </w:pPr>
    </w:p>
    <w:p w14:paraId="65FCB03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Devi</w:t>
      </w:r>
      <w:r w:rsidRPr="00B56521">
        <w:rPr>
          <w:rFonts w:ascii="Times New Roman" w:eastAsia="Times New Roman" w:hAnsi="Times New Roman" w:cs="Times New Roman"/>
          <w:sz w:val="24"/>
          <w:szCs w:val="24"/>
        </w:rPr>
        <w:t>: The supreme goddess, often identified with Parvati and Sakti. 1.1 (devi) Indian (In general use) a goddess. The gurudwaras, or Sikh temples, have always been decorated with pictures of Hindu devas and devis.</w:t>
      </w:r>
    </w:p>
    <w:p w14:paraId="2A01E7A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Goddess:</w:t>
      </w:r>
    </w:p>
    <w:p w14:paraId="261FF2A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great goddess also appears in</w:t>
      </w:r>
      <w:r w:rsidRPr="00B56521">
        <w:rPr>
          <w:rFonts w:ascii="Times New Roman" w:eastAsia="Times New Roman" w:hAnsi="Times New Roman" w:cs="Times New Roman"/>
          <w:sz w:val="24"/>
          <w:szCs w:val="24"/>
        </w:rPr>
        <w:t xml:space="preserve"> multiple forms although the lines between them arent clearly defined</w:t>
      </w:r>
    </w:p>
    <w:p w14:paraId="32AD42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though many goddesses appear in the vedas, none of them were all-powerful</w:t>
      </w:r>
    </w:p>
    <w:p w14:paraId="3BD0405E" w14:textId="77777777" w:rsidR="000C359D" w:rsidRPr="00B56521" w:rsidRDefault="00DE40A8">
      <w:pPr>
        <w:rPr>
          <w:rFonts w:ascii="Times New Roman" w:hAnsi="Times New Roman" w:cs="Times New Roman"/>
          <w:sz w:val="24"/>
          <w:szCs w:val="24"/>
        </w:rPr>
      </w:pPr>
      <w:proofErr w:type="gramStart"/>
      <w:r w:rsidRPr="00B56521">
        <w:rPr>
          <w:rFonts w:ascii="Times New Roman" w:eastAsia="Times New Roman" w:hAnsi="Times New Roman" w:cs="Times New Roman"/>
          <w:sz w:val="24"/>
          <w:szCs w:val="24"/>
        </w:rPr>
        <w:t>likewise</w:t>
      </w:r>
      <w:proofErr w:type="gramEnd"/>
      <w:r w:rsidRPr="00B56521">
        <w:rPr>
          <w:rFonts w:ascii="Times New Roman" w:eastAsia="Times New Roman" w:hAnsi="Times New Roman" w:cs="Times New Roman"/>
          <w:sz w:val="24"/>
          <w:szCs w:val="24"/>
        </w:rPr>
        <w:t xml:space="preserve"> the epics in the early puranas may honor consort goddesses but no supreme female deity - its in later p</w:t>
      </w:r>
      <w:r w:rsidRPr="00B56521">
        <w:rPr>
          <w:rFonts w:ascii="Times New Roman" w:eastAsia="Times New Roman" w:hAnsi="Times New Roman" w:cs="Times New Roman"/>
          <w:sz w:val="24"/>
          <w:szCs w:val="24"/>
        </w:rPr>
        <w:t xml:space="preserve">uranas that we begin to see explicit references to worship of a goddess as the ultimate power, the creator of the universe </w:t>
      </w:r>
    </w:p>
    <w:p w14:paraId="3F421A5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she was sometimes considered to be the shakti or power of shiva but her independence from him was emphasized</w:t>
      </w:r>
    </w:p>
    <w:p w14:paraId="65F913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most familiar manif</w:t>
      </w:r>
      <w:r w:rsidRPr="00B56521">
        <w:rPr>
          <w:rFonts w:ascii="Times New Roman" w:eastAsia="Times New Roman" w:hAnsi="Times New Roman" w:cs="Times New Roman"/>
          <w:sz w:val="24"/>
          <w:szCs w:val="24"/>
        </w:rPr>
        <w:t>estation of the Goddess is Parvati, the wife of shiva</w:t>
      </w:r>
    </w:p>
    <w:p w14:paraId="1F7F791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durga is her warrior aspect, reped iconographically with a smilling countenance and a handful of weapons </w:t>
      </w:r>
    </w:p>
    <w:p w14:paraId="785648F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as kali, the goddess is fierce and wild, a dark, dishevelled figure who wears a garland of skull</w:t>
      </w:r>
      <w:r w:rsidRPr="00B56521">
        <w:rPr>
          <w:rFonts w:ascii="Times New Roman" w:eastAsia="Times New Roman" w:hAnsi="Times New Roman" w:cs="Times New Roman"/>
          <w:sz w:val="24"/>
          <w:szCs w:val="24"/>
        </w:rPr>
        <w:t>s, yet even in this manifestion, her devotees call her mother</w:t>
      </w:r>
    </w:p>
    <w:p w14:paraId="2139259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w:t>
      </w:r>
      <w:proofErr w:type="gramStart"/>
      <w:r w:rsidRPr="00B56521">
        <w:rPr>
          <w:rFonts w:ascii="Times New Roman" w:eastAsia="Times New Roman" w:hAnsi="Times New Roman" w:cs="Times New Roman"/>
          <w:sz w:val="24"/>
          <w:szCs w:val="24"/>
        </w:rPr>
        <w:t>addition</w:t>
      </w:r>
      <w:proofErr w:type="gramEnd"/>
      <w:r w:rsidRPr="00B56521">
        <w:rPr>
          <w:rFonts w:ascii="Times New Roman" w:eastAsia="Times New Roman" w:hAnsi="Times New Roman" w:cs="Times New Roman"/>
          <w:sz w:val="24"/>
          <w:szCs w:val="24"/>
        </w:rPr>
        <w:t xml:space="preserve"> there are countless local goddesses with different names and histories</w:t>
      </w:r>
    </w:p>
    <w:p w14:paraId="2864A66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festivals like Navaratri (nine nights) are dedicated to the goddess and millions of hindus offer her devotions </w:t>
      </w:r>
      <w:r w:rsidRPr="00B56521">
        <w:rPr>
          <w:rFonts w:ascii="Times New Roman" w:eastAsia="Times New Roman" w:hAnsi="Times New Roman" w:cs="Times New Roman"/>
          <w:sz w:val="24"/>
          <w:szCs w:val="24"/>
        </w:rPr>
        <w:t>are every day</w:t>
      </w:r>
    </w:p>
    <w:p w14:paraId="38511B0E" w14:textId="77777777" w:rsidR="000C359D" w:rsidRPr="00B56521" w:rsidRDefault="000C359D">
      <w:pPr>
        <w:rPr>
          <w:rFonts w:ascii="Times New Roman" w:hAnsi="Times New Roman" w:cs="Times New Roman"/>
          <w:sz w:val="24"/>
          <w:szCs w:val="24"/>
        </w:rPr>
      </w:pPr>
    </w:p>
    <w:p w14:paraId="1A87CD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Avatara:</w:t>
      </w:r>
      <w:r w:rsidRPr="00B56521">
        <w:rPr>
          <w:rFonts w:ascii="Times New Roman" w:eastAsia="Times New Roman" w:hAnsi="Times New Roman" w:cs="Times New Roman"/>
          <w:sz w:val="24"/>
          <w:szCs w:val="24"/>
        </w:rPr>
        <w:t xml:space="preserve"> a descent or incarnation of a deity in earthly form</w:t>
      </w:r>
    </w:p>
    <w:p w14:paraId="66D69F5E" w14:textId="77777777" w:rsidR="000C359D" w:rsidRPr="00B56521" w:rsidRDefault="000C359D">
      <w:pPr>
        <w:rPr>
          <w:rFonts w:ascii="Times New Roman" w:hAnsi="Times New Roman" w:cs="Times New Roman"/>
          <w:sz w:val="24"/>
          <w:szCs w:val="24"/>
        </w:rPr>
      </w:pPr>
    </w:p>
    <w:p w14:paraId="52ACD48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Trinity:</w:t>
      </w:r>
      <w:r w:rsidRPr="00B56521">
        <w:rPr>
          <w:rFonts w:ascii="Times New Roman" w:eastAsia="Times New Roman" w:hAnsi="Times New Roman" w:cs="Times New Roman"/>
          <w:sz w:val="24"/>
          <w:szCs w:val="24"/>
        </w:rPr>
        <w:t xml:space="preserve"> The Hindu trinity is of</w:t>
      </w:r>
      <w:hyperlink r:id="rId75">
        <w:r w:rsidRPr="00B56521">
          <w:rPr>
            <w:rFonts w:ascii="Times New Roman" w:eastAsia="Times New Roman" w:hAnsi="Times New Roman" w:cs="Times New Roman"/>
            <w:sz w:val="24"/>
            <w:szCs w:val="24"/>
          </w:rPr>
          <w:t xml:space="preserve"> </w:t>
        </w:r>
      </w:hyperlink>
      <w:hyperlink r:id="rId76">
        <w:r w:rsidRPr="00B56521">
          <w:rPr>
            <w:rFonts w:ascii="Times New Roman" w:eastAsia="Times New Roman" w:hAnsi="Times New Roman" w:cs="Times New Roman"/>
            <w:color w:val="1155CC"/>
            <w:sz w:val="24"/>
            <w:szCs w:val="24"/>
            <w:u w:val="single"/>
          </w:rPr>
          <w:t>Brahma</w:t>
        </w:r>
      </w:hyperlink>
      <w:r w:rsidRPr="00B56521">
        <w:rPr>
          <w:rFonts w:ascii="Times New Roman" w:eastAsia="Times New Roman" w:hAnsi="Times New Roman" w:cs="Times New Roman"/>
          <w:sz w:val="24"/>
          <w:szCs w:val="24"/>
        </w:rPr>
        <w:t>,</w:t>
      </w:r>
      <w:hyperlink r:id="rId77">
        <w:r w:rsidRPr="00B56521">
          <w:rPr>
            <w:rFonts w:ascii="Times New Roman" w:eastAsia="Times New Roman" w:hAnsi="Times New Roman" w:cs="Times New Roman"/>
            <w:sz w:val="24"/>
            <w:szCs w:val="24"/>
          </w:rPr>
          <w:t xml:space="preserve"> </w:t>
        </w:r>
      </w:hyperlink>
      <w:hyperlink r:id="rId78">
        <w:r w:rsidRPr="00B56521">
          <w:rPr>
            <w:rFonts w:ascii="Times New Roman" w:eastAsia="Times New Roman" w:hAnsi="Times New Roman" w:cs="Times New Roman"/>
            <w:color w:val="1155CC"/>
            <w:sz w:val="24"/>
            <w:szCs w:val="24"/>
            <w:u w:val="single"/>
          </w:rPr>
          <w:t>Vishnu</w:t>
        </w:r>
      </w:hyperlink>
      <w:r w:rsidRPr="00B56521">
        <w:rPr>
          <w:rFonts w:ascii="Times New Roman" w:eastAsia="Times New Roman" w:hAnsi="Times New Roman" w:cs="Times New Roman"/>
          <w:sz w:val="24"/>
          <w:szCs w:val="24"/>
        </w:rPr>
        <w:t xml:space="preserve"> and Shiva. They are respectively the creator, preserver and destroyer of the universe. They are a</w:t>
      </w:r>
      <w:r w:rsidRPr="00B56521">
        <w:rPr>
          <w:rFonts w:ascii="Times New Roman" w:eastAsia="Times New Roman" w:hAnsi="Times New Roman" w:cs="Times New Roman"/>
          <w:sz w:val="24"/>
          <w:szCs w:val="24"/>
        </w:rPr>
        <w:t>lso aligned as the transcendent Godhead,</w:t>
      </w:r>
      <w:hyperlink r:id="rId79">
        <w:r w:rsidRPr="00B56521">
          <w:rPr>
            <w:rFonts w:ascii="Times New Roman" w:eastAsia="Times New Roman" w:hAnsi="Times New Roman" w:cs="Times New Roman"/>
            <w:sz w:val="24"/>
            <w:szCs w:val="24"/>
          </w:rPr>
          <w:t xml:space="preserve"> </w:t>
        </w:r>
      </w:hyperlink>
      <w:hyperlink r:id="rId80">
        <w:r w:rsidRPr="00B56521">
          <w:rPr>
            <w:rFonts w:ascii="Times New Roman" w:eastAsia="Times New Roman" w:hAnsi="Times New Roman" w:cs="Times New Roman"/>
            <w:color w:val="1155CC"/>
            <w:sz w:val="24"/>
            <w:szCs w:val="24"/>
            <w:u w:val="single"/>
          </w:rPr>
          <w:t>Shiva</w:t>
        </w:r>
      </w:hyperlink>
      <w:r w:rsidRPr="00B56521">
        <w:rPr>
          <w:rFonts w:ascii="Times New Roman" w:eastAsia="Times New Roman" w:hAnsi="Times New Roman" w:cs="Times New Roman"/>
          <w:sz w:val="24"/>
          <w:szCs w:val="24"/>
        </w:rPr>
        <w:t>, the cosmic lord, Vishnu and the cosmic mind, Brahma. In this regar</w:t>
      </w:r>
      <w:r w:rsidRPr="00B56521">
        <w:rPr>
          <w:rFonts w:ascii="Times New Roman" w:eastAsia="Times New Roman" w:hAnsi="Times New Roman" w:cs="Times New Roman"/>
          <w:sz w:val="24"/>
          <w:szCs w:val="24"/>
        </w:rPr>
        <w:t xml:space="preserve">d they are called Sat-Tat-Aum, the Being, the Thatness or immanence and the Word or holy spirit. This is much like the Christian trinity of God as the Father, Son and Holy Ghost. The trinity represents the Divine in its threefold nature and function. Each </w:t>
      </w:r>
      <w:r w:rsidRPr="00B56521">
        <w:rPr>
          <w:rFonts w:ascii="Times New Roman" w:eastAsia="Times New Roman" w:hAnsi="Times New Roman" w:cs="Times New Roman"/>
          <w:sz w:val="24"/>
          <w:szCs w:val="24"/>
        </w:rPr>
        <w:t>aspect of the trinity contains and includes the others.</w:t>
      </w:r>
    </w:p>
    <w:p w14:paraId="4B632BA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Each God in the trinity has his consort. To Brahma is</w:t>
      </w:r>
      <w:hyperlink r:id="rId81">
        <w:r w:rsidRPr="00B56521">
          <w:rPr>
            <w:rFonts w:ascii="Times New Roman" w:eastAsia="Times New Roman" w:hAnsi="Times New Roman" w:cs="Times New Roman"/>
            <w:sz w:val="24"/>
            <w:szCs w:val="24"/>
          </w:rPr>
          <w:t xml:space="preserve"> </w:t>
        </w:r>
      </w:hyperlink>
      <w:hyperlink r:id="rId82">
        <w:r w:rsidRPr="00B56521">
          <w:rPr>
            <w:rFonts w:ascii="Times New Roman" w:eastAsia="Times New Roman" w:hAnsi="Times New Roman" w:cs="Times New Roman"/>
            <w:color w:val="1155CC"/>
            <w:sz w:val="24"/>
            <w:szCs w:val="24"/>
            <w:u w:val="single"/>
          </w:rPr>
          <w:t>Saraswati</w:t>
        </w:r>
      </w:hyperlink>
      <w:r w:rsidRPr="00B56521">
        <w:rPr>
          <w:rFonts w:ascii="Times New Roman" w:eastAsia="Times New Roman" w:hAnsi="Times New Roman" w:cs="Times New Roman"/>
          <w:sz w:val="24"/>
          <w:szCs w:val="24"/>
        </w:rPr>
        <w:t>, the Goddess of knowledge. For Vishnu is</w:t>
      </w:r>
      <w:hyperlink r:id="rId83">
        <w:r w:rsidRPr="00B56521">
          <w:rPr>
            <w:rFonts w:ascii="Times New Roman" w:eastAsia="Times New Roman" w:hAnsi="Times New Roman" w:cs="Times New Roman"/>
            <w:sz w:val="24"/>
            <w:szCs w:val="24"/>
          </w:rPr>
          <w:t xml:space="preserve"> </w:t>
        </w:r>
      </w:hyperlink>
      <w:hyperlink r:id="rId84">
        <w:r w:rsidRPr="00B56521">
          <w:rPr>
            <w:rFonts w:ascii="Times New Roman" w:eastAsia="Times New Roman" w:hAnsi="Times New Roman" w:cs="Times New Roman"/>
            <w:color w:val="1155CC"/>
            <w:sz w:val="24"/>
            <w:szCs w:val="24"/>
            <w:u w:val="single"/>
          </w:rPr>
          <w:t>Lakshmi</w:t>
        </w:r>
      </w:hyperlink>
      <w:r w:rsidRPr="00B56521">
        <w:rPr>
          <w:rFonts w:ascii="Times New Roman" w:eastAsia="Times New Roman" w:hAnsi="Times New Roman" w:cs="Times New Roman"/>
          <w:sz w:val="24"/>
          <w:szCs w:val="24"/>
        </w:rPr>
        <w:t>, the Goddess of love, beauty and delight. For Shiva is</w:t>
      </w:r>
      <w:hyperlink r:id="rId85">
        <w:r w:rsidRPr="00B56521">
          <w:rPr>
            <w:rFonts w:ascii="Times New Roman" w:eastAsia="Times New Roman" w:hAnsi="Times New Roman" w:cs="Times New Roman"/>
            <w:sz w:val="24"/>
            <w:szCs w:val="24"/>
          </w:rPr>
          <w:t xml:space="preserve"> </w:t>
        </w:r>
      </w:hyperlink>
      <w:hyperlink r:id="rId86">
        <w:r w:rsidRPr="00B56521">
          <w:rPr>
            <w:rFonts w:ascii="Times New Roman" w:eastAsia="Times New Roman" w:hAnsi="Times New Roman" w:cs="Times New Roman"/>
            <w:color w:val="1155CC"/>
            <w:sz w:val="24"/>
            <w:szCs w:val="24"/>
            <w:u w:val="single"/>
          </w:rPr>
          <w:t>Kali</w:t>
        </w:r>
      </w:hyperlink>
      <w:r w:rsidRPr="00B56521">
        <w:rPr>
          <w:rFonts w:ascii="Times New Roman" w:eastAsia="Times New Roman" w:hAnsi="Times New Roman" w:cs="Times New Roman"/>
          <w:sz w:val="24"/>
          <w:szCs w:val="24"/>
        </w:rPr>
        <w:t xml:space="preserve"> (</w:t>
      </w:r>
      <w:hyperlink r:id="rId87">
        <w:r w:rsidRPr="00B56521">
          <w:rPr>
            <w:rFonts w:ascii="Times New Roman" w:eastAsia="Times New Roman" w:hAnsi="Times New Roman" w:cs="Times New Roman"/>
            <w:color w:val="1155CC"/>
            <w:sz w:val="24"/>
            <w:szCs w:val="24"/>
            <w:u w:val="single"/>
          </w:rPr>
          <w:t>Parvati</w:t>
        </w:r>
      </w:hyperlink>
      <w:r w:rsidRPr="00B56521">
        <w:rPr>
          <w:rFonts w:ascii="Times New Roman" w:eastAsia="Times New Roman" w:hAnsi="Times New Roman" w:cs="Times New Roman"/>
          <w:sz w:val="24"/>
          <w:szCs w:val="24"/>
        </w:rPr>
        <w:t>) , the Goddess of power, destruction and transformation. These are the three main forms of the Goddess, as Brahma, Vishnu and Shiva are the three main forms of the God. The three Goddesses are often worshipped</w:t>
      </w:r>
      <w:r w:rsidRPr="00B56521">
        <w:rPr>
          <w:rFonts w:ascii="Times New Roman" w:eastAsia="Times New Roman" w:hAnsi="Times New Roman" w:cs="Times New Roman"/>
          <w:sz w:val="24"/>
          <w:szCs w:val="24"/>
        </w:rPr>
        <w:t xml:space="preserve"> in their own right as well as along with their spouses.</w:t>
      </w:r>
    </w:p>
    <w:p w14:paraId="368E2D89" w14:textId="77777777" w:rsidR="000C359D" w:rsidRPr="00B56521" w:rsidRDefault="000C359D">
      <w:pPr>
        <w:rPr>
          <w:rFonts w:ascii="Times New Roman" w:hAnsi="Times New Roman" w:cs="Times New Roman"/>
          <w:sz w:val="24"/>
          <w:szCs w:val="24"/>
        </w:rPr>
      </w:pPr>
    </w:p>
    <w:p w14:paraId="0775BD6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Hindu “Trinity”: </w:t>
      </w:r>
    </w:p>
    <w:p w14:paraId="4AEF1F8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the symbolism of trimurti (three forms), the </w:t>
      </w:r>
      <w:proofErr w:type="gramStart"/>
      <w:r w:rsidRPr="00B56521">
        <w:rPr>
          <w:rFonts w:ascii="Times New Roman" w:eastAsia="Times New Roman" w:hAnsi="Times New Roman" w:cs="Times New Roman"/>
          <w:sz w:val="24"/>
          <w:szCs w:val="24"/>
        </w:rPr>
        <w:t>gods</w:t>
      </w:r>
      <w:proofErr w:type="gramEnd"/>
      <w:r w:rsidRPr="00B56521">
        <w:rPr>
          <w:rFonts w:ascii="Times New Roman" w:eastAsia="Times New Roman" w:hAnsi="Times New Roman" w:cs="Times New Roman"/>
          <w:sz w:val="24"/>
          <w:szCs w:val="24"/>
        </w:rPr>
        <w:t xml:space="preserve"> brahma, vishnu and shiva either coalesce into one form with three faces or are reped as equal </w:t>
      </w:r>
    </w:p>
    <w:p w14:paraId="529A8B5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this has sometimes been inte</w:t>
      </w:r>
      <w:r w:rsidRPr="00B56521">
        <w:rPr>
          <w:rFonts w:ascii="Times New Roman" w:eastAsia="Times New Roman" w:hAnsi="Times New Roman" w:cs="Times New Roman"/>
          <w:sz w:val="24"/>
          <w:szCs w:val="24"/>
        </w:rPr>
        <w:t>rperted as a polytheistic belief in three gods: brahma the creator, vishnu the preserver and shiva the destroyer</w:t>
      </w:r>
    </w:p>
    <w:p w14:paraId="0DDF58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its true the trimurti concepts brings together the three great functions of a supreme god and distributes them amoung three distinct deities bu</w:t>
      </w:r>
      <w:r w:rsidRPr="00B56521">
        <w:rPr>
          <w:rFonts w:ascii="Times New Roman" w:eastAsia="Times New Roman" w:hAnsi="Times New Roman" w:cs="Times New Roman"/>
          <w:sz w:val="24"/>
          <w:szCs w:val="24"/>
        </w:rPr>
        <w:t xml:space="preserve">t this interpertation is misleading in two ways </w:t>
      </w:r>
    </w:p>
    <w:p w14:paraId="4C458CB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first it suggests hindus give equal importance to all three gods, when in practice most of their devotions focus on a single supreme deity and consider the others as secondary </w:t>
      </w:r>
    </w:p>
    <w:p w14:paraId="2333F2F8" w14:textId="77777777" w:rsidR="000C359D" w:rsidRPr="00B56521" w:rsidRDefault="00DE40A8">
      <w:pPr>
        <w:rPr>
          <w:rFonts w:ascii="Times New Roman" w:hAnsi="Times New Roman" w:cs="Times New Roman"/>
          <w:sz w:val="24"/>
          <w:szCs w:val="24"/>
        </w:rPr>
      </w:pPr>
      <w:proofErr w:type="gramStart"/>
      <w:r w:rsidRPr="00B56521">
        <w:rPr>
          <w:rFonts w:ascii="Times New Roman" w:eastAsia="Times New Roman" w:hAnsi="Times New Roman" w:cs="Times New Roman"/>
          <w:sz w:val="24"/>
          <w:szCs w:val="24"/>
        </w:rPr>
        <w:t>furthermore</w:t>
      </w:r>
      <w:proofErr w:type="gramEnd"/>
      <w:r w:rsidRPr="00B56521">
        <w:rPr>
          <w:rFonts w:ascii="Times New Roman" w:eastAsia="Times New Roman" w:hAnsi="Times New Roman" w:cs="Times New Roman"/>
          <w:sz w:val="24"/>
          <w:szCs w:val="24"/>
        </w:rPr>
        <w:t xml:space="preserve"> brahma isnt worshi</w:t>
      </w:r>
      <w:r w:rsidRPr="00B56521">
        <w:rPr>
          <w:rFonts w:ascii="Times New Roman" w:eastAsia="Times New Roman" w:hAnsi="Times New Roman" w:cs="Times New Roman"/>
          <w:sz w:val="24"/>
          <w:szCs w:val="24"/>
        </w:rPr>
        <w:t xml:space="preserve">ped as a supreme deity, he is only the agent of the supreme deity who created him; that deity, at whose pleasure brahma creates the universe may be vishnu, shiva or the goddess, depending on the worshippers sect </w:t>
      </w:r>
    </w:p>
    <w:p w14:paraId="1AFCC7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 polytheistic interpertation of trimurti</w:t>
      </w:r>
      <w:r w:rsidRPr="00B56521">
        <w:rPr>
          <w:rFonts w:ascii="Times New Roman" w:eastAsia="Times New Roman" w:hAnsi="Times New Roman" w:cs="Times New Roman"/>
          <w:sz w:val="24"/>
          <w:szCs w:val="24"/>
        </w:rPr>
        <w:t xml:space="preserve"> suggests that creation, preservaition and destruction are functions that can be performed separately - these functions are threeoarts if an intergrated process for which one particular supreme god is responsible</w:t>
      </w:r>
    </w:p>
    <w:p w14:paraId="6E729E5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this context destruction is not unplanne</w:t>
      </w:r>
      <w:r w:rsidRPr="00B56521">
        <w:rPr>
          <w:rFonts w:ascii="Times New Roman" w:eastAsia="Times New Roman" w:hAnsi="Times New Roman" w:cs="Times New Roman"/>
          <w:sz w:val="24"/>
          <w:szCs w:val="24"/>
        </w:rPr>
        <w:t>d nor is it final; its simply one phase in the ongoing evoliution and desolution of the universe</w:t>
      </w:r>
    </w:p>
    <w:p w14:paraId="3E31F70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cycle of creation will continue as long as </w:t>
      </w:r>
      <w:proofErr w:type="gramStart"/>
      <w:r w:rsidRPr="00B56521">
        <w:rPr>
          <w:rFonts w:ascii="Times New Roman" w:eastAsia="Times New Roman" w:hAnsi="Times New Roman" w:cs="Times New Roman"/>
          <w:sz w:val="24"/>
          <w:szCs w:val="24"/>
        </w:rPr>
        <w:t>souls  are</w:t>
      </w:r>
      <w:proofErr w:type="gramEnd"/>
      <w:r w:rsidRPr="00B56521">
        <w:rPr>
          <w:rFonts w:ascii="Times New Roman" w:eastAsia="Times New Roman" w:hAnsi="Times New Roman" w:cs="Times New Roman"/>
          <w:sz w:val="24"/>
          <w:szCs w:val="24"/>
        </w:rPr>
        <w:t xml:space="preserve"> caught up in the wheel of life and death - it’s in this sense that devotees of shiva, vishnu and the </w:t>
      </w:r>
      <w:r w:rsidRPr="00B56521">
        <w:rPr>
          <w:rFonts w:ascii="Times New Roman" w:eastAsia="Times New Roman" w:hAnsi="Times New Roman" w:cs="Times New Roman"/>
          <w:sz w:val="24"/>
          <w:szCs w:val="24"/>
        </w:rPr>
        <w:t>goddess see their chosen deity as the creator, maintainer and destroyer of the universe</w:t>
      </w:r>
    </w:p>
    <w:p w14:paraId="1DDFA071" w14:textId="77777777" w:rsidR="000C359D" w:rsidRPr="00B56521" w:rsidRDefault="000C359D">
      <w:pPr>
        <w:rPr>
          <w:rFonts w:ascii="Times New Roman" w:hAnsi="Times New Roman" w:cs="Times New Roman"/>
          <w:sz w:val="24"/>
          <w:szCs w:val="24"/>
        </w:rPr>
      </w:pPr>
    </w:p>
    <w:p w14:paraId="271AC60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Maya:</w:t>
      </w:r>
      <w:r w:rsidRPr="00B56521">
        <w:rPr>
          <w:rFonts w:ascii="Times New Roman" w:eastAsia="Times New Roman" w:hAnsi="Times New Roman" w:cs="Times New Roman"/>
          <w:sz w:val="24"/>
          <w:szCs w:val="24"/>
        </w:rPr>
        <w:t xml:space="preserve"> the power by which the universe becomes manifest; the illusion or appearance of the phenomenal world.</w:t>
      </w:r>
    </w:p>
    <w:p w14:paraId="492CA0A3" w14:textId="77777777" w:rsidR="000C359D" w:rsidRPr="00B56521" w:rsidRDefault="000C359D">
      <w:pPr>
        <w:rPr>
          <w:rFonts w:ascii="Times New Roman" w:hAnsi="Times New Roman" w:cs="Times New Roman"/>
          <w:sz w:val="24"/>
          <w:szCs w:val="24"/>
        </w:rPr>
      </w:pPr>
    </w:p>
    <w:p w14:paraId="501B64B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Adavita:</w:t>
      </w:r>
      <w:r w:rsidRPr="00B56521">
        <w:rPr>
          <w:rFonts w:ascii="Times New Roman" w:eastAsia="Times New Roman" w:hAnsi="Times New Roman" w:cs="Times New Roman"/>
          <w:sz w:val="24"/>
          <w:szCs w:val="24"/>
        </w:rPr>
        <w:t xml:space="preserve"> Shankar’s school of philosophy which hold that th</w:t>
      </w:r>
      <w:r w:rsidRPr="00B56521">
        <w:rPr>
          <w:rFonts w:ascii="Times New Roman" w:eastAsia="Times New Roman" w:hAnsi="Times New Roman" w:cs="Times New Roman"/>
          <w:sz w:val="24"/>
          <w:szCs w:val="24"/>
        </w:rPr>
        <w:t>ere is only ultimate reality the indescribable brahman with which the atman or self is identical.</w:t>
      </w:r>
    </w:p>
    <w:p w14:paraId="45F439C4" w14:textId="77777777" w:rsidR="000C359D" w:rsidRPr="00B56521" w:rsidRDefault="000C359D">
      <w:pPr>
        <w:rPr>
          <w:rFonts w:ascii="Times New Roman" w:hAnsi="Times New Roman" w:cs="Times New Roman"/>
          <w:sz w:val="24"/>
          <w:szCs w:val="24"/>
        </w:rPr>
      </w:pPr>
    </w:p>
    <w:p w14:paraId="4558FA4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 xml:space="preserve">Saguna: </w:t>
      </w:r>
      <w:r w:rsidRPr="00B56521">
        <w:rPr>
          <w:rFonts w:ascii="Times New Roman" w:eastAsia="Times New Roman" w:hAnsi="Times New Roman" w:cs="Times New Roman"/>
          <w:sz w:val="24"/>
          <w:szCs w:val="24"/>
        </w:rPr>
        <w:t>Saguna is worship of God with form and nirguna is worship of God without form. There are two sides of the same coin. The Guru is the embodied form of</w:t>
      </w:r>
      <w:r w:rsidRPr="00B56521">
        <w:rPr>
          <w:rFonts w:ascii="Times New Roman" w:eastAsia="Times New Roman" w:hAnsi="Times New Roman" w:cs="Times New Roman"/>
          <w:sz w:val="24"/>
          <w:szCs w:val="24"/>
        </w:rPr>
        <w:t xml:space="preserve"> the formless Absolute</w:t>
      </w:r>
    </w:p>
    <w:p w14:paraId="018578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Brahman referred to as Nirguna </w:t>
      </w:r>
    </w:p>
    <w:p w14:paraId="786FFEA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Epistemological, ontological qualities</w:t>
      </w:r>
    </w:p>
    <w:p w14:paraId="7B8A8AD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Being beyond all qualities, since if we say it has one quality, it has to prove that it is not the opposite</w:t>
      </w:r>
    </w:p>
    <w:p w14:paraId="0CFE3F7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Enompasses and surprasses all of this </w:t>
      </w:r>
    </w:p>
    <w:p w14:paraId="10D48EF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Meaning, with c</w:t>
      </w:r>
      <w:r w:rsidRPr="00B56521">
        <w:rPr>
          <w:rFonts w:ascii="Times New Roman" w:eastAsia="Times New Roman" w:hAnsi="Times New Roman" w:cs="Times New Roman"/>
          <w:sz w:val="24"/>
          <w:szCs w:val="24"/>
        </w:rPr>
        <w:t xml:space="preserve">haracteristics </w:t>
      </w:r>
    </w:p>
    <w:p w14:paraId="457D8D6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Saguna</w:t>
      </w:r>
    </w:p>
    <w:p w14:paraId="7CA72D1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God characterized by certain qualities</w:t>
      </w:r>
    </w:p>
    <w:p w14:paraId="3479C8C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Beings characterized by others</w:t>
      </w:r>
    </w:p>
    <w:p w14:paraId="3F18A38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Applied in Bhaktiyoga</w:t>
      </w:r>
    </w:p>
    <w:p w14:paraId="2F4764F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Bhaktiyoga – talks about relationships </w:t>
      </w:r>
    </w:p>
    <w:p w14:paraId="60F829AC"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relationship with God was structured around a pattern of relationships – God was visualized among many traditions </w:t>
      </w:r>
    </w:p>
    <w:p w14:paraId="2B6387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Abrahamic traditions</w:t>
      </w:r>
    </w:p>
    <w:p w14:paraId="24466F9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Relationship between God and humanity</w:t>
      </w:r>
    </w:p>
    <w:p w14:paraId="3D33D94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Father and Child – God is the father in heaven, here we are the children on ea</w:t>
      </w:r>
      <w:r w:rsidRPr="00B56521">
        <w:rPr>
          <w:rFonts w:ascii="Times New Roman" w:eastAsia="Times New Roman" w:hAnsi="Times New Roman" w:cs="Times New Roman"/>
          <w:sz w:val="24"/>
          <w:szCs w:val="24"/>
        </w:rPr>
        <w:t xml:space="preserve">rth, the developmental relationship </w:t>
      </w:r>
    </w:p>
    <w:p w14:paraId="0924834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Hinduism </w:t>
      </w:r>
    </w:p>
    <w:p w14:paraId="58CD94A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You can construct a relationship in different ways, all of which depends on what works for YOU </w:t>
      </w:r>
    </w:p>
    <w:p w14:paraId="61CDDF8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Image of deity, the god we worship, is something very personal or reflective as to who we are, what our personali</w:t>
      </w:r>
      <w:r w:rsidRPr="00B56521">
        <w:rPr>
          <w:rFonts w:ascii="Times New Roman" w:eastAsia="Times New Roman" w:hAnsi="Times New Roman" w:cs="Times New Roman"/>
          <w:sz w:val="24"/>
          <w:szCs w:val="24"/>
        </w:rPr>
        <w:t>ty is, what our proclimities are, etc</w:t>
      </w:r>
    </w:p>
    <w:p w14:paraId="3204413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You could have it</w:t>
      </w:r>
    </w:p>
    <w:p w14:paraId="68469D4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Parent and child</w:t>
      </w:r>
    </w:p>
    <w:p w14:paraId="780D169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Master and servant</w:t>
      </w:r>
    </w:p>
    <w:p w14:paraId="2927AE1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Friend and friend </w:t>
      </w:r>
    </w:p>
    <w:p w14:paraId="724E741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God could be understood as the child and youre the parent </w:t>
      </w:r>
    </w:p>
    <w:p w14:paraId="46C9222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God could be the mother and you the child </w:t>
      </w:r>
    </w:p>
    <w:p w14:paraId="2D2FECD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First </w:t>
      </w:r>
      <w:proofErr w:type="gramStart"/>
      <w:r w:rsidRPr="00B56521">
        <w:rPr>
          <w:rFonts w:ascii="Times New Roman" w:eastAsia="Times New Roman" w:hAnsi="Times New Roman" w:cs="Times New Roman"/>
          <w:sz w:val="24"/>
          <w:szCs w:val="24"/>
        </w:rPr>
        <w:t>point  therefore</w:t>
      </w:r>
      <w:proofErr w:type="gramEnd"/>
      <w:r w:rsidRPr="00B56521">
        <w:rPr>
          <w:rFonts w:ascii="Times New Roman" w:eastAsia="Times New Roman" w:hAnsi="Times New Roman" w:cs="Times New Roman"/>
          <w:sz w:val="24"/>
          <w:szCs w:val="24"/>
        </w:rPr>
        <w:t xml:space="preserve"> is that our relationship with God is highly subjective for it is highly personal </w:t>
      </w:r>
    </w:p>
    <w:p w14:paraId="229DB0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What can we do in our relationship to God? </w:t>
      </w:r>
    </w:p>
    <w:p w14:paraId="167D61E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Very famous passsae in one of the oldest texts of Hinduism, that asks how many gods are there</w:t>
      </w:r>
    </w:p>
    <w:p w14:paraId="6322B34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“there are 33</w:t>
      </w:r>
      <w:r w:rsidRPr="00B56521">
        <w:rPr>
          <w:rFonts w:ascii="Times New Roman" w:eastAsia="Times New Roman" w:hAnsi="Times New Roman" w:cs="Times New Roman"/>
          <w:sz w:val="24"/>
          <w:szCs w:val="24"/>
        </w:rPr>
        <w:t xml:space="preserve">0 million gods” </w:t>
      </w:r>
    </w:p>
    <w:p w14:paraId="4544F0D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Not that anyone counted them </w:t>
      </w:r>
    </w:p>
    <w:p w14:paraId="00D7D1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That number is an expression of the idea that God can be visualized and understood in an immense variety of ways, depending on what works for us individually </w:t>
      </w:r>
    </w:p>
    <w:p w14:paraId="7297942F"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All about emotional attachment and engagement, and</w:t>
      </w:r>
      <w:r w:rsidRPr="00B56521">
        <w:rPr>
          <w:rFonts w:ascii="Times New Roman" w:eastAsia="Times New Roman" w:hAnsi="Times New Roman" w:cs="Times New Roman"/>
          <w:sz w:val="24"/>
          <w:szCs w:val="24"/>
        </w:rPr>
        <w:t xml:space="preserve"> the idea of me attached to my father is subjective too, it may not work, I may be more comfortable with God as a friend, mother, etc </w:t>
      </w:r>
    </w:p>
    <w:p w14:paraId="3C1CC79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Infinite variety of ways to understand the notion of God </w:t>
      </w:r>
    </w:p>
    <w:p w14:paraId="3720A15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To begin with, some people are more comfortable with masculine </w:t>
      </w:r>
      <w:r w:rsidRPr="00B56521">
        <w:rPr>
          <w:rFonts w:ascii="Times New Roman" w:eastAsia="Times New Roman" w:hAnsi="Times New Roman" w:cs="Times New Roman"/>
          <w:sz w:val="24"/>
          <w:szCs w:val="24"/>
        </w:rPr>
        <w:t>imagery</w:t>
      </w:r>
    </w:p>
    <w:p w14:paraId="79D9C7F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Majority of Western traditions</w:t>
      </w:r>
    </w:p>
    <w:p w14:paraId="32D92E4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Others concerned with feminine imagery </w:t>
      </w:r>
    </w:p>
    <w:p w14:paraId="50D0B0F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To begin with, God can be conceptualized in masculine and feminine terms </w:t>
      </w:r>
    </w:p>
    <w:p w14:paraId="712181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Masculine, feminine, and very well developed notions</w:t>
      </w:r>
    </w:p>
    <w:p w14:paraId="2D614FC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God has 3 primary functions</w:t>
      </w:r>
    </w:p>
    <w:p w14:paraId="093D6C3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Creates the world</w:t>
      </w:r>
    </w:p>
    <w:p w14:paraId="146D504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Dest</w:t>
      </w:r>
      <w:r w:rsidRPr="00B56521">
        <w:rPr>
          <w:rFonts w:ascii="Times New Roman" w:eastAsia="Times New Roman" w:hAnsi="Times New Roman" w:cs="Times New Roman"/>
          <w:sz w:val="24"/>
          <w:szCs w:val="24"/>
        </w:rPr>
        <w:t>roys the world – justice or destruction</w:t>
      </w:r>
    </w:p>
    <w:p w14:paraId="40AE570A"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Maintains order in the world – preservation or maintenance </w:t>
      </w:r>
    </w:p>
    <w:p w14:paraId="7B4DF5E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In the Hindu traditions, each function associated with different personalities</w:t>
      </w:r>
    </w:p>
    <w:p w14:paraId="78DF352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Vast amount of mythology </w:t>
      </w:r>
    </w:p>
    <w:p w14:paraId="2607B0E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Bhakti aspect, or the devotional aspect, really functions through stories </w:t>
      </w:r>
    </w:p>
    <w:p w14:paraId="10195DC4"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Mythology connected to stories to a tradition </w:t>
      </w:r>
    </w:p>
    <w:p w14:paraId="382EDA4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With the Bhakti yoga, developing relationship with these personalities – the more you know about them, the closer you are </w:t>
      </w:r>
    </w:p>
    <w:p w14:paraId="7877D65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What they e</w:t>
      </w:r>
      <w:r w:rsidRPr="00B56521">
        <w:rPr>
          <w:rFonts w:ascii="Times New Roman" w:eastAsia="Times New Roman" w:hAnsi="Times New Roman" w:cs="Times New Roman"/>
          <w:sz w:val="24"/>
          <w:szCs w:val="24"/>
        </w:rPr>
        <w:t xml:space="preserve">njoy, what they dislike, etc </w:t>
      </w:r>
    </w:p>
    <w:p w14:paraId="2866A292"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Crucial function – myths allow us to think entirely opposite to logic </w:t>
      </w:r>
    </w:p>
    <w:p w14:paraId="0477824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Shiva  </w:t>
      </w:r>
    </w:p>
    <w:p w14:paraId="77CE6D7B"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all his representations, constructed as a renouncer distant from society that’s embedded in that representation </w:t>
      </w:r>
    </w:p>
    <w:p w14:paraId="454AF9A6"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Forest or wilderness always con</w:t>
      </w:r>
      <w:r w:rsidRPr="00B56521">
        <w:rPr>
          <w:rFonts w:ascii="Times New Roman" w:eastAsia="Times New Roman" w:hAnsi="Times New Roman" w:cs="Times New Roman"/>
          <w:sz w:val="24"/>
          <w:szCs w:val="24"/>
        </w:rPr>
        <w:t xml:space="preserve">structed as a point of critique from society, introspection </w:t>
      </w:r>
    </w:p>
    <w:p w14:paraId="685839C8"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mythology of Shiva, many of his stories, are about how to get him to engage with the world </w:t>
      </w:r>
    </w:p>
    <w:p w14:paraId="1BAD9DC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One story about Shiva is about his seduction by the goddess Parvati </w:t>
      </w:r>
    </w:p>
    <w:p w14:paraId="6E899E65"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His consort</w:t>
      </w:r>
    </w:p>
    <w:p w14:paraId="308E8C1E"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Shiva is engaged i</w:t>
      </w:r>
      <w:r w:rsidRPr="00B56521">
        <w:rPr>
          <w:rFonts w:ascii="Times New Roman" w:eastAsia="Times New Roman" w:hAnsi="Times New Roman" w:cs="Times New Roman"/>
          <w:sz w:val="24"/>
          <w:szCs w:val="24"/>
        </w:rPr>
        <w:t>n meditation in the Himalayas, and Parvati attempts to entice him to be with him</w:t>
      </w:r>
    </w:p>
    <w:p w14:paraId="67A2257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On one hand, it could just be a distraction to a renouncer, but this could represent the oppositional tense of different paths </w:t>
      </w:r>
    </w:p>
    <w:p w14:paraId="5283A2B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 aspire to renunciation, and aspire to ultima</w:t>
      </w:r>
      <w:r w:rsidRPr="00B56521">
        <w:rPr>
          <w:rFonts w:ascii="Times New Roman" w:eastAsia="Times New Roman" w:hAnsi="Times New Roman" w:cs="Times New Roman"/>
          <w:sz w:val="24"/>
          <w:szCs w:val="24"/>
        </w:rPr>
        <w:t xml:space="preserve">te goals, but on the other hand we have great value for the world of experience </w:t>
      </w:r>
    </w:p>
    <w:p w14:paraId="1F061C9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We have value for society and the structure of it</w:t>
      </w:r>
    </w:p>
    <w:p w14:paraId="488301E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logical terms, you can’t have them both </w:t>
      </w:r>
    </w:p>
    <w:p w14:paraId="64EDC8B9"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IN the myth, you can. </w:t>
      </w:r>
    </w:p>
    <w:p w14:paraId="113A431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Hinduism is on one hand penchant for the world as it is, a</w:t>
      </w:r>
      <w:r w:rsidRPr="00B56521">
        <w:rPr>
          <w:rFonts w:ascii="Times New Roman" w:eastAsia="Times New Roman" w:hAnsi="Times New Roman" w:cs="Times New Roman"/>
          <w:sz w:val="24"/>
          <w:szCs w:val="24"/>
        </w:rPr>
        <w:t xml:space="preserve">nd the intense attraction to renounce the world </w:t>
      </w:r>
    </w:p>
    <w:p w14:paraId="032B9F33"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Not understood in a logical sense but the myth allows us to see these competing interests</w:t>
      </w:r>
    </w:p>
    <w:p w14:paraId="3B870799" w14:textId="77777777" w:rsidR="000C359D" w:rsidRPr="00B56521" w:rsidRDefault="000C359D">
      <w:pPr>
        <w:rPr>
          <w:rFonts w:ascii="Times New Roman" w:hAnsi="Times New Roman" w:cs="Times New Roman"/>
          <w:sz w:val="24"/>
          <w:szCs w:val="24"/>
        </w:rPr>
      </w:pPr>
    </w:p>
    <w:p w14:paraId="463B4888"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Chinese Religions:</w:t>
      </w:r>
    </w:p>
    <w:p w14:paraId="6B5A72FA"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Dao/</w:t>
      </w:r>
      <w:proofErr w:type="gramStart"/>
      <w:r w:rsidRPr="00B56521">
        <w:rPr>
          <w:rFonts w:ascii="Times New Roman" w:eastAsia="Times New Roman" w:hAnsi="Times New Roman" w:cs="Times New Roman"/>
          <w:b/>
          <w:sz w:val="24"/>
          <w:szCs w:val="24"/>
        </w:rPr>
        <w:t>dao:</w:t>
      </w:r>
      <w:r w:rsidRPr="00B56521">
        <w:rPr>
          <w:rFonts w:ascii="Times New Roman" w:eastAsia="Times New Roman" w:hAnsi="Times New Roman" w:cs="Times New Roman"/>
          <w:sz w:val="24"/>
          <w:szCs w:val="24"/>
        </w:rPr>
        <w:t>either</w:t>
      </w:r>
      <w:proofErr w:type="gramEnd"/>
      <w:r w:rsidRPr="00B56521">
        <w:rPr>
          <w:rFonts w:ascii="Times New Roman" w:eastAsia="Times New Roman" w:hAnsi="Times New Roman" w:cs="Times New Roman"/>
          <w:sz w:val="24"/>
          <w:szCs w:val="24"/>
        </w:rPr>
        <w:t xml:space="preserve"> the ways in the sense of the ultimate or the way in the sense of the path taken by followers of a particular tradition.</w:t>
      </w:r>
    </w:p>
    <w:p w14:paraId="07F9DE6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lastRenderedPageBreak/>
        <w:t xml:space="preserve">1. </w:t>
      </w:r>
      <w:r w:rsidRPr="00B56521">
        <w:rPr>
          <w:rFonts w:ascii="Times New Roman" w:eastAsia="Times New Roman" w:hAnsi="Times New Roman" w:cs="Times New Roman"/>
          <w:sz w:val="24"/>
          <w:szCs w:val="24"/>
        </w:rPr>
        <w:t>In Taoism, the basic, eternal principle of the universe that transcends reality and is the source of being, non-being, and cha</w:t>
      </w:r>
      <w:r w:rsidRPr="00B56521">
        <w:rPr>
          <w:rFonts w:ascii="Times New Roman" w:eastAsia="Times New Roman" w:hAnsi="Times New Roman" w:cs="Times New Roman"/>
          <w:sz w:val="24"/>
          <w:szCs w:val="24"/>
        </w:rPr>
        <w:t>nge.</w:t>
      </w:r>
    </w:p>
    <w:p w14:paraId="17D5D961"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2. </w:t>
      </w:r>
      <w:r w:rsidRPr="00B56521">
        <w:rPr>
          <w:rFonts w:ascii="Times New Roman" w:eastAsia="Times New Roman" w:hAnsi="Times New Roman" w:cs="Times New Roman"/>
          <w:sz w:val="24"/>
          <w:szCs w:val="24"/>
        </w:rPr>
        <w:t>In Confucianism, the right manner of human activity and virtuous conduct seen as stemming from universal criteria and ideals governing right, wrong, and other categories of existence.</w:t>
      </w:r>
    </w:p>
    <w:p w14:paraId="02012E6A" w14:textId="77777777" w:rsidR="000C359D" w:rsidRPr="00B56521" w:rsidRDefault="000C359D">
      <w:pPr>
        <w:rPr>
          <w:rFonts w:ascii="Times New Roman" w:hAnsi="Times New Roman" w:cs="Times New Roman"/>
          <w:sz w:val="24"/>
          <w:szCs w:val="24"/>
        </w:rPr>
      </w:pPr>
    </w:p>
    <w:p w14:paraId="025E59A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[Dao] means a road, path, way; and hence, the way in which one does something; method, doctrine, principle. The Way of Heaven, for example, is ruthless; when autumn comes 'no leaf is spared because of its beauty, no flower because of its fragrance'. The Wa</w:t>
      </w:r>
      <w:r w:rsidRPr="00B56521">
        <w:rPr>
          <w:rFonts w:ascii="Times New Roman" w:eastAsia="Times New Roman" w:hAnsi="Times New Roman" w:cs="Times New Roman"/>
          <w:sz w:val="24"/>
          <w:szCs w:val="24"/>
        </w:rPr>
        <w:t xml:space="preserve">y of Man means, among other things, procreation; and eunuchs are said to be 'far from the Way of Man'. </w:t>
      </w:r>
      <w:r w:rsidRPr="00B56521">
        <w:rPr>
          <w:rFonts w:ascii="Times New Roman" w:eastAsia="Times New Roman" w:hAnsi="Times New Roman" w:cs="Times New Roman"/>
          <w:i/>
          <w:sz w:val="24"/>
          <w:szCs w:val="24"/>
        </w:rPr>
        <w:t>Chudao (</w:t>
      </w:r>
      <w:hyperlink r:id="rId88">
        <w:r w:rsidRPr="00B56521">
          <w:rPr>
            <w:rFonts w:ascii="Times New Roman" w:eastAsia="Times New Roman" w:hAnsi="Times New Roman" w:cs="Times New Roman"/>
            <w:i/>
            <w:color w:val="1155CC"/>
            <w:sz w:val="24"/>
            <w:szCs w:val="24"/>
            <w:u w:val="single"/>
          </w:rPr>
          <w:t>pinyin</w:t>
        </w:r>
      </w:hyperlink>
      <w:r w:rsidRPr="00B56521">
        <w:rPr>
          <w:rFonts w:ascii="Times New Roman" w:eastAsia="Times New Roman" w:hAnsi="Times New Roman" w:cs="Times New Roman"/>
          <w:i/>
          <w:sz w:val="24"/>
          <w:szCs w:val="24"/>
        </w:rPr>
        <w:t>:</w:t>
      </w:r>
      <w:hyperlink r:id="rId89">
        <w:r w:rsidRPr="00B56521">
          <w:rPr>
            <w:rFonts w:ascii="Times New Roman" w:eastAsia="Times New Roman" w:hAnsi="Times New Roman" w:cs="Times New Roman"/>
            <w:i/>
            <w:sz w:val="24"/>
            <w:szCs w:val="24"/>
          </w:rPr>
          <w:t xml:space="preserve"> </w:t>
        </w:r>
      </w:hyperlink>
      <w:hyperlink r:id="rId90">
        <w:r w:rsidRPr="00B56521">
          <w:rPr>
            <w:rFonts w:ascii="Times New Roman" w:eastAsia="Times New Roman" w:hAnsi="Times New Roman" w:cs="Times New Roman"/>
            <w:i/>
            <w:color w:val="1155CC"/>
            <w:sz w:val="24"/>
            <w:szCs w:val="24"/>
            <w:u w:val="single"/>
          </w:rPr>
          <w:t>chūdào</w:t>
        </w:r>
      </w:hyperlink>
      <w:r w:rsidRPr="00B56521">
        <w:rPr>
          <w:rFonts w:ascii="Times New Roman" w:eastAsia="Times New Roman" w:hAnsi="Times New Roman" w:cs="Times New Roman"/>
          <w:sz w:val="24"/>
          <w:szCs w:val="24"/>
        </w:rPr>
        <w:t xml:space="preserve"> is 'the way to be a monarch', i.e. the art of ruling.) Each school of philosophy has its </w:t>
      </w:r>
      <w:r w:rsidRPr="00B56521">
        <w:rPr>
          <w:rFonts w:ascii="Times New Roman" w:eastAsia="Times New Roman" w:hAnsi="Times New Roman" w:cs="Times New Roman"/>
          <w:i/>
          <w:sz w:val="24"/>
          <w:szCs w:val="24"/>
        </w:rPr>
        <w:t>Dao</w:t>
      </w:r>
      <w:r w:rsidRPr="00B56521">
        <w:rPr>
          <w:rFonts w:ascii="Times New Roman" w:eastAsia="Times New Roman" w:hAnsi="Times New Roman" w:cs="Times New Roman"/>
          <w:sz w:val="24"/>
          <w:szCs w:val="24"/>
        </w:rPr>
        <w:t xml:space="preserve">, its doctrine of the way in which life should be ordered. Finally in a particular school of philosophy </w:t>
      </w:r>
      <w:r w:rsidRPr="00B56521">
        <w:rPr>
          <w:rFonts w:ascii="Times New Roman" w:eastAsia="Times New Roman" w:hAnsi="Times New Roman" w:cs="Times New Roman"/>
          <w:sz w:val="24"/>
          <w:szCs w:val="24"/>
        </w:rPr>
        <w:t xml:space="preserve">whose followers came to be called Daoists, </w:t>
      </w:r>
      <w:r w:rsidRPr="00B56521">
        <w:rPr>
          <w:rFonts w:ascii="Times New Roman" w:eastAsia="Times New Roman" w:hAnsi="Times New Roman" w:cs="Times New Roman"/>
          <w:i/>
          <w:sz w:val="24"/>
          <w:szCs w:val="24"/>
        </w:rPr>
        <w:t>Dao</w:t>
      </w:r>
      <w:r w:rsidRPr="00B56521">
        <w:rPr>
          <w:rFonts w:ascii="Times New Roman" w:eastAsia="Times New Roman" w:hAnsi="Times New Roman" w:cs="Times New Roman"/>
          <w:sz w:val="24"/>
          <w:szCs w:val="24"/>
        </w:rPr>
        <w:t xml:space="preserve"> meant 'the way the Universe works'; and ultimately something very like</w:t>
      </w:r>
      <w:hyperlink r:id="rId91">
        <w:r w:rsidRPr="00B56521">
          <w:rPr>
            <w:rFonts w:ascii="Times New Roman" w:eastAsia="Times New Roman" w:hAnsi="Times New Roman" w:cs="Times New Roman"/>
            <w:sz w:val="24"/>
            <w:szCs w:val="24"/>
          </w:rPr>
          <w:t xml:space="preserve"> </w:t>
        </w:r>
      </w:hyperlink>
      <w:hyperlink r:id="rId92">
        <w:r w:rsidRPr="00B56521">
          <w:rPr>
            <w:rFonts w:ascii="Times New Roman" w:eastAsia="Times New Roman" w:hAnsi="Times New Roman" w:cs="Times New Roman"/>
            <w:color w:val="1155CC"/>
            <w:sz w:val="24"/>
            <w:szCs w:val="24"/>
            <w:u w:val="single"/>
          </w:rPr>
          <w:t>God</w:t>
        </w:r>
      </w:hyperlink>
      <w:r w:rsidRPr="00B56521">
        <w:rPr>
          <w:rFonts w:ascii="Times New Roman" w:eastAsia="Times New Roman" w:hAnsi="Times New Roman" w:cs="Times New Roman"/>
          <w:sz w:val="24"/>
          <w:szCs w:val="24"/>
        </w:rPr>
        <w:t>, in the more abstract and ph</w:t>
      </w:r>
      <w:r w:rsidRPr="00B56521">
        <w:rPr>
          <w:rFonts w:ascii="Times New Roman" w:eastAsia="Times New Roman" w:hAnsi="Times New Roman" w:cs="Times New Roman"/>
          <w:sz w:val="24"/>
          <w:szCs w:val="24"/>
        </w:rPr>
        <w:t>ilosophical sense of that term.</w:t>
      </w:r>
    </w:p>
    <w:p w14:paraId="78A0FCAE" w14:textId="77777777" w:rsidR="000C359D" w:rsidRPr="00B56521" w:rsidRDefault="000C359D">
      <w:pPr>
        <w:rPr>
          <w:rFonts w:ascii="Times New Roman" w:hAnsi="Times New Roman" w:cs="Times New Roman"/>
          <w:sz w:val="24"/>
          <w:szCs w:val="24"/>
        </w:rPr>
      </w:pPr>
    </w:p>
    <w:p w14:paraId="530AA0D5"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Wuwei:</w:t>
      </w:r>
      <w:r w:rsidRPr="00B56521">
        <w:rPr>
          <w:rFonts w:ascii="Times New Roman" w:eastAsia="Times New Roman" w:hAnsi="Times New Roman" w:cs="Times New Roman"/>
          <w:sz w:val="24"/>
          <w:szCs w:val="24"/>
        </w:rPr>
        <w:t xml:space="preserve"> “not doing” as a way of being in the world: a state not of “doing nothing” but of acting without intention or self interest: an ideal for both daoist and Confucians though most prominently associated with the former.</w:t>
      </w:r>
    </w:p>
    <w:p w14:paraId="59C8E6DD"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sz w:val="24"/>
          <w:szCs w:val="24"/>
        </w:rPr>
        <w:t>ideal of non-action</w:t>
      </w:r>
    </w:p>
    <w:p w14:paraId="0B4DA42D"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color w:val="252525"/>
          <w:sz w:val="24"/>
          <w:szCs w:val="24"/>
        </w:rPr>
        <w:t xml:space="preserve">In the original Taoist texts, </w:t>
      </w:r>
      <w:r w:rsidRPr="00B56521">
        <w:rPr>
          <w:rFonts w:ascii="Times New Roman" w:eastAsia="Times New Roman" w:hAnsi="Times New Roman" w:cs="Times New Roman"/>
          <w:i/>
          <w:color w:val="252525"/>
          <w:sz w:val="24"/>
          <w:szCs w:val="24"/>
        </w:rPr>
        <w:t>wu wei</w:t>
      </w:r>
      <w:r w:rsidRPr="00B56521">
        <w:rPr>
          <w:rFonts w:ascii="Times New Roman" w:eastAsia="Times New Roman" w:hAnsi="Times New Roman" w:cs="Times New Roman"/>
          <w:color w:val="252525"/>
          <w:sz w:val="24"/>
          <w:szCs w:val="24"/>
        </w:rPr>
        <w:t xml:space="preserve"> is often associated with water and its yielding nature. In illustration, it can assume any form or shape it inhabits.</w:t>
      </w:r>
    </w:p>
    <w:p w14:paraId="3C9FF770"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i/>
          <w:color w:val="252525"/>
          <w:sz w:val="24"/>
          <w:szCs w:val="24"/>
        </w:rPr>
        <w:t>Wu</w:t>
      </w:r>
      <w:r w:rsidRPr="00B56521">
        <w:rPr>
          <w:rFonts w:ascii="Times New Roman" w:eastAsia="Times New Roman" w:hAnsi="Times New Roman" w:cs="Times New Roman"/>
          <w:color w:val="252525"/>
          <w:sz w:val="24"/>
          <w:szCs w:val="24"/>
        </w:rPr>
        <w:t xml:space="preserve"> may be translated as </w:t>
      </w:r>
      <w:r w:rsidRPr="00B56521">
        <w:rPr>
          <w:rFonts w:ascii="Times New Roman" w:eastAsia="Times New Roman" w:hAnsi="Times New Roman" w:cs="Times New Roman"/>
          <w:i/>
          <w:color w:val="252525"/>
          <w:sz w:val="24"/>
          <w:szCs w:val="24"/>
        </w:rPr>
        <w:t>not have</w:t>
      </w:r>
      <w:r w:rsidRPr="00B56521">
        <w:rPr>
          <w:rFonts w:ascii="Times New Roman" w:eastAsia="Times New Roman" w:hAnsi="Times New Roman" w:cs="Times New Roman"/>
          <w:color w:val="252525"/>
          <w:sz w:val="24"/>
          <w:szCs w:val="24"/>
        </w:rPr>
        <w:t xml:space="preserve"> or </w:t>
      </w:r>
      <w:r w:rsidRPr="00B56521">
        <w:rPr>
          <w:rFonts w:ascii="Times New Roman" w:eastAsia="Times New Roman" w:hAnsi="Times New Roman" w:cs="Times New Roman"/>
          <w:i/>
          <w:color w:val="252525"/>
          <w:sz w:val="24"/>
          <w:szCs w:val="24"/>
        </w:rPr>
        <w:t>without</w:t>
      </w:r>
      <w:r w:rsidRPr="00B56521">
        <w:rPr>
          <w:rFonts w:ascii="Times New Roman" w:eastAsia="Times New Roman" w:hAnsi="Times New Roman" w:cs="Times New Roman"/>
          <w:color w:val="252525"/>
          <w:sz w:val="24"/>
          <w:szCs w:val="24"/>
        </w:rPr>
        <w:t xml:space="preserve">; </w:t>
      </w:r>
      <w:r w:rsidRPr="00B56521">
        <w:rPr>
          <w:rFonts w:ascii="Times New Roman" w:eastAsia="Times New Roman" w:hAnsi="Times New Roman" w:cs="Times New Roman"/>
          <w:i/>
          <w:color w:val="252525"/>
          <w:sz w:val="24"/>
          <w:szCs w:val="24"/>
        </w:rPr>
        <w:t>Wei</w:t>
      </w:r>
      <w:r w:rsidRPr="00B56521">
        <w:rPr>
          <w:rFonts w:ascii="Times New Roman" w:eastAsia="Times New Roman" w:hAnsi="Times New Roman" w:cs="Times New Roman"/>
          <w:color w:val="252525"/>
          <w:sz w:val="24"/>
          <w:szCs w:val="24"/>
        </w:rPr>
        <w:t xml:space="preserve"> may be translated as </w:t>
      </w:r>
      <w:r w:rsidRPr="00B56521">
        <w:rPr>
          <w:rFonts w:ascii="Times New Roman" w:eastAsia="Times New Roman" w:hAnsi="Times New Roman" w:cs="Times New Roman"/>
          <w:i/>
          <w:color w:val="252525"/>
          <w:sz w:val="24"/>
          <w:szCs w:val="24"/>
        </w:rPr>
        <w:t>do, act, serve as, govern</w:t>
      </w:r>
      <w:r w:rsidRPr="00B56521">
        <w:rPr>
          <w:rFonts w:ascii="Times New Roman" w:eastAsia="Times New Roman" w:hAnsi="Times New Roman" w:cs="Times New Roman"/>
          <w:color w:val="252525"/>
          <w:sz w:val="24"/>
          <w:szCs w:val="24"/>
        </w:rPr>
        <w:t xml:space="preserve"> or </w:t>
      </w:r>
      <w:r w:rsidRPr="00B56521">
        <w:rPr>
          <w:rFonts w:ascii="Times New Roman" w:eastAsia="Times New Roman" w:hAnsi="Times New Roman" w:cs="Times New Roman"/>
          <w:i/>
          <w:color w:val="252525"/>
          <w:sz w:val="24"/>
          <w:szCs w:val="24"/>
        </w:rPr>
        <w:t>effort</w:t>
      </w:r>
      <w:r w:rsidRPr="00B56521">
        <w:rPr>
          <w:rFonts w:ascii="Times New Roman" w:eastAsia="Times New Roman" w:hAnsi="Times New Roman" w:cs="Times New Roman"/>
          <w:color w:val="252525"/>
          <w:sz w:val="24"/>
          <w:szCs w:val="24"/>
        </w:rPr>
        <w:t xml:space="preserve">. The literal meaning of </w:t>
      </w:r>
      <w:r w:rsidRPr="00B56521">
        <w:rPr>
          <w:rFonts w:ascii="Times New Roman" w:eastAsia="Times New Roman" w:hAnsi="Times New Roman" w:cs="Times New Roman"/>
          <w:i/>
          <w:color w:val="252525"/>
          <w:sz w:val="24"/>
          <w:szCs w:val="24"/>
        </w:rPr>
        <w:t>wu wei</w:t>
      </w:r>
      <w:r w:rsidRPr="00B56521">
        <w:rPr>
          <w:rFonts w:ascii="Times New Roman" w:eastAsia="Times New Roman" w:hAnsi="Times New Roman" w:cs="Times New Roman"/>
          <w:color w:val="252525"/>
          <w:sz w:val="24"/>
          <w:szCs w:val="24"/>
        </w:rPr>
        <w:t xml:space="preserve"> is "without action", "without effort", or "without control", and is often </w:t>
      </w:r>
      <w:r w:rsidRPr="00B56521">
        <w:rPr>
          <w:rFonts w:ascii="Times New Roman" w:eastAsia="Times New Roman" w:hAnsi="Times New Roman" w:cs="Times New Roman"/>
          <w:sz w:val="24"/>
          <w:szCs w:val="24"/>
        </w:rPr>
        <w:t xml:space="preserve">included in the paradox </w:t>
      </w:r>
      <w:r w:rsidRPr="00B56521">
        <w:rPr>
          <w:rFonts w:ascii="Times New Roman" w:eastAsia="Times New Roman" w:hAnsi="Times New Roman" w:cs="Times New Roman"/>
          <w:b/>
          <w:i/>
          <w:sz w:val="24"/>
          <w:szCs w:val="24"/>
        </w:rPr>
        <w:t>wei wu wei</w:t>
      </w:r>
      <w:r w:rsidRPr="00B56521">
        <w:rPr>
          <w:rFonts w:ascii="Times New Roman" w:eastAsia="Times New Roman" w:hAnsi="Times New Roman" w:cs="Times New Roman"/>
          <w:sz w:val="24"/>
          <w:szCs w:val="24"/>
        </w:rPr>
        <w:t xml:space="preserve">: "action without action" or "effortless doing". The practice of </w:t>
      </w:r>
      <w:r w:rsidRPr="00B56521">
        <w:rPr>
          <w:rFonts w:ascii="Times New Roman" w:eastAsia="Times New Roman" w:hAnsi="Times New Roman" w:cs="Times New Roman"/>
          <w:i/>
          <w:sz w:val="24"/>
          <w:szCs w:val="24"/>
        </w:rPr>
        <w:t>wu wei</w:t>
      </w:r>
      <w:r w:rsidRPr="00B56521">
        <w:rPr>
          <w:rFonts w:ascii="Times New Roman" w:eastAsia="Times New Roman" w:hAnsi="Times New Roman" w:cs="Times New Roman"/>
          <w:sz w:val="24"/>
          <w:szCs w:val="24"/>
        </w:rPr>
        <w:t xml:space="preserve"> and the e</w:t>
      </w:r>
      <w:r w:rsidRPr="00B56521">
        <w:rPr>
          <w:rFonts w:ascii="Times New Roman" w:eastAsia="Times New Roman" w:hAnsi="Times New Roman" w:cs="Times New Roman"/>
          <w:sz w:val="24"/>
          <w:szCs w:val="24"/>
        </w:rPr>
        <w:t xml:space="preserve">fficacy of </w:t>
      </w:r>
      <w:r w:rsidRPr="00B56521">
        <w:rPr>
          <w:rFonts w:ascii="Times New Roman" w:eastAsia="Times New Roman" w:hAnsi="Times New Roman" w:cs="Times New Roman"/>
          <w:i/>
          <w:sz w:val="24"/>
          <w:szCs w:val="24"/>
        </w:rPr>
        <w:t>wei wu wei</w:t>
      </w:r>
      <w:r w:rsidRPr="00B56521">
        <w:rPr>
          <w:rFonts w:ascii="Times New Roman" w:eastAsia="Times New Roman" w:hAnsi="Times New Roman" w:cs="Times New Roman"/>
          <w:sz w:val="24"/>
          <w:szCs w:val="24"/>
        </w:rPr>
        <w:t xml:space="preserve"> are fundamental tenets in</w:t>
      </w:r>
      <w:hyperlink r:id="rId93">
        <w:r w:rsidRPr="00B56521">
          <w:rPr>
            <w:rFonts w:ascii="Times New Roman" w:eastAsia="Times New Roman" w:hAnsi="Times New Roman" w:cs="Times New Roman"/>
            <w:sz w:val="24"/>
            <w:szCs w:val="24"/>
          </w:rPr>
          <w:t xml:space="preserve"> </w:t>
        </w:r>
      </w:hyperlink>
      <w:hyperlink r:id="rId94">
        <w:r w:rsidRPr="00B56521">
          <w:rPr>
            <w:rFonts w:ascii="Times New Roman" w:eastAsia="Times New Roman" w:hAnsi="Times New Roman" w:cs="Times New Roman"/>
            <w:color w:val="1155CC"/>
            <w:sz w:val="24"/>
            <w:szCs w:val="24"/>
            <w:u w:val="single"/>
          </w:rPr>
          <w:t>Chinese thought</w:t>
        </w:r>
      </w:hyperlink>
      <w:r w:rsidRPr="00B56521">
        <w:rPr>
          <w:rFonts w:ascii="Times New Roman" w:eastAsia="Times New Roman" w:hAnsi="Times New Roman" w:cs="Times New Roman"/>
          <w:sz w:val="24"/>
          <w:szCs w:val="24"/>
        </w:rPr>
        <w:t xml:space="preserve"> and have been mostly emphasized by the</w:t>
      </w:r>
      <w:hyperlink r:id="rId95">
        <w:r w:rsidRPr="00B56521">
          <w:rPr>
            <w:rFonts w:ascii="Times New Roman" w:eastAsia="Times New Roman" w:hAnsi="Times New Roman" w:cs="Times New Roman"/>
            <w:sz w:val="24"/>
            <w:szCs w:val="24"/>
          </w:rPr>
          <w:t xml:space="preserve"> </w:t>
        </w:r>
      </w:hyperlink>
      <w:hyperlink r:id="rId96">
        <w:r w:rsidRPr="00B56521">
          <w:rPr>
            <w:rFonts w:ascii="Times New Roman" w:eastAsia="Times New Roman" w:hAnsi="Times New Roman" w:cs="Times New Roman"/>
            <w:color w:val="1155CC"/>
            <w:sz w:val="24"/>
            <w:szCs w:val="24"/>
            <w:u w:val="single"/>
          </w:rPr>
          <w:t>Taoist school</w:t>
        </w:r>
      </w:hyperlink>
      <w:r w:rsidRPr="00B56521">
        <w:rPr>
          <w:rFonts w:ascii="Times New Roman" w:eastAsia="Times New Roman" w:hAnsi="Times New Roman" w:cs="Times New Roman"/>
          <w:sz w:val="24"/>
          <w:szCs w:val="24"/>
        </w:rPr>
        <w:t xml:space="preserve">. One cannot actively pursue </w:t>
      </w:r>
      <w:r w:rsidRPr="00B56521">
        <w:rPr>
          <w:rFonts w:ascii="Times New Roman" w:eastAsia="Times New Roman" w:hAnsi="Times New Roman" w:cs="Times New Roman"/>
          <w:i/>
          <w:sz w:val="24"/>
          <w:szCs w:val="24"/>
        </w:rPr>
        <w:t>wu wei</w:t>
      </w:r>
      <w:r w:rsidRPr="00B56521">
        <w:rPr>
          <w:rFonts w:ascii="Times New Roman" w:eastAsia="Times New Roman" w:hAnsi="Times New Roman" w:cs="Times New Roman"/>
          <w:sz w:val="24"/>
          <w:szCs w:val="24"/>
        </w:rPr>
        <w:t>. It manifests as a result of cultivation. The</w:t>
      </w:r>
      <w:hyperlink r:id="rId97">
        <w:r w:rsidRPr="00B56521">
          <w:rPr>
            <w:rFonts w:ascii="Times New Roman" w:eastAsia="Times New Roman" w:hAnsi="Times New Roman" w:cs="Times New Roman"/>
            <w:sz w:val="24"/>
            <w:szCs w:val="24"/>
          </w:rPr>
          <w:t xml:space="preserve"> </w:t>
        </w:r>
      </w:hyperlink>
      <w:hyperlink r:id="rId98">
        <w:r w:rsidRPr="00B56521">
          <w:rPr>
            <w:rFonts w:ascii="Times New Roman" w:eastAsia="Times New Roman" w:hAnsi="Times New Roman" w:cs="Times New Roman"/>
            <w:color w:val="1155CC"/>
            <w:sz w:val="24"/>
            <w:szCs w:val="24"/>
            <w:u w:val="single"/>
          </w:rPr>
          <w:t>Tao</w:t>
        </w:r>
      </w:hyperlink>
      <w:r w:rsidRPr="00B56521">
        <w:rPr>
          <w:rFonts w:ascii="Times New Roman" w:eastAsia="Times New Roman" w:hAnsi="Times New Roman" w:cs="Times New Roman"/>
          <w:sz w:val="24"/>
          <w:szCs w:val="24"/>
        </w:rPr>
        <w:t xml:space="preserve"> is a guide.</w:t>
      </w:r>
    </w:p>
    <w:p w14:paraId="5FE45A27" w14:textId="77777777" w:rsidR="000C359D" w:rsidRPr="00B56521" w:rsidRDefault="00DE40A8">
      <w:pPr>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There is another less commonly referenced sense of </w:t>
      </w:r>
      <w:r w:rsidRPr="00B56521">
        <w:rPr>
          <w:rFonts w:ascii="Times New Roman" w:eastAsia="Times New Roman" w:hAnsi="Times New Roman" w:cs="Times New Roman"/>
          <w:i/>
          <w:sz w:val="24"/>
          <w:szCs w:val="24"/>
        </w:rPr>
        <w:t>wu wei</w:t>
      </w:r>
      <w:r w:rsidRPr="00B56521">
        <w:rPr>
          <w:rFonts w:ascii="Times New Roman" w:eastAsia="Times New Roman" w:hAnsi="Times New Roman" w:cs="Times New Roman"/>
          <w:sz w:val="24"/>
          <w:szCs w:val="24"/>
        </w:rPr>
        <w:t xml:space="preserve">; "action that does not involve struggle or excessive effort". In this instance, </w:t>
      </w:r>
      <w:r w:rsidRPr="00B56521">
        <w:rPr>
          <w:rFonts w:ascii="Times New Roman" w:eastAsia="Times New Roman" w:hAnsi="Times New Roman" w:cs="Times New Roman"/>
          <w:i/>
          <w:sz w:val="24"/>
          <w:szCs w:val="24"/>
        </w:rPr>
        <w:t>wu</w:t>
      </w:r>
      <w:r w:rsidRPr="00B56521">
        <w:rPr>
          <w:rFonts w:ascii="Times New Roman" w:eastAsia="Times New Roman" w:hAnsi="Times New Roman" w:cs="Times New Roman"/>
          <w:sz w:val="24"/>
          <w:szCs w:val="24"/>
        </w:rPr>
        <w:t xml:space="preserve"> means "without" and Wei means "effort". The concept of "</w:t>
      </w:r>
      <w:r w:rsidRPr="00B56521">
        <w:rPr>
          <w:rFonts w:ascii="Times New Roman" w:eastAsia="Times New Roman" w:hAnsi="Times New Roman" w:cs="Times New Roman"/>
          <w:sz w:val="24"/>
          <w:szCs w:val="24"/>
        </w:rPr>
        <w:t>effortless action" is a part of</w:t>
      </w:r>
      <w:hyperlink r:id="rId99">
        <w:r w:rsidRPr="00B56521">
          <w:rPr>
            <w:rFonts w:ascii="Times New Roman" w:eastAsia="Times New Roman" w:hAnsi="Times New Roman" w:cs="Times New Roman"/>
            <w:sz w:val="24"/>
            <w:szCs w:val="24"/>
          </w:rPr>
          <w:t xml:space="preserve"> </w:t>
        </w:r>
      </w:hyperlink>
      <w:hyperlink r:id="rId100">
        <w:r w:rsidRPr="00B56521">
          <w:rPr>
            <w:rFonts w:ascii="Times New Roman" w:eastAsia="Times New Roman" w:hAnsi="Times New Roman" w:cs="Times New Roman"/>
            <w:color w:val="1155CC"/>
            <w:sz w:val="24"/>
            <w:szCs w:val="24"/>
            <w:u w:val="single"/>
          </w:rPr>
          <w:t>Taoist</w:t>
        </w:r>
      </w:hyperlink>
      <w:hyperlink r:id="rId101">
        <w:r w:rsidRPr="00B56521">
          <w:rPr>
            <w:rFonts w:ascii="Times New Roman" w:eastAsia="Times New Roman" w:hAnsi="Times New Roman" w:cs="Times New Roman"/>
            <w:sz w:val="24"/>
            <w:szCs w:val="24"/>
          </w:rPr>
          <w:t xml:space="preserve"> </w:t>
        </w:r>
      </w:hyperlink>
      <w:hyperlink r:id="rId102">
        <w:r w:rsidRPr="00B56521">
          <w:rPr>
            <w:rFonts w:ascii="Times New Roman" w:eastAsia="Times New Roman" w:hAnsi="Times New Roman" w:cs="Times New Roman"/>
            <w:color w:val="1155CC"/>
            <w:sz w:val="24"/>
            <w:szCs w:val="24"/>
            <w:u w:val="single"/>
          </w:rPr>
          <w:t>Internal martial arts</w:t>
        </w:r>
      </w:hyperlink>
      <w:r w:rsidRPr="00B56521">
        <w:rPr>
          <w:rFonts w:ascii="Times New Roman" w:eastAsia="Times New Roman" w:hAnsi="Times New Roman" w:cs="Times New Roman"/>
          <w:sz w:val="24"/>
          <w:szCs w:val="24"/>
        </w:rPr>
        <w:t xml:space="preserve"> such as</w:t>
      </w:r>
      <w:hyperlink r:id="rId103">
        <w:r w:rsidRPr="00B56521">
          <w:rPr>
            <w:rFonts w:ascii="Times New Roman" w:eastAsia="Times New Roman" w:hAnsi="Times New Roman" w:cs="Times New Roman"/>
            <w:sz w:val="24"/>
            <w:szCs w:val="24"/>
          </w:rPr>
          <w:t xml:space="preserve"> </w:t>
        </w:r>
      </w:hyperlink>
      <w:hyperlink r:id="rId104">
        <w:r w:rsidRPr="00B56521">
          <w:rPr>
            <w:rFonts w:ascii="Times New Roman" w:eastAsia="Times New Roman" w:hAnsi="Times New Roman" w:cs="Times New Roman"/>
            <w:color w:val="1155CC"/>
            <w:sz w:val="24"/>
            <w:szCs w:val="24"/>
            <w:u w:val="single"/>
          </w:rPr>
          <w:t>T'ai chi ch'uan</w:t>
        </w:r>
      </w:hyperlink>
      <w:r w:rsidRPr="00B56521">
        <w:rPr>
          <w:rFonts w:ascii="Times New Roman" w:eastAsia="Times New Roman" w:hAnsi="Times New Roman" w:cs="Times New Roman"/>
          <w:sz w:val="24"/>
          <w:szCs w:val="24"/>
        </w:rPr>
        <w:t>,</w:t>
      </w:r>
      <w:hyperlink r:id="rId105">
        <w:r w:rsidRPr="00B56521">
          <w:rPr>
            <w:rFonts w:ascii="Times New Roman" w:eastAsia="Times New Roman" w:hAnsi="Times New Roman" w:cs="Times New Roman"/>
            <w:sz w:val="24"/>
            <w:szCs w:val="24"/>
          </w:rPr>
          <w:t xml:space="preserve"> </w:t>
        </w:r>
      </w:hyperlink>
      <w:hyperlink r:id="rId106">
        <w:r w:rsidRPr="00B56521">
          <w:rPr>
            <w:rFonts w:ascii="Times New Roman" w:eastAsia="Times New Roman" w:hAnsi="Times New Roman" w:cs="Times New Roman"/>
            <w:color w:val="1155CC"/>
            <w:sz w:val="24"/>
            <w:szCs w:val="24"/>
            <w:u w:val="single"/>
          </w:rPr>
          <w:t>Baguazhang</w:t>
        </w:r>
      </w:hyperlink>
      <w:r w:rsidRPr="00B56521">
        <w:rPr>
          <w:rFonts w:ascii="Times New Roman" w:eastAsia="Times New Roman" w:hAnsi="Times New Roman" w:cs="Times New Roman"/>
          <w:sz w:val="24"/>
          <w:szCs w:val="24"/>
        </w:rPr>
        <w:t xml:space="preserve"> and</w:t>
      </w:r>
      <w:hyperlink r:id="rId107">
        <w:r w:rsidRPr="00B56521">
          <w:rPr>
            <w:rFonts w:ascii="Times New Roman" w:eastAsia="Times New Roman" w:hAnsi="Times New Roman" w:cs="Times New Roman"/>
            <w:sz w:val="24"/>
            <w:szCs w:val="24"/>
          </w:rPr>
          <w:t xml:space="preserve"> </w:t>
        </w:r>
      </w:hyperlink>
      <w:hyperlink r:id="rId108">
        <w:r w:rsidRPr="00B56521">
          <w:rPr>
            <w:rFonts w:ascii="Times New Roman" w:eastAsia="Times New Roman" w:hAnsi="Times New Roman" w:cs="Times New Roman"/>
            <w:color w:val="1155CC"/>
            <w:sz w:val="24"/>
            <w:szCs w:val="24"/>
            <w:u w:val="single"/>
          </w:rPr>
          <w:t>Xing Yi</w:t>
        </w:r>
      </w:hyperlink>
      <w:r w:rsidRPr="00B56521">
        <w:rPr>
          <w:rFonts w:ascii="Times New Roman" w:eastAsia="Times New Roman" w:hAnsi="Times New Roman" w:cs="Times New Roman"/>
          <w:sz w:val="24"/>
          <w:szCs w:val="24"/>
        </w:rPr>
        <w:t xml:space="preserve">. It follows that wu wei complies with the distinguishing </w:t>
      </w:r>
      <w:r w:rsidRPr="00B56521">
        <w:rPr>
          <w:rFonts w:ascii="Times New Roman" w:eastAsia="Times New Roman" w:hAnsi="Times New Roman" w:cs="Times New Roman"/>
          <w:sz w:val="24"/>
          <w:szCs w:val="24"/>
        </w:rPr>
        <w:t>feature of Taoism, that of being natural.</w:t>
      </w:r>
    </w:p>
    <w:p w14:paraId="56637B89" w14:textId="77777777" w:rsidR="000C359D" w:rsidRPr="00B56521" w:rsidRDefault="000C359D">
      <w:pPr>
        <w:rPr>
          <w:rFonts w:ascii="Times New Roman" w:hAnsi="Times New Roman" w:cs="Times New Roman"/>
          <w:sz w:val="24"/>
          <w:szCs w:val="24"/>
        </w:rPr>
      </w:pPr>
    </w:p>
    <w:p w14:paraId="418709CA"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Laozi:</w:t>
      </w:r>
      <w:r w:rsidRPr="00B56521">
        <w:rPr>
          <w:rFonts w:ascii="Times New Roman" w:eastAsia="Times New Roman" w:hAnsi="Times New Roman" w:cs="Times New Roman"/>
          <w:sz w:val="24"/>
          <w:szCs w:val="24"/>
        </w:rPr>
        <w:t xml:space="preserve"> the old master the putative patriarch of Daoism and author of the daodejing may or may not been an actual historical figure.</w:t>
      </w:r>
    </w:p>
    <w:p w14:paraId="748F6E1C"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Ying-yang</w:t>
      </w:r>
      <w:proofErr w:type="gramStart"/>
      <w:r w:rsidRPr="00B56521">
        <w:rPr>
          <w:rFonts w:ascii="Times New Roman" w:eastAsia="Times New Roman" w:hAnsi="Times New Roman" w:cs="Times New Roman"/>
          <w:sz w:val="24"/>
          <w:szCs w:val="24"/>
        </w:rPr>
        <w:t>:”Yin</w:t>
      </w:r>
      <w:proofErr w:type="gramEnd"/>
      <w:r w:rsidRPr="00B56521">
        <w:rPr>
          <w:rFonts w:ascii="Times New Roman" w:eastAsia="Times New Roman" w:hAnsi="Times New Roman" w:cs="Times New Roman"/>
          <w:sz w:val="24"/>
          <w:szCs w:val="24"/>
        </w:rPr>
        <w:t xml:space="preserve">” and “yang” originally referred to the shady and sunny sides of a </w:t>
      </w:r>
      <w:r w:rsidRPr="00B56521">
        <w:rPr>
          <w:rFonts w:ascii="Times New Roman" w:eastAsia="Times New Roman" w:hAnsi="Times New Roman" w:cs="Times New Roman"/>
          <w:sz w:val="24"/>
          <w:szCs w:val="24"/>
        </w:rPr>
        <w:t>mountain but in time they came to be associated with female and male qualities and more broadly complementary forces in the universe wu means five xing can be translated as element agent force or phase together these terms specify the dynamic nature of the</w:t>
      </w:r>
      <w:r w:rsidRPr="00B56521">
        <w:rPr>
          <w:rFonts w:ascii="Times New Roman" w:eastAsia="Times New Roman" w:hAnsi="Times New Roman" w:cs="Times New Roman"/>
          <w:sz w:val="24"/>
          <w:szCs w:val="24"/>
        </w:rPr>
        <w:t xml:space="preserve"> universe – a concept integral to the naturalist schooling of thought which was popular during the hant dynasty. (in </w:t>
      </w:r>
      <w:r w:rsidRPr="00B56521">
        <w:rPr>
          <w:rFonts w:ascii="Times New Roman" w:eastAsia="Times New Roman" w:hAnsi="Times New Roman" w:cs="Times New Roman"/>
          <w:sz w:val="24"/>
          <w:szCs w:val="24"/>
        </w:rPr>
        <w:lastRenderedPageBreak/>
        <w:t>Chinese philosophy and religion) two principles, one negative, dark, and feminine (</w:t>
      </w:r>
      <w:r w:rsidRPr="00B56521">
        <w:rPr>
          <w:rFonts w:ascii="Times New Roman" w:eastAsia="Times New Roman" w:hAnsi="Times New Roman" w:cs="Times New Roman"/>
          <w:b/>
          <w:sz w:val="24"/>
          <w:szCs w:val="24"/>
        </w:rPr>
        <w:t>yin</w:t>
      </w:r>
      <w:r w:rsidRPr="00B56521">
        <w:rPr>
          <w:rFonts w:ascii="Times New Roman" w:eastAsia="Times New Roman" w:hAnsi="Times New Roman" w:cs="Times New Roman"/>
          <w:sz w:val="24"/>
          <w:szCs w:val="24"/>
        </w:rPr>
        <w:t>) and one positive, bright, and masculine (</w:t>
      </w:r>
      <w:r w:rsidRPr="00B56521">
        <w:rPr>
          <w:rFonts w:ascii="Times New Roman" w:eastAsia="Times New Roman" w:hAnsi="Times New Roman" w:cs="Times New Roman"/>
          <w:b/>
          <w:sz w:val="24"/>
          <w:szCs w:val="24"/>
        </w:rPr>
        <w:t>yang</w:t>
      </w:r>
      <w:r w:rsidRPr="00B56521">
        <w:rPr>
          <w:rFonts w:ascii="Times New Roman" w:eastAsia="Times New Roman" w:hAnsi="Times New Roman" w:cs="Times New Roman"/>
          <w:sz w:val="24"/>
          <w:szCs w:val="24"/>
        </w:rPr>
        <w:t>) whos</w:t>
      </w:r>
      <w:r w:rsidRPr="00B56521">
        <w:rPr>
          <w:rFonts w:ascii="Times New Roman" w:eastAsia="Times New Roman" w:hAnsi="Times New Roman" w:cs="Times New Roman"/>
          <w:sz w:val="24"/>
          <w:szCs w:val="24"/>
        </w:rPr>
        <w:t>e interaction influences the destinies of creatures and things.</w:t>
      </w:r>
    </w:p>
    <w:p w14:paraId="3D801F4F"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Chuang Tzu</w:t>
      </w:r>
      <w:r w:rsidRPr="00B56521">
        <w:rPr>
          <w:rFonts w:ascii="Times New Roman" w:eastAsia="Times New Roman" w:hAnsi="Times New Roman" w:cs="Times New Roman"/>
          <w:sz w:val="24"/>
          <w:szCs w:val="24"/>
        </w:rPr>
        <w:t>: Zhuang Zhou, often known as Zhuangzi was an influential Chinese philosopher who lived around the 4th century BC during the Warring States period, a period corresponding to the summ</w:t>
      </w:r>
      <w:r w:rsidRPr="00B56521">
        <w:rPr>
          <w:rFonts w:ascii="Times New Roman" w:eastAsia="Times New Roman" w:hAnsi="Times New Roman" w:cs="Times New Roman"/>
          <w:sz w:val="24"/>
          <w:szCs w:val="24"/>
        </w:rPr>
        <w:t>it of Chinese philosophy, the Hundred Schools of Though</w:t>
      </w:r>
    </w:p>
    <w:p w14:paraId="773DEC58"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dao </w:t>
      </w:r>
    </w:p>
    <w:p w14:paraId="1DA0D339"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sz w:val="24"/>
          <w:szCs w:val="24"/>
        </w:rPr>
        <w:t>zhuangzi, named for the thinker whose ideas it purports to rep (collection of texts written at diff times by diff authors</w:t>
      </w:r>
    </w:p>
    <w:p w14:paraId="3DD3F0DF" w14:textId="77777777" w:rsidR="000C359D" w:rsidRPr="00B56521" w:rsidRDefault="000C359D">
      <w:pPr>
        <w:spacing w:after="100"/>
        <w:ind w:left="280" w:hanging="260"/>
        <w:rPr>
          <w:rFonts w:ascii="Times New Roman" w:hAnsi="Times New Roman" w:cs="Times New Roman"/>
          <w:sz w:val="24"/>
          <w:szCs w:val="24"/>
        </w:rPr>
      </w:pPr>
    </w:p>
    <w:p w14:paraId="06CC7993"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Kung fu tzu</w:t>
      </w:r>
      <w:r w:rsidRPr="00B56521">
        <w:rPr>
          <w:rFonts w:ascii="Times New Roman" w:eastAsia="Times New Roman" w:hAnsi="Times New Roman" w:cs="Times New Roman"/>
          <w:sz w:val="24"/>
          <w:szCs w:val="24"/>
        </w:rPr>
        <w:t>: Confucius (</w:t>
      </w:r>
      <w:r w:rsidRPr="00B56521">
        <w:rPr>
          <w:rFonts w:ascii="Times New Roman" w:eastAsia="Times New Roman" w:hAnsi="Times New Roman" w:cs="Times New Roman"/>
          <w:b/>
          <w:sz w:val="24"/>
          <w:szCs w:val="24"/>
        </w:rPr>
        <w:t>Kung Fu</w:t>
      </w:r>
      <w:r w:rsidRPr="00B56521">
        <w:rPr>
          <w:rFonts w:ascii="Times New Roman" w:eastAsia="Times New Roman" w:hAnsi="Times New Roman" w:cs="Times New Roman"/>
          <w:sz w:val="24"/>
          <w:szCs w:val="24"/>
        </w:rPr>
        <w:t>-</w:t>
      </w:r>
      <w:r w:rsidRPr="00B56521">
        <w:rPr>
          <w:rFonts w:ascii="Times New Roman" w:eastAsia="Times New Roman" w:hAnsi="Times New Roman" w:cs="Times New Roman"/>
          <w:b/>
          <w:sz w:val="24"/>
          <w:szCs w:val="24"/>
        </w:rPr>
        <w:t>Tzu</w:t>
      </w:r>
      <w:r w:rsidRPr="00B56521">
        <w:rPr>
          <w:rFonts w:ascii="Times New Roman" w:eastAsia="Times New Roman" w:hAnsi="Times New Roman" w:cs="Times New Roman"/>
          <w:sz w:val="24"/>
          <w:szCs w:val="24"/>
        </w:rPr>
        <w:t xml:space="preserve">) (551-479 </w:t>
      </w:r>
      <w:proofErr w:type="gramStart"/>
      <w:r w:rsidRPr="00B56521">
        <w:rPr>
          <w:rFonts w:ascii="Times New Roman" w:eastAsia="Times New Roman" w:hAnsi="Times New Roman" w:cs="Times New Roman"/>
          <w:sz w:val="24"/>
          <w:szCs w:val="24"/>
        </w:rPr>
        <w:t>BC)Chinese</w:t>
      </w:r>
      <w:proofErr w:type="gramEnd"/>
      <w:r w:rsidRPr="00B56521">
        <w:rPr>
          <w:rFonts w:ascii="Times New Roman" w:eastAsia="Times New Roman" w:hAnsi="Times New Roman" w:cs="Times New Roman"/>
          <w:sz w:val="24"/>
          <w:szCs w:val="24"/>
        </w:rPr>
        <w:t xml:space="preserve"> Philosopher </w:t>
      </w:r>
      <w:r w:rsidRPr="00B56521">
        <w:rPr>
          <w:rFonts w:ascii="Times New Roman" w:eastAsia="Times New Roman" w:hAnsi="Times New Roman" w:cs="Times New Roman"/>
          <w:b/>
          <w:sz w:val="24"/>
          <w:szCs w:val="24"/>
        </w:rPr>
        <w:t>Kung</w:t>
      </w:r>
      <w:r w:rsidRPr="00B56521">
        <w:rPr>
          <w:rFonts w:ascii="Times New Roman" w:eastAsia="Times New Roman" w:hAnsi="Times New Roman" w:cs="Times New Roman"/>
          <w:sz w:val="24"/>
          <w:szCs w:val="24"/>
        </w:rPr>
        <w:t>-</w:t>
      </w:r>
      <w:r w:rsidRPr="00B56521">
        <w:rPr>
          <w:rFonts w:ascii="Times New Roman" w:eastAsia="Times New Roman" w:hAnsi="Times New Roman" w:cs="Times New Roman"/>
          <w:b/>
          <w:sz w:val="24"/>
          <w:szCs w:val="24"/>
        </w:rPr>
        <w:t>fu</w:t>
      </w:r>
      <w:r w:rsidRPr="00B56521">
        <w:rPr>
          <w:rFonts w:ascii="Times New Roman" w:eastAsia="Times New Roman" w:hAnsi="Times New Roman" w:cs="Times New Roman"/>
          <w:sz w:val="24"/>
          <w:szCs w:val="24"/>
        </w:rPr>
        <w:t>-</w:t>
      </w:r>
      <w:r w:rsidRPr="00B56521">
        <w:rPr>
          <w:rFonts w:ascii="Times New Roman" w:eastAsia="Times New Roman" w:hAnsi="Times New Roman" w:cs="Times New Roman"/>
          <w:b/>
          <w:sz w:val="24"/>
          <w:szCs w:val="24"/>
        </w:rPr>
        <w:t>tzu</w:t>
      </w:r>
      <w:r w:rsidRPr="00B56521">
        <w:rPr>
          <w:rFonts w:ascii="Times New Roman" w:eastAsia="Times New Roman" w:hAnsi="Times New Roman" w:cs="Times New Roman"/>
          <w:sz w:val="24"/>
          <w:szCs w:val="24"/>
        </w:rPr>
        <w:t xml:space="preserve"> (Confucius) literally means “Master Kong”. Confucius is regarded as an uncrowned king of pre-imperia China.</w:t>
      </w:r>
    </w:p>
    <w:p w14:paraId="6D60B8B8"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transmitter of tradition rather than innovator </w:t>
      </w:r>
    </w:p>
    <w:p w14:paraId="329B4D2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central to the confucian understanding of history was the perfection that the sage kings</w:t>
      </w:r>
      <w:r w:rsidRPr="00B56521">
        <w:rPr>
          <w:rFonts w:ascii="Times New Roman" w:eastAsia="Times New Roman" w:hAnsi="Times New Roman" w:cs="Times New Roman"/>
          <w:sz w:val="24"/>
          <w:szCs w:val="24"/>
        </w:rPr>
        <w:t xml:space="preserve"> achieved by governing in accordance to the way</w:t>
      </w:r>
    </w:p>
    <w:p w14:paraId="0AEB90A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beleived the time of the sage kings was preceded by a utopian age</w:t>
      </w:r>
    </w:p>
    <w:p w14:paraId="0A186AE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when the great way was practised good faith and lived in affection</w:t>
      </w:r>
    </w:p>
    <w:p w14:paraId="65CAB1E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didn’t regard as parents only their own parents, or as sons only as their s</w:t>
      </w:r>
      <w:r w:rsidRPr="00B56521">
        <w:rPr>
          <w:rFonts w:ascii="Times New Roman" w:eastAsia="Times New Roman" w:hAnsi="Times New Roman" w:cs="Times New Roman"/>
          <w:sz w:val="24"/>
          <w:szCs w:val="24"/>
        </w:rPr>
        <w:t>ons, the aged found a fitting close to their lives, the robust their proper employment; young were provided with an upbringing and the widow and widower, the orphaned and the sick with proper care</w:t>
      </w:r>
    </w:p>
    <w:p w14:paraId="2C18DB4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in time, greed and selfishness ended the greand commonality</w:t>
      </w:r>
      <w:r w:rsidRPr="00B56521">
        <w:rPr>
          <w:rFonts w:ascii="Times New Roman" w:eastAsia="Times New Roman" w:hAnsi="Times New Roman" w:cs="Times New Roman"/>
          <w:sz w:val="24"/>
          <w:szCs w:val="24"/>
        </w:rPr>
        <w:t xml:space="preserve"> and ushered the period of lesser prosperity, during which the sage kings emerged as exemplars of </w:t>
      </w:r>
      <w:proofErr w:type="gramStart"/>
      <w:r w:rsidRPr="00B56521">
        <w:rPr>
          <w:rFonts w:ascii="Times New Roman" w:eastAsia="Times New Roman" w:hAnsi="Times New Roman" w:cs="Times New Roman"/>
          <w:sz w:val="24"/>
          <w:szCs w:val="24"/>
        </w:rPr>
        <w:t>correct,ethical</w:t>
      </w:r>
      <w:proofErr w:type="gramEnd"/>
      <w:r w:rsidRPr="00B56521">
        <w:rPr>
          <w:rFonts w:ascii="Times New Roman" w:eastAsia="Times New Roman" w:hAnsi="Times New Roman" w:cs="Times New Roman"/>
          <w:sz w:val="24"/>
          <w:szCs w:val="24"/>
        </w:rPr>
        <w:t xml:space="preserve"> governance - the primary source of confucius teaching on how to govern is the collection known as analects</w:t>
      </w:r>
    </w:p>
    <w:p w14:paraId="50A0977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ideals he presented and promote</w:t>
      </w:r>
      <w:r w:rsidRPr="00B56521">
        <w:rPr>
          <w:rFonts w:ascii="Times New Roman" w:eastAsia="Times New Roman" w:hAnsi="Times New Roman" w:cs="Times New Roman"/>
          <w:sz w:val="24"/>
          <w:szCs w:val="24"/>
        </w:rPr>
        <w:t xml:space="preserve">d were already present in classic texts </w:t>
      </w:r>
    </w:p>
    <w:p w14:paraId="3BDEBEC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confucius used the single word ren to capture virtues like respect, liberality, trustworthiness, earnestness, and kindness </w:t>
      </w:r>
    </w:p>
    <w:p w14:paraId="6B4A251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believed that the most effective way to cultuvate ren is through the careful observance of </w:t>
      </w:r>
      <w:r w:rsidRPr="00B56521">
        <w:rPr>
          <w:rFonts w:ascii="Times New Roman" w:eastAsia="Times New Roman" w:hAnsi="Times New Roman" w:cs="Times New Roman"/>
          <w:sz w:val="24"/>
          <w:szCs w:val="24"/>
        </w:rPr>
        <w:t>li</w:t>
      </w:r>
    </w:p>
    <w:p w14:paraId="167D0DA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confucius emphasized filial piety or devotion, explained in the rites as carign for responsibilities in other relationships</w:t>
      </w:r>
    </w:p>
    <w:p w14:paraId="568107D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ritual observance was essential for maintenance of harmony</w:t>
      </w:r>
    </w:p>
    <w:p w14:paraId="2F16DD4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believed those who treated parents with proper respect will be equally</w:t>
      </w:r>
      <w:r w:rsidRPr="00B56521">
        <w:rPr>
          <w:rFonts w:ascii="Times New Roman" w:eastAsia="Times New Roman" w:hAnsi="Times New Roman" w:cs="Times New Roman"/>
          <w:sz w:val="24"/>
          <w:szCs w:val="24"/>
        </w:rPr>
        <w:t xml:space="preserve"> loyal to the gov ruling the mandate of haven </w:t>
      </w:r>
    </w:p>
    <w:p w14:paraId="1B34F27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sums up his teachings in a silver rule - what you would not want for yourself, do not do to others</w:t>
      </w:r>
    </w:p>
    <w:p w14:paraId="5947C0F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xml:space="preserve">since all humans are similar, all have the potential to be noble - individuals set themselves apart through habits and actions - confucious creates a hierarchy of character based on moral cultivation </w:t>
      </w:r>
    </w:p>
    <w:p w14:paraId="30C27A8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this hierarchy is about the mastery of the heart-mind (</w:t>
      </w:r>
      <w:r w:rsidRPr="00B56521">
        <w:rPr>
          <w:rFonts w:ascii="Times New Roman" w:eastAsia="Times New Roman" w:hAnsi="Times New Roman" w:cs="Times New Roman"/>
          <w:sz w:val="24"/>
          <w:szCs w:val="24"/>
        </w:rPr>
        <w:t>xin)</w:t>
      </w:r>
    </w:p>
    <w:p w14:paraId="2FE2783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“through mastering oneself and returning to ritual one becomes humane - if for a single day one can master onself and return to ritual, the whole would will return to humaneness</w:t>
      </w:r>
    </w:p>
    <w:p w14:paraId="1E2B79A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believed if the ruler wants goodnesss, the people will be good - therefor</w:t>
      </w:r>
      <w:r w:rsidRPr="00B56521">
        <w:rPr>
          <w:rFonts w:ascii="Times New Roman" w:eastAsia="Times New Roman" w:hAnsi="Times New Roman" w:cs="Times New Roman"/>
          <w:sz w:val="24"/>
          <w:szCs w:val="24"/>
        </w:rPr>
        <w:t>e the wise and humane must rule over the small and inferior</w:t>
      </w:r>
    </w:p>
    <w:p w14:paraId="04E7C09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personal goodness isn’t enough - ethical nobility must be expressed through action in the public realm</w:t>
      </w:r>
    </w:p>
    <w:p w14:paraId="49D2F83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Famous for two major discreet traditions, separate </w:t>
      </w:r>
    </w:p>
    <w:p w14:paraId="3D88BCF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Confucianism </w:t>
      </w:r>
    </w:p>
    <w:p w14:paraId="41C5C33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Daoism</w:t>
      </w:r>
    </w:p>
    <w:p w14:paraId="5ADF085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Common vocab</w:t>
      </w:r>
      <w:r w:rsidRPr="00B56521">
        <w:rPr>
          <w:rFonts w:ascii="Times New Roman" w:eastAsia="Times New Roman" w:hAnsi="Times New Roman" w:cs="Times New Roman"/>
          <w:sz w:val="24"/>
          <w:szCs w:val="24"/>
        </w:rPr>
        <w:t xml:space="preserve">ulary, but distinct approaches to </w:t>
      </w:r>
    </w:p>
    <w:p w14:paraId="3950F3D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What</w:t>
      </w:r>
      <w:proofErr w:type="gramEnd"/>
      <w:r w:rsidRPr="00B56521">
        <w:rPr>
          <w:rFonts w:ascii="Times New Roman" w:eastAsia="Times New Roman" w:hAnsi="Times New Roman" w:cs="Times New Roman"/>
          <w:sz w:val="24"/>
          <w:szCs w:val="24"/>
        </w:rPr>
        <w:t xml:space="preserve"> is the human being</w:t>
      </w:r>
    </w:p>
    <w:p w14:paraId="71A8267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What</w:t>
      </w:r>
      <w:proofErr w:type="gramEnd"/>
      <w:r w:rsidRPr="00B56521">
        <w:rPr>
          <w:rFonts w:ascii="Times New Roman" w:eastAsia="Times New Roman" w:hAnsi="Times New Roman" w:cs="Times New Roman"/>
          <w:sz w:val="24"/>
          <w:szCs w:val="24"/>
        </w:rPr>
        <w:t xml:space="preserve"> do we want to do in the world o Confucianism</w:t>
      </w:r>
    </w:p>
    <w:p w14:paraId="5AD8CAD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Generally</w:t>
      </w:r>
      <w:proofErr w:type="gramEnd"/>
      <w:r w:rsidRPr="00B56521">
        <w:rPr>
          <w:rFonts w:ascii="Times New Roman" w:eastAsia="Times New Roman" w:hAnsi="Times New Roman" w:cs="Times New Roman"/>
          <w:sz w:val="24"/>
          <w:szCs w:val="24"/>
        </w:rPr>
        <w:t xml:space="preserve"> associated with a figure by the name of Kung Fu Tzu – Master Kung</w:t>
      </w:r>
    </w:p>
    <w:p w14:paraId="49EAA70C"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Master – he was a </w:t>
      </w:r>
      <w:proofErr w:type="gramStart"/>
      <w:r w:rsidRPr="00B56521">
        <w:rPr>
          <w:rFonts w:ascii="Times New Roman" w:eastAsia="Times New Roman" w:hAnsi="Times New Roman" w:cs="Times New Roman"/>
          <w:sz w:val="24"/>
          <w:szCs w:val="24"/>
        </w:rPr>
        <w:t>teacher,</w:t>
      </w:r>
      <w:proofErr w:type="gramEnd"/>
      <w:r w:rsidRPr="00B56521">
        <w:rPr>
          <w:rFonts w:ascii="Times New Roman" w:eastAsia="Times New Roman" w:hAnsi="Times New Roman" w:cs="Times New Roman"/>
          <w:sz w:val="24"/>
          <w:szCs w:val="24"/>
        </w:rPr>
        <w:t xml:space="preserve"> interest was spreading teac</w:t>
      </w:r>
      <w:r w:rsidRPr="00B56521">
        <w:rPr>
          <w:rFonts w:ascii="Times New Roman" w:eastAsia="Times New Roman" w:hAnsi="Times New Roman" w:cs="Times New Roman"/>
          <w:sz w:val="24"/>
          <w:szCs w:val="24"/>
        </w:rPr>
        <w:t>hings through disciples</w:t>
      </w:r>
    </w:p>
    <w:p w14:paraId="4A17446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When</w:t>
      </w:r>
      <w:proofErr w:type="gramEnd"/>
      <w:r w:rsidRPr="00B56521">
        <w:rPr>
          <w:rFonts w:ascii="Times New Roman" w:eastAsia="Times New Roman" w:hAnsi="Times New Roman" w:cs="Times New Roman"/>
          <w:sz w:val="24"/>
          <w:szCs w:val="24"/>
        </w:rPr>
        <w:t xml:space="preserve"> Western world became acquainted by Master Kung, he came to be known as Confucius</w:t>
      </w:r>
    </w:p>
    <w:p w14:paraId="79A7595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What</w:t>
      </w:r>
      <w:proofErr w:type="gramEnd"/>
      <w:r w:rsidRPr="00B56521">
        <w:rPr>
          <w:rFonts w:ascii="Times New Roman" w:eastAsia="Times New Roman" w:hAnsi="Times New Roman" w:cs="Times New Roman"/>
          <w:sz w:val="24"/>
          <w:szCs w:val="24"/>
        </w:rPr>
        <w:t xml:space="preserve"> do we know about him?</w:t>
      </w:r>
    </w:p>
    <w:p w14:paraId="241A399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He grew up with a widowed mother • He lived in the 6th – 5th century BCE</w:t>
      </w:r>
    </w:p>
    <w:p w14:paraId="1D21171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551-479 BCE</w:t>
      </w:r>
    </w:p>
    <w:p w14:paraId="197F01F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Roughly a contempo</w:t>
      </w:r>
      <w:r w:rsidRPr="00B56521">
        <w:rPr>
          <w:rFonts w:ascii="Times New Roman" w:eastAsia="Times New Roman" w:hAnsi="Times New Roman" w:cs="Times New Roman"/>
          <w:sz w:val="24"/>
          <w:szCs w:val="24"/>
        </w:rPr>
        <w:t>rary of the Buddha, Mahavira,</w:t>
      </w:r>
    </w:p>
    <w:p w14:paraId="387BB80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etc</w:t>
      </w:r>
    </w:p>
    <w:p w14:paraId="7D4EAC3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He lived during the Zhou dynasty</w:t>
      </w:r>
    </w:p>
    <w:p w14:paraId="4E31C07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Time of tremendous political instability, violence in society, patricide, fratricide, etc.</w:t>
      </w:r>
    </w:p>
    <w:p w14:paraId="65B1E3F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Cutthroat ambition at the heart of politics</w:t>
      </w:r>
    </w:p>
    <w:p w14:paraId="74830D7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Confucianism very concerned with this state of</w:t>
      </w:r>
    </w:p>
    <w:p w14:paraId="62A8517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affairs</w:t>
      </w:r>
    </w:p>
    <w:p w14:paraId="6E49335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Philosophy evolved in relation to this very violent</w:t>
      </w:r>
    </w:p>
    <w:p w14:paraId="094381E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experience, immorality, etc. – Confucius directs his ideas to the achievement of a moral foundation for society</w:t>
      </w:r>
    </w:p>
    <w:p w14:paraId="7DDB209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Tradition has it that Confucius was born in an impoverished but connected famil</w:t>
      </w:r>
      <w:r w:rsidRPr="00B56521">
        <w:rPr>
          <w:rFonts w:ascii="Times New Roman" w:eastAsia="Times New Roman" w:hAnsi="Times New Roman" w:cs="Times New Roman"/>
          <w:sz w:val="24"/>
          <w:szCs w:val="24"/>
        </w:rPr>
        <w:t>y</w:t>
      </w:r>
    </w:p>
    <w:p w14:paraId="5A7EC22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o Had great ambitions right from childhood to being a scholar</w:t>
      </w:r>
    </w:p>
    <w:p w14:paraId="4BEB6F7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Interested in studying</w:t>
      </w:r>
    </w:p>
    <w:p w14:paraId="221F260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However, the basic facts of a living situation was </w:t>
      </w:r>
    </w:p>
    <w:p w14:paraId="2001DA0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that he </w:t>
      </w:r>
      <w:proofErr w:type="gramStart"/>
      <w:r w:rsidRPr="00B56521">
        <w:rPr>
          <w:rFonts w:ascii="Times New Roman" w:eastAsia="Times New Roman" w:hAnsi="Times New Roman" w:cs="Times New Roman"/>
          <w:sz w:val="24"/>
          <w:szCs w:val="24"/>
        </w:rPr>
        <w:t>go</w:t>
      </w:r>
      <w:proofErr w:type="gramEnd"/>
      <w:r w:rsidRPr="00B56521">
        <w:rPr>
          <w:rFonts w:ascii="Times New Roman" w:eastAsia="Times New Roman" w:hAnsi="Times New Roman" w:cs="Times New Roman"/>
          <w:sz w:val="24"/>
          <w:szCs w:val="24"/>
        </w:rPr>
        <w:t xml:space="preserve"> on and take what was considered very </w:t>
      </w:r>
    </w:p>
    <w:p w14:paraId="02169E2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humble work – manage granaries, etc.</w:t>
      </w:r>
    </w:p>
    <w:p w14:paraId="38BD326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Eventually had ideas on how society should work, </w:t>
      </w:r>
    </w:p>
    <w:p w14:paraId="4D4462A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became systematized after he achieved the age of 23 ▪ After his mother dies, he goes into the long </w:t>
      </w:r>
    </w:p>
    <w:p w14:paraId="5389967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period of mourning, observes all Chinese rights, when he emerges, he seems to have a defined philosophy </w:t>
      </w:r>
    </w:p>
    <w:p w14:paraId="605DCEA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Idea was that if he could simply convince one major ruler to implement this philosophy, it would have a powerful effect on society </w:t>
      </w:r>
    </w:p>
    <w:p w14:paraId="09CE002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Idea</w:t>
      </w:r>
      <w:proofErr w:type="gramEnd"/>
      <w:r w:rsidRPr="00B56521">
        <w:rPr>
          <w:rFonts w:ascii="Times New Roman" w:eastAsia="Times New Roman" w:hAnsi="Times New Roman" w:cs="Times New Roman"/>
          <w:sz w:val="24"/>
          <w:szCs w:val="24"/>
        </w:rPr>
        <w:t xml:space="preserve"> that rulers had a duty to model virtue to society at large</w:t>
      </w:r>
    </w:p>
    <w:p w14:paraId="3EE90BC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Society</w:t>
      </w:r>
      <w:proofErr w:type="gramEnd"/>
      <w:r w:rsidRPr="00B56521">
        <w:rPr>
          <w:rFonts w:ascii="Times New Roman" w:eastAsia="Times New Roman" w:hAnsi="Times New Roman" w:cs="Times New Roman"/>
          <w:sz w:val="24"/>
          <w:szCs w:val="24"/>
        </w:rPr>
        <w:t xml:space="preserve"> follows a direction that the leader has</w:t>
      </w:r>
      <w:r w:rsidRPr="00B56521">
        <w:rPr>
          <w:rFonts w:ascii="Times New Roman" w:eastAsia="Times New Roman" w:hAnsi="Times New Roman" w:cs="Times New Roman"/>
          <w:sz w:val="24"/>
          <w:szCs w:val="24"/>
        </w:rPr>
        <w:t xml:space="preserve"> set</w:t>
      </w:r>
    </w:p>
    <w:p w14:paraId="0D756D78"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If</w:t>
      </w:r>
      <w:proofErr w:type="gramEnd"/>
      <w:r w:rsidRPr="00B56521">
        <w:rPr>
          <w:rFonts w:ascii="Times New Roman" w:eastAsia="Times New Roman" w:hAnsi="Times New Roman" w:cs="Times New Roman"/>
          <w:sz w:val="24"/>
          <w:szCs w:val="24"/>
        </w:rPr>
        <w:t xml:space="preserve"> the leader conducts himself in an ideal moral fashion – trickle-down effect in terms of social morality – transform society such that all people want to emulate the guidance and example of the leader</w:t>
      </w:r>
    </w:p>
    <w:p w14:paraId="6CF5537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Throughout</w:t>
      </w:r>
      <w:proofErr w:type="gramEnd"/>
      <w:r w:rsidRPr="00B56521">
        <w:rPr>
          <w:rFonts w:ascii="Times New Roman" w:eastAsia="Times New Roman" w:hAnsi="Times New Roman" w:cs="Times New Roman"/>
          <w:sz w:val="24"/>
          <w:szCs w:val="24"/>
        </w:rPr>
        <w:t xml:space="preserve"> his life, he was in search </w:t>
      </w:r>
      <w:r w:rsidRPr="00B56521">
        <w:rPr>
          <w:rFonts w:ascii="Times New Roman" w:eastAsia="Times New Roman" w:hAnsi="Times New Roman" w:cs="Times New Roman"/>
          <w:sz w:val="24"/>
          <w:szCs w:val="24"/>
        </w:rPr>
        <w:t>of such a leader who would accept his ideas and commit to implementing them</w:t>
      </w:r>
    </w:p>
    <w:p w14:paraId="1A8F988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He</w:t>
      </w:r>
      <w:proofErr w:type="gramEnd"/>
      <w:r w:rsidRPr="00B56521">
        <w:rPr>
          <w:rFonts w:ascii="Times New Roman" w:eastAsia="Times New Roman" w:hAnsi="Times New Roman" w:cs="Times New Roman"/>
          <w:sz w:val="24"/>
          <w:szCs w:val="24"/>
        </w:rPr>
        <w:t xml:space="preserve"> thought that at one point he had found such a king, he was hired by a particular prince to help in governance and administration of the state, however this did not last lon</w:t>
      </w:r>
      <w:r w:rsidRPr="00B56521">
        <w:rPr>
          <w:rFonts w:ascii="Times New Roman" w:eastAsia="Times New Roman" w:hAnsi="Times New Roman" w:cs="Times New Roman"/>
          <w:sz w:val="24"/>
          <w:szCs w:val="24"/>
        </w:rPr>
        <w:t>g</w:t>
      </w:r>
    </w:p>
    <w:p w14:paraId="11DC4C8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Confucius</w:t>
      </w:r>
      <w:proofErr w:type="gramEnd"/>
      <w:r w:rsidRPr="00B56521">
        <w:rPr>
          <w:rFonts w:ascii="Times New Roman" w:eastAsia="Times New Roman" w:hAnsi="Times New Roman" w:cs="Times New Roman"/>
          <w:sz w:val="24"/>
          <w:szCs w:val="24"/>
        </w:rPr>
        <w:t xml:space="preserve"> travelled through China, in search for someone to whom he could impart his ideas</w:t>
      </w:r>
    </w:p>
    <w:p w14:paraId="4B71128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Tradition has it that as a result of his focus on morality and great criticisms of princes and their self-serving ways of operating, Confucius got enemies, </w:t>
      </w:r>
      <w:r w:rsidRPr="00B56521">
        <w:rPr>
          <w:rFonts w:ascii="Times New Roman" w:eastAsia="Times New Roman" w:hAnsi="Times New Roman" w:cs="Times New Roman"/>
          <w:sz w:val="24"/>
          <w:szCs w:val="24"/>
        </w:rPr>
        <w:t>got a lot of enemies</w:t>
      </w:r>
    </w:p>
    <w:p w14:paraId="4BE0174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Disappointed</w:t>
      </w:r>
      <w:proofErr w:type="gramEnd"/>
      <w:r w:rsidRPr="00B56521">
        <w:rPr>
          <w:rFonts w:ascii="Times New Roman" w:eastAsia="Times New Roman" w:hAnsi="Times New Roman" w:cs="Times New Roman"/>
          <w:sz w:val="24"/>
          <w:szCs w:val="24"/>
        </w:rPr>
        <w:t xml:space="preserve"> at the end of his life that he didn’t manage to do what he set out to do</w:t>
      </w:r>
    </w:p>
    <w:p w14:paraId="6EE93FD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Quite</w:t>
      </w:r>
      <w:proofErr w:type="gramEnd"/>
      <w:r w:rsidRPr="00B56521">
        <w:rPr>
          <w:rFonts w:ascii="Times New Roman" w:eastAsia="Times New Roman" w:hAnsi="Times New Roman" w:cs="Times New Roman"/>
          <w:sz w:val="24"/>
          <w:szCs w:val="24"/>
        </w:rPr>
        <w:t xml:space="preserve"> ironic, because shortly after his death, his disciples committed to his master’s teachings, nuanced them, compiled them into a set of</w:t>
      </w:r>
      <w:r w:rsidRPr="00B56521">
        <w:rPr>
          <w:rFonts w:ascii="Times New Roman" w:eastAsia="Times New Roman" w:hAnsi="Times New Roman" w:cs="Times New Roman"/>
          <w:sz w:val="24"/>
          <w:szCs w:val="24"/>
        </w:rPr>
        <w:t xml:space="preserve"> classics</w:t>
      </w:r>
    </w:p>
    <w:p w14:paraId="0543783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Disciples</w:t>
      </w:r>
      <w:proofErr w:type="gramEnd"/>
      <w:r w:rsidRPr="00B56521">
        <w:rPr>
          <w:rFonts w:ascii="Times New Roman" w:eastAsia="Times New Roman" w:hAnsi="Times New Roman" w:cs="Times New Roman"/>
          <w:sz w:val="24"/>
          <w:szCs w:val="24"/>
        </w:rPr>
        <w:t xml:space="preserve"> kept up these teachings</w:t>
      </w:r>
    </w:p>
    <w:p w14:paraId="0867D71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Within</w:t>
      </w:r>
      <w:proofErr w:type="gramEnd"/>
      <w:r w:rsidRPr="00B56521">
        <w:rPr>
          <w:rFonts w:ascii="Times New Roman" w:eastAsia="Times New Roman" w:hAnsi="Times New Roman" w:cs="Times New Roman"/>
          <w:sz w:val="24"/>
          <w:szCs w:val="24"/>
        </w:rPr>
        <w:t xml:space="preserve"> a short time, Confucian ideas had</w:t>
      </w:r>
    </w:p>
    <w:p w14:paraId="12B3193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become established as the foundation of</w:t>
      </w:r>
    </w:p>
    <w:p w14:paraId="7BDA617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Chinese government</w:t>
      </w:r>
    </w:p>
    <w:p w14:paraId="03D9E4F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Implemented</w:t>
      </w:r>
      <w:proofErr w:type="gramEnd"/>
      <w:r w:rsidRPr="00B56521">
        <w:rPr>
          <w:rFonts w:ascii="Times New Roman" w:eastAsia="Times New Roman" w:hAnsi="Times New Roman" w:cs="Times New Roman"/>
          <w:sz w:val="24"/>
          <w:szCs w:val="24"/>
        </w:rPr>
        <w:t xml:space="preserve"> to the point that they remained</w:t>
      </w:r>
    </w:p>
    <w:p w14:paraId="59312C7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in this position for the bulk of Chinese</w:t>
      </w:r>
    </w:p>
    <w:p w14:paraId="4E84E56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history</w:t>
      </w:r>
    </w:p>
    <w:p w14:paraId="5B6124B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xml:space="preserve">▪ </w:t>
      </w:r>
      <w:r w:rsidRPr="00B56521">
        <w:rPr>
          <w:rFonts w:ascii="Times New Roman" w:eastAsia="Times New Roman" w:hAnsi="Times New Roman" w:cs="Times New Roman"/>
          <w:sz w:val="24"/>
          <w:szCs w:val="24"/>
        </w:rPr>
        <w:t xml:space="preserve"> Furthermore</w:t>
      </w:r>
      <w:proofErr w:type="gramEnd"/>
      <w:r w:rsidRPr="00B56521">
        <w:rPr>
          <w:rFonts w:ascii="Times New Roman" w:eastAsia="Times New Roman" w:hAnsi="Times New Roman" w:cs="Times New Roman"/>
          <w:sz w:val="24"/>
          <w:szCs w:val="24"/>
        </w:rPr>
        <w:t>, exported to other parts of East</w:t>
      </w:r>
    </w:p>
    <w:p w14:paraId="38C95B5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Asia (Korean, Japanese society) • Adopted Confucian ideas as</w:t>
      </w:r>
    </w:p>
    <w:p w14:paraId="1FC1E58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Confucian idea</w:t>
      </w:r>
    </w:p>
    <w:p w14:paraId="6C90675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Great reverence for history, past, etc </w:t>
      </w:r>
    </w:p>
    <w:p w14:paraId="7AD8ED2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foundation for society </w:t>
      </w:r>
    </w:p>
    <w:p w14:paraId="6F10250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 Nothing to say about cosmos, morality, society, that has not been </w:t>
      </w:r>
    </w:p>
    <w:p w14:paraId="5969483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Nothing</w:t>
      </w:r>
      <w:proofErr w:type="gramEnd"/>
      <w:r w:rsidRPr="00B56521">
        <w:rPr>
          <w:rFonts w:ascii="Times New Roman" w:eastAsia="Times New Roman" w:hAnsi="Times New Roman" w:cs="Times New Roman"/>
          <w:sz w:val="24"/>
          <w:szCs w:val="24"/>
        </w:rPr>
        <w:t xml:space="preserve"> to say about cosmos, morality, society, that has not been said already in the Chinese classics (6 Chinese Classics)</w:t>
      </w:r>
    </w:p>
    <w:p w14:paraId="3705767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These encompass ideas of: o Civilization</w:t>
      </w:r>
    </w:p>
    <w:p w14:paraId="679ED4C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Poetry</w:t>
      </w:r>
    </w:p>
    <w:p w14:paraId="5355A17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Righ</w:t>
      </w:r>
      <w:r w:rsidRPr="00B56521">
        <w:rPr>
          <w:rFonts w:ascii="Times New Roman" w:eastAsia="Times New Roman" w:hAnsi="Times New Roman" w:cs="Times New Roman"/>
          <w:sz w:val="24"/>
          <w:szCs w:val="24"/>
        </w:rPr>
        <w:t>ts</w:t>
      </w:r>
    </w:p>
    <w:p w14:paraId="171F736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History</w:t>
      </w:r>
    </w:p>
    <w:p w14:paraId="2C99DF0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Divination</w:t>
      </w:r>
    </w:p>
    <w:p w14:paraId="260CD48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Second</w:t>
      </w:r>
      <w:proofErr w:type="gramEnd"/>
      <w:r w:rsidRPr="00B56521">
        <w:rPr>
          <w:rFonts w:ascii="Times New Roman" w:eastAsia="Times New Roman" w:hAnsi="Times New Roman" w:cs="Times New Roman"/>
          <w:sz w:val="24"/>
          <w:szCs w:val="24"/>
        </w:rPr>
        <w:t xml:space="preserve"> number of Classics – all that needs to be known is already there</w:t>
      </w:r>
    </w:p>
    <w:p w14:paraId="5541E42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Only</w:t>
      </w:r>
      <w:proofErr w:type="gramEnd"/>
      <w:r w:rsidRPr="00B56521">
        <w:rPr>
          <w:rFonts w:ascii="Times New Roman" w:eastAsia="Times New Roman" w:hAnsi="Times New Roman" w:cs="Times New Roman"/>
          <w:sz w:val="24"/>
          <w:szCs w:val="24"/>
        </w:rPr>
        <w:t xml:space="preserve"> problem is that people have lost touch with their own history, their own ideas</w:t>
      </w:r>
    </w:p>
    <w:p w14:paraId="5BD9C2D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Once</w:t>
      </w:r>
      <w:proofErr w:type="gramEnd"/>
      <w:r w:rsidRPr="00B56521">
        <w:rPr>
          <w:rFonts w:ascii="Times New Roman" w:eastAsia="Times New Roman" w:hAnsi="Times New Roman" w:cs="Times New Roman"/>
          <w:sz w:val="24"/>
          <w:szCs w:val="24"/>
        </w:rPr>
        <w:t xml:space="preserve"> they gain this understanding, they will want to manife</w:t>
      </w:r>
      <w:r w:rsidRPr="00B56521">
        <w:rPr>
          <w:rFonts w:ascii="Times New Roman" w:eastAsia="Times New Roman" w:hAnsi="Times New Roman" w:cs="Times New Roman"/>
          <w:sz w:val="24"/>
          <w:szCs w:val="24"/>
        </w:rPr>
        <w:t>st it in their interpersonal relationships</w:t>
      </w:r>
    </w:p>
    <w:p w14:paraId="4C13BD4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Main tenets of Confucianism</w:t>
      </w:r>
    </w:p>
    <w:p w14:paraId="2C51B94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Based on obligation between heaven and Earth</w:t>
      </w:r>
    </w:p>
    <w:p w14:paraId="563D496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w:t>
      </w:r>
      <w:proofErr w:type="gramStart"/>
      <w:r w:rsidRPr="00B56521">
        <w:rPr>
          <w:rFonts w:ascii="Times New Roman" w:eastAsia="Times New Roman" w:hAnsi="Times New Roman" w:cs="Times New Roman"/>
          <w:sz w:val="24"/>
          <w:szCs w:val="24"/>
        </w:rPr>
        <w:t>In</w:t>
      </w:r>
      <w:proofErr w:type="gramEnd"/>
      <w:r w:rsidRPr="00B56521">
        <w:rPr>
          <w:rFonts w:ascii="Times New Roman" w:eastAsia="Times New Roman" w:hAnsi="Times New Roman" w:cs="Times New Roman"/>
          <w:sz w:val="24"/>
          <w:szCs w:val="24"/>
        </w:rPr>
        <w:t xml:space="preserve"> the Confucian scheme of things, the cosmos is comprised of a triad of 3</w:t>
      </w:r>
    </w:p>
    <w:p w14:paraId="0836F81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characters </w:t>
      </w:r>
    </w:p>
    <w:p w14:paraId="3FD8A99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1</w:t>
      </w:r>
      <w:proofErr w:type="gramEnd"/>
      <w:r w:rsidRPr="00B56521">
        <w:rPr>
          <w:rFonts w:ascii="Times New Roman" w:eastAsia="Times New Roman" w:hAnsi="Times New Roman" w:cs="Times New Roman"/>
          <w:sz w:val="24"/>
          <w:szCs w:val="24"/>
        </w:rPr>
        <w:t>. Heaven</w:t>
      </w:r>
    </w:p>
    <w:p w14:paraId="75EE6C1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2</w:t>
      </w:r>
      <w:proofErr w:type="gramEnd"/>
      <w:r w:rsidRPr="00B56521">
        <w:rPr>
          <w:rFonts w:ascii="Times New Roman" w:eastAsia="Times New Roman" w:hAnsi="Times New Roman" w:cs="Times New Roman"/>
          <w:sz w:val="24"/>
          <w:szCs w:val="24"/>
        </w:rPr>
        <w:t>. Humanity</w:t>
      </w:r>
    </w:p>
    <w:p w14:paraId="56B528E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3</w:t>
      </w:r>
      <w:proofErr w:type="gramEnd"/>
      <w:r w:rsidRPr="00B56521">
        <w:rPr>
          <w:rFonts w:ascii="Times New Roman" w:eastAsia="Times New Roman" w:hAnsi="Times New Roman" w:cs="Times New Roman"/>
          <w:sz w:val="24"/>
          <w:szCs w:val="24"/>
        </w:rPr>
        <w:t>. Earth</w:t>
      </w:r>
    </w:p>
    <w:p w14:paraId="7EEE5C6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Confucius – through observation of what happens in the natural world, we</w:t>
      </w:r>
    </w:p>
    <w:p w14:paraId="195C211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will learn what needs to happen in society</w:t>
      </w:r>
    </w:p>
    <w:p w14:paraId="7E6DDCB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What is it that human beings need to do in this triad – our purpose is not to</w:t>
      </w:r>
    </w:p>
    <w:p w14:paraId="57B8901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worship heaven or earth but rather to learn from their rel</w:t>
      </w:r>
      <w:r w:rsidRPr="00B56521">
        <w:rPr>
          <w:rFonts w:ascii="Times New Roman" w:eastAsia="Times New Roman" w:hAnsi="Times New Roman" w:cs="Times New Roman"/>
          <w:sz w:val="24"/>
          <w:szCs w:val="24"/>
        </w:rPr>
        <w:t>ationships</w:t>
      </w:r>
    </w:p>
    <w:p w14:paraId="5E7CFD9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w:t>
      </w:r>
      <w:proofErr w:type="gramStart"/>
      <w:r w:rsidRPr="00B56521">
        <w:rPr>
          <w:rFonts w:ascii="Times New Roman" w:eastAsia="Times New Roman" w:hAnsi="Times New Roman" w:cs="Times New Roman"/>
          <w:sz w:val="24"/>
          <w:szCs w:val="24"/>
        </w:rPr>
        <w:t>To</w:t>
      </w:r>
      <w:proofErr w:type="gramEnd"/>
      <w:r w:rsidRPr="00B56521">
        <w:rPr>
          <w:rFonts w:ascii="Times New Roman" w:eastAsia="Times New Roman" w:hAnsi="Times New Roman" w:cs="Times New Roman"/>
          <w:sz w:val="24"/>
          <w:szCs w:val="24"/>
        </w:rPr>
        <w:t xml:space="preserve"> observe how heaven and earth work in relation to one another</w:t>
      </w:r>
    </w:p>
    <w:p w14:paraId="7C19D3B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w:t>
      </w:r>
      <w:proofErr w:type="gramStart"/>
      <w:r w:rsidRPr="00B56521">
        <w:rPr>
          <w:rFonts w:ascii="Times New Roman" w:eastAsia="Times New Roman" w:hAnsi="Times New Roman" w:cs="Times New Roman"/>
          <w:sz w:val="24"/>
          <w:szCs w:val="24"/>
        </w:rPr>
        <w:t>To</w:t>
      </w:r>
      <w:proofErr w:type="gramEnd"/>
      <w:r w:rsidRPr="00B56521">
        <w:rPr>
          <w:rFonts w:ascii="Times New Roman" w:eastAsia="Times New Roman" w:hAnsi="Times New Roman" w:cs="Times New Roman"/>
          <w:sz w:val="24"/>
          <w:szCs w:val="24"/>
        </w:rPr>
        <w:t xml:space="preserve"> learn from this relationship, and then apply these lessons to the social</w:t>
      </w:r>
    </w:p>
    <w:p w14:paraId="05DBD3F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world</w:t>
      </w:r>
    </w:p>
    <w:p w14:paraId="5D60A03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Observations made about the relationship between heaven and earth</w:t>
      </w:r>
    </w:p>
    <w:p w14:paraId="5EF07D1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Life-giving relationship</w:t>
      </w:r>
    </w:p>
    <w:p w14:paraId="4AFB738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Nurturing</w:t>
      </w:r>
      <w:proofErr w:type="gramEnd"/>
      <w:r w:rsidRPr="00B56521">
        <w:rPr>
          <w:rFonts w:ascii="Times New Roman" w:eastAsia="Times New Roman" w:hAnsi="Times New Roman" w:cs="Times New Roman"/>
          <w:sz w:val="24"/>
          <w:szCs w:val="24"/>
        </w:rPr>
        <w:t>, positive, creating</w:t>
      </w:r>
    </w:p>
    <w:p w14:paraId="2B8D022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Heavenly</w:t>
      </w:r>
      <w:proofErr w:type="gramEnd"/>
      <w:r w:rsidRPr="00B56521">
        <w:rPr>
          <w:rFonts w:ascii="Times New Roman" w:eastAsia="Times New Roman" w:hAnsi="Times New Roman" w:cs="Times New Roman"/>
          <w:sz w:val="24"/>
          <w:szCs w:val="24"/>
        </w:rPr>
        <w:t xml:space="preserve"> elements fall upon earth enabling growth, development</w:t>
      </w:r>
    </w:p>
    <w:p w14:paraId="5B9762E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of food, etc.</w:t>
      </w:r>
    </w:p>
    <w:p w14:paraId="59BA63F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Mutually</w:t>
      </w:r>
      <w:proofErr w:type="gramEnd"/>
      <w:r w:rsidRPr="00B56521">
        <w:rPr>
          <w:rFonts w:ascii="Times New Roman" w:eastAsia="Times New Roman" w:hAnsi="Times New Roman" w:cs="Times New Roman"/>
          <w:sz w:val="24"/>
          <w:szCs w:val="24"/>
        </w:rPr>
        <w:t xml:space="preserve"> sustaining relationship</w:t>
      </w:r>
    </w:p>
    <w:p w14:paraId="5E99634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o Moreover, we might notice that heaven and earth are in relationship with one another – two halves of a whole</w:t>
      </w:r>
    </w:p>
    <w:p w14:paraId="3D827A4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They</w:t>
      </w:r>
      <w:proofErr w:type="gramEnd"/>
      <w:r w:rsidRPr="00B56521">
        <w:rPr>
          <w:rFonts w:ascii="Times New Roman" w:eastAsia="Times New Roman" w:hAnsi="Times New Roman" w:cs="Times New Roman"/>
          <w:sz w:val="24"/>
          <w:szCs w:val="24"/>
        </w:rPr>
        <w:t xml:space="preserve"> connect with each other, relate to one another, complete each other</w:t>
      </w:r>
    </w:p>
    <w:p w14:paraId="5198D2D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Fact of them working in relation to each other is what enables cr</w:t>
      </w:r>
      <w:r w:rsidRPr="00B56521">
        <w:rPr>
          <w:rFonts w:ascii="Times New Roman" w:eastAsia="Times New Roman" w:hAnsi="Times New Roman" w:cs="Times New Roman"/>
          <w:sz w:val="24"/>
          <w:szCs w:val="24"/>
        </w:rPr>
        <w:t>eativity</w:t>
      </w:r>
    </w:p>
    <w:p w14:paraId="6EDCBFDE"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Nothing</w:t>
      </w:r>
      <w:proofErr w:type="gramEnd"/>
      <w:r w:rsidRPr="00B56521">
        <w:rPr>
          <w:rFonts w:ascii="Times New Roman" w:eastAsia="Times New Roman" w:hAnsi="Times New Roman" w:cs="Times New Roman"/>
          <w:sz w:val="24"/>
          <w:szCs w:val="24"/>
        </w:rPr>
        <w:t xml:space="preserve"> is in isolation</w:t>
      </w:r>
    </w:p>
    <w:p w14:paraId="25B991F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Relationship</w:t>
      </w:r>
      <w:proofErr w:type="gramEnd"/>
      <w:r w:rsidRPr="00B56521">
        <w:rPr>
          <w:rFonts w:ascii="Times New Roman" w:eastAsia="Times New Roman" w:hAnsi="Times New Roman" w:cs="Times New Roman"/>
          <w:sz w:val="24"/>
          <w:szCs w:val="24"/>
        </w:rPr>
        <w:t xml:space="preserve"> is harmonious</w:t>
      </w:r>
    </w:p>
    <w:p w14:paraId="5B21CDB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Heaven and earth operate in an ordinary fashion – no conflict • Each part does its own thing, doesn’t seek to outdo the other • Thing to observe, then, is that heaven is concerned with</w:t>
      </w:r>
    </w:p>
    <w:p w14:paraId="3ADD60D6"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manifesting rains, etc., while earth is said to produce</w:t>
      </w:r>
    </w:p>
    <w:p w14:paraId="59D8C18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vegetation</w:t>
      </w:r>
    </w:p>
    <w:p w14:paraId="6B85B62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Seasons operate one after the other, summer yields to</w:t>
      </w:r>
    </w:p>
    <w:p w14:paraId="03A8F88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autumn, etc., the sun yields to the moon, moon yields to the</w:t>
      </w:r>
    </w:p>
    <w:p w14:paraId="0452A26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sun; these relationships enable cosmic harmony</w:t>
      </w:r>
    </w:p>
    <w:p w14:paraId="712D9AC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Human beings must lear</w:t>
      </w:r>
      <w:r w:rsidRPr="00B56521">
        <w:rPr>
          <w:rFonts w:ascii="Times New Roman" w:eastAsia="Times New Roman" w:hAnsi="Times New Roman" w:cs="Times New Roman"/>
          <w:sz w:val="24"/>
          <w:szCs w:val="24"/>
        </w:rPr>
        <w:t>n from these patterns and apply them</w:t>
      </w:r>
    </w:p>
    <w:p w14:paraId="7D973E5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to our own ways of being in society - How can we apply these to human life?</w:t>
      </w:r>
    </w:p>
    <w:p w14:paraId="2E40B56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o The idea that a relationship should be a life giving and nurturing and creative one, enacts itself in the social realm in numerous Confucian </w:t>
      </w:r>
      <w:r w:rsidRPr="00B56521">
        <w:rPr>
          <w:rFonts w:ascii="Times New Roman" w:eastAsia="Times New Roman" w:hAnsi="Times New Roman" w:cs="Times New Roman"/>
          <w:sz w:val="24"/>
          <w:szCs w:val="24"/>
        </w:rPr>
        <w:t>ideas,</w:t>
      </w:r>
    </w:p>
    <w:p w14:paraId="037B0F4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creative one, enacts itself in the social realm in numerous Confucian ideas, </w:t>
      </w:r>
    </w:p>
    <w:p w14:paraId="2304C8E4"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first of these being the doctrine of filial piety </w:t>
      </w:r>
    </w:p>
    <w:p w14:paraId="099BA6F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We</w:t>
      </w:r>
      <w:proofErr w:type="gramEnd"/>
      <w:r w:rsidRPr="00B56521">
        <w:rPr>
          <w:rFonts w:ascii="Times New Roman" w:eastAsia="Times New Roman" w:hAnsi="Times New Roman" w:cs="Times New Roman"/>
          <w:sz w:val="24"/>
          <w:szCs w:val="24"/>
        </w:rPr>
        <w:t xml:space="preserve"> understand that the relationship is life giving</w:t>
      </w:r>
    </w:p>
    <w:p w14:paraId="3361779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We</w:t>
      </w:r>
      <w:proofErr w:type="gramEnd"/>
      <w:r w:rsidRPr="00B56521">
        <w:rPr>
          <w:rFonts w:ascii="Times New Roman" w:eastAsia="Times New Roman" w:hAnsi="Times New Roman" w:cs="Times New Roman"/>
          <w:sz w:val="24"/>
          <w:szCs w:val="24"/>
        </w:rPr>
        <w:t xml:space="preserve"> should have a near mystical reverence for life and t</w:t>
      </w:r>
      <w:r w:rsidRPr="00B56521">
        <w:rPr>
          <w:rFonts w:ascii="Times New Roman" w:eastAsia="Times New Roman" w:hAnsi="Times New Roman" w:cs="Times New Roman"/>
          <w:sz w:val="24"/>
          <w:szCs w:val="24"/>
        </w:rPr>
        <w:t>hose who</w:t>
      </w:r>
    </w:p>
    <w:p w14:paraId="3D36EE72"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give us life</w:t>
      </w:r>
    </w:p>
    <w:p w14:paraId="7F666387"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The</w:t>
      </w:r>
      <w:proofErr w:type="gramEnd"/>
      <w:r w:rsidRPr="00B56521">
        <w:rPr>
          <w:rFonts w:ascii="Times New Roman" w:eastAsia="Times New Roman" w:hAnsi="Times New Roman" w:cs="Times New Roman"/>
          <w:sz w:val="24"/>
          <w:szCs w:val="24"/>
        </w:rPr>
        <w:t xml:space="preserve"> very fact that Confucian classics are fascinated and awed by</w:t>
      </w:r>
    </w:p>
    <w:p w14:paraId="16052343"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the fact that none can exist without whole preceding lineage, each life extends back ad infinitum, our duty is related to respect for the heritage that has brought </w:t>
      </w:r>
      <w:r w:rsidRPr="00B56521">
        <w:rPr>
          <w:rFonts w:ascii="Times New Roman" w:eastAsia="Times New Roman" w:hAnsi="Times New Roman" w:cs="Times New Roman"/>
          <w:sz w:val="24"/>
          <w:szCs w:val="24"/>
        </w:rPr>
        <w:t>us into being</w:t>
      </w:r>
    </w:p>
    <w:p w14:paraId="5E26867F"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Ancestry</w:t>
      </w:r>
    </w:p>
    <w:p w14:paraId="0702A91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 Respect and reverence for our immediate forbearers</w:t>
      </w:r>
    </w:p>
    <w:p w14:paraId="0C1D302C"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ab/>
      </w:r>
      <w:r w:rsidRPr="00B56521">
        <w:rPr>
          <w:rFonts w:ascii="Times New Roman" w:eastAsia="Times New Roman" w:hAnsi="Times New Roman" w:cs="Times New Roman"/>
          <w:sz w:val="24"/>
          <w:szCs w:val="24"/>
        </w:rPr>
        <w:tab/>
      </w:r>
      <w:proofErr w:type="gramStart"/>
      <w:r w:rsidRPr="00B56521">
        <w:rPr>
          <w:rFonts w:ascii="Times New Roman" w:eastAsia="Times New Roman" w:hAnsi="Times New Roman" w:cs="Times New Roman"/>
          <w:sz w:val="24"/>
          <w:szCs w:val="24"/>
        </w:rPr>
        <w:t>▪  Filial</w:t>
      </w:r>
      <w:proofErr w:type="gramEnd"/>
      <w:r w:rsidRPr="00B56521">
        <w:rPr>
          <w:rFonts w:ascii="Times New Roman" w:eastAsia="Times New Roman" w:hAnsi="Times New Roman" w:cs="Times New Roman"/>
          <w:sz w:val="24"/>
          <w:szCs w:val="24"/>
        </w:rPr>
        <w:t xml:space="preserve"> Piety – we owe our parents near reverential respect and</w:t>
      </w:r>
    </w:p>
    <w:p w14:paraId="56CDBB8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concern, obedience, care, and so forth, and that’s the first takeaway from the first lesson taken in observati</w:t>
      </w:r>
      <w:r w:rsidRPr="00B56521">
        <w:rPr>
          <w:rFonts w:ascii="Times New Roman" w:eastAsia="Times New Roman" w:hAnsi="Times New Roman" w:cs="Times New Roman"/>
          <w:sz w:val="24"/>
          <w:szCs w:val="24"/>
        </w:rPr>
        <w:t>on of the metaphysical truths</w:t>
      </w:r>
    </w:p>
    <w:p w14:paraId="2DA04F69"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Relationship to heaven</w:t>
      </w:r>
      <w:r w:rsidRPr="00B56521">
        <w:rPr>
          <w:rFonts w:ascii="Times New Roman" w:eastAsia="Times New Roman" w:hAnsi="Times New Roman" w:cs="Times New Roman"/>
          <w:sz w:val="24"/>
          <w:szCs w:val="24"/>
        </w:rPr>
        <w:t>: the earth follows the heavens the heavens follow god.</w:t>
      </w:r>
    </w:p>
    <w:p w14:paraId="7A134469" w14:textId="77777777" w:rsidR="000C359D" w:rsidRPr="00B56521" w:rsidRDefault="00DE40A8">
      <w:pPr>
        <w:spacing w:after="100"/>
        <w:ind w:left="280" w:hanging="260"/>
        <w:rPr>
          <w:rFonts w:ascii="Times New Roman" w:hAnsi="Times New Roman" w:cs="Times New Roman"/>
          <w:sz w:val="24"/>
          <w:szCs w:val="24"/>
        </w:rPr>
      </w:pPr>
      <w:r w:rsidRPr="00B56521">
        <w:rPr>
          <w:rFonts w:ascii="Times New Roman" w:eastAsia="Times New Roman" w:hAnsi="Times New Roman" w:cs="Times New Roman"/>
          <w:b/>
          <w:sz w:val="24"/>
          <w:szCs w:val="24"/>
        </w:rPr>
        <w:t>Filial Piety</w:t>
      </w:r>
      <w:r w:rsidRPr="00B56521">
        <w:rPr>
          <w:rFonts w:ascii="Times New Roman" w:eastAsia="Times New Roman" w:hAnsi="Times New Roman" w:cs="Times New Roman"/>
          <w:sz w:val="24"/>
          <w:szCs w:val="24"/>
        </w:rPr>
        <w:t xml:space="preserve">:   Confucian philosophy, </w:t>
      </w:r>
      <w:r w:rsidRPr="00B56521">
        <w:rPr>
          <w:rFonts w:ascii="Times New Roman" w:eastAsia="Times New Roman" w:hAnsi="Times New Roman" w:cs="Times New Roman"/>
          <w:b/>
          <w:sz w:val="24"/>
          <w:szCs w:val="24"/>
        </w:rPr>
        <w:t>filial piety</w:t>
      </w:r>
      <w:r w:rsidRPr="00B56521">
        <w:rPr>
          <w:rFonts w:ascii="Times New Roman" w:eastAsia="Times New Roman" w:hAnsi="Times New Roman" w:cs="Times New Roman"/>
          <w:sz w:val="24"/>
          <w:szCs w:val="24"/>
        </w:rPr>
        <w:t xml:space="preserve"> is a virtue of respect for one's father, elders, and ancestors. The Confucian classic Xiao Jing or Classic of Xiào, thought to be written around the Qin-Han period, has historically been the authoritative source on the Confucian tenet of xiào / "</w:t>
      </w:r>
      <w:r w:rsidRPr="00B56521">
        <w:rPr>
          <w:rFonts w:ascii="Times New Roman" w:eastAsia="Times New Roman" w:hAnsi="Times New Roman" w:cs="Times New Roman"/>
          <w:b/>
          <w:sz w:val="24"/>
          <w:szCs w:val="24"/>
        </w:rPr>
        <w:t>filial pi</w:t>
      </w:r>
      <w:r w:rsidRPr="00B56521">
        <w:rPr>
          <w:rFonts w:ascii="Times New Roman" w:eastAsia="Times New Roman" w:hAnsi="Times New Roman" w:cs="Times New Roman"/>
          <w:b/>
          <w:sz w:val="24"/>
          <w:szCs w:val="24"/>
        </w:rPr>
        <w:t>ety</w:t>
      </w:r>
      <w:r w:rsidRPr="00B56521">
        <w:rPr>
          <w:rFonts w:ascii="Times New Roman" w:eastAsia="Times New Roman" w:hAnsi="Times New Roman" w:cs="Times New Roman"/>
          <w:sz w:val="24"/>
          <w:szCs w:val="24"/>
        </w:rPr>
        <w:t>".</w:t>
      </w:r>
    </w:p>
    <w:p w14:paraId="5034651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Reciprocity</w:t>
      </w:r>
      <w:r w:rsidRPr="00B56521">
        <w:rPr>
          <w:rFonts w:ascii="Times New Roman" w:eastAsia="Times New Roman" w:hAnsi="Times New Roman" w:cs="Times New Roman"/>
          <w:sz w:val="24"/>
          <w:szCs w:val="24"/>
        </w:rPr>
        <w:t xml:space="preserve">: The importance of reciprocity, and the mutual responsibility of one person for another, is essential to understanding the five basic human relations suggested by Confucius. </w:t>
      </w:r>
    </w:p>
    <w:p w14:paraId="0517AB7B"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Very prominent in the Confucian tradition is the idea of the five relationships between, if you take it according to Mencius, parent and child, minister and ruler, husband and wife, older and younger brother, friend and friend. </w:t>
      </w:r>
    </w:p>
    <w:p w14:paraId="781A4C05"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The order of the five relat</w:t>
      </w:r>
      <w:r w:rsidRPr="00B56521">
        <w:rPr>
          <w:rFonts w:ascii="Times New Roman" w:eastAsia="Times New Roman" w:hAnsi="Times New Roman" w:cs="Times New Roman"/>
          <w:sz w:val="24"/>
          <w:szCs w:val="24"/>
        </w:rPr>
        <w:t xml:space="preserve">ionships is taken from that given by Confucius' most famous follower, the philosopher Mencius (active 372-289 B.C.E.) whose conversations were recorded in the book Mencius (see The Classics). </w:t>
      </w:r>
    </w:p>
    <w:p w14:paraId="23E360D1"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 xml:space="preserve">Those five relationships and the fact of human relatedness are </w:t>
      </w:r>
      <w:r w:rsidRPr="00B56521">
        <w:rPr>
          <w:rFonts w:ascii="Times New Roman" w:eastAsia="Times New Roman" w:hAnsi="Times New Roman" w:cs="Times New Roman"/>
          <w:sz w:val="24"/>
          <w:szCs w:val="24"/>
        </w:rPr>
        <w:t xml:space="preserve">of crucial importance in the Confucian tradition. </w:t>
      </w:r>
    </w:p>
    <w:p w14:paraId="6505F549"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Five relationships: </w:t>
      </w:r>
      <w:r w:rsidRPr="00B56521">
        <w:rPr>
          <w:rFonts w:ascii="Times New Roman" w:eastAsia="Times New Roman" w:hAnsi="Times New Roman" w:cs="Times New Roman"/>
          <w:sz w:val="24"/>
          <w:szCs w:val="24"/>
        </w:rPr>
        <w:t>The Five Bonds are: ruler to ruled, father to son, husband to wife, elder brother to younger brother, friend to friend. Specific duties were prescribed to each of the participants in th</w:t>
      </w:r>
      <w:r w:rsidRPr="00B56521">
        <w:rPr>
          <w:rFonts w:ascii="Times New Roman" w:eastAsia="Times New Roman" w:hAnsi="Times New Roman" w:cs="Times New Roman"/>
          <w:sz w:val="24"/>
          <w:szCs w:val="24"/>
        </w:rPr>
        <w:t>ese sets of relationships.</w:t>
      </w:r>
    </w:p>
    <w:p w14:paraId="309FD6AD"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Jen or </w:t>
      </w:r>
      <w:proofErr w:type="gramStart"/>
      <w:r w:rsidRPr="00B56521">
        <w:rPr>
          <w:rFonts w:ascii="Times New Roman" w:eastAsia="Times New Roman" w:hAnsi="Times New Roman" w:cs="Times New Roman"/>
          <w:b/>
          <w:sz w:val="24"/>
          <w:szCs w:val="24"/>
        </w:rPr>
        <w:t>( Ren</w:t>
      </w:r>
      <w:proofErr w:type="gramEnd"/>
      <w:r w:rsidRPr="00B56521">
        <w:rPr>
          <w:rFonts w:ascii="Times New Roman" w:eastAsia="Times New Roman" w:hAnsi="Times New Roman" w:cs="Times New Roman"/>
          <w:b/>
          <w:sz w:val="24"/>
          <w:szCs w:val="24"/>
        </w:rPr>
        <w:t>):</w:t>
      </w:r>
      <w:r w:rsidRPr="00B56521">
        <w:rPr>
          <w:rFonts w:ascii="Times New Roman" w:eastAsia="SimSun" w:hAnsi="Times New Roman" w:cs="Times New Roman"/>
          <w:sz w:val="24"/>
          <w:szCs w:val="24"/>
        </w:rPr>
        <w:t xml:space="preserve"> Ren (Chinese: </w:t>
      </w:r>
      <w:r w:rsidRPr="00B56521">
        <w:rPr>
          <w:rFonts w:ascii="Times New Roman" w:eastAsia="SimSun" w:hAnsi="Times New Roman" w:cs="Times New Roman"/>
          <w:sz w:val="24"/>
          <w:szCs w:val="24"/>
        </w:rPr>
        <w:t>仁</w:t>
      </w:r>
      <w:r w:rsidRPr="00B56521">
        <w:rPr>
          <w:rFonts w:ascii="Times New Roman" w:eastAsia="SimSun" w:hAnsi="Times New Roman" w:cs="Times New Roman"/>
          <w:sz w:val="24"/>
          <w:szCs w:val="24"/>
        </w:rPr>
        <w:t>; pinyin: rén; Wade–Giles: jen) is the Confucian virtue denoting the good feeling a virtuous human experiences when being altruistic. Ren is exemplified by a normal adult's protective feelings for ch</w:t>
      </w:r>
      <w:r w:rsidRPr="00B56521">
        <w:rPr>
          <w:rFonts w:ascii="Times New Roman" w:eastAsia="SimSun" w:hAnsi="Times New Roman" w:cs="Times New Roman"/>
          <w:sz w:val="24"/>
          <w:szCs w:val="24"/>
        </w:rPr>
        <w:t>ildren. jen. Pronunciation: (zhun, run), [key] —</w:t>
      </w:r>
      <w:proofErr w:type="gramStart"/>
      <w:r w:rsidRPr="00B56521">
        <w:rPr>
          <w:rFonts w:ascii="Times New Roman" w:eastAsia="SimSun" w:hAnsi="Times New Roman" w:cs="Times New Roman"/>
          <w:sz w:val="24"/>
          <w:szCs w:val="24"/>
        </w:rPr>
        <w:t>n.(</w:t>
      </w:r>
      <w:proofErr w:type="gramEnd"/>
      <w:r w:rsidRPr="00B56521">
        <w:rPr>
          <w:rFonts w:ascii="Times New Roman" w:eastAsia="SimSun" w:hAnsi="Times New Roman" w:cs="Times New Roman"/>
          <w:sz w:val="24"/>
          <w:szCs w:val="24"/>
        </w:rPr>
        <w:t>in Chinese philosophy) a compassionate love for humanity or for the world as a whole.</w:t>
      </w:r>
    </w:p>
    <w:p w14:paraId="7EFB6690"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b/>
          <w:sz w:val="24"/>
          <w:szCs w:val="24"/>
        </w:rPr>
        <w:t xml:space="preserve">Li: </w:t>
      </w:r>
      <w:r w:rsidRPr="00B56521">
        <w:rPr>
          <w:rFonts w:ascii="Times New Roman" w:eastAsia="Times New Roman" w:hAnsi="Times New Roman" w:cs="Times New Roman"/>
          <w:sz w:val="24"/>
          <w:szCs w:val="24"/>
        </w:rPr>
        <w:t>the single English transliteration used for two different Chinese words. Li in the first sense refers to ritual pra</w:t>
      </w:r>
      <w:r w:rsidRPr="00B56521">
        <w:rPr>
          <w:rFonts w:ascii="Times New Roman" w:eastAsia="Times New Roman" w:hAnsi="Times New Roman" w:cs="Times New Roman"/>
          <w:sz w:val="24"/>
          <w:szCs w:val="24"/>
        </w:rPr>
        <w:t>ctice and decorum and is usually translated as “rites”. Li in the second sense refers to the pattern in a natural material such as wood or stone. It was used by the neo-Confucians to designate the force that pervades the cosmos and is translated as “princi</w:t>
      </w:r>
      <w:r w:rsidRPr="00B56521">
        <w:rPr>
          <w:rFonts w:ascii="Times New Roman" w:eastAsia="Times New Roman" w:hAnsi="Times New Roman" w:cs="Times New Roman"/>
          <w:sz w:val="24"/>
          <w:szCs w:val="24"/>
        </w:rPr>
        <w:t>ple”</w:t>
      </w:r>
    </w:p>
    <w:p w14:paraId="0D9A999A" w14:textId="77777777" w:rsidR="000C359D" w:rsidRPr="00B56521" w:rsidRDefault="00DE40A8">
      <w:pPr>
        <w:spacing w:after="80"/>
        <w:rPr>
          <w:rFonts w:ascii="Times New Roman" w:hAnsi="Times New Roman" w:cs="Times New Roman"/>
          <w:sz w:val="24"/>
          <w:szCs w:val="24"/>
        </w:rPr>
      </w:pPr>
      <w:r w:rsidRPr="00B56521">
        <w:rPr>
          <w:rFonts w:ascii="Times New Roman" w:eastAsia="Times New Roman" w:hAnsi="Times New Roman" w:cs="Times New Roman"/>
          <w:sz w:val="24"/>
          <w:szCs w:val="24"/>
        </w:rPr>
        <w:t>confuscious used the word li (rites or ritual) to mean not only religious ritual but also the rules of social ettiquette and everyday courtesy - encouraged his students to practice li in all five fundamental relationships and urged them to seek the sp</w:t>
      </w:r>
      <w:r w:rsidRPr="00B56521">
        <w:rPr>
          <w:rFonts w:ascii="Times New Roman" w:eastAsia="Times New Roman" w:hAnsi="Times New Roman" w:cs="Times New Roman"/>
          <w:sz w:val="24"/>
          <w:szCs w:val="24"/>
        </w:rPr>
        <w:t>irit and principles behind the rites</w:t>
      </w:r>
    </w:p>
    <w:p w14:paraId="7F036303" w14:textId="77777777" w:rsidR="000C359D" w:rsidRPr="00B56521" w:rsidRDefault="000C359D">
      <w:pPr>
        <w:spacing w:after="80"/>
        <w:rPr>
          <w:rFonts w:ascii="Times New Roman" w:hAnsi="Times New Roman" w:cs="Times New Roman"/>
          <w:sz w:val="24"/>
          <w:szCs w:val="24"/>
        </w:rPr>
      </w:pPr>
    </w:p>
    <w:p w14:paraId="3FFA6187" w14:textId="77777777" w:rsidR="000C359D" w:rsidRPr="00B56521" w:rsidRDefault="00DE40A8">
      <w:pPr>
        <w:spacing w:after="180"/>
        <w:ind w:left="540"/>
        <w:rPr>
          <w:rFonts w:ascii="Times New Roman" w:hAnsi="Times New Roman" w:cs="Times New Roman"/>
          <w:sz w:val="24"/>
          <w:szCs w:val="24"/>
        </w:rPr>
      </w:pPr>
      <w:r w:rsidRPr="00B56521">
        <w:rPr>
          <w:rFonts w:ascii="Times New Roman" w:eastAsia="Times New Roman" w:hAnsi="Times New Roman" w:cs="Times New Roman"/>
          <w:sz w:val="24"/>
          <w:szCs w:val="24"/>
        </w:rPr>
        <w:tab/>
        <w:t>lineage:</w:t>
      </w:r>
      <w:r w:rsidRPr="00B56521">
        <w:rPr>
          <w:rFonts w:ascii="Times New Roman" w:eastAsia="Times New Roman" w:hAnsi="Times New Roman" w:cs="Times New Roman"/>
          <w:sz w:val="24"/>
          <w:szCs w:val="24"/>
        </w:rPr>
        <w:tab/>
        <w:t>• Idea that we emerge from and are</w:t>
      </w:r>
    </w:p>
    <w:p w14:paraId="037C4034" w14:textId="77777777" w:rsidR="000C359D" w:rsidRPr="00B56521" w:rsidRDefault="00DE40A8">
      <w:pPr>
        <w:spacing w:after="180"/>
        <w:ind w:left="540"/>
        <w:rPr>
          <w:rFonts w:ascii="Times New Roman" w:hAnsi="Times New Roman" w:cs="Times New Roman"/>
          <w:sz w:val="24"/>
          <w:szCs w:val="24"/>
        </w:rPr>
      </w:pPr>
      <w:r w:rsidRPr="00B56521">
        <w:rPr>
          <w:rFonts w:ascii="Times New Roman" w:eastAsia="Times New Roman" w:hAnsi="Times New Roman" w:cs="Times New Roman"/>
          <w:sz w:val="24"/>
          <w:szCs w:val="24"/>
        </w:rPr>
        <w:t>connected to those who went before us</w:t>
      </w:r>
    </w:p>
    <w:p w14:paraId="50B7BB4B" w14:textId="77777777" w:rsidR="000C359D" w:rsidRPr="00B56521" w:rsidRDefault="00DE40A8">
      <w:pPr>
        <w:spacing w:after="180"/>
        <w:ind w:left="540"/>
        <w:rPr>
          <w:rFonts w:ascii="Times New Roman" w:hAnsi="Times New Roman" w:cs="Times New Roman"/>
          <w:sz w:val="24"/>
          <w:szCs w:val="24"/>
        </w:rPr>
      </w:pPr>
      <w:r w:rsidRPr="00B56521">
        <w:rPr>
          <w:rFonts w:ascii="Times New Roman" w:eastAsia="Times New Roman" w:hAnsi="Times New Roman" w:cs="Times New Roman"/>
          <w:sz w:val="24"/>
          <w:szCs w:val="24"/>
        </w:rPr>
        <w:lastRenderedPageBreak/>
        <w:t>(ancestors)</w:t>
      </w:r>
    </w:p>
    <w:p w14:paraId="33991320" w14:textId="77777777" w:rsidR="000C359D" w:rsidRPr="00B56521" w:rsidRDefault="00DE40A8">
      <w:pPr>
        <w:spacing w:after="180"/>
        <w:ind w:left="540"/>
        <w:rPr>
          <w:rFonts w:ascii="Times New Roman" w:hAnsi="Times New Roman" w:cs="Times New Roman"/>
          <w:sz w:val="24"/>
          <w:szCs w:val="24"/>
        </w:rPr>
      </w:pPr>
      <w:r w:rsidRPr="00B56521">
        <w:rPr>
          <w:rFonts w:ascii="Times New Roman" w:eastAsia="Times New Roman" w:hAnsi="Times New Roman" w:cs="Times New Roman"/>
          <w:sz w:val="24"/>
          <w:szCs w:val="24"/>
        </w:rPr>
        <w:t>• What we want to do is appreciate the fact</w:t>
      </w:r>
    </w:p>
    <w:p w14:paraId="127F752A" w14:textId="77777777" w:rsidR="000C359D" w:rsidRPr="00B56521" w:rsidRDefault="00DE40A8">
      <w:pPr>
        <w:spacing w:after="180"/>
        <w:ind w:left="540"/>
        <w:rPr>
          <w:rFonts w:ascii="Times New Roman" w:hAnsi="Times New Roman" w:cs="Times New Roman"/>
          <w:sz w:val="24"/>
          <w:szCs w:val="24"/>
        </w:rPr>
      </w:pPr>
      <w:r w:rsidRPr="00B56521">
        <w:rPr>
          <w:rFonts w:ascii="Times New Roman" w:eastAsia="Times New Roman" w:hAnsi="Times New Roman" w:cs="Times New Roman"/>
          <w:sz w:val="24"/>
          <w:szCs w:val="24"/>
        </w:rPr>
        <w:t>that we’re connected to our ancestors • Manifests itself in various ways</w:t>
      </w:r>
    </w:p>
    <w:p w14:paraId="3EBE8B20" w14:textId="77777777" w:rsidR="000C359D" w:rsidRPr="00B56521" w:rsidRDefault="00DE40A8">
      <w:pPr>
        <w:spacing w:after="180"/>
        <w:ind w:left="540"/>
        <w:rPr>
          <w:rFonts w:ascii="Times New Roman" w:hAnsi="Times New Roman" w:cs="Times New Roman"/>
          <w:sz w:val="24"/>
          <w:szCs w:val="24"/>
        </w:rPr>
      </w:pPr>
      <w:r w:rsidRPr="00B56521">
        <w:rPr>
          <w:rFonts w:ascii="Times New Roman" w:eastAsia="Times New Roman" w:hAnsi="Times New Roman" w:cs="Times New Roman"/>
          <w:sz w:val="24"/>
          <w:szCs w:val="24"/>
        </w:rPr>
        <w:t>o 1) G</w:t>
      </w:r>
      <w:r w:rsidRPr="00B56521">
        <w:rPr>
          <w:rFonts w:ascii="Times New Roman" w:eastAsia="Times New Roman" w:hAnsi="Times New Roman" w:cs="Times New Roman"/>
          <w:sz w:val="24"/>
          <w:szCs w:val="24"/>
        </w:rPr>
        <w:t>reat respect for family, ancestors, parents, etc.</w:t>
      </w:r>
    </w:p>
    <w:p w14:paraId="2EEC0D50" w14:textId="77777777" w:rsidR="000C359D" w:rsidRPr="00B56521" w:rsidRDefault="00DE40A8">
      <w:pPr>
        <w:spacing w:after="180"/>
        <w:ind w:left="540"/>
        <w:rPr>
          <w:rFonts w:ascii="Times New Roman" w:hAnsi="Times New Roman" w:cs="Times New Roman"/>
          <w:sz w:val="24"/>
          <w:szCs w:val="24"/>
        </w:rPr>
      </w:pPr>
      <w:r w:rsidRPr="00B56521">
        <w:rPr>
          <w:rFonts w:ascii="Times New Roman" w:eastAsia="Times New Roman" w:hAnsi="Times New Roman" w:cs="Times New Roman"/>
          <w:sz w:val="24"/>
          <w:szCs w:val="24"/>
        </w:rPr>
        <w:t>o 2) Great respect for community – we should not present ideas as new, innovative, but as interpretations of ideas that have always existed</w:t>
      </w:r>
    </w:p>
    <w:p w14:paraId="30C782DE" w14:textId="77777777" w:rsidR="000C359D" w:rsidRPr="00B56521" w:rsidRDefault="000C359D">
      <w:pPr>
        <w:rPr>
          <w:rFonts w:ascii="Times New Roman" w:hAnsi="Times New Roman" w:cs="Times New Roman"/>
          <w:sz w:val="24"/>
          <w:szCs w:val="24"/>
        </w:rPr>
      </w:pPr>
    </w:p>
    <w:p w14:paraId="70F43917" w14:textId="77777777" w:rsidR="000C359D" w:rsidRPr="00B56521" w:rsidRDefault="000C359D">
      <w:pPr>
        <w:rPr>
          <w:rFonts w:ascii="Times New Roman" w:hAnsi="Times New Roman" w:cs="Times New Roman"/>
          <w:sz w:val="24"/>
          <w:szCs w:val="24"/>
        </w:rPr>
      </w:pPr>
    </w:p>
    <w:sectPr w:rsidR="000C359D" w:rsidRPr="00B5652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Cardo">
    <w:altName w:val="Times New Roman"/>
    <w:charset w:val="00"/>
    <w:family w:val="auto"/>
    <w:pitch w:val="default"/>
  </w:font>
  <w:font w:name="Arial Unicode MS">
    <w:panose1 w:val="020B0604020202020204"/>
    <w:charset w:val="00"/>
    <w:family w:val="auto"/>
    <w:pitch w:val="variable"/>
    <w:sig w:usb0="F7FFAFFF" w:usb1="E9DFFFFF" w:usb2="0000003F" w:usb3="00000000" w:csb0="003F01FF" w:csb1="00000000"/>
  </w:font>
  <w:font w:name="Kohinoor Devanagari">
    <w:panose1 w:val="00000000000000000000"/>
    <w:charset w:val="00"/>
    <w:family w:val="roman"/>
    <w:notTrueType/>
    <w:pitch w:val="default"/>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27F1A"/>
    <w:multiLevelType w:val="multilevel"/>
    <w:tmpl w:val="D7DE0B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759735E"/>
    <w:multiLevelType w:val="multilevel"/>
    <w:tmpl w:val="59740F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89377D4"/>
    <w:multiLevelType w:val="multilevel"/>
    <w:tmpl w:val="A5AC26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A87526D"/>
    <w:multiLevelType w:val="multilevel"/>
    <w:tmpl w:val="D22446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CCF6DCD"/>
    <w:multiLevelType w:val="multilevel"/>
    <w:tmpl w:val="251632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D946738"/>
    <w:multiLevelType w:val="multilevel"/>
    <w:tmpl w:val="5D6096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F48323D"/>
    <w:multiLevelType w:val="multilevel"/>
    <w:tmpl w:val="F634EB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1FAC39BA"/>
    <w:multiLevelType w:val="multilevel"/>
    <w:tmpl w:val="CC6A8B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22165D12"/>
    <w:multiLevelType w:val="hybridMultilevel"/>
    <w:tmpl w:val="A9129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AB6917"/>
    <w:multiLevelType w:val="hybridMultilevel"/>
    <w:tmpl w:val="5C26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70642B"/>
    <w:multiLevelType w:val="multilevel"/>
    <w:tmpl w:val="1F00B7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2E965A22"/>
    <w:multiLevelType w:val="multilevel"/>
    <w:tmpl w:val="43CEA9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324E0D83"/>
    <w:multiLevelType w:val="multilevel"/>
    <w:tmpl w:val="128E19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31C7369"/>
    <w:multiLevelType w:val="multilevel"/>
    <w:tmpl w:val="B336BB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35872EDE"/>
    <w:multiLevelType w:val="multilevel"/>
    <w:tmpl w:val="646879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35BF26EE"/>
    <w:multiLevelType w:val="multilevel"/>
    <w:tmpl w:val="5A40C0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36A46CA9"/>
    <w:multiLevelType w:val="multilevel"/>
    <w:tmpl w:val="B84CB2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3E9A6155"/>
    <w:multiLevelType w:val="multilevel"/>
    <w:tmpl w:val="9878B2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4469220E"/>
    <w:multiLevelType w:val="multilevel"/>
    <w:tmpl w:val="52FCE8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BBD6445"/>
    <w:multiLevelType w:val="multilevel"/>
    <w:tmpl w:val="F10860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4CBC0F97"/>
    <w:multiLevelType w:val="multilevel"/>
    <w:tmpl w:val="88744F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4E167984"/>
    <w:multiLevelType w:val="multilevel"/>
    <w:tmpl w:val="FAE25C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4F8157C7"/>
    <w:multiLevelType w:val="multilevel"/>
    <w:tmpl w:val="66C4C2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54BD2C32"/>
    <w:multiLevelType w:val="multilevel"/>
    <w:tmpl w:val="6A801B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5DF24BA6"/>
    <w:multiLevelType w:val="multilevel"/>
    <w:tmpl w:val="CDE427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61E274F5"/>
    <w:multiLevelType w:val="multilevel"/>
    <w:tmpl w:val="4A6EC8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620070D4"/>
    <w:multiLevelType w:val="multilevel"/>
    <w:tmpl w:val="A1DE6D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657A53E6"/>
    <w:multiLevelType w:val="multilevel"/>
    <w:tmpl w:val="E51031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68C64866"/>
    <w:multiLevelType w:val="multilevel"/>
    <w:tmpl w:val="773E20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69BD3948"/>
    <w:multiLevelType w:val="hybridMultilevel"/>
    <w:tmpl w:val="DB969266"/>
    <w:lvl w:ilvl="0" w:tplc="86527E76">
      <w:start w:val="193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CF44B0"/>
    <w:multiLevelType w:val="multilevel"/>
    <w:tmpl w:val="A33472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722F4DAC"/>
    <w:multiLevelType w:val="multilevel"/>
    <w:tmpl w:val="10F4AA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7576788A"/>
    <w:multiLevelType w:val="multilevel"/>
    <w:tmpl w:val="3104AD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76AA358E"/>
    <w:multiLevelType w:val="multilevel"/>
    <w:tmpl w:val="99109F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7CB33496"/>
    <w:multiLevelType w:val="multilevel"/>
    <w:tmpl w:val="20C6B2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1"/>
  </w:num>
  <w:num w:numId="2">
    <w:abstractNumId w:val="30"/>
  </w:num>
  <w:num w:numId="3">
    <w:abstractNumId w:val="5"/>
  </w:num>
  <w:num w:numId="4">
    <w:abstractNumId w:val="24"/>
  </w:num>
  <w:num w:numId="5">
    <w:abstractNumId w:val="17"/>
  </w:num>
  <w:num w:numId="6">
    <w:abstractNumId w:val="6"/>
  </w:num>
  <w:num w:numId="7">
    <w:abstractNumId w:val="7"/>
  </w:num>
  <w:num w:numId="8">
    <w:abstractNumId w:val="3"/>
  </w:num>
  <w:num w:numId="9">
    <w:abstractNumId w:val="4"/>
  </w:num>
  <w:num w:numId="10">
    <w:abstractNumId w:val="21"/>
  </w:num>
  <w:num w:numId="11">
    <w:abstractNumId w:val="22"/>
  </w:num>
  <w:num w:numId="12">
    <w:abstractNumId w:val="23"/>
  </w:num>
  <w:num w:numId="13">
    <w:abstractNumId w:val="15"/>
  </w:num>
  <w:num w:numId="14">
    <w:abstractNumId w:val="2"/>
  </w:num>
  <w:num w:numId="15">
    <w:abstractNumId w:val="10"/>
  </w:num>
  <w:num w:numId="16">
    <w:abstractNumId w:val="32"/>
  </w:num>
  <w:num w:numId="17">
    <w:abstractNumId w:val="26"/>
  </w:num>
  <w:num w:numId="18">
    <w:abstractNumId w:val="14"/>
  </w:num>
  <w:num w:numId="19">
    <w:abstractNumId w:val="13"/>
  </w:num>
  <w:num w:numId="20">
    <w:abstractNumId w:val="28"/>
  </w:num>
  <w:num w:numId="21">
    <w:abstractNumId w:val="25"/>
  </w:num>
  <w:num w:numId="22">
    <w:abstractNumId w:val="12"/>
  </w:num>
  <w:num w:numId="23">
    <w:abstractNumId w:val="33"/>
  </w:num>
  <w:num w:numId="24">
    <w:abstractNumId w:val="18"/>
  </w:num>
  <w:num w:numId="25">
    <w:abstractNumId w:val="0"/>
  </w:num>
  <w:num w:numId="26">
    <w:abstractNumId w:val="16"/>
  </w:num>
  <w:num w:numId="27">
    <w:abstractNumId w:val="34"/>
  </w:num>
  <w:num w:numId="28">
    <w:abstractNumId w:val="19"/>
  </w:num>
  <w:num w:numId="29">
    <w:abstractNumId w:val="27"/>
  </w:num>
  <w:num w:numId="30">
    <w:abstractNumId w:val="1"/>
  </w:num>
  <w:num w:numId="31">
    <w:abstractNumId w:val="20"/>
  </w:num>
  <w:num w:numId="32">
    <w:abstractNumId w:val="31"/>
  </w:num>
  <w:num w:numId="33">
    <w:abstractNumId w:val="9"/>
  </w:num>
  <w:num w:numId="34">
    <w:abstractNumId w:val="8"/>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displayBackgroundShape/>
  <w:proofState w:grammar="clean"/>
  <w:defaultTabStop w:val="720"/>
  <w:characterSpacingControl w:val="doNotCompress"/>
  <w:compat>
    <w:compatSetting w:name="compatibilityMode" w:uri="http://schemas.microsoft.com/office/word" w:val="14"/>
  </w:compat>
  <w:rsids>
    <w:rsidRoot w:val="000C359D"/>
    <w:rsid w:val="000C359D"/>
    <w:rsid w:val="00122BDF"/>
    <w:rsid w:val="00945114"/>
    <w:rsid w:val="00B56521"/>
    <w:rsid w:val="00DE4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398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ListParagraph">
    <w:name w:val="List Paragraph"/>
    <w:basedOn w:val="Normal"/>
    <w:uiPriority w:val="34"/>
    <w:qFormat/>
    <w:rsid w:val="00122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hyperlink" Target="https://en.wikipedia.org/wiki/Neijia" TargetMode="External"/><Relationship Id="rId102" Type="http://schemas.openxmlformats.org/officeDocument/2006/relationships/hyperlink" Target="https://en.wikipedia.org/wiki/Neijia" TargetMode="External"/><Relationship Id="rId103" Type="http://schemas.openxmlformats.org/officeDocument/2006/relationships/hyperlink" Target="https://en.wikipedia.org/wiki/T%27ai_chi_ch%27uan" TargetMode="External"/><Relationship Id="rId104" Type="http://schemas.openxmlformats.org/officeDocument/2006/relationships/hyperlink" Target="https://en.wikipedia.org/wiki/T%27ai_chi_ch%27uan" TargetMode="External"/><Relationship Id="rId105" Type="http://schemas.openxmlformats.org/officeDocument/2006/relationships/hyperlink" Target="https://en.wikipedia.org/wiki/Baguazhang" TargetMode="External"/><Relationship Id="rId106" Type="http://schemas.openxmlformats.org/officeDocument/2006/relationships/hyperlink" Target="https://en.wikipedia.org/wiki/Baguazhang" TargetMode="External"/><Relationship Id="rId107" Type="http://schemas.openxmlformats.org/officeDocument/2006/relationships/hyperlink" Target="https://en.wikipedia.org/wiki/Xingyiqua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Four_Marks_of_the_Church" TargetMode="External"/><Relationship Id="rId6" Type="http://schemas.openxmlformats.org/officeDocument/2006/relationships/hyperlink" Target="https://en.wikipedia.org/wiki/Four_Marks_of_the_Church" TargetMode="External"/><Relationship Id="rId7" Type="http://schemas.openxmlformats.org/officeDocument/2006/relationships/hyperlink" Target="https://en.wikipedia.org/wiki/Great_Commission" TargetMode="External"/><Relationship Id="rId8" Type="http://schemas.openxmlformats.org/officeDocument/2006/relationships/hyperlink" Target="https://en.wikipedia.org/wiki/Great_Commission" TargetMode="External"/><Relationship Id="rId9" Type="http://schemas.openxmlformats.org/officeDocument/2006/relationships/hyperlink" Target="https://en.wikipedia.org/wiki/Holy_Tradition" TargetMode="External"/><Relationship Id="rId108" Type="http://schemas.openxmlformats.org/officeDocument/2006/relationships/hyperlink" Target="https://en.wikipedia.org/wiki/Xingyiquan" TargetMode="External"/><Relationship Id="rId109" Type="http://schemas.openxmlformats.org/officeDocument/2006/relationships/fontTable" Target="fontTable.xml"/><Relationship Id="rId10" Type="http://schemas.openxmlformats.org/officeDocument/2006/relationships/hyperlink" Target="https://en.wikipedia.org/wiki/Holy_Tradition" TargetMode="External"/><Relationship Id="rId11" Type="http://schemas.openxmlformats.org/officeDocument/2006/relationships/hyperlink" Target="https://en.wikipedia.org/wiki/Apostolic_succession" TargetMode="External"/><Relationship Id="rId12" Type="http://schemas.openxmlformats.org/officeDocument/2006/relationships/hyperlink" Target="https://en.wikipedia.org/wiki/Apostolic_succession" TargetMode="External"/><Relationship Id="rId13" Type="http://schemas.openxmlformats.org/officeDocument/2006/relationships/hyperlink" Target="https://en.wikipedia.org/wiki/Latin_Church" TargetMode="External"/><Relationship Id="rId14" Type="http://schemas.openxmlformats.org/officeDocument/2006/relationships/hyperlink" Target="https://en.wikipedia.org/wiki/Latin_Church" TargetMode="External"/><Relationship Id="rId15" Type="http://schemas.openxmlformats.org/officeDocument/2006/relationships/hyperlink" Target="https://en.wikipedia.org/wiki/East%E2%80%93West_Schism" TargetMode="External"/><Relationship Id="rId16" Type="http://schemas.openxmlformats.org/officeDocument/2006/relationships/hyperlink" Target="https://en.wikipedia.org/wiki/East%E2%80%93West_Schism" TargetMode="External"/><Relationship Id="rId17" Type="http://schemas.openxmlformats.org/officeDocument/2006/relationships/hyperlink" Target="https://en.wikipedia.org/wiki/Oriental_Orthodoxy" TargetMode="External"/><Relationship Id="rId18" Type="http://schemas.openxmlformats.org/officeDocument/2006/relationships/hyperlink" Target="https://en.wikipedia.org/wiki/Oriental_Orthodoxy" TargetMode="External"/><Relationship Id="rId19" Type="http://schemas.openxmlformats.org/officeDocument/2006/relationships/hyperlink" Target="https://en.wikipedia.org/wiki/Roman_Empire" TargetMode="External"/><Relationship Id="rId30" Type="http://schemas.openxmlformats.org/officeDocument/2006/relationships/hyperlink" Target="https://en.wikipedia.org/wiki/Holy_orders" TargetMode="External"/><Relationship Id="rId31" Type="http://schemas.openxmlformats.org/officeDocument/2006/relationships/hyperlink" Target="https://en.wikipedia.org/wiki/Holy_Synod" TargetMode="External"/><Relationship Id="rId32" Type="http://schemas.openxmlformats.org/officeDocument/2006/relationships/hyperlink" Target="https://en.wikipedia.org/wiki/Holy_Synod" TargetMode="External"/><Relationship Id="rId33" Type="http://schemas.openxmlformats.org/officeDocument/2006/relationships/hyperlink" Target="https://en.wikipedia.org/wiki/Catholic_Church" TargetMode="External"/><Relationship Id="rId34" Type="http://schemas.openxmlformats.org/officeDocument/2006/relationships/hyperlink" Target="https://en.wikipedia.org/wiki/Catholic_Church" TargetMode="External"/><Relationship Id="rId35" Type="http://schemas.openxmlformats.org/officeDocument/2006/relationships/hyperlink" Target="http://www.theopedia.com/Protestant_Reformation" TargetMode="External"/><Relationship Id="rId36" Type="http://schemas.openxmlformats.org/officeDocument/2006/relationships/hyperlink" Target="http://www.theopedia.com/Protestant_Reformation" TargetMode="External"/><Relationship Id="rId37" Type="http://schemas.openxmlformats.org/officeDocument/2006/relationships/hyperlink" Target="http://www.theopedia.com/Roman_Catholic_Church" TargetMode="External"/><Relationship Id="rId38" Type="http://schemas.openxmlformats.org/officeDocument/2006/relationships/hyperlink" Target="http://www.theopedia.com/Roman_Catholic_Church" TargetMode="External"/><Relationship Id="rId39" Type="http://schemas.openxmlformats.org/officeDocument/2006/relationships/hyperlink" Target="http://www.britannica.com/topic/mysticism" TargetMode="External"/><Relationship Id="rId50" Type="http://schemas.openxmlformats.org/officeDocument/2006/relationships/hyperlink" Target="https://en.wikipedia.org/wiki/Jain_community" TargetMode="External"/><Relationship Id="rId51" Type="http://schemas.openxmlformats.org/officeDocument/2006/relationships/hyperlink" Target="https://en.wikipedia.org/wiki/Sravaka_(Jainism)" TargetMode="External"/><Relationship Id="rId52" Type="http://schemas.openxmlformats.org/officeDocument/2006/relationships/hyperlink" Target="https://en.wikipedia.org/wiki/Sravaka_(Jainism)" TargetMode="External"/><Relationship Id="rId53" Type="http://schemas.openxmlformats.org/officeDocument/2006/relationships/hyperlink" Target="http://www.accesstoinsight.org/noncanon/index.html" TargetMode="External"/><Relationship Id="rId54" Type="http://schemas.openxmlformats.org/officeDocument/2006/relationships/hyperlink" Target="http://www.accesstoinsight.org/noncanon/index.html" TargetMode="External"/><Relationship Id="rId55" Type="http://schemas.openxmlformats.org/officeDocument/2006/relationships/hyperlink" Target="http://www.accesstoinsight.org/noncanon/fieldguide.html" TargetMode="External"/><Relationship Id="rId56" Type="http://schemas.openxmlformats.org/officeDocument/2006/relationships/hyperlink" Target="http://www.accesstoinsight.org/noncanon/fieldguide.html" TargetMode="External"/><Relationship Id="rId57" Type="http://schemas.openxmlformats.org/officeDocument/2006/relationships/hyperlink" Target="http://www.accesstoinsight.org/noncanon/fieldguide.html" TargetMode="External"/><Relationship Id="rId58" Type="http://schemas.openxmlformats.org/officeDocument/2006/relationships/hyperlink" Target="https://en.wikipedia.org/wiki/Bhaisajyaguru" TargetMode="External"/><Relationship Id="rId59" Type="http://schemas.openxmlformats.org/officeDocument/2006/relationships/hyperlink" Target="https://en.wikipedia.org/wiki/Bhaisajyaguru" TargetMode="External"/><Relationship Id="rId70" Type="http://schemas.openxmlformats.org/officeDocument/2006/relationships/hyperlink" Target="http://www.newworldencyclopedia.org/entry/Buddha" TargetMode="External"/><Relationship Id="rId71" Type="http://schemas.openxmlformats.org/officeDocument/2006/relationships/hyperlink" Target="http://buddhism.about.com/od/mahayanabuddhism/a/aboutmahayana.htm" TargetMode="External"/><Relationship Id="rId72" Type="http://schemas.openxmlformats.org/officeDocument/2006/relationships/hyperlink" Target="http://buddhism.about.com/od/mahayanabuddhism/a/aboutmahayana.htm" TargetMode="External"/><Relationship Id="rId73" Type="http://schemas.openxmlformats.org/officeDocument/2006/relationships/hyperlink" Target="http://buddhism.about.com/od/buddhismglossarye/g/enlightendef.htm" TargetMode="External"/><Relationship Id="rId74" Type="http://schemas.openxmlformats.org/officeDocument/2006/relationships/hyperlink" Target="http://buddhism.about.com/od/buddhismglossarye/g/enlightendef.htm" TargetMode="External"/><Relationship Id="rId75" Type="http://schemas.openxmlformats.org/officeDocument/2006/relationships/hyperlink" Target="http://www.hindunet.org/god/trinity/brahma/index.htm" TargetMode="External"/><Relationship Id="rId76" Type="http://schemas.openxmlformats.org/officeDocument/2006/relationships/hyperlink" Target="http://www.hindunet.org/god/trinity/brahma/index.htm" TargetMode="External"/><Relationship Id="rId77" Type="http://schemas.openxmlformats.org/officeDocument/2006/relationships/hyperlink" Target="http://www.hindunet.org/god/trinity/vishnu/index.htm" TargetMode="External"/><Relationship Id="rId78" Type="http://schemas.openxmlformats.org/officeDocument/2006/relationships/hyperlink" Target="http://www.hindunet.org/god/trinity/vishnu/index.htm" TargetMode="External"/><Relationship Id="rId79" Type="http://schemas.openxmlformats.org/officeDocument/2006/relationships/hyperlink" Target="http://www.hindunet.org/god/trinity/shiva/index.htm" TargetMode="External"/><Relationship Id="rId110" Type="http://schemas.openxmlformats.org/officeDocument/2006/relationships/theme" Target="theme/theme1.xml"/><Relationship Id="rId90" Type="http://schemas.openxmlformats.org/officeDocument/2006/relationships/hyperlink" Target="https://en.wiktionary.org/wiki/ch%C5%ABd%C3%A0o" TargetMode="External"/><Relationship Id="rId91" Type="http://schemas.openxmlformats.org/officeDocument/2006/relationships/hyperlink" Target="https://en.wikipedia.org/wiki/God" TargetMode="External"/><Relationship Id="rId92" Type="http://schemas.openxmlformats.org/officeDocument/2006/relationships/hyperlink" Target="https://en.wikipedia.org/wiki/God" TargetMode="External"/><Relationship Id="rId93" Type="http://schemas.openxmlformats.org/officeDocument/2006/relationships/hyperlink" Target="https://en.wikipedia.org/wiki/Chinese_philosophy" TargetMode="External"/><Relationship Id="rId94" Type="http://schemas.openxmlformats.org/officeDocument/2006/relationships/hyperlink" Target="https://en.wikipedia.org/wiki/Chinese_philosophy" TargetMode="External"/><Relationship Id="rId95" Type="http://schemas.openxmlformats.org/officeDocument/2006/relationships/hyperlink" Target="https://en.wikipedia.org/wiki/Taoism" TargetMode="External"/><Relationship Id="rId96" Type="http://schemas.openxmlformats.org/officeDocument/2006/relationships/hyperlink" Target="https://en.wikipedia.org/wiki/Taoism" TargetMode="External"/><Relationship Id="rId97" Type="http://schemas.openxmlformats.org/officeDocument/2006/relationships/hyperlink" Target="https://en.wikipedia.org/wiki/Tao" TargetMode="External"/><Relationship Id="rId98" Type="http://schemas.openxmlformats.org/officeDocument/2006/relationships/hyperlink" Target="https://en.wikipedia.org/wiki/Tao" TargetMode="External"/><Relationship Id="rId99" Type="http://schemas.openxmlformats.org/officeDocument/2006/relationships/hyperlink" Target="https://en.wikipedia.org/wiki/Taoism" TargetMode="External"/><Relationship Id="rId20" Type="http://schemas.openxmlformats.org/officeDocument/2006/relationships/hyperlink" Target="https://en.wikipedia.org/wiki/Roman_Empire" TargetMode="External"/><Relationship Id="rId21" Type="http://schemas.openxmlformats.org/officeDocument/2006/relationships/hyperlink" Target="https://en.wikipedia.org/wiki/Byzantine_Empire" TargetMode="External"/><Relationship Id="rId22" Type="http://schemas.openxmlformats.org/officeDocument/2006/relationships/hyperlink" Target="https://en.wikipedia.org/wiki/Byzantine_Empire" TargetMode="External"/><Relationship Id="rId23" Type="http://schemas.openxmlformats.org/officeDocument/2006/relationships/hyperlink" Target="https://en.wikipedia.org/wiki/Episcopal_see" TargetMode="External"/><Relationship Id="rId24" Type="http://schemas.openxmlformats.org/officeDocument/2006/relationships/hyperlink" Target="https://en.wikipedia.org/wiki/Episcopal_see" TargetMode="External"/><Relationship Id="rId25" Type="http://schemas.openxmlformats.org/officeDocument/2006/relationships/hyperlink" Target="https://en.wikipedia.org/wiki/Ecumenical_Patriarchate_of_Constantinople" TargetMode="External"/><Relationship Id="rId26" Type="http://schemas.openxmlformats.org/officeDocument/2006/relationships/hyperlink" Target="https://en.wikipedia.org/wiki/Ecumenical_Patriarchate_of_Constantinople" TargetMode="External"/><Relationship Id="rId27" Type="http://schemas.openxmlformats.org/officeDocument/2006/relationships/hyperlink" Target="https://en.wikipedia.org/wiki/Pope" TargetMode="External"/><Relationship Id="rId28" Type="http://schemas.openxmlformats.org/officeDocument/2006/relationships/hyperlink" Target="https://en.wikipedia.org/wiki/Pope" TargetMode="External"/><Relationship Id="rId29" Type="http://schemas.openxmlformats.org/officeDocument/2006/relationships/hyperlink" Target="https://en.wikipedia.org/wiki/Holy_orders" TargetMode="External"/><Relationship Id="rId40" Type="http://schemas.openxmlformats.org/officeDocument/2006/relationships/hyperlink" Target="http://www.britannica.com/topic/mysticism" TargetMode="External"/><Relationship Id="rId41" Type="http://schemas.openxmlformats.org/officeDocument/2006/relationships/hyperlink" Target="http://www.britannica.com/topic/Islam" TargetMode="External"/><Relationship Id="rId42" Type="http://schemas.openxmlformats.org/officeDocument/2006/relationships/hyperlink" Target="http://www.britannica.com/topic/Islam" TargetMode="External"/><Relationship Id="rId43" Type="http://schemas.openxmlformats.org/officeDocument/2006/relationships/hyperlink" Target="http://www.britannica.com/topic/anekantavada" TargetMode="External"/><Relationship Id="rId44" Type="http://schemas.openxmlformats.org/officeDocument/2006/relationships/hyperlink" Target="http://www.britannica.com/topic/anekantavada" TargetMode="External"/><Relationship Id="rId45" Type="http://schemas.openxmlformats.org/officeDocument/2006/relationships/hyperlink" Target="https://en.wikipedia.org/wiki/Jainism" TargetMode="External"/><Relationship Id="rId46" Type="http://schemas.openxmlformats.org/officeDocument/2006/relationships/hyperlink" Target="https://en.wikipedia.org/wiki/Jainism" TargetMode="External"/><Relationship Id="rId47" Type="http://schemas.openxmlformats.org/officeDocument/2006/relationships/hyperlink" Target="https://en.wikipedia.org/wiki/Karma" TargetMode="External"/><Relationship Id="rId48" Type="http://schemas.openxmlformats.org/officeDocument/2006/relationships/hyperlink" Target="https://en.wikipedia.org/wiki/Karma" TargetMode="External"/><Relationship Id="rId49" Type="http://schemas.openxmlformats.org/officeDocument/2006/relationships/hyperlink" Target="https://en.wikipedia.org/wiki/Jain_community" TargetMode="External"/><Relationship Id="rId60" Type="http://schemas.openxmlformats.org/officeDocument/2006/relationships/hyperlink" Target="https://en.wikipedia.org/wiki/Amit%25C4%2581bha" TargetMode="External"/><Relationship Id="rId61" Type="http://schemas.openxmlformats.org/officeDocument/2006/relationships/hyperlink" Target="https://en.wikipedia.org/wiki/Amit%25C4%2581bha" TargetMode="External"/><Relationship Id="rId62" Type="http://schemas.openxmlformats.org/officeDocument/2006/relationships/hyperlink" Target="https://en.wikipedia.org/wiki/Avalokite%25C5%259Bvara" TargetMode="External"/><Relationship Id="rId63" Type="http://schemas.openxmlformats.org/officeDocument/2006/relationships/hyperlink" Target="https://en.wikipedia.org/wiki/Avalokite%25C5%259Bvara" TargetMode="External"/><Relationship Id="rId64" Type="http://schemas.openxmlformats.org/officeDocument/2006/relationships/hyperlink" Target="https://en.wikipedia.org/wiki/Manjusri" TargetMode="External"/><Relationship Id="rId65" Type="http://schemas.openxmlformats.org/officeDocument/2006/relationships/hyperlink" Target="https://en.wikipedia.org/wiki/Manjusri" TargetMode="External"/><Relationship Id="rId66" Type="http://schemas.openxmlformats.org/officeDocument/2006/relationships/hyperlink" Target="http://buddhism.about.com/od/mahayanabuddhism/a/aboutmahayana.htm" TargetMode="External"/><Relationship Id="rId67" Type="http://schemas.openxmlformats.org/officeDocument/2006/relationships/hyperlink" Target="http://buddhism.about.com/od/mahayanabuddhism/a/aboutmahayana.htm" TargetMode="External"/><Relationship Id="rId68" Type="http://schemas.openxmlformats.org/officeDocument/2006/relationships/hyperlink" Target="http://www.newworldencyclopedia.org/entry/Sanskrit" TargetMode="External"/><Relationship Id="rId69" Type="http://schemas.openxmlformats.org/officeDocument/2006/relationships/hyperlink" Target="http://www.newworldencyclopedia.org/entry/Buddha" TargetMode="External"/><Relationship Id="rId100" Type="http://schemas.openxmlformats.org/officeDocument/2006/relationships/hyperlink" Target="https://en.wikipedia.org/wiki/Taoism" TargetMode="External"/><Relationship Id="rId80" Type="http://schemas.openxmlformats.org/officeDocument/2006/relationships/hyperlink" Target="http://www.hindunet.org/god/trinity/shiva/index.htm" TargetMode="External"/><Relationship Id="rId81" Type="http://schemas.openxmlformats.org/officeDocument/2006/relationships/hyperlink" Target="http://www.hindunet.org/god/Goddesses/saraswati/index.htm" TargetMode="External"/><Relationship Id="rId82" Type="http://schemas.openxmlformats.org/officeDocument/2006/relationships/hyperlink" Target="http://www.hindunet.org/god/Goddesses/saraswati/index.htm" TargetMode="External"/><Relationship Id="rId83" Type="http://schemas.openxmlformats.org/officeDocument/2006/relationships/hyperlink" Target="http://www.hindunet.org/god/goddesses/lakshmi/index.htm" TargetMode="External"/><Relationship Id="rId84" Type="http://schemas.openxmlformats.org/officeDocument/2006/relationships/hyperlink" Target="http://www.hindunet.org/god/goddesses/lakshmi/index.htm" TargetMode="External"/><Relationship Id="rId85" Type="http://schemas.openxmlformats.org/officeDocument/2006/relationships/hyperlink" Target="http://www.hindunet.org/god/Goddesses/kalimata/index.htm" TargetMode="External"/><Relationship Id="rId86" Type="http://schemas.openxmlformats.org/officeDocument/2006/relationships/hyperlink" Target="http://www.hindunet.org/god/Goddesses/kalimata/index.htm" TargetMode="External"/><Relationship Id="rId87" Type="http://schemas.openxmlformats.org/officeDocument/2006/relationships/hyperlink" Target="http://www.hindunet.org/god/Goddesses/parvati_durga/index.htm" TargetMode="External"/><Relationship Id="rId88" Type="http://schemas.openxmlformats.org/officeDocument/2006/relationships/hyperlink" Target="https://en.wikipedia.org/wiki/Pinyin" TargetMode="External"/><Relationship Id="rId89" Type="http://schemas.openxmlformats.org/officeDocument/2006/relationships/hyperlink" Target="https://en.wiktionary.org/wiki/ch%C5%ABd%C3%A0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58216</Words>
  <Characters>331836</Characters>
  <Application>Microsoft Macintosh Word</Application>
  <DocSecurity>0</DocSecurity>
  <Lines>2765</Lines>
  <Paragraphs>778</Paragraphs>
  <ScaleCrop>false</ScaleCrop>
  <LinksUpToDate>false</LinksUpToDate>
  <CharactersWithSpaces>389274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Horace Chu</cp:lastModifiedBy>
  <cp:revision>5</cp:revision>
  <dcterms:created xsi:type="dcterms:W3CDTF">2016-04-20T19:05:00Z</dcterms:created>
  <dcterms:modified xsi:type="dcterms:W3CDTF">2016-05-01T23:53:00Z</dcterms:modified>
</cp:coreProperties>
</file>