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57FF" w:rsidRPr="00851587" w:rsidRDefault="00E857FF" w:rsidP="00AB6ADC">
      <w:pPr>
        <w:jc w:val="center"/>
        <w:rPr>
          <w:rFonts w:ascii="Times New Roman" w:hAnsi="Times New Roman" w:cs="Times New Roman"/>
          <w:sz w:val="24"/>
          <w:szCs w:val="24"/>
        </w:rPr>
      </w:pPr>
    </w:p>
    <w:p w:rsidR="00AB6ADC" w:rsidRPr="00851587" w:rsidRDefault="00AB6ADC" w:rsidP="00AB6ADC">
      <w:pPr>
        <w:jc w:val="center"/>
        <w:rPr>
          <w:rFonts w:ascii="Times New Roman" w:hAnsi="Times New Roman" w:cs="Times New Roman"/>
          <w:sz w:val="24"/>
          <w:szCs w:val="24"/>
        </w:rPr>
      </w:pPr>
    </w:p>
    <w:p w:rsidR="00AB6ADC" w:rsidRPr="00851587" w:rsidRDefault="00AB6ADC" w:rsidP="00AB6ADC">
      <w:pPr>
        <w:jc w:val="center"/>
        <w:rPr>
          <w:rFonts w:ascii="Times New Roman" w:hAnsi="Times New Roman" w:cs="Times New Roman"/>
          <w:sz w:val="24"/>
          <w:szCs w:val="24"/>
        </w:rPr>
      </w:pPr>
    </w:p>
    <w:p w:rsidR="00AB6ADC" w:rsidRPr="00851587" w:rsidRDefault="00AB6ADC" w:rsidP="00E36C69">
      <w:pPr>
        <w:spacing w:line="240" w:lineRule="auto"/>
        <w:jc w:val="center"/>
        <w:rPr>
          <w:rFonts w:ascii="Times New Roman" w:hAnsi="Times New Roman" w:cs="Times New Roman"/>
          <w:sz w:val="24"/>
          <w:szCs w:val="24"/>
        </w:rPr>
      </w:pPr>
      <w:r w:rsidRPr="00851587">
        <w:rPr>
          <w:rFonts w:ascii="Times New Roman" w:hAnsi="Times New Roman" w:cs="Times New Roman"/>
          <w:sz w:val="24"/>
          <w:szCs w:val="24"/>
        </w:rPr>
        <w:t>MAAE 2300: Fluid Mechanics</w:t>
      </w:r>
    </w:p>
    <w:p w:rsidR="00AB6ADC" w:rsidRPr="00851587" w:rsidRDefault="00AB6ADC" w:rsidP="00E36C69">
      <w:pPr>
        <w:spacing w:line="240" w:lineRule="auto"/>
        <w:jc w:val="center"/>
        <w:rPr>
          <w:rFonts w:ascii="Times New Roman" w:hAnsi="Times New Roman" w:cs="Times New Roman"/>
          <w:sz w:val="24"/>
          <w:szCs w:val="24"/>
        </w:rPr>
      </w:pPr>
      <w:r w:rsidRPr="00851587">
        <w:rPr>
          <w:rFonts w:ascii="Times New Roman" w:hAnsi="Times New Roman" w:cs="Times New Roman"/>
          <w:sz w:val="24"/>
          <w:szCs w:val="24"/>
        </w:rPr>
        <w:t>Lab 1: Flow Through a Venturi Meter</w:t>
      </w:r>
    </w:p>
    <w:p w:rsidR="00AB6ADC" w:rsidRPr="00851587" w:rsidRDefault="00AB6ADC" w:rsidP="00AB6ADC">
      <w:pPr>
        <w:jc w:val="center"/>
        <w:rPr>
          <w:rFonts w:ascii="Times New Roman" w:hAnsi="Times New Roman" w:cs="Times New Roman"/>
          <w:sz w:val="24"/>
          <w:szCs w:val="24"/>
        </w:rPr>
      </w:pPr>
    </w:p>
    <w:p w:rsidR="00AB6ADC" w:rsidRPr="00851587" w:rsidRDefault="00AB6ADC" w:rsidP="00AB6ADC">
      <w:pPr>
        <w:jc w:val="center"/>
        <w:rPr>
          <w:rFonts w:ascii="Times New Roman" w:hAnsi="Times New Roman" w:cs="Times New Roman"/>
          <w:sz w:val="24"/>
          <w:szCs w:val="24"/>
        </w:rPr>
      </w:pPr>
    </w:p>
    <w:p w:rsidR="00AB6ADC" w:rsidRPr="00851587" w:rsidRDefault="00AB6ADC" w:rsidP="00AB6ADC">
      <w:pPr>
        <w:jc w:val="center"/>
        <w:rPr>
          <w:rFonts w:ascii="Times New Roman" w:hAnsi="Times New Roman" w:cs="Times New Roman"/>
          <w:sz w:val="24"/>
          <w:szCs w:val="24"/>
        </w:rPr>
      </w:pPr>
    </w:p>
    <w:p w:rsidR="00AB6ADC" w:rsidRPr="00851587" w:rsidRDefault="00AB6ADC" w:rsidP="00AB6ADC">
      <w:pPr>
        <w:jc w:val="center"/>
        <w:rPr>
          <w:rFonts w:ascii="Times New Roman" w:hAnsi="Times New Roman" w:cs="Times New Roman"/>
          <w:sz w:val="24"/>
          <w:szCs w:val="24"/>
        </w:rPr>
      </w:pPr>
    </w:p>
    <w:p w:rsidR="00AB6ADC" w:rsidRPr="00851587" w:rsidRDefault="00AB6ADC" w:rsidP="00AB6ADC">
      <w:pPr>
        <w:jc w:val="center"/>
        <w:rPr>
          <w:rFonts w:ascii="Times New Roman" w:hAnsi="Times New Roman" w:cs="Times New Roman"/>
          <w:sz w:val="24"/>
          <w:szCs w:val="24"/>
        </w:rPr>
      </w:pPr>
    </w:p>
    <w:p w:rsidR="00AB6ADC" w:rsidRPr="00851587" w:rsidRDefault="00AB6ADC" w:rsidP="00AB6ADC">
      <w:pPr>
        <w:jc w:val="center"/>
        <w:rPr>
          <w:rFonts w:ascii="Times New Roman" w:hAnsi="Times New Roman" w:cs="Times New Roman"/>
          <w:sz w:val="24"/>
          <w:szCs w:val="24"/>
        </w:rPr>
      </w:pPr>
    </w:p>
    <w:p w:rsidR="00AB6ADC" w:rsidRPr="00851587" w:rsidRDefault="00AB6ADC" w:rsidP="00AB6ADC">
      <w:pPr>
        <w:jc w:val="center"/>
        <w:rPr>
          <w:rFonts w:ascii="Times New Roman" w:hAnsi="Times New Roman" w:cs="Times New Roman"/>
          <w:sz w:val="24"/>
          <w:szCs w:val="24"/>
        </w:rPr>
      </w:pPr>
    </w:p>
    <w:p w:rsidR="00AB6ADC" w:rsidRPr="00851587" w:rsidRDefault="00AB6ADC" w:rsidP="00AB6ADC">
      <w:pPr>
        <w:jc w:val="center"/>
        <w:rPr>
          <w:rFonts w:ascii="Times New Roman" w:hAnsi="Times New Roman" w:cs="Times New Roman"/>
          <w:sz w:val="24"/>
          <w:szCs w:val="24"/>
        </w:rPr>
      </w:pPr>
    </w:p>
    <w:p w:rsidR="00AB6ADC" w:rsidRPr="00851587" w:rsidRDefault="00AF0149" w:rsidP="00AB6ADC">
      <w:pPr>
        <w:jc w:val="center"/>
        <w:rPr>
          <w:rFonts w:ascii="Times New Roman" w:hAnsi="Times New Roman" w:cs="Times New Roman"/>
          <w:sz w:val="24"/>
          <w:szCs w:val="24"/>
        </w:rPr>
      </w:pPr>
      <w:proofErr w:type="spellStart"/>
      <w:r>
        <w:rPr>
          <w:rFonts w:ascii="Times New Roman" w:hAnsi="Times New Roman" w:cs="Times New Roman"/>
          <w:sz w:val="24"/>
          <w:szCs w:val="24"/>
        </w:rPr>
        <w:t>Mr</w:t>
      </w:r>
      <w:proofErr w:type="spellEnd"/>
      <w:r>
        <w:rPr>
          <w:rFonts w:ascii="Times New Roman" w:hAnsi="Times New Roman" w:cs="Times New Roman"/>
          <w:sz w:val="24"/>
          <w:szCs w:val="24"/>
        </w:rPr>
        <w:t xml:space="preserve"> Orange</w:t>
      </w:r>
    </w:p>
    <w:p w:rsidR="00AB6ADC" w:rsidRPr="00851587" w:rsidRDefault="00774953" w:rsidP="00AB6ADC">
      <w:pPr>
        <w:jc w:val="center"/>
        <w:rPr>
          <w:rFonts w:ascii="Times New Roman" w:hAnsi="Times New Roman" w:cs="Times New Roman"/>
          <w:sz w:val="24"/>
          <w:szCs w:val="24"/>
        </w:rPr>
      </w:pPr>
      <w:r>
        <w:rPr>
          <w:rFonts w:ascii="Times New Roman" w:hAnsi="Times New Roman" w:cs="Times New Roman"/>
          <w:sz w:val="24"/>
          <w:szCs w:val="24"/>
        </w:rPr>
        <w:t>(Student number)</w:t>
      </w:r>
    </w:p>
    <w:p w:rsidR="00AB6ADC" w:rsidRPr="00851587" w:rsidRDefault="00AF0149" w:rsidP="00AB6ADC">
      <w:pPr>
        <w:jc w:val="center"/>
        <w:rPr>
          <w:rFonts w:ascii="Times New Roman" w:hAnsi="Times New Roman" w:cs="Times New Roman"/>
          <w:sz w:val="24"/>
          <w:szCs w:val="24"/>
        </w:rPr>
      </w:pPr>
      <w:r>
        <w:rPr>
          <w:rFonts w:ascii="Times New Roman" w:hAnsi="Times New Roman" w:cs="Times New Roman"/>
          <w:sz w:val="24"/>
          <w:szCs w:val="24"/>
        </w:rPr>
        <w:t>(email address)</w:t>
      </w:r>
    </w:p>
    <w:p w:rsidR="00AB6ADC" w:rsidRPr="00851587" w:rsidRDefault="00EC1CDD" w:rsidP="00AB6ADC">
      <w:pPr>
        <w:jc w:val="center"/>
        <w:rPr>
          <w:rFonts w:ascii="Times New Roman" w:hAnsi="Times New Roman" w:cs="Times New Roman"/>
          <w:sz w:val="24"/>
          <w:szCs w:val="24"/>
        </w:rPr>
      </w:pPr>
      <w:r w:rsidRPr="00851587">
        <w:rPr>
          <w:rFonts w:ascii="Times New Roman" w:hAnsi="Times New Roman" w:cs="Times New Roman"/>
          <w:sz w:val="24"/>
          <w:szCs w:val="24"/>
        </w:rPr>
        <w:t>Lab P</w:t>
      </w:r>
      <w:r w:rsidR="00AB6ADC" w:rsidRPr="00851587">
        <w:rPr>
          <w:rFonts w:ascii="Times New Roman" w:hAnsi="Times New Roman" w:cs="Times New Roman"/>
          <w:sz w:val="24"/>
          <w:szCs w:val="24"/>
        </w:rPr>
        <w:t xml:space="preserve">erformed: </w:t>
      </w:r>
      <w:r w:rsidR="00AF0149">
        <w:rPr>
          <w:rFonts w:ascii="Times New Roman" w:hAnsi="Times New Roman" w:cs="Times New Roman"/>
          <w:sz w:val="24"/>
          <w:szCs w:val="24"/>
        </w:rPr>
        <w:t>(date lab was performed)</w:t>
      </w:r>
    </w:p>
    <w:p w:rsidR="00AB6ADC" w:rsidRPr="00851587" w:rsidRDefault="00AB6ADC" w:rsidP="00AB6ADC">
      <w:pPr>
        <w:jc w:val="center"/>
        <w:rPr>
          <w:rFonts w:ascii="Times New Roman" w:hAnsi="Times New Roman" w:cs="Times New Roman"/>
          <w:sz w:val="24"/>
          <w:szCs w:val="24"/>
        </w:rPr>
      </w:pPr>
      <w:r w:rsidRPr="00851587">
        <w:rPr>
          <w:rFonts w:ascii="Times New Roman" w:hAnsi="Times New Roman" w:cs="Times New Roman"/>
          <w:sz w:val="24"/>
          <w:szCs w:val="24"/>
        </w:rPr>
        <w:t xml:space="preserve">Lab Submitted: </w:t>
      </w:r>
      <w:r w:rsidR="00AF0149">
        <w:rPr>
          <w:rFonts w:ascii="Times New Roman" w:hAnsi="Times New Roman" w:cs="Times New Roman"/>
          <w:sz w:val="24"/>
          <w:szCs w:val="24"/>
        </w:rPr>
        <w:t>(date handed in)</w:t>
      </w:r>
    </w:p>
    <w:p w:rsidR="00AB6ADC" w:rsidRPr="00851587" w:rsidRDefault="00AF0149" w:rsidP="00AB6ADC">
      <w:pPr>
        <w:jc w:val="center"/>
        <w:rPr>
          <w:rFonts w:ascii="Times New Roman" w:hAnsi="Times New Roman" w:cs="Times New Roman"/>
          <w:sz w:val="24"/>
          <w:szCs w:val="24"/>
        </w:rPr>
      </w:pPr>
      <w:r>
        <w:rPr>
          <w:rFonts w:ascii="Times New Roman" w:hAnsi="Times New Roman" w:cs="Times New Roman"/>
          <w:sz w:val="24"/>
          <w:szCs w:val="24"/>
        </w:rPr>
        <w:t>(Your lab group)</w:t>
      </w:r>
    </w:p>
    <w:p w:rsidR="00AB6ADC" w:rsidRDefault="00AB6ADC" w:rsidP="00AB6ADC">
      <w:pPr>
        <w:jc w:val="center"/>
        <w:rPr>
          <w:rFonts w:ascii="Times New Roman" w:hAnsi="Times New Roman" w:cs="Times New Roman"/>
          <w:sz w:val="24"/>
          <w:szCs w:val="24"/>
        </w:rPr>
      </w:pPr>
      <w:r w:rsidRPr="00851587">
        <w:rPr>
          <w:rFonts w:ascii="Times New Roman" w:hAnsi="Times New Roman" w:cs="Times New Roman"/>
          <w:sz w:val="24"/>
          <w:szCs w:val="24"/>
        </w:rPr>
        <w:t xml:space="preserve">Members: </w:t>
      </w:r>
      <w:r w:rsidR="00AF0149">
        <w:rPr>
          <w:rFonts w:ascii="Times New Roman" w:hAnsi="Times New Roman" w:cs="Times New Roman"/>
          <w:sz w:val="24"/>
          <w:szCs w:val="24"/>
        </w:rPr>
        <w:t>(All your lab mates</w:t>
      </w:r>
      <w:r w:rsidR="00B24E53">
        <w:rPr>
          <w:rFonts w:ascii="Times New Roman" w:hAnsi="Times New Roman" w:cs="Times New Roman"/>
          <w:sz w:val="24"/>
          <w:szCs w:val="24"/>
        </w:rPr>
        <w:t xml:space="preserve"> names here)</w:t>
      </w:r>
      <w:r w:rsidR="00AF0149">
        <w:rPr>
          <w:rFonts w:ascii="Times New Roman" w:hAnsi="Times New Roman" w:cs="Times New Roman"/>
          <w:sz w:val="24"/>
          <w:szCs w:val="24"/>
        </w:rPr>
        <w:t xml:space="preserve"> </w:t>
      </w:r>
    </w:p>
    <w:p w:rsidR="00D67235" w:rsidRPr="00851587" w:rsidRDefault="00D67235" w:rsidP="00AB6ADC">
      <w:pPr>
        <w:jc w:val="center"/>
        <w:rPr>
          <w:rFonts w:ascii="Times New Roman" w:hAnsi="Times New Roman" w:cs="Times New Roman"/>
          <w:sz w:val="24"/>
          <w:szCs w:val="24"/>
        </w:rPr>
      </w:pPr>
      <w:r>
        <w:rPr>
          <w:rFonts w:ascii="Times New Roman" w:hAnsi="Times New Roman" w:cs="Times New Roman"/>
          <w:sz w:val="24"/>
          <w:szCs w:val="24"/>
        </w:rPr>
        <w:t xml:space="preserve">TA: </w:t>
      </w:r>
      <w:r w:rsidR="00AF0149">
        <w:rPr>
          <w:rFonts w:ascii="Times New Roman" w:hAnsi="Times New Roman" w:cs="Times New Roman"/>
          <w:sz w:val="24"/>
          <w:szCs w:val="24"/>
        </w:rPr>
        <w:t>(TA for that specific Lab)</w:t>
      </w:r>
    </w:p>
    <w:p w:rsidR="00AB6ADC" w:rsidRPr="00851587" w:rsidRDefault="00AB6ADC">
      <w:pPr>
        <w:rPr>
          <w:rFonts w:ascii="Times New Roman" w:hAnsi="Times New Roman" w:cs="Times New Roman"/>
          <w:sz w:val="24"/>
          <w:szCs w:val="24"/>
        </w:rPr>
      </w:pPr>
      <w:r w:rsidRPr="00851587">
        <w:rPr>
          <w:rFonts w:ascii="Times New Roman" w:hAnsi="Times New Roman" w:cs="Times New Roman"/>
          <w:sz w:val="24"/>
          <w:szCs w:val="24"/>
        </w:rPr>
        <w:br w:type="page"/>
      </w:r>
    </w:p>
    <w:p w:rsidR="00AB6ADC" w:rsidRPr="00851587" w:rsidRDefault="00B34023" w:rsidP="00B34023">
      <w:pPr>
        <w:rPr>
          <w:rFonts w:ascii="Times New Roman" w:hAnsi="Times New Roman" w:cs="Times New Roman"/>
          <w:sz w:val="24"/>
          <w:szCs w:val="24"/>
        </w:rPr>
      </w:pPr>
      <w:r w:rsidRPr="00851587">
        <w:rPr>
          <w:rFonts w:ascii="Times New Roman" w:hAnsi="Times New Roman" w:cs="Times New Roman"/>
          <w:sz w:val="24"/>
          <w:szCs w:val="24"/>
        </w:rPr>
        <w:lastRenderedPageBreak/>
        <w:t>Table of contents</w:t>
      </w:r>
      <w:bookmarkStart w:id="0" w:name="_GoBack"/>
      <w:bookmarkEnd w:id="0"/>
    </w:p>
    <w:p w:rsidR="00B34023" w:rsidRPr="00851587" w:rsidRDefault="00B34023" w:rsidP="00B34023">
      <w:pPr>
        <w:rPr>
          <w:rFonts w:ascii="Times New Roman" w:hAnsi="Times New Roman" w:cs="Times New Roman"/>
          <w:sz w:val="24"/>
          <w:szCs w:val="24"/>
        </w:rPr>
      </w:pPr>
      <w:r w:rsidRPr="00851587">
        <w:rPr>
          <w:rFonts w:ascii="Times New Roman" w:hAnsi="Times New Roman" w:cs="Times New Roman"/>
          <w:sz w:val="24"/>
          <w:szCs w:val="24"/>
        </w:rPr>
        <w:t>1. Summary</w:t>
      </w:r>
    </w:p>
    <w:p w:rsidR="00B34023" w:rsidRPr="00851587" w:rsidRDefault="00B34023" w:rsidP="00B34023">
      <w:pPr>
        <w:rPr>
          <w:rFonts w:ascii="Times New Roman" w:hAnsi="Times New Roman" w:cs="Times New Roman"/>
          <w:sz w:val="24"/>
          <w:szCs w:val="24"/>
        </w:rPr>
      </w:pPr>
      <w:r w:rsidRPr="00851587">
        <w:rPr>
          <w:rFonts w:ascii="Times New Roman" w:hAnsi="Times New Roman" w:cs="Times New Roman"/>
          <w:sz w:val="24"/>
          <w:szCs w:val="24"/>
        </w:rPr>
        <w:t>2. Nomenclature</w:t>
      </w:r>
    </w:p>
    <w:p w:rsidR="00B34023" w:rsidRPr="00851587" w:rsidRDefault="00B34023" w:rsidP="00B34023">
      <w:pPr>
        <w:rPr>
          <w:rFonts w:ascii="Times New Roman" w:hAnsi="Times New Roman" w:cs="Times New Roman"/>
          <w:sz w:val="24"/>
          <w:szCs w:val="24"/>
        </w:rPr>
      </w:pPr>
      <w:r w:rsidRPr="00851587">
        <w:rPr>
          <w:rFonts w:ascii="Times New Roman" w:hAnsi="Times New Roman" w:cs="Times New Roman"/>
          <w:sz w:val="24"/>
          <w:szCs w:val="24"/>
        </w:rPr>
        <w:t>3. Flow Analysis</w:t>
      </w:r>
    </w:p>
    <w:p w:rsidR="00B34023" w:rsidRPr="00851587" w:rsidRDefault="00B34023" w:rsidP="00B34023">
      <w:pPr>
        <w:rPr>
          <w:rFonts w:ascii="Times New Roman" w:hAnsi="Times New Roman" w:cs="Times New Roman"/>
          <w:sz w:val="24"/>
          <w:szCs w:val="24"/>
        </w:rPr>
      </w:pPr>
      <w:r w:rsidRPr="00851587">
        <w:rPr>
          <w:rFonts w:ascii="Times New Roman" w:hAnsi="Times New Roman" w:cs="Times New Roman"/>
          <w:sz w:val="24"/>
          <w:szCs w:val="24"/>
        </w:rPr>
        <w:t>4. Experimental Setup and Procedure</w:t>
      </w:r>
    </w:p>
    <w:p w:rsidR="00B34023" w:rsidRPr="00851587" w:rsidRDefault="00B34023" w:rsidP="00B34023">
      <w:pPr>
        <w:rPr>
          <w:rFonts w:ascii="Times New Roman" w:hAnsi="Times New Roman" w:cs="Times New Roman"/>
          <w:sz w:val="24"/>
          <w:szCs w:val="24"/>
        </w:rPr>
      </w:pPr>
      <w:r w:rsidRPr="00851587">
        <w:rPr>
          <w:rFonts w:ascii="Times New Roman" w:hAnsi="Times New Roman" w:cs="Times New Roman"/>
          <w:sz w:val="24"/>
          <w:szCs w:val="24"/>
        </w:rPr>
        <w:t>5. Results and Discussion</w:t>
      </w:r>
    </w:p>
    <w:p w:rsidR="00B34023" w:rsidRPr="00851587" w:rsidRDefault="00B34023" w:rsidP="00B34023">
      <w:pPr>
        <w:rPr>
          <w:rFonts w:ascii="Times New Roman" w:hAnsi="Times New Roman" w:cs="Times New Roman"/>
          <w:sz w:val="24"/>
          <w:szCs w:val="24"/>
        </w:rPr>
      </w:pPr>
      <w:r w:rsidRPr="00851587">
        <w:rPr>
          <w:rFonts w:ascii="Times New Roman" w:hAnsi="Times New Roman" w:cs="Times New Roman"/>
          <w:sz w:val="24"/>
          <w:szCs w:val="24"/>
        </w:rPr>
        <w:t>6. Conclusion</w:t>
      </w:r>
    </w:p>
    <w:p w:rsidR="00B34023" w:rsidRPr="00851587" w:rsidRDefault="00B34023" w:rsidP="00B34023">
      <w:pPr>
        <w:rPr>
          <w:rFonts w:ascii="Times New Roman" w:hAnsi="Times New Roman" w:cs="Times New Roman"/>
          <w:sz w:val="24"/>
          <w:szCs w:val="24"/>
        </w:rPr>
      </w:pPr>
      <w:r w:rsidRPr="00851587">
        <w:rPr>
          <w:rFonts w:ascii="Times New Roman" w:hAnsi="Times New Roman" w:cs="Times New Roman"/>
          <w:sz w:val="24"/>
          <w:szCs w:val="24"/>
        </w:rPr>
        <w:t>7 References</w:t>
      </w:r>
    </w:p>
    <w:p w:rsidR="00B34023" w:rsidRPr="00851587" w:rsidRDefault="00B34023" w:rsidP="00B34023">
      <w:pPr>
        <w:rPr>
          <w:rFonts w:ascii="Times New Roman" w:hAnsi="Times New Roman" w:cs="Times New Roman"/>
          <w:sz w:val="24"/>
          <w:szCs w:val="24"/>
        </w:rPr>
      </w:pPr>
      <w:r w:rsidRPr="00851587">
        <w:rPr>
          <w:rFonts w:ascii="Times New Roman" w:hAnsi="Times New Roman" w:cs="Times New Roman"/>
          <w:sz w:val="24"/>
          <w:szCs w:val="24"/>
        </w:rPr>
        <w:t>8. Appendix</w:t>
      </w:r>
    </w:p>
    <w:p w:rsidR="00B34023" w:rsidRPr="00851587" w:rsidRDefault="00B34023">
      <w:pPr>
        <w:rPr>
          <w:rFonts w:ascii="Times New Roman" w:hAnsi="Times New Roman" w:cs="Times New Roman"/>
          <w:sz w:val="24"/>
          <w:szCs w:val="24"/>
        </w:rPr>
      </w:pPr>
      <w:r w:rsidRPr="00851587">
        <w:rPr>
          <w:rFonts w:ascii="Times New Roman" w:hAnsi="Times New Roman" w:cs="Times New Roman"/>
          <w:sz w:val="24"/>
          <w:szCs w:val="24"/>
        </w:rPr>
        <w:br w:type="page"/>
      </w:r>
    </w:p>
    <w:p w:rsidR="00B34023" w:rsidRPr="00851587" w:rsidRDefault="00B34023" w:rsidP="00B34023">
      <w:pPr>
        <w:rPr>
          <w:rFonts w:ascii="Times New Roman" w:hAnsi="Times New Roman" w:cs="Times New Roman"/>
          <w:b/>
          <w:sz w:val="24"/>
          <w:szCs w:val="24"/>
        </w:rPr>
      </w:pPr>
      <w:r w:rsidRPr="00851587">
        <w:rPr>
          <w:rFonts w:ascii="Times New Roman" w:hAnsi="Times New Roman" w:cs="Times New Roman"/>
          <w:b/>
          <w:sz w:val="24"/>
          <w:szCs w:val="24"/>
        </w:rPr>
        <w:lastRenderedPageBreak/>
        <w:t xml:space="preserve">1. </w:t>
      </w:r>
      <w:r w:rsidR="00EB2AE8">
        <w:rPr>
          <w:rFonts w:ascii="Times New Roman" w:hAnsi="Times New Roman" w:cs="Times New Roman"/>
          <w:b/>
          <w:sz w:val="24"/>
          <w:szCs w:val="24"/>
        </w:rPr>
        <w:t>SUMMARY</w:t>
      </w:r>
    </w:p>
    <w:p w:rsidR="00B34023" w:rsidRPr="00851587" w:rsidRDefault="00B34023" w:rsidP="00B34023">
      <w:pPr>
        <w:rPr>
          <w:rFonts w:ascii="Times New Roman" w:hAnsi="Times New Roman" w:cs="Times New Roman"/>
          <w:sz w:val="24"/>
          <w:szCs w:val="24"/>
        </w:rPr>
      </w:pPr>
      <w:r w:rsidRPr="00851587">
        <w:rPr>
          <w:rFonts w:ascii="Times New Roman" w:hAnsi="Times New Roman" w:cs="Times New Roman"/>
          <w:sz w:val="24"/>
          <w:szCs w:val="24"/>
        </w:rPr>
        <w:t xml:space="preserve">The purpose of this experiment is to examine the change in velocity and pressure of a fluid through a venturi meter. A venturi meter is a device which by restricting the area through which a fluid can flow, increases the velocity and reduces the pressure. The change in pressure as the venturi necked down and then up again was recorded and used to calculate the </w:t>
      </w:r>
      <w:r w:rsidR="006579E5" w:rsidRPr="00851587">
        <w:rPr>
          <w:rFonts w:ascii="Times New Roman" w:hAnsi="Times New Roman" w:cs="Times New Roman"/>
          <w:sz w:val="24"/>
          <w:szCs w:val="24"/>
        </w:rPr>
        <w:t>velocity at each point along with the flow rate. These experimental results were compared to the theoretical results in order to verify the validity of the simplifications used when ideal equations are used to calculate theoretical values. The equations used were the Bernoulli Equation and the continuity equation.</w:t>
      </w:r>
    </w:p>
    <w:p w:rsidR="00EC1CDD" w:rsidRPr="00851587" w:rsidRDefault="00EC1CDD" w:rsidP="00B34023">
      <w:pPr>
        <w:rPr>
          <w:rFonts w:ascii="Times New Roman" w:hAnsi="Times New Roman" w:cs="Times New Roman"/>
          <w:sz w:val="24"/>
          <w:szCs w:val="24"/>
        </w:rPr>
      </w:pPr>
    </w:p>
    <w:p w:rsidR="006579E5" w:rsidRPr="00851587" w:rsidRDefault="006579E5" w:rsidP="00B34023">
      <w:pPr>
        <w:rPr>
          <w:rFonts w:ascii="Times New Roman" w:hAnsi="Times New Roman" w:cs="Times New Roman"/>
          <w:b/>
          <w:color w:val="000000" w:themeColor="text1"/>
          <w:sz w:val="24"/>
          <w:szCs w:val="24"/>
        </w:rPr>
      </w:pPr>
      <w:r w:rsidRPr="00851587">
        <w:rPr>
          <w:rFonts w:ascii="Times New Roman" w:hAnsi="Times New Roman" w:cs="Times New Roman"/>
          <w:b/>
          <w:color w:val="000000" w:themeColor="text1"/>
          <w:sz w:val="24"/>
          <w:szCs w:val="24"/>
        </w:rPr>
        <w:t xml:space="preserve">2. </w:t>
      </w:r>
      <w:r w:rsidR="00EB2AE8">
        <w:rPr>
          <w:rFonts w:ascii="Times New Roman" w:hAnsi="Times New Roman" w:cs="Times New Roman"/>
          <w:b/>
          <w:color w:val="000000" w:themeColor="text1"/>
          <w:sz w:val="24"/>
          <w:szCs w:val="24"/>
        </w:rPr>
        <w:t>NOMENCLATURE</w:t>
      </w:r>
    </w:p>
    <w:p w:rsidR="006579E5" w:rsidRPr="00851587" w:rsidRDefault="006579E5" w:rsidP="00EC1CDD">
      <w:pPr>
        <w:ind w:firstLine="720"/>
        <w:rPr>
          <w:rFonts w:ascii="Times New Roman" w:eastAsiaTheme="minorEastAsia" w:hAnsi="Times New Roman" w:cs="Times New Roman"/>
          <w:color w:val="000000" w:themeColor="text1"/>
          <w:sz w:val="24"/>
          <w:szCs w:val="24"/>
          <w:vertAlign w:val="superscript"/>
        </w:rPr>
      </w:pPr>
      <w:r w:rsidRPr="00851587">
        <w:rPr>
          <w:rFonts w:ascii="Times New Roman" w:hAnsi="Times New Roman" w:cs="Times New Roman"/>
          <w:color w:val="000000" w:themeColor="text1"/>
          <w:sz w:val="24"/>
          <w:szCs w:val="24"/>
        </w:rPr>
        <w:t>g</w:t>
      </w:r>
      <w:r w:rsidR="00AE002B" w:rsidRPr="00851587">
        <w:rPr>
          <w:rFonts w:ascii="Times New Roman" w:hAnsi="Times New Roman" w:cs="Times New Roman"/>
          <w:color w:val="000000" w:themeColor="text1"/>
          <w:sz w:val="24"/>
          <w:szCs w:val="24"/>
        </w:rPr>
        <w:t xml:space="preserve"> </w:t>
      </w:r>
      <w:r w:rsidRPr="00851587">
        <w:rPr>
          <w:rFonts w:ascii="Times New Roman" w:hAnsi="Times New Roman" w:cs="Times New Roman"/>
          <w:color w:val="000000" w:themeColor="text1"/>
          <w:sz w:val="24"/>
          <w:szCs w:val="24"/>
        </w:rPr>
        <w:t>= gravitational acceleration</w:t>
      </w:r>
      <w:r w:rsidR="00AE002B" w:rsidRPr="00851587">
        <w:rPr>
          <w:rFonts w:ascii="Times New Roman" w:hAnsi="Times New Roman" w:cs="Times New Roman"/>
          <w:color w:val="000000" w:themeColor="text1"/>
          <w:sz w:val="24"/>
          <w:szCs w:val="24"/>
        </w:rPr>
        <w:t>= 9.81 m/s</w:t>
      </w:r>
      <w:r w:rsidR="00AE002B" w:rsidRPr="00851587">
        <w:rPr>
          <w:rFonts w:ascii="Times New Roman" w:hAnsi="Times New Roman" w:cs="Times New Roman"/>
          <w:color w:val="000000" w:themeColor="text1"/>
          <w:sz w:val="24"/>
          <w:szCs w:val="24"/>
        </w:rPr>
        <w:softHyphen/>
      </w:r>
      <w:r w:rsidR="00AE002B" w:rsidRPr="00851587">
        <w:rPr>
          <w:rFonts w:ascii="Times New Roman" w:hAnsi="Times New Roman" w:cs="Times New Roman"/>
          <w:color w:val="000000" w:themeColor="text1"/>
          <w:sz w:val="24"/>
          <w:szCs w:val="24"/>
          <w:vertAlign w:val="subscript"/>
        </w:rPr>
        <w:softHyphen/>
      </w:r>
      <w:r w:rsidR="00AE002B" w:rsidRPr="00851587">
        <w:rPr>
          <w:rFonts w:ascii="Times New Roman" w:hAnsi="Times New Roman" w:cs="Times New Roman"/>
          <w:color w:val="000000" w:themeColor="text1"/>
          <w:sz w:val="24"/>
          <w:szCs w:val="24"/>
        </w:rPr>
        <w:softHyphen/>
      </w:r>
      <w:r w:rsidR="00AE002B" w:rsidRPr="00851587">
        <w:rPr>
          <w:rFonts w:ascii="Times New Roman" w:hAnsi="Times New Roman" w:cs="Times New Roman"/>
          <w:color w:val="000000" w:themeColor="text1"/>
          <w:sz w:val="24"/>
          <w:szCs w:val="24"/>
          <w:vertAlign w:val="superscript"/>
        </w:rPr>
        <w:t>2</w:t>
      </w:r>
    </w:p>
    <w:p w:rsidR="00AE002B" w:rsidRPr="00851587" w:rsidRDefault="00AE002B" w:rsidP="00EC1CDD">
      <w:pPr>
        <w:ind w:firstLine="720"/>
        <w:rPr>
          <w:rFonts w:ascii="Times New Roman" w:eastAsiaTheme="minorEastAsia" w:hAnsi="Times New Roman" w:cs="Times New Roman"/>
          <w:color w:val="000000" w:themeColor="text1"/>
          <w:sz w:val="24"/>
          <w:szCs w:val="24"/>
        </w:rPr>
      </w:pPr>
      <w:r w:rsidRPr="00851587">
        <w:rPr>
          <w:rFonts w:ascii="Times New Roman" w:eastAsiaTheme="minorEastAsia" w:hAnsi="Times New Roman" w:cs="Times New Roman"/>
          <w:color w:val="000000" w:themeColor="text1"/>
          <w:sz w:val="24"/>
          <w:szCs w:val="24"/>
        </w:rPr>
        <w:t>P</w:t>
      </w:r>
      <w:r w:rsidRPr="00851587">
        <w:rPr>
          <w:rFonts w:ascii="Times New Roman" w:eastAsiaTheme="minorEastAsia" w:hAnsi="Times New Roman" w:cs="Times New Roman"/>
          <w:color w:val="000000" w:themeColor="text1"/>
          <w:sz w:val="24"/>
          <w:szCs w:val="24"/>
          <w:vertAlign w:val="subscript"/>
        </w:rPr>
        <w:t>atm</w:t>
      </w:r>
      <w:r w:rsidRPr="00851587">
        <w:rPr>
          <w:rFonts w:ascii="Times New Roman" w:eastAsiaTheme="minorEastAsia" w:hAnsi="Times New Roman" w:cs="Times New Roman"/>
          <w:color w:val="000000" w:themeColor="text1"/>
          <w:sz w:val="24"/>
          <w:szCs w:val="24"/>
        </w:rPr>
        <w:t xml:space="preserve"> = atmospheric pressure = 101.325 </w:t>
      </w:r>
      <w:proofErr w:type="spellStart"/>
      <w:r w:rsidRPr="00851587">
        <w:rPr>
          <w:rFonts w:ascii="Times New Roman" w:eastAsiaTheme="minorEastAsia" w:hAnsi="Times New Roman" w:cs="Times New Roman"/>
          <w:color w:val="000000" w:themeColor="text1"/>
          <w:sz w:val="24"/>
          <w:szCs w:val="24"/>
        </w:rPr>
        <w:t>kPa</w:t>
      </w:r>
      <w:proofErr w:type="spellEnd"/>
    </w:p>
    <w:p w:rsidR="006C1059" w:rsidRPr="00851587" w:rsidRDefault="006C1059" w:rsidP="00EC1CDD">
      <w:pPr>
        <w:ind w:firstLine="720"/>
        <w:rPr>
          <w:rFonts w:ascii="Times New Roman" w:eastAsiaTheme="minorEastAsia" w:hAnsi="Times New Roman" w:cs="Times New Roman"/>
          <w:color w:val="000000" w:themeColor="text1"/>
          <w:sz w:val="24"/>
          <w:szCs w:val="24"/>
        </w:rPr>
      </w:pPr>
      <w:r w:rsidRPr="00851587">
        <w:rPr>
          <w:rFonts w:ascii="Times New Roman" w:eastAsiaTheme="minorEastAsia" w:hAnsi="Times New Roman" w:cs="Times New Roman"/>
          <w:color w:val="000000" w:themeColor="text1"/>
          <w:sz w:val="24"/>
          <w:szCs w:val="24"/>
        </w:rPr>
        <w:t xml:space="preserve">P = </w:t>
      </w:r>
      <w:proofErr w:type="spellStart"/>
      <w:r w:rsidRPr="00851587">
        <w:rPr>
          <w:rFonts w:ascii="Times New Roman" w:eastAsiaTheme="minorEastAsia" w:hAnsi="Times New Roman" w:cs="Times New Roman"/>
          <w:color w:val="000000" w:themeColor="text1"/>
          <w:sz w:val="24"/>
          <w:szCs w:val="24"/>
        </w:rPr>
        <w:t>guage</w:t>
      </w:r>
      <w:proofErr w:type="spellEnd"/>
      <w:r w:rsidRPr="00851587">
        <w:rPr>
          <w:rFonts w:ascii="Times New Roman" w:eastAsiaTheme="minorEastAsia" w:hAnsi="Times New Roman" w:cs="Times New Roman"/>
          <w:color w:val="000000" w:themeColor="text1"/>
          <w:sz w:val="24"/>
          <w:szCs w:val="24"/>
        </w:rPr>
        <w:t xml:space="preserve"> pressure (Pa)</w:t>
      </w:r>
    </w:p>
    <w:p w:rsidR="006C1059" w:rsidRPr="00851587" w:rsidRDefault="006C1059" w:rsidP="00EC1CDD">
      <w:pPr>
        <w:ind w:firstLine="720"/>
        <w:rPr>
          <w:rFonts w:ascii="Times New Roman" w:eastAsiaTheme="minorEastAsia" w:hAnsi="Times New Roman" w:cs="Times New Roman"/>
          <w:color w:val="000000" w:themeColor="text1"/>
          <w:sz w:val="24"/>
          <w:szCs w:val="24"/>
        </w:rPr>
      </w:pPr>
      <w:r w:rsidRPr="00851587">
        <w:rPr>
          <w:rFonts w:ascii="Times New Roman" w:eastAsiaTheme="minorEastAsia" w:hAnsi="Times New Roman" w:cs="Times New Roman"/>
          <w:color w:val="000000" w:themeColor="text1"/>
          <w:sz w:val="24"/>
          <w:szCs w:val="24"/>
        </w:rPr>
        <w:t>P</w:t>
      </w:r>
      <w:r w:rsidRPr="00851587">
        <w:rPr>
          <w:rFonts w:ascii="Times New Roman" w:eastAsiaTheme="minorEastAsia" w:hAnsi="Times New Roman" w:cs="Times New Roman"/>
          <w:color w:val="000000" w:themeColor="text1"/>
          <w:sz w:val="24"/>
          <w:szCs w:val="24"/>
          <w:vertAlign w:val="subscript"/>
        </w:rPr>
        <w:t>s</w:t>
      </w:r>
      <w:r w:rsidRPr="00851587">
        <w:rPr>
          <w:rFonts w:ascii="Times New Roman" w:eastAsiaTheme="minorEastAsia" w:hAnsi="Times New Roman" w:cs="Times New Roman"/>
          <w:color w:val="000000" w:themeColor="text1"/>
          <w:sz w:val="24"/>
          <w:szCs w:val="24"/>
        </w:rPr>
        <w:t xml:space="preserve"> = static pressure (Pa)</w:t>
      </w:r>
    </w:p>
    <w:p w:rsidR="006C1059" w:rsidRPr="00851587" w:rsidRDefault="006C1059" w:rsidP="00EC1CDD">
      <w:pPr>
        <w:ind w:firstLine="720"/>
        <w:rPr>
          <w:rFonts w:ascii="Times New Roman" w:eastAsiaTheme="minorEastAsia" w:hAnsi="Times New Roman" w:cs="Times New Roman"/>
          <w:color w:val="000000" w:themeColor="text1"/>
          <w:sz w:val="24"/>
          <w:szCs w:val="24"/>
        </w:rPr>
      </w:pPr>
      <w:proofErr w:type="spellStart"/>
      <w:r w:rsidRPr="00851587">
        <w:rPr>
          <w:rFonts w:ascii="Times New Roman" w:eastAsiaTheme="minorEastAsia" w:hAnsi="Times New Roman" w:cs="Times New Roman"/>
          <w:color w:val="000000" w:themeColor="text1"/>
          <w:sz w:val="24"/>
          <w:szCs w:val="24"/>
        </w:rPr>
        <w:t>P</w:t>
      </w:r>
      <w:r w:rsidRPr="00851587">
        <w:rPr>
          <w:rFonts w:ascii="Times New Roman" w:eastAsiaTheme="minorEastAsia" w:hAnsi="Times New Roman" w:cs="Times New Roman"/>
          <w:color w:val="000000" w:themeColor="text1"/>
          <w:sz w:val="24"/>
          <w:szCs w:val="24"/>
          <w:vertAlign w:val="subscript"/>
        </w:rPr>
        <w:t>d</w:t>
      </w:r>
      <w:proofErr w:type="spellEnd"/>
      <w:r w:rsidRPr="00851587">
        <w:rPr>
          <w:rFonts w:ascii="Times New Roman" w:eastAsiaTheme="minorEastAsia" w:hAnsi="Times New Roman" w:cs="Times New Roman"/>
          <w:color w:val="000000" w:themeColor="text1"/>
          <w:sz w:val="24"/>
          <w:szCs w:val="24"/>
        </w:rPr>
        <w:t xml:space="preserve"> = dynamic pressure(Pa)</w:t>
      </w:r>
    </w:p>
    <w:p w:rsidR="006C1059" w:rsidRPr="00851587" w:rsidRDefault="006C1059" w:rsidP="00EC1CDD">
      <w:pPr>
        <w:ind w:firstLine="720"/>
        <w:rPr>
          <w:rFonts w:ascii="Times New Roman" w:hAnsi="Times New Roman" w:cs="Times New Roman"/>
          <w:color w:val="000000" w:themeColor="text1"/>
          <w:sz w:val="24"/>
          <w:szCs w:val="24"/>
        </w:rPr>
      </w:pPr>
      <w:proofErr w:type="spellStart"/>
      <w:r w:rsidRPr="00851587">
        <w:rPr>
          <w:rFonts w:ascii="Times New Roman" w:hAnsi="Times New Roman" w:cs="Times New Roman"/>
          <w:color w:val="000000" w:themeColor="text1"/>
          <w:sz w:val="24"/>
          <w:szCs w:val="24"/>
        </w:rPr>
        <w:t>P</w:t>
      </w:r>
      <w:r w:rsidRPr="00851587">
        <w:rPr>
          <w:rFonts w:ascii="Times New Roman" w:hAnsi="Times New Roman" w:cs="Times New Roman"/>
          <w:color w:val="000000" w:themeColor="text1"/>
          <w:sz w:val="24"/>
          <w:szCs w:val="24"/>
          <w:vertAlign w:val="subscript"/>
        </w:rPr>
        <w:t>stag</w:t>
      </w:r>
      <w:proofErr w:type="spellEnd"/>
      <w:r w:rsidRPr="00851587">
        <w:rPr>
          <w:rFonts w:ascii="Times New Roman" w:hAnsi="Times New Roman" w:cs="Times New Roman"/>
          <w:color w:val="000000" w:themeColor="text1"/>
          <w:sz w:val="24"/>
          <w:szCs w:val="24"/>
        </w:rPr>
        <w:t xml:space="preserve"> = stagnation pressure</w:t>
      </w:r>
      <w:r w:rsidRPr="00851587">
        <w:rPr>
          <w:rFonts w:ascii="Times New Roman" w:eastAsiaTheme="minorEastAsia" w:hAnsi="Times New Roman" w:cs="Times New Roman"/>
          <w:color w:val="000000" w:themeColor="text1"/>
          <w:sz w:val="24"/>
          <w:szCs w:val="24"/>
        </w:rPr>
        <w:t>(Pa)</w:t>
      </w:r>
    </w:p>
    <w:p w:rsidR="006C1059" w:rsidRPr="00851587" w:rsidRDefault="006C1059" w:rsidP="00EC1CDD">
      <w:pPr>
        <w:ind w:firstLine="720"/>
        <w:rPr>
          <w:rFonts w:ascii="Times New Roman" w:eastAsiaTheme="minorEastAsia" w:hAnsi="Times New Roman" w:cs="Times New Roman"/>
          <w:color w:val="000000" w:themeColor="text1"/>
          <w:sz w:val="24"/>
          <w:szCs w:val="24"/>
        </w:rPr>
      </w:pPr>
      <w:r w:rsidRPr="00851587">
        <w:rPr>
          <w:rFonts w:ascii="Times New Roman" w:eastAsiaTheme="minorEastAsia" w:hAnsi="Times New Roman" w:cs="Times New Roman"/>
          <w:color w:val="000000" w:themeColor="text1"/>
          <w:sz w:val="24"/>
          <w:szCs w:val="24"/>
        </w:rPr>
        <w:t>D</w:t>
      </w:r>
      <w:r w:rsidRPr="00851587">
        <w:rPr>
          <w:rFonts w:ascii="Times New Roman" w:eastAsiaTheme="minorEastAsia" w:hAnsi="Times New Roman" w:cs="Times New Roman"/>
          <w:color w:val="000000" w:themeColor="text1"/>
          <w:sz w:val="24"/>
          <w:szCs w:val="24"/>
          <w:vertAlign w:val="subscript"/>
        </w:rPr>
        <w:t>in</w:t>
      </w:r>
      <w:r w:rsidRPr="00851587">
        <w:rPr>
          <w:rFonts w:ascii="Times New Roman" w:eastAsiaTheme="minorEastAsia" w:hAnsi="Times New Roman" w:cs="Times New Roman"/>
          <w:color w:val="000000" w:themeColor="text1"/>
          <w:sz w:val="24"/>
          <w:szCs w:val="24"/>
        </w:rPr>
        <w:t xml:space="preserve"> = diameter of the inlet to venturi = 1.045 in</w:t>
      </w:r>
    </w:p>
    <w:p w:rsidR="006C1059" w:rsidRPr="00851587" w:rsidRDefault="006C1059" w:rsidP="00EC1CDD">
      <w:pPr>
        <w:ind w:firstLine="720"/>
        <w:rPr>
          <w:rFonts w:ascii="Times New Roman" w:eastAsiaTheme="minorEastAsia" w:hAnsi="Times New Roman" w:cs="Times New Roman"/>
          <w:color w:val="000000" w:themeColor="text1"/>
          <w:sz w:val="24"/>
          <w:szCs w:val="24"/>
        </w:rPr>
      </w:pPr>
      <w:proofErr w:type="spellStart"/>
      <w:r w:rsidRPr="00851587">
        <w:rPr>
          <w:rFonts w:ascii="Times New Roman" w:eastAsiaTheme="minorEastAsia" w:hAnsi="Times New Roman" w:cs="Times New Roman"/>
          <w:color w:val="000000" w:themeColor="text1"/>
          <w:sz w:val="24"/>
          <w:szCs w:val="24"/>
        </w:rPr>
        <w:t>D</w:t>
      </w:r>
      <w:r w:rsidRPr="00851587">
        <w:rPr>
          <w:rFonts w:ascii="Times New Roman" w:eastAsiaTheme="minorEastAsia" w:hAnsi="Times New Roman" w:cs="Times New Roman"/>
          <w:color w:val="000000" w:themeColor="text1"/>
          <w:sz w:val="24"/>
          <w:szCs w:val="24"/>
          <w:vertAlign w:val="subscript"/>
        </w:rPr>
        <w:t>throat</w:t>
      </w:r>
      <w:proofErr w:type="spellEnd"/>
      <w:r w:rsidRPr="00851587">
        <w:rPr>
          <w:rFonts w:ascii="Times New Roman" w:eastAsiaTheme="minorEastAsia" w:hAnsi="Times New Roman" w:cs="Times New Roman"/>
          <w:color w:val="000000" w:themeColor="text1"/>
          <w:sz w:val="24"/>
          <w:szCs w:val="24"/>
        </w:rPr>
        <w:t xml:space="preserve"> = diameter of the throat of venturi = 0.707 in</w:t>
      </w:r>
    </w:p>
    <w:p w:rsidR="006C1059" w:rsidRPr="00851587" w:rsidRDefault="006C1059" w:rsidP="00EC1CDD">
      <w:pPr>
        <w:ind w:firstLine="720"/>
        <w:rPr>
          <w:rFonts w:ascii="Times New Roman" w:hAnsi="Times New Roman" w:cs="Times New Roman"/>
          <w:color w:val="000000" w:themeColor="text1"/>
          <w:sz w:val="24"/>
          <w:szCs w:val="24"/>
          <w:shd w:val="clear" w:color="auto" w:fill="FFFFFF"/>
        </w:rPr>
      </w:pPr>
      <w:r w:rsidRPr="00851587">
        <w:rPr>
          <w:rFonts w:ascii="Times New Roman" w:hAnsi="Times New Roman" w:cs="Times New Roman"/>
          <w:color w:val="000000" w:themeColor="text1"/>
          <w:sz w:val="24"/>
          <w:szCs w:val="24"/>
          <w:shd w:val="clear" w:color="auto" w:fill="FFFFFF"/>
        </w:rPr>
        <w:t>A</w:t>
      </w:r>
      <w:r w:rsidRPr="00851587">
        <w:rPr>
          <w:rFonts w:ascii="Times New Roman" w:hAnsi="Times New Roman" w:cs="Times New Roman"/>
          <w:color w:val="000000" w:themeColor="text1"/>
          <w:sz w:val="24"/>
          <w:szCs w:val="24"/>
          <w:shd w:val="clear" w:color="auto" w:fill="FFFFFF"/>
          <w:vertAlign w:val="subscript"/>
        </w:rPr>
        <w:t>in</w:t>
      </w:r>
      <w:r w:rsidRPr="00851587">
        <w:rPr>
          <w:rFonts w:ascii="Times New Roman" w:hAnsi="Times New Roman" w:cs="Times New Roman"/>
          <w:color w:val="000000" w:themeColor="text1"/>
          <w:sz w:val="24"/>
          <w:szCs w:val="24"/>
          <w:shd w:val="clear" w:color="auto" w:fill="FFFFFF"/>
        </w:rPr>
        <w:t xml:space="preserve"> = area at inlet to venturi (m</w:t>
      </w:r>
      <w:r w:rsidRPr="00851587">
        <w:rPr>
          <w:rFonts w:ascii="Times New Roman" w:hAnsi="Times New Roman" w:cs="Times New Roman"/>
          <w:color w:val="000000" w:themeColor="text1"/>
          <w:sz w:val="24"/>
          <w:szCs w:val="24"/>
          <w:shd w:val="clear" w:color="auto" w:fill="FFFFFF"/>
          <w:vertAlign w:val="superscript"/>
        </w:rPr>
        <w:t>2</w:t>
      </w:r>
      <w:r w:rsidRPr="00851587">
        <w:rPr>
          <w:rFonts w:ascii="Times New Roman" w:hAnsi="Times New Roman" w:cs="Times New Roman"/>
          <w:color w:val="000000" w:themeColor="text1"/>
          <w:sz w:val="24"/>
          <w:szCs w:val="24"/>
          <w:shd w:val="clear" w:color="auto" w:fill="FFFFFF"/>
        </w:rPr>
        <w:t>)</w:t>
      </w:r>
    </w:p>
    <w:p w:rsidR="006C1059" w:rsidRPr="00851587" w:rsidRDefault="006C1059" w:rsidP="00EC1CDD">
      <w:pPr>
        <w:ind w:firstLine="720"/>
        <w:rPr>
          <w:rFonts w:ascii="Times New Roman" w:hAnsi="Times New Roman" w:cs="Times New Roman"/>
          <w:color w:val="000000" w:themeColor="text1"/>
          <w:sz w:val="24"/>
          <w:szCs w:val="24"/>
          <w:shd w:val="clear" w:color="auto" w:fill="FFFFFF"/>
        </w:rPr>
      </w:pPr>
      <w:proofErr w:type="spellStart"/>
      <w:r w:rsidRPr="00851587">
        <w:rPr>
          <w:rFonts w:ascii="Times New Roman" w:hAnsi="Times New Roman" w:cs="Times New Roman"/>
          <w:color w:val="000000" w:themeColor="text1"/>
          <w:sz w:val="24"/>
          <w:szCs w:val="24"/>
          <w:shd w:val="clear" w:color="auto" w:fill="FFFFFF"/>
        </w:rPr>
        <w:t>A</w:t>
      </w:r>
      <w:r w:rsidRPr="00851587">
        <w:rPr>
          <w:rFonts w:ascii="Times New Roman" w:hAnsi="Times New Roman" w:cs="Times New Roman"/>
          <w:color w:val="000000" w:themeColor="text1"/>
          <w:sz w:val="24"/>
          <w:szCs w:val="24"/>
          <w:shd w:val="clear" w:color="auto" w:fill="FFFFFF"/>
          <w:vertAlign w:val="subscript"/>
        </w:rPr>
        <w:t>throat</w:t>
      </w:r>
      <w:proofErr w:type="spellEnd"/>
      <w:r w:rsidRPr="00851587">
        <w:rPr>
          <w:rFonts w:ascii="Times New Roman" w:hAnsi="Times New Roman" w:cs="Times New Roman"/>
          <w:color w:val="000000" w:themeColor="text1"/>
          <w:sz w:val="24"/>
          <w:szCs w:val="24"/>
          <w:shd w:val="clear" w:color="auto" w:fill="FFFFFF"/>
        </w:rPr>
        <w:t xml:space="preserve"> = area at throat of venturi</w:t>
      </w:r>
      <w:r w:rsidR="00EC1CDD" w:rsidRPr="00851587">
        <w:rPr>
          <w:rFonts w:ascii="Times New Roman" w:hAnsi="Times New Roman" w:cs="Times New Roman"/>
          <w:color w:val="000000" w:themeColor="text1"/>
          <w:sz w:val="24"/>
          <w:szCs w:val="24"/>
          <w:shd w:val="clear" w:color="auto" w:fill="FFFFFF"/>
        </w:rPr>
        <w:t xml:space="preserve"> (m</w:t>
      </w:r>
      <w:r w:rsidR="00EC1CDD" w:rsidRPr="00851587">
        <w:rPr>
          <w:rFonts w:ascii="Times New Roman" w:hAnsi="Times New Roman" w:cs="Times New Roman"/>
          <w:color w:val="000000" w:themeColor="text1"/>
          <w:sz w:val="24"/>
          <w:szCs w:val="24"/>
          <w:shd w:val="clear" w:color="auto" w:fill="FFFFFF"/>
          <w:vertAlign w:val="superscript"/>
        </w:rPr>
        <w:t>2</w:t>
      </w:r>
      <w:r w:rsidR="00EC1CDD" w:rsidRPr="00851587">
        <w:rPr>
          <w:rFonts w:ascii="Times New Roman" w:hAnsi="Times New Roman" w:cs="Times New Roman"/>
          <w:color w:val="000000" w:themeColor="text1"/>
          <w:sz w:val="24"/>
          <w:szCs w:val="24"/>
          <w:shd w:val="clear" w:color="auto" w:fill="FFFFFF"/>
        </w:rPr>
        <w:t>)</w:t>
      </w:r>
    </w:p>
    <w:p w:rsidR="00AE002B" w:rsidRPr="00851587" w:rsidRDefault="00AE002B" w:rsidP="00EC1CDD">
      <w:pPr>
        <w:ind w:firstLine="720"/>
        <w:rPr>
          <w:rFonts w:ascii="Times New Roman" w:eastAsiaTheme="minorEastAsia" w:hAnsi="Times New Roman" w:cs="Times New Roman"/>
          <w:color w:val="000000" w:themeColor="text1"/>
          <w:sz w:val="24"/>
          <w:szCs w:val="24"/>
        </w:rPr>
      </w:pPr>
      <w:proofErr w:type="spellStart"/>
      <w:r w:rsidRPr="00851587">
        <w:rPr>
          <w:rFonts w:ascii="Times New Roman" w:eastAsiaTheme="minorEastAsia" w:hAnsi="Times New Roman" w:cs="Times New Roman"/>
          <w:color w:val="000000" w:themeColor="text1"/>
          <w:sz w:val="24"/>
          <w:szCs w:val="24"/>
        </w:rPr>
        <w:t>ρ</w:t>
      </w:r>
      <w:r w:rsidRPr="00851587">
        <w:rPr>
          <w:rFonts w:ascii="Times New Roman" w:eastAsiaTheme="minorEastAsia" w:hAnsi="Times New Roman" w:cs="Times New Roman"/>
          <w:color w:val="000000" w:themeColor="text1"/>
          <w:sz w:val="24"/>
          <w:szCs w:val="24"/>
          <w:vertAlign w:val="subscript"/>
        </w:rPr>
        <w:t>water</w:t>
      </w:r>
      <w:proofErr w:type="spellEnd"/>
      <w:r w:rsidRPr="00851587">
        <w:rPr>
          <w:rFonts w:ascii="Times New Roman" w:eastAsiaTheme="minorEastAsia" w:hAnsi="Times New Roman" w:cs="Times New Roman"/>
          <w:color w:val="000000" w:themeColor="text1"/>
          <w:sz w:val="24"/>
          <w:szCs w:val="24"/>
        </w:rPr>
        <w:t xml:space="preserve"> = density of water = 1000 kg/m</w:t>
      </w:r>
      <w:r w:rsidRPr="00851587">
        <w:rPr>
          <w:rFonts w:ascii="Times New Roman" w:eastAsiaTheme="minorEastAsia" w:hAnsi="Times New Roman" w:cs="Times New Roman"/>
          <w:color w:val="000000" w:themeColor="text1"/>
          <w:sz w:val="24"/>
          <w:szCs w:val="24"/>
          <w:vertAlign w:val="superscript"/>
        </w:rPr>
        <w:t>3</w:t>
      </w:r>
    </w:p>
    <w:p w:rsidR="00AE002B" w:rsidRPr="00851587" w:rsidRDefault="00AE002B" w:rsidP="00EC1CDD">
      <w:pPr>
        <w:ind w:firstLine="720"/>
        <w:rPr>
          <w:rFonts w:ascii="Times New Roman" w:eastAsiaTheme="minorEastAsia" w:hAnsi="Times New Roman" w:cs="Times New Roman"/>
          <w:color w:val="000000" w:themeColor="text1"/>
          <w:sz w:val="24"/>
          <w:szCs w:val="24"/>
        </w:rPr>
      </w:pPr>
      <w:proofErr w:type="spellStart"/>
      <w:r w:rsidRPr="00851587">
        <w:rPr>
          <w:rFonts w:ascii="Times New Roman" w:eastAsiaTheme="minorEastAsia" w:hAnsi="Times New Roman" w:cs="Times New Roman"/>
          <w:color w:val="000000" w:themeColor="text1"/>
          <w:sz w:val="24"/>
          <w:szCs w:val="24"/>
        </w:rPr>
        <w:t>ρ</w:t>
      </w:r>
      <w:r w:rsidRPr="00851587">
        <w:rPr>
          <w:rFonts w:ascii="Times New Roman" w:eastAsiaTheme="minorEastAsia" w:hAnsi="Times New Roman" w:cs="Times New Roman"/>
          <w:color w:val="000000" w:themeColor="text1"/>
          <w:sz w:val="24"/>
          <w:szCs w:val="24"/>
          <w:vertAlign w:val="subscript"/>
        </w:rPr>
        <w:t>air</w:t>
      </w:r>
      <w:proofErr w:type="spellEnd"/>
      <w:r w:rsidRPr="00851587">
        <w:rPr>
          <w:rFonts w:ascii="Times New Roman" w:eastAsiaTheme="minorEastAsia" w:hAnsi="Times New Roman" w:cs="Times New Roman"/>
          <w:color w:val="000000" w:themeColor="text1"/>
          <w:sz w:val="24"/>
          <w:szCs w:val="24"/>
        </w:rPr>
        <w:t xml:space="preserve"> = density of air</w:t>
      </w:r>
      <w:r w:rsidR="00EC1CDD" w:rsidRPr="00851587">
        <w:rPr>
          <w:rFonts w:ascii="Times New Roman" w:eastAsiaTheme="minorEastAsia" w:hAnsi="Times New Roman" w:cs="Times New Roman"/>
          <w:color w:val="000000" w:themeColor="text1"/>
          <w:sz w:val="24"/>
          <w:szCs w:val="24"/>
        </w:rPr>
        <w:t xml:space="preserve"> = 1.23 kg/m</w:t>
      </w:r>
      <w:r w:rsidR="00EC1CDD" w:rsidRPr="00851587">
        <w:rPr>
          <w:rFonts w:ascii="Times New Roman" w:eastAsiaTheme="minorEastAsia" w:hAnsi="Times New Roman" w:cs="Times New Roman"/>
          <w:color w:val="000000" w:themeColor="text1"/>
          <w:sz w:val="24"/>
          <w:szCs w:val="24"/>
          <w:vertAlign w:val="superscript"/>
        </w:rPr>
        <w:t>3</w:t>
      </w:r>
    </w:p>
    <w:p w:rsidR="006C1059" w:rsidRPr="00851587" w:rsidRDefault="006C1059" w:rsidP="00EC1CDD">
      <w:pPr>
        <w:ind w:firstLine="720"/>
        <w:rPr>
          <w:rFonts w:ascii="Times New Roman" w:hAnsi="Times New Roman" w:cs="Times New Roman"/>
          <w:color w:val="000000" w:themeColor="text1"/>
          <w:sz w:val="24"/>
          <w:szCs w:val="24"/>
          <w:shd w:val="clear" w:color="auto" w:fill="FFFFFF"/>
        </w:rPr>
      </w:pPr>
      <w:proofErr w:type="spellStart"/>
      <w:r w:rsidRPr="00851587">
        <w:rPr>
          <w:rFonts w:ascii="Times New Roman" w:hAnsi="Times New Roman" w:cs="Times New Roman"/>
          <w:color w:val="000000" w:themeColor="text1"/>
          <w:sz w:val="24"/>
          <w:szCs w:val="24"/>
          <w:shd w:val="clear" w:color="auto" w:fill="FFFFFF"/>
        </w:rPr>
        <w:t>C</w:t>
      </w:r>
      <w:r w:rsidRPr="00851587">
        <w:rPr>
          <w:rFonts w:ascii="Times New Roman" w:hAnsi="Times New Roman" w:cs="Times New Roman"/>
          <w:color w:val="000000" w:themeColor="text1"/>
          <w:sz w:val="24"/>
          <w:szCs w:val="24"/>
          <w:shd w:val="clear" w:color="auto" w:fill="FFFFFF"/>
          <w:vertAlign w:val="subscript"/>
        </w:rPr>
        <w:t>v</w:t>
      </w:r>
      <w:proofErr w:type="spellEnd"/>
      <w:r w:rsidRPr="00851587">
        <w:rPr>
          <w:rFonts w:ascii="Times New Roman" w:hAnsi="Times New Roman" w:cs="Times New Roman"/>
          <w:color w:val="000000" w:themeColor="text1"/>
          <w:sz w:val="24"/>
          <w:szCs w:val="24"/>
          <w:shd w:val="clear" w:color="auto" w:fill="FFFFFF"/>
        </w:rPr>
        <w:t xml:space="preserve"> = </w:t>
      </w:r>
      <w:proofErr w:type="spellStart"/>
      <w:r w:rsidRPr="00851587">
        <w:rPr>
          <w:rFonts w:ascii="Times New Roman" w:hAnsi="Times New Roman" w:cs="Times New Roman"/>
          <w:color w:val="000000" w:themeColor="text1"/>
          <w:sz w:val="24"/>
          <w:szCs w:val="24"/>
          <w:shd w:val="clear" w:color="auto" w:fill="FFFFFF"/>
        </w:rPr>
        <w:t>venturi</w:t>
      </w:r>
      <w:proofErr w:type="spellEnd"/>
      <w:r w:rsidRPr="00851587">
        <w:rPr>
          <w:rFonts w:ascii="Times New Roman" w:hAnsi="Times New Roman" w:cs="Times New Roman"/>
          <w:color w:val="000000" w:themeColor="text1"/>
          <w:sz w:val="24"/>
          <w:szCs w:val="24"/>
          <w:shd w:val="clear" w:color="auto" w:fill="FFFFFF"/>
        </w:rPr>
        <w:t xml:space="preserve"> coefficient</w:t>
      </w:r>
    </w:p>
    <w:p w:rsidR="006C1059" w:rsidRPr="00851587" w:rsidRDefault="006C1059" w:rsidP="00EC1CDD">
      <w:pPr>
        <w:ind w:left="720"/>
        <w:rPr>
          <w:rFonts w:ascii="Times New Roman" w:hAnsi="Times New Roman" w:cs="Times New Roman"/>
          <w:color w:val="000000" w:themeColor="text1"/>
          <w:sz w:val="24"/>
          <w:szCs w:val="24"/>
          <w:shd w:val="clear" w:color="auto" w:fill="FFFFFF"/>
        </w:rPr>
      </w:pPr>
      <w:r w:rsidRPr="00851587">
        <w:rPr>
          <w:rFonts w:ascii="Times New Roman" w:hAnsi="Times New Roman" w:cs="Times New Roman"/>
          <w:color w:val="000000" w:themeColor="text1"/>
          <w:sz w:val="24"/>
          <w:szCs w:val="24"/>
          <w:shd w:val="clear" w:color="auto" w:fill="FFFFFF"/>
        </w:rPr>
        <w:t>V</w:t>
      </w:r>
      <w:r w:rsidRPr="00851587">
        <w:rPr>
          <w:rFonts w:ascii="Times New Roman" w:hAnsi="Times New Roman" w:cs="Times New Roman"/>
          <w:color w:val="000000" w:themeColor="text1"/>
          <w:sz w:val="24"/>
          <w:szCs w:val="24"/>
          <w:shd w:val="clear" w:color="auto" w:fill="FFFFFF"/>
          <w:vertAlign w:val="subscript"/>
        </w:rPr>
        <w:t>in</w:t>
      </w:r>
      <w:r w:rsidRPr="00851587">
        <w:rPr>
          <w:rFonts w:ascii="Times New Roman" w:hAnsi="Times New Roman" w:cs="Times New Roman"/>
          <w:color w:val="000000" w:themeColor="text1"/>
          <w:sz w:val="24"/>
          <w:szCs w:val="24"/>
          <w:shd w:val="clear" w:color="auto" w:fill="FFFFFF"/>
        </w:rPr>
        <w:t xml:space="preserve"> = velocity at inlet to venturi</w:t>
      </w:r>
      <w:r w:rsidR="00EC1CDD" w:rsidRPr="00851587">
        <w:rPr>
          <w:rFonts w:ascii="Times New Roman" w:hAnsi="Times New Roman" w:cs="Times New Roman"/>
          <w:color w:val="000000" w:themeColor="text1"/>
          <w:sz w:val="24"/>
          <w:szCs w:val="24"/>
          <w:shd w:val="clear" w:color="auto" w:fill="FFFFFF"/>
        </w:rPr>
        <w:t xml:space="preserve"> (m/s)</w:t>
      </w:r>
    </w:p>
    <w:p w:rsidR="006C1059" w:rsidRPr="00851587" w:rsidRDefault="006C1059" w:rsidP="00EC1CDD">
      <w:pPr>
        <w:ind w:left="720"/>
        <w:rPr>
          <w:rFonts w:ascii="Times New Roman" w:hAnsi="Times New Roman" w:cs="Times New Roman"/>
          <w:color w:val="000000" w:themeColor="text1"/>
          <w:sz w:val="24"/>
          <w:szCs w:val="24"/>
        </w:rPr>
      </w:pPr>
      <w:proofErr w:type="spellStart"/>
      <w:r w:rsidRPr="00851587">
        <w:rPr>
          <w:rFonts w:ascii="Times New Roman" w:hAnsi="Times New Roman" w:cs="Times New Roman"/>
          <w:color w:val="000000" w:themeColor="text1"/>
          <w:sz w:val="24"/>
          <w:szCs w:val="24"/>
          <w:shd w:val="clear" w:color="auto" w:fill="FFFFFF"/>
        </w:rPr>
        <w:t>V</w:t>
      </w:r>
      <w:r w:rsidRPr="00851587">
        <w:rPr>
          <w:rFonts w:ascii="Times New Roman" w:hAnsi="Times New Roman" w:cs="Times New Roman"/>
          <w:color w:val="000000" w:themeColor="text1"/>
          <w:sz w:val="24"/>
          <w:szCs w:val="24"/>
          <w:shd w:val="clear" w:color="auto" w:fill="FFFFFF"/>
          <w:vertAlign w:val="subscript"/>
        </w:rPr>
        <w:t>throat</w:t>
      </w:r>
      <w:proofErr w:type="spellEnd"/>
      <w:r w:rsidRPr="00851587">
        <w:rPr>
          <w:rFonts w:ascii="Times New Roman" w:hAnsi="Times New Roman" w:cs="Times New Roman"/>
          <w:color w:val="000000" w:themeColor="text1"/>
          <w:sz w:val="24"/>
          <w:szCs w:val="24"/>
          <w:shd w:val="clear" w:color="auto" w:fill="FFFFFF"/>
        </w:rPr>
        <w:t xml:space="preserve"> = velocity at throat of venturi</w:t>
      </w:r>
      <w:r w:rsidR="00EC1CDD" w:rsidRPr="00851587">
        <w:rPr>
          <w:rFonts w:ascii="Times New Roman" w:hAnsi="Times New Roman" w:cs="Times New Roman"/>
          <w:color w:val="000000" w:themeColor="text1"/>
          <w:sz w:val="24"/>
          <w:szCs w:val="24"/>
          <w:shd w:val="clear" w:color="auto" w:fill="FFFFFF"/>
        </w:rPr>
        <w:t xml:space="preserve"> (m/s)</w:t>
      </w:r>
    </w:p>
    <w:p w:rsidR="006C1059" w:rsidRPr="00851587" w:rsidRDefault="006C1059" w:rsidP="00EC1CDD">
      <w:pPr>
        <w:ind w:left="720"/>
        <w:rPr>
          <w:rFonts w:ascii="Times New Roman" w:hAnsi="Times New Roman" w:cs="Times New Roman"/>
          <w:color w:val="000000" w:themeColor="text1"/>
          <w:sz w:val="24"/>
          <w:szCs w:val="24"/>
        </w:rPr>
      </w:pPr>
      <w:proofErr w:type="spellStart"/>
      <w:r w:rsidRPr="00851587">
        <w:rPr>
          <w:rFonts w:ascii="Times New Roman" w:hAnsi="Times New Roman" w:cs="Times New Roman"/>
          <w:color w:val="000000" w:themeColor="text1"/>
          <w:sz w:val="24"/>
          <w:szCs w:val="24"/>
          <w:shd w:val="clear" w:color="auto" w:fill="FFFFFF"/>
        </w:rPr>
        <w:t>Q</w:t>
      </w:r>
      <w:r w:rsidRPr="00851587">
        <w:rPr>
          <w:rFonts w:ascii="Times New Roman" w:hAnsi="Times New Roman" w:cs="Times New Roman"/>
          <w:color w:val="000000" w:themeColor="text1"/>
          <w:sz w:val="24"/>
          <w:szCs w:val="24"/>
          <w:shd w:val="clear" w:color="auto" w:fill="FFFFFF"/>
          <w:vertAlign w:val="subscript"/>
        </w:rPr>
        <w:t>actual</w:t>
      </w:r>
      <w:proofErr w:type="spellEnd"/>
      <w:r w:rsidRPr="00851587">
        <w:rPr>
          <w:rFonts w:ascii="Times New Roman" w:hAnsi="Times New Roman" w:cs="Times New Roman"/>
          <w:color w:val="000000" w:themeColor="text1"/>
          <w:sz w:val="24"/>
          <w:szCs w:val="24"/>
          <w:shd w:val="clear" w:color="auto" w:fill="FFFFFF"/>
        </w:rPr>
        <w:t xml:space="preserve"> = actual flow rate</w:t>
      </w:r>
      <w:r w:rsidR="00EC1CDD" w:rsidRPr="00851587">
        <w:rPr>
          <w:rFonts w:ascii="Times New Roman" w:hAnsi="Times New Roman" w:cs="Times New Roman"/>
          <w:color w:val="000000" w:themeColor="text1"/>
          <w:sz w:val="24"/>
          <w:szCs w:val="24"/>
          <w:shd w:val="clear" w:color="auto" w:fill="FFFFFF"/>
        </w:rPr>
        <w:t xml:space="preserve"> (m</w:t>
      </w:r>
      <w:r w:rsidR="00EC1CDD" w:rsidRPr="00851587">
        <w:rPr>
          <w:rFonts w:ascii="Times New Roman" w:hAnsi="Times New Roman" w:cs="Times New Roman"/>
          <w:color w:val="000000" w:themeColor="text1"/>
          <w:sz w:val="24"/>
          <w:szCs w:val="24"/>
          <w:shd w:val="clear" w:color="auto" w:fill="FFFFFF"/>
          <w:vertAlign w:val="superscript"/>
        </w:rPr>
        <w:t>3</w:t>
      </w:r>
      <w:r w:rsidR="00EC1CDD" w:rsidRPr="00851587">
        <w:rPr>
          <w:rFonts w:ascii="Times New Roman" w:hAnsi="Times New Roman" w:cs="Times New Roman"/>
          <w:color w:val="000000" w:themeColor="text1"/>
          <w:sz w:val="24"/>
          <w:szCs w:val="24"/>
          <w:shd w:val="clear" w:color="auto" w:fill="FFFFFF"/>
        </w:rPr>
        <w:t>/s)</w:t>
      </w:r>
    </w:p>
    <w:p w:rsidR="006C1059" w:rsidRPr="00851587" w:rsidRDefault="006C1059" w:rsidP="00EC1CDD">
      <w:pPr>
        <w:ind w:left="720"/>
        <w:rPr>
          <w:rFonts w:ascii="Times New Roman" w:hAnsi="Times New Roman" w:cs="Times New Roman"/>
          <w:color w:val="000000" w:themeColor="text1"/>
          <w:sz w:val="24"/>
          <w:szCs w:val="24"/>
        </w:rPr>
      </w:pPr>
      <w:proofErr w:type="spellStart"/>
      <w:r w:rsidRPr="00851587">
        <w:rPr>
          <w:rFonts w:ascii="Times New Roman" w:hAnsi="Times New Roman" w:cs="Times New Roman"/>
          <w:color w:val="000000" w:themeColor="text1"/>
          <w:sz w:val="24"/>
          <w:szCs w:val="24"/>
          <w:shd w:val="clear" w:color="auto" w:fill="FFFFFF"/>
        </w:rPr>
        <w:t>Q</w:t>
      </w:r>
      <w:r w:rsidRPr="00851587">
        <w:rPr>
          <w:rFonts w:ascii="Times New Roman" w:hAnsi="Times New Roman" w:cs="Times New Roman"/>
          <w:color w:val="000000" w:themeColor="text1"/>
          <w:sz w:val="24"/>
          <w:szCs w:val="24"/>
          <w:shd w:val="clear" w:color="auto" w:fill="FFFFFF"/>
          <w:vertAlign w:val="subscript"/>
        </w:rPr>
        <w:t>ideal</w:t>
      </w:r>
      <w:proofErr w:type="spellEnd"/>
      <w:r w:rsidRPr="00851587">
        <w:rPr>
          <w:rFonts w:ascii="Times New Roman" w:hAnsi="Times New Roman" w:cs="Times New Roman"/>
          <w:color w:val="000000" w:themeColor="text1"/>
          <w:sz w:val="24"/>
          <w:szCs w:val="24"/>
          <w:shd w:val="clear" w:color="auto" w:fill="FFFFFF"/>
        </w:rPr>
        <w:t xml:space="preserve"> = ideal flow rate</w:t>
      </w:r>
      <w:r w:rsidR="00EC1CDD" w:rsidRPr="00851587">
        <w:rPr>
          <w:rFonts w:ascii="Times New Roman" w:hAnsi="Times New Roman" w:cs="Times New Roman"/>
          <w:color w:val="000000" w:themeColor="text1"/>
          <w:sz w:val="24"/>
          <w:szCs w:val="24"/>
          <w:shd w:val="clear" w:color="auto" w:fill="FFFFFF"/>
        </w:rPr>
        <w:t xml:space="preserve"> (m</w:t>
      </w:r>
      <w:r w:rsidR="00EC1CDD" w:rsidRPr="00851587">
        <w:rPr>
          <w:rFonts w:ascii="Times New Roman" w:hAnsi="Times New Roman" w:cs="Times New Roman"/>
          <w:color w:val="000000" w:themeColor="text1"/>
          <w:sz w:val="24"/>
          <w:szCs w:val="24"/>
          <w:shd w:val="clear" w:color="auto" w:fill="FFFFFF"/>
          <w:vertAlign w:val="superscript"/>
        </w:rPr>
        <w:t>3</w:t>
      </w:r>
      <w:r w:rsidR="00EC1CDD" w:rsidRPr="00851587">
        <w:rPr>
          <w:rFonts w:ascii="Times New Roman" w:hAnsi="Times New Roman" w:cs="Times New Roman"/>
          <w:color w:val="000000" w:themeColor="text1"/>
          <w:sz w:val="24"/>
          <w:szCs w:val="24"/>
          <w:shd w:val="clear" w:color="auto" w:fill="FFFFFF"/>
        </w:rPr>
        <w:t>/s)</w:t>
      </w:r>
    </w:p>
    <w:p w:rsidR="006C1059" w:rsidRPr="00851587" w:rsidRDefault="006C1059" w:rsidP="00EC1CDD">
      <w:pPr>
        <w:ind w:left="720"/>
        <w:rPr>
          <w:rFonts w:ascii="Times New Roman" w:hAnsi="Times New Roman" w:cs="Times New Roman"/>
          <w:color w:val="000000" w:themeColor="text1"/>
          <w:sz w:val="24"/>
          <w:szCs w:val="24"/>
        </w:rPr>
      </w:pPr>
      <w:r w:rsidRPr="00851587">
        <w:rPr>
          <w:rFonts w:ascii="Times New Roman" w:hAnsi="Times New Roman" w:cs="Times New Roman"/>
          <w:color w:val="000000" w:themeColor="text1"/>
          <w:sz w:val="24"/>
          <w:szCs w:val="24"/>
        </w:rPr>
        <w:t>h = height of water in pitot tap</w:t>
      </w:r>
      <w:r w:rsidR="00EC1CDD" w:rsidRPr="00851587">
        <w:rPr>
          <w:rFonts w:ascii="Times New Roman" w:hAnsi="Times New Roman" w:cs="Times New Roman"/>
          <w:color w:val="000000" w:themeColor="text1"/>
          <w:sz w:val="24"/>
          <w:szCs w:val="24"/>
        </w:rPr>
        <w:t xml:space="preserve"> (m)</w:t>
      </w:r>
    </w:p>
    <w:p w:rsidR="006C1059" w:rsidRPr="00851587" w:rsidRDefault="006C1059" w:rsidP="00EC1CDD">
      <w:pPr>
        <w:ind w:left="720"/>
        <w:rPr>
          <w:rFonts w:ascii="Times New Roman" w:hAnsi="Times New Roman" w:cs="Times New Roman"/>
          <w:color w:val="000000" w:themeColor="text1"/>
          <w:sz w:val="24"/>
          <w:szCs w:val="24"/>
        </w:rPr>
      </w:pPr>
      <w:r w:rsidRPr="00851587">
        <w:rPr>
          <w:rFonts w:ascii="Times New Roman" w:hAnsi="Times New Roman" w:cs="Times New Roman"/>
          <w:color w:val="000000" w:themeColor="text1"/>
          <w:sz w:val="24"/>
          <w:szCs w:val="24"/>
        </w:rPr>
        <w:t>r = radius of venturi</w:t>
      </w:r>
      <w:r w:rsidR="00EC1CDD" w:rsidRPr="00851587">
        <w:rPr>
          <w:rFonts w:ascii="Times New Roman" w:hAnsi="Times New Roman" w:cs="Times New Roman"/>
          <w:color w:val="000000" w:themeColor="text1"/>
          <w:sz w:val="24"/>
          <w:szCs w:val="24"/>
        </w:rPr>
        <w:t xml:space="preserve"> (m)</w:t>
      </w:r>
    </w:p>
    <w:p w:rsidR="00EC1CDD" w:rsidRPr="00851587" w:rsidRDefault="006C1059" w:rsidP="00851587">
      <w:pPr>
        <w:ind w:left="720"/>
        <w:rPr>
          <w:rFonts w:ascii="Times New Roman" w:hAnsi="Times New Roman" w:cs="Times New Roman"/>
          <w:color w:val="000000" w:themeColor="text1"/>
          <w:sz w:val="24"/>
          <w:szCs w:val="24"/>
        </w:rPr>
      </w:pPr>
      <w:r w:rsidRPr="00851587">
        <w:rPr>
          <w:rFonts w:ascii="Times New Roman" w:hAnsi="Times New Roman" w:cs="Times New Roman"/>
          <w:color w:val="000000" w:themeColor="text1"/>
          <w:sz w:val="24"/>
          <w:szCs w:val="24"/>
        </w:rPr>
        <w:t>x = distance from start of throat</w:t>
      </w:r>
      <w:r w:rsidR="00EC1CDD" w:rsidRPr="00851587">
        <w:rPr>
          <w:rFonts w:ascii="Times New Roman" w:hAnsi="Times New Roman" w:cs="Times New Roman"/>
          <w:color w:val="000000" w:themeColor="text1"/>
          <w:sz w:val="24"/>
          <w:szCs w:val="24"/>
        </w:rPr>
        <w:t xml:space="preserve"> (m)</w:t>
      </w:r>
    </w:p>
    <w:p w:rsidR="00EC1CDD" w:rsidRPr="00851587" w:rsidRDefault="00EC1CDD" w:rsidP="00AE002B">
      <w:pPr>
        <w:rPr>
          <w:rFonts w:ascii="Times New Roman" w:hAnsi="Times New Roman" w:cs="Times New Roman"/>
          <w:b/>
          <w:color w:val="000000" w:themeColor="text1"/>
          <w:sz w:val="24"/>
          <w:szCs w:val="24"/>
        </w:rPr>
      </w:pPr>
      <w:r w:rsidRPr="00851587">
        <w:rPr>
          <w:rFonts w:ascii="Times New Roman" w:hAnsi="Times New Roman" w:cs="Times New Roman"/>
          <w:b/>
          <w:color w:val="000000" w:themeColor="text1"/>
          <w:sz w:val="24"/>
          <w:szCs w:val="24"/>
        </w:rPr>
        <w:lastRenderedPageBreak/>
        <w:t xml:space="preserve">3. </w:t>
      </w:r>
      <w:r w:rsidR="00EB2AE8">
        <w:rPr>
          <w:rFonts w:ascii="Times New Roman" w:hAnsi="Times New Roman" w:cs="Times New Roman"/>
          <w:b/>
          <w:color w:val="000000" w:themeColor="text1"/>
          <w:sz w:val="24"/>
          <w:szCs w:val="24"/>
        </w:rPr>
        <w:t>FLOW ANALYSIS</w:t>
      </w:r>
    </w:p>
    <w:p w:rsidR="00EC1CDD" w:rsidRPr="00851587" w:rsidRDefault="00EC1CDD" w:rsidP="00AE002B">
      <w:pPr>
        <w:rPr>
          <w:rFonts w:ascii="Times New Roman" w:hAnsi="Times New Roman" w:cs="Times New Roman"/>
          <w:color w:val="000000" w:themeColor="text1"/>
          <w:sz w:val="24"/>
          <w:szCs w:val="24"/>
        </w:rPr>
      </w:pPr>
      <w:r w:rsidRPr="00851587">
        <w:rPr>
          <w:rFonts w:ascii="Times New Roman" w:hAnsi="Times New Roman" w:cs="Times New Roman"/>
          <w:color w:val="000000" w:themeColor="text1"/>
          <w:sz w:val="24"/>
          <w:szCs w:val="24"/>
        </w:rPr>
        <w:t>Starting with Bernoulli’s equation</w:t>
      </w:r>
    </w:p>
    <w:p w:rsidR="00A300EE" w:rsidRPr="00851587" w:rsidRDefault="00AF0149" w:rsidP="00A300EE">
      <w:pPr>
        <w:pStyle w:val="Caption"/>
        <w:jc w:val="center"/>
        <w:rPr>
          <w:rFonts w:ascii="Times New Roman" w:eastAsiaTheme="minorEastAsia" w:hAnsi="Times New Roman" w:cs="Times New Roman"/>
          <w:i w:val="0"/>
          <w:iCs w:val="0"/>
          <w:color w:val="000000" w:themeColor="text1"/>
          <w:sz w:val="24"/>
          <w:szCs w:val="24"/>
        </w:rPr>
      </w:pPr>
      <m:oMath>
        <m:sSub>
          <m:sSubPr>
            <m:ctrlPr>
              <w:rPr>
                <w:rFonts w:ascii="Cambria Math" w:hAnsi="Cambria Math" w:cs="Times New Roman"/>
                <w:iCs w:val="0"/>
                <w:color w:val="000000" w:themeColor="text1"/>
                <w:sz w:val="24"/>
                <w:szCs w:val="24"/>
              </w:rPr>
            </m:ctrlPr>
          </m:sSubPr>
          <m:e>
            <m:r>
              <w:rPr>
                <w:rFonts w:ascii="Cambria Math" w:hAnsi="Cambria Math" w:cs="Times New Roman"/>
                <w:color w:val="000000" w:themeColor="text1"/>
                <w:sz w:val="24"/>
                <w:szCs w:val="24"/>
              </w:rPr>
              <m:t>P</m:t>
            </m:r>
          </m:e>
          <m:sub>
            <m:r>
              <w:rPr>
                <w:rFonts w:ascii="Cambria Math" w:hAnsi="Cambria Math" w:cs="Times New Roman"/>
                <w:color w:val="000000" w:themeColor="text1"/>
                <w:sz w:val="24"/>
                <w:szCs w:val="24"/>
              </w:rPr>
              <m:t>1</m:t>
            </m:r>
          </m:sub>
        </m:sSub>
        <m:r>
          <w:rPr>
            <w:rFonts w:ascii="Cambria Math" w:hAnsi="Cambria Math" w:cs="Times New Roman"/>
            <w:color w:val="000000" w:themeColor="text1"/>
            <w:sz w:val="24"/>
            <w:szCs w:val="24"/>
          </w:rPr>
          <m:t>+</m:t>
        </m:r>
        <m:f>
          <m:fPr>
            <m:ctrlPr>
              <w:rPr>
                <w:rFonts w:ascii="Cambria Math" w:hAnsi="Cambria Math" w:cs="Times New Roman"/>
                <w:iCs w:val="0"/>
                <w:color w:val="000000" w:themeColor="text1"/>
                <w:sz w:val="24"/>
                <w:szCs w:val="24"/>
              </w:rPr>
            </m:ctrlPr>
          </m:fPr>
          <m:num>
            <m:r>
              <w:rPr>
                <w:rFonts w:ascii="Cambria Math" w:hAnsi="Cambria Math" w:cs="Times New Roman"/>
                <w:color w:val="000000" w:themeColor="text1"/>
                <w:sz w:val="24"/>
                <w:szCs w:val="24"/>
              </w:rPr>
              <m:t>1</m:t>
            </m:r>
          </m:num>
          <m:den>
            <m:r>
              <w:rPr>
                <w:rFonts w:ascii="Cambria Math" w:hAnsi="Cambria Math" w:cs="Times New Roman"/>
                <w:color w:val="000000" w:themeColor="text1"/>
                <w:sz w:val="24"/>
                <w:szCs w:val="24"/>
              </w:rPr>
              <m:t>2</m:t>
            </m:r>
          </m:den>
        </m:f>
        <m:r>
          <w:rPr>
            <w:rFonts w:ascii="Cambria Math" w:hAnsi="Cambria Math" w:cs="Lucida Sans Unicode"/>
            <w:color w:val="000000" w:themeColor="text1"/>
            <w:sz w:val="24"/>
            <w:szCs w:val="24"/>
          </w:rPr>
          <m:t>ρ</m:t>
        </m:r>
        <m:sSubSup>
          <m:sSubSupPr>
            <m:ctrlPr>
              <w:rPr>
                <w:rFonts w:ascii="Cambria Math" w:hAnsi="Cambria Math" w:cs="Times New Roman"/>
                <w:iCs w:val="0"/>
                <w:color w:val="000000" w:themeColor="text1"/>
                <w:sz w:val="24"/>
                <w:szCs w:val="24"/>
              </w:rPr>
            </m:ctrlPr>
          </m:sSubSupPr>
          <m:e>
            <m:r>
              <w:rPr>
                <w:rFonts w:ascii="Cambria Math" w:hAnsi="Cambria Math" w:cs="Times New Roman"/>
                <w:color w:val="000000" w:themeColor="text1"/>
                <w:sz w:val="24"/>
                <w:szCs w:val="24"/>
              </w:rPr>
              <m:t>V</m:t>
            </m:r>
          </m:e>
          <m:sub>
            <m:r>
              <w:rPr>
                <w:rFonts w:ascii="Cambria Math" w:hAnsi="Cambria Math" w:cs="Times New Roman"/>
                <w:color w:val="000000" w:themeColor="text1"/>
                <w:sz w:val="24"/>
                <w:szCs w:val="24"/>
              </w:rPr>
              <m:t>1</m:t>
            </m:r>
          </m:sub>
          <m:sup>
            <m:r>
              <w:rPr>
                <w:rFonts w:ascii="Cambria Math" w:hAnsi="Cambria Math" w:cs="Times New Roman"/>
                <w:color w:val="000000" w:themeColor="text1"/>
                <w:sz w:val="24"/>
                <w:szCs w:val="24"/>
              </w:rPr>
              <m:t>2</m:t>
            </m:r>
          </m:sup>
        </m:sSubSup>
        <m:r>
          <w:rPr>
            <w:rFonts w:ascii="Cambria Math" w:hAnsi="Cambria Math" w:cs="Times New Roman"/>
            <w:color w:val="000000" w:themeColor="text1"/>
            <w:sz w:val="24"/>
            <w:szCs w:val="24"/>
          </w:rPr>
          <m:t>+</m:t>
        </m:r>
        <m:r>
          <w:rPr>
            <w:rFonts w:ascii="Cambria Math" w:hAnsi="Cambria Math" w:cs="Lucida Sans Unicode"/>
            <w:color w:val="000000" w:themeColor="text1"/>
            <w:sz w:val="24"/>
            <w:szCs w:val="24"/>
          </w:rPr>
          <m:t>ρ</m:t>
        </m:r>
        <m:r>
          <w:rPr>
            <w:rFonts w:ascii="Cambria Math" w:hAnsi="Cambria Math" w:cs="Times New Roman"/>
            <w:color w:val="000000" w:themeColor="text1"/>
            <w:sz w:val="24"/>
            <w:szCs w:val="24"/>
          </w:rPr>
          <m:t>g</m:t>
        </m:r>
        <m:sSub>
          <m:sSubPr>
            <m:ctrlPr>
              <w:rPr>
                <w:rFonts w:ascii="Cambria Math" w:hAnsi="Cambria Math" w:cs="Times New Roman"/>
                <w:iCs w:val="0"/>
                <w:color w:val="000000" w:themeColor="text1"/>
                <w:sz w:val="24"/>
                <w:szCs w:val="24"/>
              </w:rPr>
            </m:ctrlPr>
          </m:sSubPr>
          <m:e>
            <m:r>
              <w:rPr>
                <w:rFonts w:ascii="Cambria Math" w:hAnsi="Cambria Math" w:cs="Times New Roman"/>
                <w:color w:val="000000" w:themeColor="text1"/>
                <w:sz w:val="24"/>
                <w:szCs w:val="24"/>
              </w:rPr>
              <m:t>z</m:t>
            </m:r>
          </m:e>
          <m:sub>
            <m:r>
              <w:rPr>
                <w:rFonts w:ascii="Cambria Math" w:hAnsi="Cambria Math" w:cs="Times New Roman"/>
                <w:color w:val="000000" w:themeColor="text1"/>
                <w:sz w:val="24"/>
                <w:szCs w:val="24"/>
              </w:rPr>
              <m:t>1</m:t>
            </m:r>
          </m:sub>
        </m:sSub>
        <m:r>
          <w:rPr>
            <w:rFonts w:ascii="Cambria Math" w:hAnsi="Cambria Math" w:cs="Times New Roman"/>
            <w:color w:val="000000" w:themeColor="text1"/>
            <w:sz w:val="24"/>
            <w:szCs w:val="24"/>
          </w:rPr>
          <m:t>=</m:t>
        </m:r>
        <m:sSub>
          <m:sSubPr>
            <m:ctrlPr>
              <w:rPr>
                <w:rFonts w:ascii="Cambria Math" w:hAnsi="Cambria Math" w:cs="Times New Roman"/>
                <w:iCs w:val="0"/>
                <w:color w:val="000000" w:themeColor="text1"/>
                <w:sz w:val="24"/>
                <w:szCs w:val="24"/>
              </w:rPr>
            </m:ctrlPr>
          </m:sSubPr>
          <m:e>
            <m:r>
              <w:rPr>
                <w:rFonts w:ascii="Cambria Math" w:hAnsi="Cambria Math" w:cs="Times New Roman"/>
                <w:color w:val="000000" w:themeColor="text1"/>
                <w:sz w:val="24"/>
                <w:szCs w:val="24"/>
              </w:rPr>
              <m:t>P</m:t>
            </m:r>
          </m:e>
          <m:sub>
            <m:r>
              <w:rPr>
                <w:rFonts w:ascii="Cambria Math" w:hAnsi="Cambria Math" w:cs="Times New Roman"/>
                <w:color w:val="000000" w:themeColor="text1"/>
                <w:sz w:val="24"/>
                <w:szCs w:val="24"/>
              </w:rPr>
              <m:t>2</m:t>
            </m:r>
          </m:sub>
        </m:sSub>
        <m:r>
          <w:rPr>
            <w:rFonts w:ascii="Cambria Math" w:hAnsi="Cambria Math" w:cs="Times New Roman"/>
            <w:color w:val="000000" w:themeColor="text1"/>
            <w:sz w:val="24"/>
            <w:szCs w:val="24"/>
          </w:rPr>
          <m:t>+</m:t>
        </m:r>
        <m:f>
          <m:fPr>
            <m:ctrlPr>
              <w:rPr>
                <w:rFonts w:ascii="Cambria Math" w:hAnsi="Cambria Math" w:cs="Times New Roman"/>
                <w:iCs w:val="0"/>
                <w:color w:val="000000" w:themeColor="text1"/>
                <w:sz w:val="24"/>
                <w:szCs w:val="24"/>
              </w:rPr>
            </m:ctrlPr>
          </m:fPr>
          <m:num>
            <m:r>
              <w:rPr>
                <w:rFonts w:ascii="Cambria Math" w:hAnsi="Cambria Math" w:cs="Times New Roman"/>
                <w:color w:val="000000" w:themeColor="text1"/>
                <w:sz w:val="24"/>
                <w:szCs w:val="24"/>
              </w:rPr>
              <m:t>1</m:t>
            </m:r>
          </m:num>
          <m:den>
            <m:r>
              <w:rPr>
                <w:rFonts w:ascii="Cambria Math" w:hAnsi="Cambria Math" w:cs="Times New Roman"/>
                <w:color w:val="000000" w:themeColor="text1"/>
                <w:sz w:val="24"/>
                <w:szCs w:val="24"/>
              </w:rPr>
              <m:t>2</m:t>
            </m:r>
          </m:den>
        </m:f>
        <m:r>
          <w:rPr>
            <w:rFonts w:ascii="Cambria Math" w:hAnsi="Cambria Math" w:cs="Lucida Sans Unicode"/>
            <w:color w:val="000000" w:themeColor="text1"/>
            <w:sz w:val="24"/>
            <w:szCs w:val="24"/>
          </w:rPr>
          <m:t>ρ</m:t>
        </m:r>
        <m:sSubSup>
          <m:sSubSupPr>
            <m:ctrlPr>
              <w:rPr>
                <w:rFonts w:ascii="Cambria Math" w:hAnsi="Cambria Math" w:cs="Times New Roman"/>
                <w:iCs w:val="0"/>
                <w:color w:val="000000" w:themeColor="text1"/>
                <w:sz w:val="24"/>
                <w:szCs w:val="24"/>
              </w:rPr>
            </m:ctrlPr>
          </m:sSubSupPr>
          <m:e>
            <m:r>
              <w:rPr>
                <w:rFonts w:ascii="Cambria Math" w:hAnsi="Cambria Math" w:cs="Times New Roman"/>
                <w:color w:val="000000" w:themeColor="text1"/>
                <w:sz w:val="24"/>
                <w:szCs w:val="24"/>
              </w:rPr>
              <m:t>V</m:t>
            </m:r>
          </m:e>
          <m:sub>
            <m:r>
              <w:rPr>
                <w:rFonts w:ascii="Cambria Math" w:hAnsi="Cambria Math" w:cs="Times New Roman"/>
                <w:color w:val="000000" w:themeColor="text1"/>
                <w:sz w:val="24"/>
                <w:szCs w:val="24"/>
              </w:rPr>
              <m:t>2</m:t>
            </m:r>
          </m:sub>
          <m:sup>
            <m:r>
              <w:rPr>
                <w:rFonts w:ascii="Cambria Math" w:hAnsi="Cambria Math" w:cs="Times New Roman"/>
                <w:color w:val="000000" w:themeColor="text1"/>
                <w:sz w:val="24"/>
                <w:szCs w:val="24"/>
              </w:rPr>
              <m:t>2</m:t>
            </m:r>
          </m:sup>
        </m:sSubSup>
        <m:r>
          <w:rPr>
            <w:rFonts w:ascii="Cambria Math" w:hAnsi="Cambria Math" w:cs="Times New Roman"/>
            <w:color w:val="000000" w:themeColor="text1"/>
            <w:sz w:val="24"/>
            <w:szCs w:val="24"/>
          </w:rPr>
          <m:t>+</m:t>
        </m:r>
        <m:r>
          <w:rPr>
            <w:rFonts w:ascii="Cambria Math" w:hAnsi="Cambria Math" w:cs="Lucida Sans Unicode"/>
            <w:color w:val="000000" w:themeColor="text1"/>
            <w:sz w:val="24"/>
            <w:szCs w:val="24"/>
          </w:rPr>
          <m:t>ρ</m:t>
        </m:r>
        <m:r>
          <w:rPr>
            <w:rFonts w:ascii="Cambria Math" w:hAnsi="Cambria Math" w:cs="Times New Roman"/>
            <w:color w:val="000000" w:themeColor="text1"/>
            <w:sz w:val="24"/>
            <w:szCs w:val="24"/>
          </w:rPr>
          <m:t>g</m:t>
        </m:r>
        <m:sSub>
          <m:sSubPr>
            <m:ctrlPr>
              <w:rPr>
                <w:rFonts w:ascii="Cambria Math" w:hAnsi="Cambria Math" w:cs="Times New Roman"/>
                <w:iCs w:val="0"/>
                <w:color w:val="000000" w:themeColor="text1"/>
                <w:sz w:val="24"/>
                <w:szCs w:val="24"/>
              </w:rPr>
            </m:ctrlPr>
          </m:sSubPr>
          <m:e>
            <m:r>
              <w:rPr>
                <w:rFonts w:ascii="Cambria Math" w:hAnsi="Cambria Math" w:cs="Times New Roman"/>
                <w:color w:val="000000" w:themeColor="text1"/>
                <w:sz w:val="24"/>
                <w:szCs w:val="24"/>
              </w:rPr>
              <m:t>z</m:t>
            </m:r>
          </m:e>
          <m:sub>
            <m:r>
              <w:rPr>
                <w:rFonts w:ascii="Cambria Math" w:hAnsi="Cambria Math" w:cs="Times New Roman"/>
                <w:color w:val="000000" w:themeColor="text1"/>
                <w:sz w:val="24"/>
                <w:szCs w:val="24"/>
              </w:rPr>
              <m:t>2</m:t>
            </m:r>
          </m:sub>
        </m:sSub>
      </m:oMath>
      <w:r w:rsidR="00861897" w:rsidRPr="00851587">
        <w:rPr>
          <w:rFonts w:ascii="Times New Roman" w:eastAsiaTheme="minorEastAsia" w:hAnsi="Times New Roman" w:cs="Times New Roman"/>
          <w:i w:val="0"/>
          <w:iCs w:val="0"/>
          <w:color w:val="000000" w:themeColor="text1"/>
          <w:sz w:val="24"/>
          <w:szCs w:val="24"/>
        </w:rPr>
        <w:tab/>
        <w:t>(1)</w:t>
      </w:r>
    </w:p>
    <w:p w:rsidR="00A300EE" w:rsidRPr="00851587" w:rsidRDefault="00A300EE" w:rsidP="00A300EE">
      <w:pPr>
        <w:rPr>
          <w:rFonts w:ascii="Times New Roman" w:hAnsi="Times New Roman" w:cs="Times New Roman"/>
          <w:sz w:val="24"/>
          <w:szCs w:val="24"/>
        </w:rPr>
      </w:pPr>
      <w:r w:rsidRPr="00851587">
        <w:rPr>
          <w:rFonts w:ascii="Times New Roman" w:hAnsi="Times New Roman" w:cs="Times New Roman"/>
          <w:sz w:val="24"/>
          <w:szCs w:val="24"/>
        </w:rPr>
        <w:t>And assuming z</w:t>
      </w:r>
      <w:r w:rsidRPr="00851587">
        <w:rPr>
          <w:rFonts w:ascii="Times New Roman" w:hAnsi="Times New Roman" w:cs="Times New Roman"/>
          <w:sz w:val="24"/>
          <w:szCs w:val="24"/>
          <w:vertAlign w:val="subscript"/>
        </w:rPr>
        <w:t>1</w:t>
      </w:r>
      <w:r w:rsidR="006023EA" w:rsidRPr="00851587">
        <w:rPr>
          <w:rFonts w:ascii="Lucida Sans Unicode" w:hAnsi="Lucida Sans Unicode" w:cs="Lucida Sans Unicode"/>
          <w:sz w:val="24"/>
          <w:szCs w:val="24"/>
        </w:rPr>
        <w:t>=</w:t>
      </w:r>
      <w:r w:rsidRPr="00851587">
        <w:rPr>
          <w:rFonts w:ascii="Times New Roman" w:hAnsi="Times New Roman" w:cs="Times New Roman"/>
          <w:sz w:val="24"/>
          <w:szCs w:val="24"/>
        </w:rPr>
        <w:t>z</w:t>
      </w:r>
      <w:r w:rsidRPr="00851587">
        <w:rPr>
          <w:rFonts w:ascii="Times New Roman" w:hAnsi="Times New Roman" w:cs="Times New Roman"/>
          <w:sz w:val="24"/>
          <w:szCs w:val="24"/>
          <w:vertAlign w:val="subscript"/>
        </w:rPr>
        <w:t>2</w:t>
      </w:r>
      <w:r w:rsidR="006023EA" w:rsidRPr="00851587">
        <w:rPr>
          <w:rFonts w:ascii="Times New Roman" w:hAnsi="Times New Roman" w:cs="Times New Roman"/>
          <w:sz w:val="24"/>
          <w:szCs w:val="24"/>
        </w:rPr>
        <w:t>=0</w:t>
      </w:r>
      <w:r w:rsidR="00720A7C" w:rsidRPr="00851587">
        <w:rPr>
          <w:rFonts w:ascii="Times New Roman" w:hAnsi="Times New Roman" w:cs="Times New Roman"/>
          <w:sz w:val="24"/>
          <w:szCs w:val="24"/>
        </w:rPr>
        <w:t xml:space="preserve">, </w:t>
      </w:r>
      <w:r w:rsidRPr="00851587">
        <w:rPr>
          <w:rFonts w:ascii="Times New Roman" w:hAnsi="Times New Roman" w:cs="Times New Roman"/>
          <w:sz w:val="24"/>
          <w:szCs w:val="24"/>
        </w:rPr>
        <w:t>and</w:t>
      </w:r>
      <w:r w:rsidR="00720A7C" w:rsidRPr="00851587">
        <w:rPr>
          <w:rFonts w:ascii="Times New Roman" w:hAnsi="Times New Roman" w:cs="Times New Roman"/>
          <w:sz w:val="24"/>
          <w:szCs w:val="24"/>
        </w:rPr>
        <w:t xml:space="preserve"> that</w:t>
      </w:r>
      <w:r w:rsidRPr="00851587">
        <w:rPr>
          <w:rFonts w:ascii="Times New Roman" w:hAnsi="Times New Roman" w:cs="Times New Roman"/>
          <w:sz w:val="24"/>
          <w:szCs w:val="24"/>
        </w:rPr>
        <w:t xml:space="preserve"> V</w:t>
      </w:r>
      <w:r w:rsidRPr="00851587">
        <w:rPr>
          <w:rFonts w:ascii="Times New Roman" w:hAnsi="Times New Roman" w:cs="Times New Roman"/>
          <w:sz w:val="24"/>
          <w:szCs w:val="24"/>
          <w:vertAlign w:val="subscript"/>
        </w:rPr>
        <w:t xml:space="preserve">in </w:t>
      </w:r>
      <w:r w:rsidRPr="00851587">
        <w:rPr>
          <w:rFonts w:ascii="Times New Roman" w:hAnsi="Times New Roman" w:cs="Times New Roman"/>
          <w:sz w:val="24"/>
          <w:szCs w:val="24"/>
        </w:rPr>
        <w:t>= 0 due the bell mouth</w:t>
      </w:r>
      <w:r w:rsidR="00720A7C" w:rsidRPr="00851587">
        <w:rPr>
          <w:rFonts w:ascii="Times New Roman" w:hAnsi="Times New Roman" w:cs="Times New Roman"/>
          <w:sz w:val="24"/>
          <w:szCs w:val="24"/>
        </w:rPr>
        <w:t xml:space="preserve"> assumption, Eq1 can be simplified to</w:t>
      </w:r>
      <w:r w:rsidR="00646D37" w:rsidRPr="00851587">
        <w:rPr>
          <w:rFonts w:ascii="Times New Roman" w:hAnsi="Times New Roman" w:cs="Times New Roman"/>
          <w:sz w:val="24"/>
          <w:szCs w:val="24"/>
        </w:rPr>
        <w:t>:</w:t>
      </w:r>
    </w:p>
    <w:p w:rsidR="00720A7C" w:rsidRPr="00851587" w:rsidRDefault="00AF0149" w:rsidP="00720A7C">
      <w:pPr>
        <w:jc w:val="center"/>
        <w:rPr>
          <w:rFonts w:ascii="Times New Roman" w:eastAsiaTheme="minorEastAsia" w:hAnsi="Times New Roman" w:cs="Times New Roman"/>
          <w:color w:val="000000" w:themeColor="text1"/>
          <w:sz w:val="24"/>
          <w:szCs w:val="24"/>
        </w:rPr>
      </w:pPr>
      <m:oMath>
        <m:sSub>
          <m:sSubPr>
            <m:ctrlPr>
              <w:rPr>
                <w:rFonts w:ascii="Cambria Math" w:hAnsi="Cambria Math" w:cs="Times New Roman"/>
                <w:i/>
                <w:color w:val="000000" w:themeColor="text1"/>
                <w:sz w:val="24"/>
                <w:szCs w:val="24"/>
              </w:rPr>
            </m:ctrlPr>
          </m:sSubPr>
          <m:e>
            <m:r>
              <w:rPr>
                <w:rFonts w:ascii="Cambria Math" w:hAnsi="Cambria Math" w:cs="Times New Roman"/>
                <w:color w:val="000000" w:themeColor="text1"/>
                <w:sz w:val="24"/>
                <w:szCs w:val="24"/>
              </w:rPr>
              <m:t>P</m:t>
            </m:r>
          </m:e>
          <m:sub>
            <m:r>
              <w:rPr>
                <w:rFonts w:ascii="Cambria Math" w:hAnsi="Cambria Math" w:cs="Times New Roman"/>
                <w:color w:val="000000" w:themeColor="text1"/>
                <w:sz w:val="24"/>
                <w:szCs w:val="24"/>
              </w:rPr>
              <m:t>1</m:t>
            </m:r>
          </m:sub>
        </m:sSub>
        <m:r>
          <w:rPr>
            <w:rFonts w:ascii="Cambria Math" w:hAnsi="Cambria Math" w:cs="Times New Roman"/>
            <w:color w:val="000000" w:themeColor="text1"/>
            <w:sz w:val="24"/>
            <w:szCs w:val="24"/>
          </w:rPr>
          <m:t>-</m:t>
        </m:r>
        <m:sSub>
          <m:sSubPr>
            <m:ctrlPr>
              <w:rPr>
                <w:rFonts w:ascii="Cambria Math" w:hAnsi="Cambria Math" w:cs="Times New Roman"/>
                <w:i/>
                <w:color w:val="000000" w:themeColor="text1"/>
                <w:sz w:val="24"/>
                <w:szCs w:val="24"/>
              </w:rPr>
            </m:ctrlPr>
          </m:sSubPr>
          <m:e>
            <m:r>
              <w:rPr>
                <w:rFonts w:ascii="Cambria Math" w:hAnsi="Cambria Math" w:cs="Times New Roman"/>
                <w:color w:val="000000" w:themeColor="text1"/>
                <w:sz w:val="24"/>
                <w:szCs w:val="24"/>
              </w:rPr>
              <m:t>P</m:t>
            </m:r>
          </m:e>
          <m:sub>
            <m:r>
              <w:rPr>
                <w:rFonts w:ascii="Cambria Math" w:hAnsi="Cambria Math" w:cs="Times New Roman"/>
                <w:color w:val="000000" w:themeColor="text1"/>
                <w:sz w:val="24"/>
                <w:szCs w:val="24"/>
              </w:rPr>
              <m:t>2</m:t>
            </m:r>
          </m:sub>
        </m:sSub>
        <m:r>
          <w:rPr>
            <w:rFonts w:ascii="Cambria Math" w:hAnsi="Cambria Math" w:cs="Times New Roman"/>
            <w:color w:val="000000" w:themeColor="text1"/>
            <w:sz w:val="24"/>
            <w:szCs w:val="24"/>
          </w:rPr>
          <m:t>=</m:t>
        </m:r>
        <m:f>
          <m:fPr>
            <m:ctrlPr>
              <w:rPr>
                <w:rFonts w:ascii="Cambria Math" w:hAnsi="Cambria Math" w:cs="Times New Roman"/>
                <w:i/>
                <w:color w:val="000000" w:themeColor="text1"/>
                <w:sz w:val="24"/>
                <w:szCs w:val="24"/>
              </w:rPr>
            </m:ctrlPr>
          </m:fPr>
          <m:num>
            <m:r>
              <w:rPr>
                <w:rFonts w:ascii="Cambria Math" w:hAnsi="Cambria Math" w:cs="Times New Roman"/>
                <w:color w:val="000000" w:themeColor="text1"/>
                <w:sz w:val="24"/>
                <w:szCs w:val="24"/>
              </w:rPr>
              <m:t>1</m:t>
            </m:r>
          </m:num>
          <m:den>
            <m:r>
              <w:rPr>
                <w:rFonts w:ascii="Cambria Math" w:hAnsi="Cambria Math" w:cs="Times New Roman"/>
                <w:color w:val="000000" w:themeColor="text1"/>
                <w:sz w:val="24"/>
                <w:szCs w:val="24"/>
              </w:rPr>
              <m:t>2</m:t>
            </m:r>
          </m:den>
        </m:f>
        <m:sSub>
          <m:sSubPr>
            <m:ctrlPr>
              <w:rPr>
                <w:rFonts w:ascii="Cambria Math" w:hAnsi="Cambria Math" w:cs="Lucida Sans Unicode"/>
                <w:i/>
                <w:color w:val="000000" w:themeColor="text1"/>
                <w:sz w:val="24"/>
                <w:szCs w:val="24"/>
              </w:rPr>
            </m:ctrlPr>
          </m:sSubPr>
          <m:e>
            <m:r>
              <w:rPr>
                <w:rFonts w:ascii="Cambria Math" w:hAnsi="Cambria Math" w:cs="Lucida Sans Unicode"/>
                <w:color w:val="000000" w:themeColor="text1"/>
                <w:sz w:val="24"/>
                <w:szCs w:val="24"/>
              </w:rPr>
              <m:t>ρ</m:t>
            </m:r>
          </m:e>
          <m:sub>
            <m:r>
              <w:rPr>
                <w:rFonts w:ascii="Cambria Math" w:hAnsi="Cambria Math" w:cs="Lucida Sans Unicode"/>
                <w:color w:val="000000" w:themeColor="text1"/>
                <w:sz w:val="24"/>
                <w:szCs w:val="24"/>
              </w:rPr>
              <m:t>air</m:t>
            </m:r>
          </m:sub>
        </m:sSub>
        <m:sSubSup>
          <m:sSubSupPr>
            <m:ctrlPr>
              <w:rPr>
                <w:rFonts w:ascii="Cambria Math" w:hAnsi="Cambria Math" w:cs="Times New Roman"/>
                <w:i/>
                <w:color w:val="000000" w:themeColor="text1"/>
                <w:sz w:val="24"/>
                <w:szCs w:val="24"/>
              </w:rPr>
            </m:ctrlPr>
          </m:sSubSupPr>
          <m:e>
            <m:r>
              <w:rPr>
                <w:rFonts w:ascii="Cambria Math" w:hAnsi="Cambria Math" w:cs="Times New Roman"/>
                <w:color w:val="000000" w:themeColor="text1"/>
                <w:sz w:val="24"/>
                <w:szCs w:val="24"/>
              </w:rPr>
              <m:t>V</m:t>
            </m:r>
          </m:e>
          <m:sub>
            <m:r>
              <w:rPr>
                <w:rFonts w:ascii="Cambria Math" w:hAnsi="Cambria Math" w:cs="Times New Roman"/>
                <w:color w:val="000000" w:themeColor="text1"/>
                <w:sz w:val="24"/>
                <w:szCs w:val="24"/>
              </w:rPr>
              <m:t>2</m:t>
            </m:r>
          </m:sub>
          <m:sup>
            <m:r>
              <w:rPr>
                <w:rFonts w:ascii="Cambria Math" w:hAnsi="Cambria Math" w:cs="Times New Roman"/>
                <w:color w:val="000000" w:themeColor="text1"/>
                <w:sz w:val="24"/>
                <w:szCs w:val="24"/>
              </w:rPr>
              <m:t>2</m:t>
            </m:r>
          </m:sup>
        </m:sSubSup>
      </m:oMath>
      <w:r w:rsidR="00720A7C" w:rsidRPr="00851587">
        <w:rPr>
          <w:rFonts w:ascii="Times New Roman" w:eastAsiaTheme="minorEastAsia" w:hAnsi="Times New Roman" w:cs="Times New Roman"/>
          <w:color w:val="000000" w:themeColor="text1"/>
          <w:sz w:val="24"/>
          <w:szCs w:val="24"/>
        </w:rPr>
        <w:tab/>
        <w:t>(2)</w:t>
      </w:r>
    </w:p>
    <w:p w:rsidR="00720A7C" w:rsidRPr="00851587" w:rsidRDefault="00720A7C" w:rsidP="00720A7C">
      <w:pPr>
        <w:rPr>
          <w:rFonts w:ascii="Times New Roman" w:hAnsi="Times New Roman" w:cs="Times New Roman"/>
          <w:sz w:val="24"/>
          <w:szCs w:val="24"/>
        </w:rPr>
      </w:pPr>
      <w:r w:rsidRPr="00851587">
        <w:rPr>
          <w:rFonts w:ascii="Times New Roman" w:hAnsi="Times New Roman" w:cs="Times New Roman"/>
          <w:sz w:val="24"/>
          <w:szCs w:val="24"/>
        </w:rPr>
        <w:t xml:space="preserve">The pressure at each Pitot tube can be found </w:t>
      </w:r>
      <w:r w:rsidR="00B55828" w:rsidRPr="00851587">
        <w:rPr>
          <w:rFonts w:ascii="Times New Roman" w:hAnsi="Times New Roman" w:cs="Times New Roman"/>
          <w:sz w:val="24"/>
          <w:szCs w:val="24"/>
        </w:rPr>
        <w:t>f</w:t>
      </w:r>
      <w:r w:rsidR="00646D37" w:rsidRPr="00851587">
        <w:rPr>
          <w:rFonts w:ascii="Times New Roman" w:hAnsi="Times New Roman" w:cs="Times New Roman"/>
          <w:sz w:val="24"/>
          <w:szCs w:val="24"/>
        </w:rPr>
        <w:t>rom the manometer tube readings:</w:t>
      </w:r>
    </w:p>
    <w:p w:rsidR="00B55828" w:rsidRPr="00851587" w:rsidRDefault="00AF0149" w:rsidP="00B55828">
      <w:pPr>
        <w:jc w:val="center"/>
        <w:rPr>
          <w:rFonts w:ascii="Times New Roman" w:eastAsiaTheme="minorEastAsia" w:hAnsi="Times New Roman" w:cs="Times New Roman"/>
          <w:color w:val="000000" w:themeColor="text1"/>
          <w:sz w:val="24"/>
          <w:szCs w:val="24"/>
        </w:rPr>
      </w:pPr>
      <m:oMath>
        <m:sSub>
          <m:sSubPr>
            <m:ctrlPr>
              <w:rPr>
                <w:rFonts w:ascii="Cambria Math" w:hAnsi="Cambria Math" w:cs="Times New Roman"/>
                <w:i/>
                <w:color w:val="000000" w:themeColor="text1"/>
                <w:sz w:val="24"/>
                <w:szCs w:val="24"/>
              </w:rPr>
            </m:ctrlPr>
          </m:sSubPr>
          <m:e>
            <m:r>
              <w:rPr>
                <w:rFonts w:ascii="Cambria Math" w:hAnsi="Cambria Math" w:cs="Times New Roman"/>
                <w:color w:val="000000" w:themeColor="text1"/>
                <w:sz w:val="24"/>
                <w:szCs w:val="24"/>
              </w:rPr>
              <m:t>P</m:t>
            </m:r>
          </m:e>
          <m:sub>
            <m:r>
              <w:rPr>
                <w:rFonts w:ascii="Cambria Math" w:hAnsi="Cambria Math" w:cs="Times New Roman"/>
                <w:color w:val="000000" w:themeColor="text1"/>
                <w:sz w:val="24"/>
                <w:szCs w:val="24"/>
              </w:rPr>
              <m:t>1</m:t>
            </m:r>
          </m:sub>
        </m:sSub>
        <m:r>
          <w:rPr>
            <w:rFonts w:ascii="Cambria Math" w:hAnsi="Cambria Math" w:cs="Times New Roman"/>
            <w:color w:val="000000" w:themeColor="text1"/>
            <w:sz w:val="24"/>
            <w:szCs w:val="24"/>
          </w:rPr>
          <m:t>-</m:t>
        </m:r>
        <m:sSub>
          <m:sSubPr>
            <m:ctrlPr>
              <w:rPr>
                <w:rFonts w:ascii="Cambria Math" w:hAnsi="Cambria Math" w:cs="Times New Roman"/>
                <w:i/>
                <w:color w:val="000000" w:themeColor="text1"/>
                <w:sz w:val="24"/>
                <w:szCs w:val="24"/>
              </w:rPr>
            </m:ctrlPr>
          </m:sSubPr>
          <m:e>
            <m:r>
              <w:rPr>
                <w:rFonts w:ascii="Cambria Math" w:hAnsi="Cambria Math" w:cs="Times New Roman"/>
                <w:color w:val="000000" w:themeColor="text1"/>
                <w:sz w:val="24"/>
                <w:szCs w:val="24"/>
              </w:rPr>
              <m:t>P</m:t>
            </m:r>
          </m:e>
          <m:sub>
            <m:r>
              <w:rPr>
                <w:rFonts w:ascii="Cambria Math" w:hAnsi="Cambria Math" w:cs="Times New Roman"/>
                <w:color w:val="000000" w:themeColor="text1"/>
                <w:sz w:val="24"/>
                <w:szCs w:val="24"/>
              </w:rPr>
              <m:t>2</m:t>
            </m:r>
          </m:sub>
        </m:sSub>
        <m:r>
          <w:rPr>
            <w:rFonts w:ascii="Cambria Math" w:hAnsi="Cambria Math" w:cs="Times New Roman"/>
            <w:color w:val="000000" w:themeColor="text1"/>
            <w:sz w:val="24"/>
            <w:szCs w:val="24"/>
          </w:rPr>
          <m:t>=</m:t>
        </m:r>
        <m:sSub>
          <m:sSubPr>
            <m:ctrlPr>
              <w:rPr>
                <w:rFonts w:ascii="Cambria Math" w:hAnsi="Cambria Math" w:cs="Lucida Sans Unicode"/>
                <w:i/>
                <w:color w:val="000000" w:themeColor="text1"/>
                <w:sz w:val="24"/>
                <w:szCs w:val="24"/>
              </w:rPr>
            </m:ctrlPr>
          </m:sSubPr>
          <m:e>
            <m:r>
              <w:rPr>
                <w:rFonts w:ascii="Cambria Math" w:hAnsi="Cambria Math" w:cs="Lucida Sans Unicode"/>
                <w:color w:val="000000" w:themeColor="text1"/>
                <w:sz w:val="24"/>
                <w:szCs w:val="24"/>
              </w:rPr>
              <m:t>ρ</m:t>
            </m:r>
          </m:e>
          <m:sub>
            <m:r>
              <w:rPr>
                <w:rFonts w:ascii="Cambria Math" w:hAnsi="Cambria Math" w:cs="Lucida Sans Unicode"/>
                <w:color w:val="000000" w:themeColor="text1"/>
                <w:sz w:val="24"/>
                <w:szCs w:val="24"/>
              </w:rPr>
              <m:t>water</m:t>
            </m:r>
          </m:sub>
        </m:sSub>
        <m:r>
          <w:rPr>
            <w:rFonts w:ascii="Cambria Math" w:hAnsi="Cambria Math" w:cs="Times New Roman"/>
            <w:color w:val="000000" w:themeColor="text1"/>
            <w:sz w:val="24"/>
            <w:szCs w:val="24"/>
          </w:rPr>
          <m:t>gh</m:t>
        </m:r>
      </m:oMath>
      <w:r w:rsidR="00B55828" w:rsidRPr="00851587">
        <w:rPr>
          <w:rFonts w:ascii="Times New Roman" w:eastAsiaTheme="minorEastAsia" w:hAnsi="Times New Roman" w:cs="Times New Roman"/>
          <w:color w:val="000000" w:themeColor="text1"/>
          <w:sz w:val="24"/>
          <w:szCs w:val="24"/>
        </w:rPr>
        <w:tab/>
        <w:t>(3)</w:t>
      </w:r>
    </w:p>
    <w:p w:rsidR="00B55828" w:rsidRPr="00851587" w:rsidRDefault="00B55828" w:rsidP="00720A7C">
      <w:pPr>
        <w:rPr>
          <w:rFonts w:ascii="Times New Roman" w:eastAsiaTheme="minorEastAsia" w:hAnsi="Times New Roman" w:cs="Times New Roman"/>
          <w:color w:val="000000" w:themeColor="text1"/>
          <w:sz w:val="24"/>
          <w:szCs w:val="24"/>
        </w:rPr>
      </w:pPr>
      <w:r w:rsidRPr="00851587">
        <w:rPr>
          <w:rFonts w:ascii="Times New Roman" w:eastAsiaTheme="minorEastAsia" w:hAnsi="Times New Roman" w:cs="Times New Roman"/>
          <w:color w:val="000000" w:themeColor="text1"/>
          <w:sz w:val="24"/>
          <w:szCs w:val="24"/>
        </w:rPr>
        <w:t xml:space="preserve">Combining Eq2 and Eq3 </w:t>
      </w:r>
      <w:r w:rsidR="00646D37" w:rsidRPr="00851587">
        <w:rPr>
          <w:rFonts w:ascii="Times New Roman" w:eastAsiaTheme="minorEastAsia" w:hAnsi="Times New Roman" w:cs="Times New Roman"/>
          <w:color w:val="000000" w:themeColor="text1"/>
          <w:sz w:val="24"/>
          <w:szCs w:val="24"/>
        </w:rPr>
        <w:t>you get:</w:t>
      </w:r>
    </w:p>
    <w:p w:rsidR="00B55828" w:rsidRPr="00851587" w:rsidRDefault="00AF0149" w:rsidP="00B55828">
      <w:pPr>
        <w:jc w:val="center"/>
        <w:rPr>
          <w:rFonts w:ascii="Times New Roman" w:eastAsiaTheme="minorEastAsia" w:hAnsi="Times New Roman" w:cs="Times New Roman"/>
          <w:color w:val="000000" w:themeColor="text1"/>
          <w:sz w:val="24"/>
          <w:szCs w:val="24"/>
        </w:rPr>
      </w:pPr>
      <m:oMath>
        <m:sSub>
          <m:sSubPr>
            <m:ctrlPr>
              <w:rPr>
                <w:rFonts w:ascii="Cambria Math" w:hAnsi="Cambria Math" w:cs="Lucida Sans Unicode"/>
                <w:i/>
                <w:color w:val="000000" w:themeColor="text1"/>
                <w:sz w:val="24"/>
                <w:szCs w:val="24"/>
              </w:rPr>
            </m:ctrlPr>
          </m:sSubPr>
          <m:e>
            <m:r>
              <w:rPr>
                <w:rFonts w:ascii="Cambria Math" w:hAnsi="Cambria Math" w:cs="Lucida Sans Unicode"/>
                <w:color w:val="000000" w:themeColor="text1"/>
                <w:sz w:val="24"/>
                <w:szCs w:val="24"/>
              </w:rPr>
              <m:t>ρ</m:t>
            </m:r>
          </m:e>
          <m:sub>
            <m:r>
              <w:rPr>
                <w:rFonts w:ascii="Cambria Math" w:hAnsi="Cambria Math" w:cs="Lucida Sans Unicode"/>
                <w:color w:val="000000" w:themeColor="text1"/>
                <w:sz w:val="24"/>
                <w:szCs w:val="24"/>
              </w:rPr>
              <m:t>water</m:t>
            </m:r>
          </m:sub>
        </m:sSub>
        <m:r>
          <w:rPr>
            <w:rFonts w:ascii="Cambria Math" w:hAnsi="Cambria Math" w:cs="Times New Roman"/>
            <w:color w:val="000000" w:themeColor="text1"/>
            <w:sz w:val="24"/>
            <w:szCs w:val="24"/>
          </w:rPr>
          <m:t>gh=</m:t>
        </m:r>
        <m:f>
          <m:fPr>
            <m:ctrlPr>
              <w:rPr>
                <w:rFonts w:ascii="Cambria Math" w:hAnsi="Cambria Math" w:cs="Times New Roman"/>
                <w:i/>
                <w:color w:val="000000" w:themeColor="text1"/>
                <w:sz w:val="24"/>
                <w:szCs w:val="24"/>
              </w:rPr>
            </m:ctrlPr>
          </m:fPr>
          <m:num>
            <m:r>
              <w:rPr>
                <w:rFonts w:ascii="Cambria Math" w:hAnsi="Cambria Math" w:cs="Times New Roman"/>
                <w:color w:val="000000" w:themeColor="text1"/>
                <w:sz w:val="24"/>
                <w:szCs w:val="24"/>
              </w:rPr>
              <m:t>1</m:t>
            </m:r>
          </m:num>
          <m:den>
            <m:r>
              <w:rPr>
                <w:rFonts w:ascii="Cambria Math" w:hAnsi="Cambria Math" w:cs="Times New Roman"/>
                <w:color w:val="000000" w:themeColor="text1"/>
                <w:sz w:val="24"/>
                <w:szCs w:val="24"/>
              </w:rPr>
              <m:t>2</m:t>
            </m:r>
          </m:den>
        </m:f>
        <m:sSub>
          <m:sSubPr>
            <m:ctrlPr>
              <w:rPr>
                <w:rFonts w:ascii="Cambria Math" w:hAnsi="Cambria Math" w:cs="Lucida Sans Unicode"/>
                <w:i/>
                <w:color w:val="000000" w:themeColor="text1"/>
                <w:sz w:val="24"/>
                <w:szCs w:val="24"/>
              </w:rPr>
            </m:ctrlPr>
          </m:sSubPr>
          <m:e>
            <m:r>
              <w:rPr>
                <w:rFonts w:ascii="Cambria Math" w:hAnsi="Cambria Math" w:cs="Lucida Sans Unicode"/>
                <w:color w:val="000000" w:themeColor="text1"/>
                <w:sz w:val="24"/>
                <w:szCs w:val="24"/>
              </w:rPr>
              <m:t>ρ</m:t>
            </m:r>
          </m:e>
          <m:sub>
            <m:r>
              <w:rPr>
                <w:rFonts w:ascii="Cambria Math" w:hAnsi="Cambria Math" w:cs="Lucida Sans Unicode"/>
                <w:color w:val="000000" w:themeColor="text1"/>
                <w:sz w:val="24"/>
                <w:szCs w:val="24"/>
              </w:rPr>
              <m:t>air</m:t>
            </m:r>
          </m:sub>
        </m:sSub>
        <m:sSubSup>
          <m:sSubSupPr>
            <m:ctrlPr>
              <w:rPr>
                <w:rFonts w:ascii="Cambria Math" w:hAnsi="Cambria Math" w:cs="Times New Roman"/>
                <w:i/>
                <w:color w:val="000000" w:themeColor="text1"/>
                <w:sz w:val="24"/>
                <w:szCs w:val="24"/>
              </w:rPr>
            </m:ctrlPr>
          </m:sSubSupPr>
          <m:e>
            <m:r>
              <w:rPr>
                <w:rFonts w:ascii="Cambria Math" w:hAnsi="Cambria Math" w:cs="Times New Roman"/>
                <w:color w:val="000000" w:themeColor="text1"/>
                <w:sz w:val="24"/>
                <w:szCs w:val="24"/>
              </w:rPr>
              <m:t>V</m:t>
            </m:r>
          </m:e>
          <m:sub>
            <m:r>
              <w:rPr>
                <w:rFonts w:ascii="Cambria Math" w:hAnsi="Cambria Math" w:cs="Times New Roman"/>
                <w:color w:val="000000" w:themeColor="text1"/>
                <w:sz w:val="24"/>
                <w:szCs w:val="24"/>
              </w:rPr>
              <m:t>2</m:t>
            </m:r>
          </m:sub>
          <m:sup>
            <m:r>
              <w:rPr>
                <w:rFonts w:ascii="Cambria Math" w:hAnsi="Cambria Math" w:cs="Times New Roman"/>
                <w:color w:val="000000" w:themeColor="text1"/>
                <w:sz w:val="24"/>
                <w:szCs w:val="24"/>
              </w:rPr>
              <m:t>2</m:t>
            </m:r>
          </m:sup>
        </m:sSubSup>
      </m:oMath>
      <w:r w:rsidR="00B55828" w:rsidRPr="00851587">
        <w:rPr>
          <w:rFonts w:ascii="Times New Roman" w:eastAsiaTheme="minorEastAsia" w:hAnsi="Times New Roman" w:cs="Times New Roman"/>
          <w:color w:val="000000" w:themeColor="text1"/>
          <w:sz w:val="24"/>
          <w:szCs w:val="24"/>
        </w:rPr>
        <w:tab/>
        <w:t>(4)</w:t>
      </w:r>
    </w:p>
    <w:p w:rsidR="00B55828" w:rsidRPr="00851587" w:rsidRDefault="00B55828" w:rsidP="00B55828">
      <w:pPr>
        <w:rPr>
          <w:rFonts w:ascii="Times New Roman" w:eastAsiaTheme="minorEastAsia" w:hAnsi="Times New Roman" w:cs="Times New Roman"/>
          <w:color w:val="000000" w:themeColor="text1"/>
          <w:sz w:val="24"/>
          <w:szCs w:val="24"/>
        </w:rPr>
      </w:pPr>
      <w:r w:rsidRPr="00851587">
        <w:rPr>
          <w:rFonts w:ascii="Times New Roman" w:eastAsiaTheme="minorEastAsia" w:hAnsi="Times New Roman" w:cs="Times New Roman"/>
          <w:color w:val="000000" w:themeColor="text1"/>
          <w:sz w:val="24"/>
          <w:szCs w:val="24"/>
        </w:rPr>
        <w:t>Solving for V</w:t>
      </w:r>
      <w:r w:rsidRPr="00851587">
        <w:rPr>
          <w:rFonts w:ascii="Times New Roman" w:eastAsiaTheme="minorEastAsia" w:hAnsi="Times New Roman" w:cs="Times New Roman"/>
          <w:color w:val="000000" w:themeColor="text1"/>
          <w:sz w:val="24"/>
          <w:szCs w:val="24"/>
          <w:vertAlign w:val="subscript"/>
        </w:rPr>
        <w:t>2</w:t>
      </w:r>
      <w:r w:rsidRPr="00851587">
        <w:rPr>
          <w:rFonts w:ascii="Times New Roman" w:eastAsiaTheme="minorEastAsia" w:hAnsi="Times New Roman" w:cs="Times New Roman"/>
          <w:color w:val="000000" w:themeColor="text1"/>
          <w:sz w:val="24"/>
          <w:szCs w:val="24"/>
        </w:rPr>
        <w:t>, which is the velocity a given tap, you get</w:t>
      </w:r>
      <w:r w:rsidR="00646D37" w:rsidRPr="00851587">
        <w:rPr>
          <w:rFonts w:ascii="Times New Roman" w:eastAsiaTheme="minorEastAsia" w:hAnsi="Times New Roman" w:cs="Times New Roman"/>
          <w:color w:val="000000" w:themeColor="text1"/>
          <w:sz w:val="24"/>
          <w:szCs w:val="24"/>
        </w:rPr>
        <w:t>:</w:t>
      </w:r>
    </w:p>
    <w:p w:rsidR="00B55828" w:rsidRPr="00851587" w:rsidRDefault="00AF0149" w:rsidP="00B55828">
      <w:pPr>
        <w:jc w:val="center"/>
        <w:rPr>
          <w:rFonts w:ascii="Times New Roman" w:eastAsiaTheme="minorEastAsia"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2</m:t>
            </m:r>
          </m:sub>
        </m:sSub>
        <m:r>
          <w:rPr>
            <w:rFonts w:ascii="Cambria Math" w:hAnsi="Cambria Math" w:cs="Times New Roman"/>
            <w:sz w:val="24"/>
            <w:szCs w:val="24"/>
          </w:rPr>
          <m:t>=</m:t>
        </m:r>
        <m:rad>
          <m:radPr>
            <m:degHide m:val="1"/>
            <m:ctrlPr>
              <w:rPr>
                <w:rFonts w:ascii="Cambria Math" w:hAnsi="Cambria Math" w:cs="Times New Roman"/>
                <w:i/>
                <w:sz w:val="24"/>
                <w:szCs w:val="24"/>
              </w:rPr>
            </m:ctrlPr>
          </m:radPr>
          <m:deg/>
          <m:e>
            <m:f>
              <m:fPr>
                <m:ctrlPr>
                  <w:rPr>
                    <w:rFonts w:ascii="Cambria Math" w:hAnsi="Cambria Math" w:cs="Times New Roman"/>
                    <w:i/>
                    <w:sz w:val="24"/>
                    <w:szCs w:val="24"/>
                  </w:rPr>
                </m:ctrlPr>
              </m:fPr>
              <m:num>
                <m:r>
                  <w:rPr>
                    <w:rFonts w:ascii="Cambria Math" w:hAnsi="Cambria Math" w:cs="Times New Roman"/>
                    <w:sz w:val="24"/>
                    <w:szCs w:val="24"/>
                  </w:rPr>
                  <m:t>2</m:t>
                </m:r>
                <m:sSub>
                  <m:sSubPr>
                    <m:ctrlPr>
                      <w:rPr>
                        <w:rFonts w:ascii="Cambria Math" w:hAnsi="Cambria Math" w:cs="Lucida Sans Unicode"/>
                        <w:i/>
                        <w:color w:val="000000" w:themeColor="text1"/>
                        <w:sz w:val="24"/>
                        <w:szCs w:val="24"/>
                      </w:rPr>
                    </m:ctrlPr>
                  </m:sSubPr>
                  <m:e>
                    <m:r>
                      <w:rPr>
                        <w:rFonts w:ascii="Cambria Math" w:hAnsi="Cambria Math" w:cs="Lucida Sans Unicode"/>
                        <w:color w:val="000000" w:themeColor="text1"/>
                        <w:sz w:val="24"/>
                        <w:szCs w:val="24"/>
                      </w:rPr>
                      <m:t>ρ</m:t>
                    </m:r>
                  </m:e>
                  <m:sub>
                    <m:r>
                      <w:rPr>
                        <w:rFonts w:ascii="Cambria Math" w:hAnsi="Cambria Math" w:cs="Lucida Sans Unicode"/>
                        <w:color w:val="000000" w:themeColor="text1"/>
                        <w:sz w:val="24"/>
                        <w:szCs w:val="24"/>
                      </w:rPr>
                      <m:t>water</m:t>
                    </m:r>
                  </m:sub>
                </m:sSub>
                <m:r>
                  <w:rPr>
                    <w:rFonts w:ascii="Cambria Math" w:hAnsi="Cambria Math" w:cs="Times New Roman"/>
                    <w:color w:val="000000" w:themeColor="text1"/>
                    <w:sz w:val="24"/>
                    <w:szCs w:val="24"/>
                  </w:rPr>
                  <m:t>g</m:t>
                </m:r>
                <m:sSub>
                  <m:sSubPr>
                    <m:ctrlPr>
                      <w:rPr>
                        <w:rFonts w:ascii="Cambria Math" w:hAnsi="Cambria Math" w:cs="Times New Roman"/>
                        <w:i/>
                        <w:color w:val="000000" w:themeColor="text1"/>
                        <w:sz w:val="24"/>
                        <w:szCs w:val="24"/>
                      </w:rPr>
                    </m:ctrlPr>
                  </m:sSubPr>
                  <m:e>
                    <m:r>
                      <w:rPr>
                        <w:rFonts w:ascii="Cambria Math" w:hAnsi="Cambria Math" w:cs="Times New Roman"/>
                        <w:color w:val="000000" w:themeColor="text1"/>
                        <w:sz w:val="24"/>
                        <w:szCs w:val="24"/>
                      </w:rPr>
                      <m:t>h</m:t>
                    </m:r>
                  </m:e>
                  <m:sub>
                    <m:r>
                      <w:rPr>
                        <w:rFonts w:ascii="Cambria Math" w:hAnsi="Cambria Math" w:cs="Times New Roman"/>
                        <w:color w:val="000000" w:themeColor="text1"/>
                        <w:sz w:val="24"/>
                        <w:szCs w:val="24"/>
                      </w:rPr>
                      <m:t>2</m:t>
                    </m:r>
                  </m:sub>
                </m:sSub>
              </m:num>
              <m:den>
                <m:sSub>
                  <m:sSubPr>
                    <m:ctrlPr>
                      <w:rPr>
                        <w:rFonts w:ascii="Cambria Math" w:hAnsi="Cambria Math" w:cs="Lucida Sans Unicode"/>
                        <w:i/>
                        <w:color w:val="000000" w:themeColor="text1"/>
                        <w:sz w:val="24"/>
                        <w:szCs w:val="24"/>
                      </w:rPr>
                    </m:ctrlPr>
                  </m:sSubPr>
                  <m:e>
                    <m:r>
                      <w:rPr>
                        <w:rFonts w:ascii="Cambria Math" w:hAnsi="Cambria Math" w:cs="Lucida Sans Unicode"/>
                        <w:color w:val="000000" w:themeColor="text1"/>
                        <w:sz w:val="24"/>
                        <w:szCs w:val="24"/>
                      </w:rPr>
                      <m:t>ρ</m:t>
                    </m:r>
                  </m:e>
                  <m:sub>
                    <m:r>
                      <w:rPr>
                        <w:rFonts w:ascii="Cambria Math" w:hAnsi="Cambria Math" w:cs="Lucida Sans Unicode"/>
                        <w:color w:val="000000" w:themeColor="text1"/>
                        <w:sz w:val="24"/>
                        <w:szCs w:val="24"/>
                      </w:rPr>
                      <m:t>air</m:t>
                    </m:r>
                  </m:sub>
                </m:sSub>
              </m:den>
            </m:f>
          </m:e>
        </m:rad>
      </m:oMath>
      <w:r w:rsidR="00B55828" w:rsidRPr="00851587">
        <w:rPr>
          <w:rFonts w:ascii="Times New Roman" w:eastAsiaTheme="minorEastAsia" w:hAnsi="Times New Roman" w:cs="Times New Roman"/>
          <w:sz w:val="24"/>
          <w:szCs w:val="24"/>
        </w:rPr>
        <w:tab/>
      </w:r>
      <w:r w:rsidR="00B55828" w:rsidRPr="00851587">
        <w:rPr>
          <w:rFonts w:ascii="Times New Roman" w:eastAsiaTheme="minorEastAsia" w:hAnsi="Times New Roman" w:cs="Times New Roman"/>
          <w:sz w:val="24"/>
          <w:szCs w:val="24"/>
        </w:rPr>
        <w:tab/>
        <w:t>(5)</w:t>
      </w:r>
    </w:p>
    <w:p w:rsidR="00B55828" w:rsidRPr="00851587" w:rsidRDefault="00B55828" w:rsidP="00B55828">
      <w:pPr>
        <w:rPr>
          <w:rFonts w:ascii="Times New Roman" w:eastAsiaTheme="minorEastAsia" w:hAnsi="Times New Roman" w:cs="Times New Roman"/>
          <w:sz w:val="24"/>
          <w:szCs w:val="24"/>
        </w:rPr>
      </w:pPr>
      <w:r w:rsidRPr="00851587">
        <w:rPr>
          <w:rFonts w:ascii="Times New Roman" w:eastAsiaTheme="minorEastAsia" w:hAnsi="Times New Roman" w:cs="Times New Roman"/>
          <w:sz w:val="24"/>
          <w:szCs w:val="24"/>
        </w:rPr>
        <w:t>To find the experimental volumetric</w:t>
      </w:r>
      <w:r w:rsidR="00646D37" w:rsidRPr="00851587">
        <w:rPr>
          <w:rFonts w:ascii="Times New Roman" w:eastAsiaTheme="minorEastAsia" w:hAnsi="Times New Roman" w:cs="Times New Roman"/>
          <w:sz w:val="24"/>
          <w:szCs w:val="24"/>
        </w:rPr>
        <w:t xml:space="preserve"> flow rate, the following formula is used:</w:t>
      </w:r>
    </w:p>
    <w:p w:rsidR="00646D37" w:rsidRPr="00851587" w:rsidRDefault="00AF0149" w:rsidP="00646D37">
      <w:pPr>
        <w:jc w:val="center"/>
        <w:rPr>
          <w:rFonts w:ascii="Times New Roman" w:eastAsiaTheme="minorEastAsia"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Q</m:t>
            </m:r>
          </m:e>
          <m:sub>
            <m:r>
              <w:rPr>
                <w:rFonts w:ascii="Cambria Math" w:hAnsi="Cambria Math" w:cs="Times New Roman"/>
                <w:sz w:val="24"/>
                <w:szCs w:val="24"/>
              </w:rPr>
              <m:t>actual</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A</m:t>
            </m:r>
          </m:e>
          <m:sub>
            <m:r>
              <w:rPr>
                <w:rFonts w:ascii="Cambria Math" w:hAnsi="Cambria Math" w:cs="Times New Roman"/>
                <w:sz w:val="24"/>
                <w:szCs w:val="24"/>
              </w:rPr>
              <m:t>1</m:t>
            </m:r>
          </m:sub>
        </m:sSub>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1</m:t>
            </m:r>
          </m:sub>
        </m:sSub>
      </m:oMath>
      <w:r w:rsidR="00646D37" w:rsidRPr="00851587">
        <w:rPr>
          <w:rFonts w:ascii="Times New Roman" w:eastAsiaTheme="minorEastAsia" w:hAnsi="Times New Roman" w:cs="Times New Roman"/>
          <w:sz w:val="24"/>
          <w:szCs w:val="24"/>
        </w:rPr>
        <w:tab/>
      </w:r>
      <w:r w:rsidR="00646D37" w:rsidRPr="00851587">
        <w:rPr>
          <w:rFonts w:ascii="Times New Roman" w:eastAsiaTheme="minorEastAsia" w:hAnsi="Times New Roman" w:cs="Times New Roman"/>
          <w:sz w:val="24"/>
          <w:szCs w:val="24"/>
        </w:rPr>
        <w:tab/>
        <w:t>(6)</w:t>
      </w:r>
    </w:p>
    <w:p w:rsidR="00D11C07" w:rsidRPr="00851587" w:rsidRDefault="00D11C07" w:rsidP="00B55828">
      <w:pPr>
        <w:rPr>
          <w:rFonts w:ascii="Times New Roman" w:eastAsiaTheme="minorEastAsia" w:hAnsi="Times New Roman" w:cs="Times New Roman"/>
          <w:color w:val="000000" w:themeColor="text1"/>
          <w:sz w:val="24"/>
          <w:szCs w:val="24"/>
        </w:rPr>
      </w:pPr>
      <w:r w:rsidRPr="00851587">
        <w:rPr>
          <w:rFonts w:ascii="Times New Roman" w:eastAsiaTheme="minorEastAsia" w:hAnsi="Times New Roman" w:cs="Times New Roman"/>
          <w:color w:val="000000" w:themeColor="text1"/>
          <w:sz w:val="24"/>
          <w:szCs w:val="24"/>
        </w:rPr>
        <w:t>The ideal flow rate can then be found from:</w:t>
      </w:r>
    </w:p>
    <w:p w:rsidR="00D11C07" w:rsidRPr="00851587" w:rsidRDefault="00AF0149" w:rsidP="00D11C07">
      <w:pPr>
        <w:jc w:val="center"/>
        <w:rPr>
          <w:rFonts w:ascii="Times New Roman" w:eastAsiaTheme="minorEastAsia"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Q</m:t>
            </m:r>
          </m:e>
          <m:sub>
            <m:r>
              <w:rPr>
                <w:rFonts w:ascii="Cambria Math" w:hAnsi="Cambria Math" w:cs="Times New Roman"/>
                <w:sz w:val="24"/>
                <w:szCs w:val="24"/>
              </w:rPr>
              <m:t>ideal</m:t>
            </m:r>
          </m:sub>
        </m:sSub>
        <m:r>
          <w:rPr>
            <w:rFonts w:ascii="Cambria Math" w:eastAsiaTheme="minorEastAsia"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A</m:t>
            </m:r>
          </m:e>
          <m:sub>
            <m:r>
              <w:rPr>
                <w:rFonts w:ascii="Cambria Math" w:hAnsi="Cambria Math" w:cs="Times New Roman"/>
                <w:sz w:val="24"/>
                <w:szCs w:val="24"/>
              </w:rPr>
              <m:t>throat</m:t>
            </m:r>
          </m:sub>
        </m:sSub>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throat</m:t>
            </m:r>
          </m:sub>
        </m:sSub>
      </m:oMath>
      <w:r w:rsidR="00D11C07" w:rsidRPr="00851587">
        <w:rPr>
          <w:rFonts w:ascii="Times New Roman" w:eastAsiaTheme="minorEastAsia" w:hAnsi="Times New Roman" w:cs="Times New Roman"/>
          <w:sz w:val="24"/>
          <w:szCs w:val="24"/>
        </w:rPr>
        <w:tab/>
      </w:r>
      <w:r w:rsidR="00D11C07" w:rsidRPr="00851587">
        <w:rPr>
          <w:rFonts w:ascii="Times New Roman" w:eastAsiaTheme="minorEastAsia" w:hAnsi="Times New Roman" w:cs="Times New Roman"/>
          <w:sz w:val="24"/>
          <w:szCs w:val="24"/>
        </w:rPr>
        <w:tab/>
        <w:t>(</w:t>
      </w:r>
      <w:r w:rsidR="00CC1E45">
        <w:rPr>
          <w:rFonts w:ascii="Times New Roman" w:eastAsiaTheme="minorEastAsia" w:hAnsi="Times New Roman" w:cs="Times New Roman"/>
          <w:sz w:val="24"/>
          <w:szCs w:val="24"/>
        </w:rPr>
        <w:t>7</w:t>
      </w:r>
      <w:r w:rsidR="00D11C07" w:rsidRPr="00851587">
        <w:rPr>
          <w:rFonts w:ascii="Times New Roman" w:eastAsiaTheme="minorEastAsia" w:hAnsi="Times New Roman" w:cs="Times New Roman"/>
          <w:sz w:val="24"/>
          <w:szCs w:val="24"/>
        </w:rPr>
        <w:t>)</w:t>
      </w:r>
    </w:p>
    <w:p w:rsidR="00D11C07" w:rsidRPr="00851587" w:rsidRDefault="00D11C07" w:rsidP="00B55828">
      <w:pPr>
        <w:rPr>
          <w:rFonts w:ascii="Times New Roman" w:eastAsiaTheme="minorEastAsia" w:hAnsi="Times New Roman" w:cs="Times New Roman"/>
          <w:sz w:val="24"/>
          <w:szCs w:val="24"/>
        </w:rPr>
      </w:pPr>
      <w:r w:rsidRPr="00851587">
        <w:rPr>
          <w:rFonts w:ascii="Times New Roman" w:eastAsiaTheme="minorEastAsia" w:hAnsi="Times New Roman" w:cs="Times New Roman"/>
          <w:sz w:val="24"/>
          <w:szCs w:val="24"/>
        </w:rPr>
        <w:t>The venturi coefficient is then:</w:t>
      </w:r>
    </w:p>
    <w:p w:rsidR="00D11C07" w:rsidRPr="00851587" w:rsidRDefault="00AF0149" w:rsidP="00D11C07">
      <w:pPr>
        <w:jc w:val="center"/>
        <w:rPr>
          <w:rFonts w:ascii="Times New Roman" w:eastAsiaTheme="minorEastAsia"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C</m:t>
            </m:r>
          </m:e>
          <m:sub>
            <m:r>
              <w:rPr>
                <w:rFonts w:ascii="Cambria Math" w:hAnsi="Cambria Math" w:cs="Times New Roman"/>
                <w:sz w:val="24"/>
                <w:szCs w:val="24"/>
              </w:rPr>
              <m:t>v</m:t>
            </m:r>
          </m:sub>
        </m:sSub>
        <m:r>
          <w:rPr>
            <w:rFonts w:ascii="Cambria Math" w:hAnsi="Cambria Math" w:cs="Times New Roman"/>
            <w:sz w:val="24"/>
            <w:szCs w:val="24"/>
          </w:rPr>
          <m:t>=</m:t>
        </m:r>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Q</m:t>
                </m:r>
              </m:e>
              <m:sub>
                <m:r>
                  <w:rPr>
                    <w:rFonts w:ascii="Cambria Math" w:hAnsi="Cambria Math" w:cs="Times New Roman"/>
                    <w:sz w:val="24"/>
                    <w:szCs w:val="24"/>
                  </w:rPr>
                  <m:t>actual</m:t>
                </m:r>
              </m:sub>
            </m:sSub>
          </m:num>
          <m:den>
            <m:sSub>
              <m:sSubPr>
                <m:ctrlPr>
                  <w:rPr>
                    <w:rFonts w:ascii="Cambria Math" w:hAnsi="Cambria Math" w:cs="Times New Roman"/>
                    <w:i/>
                    <w:sz w:val="24"/>
                    <w:szCs w:val="24"/>
                  </w:rPr>
                </m:ctrlPr>
              </m:sSubPr>
              <m:e>
                <m:r>
                  <w:rPr>
                    <w:rFonts w:ascii="Cambria Math" w:hAnsi="Cambria Math" w:cs="Times New Roman"/>
                    <w:sz w:val="24"/>
                    <w:szCs w:val="24"/>
                  </w:rPr>
                  <m:t>Q</m:t>
                </m:r>
              </m:e>
              <m:sub>
                <m:r>
                  <w:rPr>
                    <w:rFonts w:ascii="Cambria Math" w:hAnsi="Cambria Math" w:cs="Times New Roman"/>
                    <w:sz w:val="24"/>
                    <w:szCs w:val="24"/>
                  </w:rPr>
                  <m:t>ideal</m:t>
                </m:r>
              </m:sub>
            </m:sSub>
          </m:den>
        </m:f>
      </m:oMath>
      <w:r w:rsidR="00D11C07" w:rsidRPr="00851587">
        <w:rPr>
          <w:rFonts w:ascii="Times New Roman" w:eastAsiaTheme="minorEastAsia" w:hAnsi="Times New Roman" w:cs="Times New Roman"/>
          <w:sz w:val="24"/>
          <w:szCs w:val="24"/>
        </w:rPr>
        <w:tab/>
        <w:t>(</w:t>
      </w:r>
      <w:r w:rsidR="00CC1E45">
        <w:rPr>
          <w:rFonts w:ascii="Times New Roman" w:eastAsiaTheme="minorEastAsia" w:hAnsi="Times New Roman" w:cs="Times New Roman"/>
          <w:sz w:val="24"/>
          <w:szCs w:val="24"/>
        </w:rPr>
        <w:t>8</w:t>
      </w:r>
      <w:r w:rsidR="00D11C07" w:rsidRPr="00851587">
        <w:rPr>
          <w:rFonts w:ascii="Times New Roman" w:eastAsiaTheme="minorEastAsia" w:hAnsi="Times New Roman" w:cs="Times New Roman"/>
          <w:sz w:val="24"/>
          <w:szCs w:val="24"/>
        </w:rPr>
        <w:t>)</w:t>
      </w:r>
    </w:p>
    <w:p w:rsidR="00D11C07" w:rsidRPr="00851587" w:rsidRDefault="006023EA" w:rsidP="006023EA">
      <w:pPr>
        <w:rPr>
          <w:rFonts w:ascii="Times New Roman" w:hAnsi="Times New Roman" w:cs="Times New Roman"/>
          <w:sz w:val="24"/>
          <w:szCs w:val="24"/>
        </w:rPr>
      </w:pPr>
      <w:r w:rsidRPr="00851587">
        <w:rPr>
          <w:rFonts w:ascii="Times New Roman" w:hAnsi="Times New Roman" w:cs="Times New Roman"/>
          <w:sz w:val="24"/>
          <w:szCs w:val="24"/>
        </w:rPr>
        <w:t>To calculate the pressure at each pitot tap the following equation is used:</w:t>
      </w:r>
    </w:p>
    <w:p w:rsidR="006023EA" w:rsidRPr="00851587" w:rsidRDefault="00AF0149" w:rsidP="006023EA">
      <w:pPr>
        <w:jc w:val="center"/>
        <w:rPr>
          <w:rFonts w:ascii="Times New Roman" w:eastAsiaTheme="minorEastAsia"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i</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atm</m:t>
            </m:r>
          </m:sub>
        </m:sSub>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1</m:t>
            </m:r>
          </m:num>
          <m:den>
            <m:r>
              <w:rPr>
                <w:rFonts w:ascii="Cambria Math" w:hAnsi="Cambria Math" w:cs="Times New Roman"/>
                <w:sz w:val="24"/>
                <w:szCs w:val="24"/>
              </w:rPr>
              <m:t>2</m:t>
            </m:r>
          </m:den>
        </m:f>
        <m:sSub>
          <m:sSubPr>
            <m:ctrlPr>
              <w:rPr>
                <w:rFonts w:ascii="Cambria Math" w:hAnsi="Cambria Math" w:cs="Times New Roman"/>
                <w:i/>
                <w:sz w:val="24"/>
                <w:szCs w:val="24"/>
              </w:rPr>
            </m:ctrlPr>
          </m:sSubPr>
          <m:e>
            <m:r>
              <w:rPr>
                <w:rFonts w:ascii="Cambria Math" w:hAnsi="Cambria Math" w:cs="Times New Roman"/>
                <w:sz w:val="24"/>
                <w:szCs w:val="24"/>
              </w:rPr>
              <m:t>ρ</m:t>
            </m:r>
          </m:e>
          <m:sub>
            <m:r>
              <w:rPr>
                <w:rFonts w:ascii="Cambria Math" w:hAnsi="Cambria Math" w:cs="Times New Roman"/>
                <w:sz w:val="24"/>
                <w:szCs w:val="24"/>
              </w:rPr>
              <m:t>air</m:t>
            </m:r>
          </m:sub>
        </m:sSub>
        <m:sSup>
          <m:sSupPr>
            <m:ctrlPr>
              <w:rPr>
                <w:rFonts w:ascii="Cambria Math" w:hAnsi="Cambria Math" w:cs="Times New Roman"/>
                <w:i/>
                <w:sz w:val="24"/>
                <w:szCs w:val="24"/>
              </w:rPr>
            </m:ctrlPr>
          </m:sSupPr>
          <m:e>
            <m:r>
              <w:rPr>
                <w:rFonts w:ascii="Cambria Math" w:hAnsi="Cambria Math" w:cs="Times New Roman"/>
                <w:sz w:val="24"/>
                <w:szCs w:val="24"/>
              </w:rPr>
              <m:t>(</m:t>
            </m:r>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Q</m:t>
                    </m:r>
                  </m:e>
                  <m:sub>
                    <m:r>
                      <w:rPr>
                        <w:rFonts w:ascii="Cambria Math" w:hAnsi="Cambria Math" w:cs="Times New Roman"/>
                        <w:sz w:val="24"/>
                        <w:szCs w:val="24"/>
                      </w:rPr>
                      <m:t>actual</m:t>
                    </m:r>
                  </m:sub>
                </m:sSub>
              </m:num>
              <m:den>
                <m:sSub>
                  <m:sSubPr>
                    <m:ctrlPr>
                      <w:rPr>
                        <w:rFonts w:ascii="Cambria Math" w:hAnsi="Cambria Math" w:cs="Times New Roman"/>
                        <w:i/>
                        <w:sz w:val="24"/>
                        <w:szCs w:val="24"/>
                      </w:rPr>
                    </m:ctrlPr>
                  </m:sSubPr>
                  <m:e>
                    <m:r>
                      <w:rPr>
                        <w:rFonts w:ascii="Cambria Math" w:hAnsi="Cambria Math" w:cs="Times New Roman"/>
                        <w:sz w:val="24"/>
                        <w:szCs w:val="24"/>
                      </w:rPr>
                      <m:t>A</m:t>
                    </m:r>
                  </m:e>
                  <m:sub>
                    <m:r>
                      <w:rPr>
                        <w:rFonts w:ascii="Cambria Math" w:hAnsi="Cambria Math" w:cs="Times New Roman"/>
                        <w:sz w:val="24"/>
                        <w:szCs w:val="24"/>
                      </w:rPr>
                      <m:t>i</m:t>
                    </m:r>
                  </m:sub>
                </m:sSub>
              </m:den>
            </m:f>
            <m:r>
              <w:rPr>
                <w:rFonts w:ascii="Cambria Math" w:hAnsi="Cambria Math" w:cs="Times New Roman"/>
                <w:sz w:val="24"/>
                <w:szCs w:val="24"/>
              </w:rPr>
              <m:t>)</m:t>
            </m:r>
          </m:e>
          <m:sup>
            <m:r>
              <w:rPr>
                <w:rFonts w:ascii="Cambria Math" w:hAnsi="Cambria Math" w:cs="Times New Roman"/>
                <w:sz w:val="24"/>
                <w:szCs w:val="24"/>
              </w:rPr>
              <m:t>2</m:t>
            </m:r>
          </m:sup>
        </m:sSup>
      </m:oMath>
      <w:r w:rsidR="006023EA" w:rsidRPr="00851587">
        <w:rPr>
          <w:rFonts w:ascii="Times New Roman" w:eastAsiaTheme="minorEastAsia" w:hAnsi="Times New Roman" w:cs="Times New Roman"/>
          <w:sz w:val="24"/>
          <w:szCs w:val="24"/>
        </w:rPr>
        <w:tab/>
        <w:t>(</w:t>
      </w:r>
      <w:r w:rsidR="00CC1E45">
        <w:rPr>
          <w:rFonts w:ascii="Times New Roman" w:eastAsiaTheme="minorEastAsia" w:hAnsi="Times New Roman" w:cs="Times New Roman"/>
          <w:sz w:val="24"/>
          <w:szCs w:val="24"/>
        </w:rPr>
        <w:t>9</w:t>
      </w:r>
      <w:r w:rsidR="006023EA" w:rsidRPr="00851587">
        <w:rPr>
          <w:rFonts w:ascii="Times New Roman" w:eastAsiaTheme="minorEastAsia" w:hAnsi="Times New Roman" w:cs="Times New Roman"/>
          <w:sz w:val="24"/>
          <w:szCs w:val="24"/>
        </w:rPr>
        <w:t>)</w:t>
      </w:r>
    </w:p>
    <w:p w:rsidR="006023EA" w:rsidRPr="00851587" w:rsidRDefault="006023EA" w:rsidP="006023EA">
      <w:pPr>
        <w:rPr>
          <w:rFonts w:ascii="Times New Roman" w:eastAsiaTheme="minorEastAsia" w:hAnsi="Times New Roman" w:cs="Times New Roman"/>
          <w:sz w:val="24"/>
          <w:szCs w:val="24"/>
        </w:rPr>
      </w:pPr>
      <w:r w:rsidRPr="00851587">
        <w:rPr>
          <w:rFonts w:ascii="Times New Roman" w:eastAsiaTheme="minorEastAsia" w:hAnsi="Times New Roman" w:cs="Times New Roman"/>
          <w:sz w:val="24"/>
          <w:szCs w:val="24"/>
        </w:rPr>
        <w:t>To calculate the static, dynamic and stagnation the following three equations are used:</w:t>
      </w:r>
    </w:p>
    <w:p w:rsidR="006023EA" w:rsidRPr="00851587" w:rsidRDefault="00AF0149" w:rsidP="006E3C5F">
      <w:pPr>
        <w:jc w:val="center"/>
        <w:rPr>
          <w:rFonts w:ascii="Times New Roman" w:eastAsiaTheme="minorEastAsia"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s</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atm</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ρ</m:t>
            </m:r>
          </m:e>
          <m:sub>
            <m:r>
              <w:rPr>
                <w:rFonts w:ascii="Cambria Math" w:hAnsi="Cambria Math" w:cs="Times New Roman"/>
                <w:sz w:val="24"/>
                <w:szCs w:val="24"/>
              </w:rPr>
              <m:t>water</m:t>
            </m:r>
          </m:sub>
        </m:sSub>
        <m:r>
          <w:rPr>
            <w:rFonts w:ascii="Cambria Math" w:hAnsi="Cambria Math" w:cs="Times New Roman"/>
            <w:sz w:val="24"/>
            <w:szCs w:val="24"/>
          </w:rPr>
          <m:t>gh</m:t>
        </m:r>
      </m:oMath>
      <w:r w:rsidR="006023EA" w:rsidRPr="00851587">
        <w:rPr>
          <w:rFonts w:ascii="Times New Roman" w:eastAsiaTheme="minorEastAsia" w:hAnsi="Times New Roman" w:cs="Times New Roman"/>
          <w:sz w:val="24"/>
          <w:szCs w:val="24"/>
        </w:rPr>
        <w:t xml:space="preserve"> (1</w:t>
      </w:r>
      <w:r w:rsidR="00CC1E45">
        <w:rPr>
          <w:rFonts w:ascii="Times New Roman" w:eastAsiaTheme="minorEastAsia" w:hAnsi="Times New Roman" w:cs="Times New Roman"/>
          <w:sz w:val="24"/>
          <w:szCs w:val="24"/>
        </w:rPr>
        <w:t>0</w:t>
      </w:r>
      <w:r w:rsidR="006023EA" w:rsidRPr="00851587">
        <w:rPr>
          <w:rFonts w:ascii="Times New Roman" w:eastAsiaTheme="minorEastAsia" w:hAnsi="Times New Roman" w:cs="Times New Roman"/>
          <w:sz w:val="24"/>
          <w:szCs w:val="24"/>
        </w:rPr>
        <w:t>)</w:t>
      </w:r>
    </w:p>
    <w:p w:rsidR="006023EA" w:rsidRPr="00851587" w:rsidRDefault="00AF0149" w:rsidP="006E3C5F">
      <w:pPr>
        <w:jc w:val="center"/>
        <w:rPr>
          <w:rFonts w:ascii="Times New Roman" w:eastAsiaTheme="minorEastAsia"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d</m:t>
            </m:r>
          </m:sub>
        </m:sSub>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1</m:t>
            </m:r>
          </m:num>
          <m:den>
            <m:r>
              <w:rPr>
                <w:rFonts w:ascii="Cambria Math" w:hAnsi="Cambria Math" w:cs="Times New Roman"/>
                <w:sz w:val="24"/>
                <w:szCs w:val="24"/>
              </w:rPr>
              <m:t>2</m:t>
            </m:r>
          </m:den>
        </m:f>
        <m:sSub>
          <m:sSubPr>
            <m:ctrlPr>
              <w:rPr>
                <w:rFonts w:ascii="Cambria Math" w:hAnsi="Cambria Math" w:cs="Times New Roman"/>
                <w:i/>
                <w:sz w:val="24"/>
                <w:szCs w:val="24"/>
              </w:rPr>
            </m:ctrlPr>
          </m:sSubPr>
          <m:e>
            <m:r>
              <w:rPr>
                <w:rFonts w:ascii="Cambria Math" w:hAnsi="Cambria Math" w:cs="Times New Roman"/>
                <w:sz w:val="24"/>
                <w:szCs w:val="24"/>
              </w:rPr>
              <m:t>ρ</m:t>
            </m:r>
          </m:e>
          <m:sub>
            <m:r>
              <w:rPr>
                <w:rFonts w:ascii="Cambria Math" w:hAnsi="Cambria Math" w:cs="Times New Roman"/>
                <w:sz w:val="24"/>
                <w:szCs w:val="24"/>
              </w:rPr>
              <m:t>air</m:t>
            </m:r>
          </m:sub>
        </m:sSub>
        <m:sSubSup>
          <m:sSubSupPr>
            <m:ctrlPr>
              <w:rPr>
                <w:rFonts w:ascii="Cambria Math" w:hAnsi="Cambria Math" w:cs="Times New Roman"/>
                <w:i/>
                <w:sz w:val="24"/>
                <w:szCs w:val="24"/>
              </w:rPr>
            </m:ctrlPr>
          </m:sSubSupPr>
          <m:e>
            <m:r>
              <w:rPr>
                <w:rFonts w:ascii="Cambria Math" w:hAnsi="Cambria Math" w:cs="Times New Roman"/>
                <w:sz w:val="24"/>
                <w:szCs w:val="24"/>
              </w:rPr>
              <m:t>v</m:t>
            </m:r>
          </m:e>
          <m:sub>
            <m:r>
              <w:rPr>
                <w:rFonts w:ascii="Cambria Math" w:hAnsi="Cambria Math" w:cs="Times New Roman"/>
                <w:sz w:val="24"/>
                <w:szCs w:val="24"/>
              </w:rPr>
              <m:t>2</m:t>
            </m:r>
          </m:sub>
          <m:sup>
            <m:r>
              <w:rPr>
                <w:rFonts w:ascii="Cambria Math" w:hAnsi="Cambria Math" w:cs="Times New Roman"/>
                <w:sz w:val="24"/>
                <w:szCs w:val="24"/>
              </w:rPr>
              <m:t>2</m:t>
            </m:r>
          </m:sup>
        </m:sSubSup>
      </m:oMath>
      <w:r w:rsidR="00CC1E45">
        <w:rPr>
          <w:rFonts w:ascii="Times New Roman" w:eastAsiaTheme="minorEastAsia" w:hAnsi="Times New Roman" w:cs="Times New Roman"/>
          <w:sz w:val="24"/>
          <w:szCs w:val="24"/>
        </w:rPr>
        <w:tab/>
        <w:t>(11</w:t>
      </w:r>
      <w:r w:rsidR="006023EA" w:rsidRPr="00851587">
        <w:rPr>
          <w:rFonts w:ascii="Times New Roman" w:eastAsiaTheme="minorEastAsia" w:hAnsi="Times New Roman" w:cs="Times New Roman"/>
          <w:sz w:val="24"/>
          <w:szCs w:val="24"/>
        </w:rPr>
        <w:t>)</w:t>
      </w:r>
    </w:p>
    <w:p w:rsidR="000F702C" w:rsidRPr="00851587" w:rsidRDefault="00AF0149" w:rsidP="006E3C5F">
      <w:pPr>
        <w:jc w:val="center"/>
        <w:rPr>
          <w:rFonts w:ascii="Times New Roman" w:eastAsiaTheme="minorEastAsia"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stag</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s</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d</m:t>
            </m:r>
          </m:sub>
        </m:sSub>
      </m:oMath>
      <w:r w:rsidR="00CC1E45">
        <w:rPr>
          <w:rFonts w:ascii="Times New Roman" w:eastAsiaTheme="minorEastAsia" w:hAnsi="Times New Roman" w:cs="Times New Roman"/>
          <w:sz w:val="24"/>
          <w:szCs w:val="24"/>
        </w:rPr>
        <w:tab/>
        <w:t>(12</w:t>
      </w:r>
      <w:r w:rsidR="000F702C" w:rsidRPr="00851587">
        <w:rPr>
          <w:rFonts w:ascii="Times New Roman" w:eastAsiaTheme="minorEastAsia" w:hAnsi="Times New Roman" w:cs="Times New Roman"/>
          <w:sz w:val="24"/>
          <w:szCs w:val="24"/>
        </w:rPr>
        <w:t>)</w:t>
      </w:r>
    </w:p>
    <w:p w:rsidR="006023EA" w:rsidRPr="00851587" w:rsidRDefault="006023EA" w:rsidP="006023EA">
      <w:pPr>
        <w:rPr>
          <w:rFonts w:ascii="Times New Roman" w:eastAsiaTheme="minorEastAsia" w:hAnsi="Times New Roman" w:cs="Times New Roman"/>
          <w:sz w:val="24"/>
          <w:szCs w:val="24"/>
        </w:rPr>
      </w:pPr>
      <w:r w:rsidRPr="00851587">
        <w:rPr>
          <w:rFonts w:ascii="Times New Roman" w:eastAsiaTheme="minorEastAsia" w:hAnsi="Times New Roman" w:cs="Times New Roman"/>
          <w:sz w:val="24"/>
          <w:szCs w:val="24"/>
        </w:rPr>
        <w:t>To find the radius of the venturi between taps 2 and 9</w:t>
      </w:r>
      <w:r w:rsidR="000F702C" w:rsidRPr="00851587">
        <w:rPr>
          <w:rFonts w:ascii="Times New Roman" w:eastAsiaTheme="minorEastAsia" w:hAnsi="Times New Roman" w:cs="Times New Roman"/>
          <w:sz w:val="24"/>
          <w:szCs w:val="24"/>
        </w:rPr>
        <w:t>,</w:t>
      </w:r>
      <w:r w:rsidRPr="00851587">
        <w:rPr>
          <w:rFonts w:ascii="Times New Roman" w:eastAsiaTheme="minorEastAsia" w:hAnsi="Times New Roman" w:cs="Times New Roman"/>
          <w:sz w:val="24"/>
          <w:szCs w:val="24"/>
        </w:rPr>
        <w:t xml:space="preserve"> the following equation is used:</w:t>
      </w:r>
    </w:p>
    <w:p w:rsidR="00B90945" w:rsidRPr="00851587" w:rsidRDefault="00B90945" w:rsidP="006E3C5F">
      <w:pPr>
        <w:jc w:val="center"/>
        <w:rPr>
          <w:rFonts w:ascii="Times New Roman" w:eastAsiaTheme="minorEastAsia" w:hAnsi="Times New Roman" w:cs="Times New Roman"/>
          <w:sz w:val="24"/>
          <w:szCs w:val="24"/>
        </w:rPr>
      </w:pPr>
      <m:oMath>
        <m:r>
          <w:rPr>
            <w:rFonts w:ascii="Cambria Math" w:hAnsi="Cambria Math" w:cs="Times New Roman"/>
            <w:sz w:val="24"/>
            <w:szCs w:val="24"/>
          </w:rPr>
          <m:t>r=0.5225in-0.049615</m:t>
        </m:r>
        <m:d>
          <m:dPr>
            <m:ctrlPr>
              <w:rPr>
                <w:rFonts w:ascii="Cambria Math" w:hAnsi="Cambria Math" w:cs="Times New Roman"/>
                <w:i/>
                <w:sz w:val="24"/>
                <w:szCs w:val="24"/>
              </w:rPr>
            </m:ctrlPr>
          </m:dPr>
          <m:e>
            <m:r>
              <w:rPr>
                <w:rFonts w:ascii="Cambria Math" w:hAnsi="Cambria Math" w:cs="Times New Roman"/>
                <w:sz w:val="24"/>
                <w:szCs w:val="24"/>
              </w:rPr>
              <m:t>x</m:t>
            </m:r>
          </m:e>
        </m:d>
        <m:r>
          <w:rPr>
            <w:rFonts w:ascii="Cambria Math" w:hAnsi="Cambria Math" w:cs="Times New Roman"/>
            <w:sz w:val="24"/>
            <w:szCs w:val="24"/>
          </w:rPr>
          <m:t xml:space="preserve"> in=1.32715cm-0.049615</m:t>
        </m:r>
        <m:d>
          <m:dPr>
            <m:ctrlPr>
              <w:rPr>
                <w:rFonts w:ascii="Cambria Math" w:hAnsi="Cambria Math" w:cs="Times New Roman"/>
                <w:i/>
                <w:sz w:val="24"/>
                <w:szCs w:val="24"/>
              </w:rPr>
            </m:ctrlPr>
          </m:dPr>
          <m:e>
            <m:r>
              <w:rPr>
                <w:rFonts w:ascii="Cambria Math" w:hAnsi="Cambria Math" w:cs="Times New Roman"/>
                <w:sz w:val="24"/>
                <w:szCs w:val="24"/>
              </w:rPr>
              <m:t>x</m:t>
            </m:r>
          </m:e>
        </m:d>
        <m:r>
          <w:rPr>
            <w:rFonts w:ascii="Cambria Math" w:hAnsi="Cambria Math" w:cs="Times New Roman"/>
            <w:sz w:val="24"/>
            <w:szCs w:val="24"/>
          </w:rPr>
          <m:t>cm</m:t>
        </m:r>
      </m:oMath>
      <w:r w:rsidR="00CC1E45">
        <w:rPr>
          <w:rFonts w:ascii="Times New Roman" w:eastAsiaTheme="minorEastAsia" w:hAnsi="Times New Roman" w:cs="Times New Roman"/>
          <w:sz w:val="24"/>
          <w:szCs w:val="24"/>
        </w:rPr>
        <w:tab/>
        <w:t>(13</w:t>
      </w:r>
      <w:r w:rsidR="000F702C" w:rsidRPr="00851587">
        <w:rPr>
          <w:rFonts w:ascii="Times New Roman" w:eastAsiaTheme="minorEastAsia" w:hAnsi="Times New Roman" w:cs="Times New Roman"/>
          <w:sz w:val="24"/>
          <w:szCs w:val="24"/>
        </w:rPr>
        <w:t>)</w:t>
      </w:r>
    </w:p>
    <w:p w:rsidR="000F702C" w:rsidRPr="00851587" w:rsidRDefault="000F702C" w:rsidP="006023EA">
      <w:pPr>
        <w:rPr>
          <w:rFonts w:ascii="Times New Roman" w:eastAsiaTheme="minorEastAsia" w:hAnsi="Times New Roman" w:cs="Times New Roman"/>
          <w:sz w:val="24"/>
          <w:szCs w:val="24"/>
        </w:rPr>
      </w:pPr>
      <w:r w:rsidRPr="00851587">
        <w:rPr>
          <w:rFonts w:ascii="Times New Roman" w:eastAsiaTheme="minorEastAsia" w:hAnsi="Times New Roman" w:cs="Times New Roman"/>
          <w:sz w:val="24"/>
          <w:szCs w:val="24"/>
        </w:rPr>
        <w:lastRenderedPageBreak/>
        <w:t>To find the radius of the venturi between taps 9 and 16, the following equation is used:</w:t>
      </w:r>
    </w:p>
    <w:p w:rsidR="000F702C" w:rsidRPr="00851587" w:rsidRDefault="000F702C" w:rsidP="006E3C5F">
      <w:pPr>
        <w:jc w:val="center"/>
        <w:rPr>
          <w:rFonts w:ascii="Times New Roman" w:eastAsiaTheme="minorEastAsia" w:hAnsi="Times New Roman" w:cs="Times New Roman"/>
          <w:sz w:val="24"/>
          <w:szCs w:val="24"/>
        </w:rPr>
      </w:pPr>
      <m:oMath>
        <m:r>
          <w:rPr>
            <w:rFonts w:ascii="Cambria Math" w:hAnsi="Cambria Math" w:cs="Times New Roman"/>
            <w:sz w:val="24"/>
            <w:szCs w:val="24"/>
          </w:rPr>
          <m:t>r=0.3535in+0.049615</m:t>
        </m:r>
        <m:d>
          <m:dPr>
            <m:ctrlPr>
              <w:rPr>
                <w:rFonts w:ascii="Cambria Math" w:hAnsi="Cambria Math" w:cs="Times New Roman"/>
                <w:i/>
                <w:sz w:val="24"/>
                <w:szCs w:val="24"/>
              </w:rPr>
            </m:ctrlPr>
          </m:dPr>
          <m:e>
            <m:r>
              <w:rPr>
                <w:rFonts w:ascii="Cambria Math" w:hAnsi="Cambria Math" w:cs="Times New Roman"/>
                <w:sz w:val="24"/>
                <w:szCs w:val="24"/>
              </w:rPr>
              <m:t>x</m:t>
            </m:r>
          </m:e>
        </m:d>
        <m:r>
          <w:rPr>
            <w:rFonts w:ascii="Cambria Math" w:hAnsi="Cambria Math" w:cs="Times New Roman"/>
            <w:sz w:val="24"/>
            <w:szCs w:val="24"/>
          </w:rPr>
          <m:t xml:space="preserve"> in=0.89789cm+0.049615</m:t>
        </m:r>
        <m:d>
          <m:dPr>
            <m:ctrlPr>
              <w:rPr>
                <w:rFonts w:ascii="Cambria Math" w:hAnsi="Cambria Math" w:cs="Times New Roman"/>
                <w:i/>
                <w:sz w:val="24"/>
                <w:szCs w:val="24"/>
              </w:rPr>
            </m:ctrlPr>
          </m:dPr>
          <m:e>
            <m:r>
              <w:rPr>
                <w:rFonts w:ascii="Cambria Math" w:hAnsi="Cambria Math" w:cs="Times New Roman"/>
                <w:sz w:val="24"/>
                <w:szCs w:val="24"/>
              </w:rPr>
              <m:t>x</m:t>
            </m:r>
          </m:e>
        </m:d>
        <m:r>
          <w:rPr>
            <w:rFonts w:ascii="Cambria Math" w:hAnsi="Cambria Math" w:cs="Times New Roman"/>
            <w:sz w:val="24"/>
            <w:szCs w:val="24"/>
          </w:rPr>
          <m:t>cm</m:t>
        </m:r>
      </m:oMath>
      <w:r w:rsidR="00CC1E45">
        <w:rPr>
          <w:rFonts w:ascii="Times New Roman" w:eastAsiaTheme="minorEastAsia" w:hAnsi="Times New Roman" w:cs="Times New Roman"/>
          <w:sz w:val="24"/>
          <w:szCs w:val="24"/>
        </w:rPr>
        <w:tab/>
        <w:t>(14</w:t>
      </w:r>
      <w:r w:rsidRPr="00851587">
        <w:rPr>
          <w:rFonts w:ascii="Times New Roman" w:eastAsiaTheme="minorEastAsia" w:hAnsi="Times New Roman" w:cs="Times New Roman"/>
          <w:sz w:val="24"/>
          <w:szCs w:val="24"/>
        </w:rPr>
        <w:t>)</w:t>
      </w:r>
    </w:p>
    <w:p w:rsidR="000F702C" w:rsidRPr="00851587" w:rsidRDefault="006E3C5F" w:rsidP="000F702C">
      <w:pPr>
        <w:rPr>
          <w:rFonts w:ascii="Times New Roman" w:eastAsiaTheme="minorEastAsia" w:hAnsi="Times New Roman" w:cs="Times New Roman"/>
          <w:sz w:val="24"/>
          <w:szCs w:val="24"/>
        </w:rPr>
      </w:pPr>
      <w:r w:rsidRPr="00851587">
        <w:rPr>
          <w:rFonts w:ascii="Times New Roman" w:eastAsiaTheme="minorEastAsia" w:hAnsi="Times New Roman" w:cs="Times New Roman"/>
          <w:sz w:val="24"/>
          <w:szCs w:val="24"/>
        </w:rPr>
        <w:t>Using r in the area of</w:t>
      </w:r>
      <w:r w:rsidR="000F702C" w:rsidRPr="00851587">
        <w:rPr>
          <w:rFonts w:ascii="Times New Roman" w:eastAsiaTheme="minorEastAsia" w:hAnsi="Times New Roman" w:cs="Times New Roman"/>
          <w:sz w:val="24"/>
          <w:szCs w:val="24"/>
        </w:rPr>
        <w:t xml:space="preserve"> a circle equation, the venturi area at any given tap, x cm from </w:t>
      </w:r>
      <w:r w:rsidR="0082398D">
        <w:rPr>
          <w:rFonts w:ascii="Times New Roman" w:eastAsiaTheme="minorEastAsia" w:hAnsi="Times New Roman" w:cs="Times New Roman"/>
          <w:sz w:val="24"/>
          <w:szCs w:val="24"/>
        </w:rPr>
        <w:t>the start of the taper</w:t>
      </w:r>
      <w:r w:rsidR="000F702C" w:rsidRPr="00851587">
        <w:rPr>
          <w:rFonts w:ascii="Times New Roman" w:eastAsiaTheme="minorEastAsia" w:hAnsi="Times New Roman" w:cs="Times New Roman"/>
          <w:sz w:val="24"/>
          <w:szCs w:val="24"/>
        </w:rPr>
        <w:t>:</w:t>
      </w:r>
    </w:p>
    <w:p w:rsidR="000F702C" w:rsidRPr="00851587" w:rsidRDefault="000F702C" w:rsidP="006E3C5F">
      <w:pPr>
        <w:jc w:val="center"/>
        <w:rPr>
          <w:rFonts w:ascii="Times New Roman" w:eastAsiaTheme="minorEastAsia" w:hAnsi="Times New Roman" w:cs="Times New Roman"/>
          <w:sz w:val="24"/>
          <w:szCs w:val="24"/>
        </w:rPr>
      </w:pPr>
      <m:oMath>
        <m:r>
          <w:rPr>
            <w:rFonts w:ascii="Cambria Math" w:eastAsiaTheme="minorEastAsia" w:hAnsi="Cambria Math" w:cs="Times New Roman"/>
            <w:sz w:val="24"/>
            <w:szCs w:val="24"/>
          </w:rPr>
          <m:t>A</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taps 3-8</m:t>
            </m:r>
          </m:e>
        </m:d>
        <m:r>
          <w:rPr>
            <w:rFonts w:ascii="Cambria Math" w:eastAsiaTheme="minorEastAsia" w:hAnsi="Cambria Math" w:cs="Times New Roman"/>
            <w:sz w:val="24"/>
            <w:szCs w:val="24"/>
          </w:rPr>
          <m:t>=π*</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(1.327-0.0496</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r>
              <w:rPr>
                <w:rFonts w:ascii="Cambria Math" w:eastAsiaTheme="minorEastAsia" w:hAnsi="Cambria Math" w:cs="Times New Roman"/>
                <w:sz w:val="24"/>
                <w:szCs w:val="24"/>
              </w:rPr>
              <m:t>)</m:t>
            </m:r>
          </m:e>
          <m:sup>
            <m:r>
              <w:rPr>
                <w:rFonts w:ascii="Cambria Math" w:eastAsiaTheme="minorEastAsia" w:hAnsi="Cambria Math" w:cs="Times New Roman"/>
                <w:sz w:val="24"/>
                <w:szCs w:val="24"/>
              </w:rPr>
              <m:t>2</m:t>
            </m:r>
          </m:sup>
        </m:sSup>
      </m:oMath>
      <w:r w:rsidR="00CC1E45">
        <w:rPr>
          <w:rFonts w:ascii="Times New Roman" w:eastAsiaTheme="minorEastAsia" w:hAnsi="Times New Roman" w:cs="Times New Roman"/>
          <w:sz w:val="24"/>
          <w:szCs w:val="24"/>
        </w:rPr>
        <w:tab/>
        <w:t>(15</w:t>
      </w:r>
      <w:r w:rsidR="006E3C5F" w:rsidRPr="00851587">
        <w:rPr>
          <w:rFonts w:ascii="Times New Roman" w:eastAsiaTheme="minorEastAsia" w:hAnsi="Times New Roman" w:cs="Times New Roman"/>
          <w:sz w:val="24"/>
          <w:szCs w:val="24"/>
        </w:rPr>
        <w:t>)</w:t>
      </w:r>
    </w:p>
    <w:p w:rsidR="006E3C5F" w:rsidRPr="00851587" w:rsidRDefault="006E3C5F" w:rsidP="006E3C5F">
      <w:pPr>
        <w:jc w:val="center"/>
        <w:rPr>
          <w:rFonts w:ascii="Times New Roman" w:eastAsiaTheme="minorEastAsia" w:hAnsi="Times New Roman" w:cs="Times New Roman"/>
          <w:sz w:val="24"/>
          <w:szCs w:val="24"/>
        </w:rPr>
      </w:pPr>
      <m:oMath>
        <m:r>
          <w:rPr>
            <w:rFonts w:ascii="Cambria Math" w:eastAsiaTheme="minorEastAsia" w:hAnsi="Cambria Math" w:cs="Times New Roman"/>
            <w:sz w:val="24"/>
            <w:szCs w:val="24"/>
          </w:rPr>
          <m:t>A</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taps 10-15</m:t>
            </m:r>
          </m:e>
        </m:d>
        <m:r>
          <w:rPr>
            <w:rFonts w:ascii="Cambria Math" w:eastAsiaTheme="minorEastAsia" w:hAnsi="Cambria Math" w:cs="Times New Roman"/>
            <w:sz w:val="24"/>
            <w:szCs w:val="24"/>
          </w:rPr>
          <m:t>=π*</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(0.899+0.0496</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r>
              <w:rPr>
                <w:rFonts w:ascii="Cambria Math" w:eastAsiaTheme="minorEastAsia" w:hAnsi="Cambria Math" w:cs="Times New Roman"/>
                <w:sz w:val="24"/>
                <w:szCs w:val="24"/>
              </w:rPr>
              <m:t>)</m:t>
            </m:r>
          </m:e>
          <m:sup>
            <m:r>
              <w:rPr>
                <w:rFonts w:ascii="Cambria Math" w:eastAsiaTheme="minorEastAsia" w:hAnsi="Cambria Math" w:cs="Times New Roman"/>
                <w:sz w:val="24"/>
                <w:szCs w:val="24"/>
              </w:rPr>
              <m:t>2</m:t>
            </m:r>
          </m:sup>
        </m:sSup>
      </m:oMath>
      <w:r w:rsidR="00CC1E45">
        <w:rPr>
          <w:rFonts w:ascii="Times New Roman" w:eastAsiaTheme="minorEastAsia" w:hAnsi="Times New Roman" w:cs="Times New Roman"/>
          <w:sz w:val="24"/>
          <w:szCs w:val="24"/>
        </w:rPr>
        <w:tab/>
        <w:t>(16</w:t>
      </w:r>
      <w:r w:rsidRPr="00851587">
        <w:rPr>
          <w:rFonts w:ascii="Times New Roman" w:eastAsiaTheme="minorEastAsia" w:hAnsi="Times New Roman" w:cs="Times New Roman"/>
          <w:sz w:val="24"/>
          <w:szCs w:val="24"/>
        </w:rPr>
        <w:t>)</w:t>
      </w:r>
    </w:p>
    <w:p w:rsidR="006E3C5F" w:rsidRPr="00851587" w:rsidRDefault="006E3C5F" w:rsidP="006E3C5F">
      <w:pPr>
        <w:jc w:val="center"/>
        <w:rPr>
          <w:rFonts w:ascii="Times New Roman" w:eastAsiaTheme="minorEastAsia" w:hAnsi="Times New Roman" w:cs="Times New Roman"/>
          <w:sz w:val="24"/>
          <w:szCs w:val="24"/>
        </w:rPr>
      </w:pPr>
    </w:p>
    <w:p w:rsidR="000F702C" w:rsidRPr="00851587" w:rsidRDefault="006E3C5F" w:rsidP="006023EA">
      <w:pPr>
        <w:rPr>
          <w:rFonts w:ascii="Times New Roman" w:hAnsi="Times New Roman" w:cs="Times New Roman"/>
          <w:b/>
          <w:sz w:val="24"/>
          <w:szCs w:val="24"/>
        </w:rPr>
      </w:pPr>
      <w:r w:rsidRPr="00851587">
        <w:rPr>
          <w:rFonts w:ascii="Times New Roman" w:hAnsi="Times New Roman" w:cs="Times New Roman"/>
          <w:b/>
          <w:sz w:val="24"/>
          <w:szCs w:val="24"/>
        </w:rPr>
        <w:t>Experimental Setup and Procedure</w:t>
      </w:r>
    </w:p>
    <w:p w:rsidR="006E3C5F" w:rsidRPr="00851587" w:rsidRDefault="006E3C5F" w:rsidP="006023EA">
      <w:pPr>
        <w:rPr>
          <w:rFonts w:ascii="Times New Roman" w:hAnsi="Times New Roman" w:cs="Times New Roman"/>
          <w:sz w:val="24"/>
          <w:szCs w:val="24"/>
        </w:rPr>
      </w:pPr>
      <w:r w:rsidRPr="00851587">
        <w:rPr>
          <w:rFonts w:ascii="Times New Roman" w:hAnsi="Times New Roman" w:cs="Times New Roman"/>
          <w:sz w:val="24"/>
          <w:szCs w:val="24"/>
        </w:rPr>
        <w:t>The experimental apparatus is as follows:</w:t>
      </w:r>
    </w:p>
    <w:p w:rsidR="006E3C5F" w:rsidRPr="00851587" w:rsidRDefault="00AF0149" w:rsidP="006023EA">
      <w:pPr>
        <w:rPr>
          <w:rFonts w:ascii="Times New Roman" w:hAnsi="Times New Roman" w:cs="Times New Roman"/>
          <w:sz w:val="24"/>
          <w:szCs w:val="24"/>
        </w:rPr>
      </w:pPr>
      <w:r>
        <w:rPr>
          <w:rFonts w:ascii="Times New Roman" w:hAnsi="Times New Roman" w:cs="Times New Roman"/>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5.5pt;height:193pt">
            <v:imagedata r:id="rId5" o:title="Lab 1 Apparatus"/>
          </v:shape>
        </w:pict>
      </w:r>
    </w:p>
    <w:p w:rsidR="006E3C5F" w:rsidRPr="00851587" w:rsidRDefault="006E3C5F" w:rsidP="006023EA">
      <w:pPr>
        <w:rPr>
          <w:rFonts w:ascii="Times New Roman" w:hAnsi="Times New Roman" w:cs="Times New Roman"/>
          <w:sz w:val="24"/>
          <w:szCs w:val="24"/>
        </w:rPr>
      </w:pPr>
      <w:r w:rsidRPr="00851587">
        <w:rPr>
          <w:rFonts w:ascii="Times New Roman" w:hAnsi="Times New Roman" w:cs="Times New Roman"/>
          <w:sz w:val="24"/>
          <w:szCs w:val="24"/>
        </w:rPr>
        <w:t>Refer to the procedure in “EXPERIMENT 1 Flow Through a Venturi Meter” found in the lab manual for MAAE 2300</w:t>
      </w:r>
    </w:p>
    <w:p w:rsidR="006E3C5F" w:rsidRPr="00851587" w:rsidRDefault="006E3C5F" w:rsidP="006023EA">
      <w:pPr>
        <w:rPr>
          <w:rFonts w:ascii="Times New Roman" w:hAnsi="Times New Roman" w:cs="Times New Roman"/>
          <w:sz w:val="24"/>
          <w:szCs w:val="24"/>
        </w:rPr>
      </w:pPr>
    </w:p>
    <w:p w:rsidR="00851587" w:rsidRDefault="00EB2AE8" w:rsidP="006023EA">
      <w:pPr>
        <w:rPr>
          <w:rFonts w:ascii="Times New Roman" w:hAnsi="Times New Roman" w:cs="Times New Roman"/>
          <w:b/>
          <w:sz w:val="24"/>
          <w:szCs w:val="24"/>
        </w:rPr>
      </w:pPr>
      <w:r>
        <w:rPr>
          <w:rFonts w:ascii="Times New Roman" w:hAnsi="Times New Roman" w:cs="Times New Roman"/>
          <w:b/>
          <w:sz w:val="24"/>
          <w:szCs w:val="24"/>
        </w:rPr>
        <w:t>RESULTS AND DISCUSSION</w:t>
      </w:r>
    </w:p>
    <w:p w:rsidR="00851587" w:rsidRDefault="000D7D54" w:rsidP="006023EA">
      <w:pPr>
        <w:rPr>
          <w:rFonts w:ascii="Times New Roman" w:hAnsi="Times New Roman" w:cs="Times New Roman"/>
          <w:sz w:val="24"/>
          <w:szCs w:val="24"/>
        </w:rPr>
      </w:pPr>
      <w:r>
        <w:rPr>
          <w:rFonts w:ascii="Times New Roman" w:hAnsi="Times New Roman" w:cs="Times New Roman"/>
          <w:sz w:val="24"/>
          <w:szCs w:val="24"/>
        </w:rPr>
        <w:t>Two sets of data were collected, each with a different flow rate. Calculations will be done for the first flow rate but only the final calculated result for flow 2 will be reported.</w:t>
      </w:r>
    </w:p>
    <w:p w:rsidR="000D7D54" w:rsidRDefault="00DE6D25" w:rsidP="006023EA">
      <w:pPr>
        <w:rPr>
          <w:rFonts w:ascii="Times New Roman" w:hAnsi="Times New Roman" w:cs="Times New Roman"/>
          <w:sz w:val="24"/>
          <w:szCs w:val="24"/>
        </w:rPr>
      </w:pPr>
      <w:r>
        <w:rPr>
          <w:rFonts w:ascii="Times New Roman" w:hAnsi="Times New Roman" w:cs="Times New Roman"/>
          <w:sz w:val="24"/>
          <w:szCs w:val="24"/>
        </w:rPr>
        <w:t>1) To calculate the actual</w:t>
      </w:r>
      <w:r w:rsidR="001C32FD">
        <w:rPr>
          <w:rFonts w:ascii="Times New Roman" w:hAnsi="Times New Roman" w:cs="Times New Roman"/>
          <w:sz w:val="24"/>
          <w:szCs w:val="24"/>
        </w:rPr>
        <w:t xml:space="preserve"> volumetric</w:t>
      </w:r>
      <w:r>
        <w:rPr>
          <w:rFonts w:ascii="Times New Roman" w:hAnsi="Times New Roman" w:cs="Times New Roman"/>
          <w:sz w:val="24"/>
          <w:szCs w:val="24"/>
        </w:rPr>
        <w:t xml:space="preserve"> flow rate</w:t>
      </w:r>
      <w:r w:rsidR="001C32FD">
        <w:rPr>
          <w:rFonts w:ascii="Times New Roman" w:hAnsi="Times New Roman" w:cs="Times New Roman"/>
          <w:sz w:val="24"/>
          <w:szCs w:val="24"/>
        </w:rPr>
        <w:t>,</w:t>
      </w:r>
      <w:r>
        <w:rPr>
          <w:rFonts w:ascii="Times New Roman" w:hAnsi="Times New Roman" w:cs="Times New Roman"/>
          <w:sz w:val="24"/>
          <w:szCs w:val="24"/>
        </w:rPr>
        <w:t xml:space="preserve"> </w:t>
      </w:r>
      <w:r w:rsidR="008C7C55">
        <w:rPr>
          <w:rFonts w:ascii="Times New Roman" w:hAnsi="Times New Roman" w:cs="Times New Roman"/>
          <w:sz w:val="24"/>
          <w:szCs w:val="24"/>
        </w:rPr>
        <w:t>Bernoulli’s</w:t>
      </w:r>
      <w:r>
        <w:rPr>
          <w:rFonts w:ascii="Times New Roman" w:hAnsi="Times New Roman" w:cs="Times New Roman"/>
          <w:sz w:val="24"/>
          <w:szCs w:val="24"/>
        </w:rPr>
        <w:t xml:space="preserve"> equation is applied along a stream tube starting far from the apparatus and ending at tap 1. Eq5 is used for </w:t>
      </w:r>
      <w:r w:rsidR="001316A8">
        <w:rPr>
          <w:rFonts w:ascii="Times New Roman" w:hAnsi="Times New Roman" w:cs="Times New Roman"/>
          <w:sz w:val="24"/>
          <w:szCs w:val="24"/>
        </w:rPr>
        <w:t>the velocity:</w:t>
      </w:r>
    </w:p>
    <w:p w:rsidR="00DE6D25" w:rsidRDefault="00AF0149" w:rsidP="006023EA">
      <w:pPr>
        <w:rPr>
          <w:rFonts w:ascii="Times New Roman"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tap 1</m:t>
              </m:r>
            </m:sub>
          </m:sSub>
          <m:r>
            <w:rPr>
              <w:rFonts w:ascii="Cambria Math" w:hAnsi="Cambria Math" w:cs="Times New Roman"/>
              <w:sz w:val="24"/>
              <w:szCs w:val="24"/>
            </w:rPr>
            <m:t>=</m:t>
          </m:r>
          <m:rad>
            <m:radPr>
              <m:degHide m:val="1"/>
              <m:ctrlPr>
                <w:rPr>
                  <w:rFonts w:ascii="Cambria Math" w:hAnsi="Cambria Math" w:cs="Times New Roman"/>
                  <w:i/>
                  <w:sz w:val="24"/>
                  <w:szCs w:val="24"/>
                </w:rPr>
              </m:ctrlPr>
            </m:radPr>
            <m:deg/>
            <m:e>
              <m:f>
                <m:fPr>
                  <m:ctrlPr>
                    <w:rPr>
                      <w:rFonts w:ascii="Cambria Math" w:hAnsi="Cambria Math" w:cs="Times New Roman"/>
                      <w:i/>
                      <w:sz w:val="24"/>
                      <w:szCs w:val="24"/>
                    </w:rPr>
                  </m:ctrlPr>
                </m:fPr>
                <m:num>
                  <m:r>
                    <w:rPr>
                      <w:rFonts w:ascii="Cambria Math" w:hAnsi="Cambria Math" w:cs="Times New Roman"/>
                      <w:sz w:val="24"/>
                      <w:szCs w:val="24"/>
                    </w:rPr>
                    <m:t>2</m:t>
                  </m:r>
                  <m:sSub>
                    <m:sSubPr>
                      <m:ctrlPr>
                        <w:rPr>
                          <w:rFonts w:ascii="Cambria Math" w:hAnsi="Cambria Math" w:cs="Lucida Sans Unicode"/>
                          <w:i/>
                          <w:color w:val="000000" w:themeColor="text1"/>
                          <w:sz w:val="24"/>
                          <w:szCs w:val="24"/>
                        </w:rPr>
                      </m:ctrlPr>
                    </m:sSubPr>
                    <m:e>
                      <m:r>
                        <w:rPr>
                          <w:rFonts w:ascii="Cambria Math" w:hAnsi="Cambria Math" w:cs="Lucida Sans Unicode"/>
                          <w:color w:val="000000" w:themeColor="text1"/>
                          <w:sz w:val="24"/>
                          <w:szCs w:val="24"/>
                        </w:rPr>
                        <m:t>ρ</m:t>
                      </m:r>
                    </m:e>
                    <m:sub>
                      <m:r>
                        <w:rPr>
                          <w:rFonts w:ascii="Cambria Math" w:hAnsi="Cambria Math" w:cs="Lucida Sans Unicode"/>
                          <w:color w:val="000000" w:themeColor="text1"/>
                          <w:sz w:val="24"/>
                          <w:szCs w:val="24"/>
                        </w:rPr>
                        <m:t>water</m:t>
                      </m:r>
                    </m:sub>
                  </m:sSub>
                  <m:r>
                    <w:rPr>
                      <w:rFonts w:ascii="Cambria Math" w:hAnsi="Cambria Math" w:cs="Times New Roman"/>
                      <w:color w:val="000000" w:themeColor="text1"/>
                      <w:sz w:val="24"/>
                      <w:szCs w:val="24"/>
                    </w:rPr>
                    <m:t>g</m:t>
                  </m:r>
                  <m:sSub>
                    <m:sSubPr>
                      <m:ctrlPr>
                        <w:rPr>
                          <w:rFonts w:ascii="Cambria Math" w:hAnsi="Cambria Math" w:cs="Times New Roman"/>
                          <w:i/>
                          <w:color w:val="000000" w:themeColor="text1"/>
                          <w:sz w:val="24"/>
                          <w:szCs w:val="24"/>
                        </w:rPr>
                      </m:ctrlPr>
                    </m:sSubPr>
                    <m:e>
                      <m:r>
                        <w:rPr>
                          <w:rFonts w:ascii="Cambria Math" w:hAnsi="Cambria Math" w:cs="Times New Roman"/>
                          <w:color w:val="000000" w:themeColor="text1"/>
                          <w:sz w:val="24"/>
                          <w:szCs w:val="24"/>
                        </w:rPr>
                        <m:t>h</m:t>
                      </m:r>
                    </m:e>
                    <m:sub>
                      <m:r>
                        <w:rPr>
                          <w:rFonts w:ascii="Cambria Math" w:hAnsi="Cambria Math" w:cs="Times New Roman"/>
                          <w:color w:val="000000" w:themeColor="text1"/>
                          <w:sz w:val="24"/>
                          <w:szCs w:val="24"/>
                        </w:rPr>
                        <m:t>tap 1</m:t>
                      </m:r>
                    </m:sub>
                  </m:sSub>
                </m:num>
                <m:den>
                  <m:sSub>
                    <m:sSubPr>
                      <m:ctrlPr>
                        <w:rPr>
                          <w:rFonts w:ascii="Cambria Math" w:hAnsi="Cambria Math" w:cs="Lucida Sans Unicode"/>
                          <w:i/>
                          <w:color w:val="000000" w:themeColor="text1"/>
                          <w:sz w:val="24"/>
                          <w:szCs w:val="24"/>
                        </w:rPr>
                      </m:ctrlPr>
                    </m:sSubPr>
                    <m:e>
                      <m:r>
                        <w:rPr>
                          <w:rFonts w:ascii="Cambria Math" w:hAnsi="Cambria Math" w:cs="Lucida Sans Unicode"/>
                          <w:color w:val="000000" w:themeColor="text1"/>
                          <w:sz w:val="24"/>
                          <w:szCs w:val="24"/>
                        </w:rPr>
                        <m:t>ρ</m:t>
                      </m:r>
                    </m:e>
                    <m:sub>
                      <m:r>
                        <w:rPr>
                          <w:rFonts w:ascii="Cambria Math" w:hAnsi="Cambria Math" w:cs="Lucida Sans Unicode"/>
                          <w:color w:val="000000" w:themeColor="text1"/>
                          <w:sz w:val="24"/>
                          <w:szCs w:val="24"/>
                        </w:rPr>
                        <m:t>air</m:t>
                      </m:r>
                    </m:sub>
                  </m:sSub>
                </m:den>
              </m:f>
            </m:e>
          </m:rad>
          <m:r>
            <w:rPr>
              <w:rFonts w:ascii="Cambria Math" w:eastAsiaTheme="minorEastAsia" w:hAnsi="Cambria Math" w:cs="Times New Roman"/>
              <w:sz w:val="24"/>
              <w:szCs w:val="24"/>
            </w:rPr>
            <m:t>=</m:t>
          </m:r>
          <m:rad>
            <m:radPr>
              <m:degHide m:val="1"/>
              <m:ctrlPr>
                <w:rPr>
                  <w:rFonts w:ascii="Cambria Math" w:hAnsi="Cambria Math" w:cs="Times New Roman"/>
                  <w:i/>
                  <w:sz w:val="24"/>
                  <w:szCs w:val="24"/>
                </w:rPr>
              </m:ctrlPr>
            </m:radPr>
            <m:deg/>
            <m:e>
              <m:f>
                <m:fPr>
                  <m:ctrlPr>
                    <w:rPr>
                      <w:rFonts w:ascii="Cambria Math" w:hAnsi="Cambria Math" w:cs="Times New Roman"/>
                      <w:i/>
                      <w:sz w:val="24"/>
                      <w:szCs w:val="24"/>
                    </w:rPr>
                  </m:ctrlPr>
                </m:fPr>
                <m:num>
                  <m:r>
                    <w:rPr>
                      <w:rFonts w:ascii="Cambria Math" w:hAnsi="Cambria Math" w:cs="Times New Roman"/>
                      <w:sz w:val="24"/>
                      <w:szCs w:val="24"/>
                    </w:rPr>
                    <m:t>2(</m:t>
                  </m:r>
                  <m:r>
                    <w:rPr>
                      <w:rFonts w:ascii="Cambria Math" w:hAnsi="Cambria Math" w:cs="Lucida Sans Unicode"/>
                      <w:color w:val="000000" w:themeColor="text1"/>
                      <w:sz w:val="24"/>
                      <w:szCs w:val="24"/>
                    </w:rPr>
                    <m:t>1000)(9.81)(0.127-0.094)</m:t>
                  </m:r>
                </m:num>
                <m:den>
                  <m:r>
                    <w:rPr>
                      <w:rFonts w:ascii="Cambria Math" w:hAnsi="Cambria Math" w:cs="Lucida Sans Unicode"/>
                      <w:color w:val="000000" w:themeColor="text1"/>
                      <w:sz w:val="24"/>
                      <w:szCs w:val="24"/>
                    </w:rPr>
                    <m:t>1.23</m:t>
                  </m:r>
                </m:den>
              </m:f>
            </m:e>
          </m:rad>
          <m:r>
            <w:rPr>
              <w:rFonts w:ascii="Cambria Math" w:eastAsiaTheme="minorEastAsia" w:hAnsi="Cambria Math" w:cs="Times New Roman"/>
              <w:sz w:val="24"/>
              <w:szCs w:val="24"/>
            </w:rPr>
            <m:t xml:space="preserve">=22.94 </m:t>
          </m:r>
          <m:f>
            <m:fPr>
              <m:type m:val="skw"/>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m</m:t>
              </m:r>
            </m:num>
            <m:den>
              <m:r>
                <w:rPr>
                  <w:rFonts w:ascii="Cambria Math" w:eastAsiaTheme="minorEastAsia" w:hAnsi="Cambria Math" w:cs="Times New Roman"/>
                  <w:sz w:val="24"/>
                  <w:szCs w:val="24"/>
                </w:rPr>
                <m:t>s</m:t>
              </m:r>
            </m:den>
          </m:f>
        </m:oMath>
      </m:oMathPara>
    </w:p>
    <w:p w:rsidR="00DE6D25" w:rsidRDefault="002B4507" w:rsidP="006023EA">
      <w:pPr>
        <w:rPr>
          <w:rFonts w:ascii="Times New Roman" w:hAnsi="Times New Roman" w:cs="Times New Roman"/>
          <w:sz w:val="24"/>
          <w:szCs w:val="24"/>
        </w:rPr>
      </w:pPr>
      <w:r>
        <w:rPr>
          <w:rFonts w:ascii="Times New Roman" w:hAnsi="Times New Roman" w:cs="Times New Roman"/>
          <w:sz w:val="24"/>
          <w:szCs w:val="24"/>
        </w:rPr>
        <w:t>The area at tap 1 is equal to the intake diameter since the venture hasn’t necked down, therefore the area is:</w:t>
      </w:r>
    </w:p>
    <w:p w:rsidR="002B4507" w:rsidRPr="002B4507" w:rsidRDefault="00AF0149" w:rsidP="006023EA">
      <w:pPr>
        <w:rPr>
          <w:rFonts w:ascii="Times New Roman" w:eastAsiaTheme="minorEastAsia"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A</m:t>
              </m:r>
            </m:e>
            <m:sub>
              <m:r>
                <w:rPr>
                  <w:rFonts w:ascii="Cambria Math" w:hAnsi="Cambria Math" w:cs="Times New Roman"/>
                  <w:sz w:val="24"/>
                  <w:szCs w:val="24"/>
                </w:rPr>
                <m:t>tap 1</m:t>
              </m:r>
            </m:sub>
          </m:sSub>
          <m:r>
            <w:rPr>
              <w:rFonts w:ascii="Cambria Math" w:hAnsi="Cambria Math" w:cs="Times New Roman"/>
              <w:sz w:val="24"/>
              <w:szCs w:val="24"/>
            </w:rPr>
            <m:t>=</m:t>
          </m:r>
          <m:r>
            <w:rPr>
              <w:rFonts w:ascii="Cambria Math" w:hAnsi="Cambria Math" w:cs="Lucida Sans Unicode"/>
              <w:sz w:val="24"/>
              <w:szCs w:val="24"/>
            </w:rPr>
            <m:t>π</m:t>
          </m:r>
          <m:sSup>
            <m:sSupPr>
              <m:ctrlPr>
                <w:rPr>
                  <w:rFonts w:ascii="Cambria Math" w:hAnsi="Cambria Math" w:cs="Lucida Sans Unicode"/>
                  <w:i/>
                  <w:sz w:val="24"/>
                  <w:szCs w:val="24"/>
                </w:rPr>
              </m:ctrlPr>
            </m:sSupPr>
            <m:e>
              <m:d>
                <m:dPr>
                  <m:begChr m:val="["/>
                  <m:endChr m:val="]"/>
                  <m:ctrlPr>
                    <w:rPr>
                      <w:rFonts w:ascii="Cambria Math" w:hAnsi="Cambria Math" w:cs="Lucida Sans Unicode"/>
                      <w:i/>
                      <w:sz w:val="24"/>
                      <w:szCs w:val="24"/>
                    </w:rPr>
                  </m:ctrlPr>
                </m:dPr>
                <m:e>
                  <m:f>
                    <m:fPr>
                      <m:ctrlPr>
                        <w:rPr>
                          <w:rFonts w:ascii="Cambria Math" w:hAnsi="Cambria Math" w:cs="Lucida Sans Unicode"/>
                          <w:i/>
                          <w:sz w:val="24"/>
                          <w:szCs w:val="24"/>
                        </w:rPr>
                      </m:ctrlPr>
                    </m:fPr>
                    <m:num>
                      <m:r>
                        <w:rPr>
                          <w:rFonts w:ascii="Cambria Math" w:hAnsi="Cambria Math" w:cs="Lucida Sans Unicode"/>
                          <w:sz w:val="24"/>
                          <w:szCs w:val="24"/>
                        </w:rPr>
                        <m:t>2.6543</m:t>
                      </m:r>
                    </m:num>
                    <m:den>
                      <m:r>
                        <w:rPr>
                          <w:rFonts w:ascii="Cambria Math" w:hAnsi="Cambria Math" w:cs="Lucida Sans Unicode"/>
                          <w:sz w:val="24"/>
                          <w:szCs w:val="24"/>
                        </w:rPr>
                        <m:t>2</m:t>
                      </m:r>
                    </m:den>
                  </m:f>
                </m:e>
              </m:d>
            </m:e>
            <m:sup>
              <m:r>
                <w:rPr>
                  <w:rFonts w:ascii="Cambria Math" w:hAnsi="Cambria Math" w:cs="Lucida Sans Unicode"/>
                  <w:sz w:val="24"/>
                  <w:szCs w:val="24"/>
                </w:rPr>
                <m:t>2</m:t>
              </m:r>
            </m:sup>
          </m:sSup>
          <m:r>
            <w:rPr>
              <w:rFonts w:ascii="Cambria Math" w:hAnsi="Cambria Math" w:cs="Lucida Sans Unicode"/>
              <w:sz w:val="24"/>
              <w:szCs w:val="24"/>
            </w:rPr>
            <m:t>=5.533×</m:t>
          </m:r>
          <m:sSup>
            <m:sSupPr>
              <m:ctrlPr>
                <w:rPr>
                  <w:rFonts w:ascii="Cambria Math" w:hAnsi="Cambria Math" w:cs="Lucida Sans Unicode"/>
                  <w:i/>
                  <w:sz w:val="24"/>
                  <w:szCs w:val="24"/>
                </w:rPr>
              </m:ctrlPr>
            </m:sSupPr>
            <m:e>
              <m:r>
                <w:rPr>
                  <w:rFonts w:ascii="Cambria Math" w:hAnsi="Cambria Math" w:cs="Lucida Sans Unicode"/>
                  <w:sz w:val="24"/>
                  <w:szCs w:val="24"/>
                </w:rPr>
                <m:t>10</m:t>
              </m:r>
            </m:e>
            <m:sup>
              <m:r>
                <w:rPr>
                  <w:rFonts w:ascii="Cambria Math" w:hAnsi="Cambria Math" w:cs="Lucida Sans Unicode"/>
                  <w:sz w:val="24"/>
                  <w:szCs w:val="24"/>
                </w:rPr>
                <m:t>-4</m:t>
              </m:r>
            </m:sup>
          </m:sSup>
          <m:r>
            <w:rPr>
              <w:rFonts w:ascii="Cambria Math" w:hAnsi="Cambria Math" w:cs="Lucida Sans Unicode"/>
              <w:sz w:val="24"/>
              <w:szCs w:val="24"/>
            </w:rPr>
            <m:t xml:space="preserve"> </m:t>
          </m:r>
          <m:sSup>
            <m:sSupPr>
              <m:ctrlPr>
                <w:rPr>
                  <w:rFonts w:ascii="Cambria Math" w:hAnsi="Cambria Math" w:cs="Lucida Sans Unicode"/>
                  <w:i/>
                  <w:sz w:val="24"/>
                  <w:szCs w:val="24"/>
                </w:rPr>
              </m:ctrlPr>
            </m:sSupPr>
            <m:e>
              <m:r>
                <w:rPr>
                  <w:rFonts w:ascii="Cambria Math" w:hAnsi="Cambria Math" w:cs="Lucida Sans Unicode"/>
                  <w:sz w:val="24"/>
                  <w:szCs w:val="24"/>
                </w:rPr>
                <m:t>m</m:t>
              </m:r>
            </m:e>
            <m:sup>
              <m:r>
                <w:rPr>
                  <w:rFonts w:ascii="Cambria Math" w:hAnsi="Cambria Math" w:cs="Lucida Sans Unicode"/>
                  <w:sz w:val="24"/>
                  <w:szCs w:val="24"/>
                </w:rPr>
                <m:t>2</m:t>
              </m:r>
            </m:sup>
          </m:sSup>
        </m:oMath>
      </m:oMathPara>
    </w:p>
    <w:p w:rsidR="002B4507" w:rsidRDefault="002B4507" w:rsidP="006023EA">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The </w:t>
      </w:r>
      <w:r w:rsidR="00E857FF">
        <w:rPr>
          <w:rFonts w:ascii="Times New Roman" w:eastAsiaTheme="minorEastAsia" w:hAnsi="Times New Roman" w:cs="Times New Roman"/>
          <w:sz w:val="24"/>
          <w:szCs w:val="24"/>
        </w:rPr>
        <w:t xml:space="preserve">actual </w:t>
      </w:r>
      <w:r>
        <w:rPr>
          <w:rFonts w:ascii="Times New Roman" w:eastAsiaTheme="minorEastAsia" w:hAnsi="Times New Roman" w:cs="Times New Roman"/>
          <w:sz w:val="24"/>
          <w:szCs w:val="24"/>
        </w:rPr>
        <w:t>flow rate can then be calculated using Eq6</w:t>
      </w:r>
    </w:p>
    <w:p w:rsidR="002B4507" w:rsidRPr="001C32FD" w:rsidRDefault="00AF0149" w:rsidP="006023EA">
      <w:pPr>
        <w:rPr>
          <w:rFonts w:ascii="Times New Roman" w:eastAsiaTheme="minorEastAsia"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Q</m:t>
              </m:r>
            </m:e>
            <m:sub>
              <m:r>
                <w:rPr>
                  <w:rFonts w:ascii="Cambria Math" w:hAnsi="Cambria Math" w:cs="Times New Roman"/>
                  <w:sz w:val="24"/>
                  <w:szCs w:val="24"/>
                </w:rPr>
                <m:t>flow 1</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A</m:t>
              </m:r>
            </m:e>
            <m:sub>
              <m:r>
                <w:rPr>
                  <w:rFonts w:ascii="Cambria Math" w:hAnsi="Cambria Math" w:cs="Times New Roman"/>
                  <w:sz w:val="24"/>
                  <w:szCs w:val="24"/>
                </w:rPr>
                <m:t>in</m:t>
              </m:r>
            </m:sub>
          </m:sSub>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1</m:t>
              </m:r>
            </m:sub>
          </m:sSub>
          <m:r>
            <w:rPr>
              <w:rFonts w:ascii="Cambria Math" w:hAnsi="Cambria Math" w:cs="Times New Roman"/>
              <w:sz w:val="24"/>
              <w:szCs w:val="24"/>
            </w:rPr>
            <m:t>=</m:t>
          </m:r>
          <m:d>
            <m:dPr>
              <m:ctrlPr>
                <w:rPr>
                  <w:rFonts w:ascii="Cambria Math" w:hAnsi="Cambria Math" w:cs="Times New Roman"/>
                  <w:i/>
                  <w:sz w:val="24"/>
                  <w:szCs w:val="24"/>
                </w:rPr>
              </m:ctrlPr>
            </m:dPr>
            <m:e>
              <m:r>
                <w:rPr>
                  <w:rFonts w:ascii="Cambria Math" w:hAnsi="Cambria Math" w:cs="Lucida Sans Unicode"/>
                  <w:sz w:val="24"/>
                  <w:szCs w:val="24"/>
                </w:rPr>
                <m:t>5.533×</m:t>
              </m:r>
              <m:sSup>
                <m:sSupPr>
                  <m:ctrlPr>
                    <w:rPr>
                      <w:rFonts w:ascii="Cambria Math" w:hAnsi="Cambria Math" w:cs="Lucida Sans Unicode"/>
                      <w:i/>
                      <w:sz w:val="24"/>
                      <w:szCs w:val="24"/>
                    </w:rPr>
                  </m:ctrlPr>
                </m:sSupPr>
                <m:e>
                  <m:r>
                    <w:rPr>
                      <w:rFonts w:ascii="Cambria Math" w:hAnsi="Cambria Math" w:cs="Lucida Sans Unicode"/>
                      <w:sz w:val="24"/>
                      <w:szCs w:val="24"/>
                    </w:rPr>
                    <m:t>10</m:t>
                  </m:r>
                </m:e>
                <m:sup>
                  <m:r>
                    <w:rPr>
                      <w:rFonts w:ascii="Cambria Math" w:hAnsi="Cambria Math" w:cs="Lucida Sans Unicode"/>
                      <w:sz w:val="24"/>
                      <w:szCs w:val="24"/>
                    </w:rPr>
                    <m:t>-4</m:t>
                  </m:r>
                </m:sup>
              </m:sSup>
              <m:r>
                <w:rPr>
                  <w:rFonts w:ascii="Cambria Math" w:hAnsi="Cambria Math" w:cs="Lucida Sans Unicode"/>
                  <w:sz w:val="24"/>
                  <w:szCs w:val="24"/>
                </w:rPr>
                <m:t xml:space="preserve"> </m:t>
              </m:r>
              <m:sSup>
                <m:sSupPr>
                  <m:ctrlPr>
                    <w:rPr>
                      <w:rFonts w:ascii="Cambria Math" w:hAnsi="Cambria Math" w:cs="Lucida Sans Unicode"/>
                      <w:i/>
                      <w:sz w:val="24"/>
                      <w:szCs w:val="24"/>
                    </w:rPr>
                  </m:ctrlPr>
                </m:sSupPr>
                <m:e>
                  <m:r>
                    <w:rPr>
                      <w:rFonts w:ascii="Cambria Math" w:hAnsi="Cambria Math" w:cs="Lucida Sans Unicode"/>
                      <w:sz w:val="24"/>
                      <w:szCs w:val="24"/>
                    </w:rPr>
                    <m:t>m</m:t>
                  </m:r>
                </m:e>
                <m:sup>
                  <m:r>
                    <w:rPr>
                      <w:rFonts w:ascii="Cambria Math" w:hAnsi="Cambria Math" w:cs="Lucida Sans Unicode"/>
                      <w:sz w:val="24"/>
                      <w:szCs w:val="24"/>
                    </w:rPr>
                    <m:t>2</m:t>
                  </m:r>
                </m:sup>
              </m:sSup>
              <m:ctrlPr>
                <w:rPr>
                  <w:rFonts w:ascii="Cambria Math" w:hAnsi="Cambria Math" w:cs="Lucida Sans Unicode"/>
                  <w:i/>
                  <w:sz w:val="24"/>
                  <w:szCs w:val="24"/>
                </w:rPr>
              </m:ctrlPr>
            </m:e>
          </m:d>
          <m:d>
            <m:dPr>
              <m:ctrlPr>
                <w:rPr>
                  <w:rFonts w:ascii="Cambria Math" w:hAnsi="Cambria Math" w:cs="Lucida Sans Unicode"/>
                  <w:i/>
                  <w:sz w:val="24"/>
                  <w:szCs w:val="24"/>
                </w:rPr>
              </m:ctrlPr>
            </m:dPr>
            <m:e>
              <m:r>
                <w:rPr>
                  <w:rFonts w:ascii="Cambria Math" w:eastAsiaTheme="minorEastAsia" w:hAnsi="Cambria Math" w:cs="Times New Roman"/>
                  <w:sz w:val="24"/>
                  <w:szCs w:val="24"/>
                </w:rPr>
                <m:t xml:space="preserve">22.94 </m:t>
              </m:r>
              <m:f>
                <m:fPr>
                  <m:type m:val="skw"/>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m</m:t>
                  </m:r>
                </m:num>
                <m:den>
                  <m:r>
                    <w:rPr>
                      <w:rFonts w:ascii="Cambria Math" w:eastAsiaTheme="minorEastAsia" w:hAnsi="Cambria Math" w:cs="Times New Roman"/>
                      <w:sz w:val="24"/>
                      <w:szCs w:val="24"/>
                    </w:rPr>
                    <m:t>s</m:t>
                  </m:r>
                </m:den>
              </m:f>
              <m:ctrlPr>
                <w:rPr>
                  <w:rFonts w:ascii="Cambria Math" w:eastAsiaTheme="minorEastAsia" w:hAnsi="Cambria Math" w:cs="Times New Roman"/>
                  <w:i/>
                  <w:sz w:val="24"/>
                  <w:szCs w:val="24"/>
                </w:rPr>
              </m:ctrlPr>
            </m:e>
          </m:d>
          <m:r>
            <w:rPr>
              <w:rFonts w:ascii="Cambria Math" w:eastAsiaTheme="minorEastAsia" w:hAnsi="Cambria Math" w:cs="Times New Roman"/>
              <w:sz w:val="24"/>
              <w:szCs w:val="24"/>
            </w:rPr>
            <m:t>=1.2695×</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10</m:t>
              </m:r>
            </m:e>
            <m:sup>
              <m:r>
                <w:rPr>
                  <w:rFonts w:ascii="Cambria Math" w:eastAsiaTheme="minorEastAsia" w:hAnsi="Cambria Math" w:cs="Times New Roman"/>
                  <w:sz w:val="24"/>
                  <w:szCs w:val="24"/>
                </w:rPr>
                <m:t>-2</m:t>
              </m:r>
            </m:sup>
          </m:sSup>
          <m:f>
            <m:fPr>
              <m:type m:val="skw"/>
              <m:ctrlPr>
                <w:rPr>
                  <w:rFonts w:ascii="Cambria Math" w:eastAsiaTheme="minorEastAsia" w:hAnsi="Cambria Math" w:cs="Times New Roman"/>
                  <w:i/>
                  <w:sz w:val="24"/>
                  <w:szCs w:val="24"/>
                </w:rPr>
              </m:ctrlPr>
            </m:fPr>
            <m:num>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m</m:t>
                  </m:r>
                </m:e>
                <m:sup>
                  <m:r>
                    <w:rPr>
                      <w:rFonts w:ascii="Cambria Math" w:eastAsiaTheme="minorEastAsia" w:hAnsi="Cambria Math" w:cs="Times New Roman"/>
                      <w:sz w:val="24"/>
                      <w:szCs w:val="24"/>
                    </w:rPr>
                    <m:t>3</m:t>
                  </m:r>
                </m:sup>
              </m:sSup>
            </m:num>
            <m:den>
              <m:r>
                <w:rPr>
                  <w:rFonts w:ascii="Cambria Math" w:eastAsiaTheme="minorEastAsia" w:hAnsi="Cambria Math" w:cs="Times New Roman"/>
                  <w:sz w:val="24"/>
                  <w:szCs w:val="24"/>
                </w:rPr>
                <m:t>s</m:t>
              </m:r>
            </m:den>
          </m:f>
        </m:oMath>
      </m:oMathPara>
    </w:p>
    <w:p w:rsidR="001C32FD" w:rsidRDefault="001C32FD" w:rsidP="006023EA">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The flow rate for trial 2 is:</w:t>
      </w:r>
    </w:p>
    <w:p w:rsidR="001C32FD" w:rsidRPr="001C32FD" w:rsidRDefault="00AF0149" w:rsidP="006023EA">
      <w:pPr>
        <w:rPr>
          <w:rFonts w:ascii="Times New Roman" w:eastAsiaTheme="minorEastAsia"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Q</m:t>
              </m:r>
            </m:e>
            <m:sub>
              <m:r>
                <w:rPr>
                  <w:rFonts w:ascii="Cambria Math" w:hAnsi="Cambria Math" w:cs="Times New Roman"/>
                  <w:sz w:val="24"/>
                  <w:szCs w:val="24"/>
                </w:rPr>
                <m:t>flow 2</m:t>
              </m:r>
            </m:sub>
          </m:sSub>
          <m:r>
            <w:rPr>
              <w:rFonts w:ascii="Cambria Math" w:hAnsi="Cambria Math" w:cs="Times New Roman"/>
              <w:sz w:val="24"/>
              <w:szCs w:val="24"/>
            </w:rPr>
            <m:t>=</m:t>
          </m:r>
          <m:r>
            <w:rPr>
              <w:rFonts w:ascii="Cambria Math" w:eastAsiaTheme="minorEastAsia" w:hAnsi="Cambria Math" w:cs="Times New Roman"/>
              <w:sz w:val="24"/>
              <w:szCs w:val="24"/>
            </w:rPr>
            <m:t>2.0134×</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10</m:t>
              </m:r>
            </m:e>
            <m:sup>
              <m:r>
                <w:rPr>
                  <w:rFonts w:ascii="Cambria Math" w:eastAsiaTheme="minorEastAsia" w:hAnsi="Cambria Math" w:cs="Times New Roman"/>
                  <w:sz w:val="24"/>
                  <w:szCs w:val="24"/>
                </w:rPr>
                <m:t>-2</m:t>
              </m:r>
            </m:sup>
          </m:sSup>
          <m:f>
            <m:fPr>
              <m:type m:val="skw"/>
              <m:ctrlPr>
                <w:rPr>
                  <w:rFonts w:ascii="Cambria Math" w:eastAsiaTheme="minorEastAsia" w:hAnsi="Cambria Math" w:cs="Times New Roman"/>
                  <w:i/>
                  <w:sz w:val="24"/>
                  <w:szCs w:val="24"/>
                </w:rPr>
              </m:ctrlPr>
            </m:fPr>
            <m:num>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m</m:t>
                  </m:r>
                </m:e>
                <m:sup>
                  <m:r>
                    <w:rPr>
                      <w:rFonts w:ascii="Cambria Math" w:eastAsiaTheme="minorEastAsia" w:hAnsi="Cambria Math" w:cs="Times New Roman"/>
                      <w:sz w:val="24"/>
                      <w:szCs w:val="24"/>
                    </w:rPr>
                    <m:t>3</m:t>
                  </m:r>
                </m:sup>
              </m:sSup>
            </m:num>
            <m:den>
              <m:r>
                <w:rPr>
                  <w:rFonts w:ascii="Cambria Math" w:eastAsiaTheme="minorEastAsia" w:hAnsi="Cambria Math" w:cs="Times New Roman"/>
                  <w:sz w:val="24"/>
                  <w:szCs w:val="24"/>
                </w:rPr>
                <m:t>s</m:t>
              </m:r>
            </m:den>
          </m:f>
        </m:oMath>
      </m:oMathPara>
    </w:p>
    <w:p w:rsidR="001C32FD" w:rsidRDefault="001C32FD" w:rsidP="006023EA">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2) The ideal flow rate i</w:t>
      </w:r>
      <w:r w:rsidR="00837C97">
        <w:rPr>
          <w:rFonts w:ascii="Times New Roman" w:eastAsiaTheme="minorEastAsia" w:hAnsi="Times New Roman" w:cs="Times New Roman"/>
          <w:sz w:val="24"/>
          <w:szCs w:val="24"/>
        </w:rPr>
        <w:t>s calculated using Eq6</w:t>
      </w:r>
      <w:r>
        <w:rPr>
          <w:rFonts w:ascii="Times New Roman" w:eastAsiaTheme="minorEastAsia" w:hAnsi="Times New Roman" w:cs="Times New Roman"/>
          <w:sz w:val="24"/>
          <w:szCs w:val="24"/>
        </w:rPr>
        <w:t xml:space="preserve"> to find the velocity and the area of the throat.</w:t>
      </w:r>
    </w:p>
    <w:p w:rsidR="001C32FD" w:rsidRPr="00383BDF" w:rsidRDefault="00AF0149" w:rsidP="006023EA">
      <w:pPr>
        <w:rPr>
          <w:rFonts w:ascii="Times New Roman" w:eastAsiaTheme="minorEastAsia"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2</m:t>
              </m:r>
            </m:sub>
          </m:sSub>
          <m:r>
            <w:rPr>
              <w:rFonts w:ascii="Cambria Math" w:hAnsi="Cambria Math" w:cs="Times New Roman"/>
              <w:sz w:val="24"/>
              <w:szCs w:val="24"/>
            </w:rPr>
            <m:t>=</m:t>
          </m:r>
          <m:rad>
            <m:radPr>
              <m:degHide m:val="1"/>
              <m:ctrlPr>
                <w:rPr>
                  <w:rFonts w:ascii="Cambria Math" w:hAnsi="Cambria Math" w:cs="Times New Roman"/>
                  <w:i/>
                  <w:sz w:val="24"/>
                  <w:szCs w:val="24"/>
                </w:rPr>
              </m:ctrlPr>
            </m:radPr>
            <m:deg/>
            <m:e>
              <m:f>
                <m:fPr>
                  <m:ctrlPr>
                    <w:rPr>
                      <w:rFonts w:ascii="Cambria Math" w:hAnsi="Cambria Math" w:cs="Times New Roman"/>
                      <w:i/>
                      <w:sz w:val="24"/>
                      <w:szCs w:val="24"/>
                    </w:rPr>
                  </m:ctrlPr>
                </m:fPr>
                <m:num>
                  <m:r>
                    <w:rPr>
                      <w:rFonts w:ascii="Cambria Math" w:hAnsi="Cambria Math" w:cs="Times New Roman"/>
                      <w:sz w:val="24"/>
                      <w:szCs w:val="24"/>
                    </w:rPr>
                    <m:t>2</m:t>
                  </m:r>
                  <m:r>
                    <w:rPr>
                      <w:rFonts w:ascii="Cambria Math" w:hAnsi="Cambria Math" w:cs="Lucida Sans Unicode"/>
                      <w:color w:val="000000" w:themeColor="text1"/>
                      <w:sz w:val="24"/>
                      <w:szCs w:val="24"/>
                    </w:rPr>
                    <m:t>(1000)(9.81)(0.17)</m:t>
                  </m:r>
                </m:num>
                <m:den>
                  <m:r>
                    <w:rPr>
                      <w:rFonts w:ascii="Cambria Math" w:hAnsi="Cambria Math" w:cs="Times New Roman"/>
                      <w:sz w:val="24"/>
                      <w:szCs w:val="24"/>
                    </w:rPr>
                    <m:t>1.23</m:t>
                  </m:r>
                </m:den>
              </m:f>
            </m:e>
          </m:rad>
          <m:r>
            <w:rPr>
              <w:rFonts w:ascii="Cambria Math" w:hAnsi="Cambria Math" w:cs="Times New Roman"/>
              <w:sz w:val="24"/>
              <w:szCs w:val="24"/>
            </w:rPr>
            <m:t xml:space="preserve">=52.0741 </m:t>
          </m:r>
          <m:f>
            <m:fPr>
              <m:type m:val="skw"/>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m</m:t>
              </m:r>
            </m:num>
            <m:den>
              <m:r>
                <w:rPr>
                  <w:rFonts w:ascii="Cambria Math" w:eastAsiaTheme="minorEastAsia" w:hAnsi="Cambria Math" w:cs="Times New Roman"/>
                  <w:sz w:val="24"/>
                  <w:szCs w:val="24"/>
                </w:rPr>
                <m:t>s</m:t>
              </m:r>
            </m:den>
          </m:f>
        </m:oMath>
      </m:oMathPara>
    </w:p>
    <w:p w:rsidR="00383BDF" w:rsidRDefault="00383BDF" w:rsidP="006023EA">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This can be used in Eq</w:t>
      </w:r>
      <w:r w:rsidR="00837C97">
        <w:rPr>
          <w:rFonts w:ascii="Times New Roman" w:eastAsiaTheme="minorEastAsia" w:hAnsi="Times New Roman" w:cs="Times New Roman"/>
          <w:sz w:val="24"/>
          <w:szCs w:val="24"/>
        </w:rPr>
        <w:t>7</w:t>
      </w:r>
      <w:r>
        <w:rPr>
          <w:rFonts w:ascii="Times New Roman" w:eastAsiaTheme="minorEastAsia" w:hAnsi="Times New Roman" w:cs="Times New Roman"/>
          <w:sz w:val="24"/>
          <w:szCs w:val="24"/>
        </w:rPr>
        <w:t xml:space="preserve"> to find the ideal volumetric flow rate:</w:t>
      </w:r>
    </w:p>
    <w:p w:rsidR="00383BDF" w:rsidRPr="00E857FF" w:rsidRDefault="00AF0149" w:rsidP="006023EA">
      <w:pPr>
        <w:rPr>
          <w:rFonts w:ascii="Times New Roman" w:eastAsiaTheme="minorEastAsia"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Q</m:t>
              </m:r>
            </m:e>
            <m:sub>
              <m:r>
                <w:rPr>
                  <w:rFonts w:ascii="Cambria Math" w:hAnsi="Cambria Math" w:cs="Times New Roman"/>
                  <w:sz w:val="24"/>
                  <w:szCs w:val="24"/>
                </w:rPr>
                <m:t>1 ideal</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A</m:t>
              </m:r>
            </m:e>
            <m:sub>
              <m:r>
                <w:rPr>
                  <w:rFonts w:ascii="Cambria Math" w:hAnsi="Cambria Math" w:cs="Times New Roman"/>
                  <w:sz w:val="24"/>
                  <w:szCs w:val="24"/>
                </w:rPr>
                <m:t>2</m:t>
              </m:r>
            </m:sub>
          </m:sSub>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2</m:t>
              </m:r>
            </m:sub>
          </m:sSub>
          <m:r>
            <w:rPr>
              <w:rFonts w:ascii="Cambria Math" w:eastAsiaTheme="minorEastAsia" w:hAnsi="Cambria Math" w:cs="Times New Roman"/>
              <w:sz w:val="24"/>
              <w:szCs w:val="24"/>
            </w:rPr>
            <m:t>=</m:t>
          </m:r>
          <m:r>
            <w:rPr>
              <w:rFonts w:ascii="Cambria Math" w:hAnsi="Cambria Math" w:cs="Times New Roman"/>
              <w:sz w:val="24"/>
              <w:szCs w:val="24"/>
            </w:rPr>
            <m:t>52.0741</m:t>
          </m:r>
          <m:r>
            <w:rPr>
              <w:rFonts w:ascii="Cambria Math" w:eastAsiaTheme="minorEastAsia" w:hAnsi="Cambria Math" w:cs="Times New Roman"/>
              <w:sz w:val="24"/>
              <w:szCs w:val="24"/>
            </w:rPr>
            <m:t>*</m:t>
          </m:r>
          <m:r>
            <w:rPr>
              <w:rFonts w:ascii="Cambria Math" w:hAnsi="Cambria Math" w:cs="Lucida Sans Unicode"/>
              <w:color w:val="000000" w:themeColor="text1"/>
              <w:sz w:val="24"/>
              <w:szCs w:val="24"/>
            </w:rPr>
            <m:t>2.533×</m:t>
          </m:r>
          <m:sSup>
            <m:sSupPr>
              <m:ctrlPr>
                <w:rPr>
                  <w:rFonts w:ascii="Cambria Math" w:hAnsi="Cambria Math" w:cs="Lucida Sans Unicode"/>
                  <w:i/>
                  <w:color w:val="000000" w:themeColor="text1"/>
                  <w:sz w:val="24"/>
                  <w:szCs w:val="24"/>
                </w:rPr>
              </m:ctrlPr>
            </m:sSupPr>
            <m:e>
              <m:r>
                <w:rPr>
                  <w:rFonts w:ascii="Cambria Math" w:hAnsi="Cambria Math" w:cs="Lucida Sans Unicode"/>
                  <w:color w:val="000000" w:themeColor="text1"/>
                  <w:sz w:val="24"/>
                  <w:szCs w:val="24"/>
                </w:rPr>
                <m:t>10</m:t>
              </m:r>
            </m:e>
            <m:sup>
              <m:r>
                <w:rPr>
                  <w:rFonts w:ascii="Cambria Math" w:hAnsi="Cambria Math" w:cs="Lucida Sans Unicode"/>
                  <w:color w:val="000000" w:themeColor="text1"/>
                  <w:sz w:val="24"/>
                  <w:szCs w:val="24"/>
                </w:rPr>
                <m:t>-4</m:t>
              </m:r>
            </m:sup>
          </m:sSup>
          <m:r>
            <w:rPr>
              <w:rFonts w:ascii="Cambria Math" w:hAnsi="Cambria Math" w:cs="Lucida Sans Unicode"/>
              <w:color w:val="000000" w:themeColor="text1"/>
              <w:sz w:val="24"/>
              <w:szCs w:val="24"/>
            </w:rPr>
            <m:t>=1.3189</m:t>
          </m:r>
          <m:r>
            <w:rPr>
              <w:rFonts w:ascii="Cambria Math" w:eastAsiaTheme="minorEastAsia" w:hAnsi="Cambria Math" w:cs="Times New Roman"/>
              <w:sz w:val="24"/>
              <w:szCs w:val="24"/>
            </w:rPr>
            <m:t>×</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10</m:t>
              </m:r>
            </m:e>
            <m:sup>
              <m:r>
                <w:rPr>
                  <w:rFonts w:ascii="Cambria Math" w:eastAsiaTheme="minorEastAsia" w:hAnsi="Cambria Math" w:cs="Times New Roman"/>
                  <w:sz w:val="24"/>
                  <w:szCs w:val="24"/>
                </w:rPr>
                <m:t>-2</m:t>
              </m:r>
            </m:sup>
          </m:sSup>
          <m:f>
            <m:fPr>
              <m:type m:val="skw"/>
              <m:ctrlPr>
                <w:rPr>
                  <w:rFonts w:ascii="Cambria Math" w:eastAsiaTheme="minorEastAsia" w:hAnsi="Cambria Math" w:cs="Times New Roman"/>
                  <w:i/>
                  <w:sz w:val="24"/>
                  <w:szCs w:val="24"/>
                </w:rPr>
              </m:ctrlPr>
            </m:fPr>
            <m:num>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m</m:t>
                  </m:r>
                </m:e>
                <m:sup>
                  <m:r>
                    <w:rPr>
                      <w:rFonts w:ascii="Cambria Math" w:eastAsiaTheme="minorEastAsia" w:hAnsi="Cambria Math" w:cs="Times New Roman"/>
                      <w:sz w:val="24"/>
                      <w:szCs w:val="24"/>
                    </w:rPr>
                    <m:t>3</m:t>
                  </m:r>
                </m:sup>
              </m:sSup>
            </m:num>
            <m:den>
              <m:r>
                <w:rPr>
                  <w:rFonts w:ascii="Cambria Math" w:eastAsiaTheme="minorEastAsia" w:hAnsi="Cambria Math" w:cs="Times New Roman"/>
                  <w:sz w:val="24"/>
                  <w:szCs w:val="24"/>
                </w:rPr>
                <m:t>s</m:t>
              </m:r>
            </m:den>
          </m:f>
        </m:oMath>
      </m:oMathPara>
    </w:p>
    <w:p w:rsidR="00E857FF" w:rsidRPr="00383BDF" w:rsidRDefault="00E857FF" w:rsidP="006023EA">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For trial 2 the ideal volumetric flow rate is:</w:t>
      </w:r>
    </w:p>
    <w:p w:rsidR="00383BDF" w:rsidRPr="00E857FF" w:rsidRDefault="00AF0149" w:rsidP="006023EA">
      <w:pPr>
        <w:rPr>
          <w:rFonts w:ascii="Times New Roman" w:eastAsiaTheme="minorEastAsia"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Q</m:t>
              </m:r>
            </m:e>
            <m:sub>
              <m:r>
                <w:rPr>
                  <w:rFonts w:ascii="Cambria Math" w:hAnsi="Cambria Math" w:cs="Times New Roman"/>
                  <w:sz w:val="24"/>
                  <w:szCs w:val="24"/>
                </w:rPr>
                <m:t>2 ideal</m:t>
              </m:r>
            </m:sub>
          </m:sSub>
          <m:r>
            <w:rPr>
              <w:rFonts w:ascii="Cambria Math" w:eastAsiaTheme="minorEastAsia" w:hAnsi="Cambria Math" w:cs="Times New Roman"/>
              <w:sz w:val="24"/>
              <w:szCs w:val="24"/>
            </w:rPr>
            <m:t>=2.133×</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10</m:t>
              </m:r>
            </m:e>
            <m:sup>
              <m:r>
                <w:rPr>
                  <w:rFonts w:ascii="Cambria Math" w:eastAsiaTheme="minorEastAsia" w:hAnsi="Cambria Math" w:cs="Times New Roman"/>
                  <w:sz w:val="24"/>
                  <w:szCs w:val="24"/>
                </w:rPr>
                <m:t>-2</m:t>
              </m:r>
            </m:sup>
          </m:sSup>
          <m:f>
            <m:fPr>
              <m:type m:val="skw"/>
              <m:ctrlPr>
                <w:rPr>
                  <w:rFonts w:ascii="Cambria Math" w:eastAsiaTheme="minorEastAsia" w:hAnsi="Cambria Math" w:cs="Times New Roman"/>
                  <w:i/>
                  <w:sz w:val="24"/>
                  <w:szCs w:val="24"/>
                </w:rPr>
              </m:ctrlPr>
            </m:fPr>
            <m:num>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m</m:t>
                  </m:r>
                </m:e>
                <m:sup>
                  <m:r>
                    <w:rPr>
                      <w:rFonts w:ascii="Cambria Math" w:eastAsiaTheme="minorEastAsia" w:hAnsi="Cambria Math" w:cs="Times New Roman"/>
                      <w:sz w:val="24"/>
                      <w:szCs w:val="24"/>
                    </w:rPr>
                    <m:t>3</m:t>
                  </m:r>
                </m:sup>
              </m:sSup>
            </m:num>
            <m:den>
              <m:r>
                <w:rPr>
                  <w:rFonts w:ascii="Cambria Math" w:eastAsiaTheme="minorEastAsia" w:hAnsi="Cambria Math" w:cs="Times New Roman"/>
                  <w:sz w:val="24"/>
                  <w:szCs w:val="24"/>
                </w:rPr>
                <m:t>s</m:t>
              </m:r>
            </m:den>
          </m:f>
        </m:oMath>
      </m:oMathPara>
    </w:p>
    <w:p w:rsidR="00E857FF" w:rsidRDefault="00E857FF" w:rsidP="006023EA">
      <w:pPr>
        <w:rPr>
          <w:rFonts w:ascii="Times New Roman" w:hAnsi="Times New Roman" w:cs="Times New Roman"/>
          <w:sz w:val="24"/>
          <w:szCs w:val="24"/>
        </w:rPr>
      </w:pPr>
      <w:r>
        <w:rPr>
          <w:rFonts w:ascii="Times New Roman" w:hAnsi="Times New Roman" w:cs="Times New Roman"/>
          <w:sz w:val="24"/>
          <w:szCs w:val="24"/>
        </w:rPr>
        <w:t>3) The Venturi coefficient can be calculated from Eq 11:</w:t>
      </w:r>
    </w:p>
    <w:p w:rsidR="00E857FF" w:rsidRPr="00E857FF" w:rsidRDefault="00AF0149" w:rsidP="006023EA">
      <w:pPr>
        <w:rPr>
          <w:rFonts w:ascii="Times New Roman" w:eastAsiaTheme="minorEastAsia"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C</m:t>
              </m:r>
            </m:e>
            <m:sub>
              <m:r>
                <w:rPr>
                  <w:rFonts w:ascii="Cambria Math" w:hAnsi="Cambria Math" w:cs="Times New Roman"/>
                  <w:sz w:val="24"/>
                  <w:szCs w:val="24"/>
                </w:rPr>
                <m:t>v1</m:t>
              </m:r>
            </m:sub>
          </m:sSub>
          <m:r>
            <w:rPr>
              <w:rFonts w:ascii="Cambria Math" w:hAnsi="Cambria Math" w:cs="Times New Roman"/>
              <w:sz w:val="24"/>
              <w:szCs w:val="24"/>
            </w:rPr>
            <m:t>=</m:t>
          </m:r>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Q</m:t>
                  </m:r>
                </m:e>
                <m:sub>
                  <m:r>
                    <w:rPr>
                      <w:rFonts w:ascii="Cambria Math" w:hAnsi="Cambria Math" w:cs="Times New Roman"/>
                      <w:sz w:val="24"/>
                      <w:szCs w:val="24"/>
                    </w:rPr>
                    <m:t>actual</m:t>
                  </m:r>
                </m:sub>
              </m:sSub>
            </m:num>
            <m:den>
              <m:sSub>
                <m:sSubPr>
                  <m:ctrlPr>
                    <w:rPr>
                      <w:rFonts w:ascii="Cambria Math" w:hAnsi="Cambria Math" w:cs="Times New Roman"/>
                      <w:i/>
                      <w:sz w:val="24"/>
                      <w:szCs w:val="24"/>
                    </w:rPr>
                  </m:ctrlPr>
                </m:sSubPr>
                <m:e>
                  <m:r>
                    <w:rPr>
                      <w:rFonts w:ascii="Cambria Math" w:hAnsi="Cambria Math" w:cs="Times New Roman"/>
                      <w:sz w:val="24"/>
                      <w:szCs w:val="24"/>
                    </w:rPr>
                    <m:t>Q</m:t>
                  </m:r>
                </m:e>
                <m:sub>
                  <m:r>
                    <w:rPr>
                      <w:rFonts w:ascii="Cambria Math" w:hAnsi="Cambria Math" w:cs="Times New Roman"/>
                      <w:sz w:val="24"/>
                      <w:szCs w:val="24"/>
                    </w:rPr>
                    <m:t>ideal</m:t>
                  </m:r>
                </m:sub>
              </m:sSub>
            </m:den>
          </m:f>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eastAsiaTheme="minorEastAsia" w:hAnsi="Cambria Math" w:cs="Times New Roman"/>
                  <w:sz w:val="24"/>
                  <w:szCs w:val="24"/>
                </w:rPr>
                <m:t>1.2695×</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10</m:t>
                  </m:r>
                </m:e>
                <m:sup>
                  <m:r>
                    <w:rPr>
                      <w:rFonts w:ascii="Cambria Math" w:eastAsiaTheme="minorEastAsia" w:hAnsi="Cambria Math" w:cs="Times New Roman"/>
                      <w:sz w:val="24"/>
                      <w:szCs w:val="24"/>
                    </w:rPr>
                    <m:t>-2</m:t>
                  </m:r>
                </m:sup>
              </m:sSup>
              <m:f>
                <m:fPr>
                  <m:type m:val="skw"/>
                  <m:ctrlPr>
                    <w:rPr>
                      <w:rFonts w:ascii="Cambria Math" w:eastAsiaTheme="minorEastAsia" w:hAnsi="Cambria Math" w:cs="Times New Roman"/>
                      <w:i/>
                      <w:sz w:val="24"/>
                      <w:szCs w:val="24"/>
                    </w:rPr>
                  </m:ctrlPr>
                </m:fPr>
                <m:num>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m</m:t>
                      </m:r>
                    </m:e>
                    <m:sup>
                      <m:r>
                        <w:rPr>
                          <w:rFonts w:ascii="Cambria Math" w:eastAsiaTheme="minorEastAsia" w:hAnsi="Cambria Math" w:cs="Times New Roman"/>
                          <w:sz w:val="24"/>
                          <w:szCs w:val="24"/>
                        </w:rPr>
                        <m:t>3</m:t>
                      </m:r>
                    </m:sup>
                  </m:sSup>
                </m:num>
                <m:den>
                  <m:r>
                    <w:rPr>
                      <w:rFonts w:ascii="Cambria Math" w:eastAsiaTheme="minorEastAsia" w:hAnsi="Cambria Math" w:cs="Times New Roman"/>
                      <w:sz w:val="24"/>
                      <w:szCs w:val="24"/>
                    </w:rPr>
                    <m:t>s</m:t>
                  </m:r>
                </m:den>
              </m:f>
            </m:num>
            <m:den>
              <m:r>
                <w:rPr>
                  <w:rFonts w:ascii="Cambria Math" w:hAnsi="Cambria Math" w:cs="Lucida Sans Unicode"/>
                  <w:color w:val="000000" w:themeColor="text1"/>
                  <w:sz w:val="24"/>
                  <w:szCs w:val="24"/>
                </w:rPr>
                <m:t>1.3189</m:t>
              </m:r>
              <m:r>
                <w:rPr>
                  <w:rFonts w:ascii="Cambria Math" w:eastAsiaTheme="minorEastAsia" w:hAnsi="Cambria Math" w:cs="Times New Roman"/>
                  <w:sz w:val="24"/>
                  <w:szCs w:val="24"/>
                </w:rPr>
                <m:t>×</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10</m:t>
                  </m:r>
                </m:e>
                <m:sup>
                  <m:r>
                    <w:rPr>
                      <w:rFonts w:ascii="Cambria Math" w:eastAsiaTheme="minorEastAsia" w:hAnsi="Cambria Math" w:cs="Times New Roman"/>
                      <w:sz w:val="24"/>
                      <w:szCs w:val="24"/>
                    </w:rPr>
                    <m:t>-2</m:t>
                  </m:r>
                </m:sup>
              </m:sSup>
              <m:f>
                <m:fPr>
                  <m:type m:val="skw"/>
                  <m:ctrlPr>
                    <w:rPr>
                      <w:rFonts w:ascii="Cambria Math" w:eastAsiaTheme="minorEastAsia" w:hAnsi="Cambria Math" w:cs="Times New Roman"/>
                      <w:i/>
                      <w:sz w:val="24"/>
                      <w:szCs w:val="24"/>
                    </w:rPr>
                  </m:ctrlPr>
                </m:fPr>
                <m:num>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m</m:t>
                      </m:r>
                    </m:e>
                    <m:sup>
                      <m:r>
                        <w:rPr>
                          <w:rFonts w:ascii="Cambria Math" w:eastAsiaTheme="minorEastAsia" w:hAnsi="Cambria Math" w:cs="Times New Roman"/>
                          <w:sz w:val="24"/>
                          <w:szCs w:val="24"/>
                        </w:rPr>
                        <m:t>3</m:t>
                      </m:r>
                    </m:sup>
                  </m:sSup>
                </m:num>
                <m:den>
                  <m:r>
                    <w:rPr>
                      <w:rFonts w:ascii="Cambria Math" w:eastAsiaTheme="minorEastAsia" w:hAnsi="Cambria Math" w:cs="Times New Roman"/>
                      <w:sz w:val="24"/>
                      <w:szCs w:val="24"/>
                    </w:rPr>
                    <m:t>s</m:t>
                  </m:r>
                </m:den>
              </m:f>
            </m:den>
          </m:f>
          <m:r>
            <w:rPr>
              <w:rFonts w:ascii="Cambria Math" w:eastAsiaTheme="minorEastAsia" w:hAnsi="Cambria Math" w:cs="Times New Roman"/>
              <w:sz w:val="24"/>
              <w:szCs w:val="24"/>
            </w:rPr>
            <m:t>=0.963</m:t>
          </m:r>
        </m:oMath>
      </m:oMathPara>
    </w:p>
    <w:p w:rsidR="00E857FF" w:rsidRDefault="00E857FF" w:rsidP="006023EA">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The Venturi coefficient for trial 2 is:</w:t>
      </w:r>
    </w:p>
    <w:p w:rsidR="00E857FF" w:rsidRPr="00E857FF" w:rsidRDefault="00AF0149" w:rsidP="00E857FF">
      <w:pPr>
        <w:rPr>
          <w:rFonts w:ascii="Times New Roman" w:eastAsiaTheme="minorEastAsia"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C</m:t>
              </m:r>
            </m:e>
            <m:sub>
              <m:r>
                <w:rPr>
                  <w:rFonts w:ascii="Cambria Math" w:hAnsi="Cambria Math" w:cs="Times New Roman"/>
                  <w:sz w:val="24"/>
                  <w:szCs w:val="24"/>
                </w:rPr>
                <m:t>v2</m:t>
              </m:r>
            </m:sub>
          </m:sSub>
          <m:r>
            <w:rPr>
              <w:rFonts w:ascii="Cambria Math" w:hAnsi="Cambria Math" w:cs="Times New Roman"/>
              <w:sz w:val="24"/>
              <w:szCs w:val="24"/>
            </w:rPr>
            <m:t>=</m:t>
          </m:r>
          <m:r>
            <w:rPr>
              <w:rFonts w:ascii="Cambria Math" w:eastAsiaTheme="minorEastAsia" w:hAnsi="Cambria Math" w:cs="Times New Roman"/>
              <w:sz w:val="24"/>
              <w:szCs w:val="24"/>
            </w:rPr>
            <m:t>0.946</m:t>
          </m:r>
        </m:oMath>
      </m:oMathPara>
    </w:p>
    <w:p w:rsidR="006A2FA5" w:rsidRDefault="00EC58F3" w:rsidP="006023EA">
      <w:pPr>
        <w:rPr>
          <w:rFonts w:ascii="Times New Roman" w:hAnsi="Times New Roman" w:cs="Times New Roman"/>
          <w:sz w:val="24"/>
          <w:szCs w:val="24"/>
        </w:rPr>
      </w:pPr>
      <w:r>
        <w:rPr>
          <w:rFonts w:ascii="Times New Roman" w:hAnsi="Times New Roman" w:cs="Times New Roman"/>
          <w:sz w:val="24"/>
          <w:szCs w:val="24"/>
        </w:rPr>
        <w:t>4)</w:t>
      </w:r>
      <w:r w:rsidR="006A2FA5">
        <w:rPr>
          <w:rFonts w:ascii="Times New Roman" w:hAnsi="Times New Roman" w:cs="Times New Roman"/>
          <w:sz w:val="24"/>
          <w:szCs w:val="24"/>
        </w:rPr>
        <w:t xml:space="preserve"> The stagnation, dynamic and static pressure can be calculated using equations 14, 15 and 16. Starting with static pressure</w:t>
      </w:r>
      <w:r w:rsidR="002772B7">
        <w:rPr>
          <w:rFonts w:ascii="Times New Roman" w:hAnsi="Times New Roman" w:cs="Times New Roman"/>
          <w:sz w:val="24"/>
          <w:szCs w:val="24"/>
        </w:rPr>
        <w:t>.</w:t>
      </w:r>
    </w:p>
    <w:p w:rsidR="006A2FA5" w:rsidRPr="00851587" w:rsidRDefault="00AF0149" w:rsidP="006A2FA5">
      <w:pPr>
        <w:jc w:val="center"/>
        <w:rPr>
          <w:rFonts w:ascii="Times New Roman" w:eastAsiaTheme="minorEastAsia"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s</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atm</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ρ</m:t>
              </m:r>
            </m:e>
            <m:sub>
              <m:r>
                <w:rPr>
                  <w:rFonts w:ascii="Cambria Math" w:hAnsi="Cambria Math" w:cs="Times New Roman"/>
                  <w:sz w:val="24"/>
                  <w:szCs w:val="24"/>
                </w:rPr>
                <m:t>water</m:t>
              </m:r>
            </m:sub>
          </m:sSub>
          <m:r>
            <w:rPr>
              <w:rFonts w:ascii="Cambria Math" w:hAnsi="Cambria Math" w:cs="Times New Roman"/>
              <w:sz w:val="24"/>
              <w:szCs w:val="24"/>
            </w:rPr>
            <m:t>gh</m:t>
          </m:r>
          <m:r>
            <w:rPr>
              <w:rFonts w:ascii="Cambria Math" w:eastAsiaTheme="minorEastAsia" w:hAnsi="Cambria Math" w:cs="Times New Roman"/>
              <w:sz w:val="24"/>
              <w:szCs w:val="24"/>
            </w:rPr>
            <m:t>=101325-</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1000</m:t>
              </m:r>
            </m:e>
          </m:d>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9.81</m:t>
              </m:r>
            </m:e>
          </m:d>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0.033</m:t>
              </m:r>
            </m:e>
          </m:d>
          <m:r>
            <w:rPr>
              <w:rFonts w:ascii="Cambria Math" w:eastAsiaTheme="minorEastAsia" w:hAnsi="Cambria Math" w:cs="Times New Roman"/>
              <w:sz w:val="24"/>
              <w:szCs w:val="24"/>
            </w:rPr>
            <m:t>=101001.3 Pa</m:t>
          </m:r>
        </m:oMath>
      </m:oMathPara>
    </w:p>
    <w:p w:rsidR="006A2FA5" w:rsidRPr="00851587" w:rsidRDefault="00AF0149" w:rsidP="006A2FA5">
      <w:pPr>
        <w:jc w:val="center"/>
        <w:rPr>
          <w:rFonts w:ascii="Times New Roman" w:eastAsiaTheme="minorEastAsia"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d</m:t>
              </m:r>
            </m:sub>
          </m:sSub>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1</m:t>
              </m:r>
            </m:num>
            <m:den>
              <m:r>
                <w:rPr>
                  <w:rFonts w:ascii="Cambria Math" w:hAnsi="Cambria Math" w:cs="Times New Roman"/>
                  <w:sz w:val="24"/>
                  <w:szCs w:val="24"/>
                </w:rPr>
                <m:t>2</m:t>
              </m:r>
            </m:den>
          </m:f>
          <m:sSub>
            <m:sSubPr>
              <m:ctrlPr>
                <w:rPr>
                  <w:rFonts w:ascii="Cambria Math" w:hAnsi="Cambria Math" w:cs="Times New Roman"/>
                  <w:i/>
                  <w:sz w:val="24"/>
                  <w:szCs w:val="24"/>
                </w:rPr>
              </m:ctrlPr>
            </m:sSubPr>
            <m:e>
              <m:r>
                <w:rPr>
                  <w:rFonts w:ascii="Cambria Math" w:hAnsi="Cambria Math" w:cs="Times New Roman"/>
                  <w:sz w:val="24"/>
                  <w:szCs w:val="24"/>
                </w:rPr>
                <m:t>ρ</m:t>
              </m:r>
            </m:e>
            <m:sub>
              <m:r>
                <w:rPr>
                  <w:rFonts w:ascii="Cambria Math" w:hAnsi="Cambria Math" w:cs="Times New Roman"/>
                  <w:sz w:val="24"/>
                  <w:szCs w:val="24"/>
                </w:rPr>
                <m:t>air</m:t>
              </m:r>
            </m:sub>
          </m:sSub>
          <m:sSubSup>
            <m:sSubSupPr>
              <m:ctrlPr>
                <w:rPr>
                  <w:rFonts w:ascii="Cambria Math" w:hAnsi="Cambria Math" w:cs="Times New Roman"/>
                  <w:i/>
                  <w:sz w:val="24"/>
                  <w:szCs w:val="24"/>
                </w:rPr>
              </m:ctrlPr>
            </m:sSubSupPr>
            <m:e>
              <m:r>
                <w:rPr>
                  <w:rFonts w:ascii="Cambria Math" w:hAnsi="Cambria Math" w:cs="Times New Roman"/>
                  <w:sz w:val="24"/>
                  <w:szCs w:val="24"/>
                </w:rPr>
                <m:t>v</m:t>
              </m:r>
            </m:e>
            <m:sub>
              <m:r>
                <w:rPr>
                  <w:rFonts w:ascii="Cambria Math" w:hAnsi="Cambria Math" w:cs="Times New Roman"/>
                  <w:sz w:val="24"/>
                  <w:szCs w:val="24"/>
                </w:rPr>
                <m:t>2</m:t>
              </m:r>
            </m:sub>
            <m:sup>
              <m:r>
                <w:rPr>
                  <w:rFonts w:ascii="Cambria Math" w:hAnsi="Cambria Math" w:cs="Times New Roman"/>
                  <w:sz w:val="24"/>
                  <w:szCs w:val="24"/>
                </w:rPr>
                <m:t>2</m:t>
              </m:r>
            </m:sup>
          </m:sSubSup>
          <m:r>
            <w:rPr>
              <w:rFonts w:ascii="Cambria Math" w:eastAsiaTheme="minorEastAsia"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1</m:t>
              </m:r>
            </m:num>
            <m:den>
              <m:r>
                <w:rPr>
                  <w:rFonts w:ascii="Cambria Math" w:hAnsi="Cambria Math" w:cs="Times New Roman"/>
                  <w:sz w:val="24"/>
                  <w:szCs w:val="24"/>
                </w:rPr>
                <m:t>2</m:t>
              </m:r>
            </m:den>
          </m:f>
          <m:d>
            <m:dPr>
              <m:ctrlPr>
                <w:rPr>
                  <w:rFonts w:ascii="Cambria Math" w:hAnsi="Cambria Math" w:cs="Times New Roman"/>
                  <w:i/>
                  <w:sz w:val="24"/>
                  <w:szCs w:val="24"/>
                </w:rPr>
              </m:ctrlPr>
            </m:dPr>
            <m:e>
              <m:r>
                <w:rPr>
                  <w:rFonts w:ascii="Cambria Math" w:hAnsi="Cambria Math" w:cs="Times New Roman"/>
                  <w:sz w:val="24"/>
                  <w:szCs w:val="24"/>
                </w:rPr>
                <m:t>1.23</m:t>
              </m:r>
            </m:e>
          </m:d>
          <m:sSup>
            <m:sSupPr>
              <m:ctrlPr>
                <w:rPr>
                  <w:rFonts w:ascii="Cambria Math" w:hAnsi="Cambria Math" w:cs="Times New Roman"/>
                  <w:i/>
                  <w:sz w:val="24"/>
                  <w:szCs w:val="24"/>
                </w:rPr>
              </m:ctrlPr>
            </m:sSupPr>
            <m:e>
              <m:d>
                <m:dPr>
                  <m:ctrlPr>
                    <w:rPr>
                      <w:rFonts w:ascii="Cambria Math" w:hAnsi="Cambria Math" w:cs="Times New Roman"/>
                      <w:i/>
                      <w:sz w:val="24"/>
                      <w:szCs w:val="24"/>
                    </w:rPr>
                  </m:ctrlPr>
                </m:dPr>
                <m:e>
                  <m:r>
                    <w:rPr>
                      <w:rFonts w:ascii="Cambria Math" w:hAnsi="Cambria Math" w:cs="Times New Roman"/>
                      <w:sz w:val="24"/>
                      <w:szCs w:val="24"/>
                    </w:rPr>
                    <m:t>22.94</m:t>
                  </m:r>
                </m:e>
              </m:d>
            </m:e>
            <m:sup>
              <m:r>
                <w:rPr>
                  <w:rFonts w:ascii="Cambria Math" w:hAnsi="Cambria Math" w:cs="Times New Roman"/>
                  <w:sz w:val="24"/>
                  <w:szCs w:val="24"/>
                </w:rPr>
                <m:t>2</m:t>
              </m:r>
            </m:sup>
          </m:sSup>
          <m:r>
            <w:rPr>
              <w:rFonts w:ascii="Cambria Math" w:eastAsiaTheme="minorEastAsia" w:hAnsi="Cambria Math" w:cs="Times New Roman"/>
              <w:sz w:val="24"/>
              <w:szCs w:val="24"/>
            </w:rPr>
            <m:t>=323.73 Pa</m:t>
          </m:r>
        </m:oMath>
      </m:oMathPara>
    </w:p>
    <w:p w:rsidR="006A2FA5" w:rsidRPr="00F318DC" w:rsidRDefault="00AF0149" w:rsidP="006A2FA5">
      <w:pPr>
        <w:jc w:val="center"/>
        <w:rPr>
          <w:rFonts w:ascii="Times New Roman" w:eastAsiaTheme="minorEastAsia"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stag</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s</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d</m:t>
              </m:r>
            </m:sub>
          </m:sSub>
          <m:r>
            <w:rPr>
              <w:rFonts w:ascii="Cambria Math" w:eastAsiaTheme="minorEastAsia" w:hAnsi="Cambria Math" w:cs="Times New Roman"/>
              <w:sz w:val="24"/>
              <w:szCs w:val="24"/>
            </w:rPr>
            <m:t>=101001.3+323.73=101325 Pa</m:t>
          </m:r>
        </m:oMath>
      </m:oMathPara>
    </w:p>
    <w:p w:rsidR="00F318DC" w:rsidRDefault="00F318DC" w:rsidP="00F318DC">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The values for trial 2 are as follows</w:t>
      </w:r>
    </w:p>
    <w:p w:rsidR="00F318DC" w:rsidRDefault="00AF0149" w:rsidP="00F318DC">
      <w:pPr>
        <w:rPr>
          <w:rFonts w:ascii="Times New Roman" w:eastAsiaTheme="minorEastAsia"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s</m:t>
              </m:r>
            </m:sub>
          </m:sSub>
          <m:r>
            <w:rPr>
              <w:rFonts w:ascii="Cambria Math" w:hAnsi="Cambria Math" w:cs="Times New Roman"/>
              <w:sz w:val="24"/>
              <w:szCs w:val="24"/>
            </w:rPr>
            <m:t>=100510.77 Pa</m:t>
          </m:r>
        </m:oMath>
      </m:oMathPara>
    </w:p>
    <w:p w:rsidR="00F318DC" w:rsidRPr="00F318DC" w:rsidRDefault="00AF0149" w:rsidP="00F318DC">
      <w:pPr>
        <w:rPr>
          <w:rFonts w:ascii="Times New Roman" w:eastAsiaTheme="minorEastAsia"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d</m:t>
              </m:r>
            </m:sub>
          </m:sSub>
          <m:r>
            <w:rPr>
              <w:rFonts w:ascii="Cambria Math" w:hAnsi="Cambria Math" w:cs="Times New Roman"/>
              <w:sz w:val="24"/>
              <w:szCs w:val="24"/>
            </w:rPr>
            <m:t>=</m:t>
          </m:r>
          <m:r>
            <w:rPr>
              <w:rFonts w:ascii="Cambria Math" w:eastAsiaTheme="minorEastAsia" w:hAnsi="Cambria Math" w:cs="Times New Roman"/>
              <w:sz w:val="24"/>
              <w:szCs w:val="24"/>
            </w:rPr>
            <m:t>814.23 Pa</m:t>
          </m:r>
        </m:oMath>
      </m:oMathPara>
    </w:p>
    <w:p w:rsidR="00F318DC" w:rsidRPr="002772B7" w:rsidRDefault="00AF0149" w:rsidP="00F318DC">
      <w:pPr>
        <w:rPr>
          <w:rFonts w:ascii="Times New Roman" w:eastAsiaTheme="minorEastAsia"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stag</m:t>
              </m:r>
            </m:sub>
          </m:sSub>
          <m:r>
            <w:rPr>
              <w:rFonts w:ascii="Cambria Math" w:hAnsi="Cambria Math" w:cs="Times New Roman"/>
              <w:sz w:val="24"/>
              <w:szCs w:val="24"/>
            </w:rPr>
            <m:t>=101325 Pa</m:t>
          </m:r>
        </m:oMath>
      </m:oMathPara>
    </w:p>
    <w:p w:rsidR="002772B7" w:rsidRPr="00851587" w:rsidRDefault="00E27098" w:rsidP="002772B7">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lastRenderedPageBreak/>
        <w:t xml:space="preserve">The three pressures were calculated for </w:t>
      </w:r>
      <w:r w:rsidR="00F318DC">
        <w:rPr>
          <w:rFonts w:ascii="Times New Roman" w:eastAsiaTheme="minorEastAsia" w:hAnsi="Times New Roman" w:cs="Times New Roman"/>
          <w:sz w:val="24"/>
          <w:szCs w:val="24"/>
        </w:rPr>
        <w:t>every</w:t>
      </w:r>
      <w:r>
        <w:rPr>
          <w:rFonts w:ascii="Times New Roman" w:eastAsiaTheme="minorEastAsia" w:hAnsi="Times New Roman" w:cs="Times New Roman"/>
          <w:sz w:val="24"/>
          <w:szCs w:val="24"/>
        </w:rPr>
        <w:t xml:space="preserve"> tap and can be found in Table 1</w:t>
      </w:r>
    </w:p>
    <w:p w:rsidR="006A2FA5" w:rsidRDefault="006A2FA5" w:rsidP="006023EA">
      <w:pPr>
        <w:rPr>
          <w:rFonts w:ascii="Times New Roman" w:hAnsi="Times New Roman" w:cs="Times New Roman"/>
          <w:sz w:val="24"/>
          <w:szCs w:val="24"/>
        </w:rPr>
      </w:pPr>
      <w:r>
        <w:rPr>
          <w:rFonts w:ascii="Times New Roman" w:hAnsi="Times New Roman" w:cs="Times New Roman"/>
          <w:sz w:val="24"/>
          <w:szCs w:val="24"/>
        </w:rPr>
        <w:t>5)</w:t>
      </w:r>
      <w:r w:rsidR="002772B7">
        <w:rPr>
          <w:rFonts w:ascii="Times New Roman" w:hAnsi="Times New Roman" w:cs="Times New Roman"/>
          <w:sz w:val="24"/>
          <w:szCs w:val="24"/>
        </w:rPr>
        <w:t xml:space="preserve"> The </w:t>
      </w:r>
      <w:r w:rsidR="00E27098">
        <w:rPr>
          <w:rFonts w:ascii="Times New Roman" w:hAnsi="Times New Roman" w:cs="Times New Roman"/>
          <w:sz w:val="24"/>
          <w:szCs w:val="24"/>
        </w:rPr>
        <w:t xml:space="preserve">theoretical </w:t>
      </w:r>
      <w:r w:rsidR="002772B7">
        <w:rPr>
          <w:rFonts w:ascii="Times New Roman" w:hAnsi="Times New Roman" w:cs="Times New Roman"/>
          <w:sz w:val="24"/>
          <w:szCs w:val="24"/>
        </w:rPr>
        <w:t xml:space="preserve">static pressure at each tap was </w:t>
      </w:r>
      <w:r w:rsidR="00E27098">
        <w:rPr>
          <w:rFonts w:ascii="Times New Roman" w:hAnsi="Times New Roman" w:cs="Times New Roman"/>
          <w:sz w:val="24"/>
          <w:szCs w:val="24"/>
        </w:rPr>
        <w:t xml:space="preserve">also </w:t>
      </w:r>
      <w:r w:rsidR="002772B7">
        <w:rPr>
          <w:rFonts w:ascii="Times New Roman" w:hAnsi="Times New Roman" w:cs="Times New Roman"/>
          <w:sz w:val="24"/>
          <w:szCs w:val="24"/>
        </w:rPr>
        <w:t>calculated using</w:t>
      </w:r>
      <w:r w:rsidR="00E27098">
        <w:rPr>
          <w:rFonts w:ascii="Times New Roman" w:hAnsi="Times New Roman" w:cs="Times New Roman"/>
          <w:sz w:val="24"/>
          <w:szCs w:val="24"/>
        </w:rPr>
        <w:t xml:space="preserve"> Eq6 and Eq10 along with Eq15 and Eq16 to find the respective cross sectional area.</w:t>
      </w:r>
    </w:p>
    <w:p w:rsidR="00E27098" w:rsidRPr="00E27098" w:rsidRDefault="00AF0149" w:rsidP="006023EA">
      <w:pPr>
        <w:rPr>
          <w:rFonts w:ascii="Times New Roman" w:eastAsiaTheme="minorEastAsia"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Q</m:t>
              </m:r>
            </m:e>
            <m:sub>
              <m:r>
                <w:rPr>
                  <w:rFonts w:ascii="Cambria Math" w:hAnsi="Cambria Math" w:cs="Times New Roman"/>
                  <w:sz w:val="24"/>
                  <w:szCs w:val="24"/>
                </w:rPr>
                <m:t>actual</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A</m:t>
              </m:r>
            </m:e>
            <m:sub>
              <m:r>
                <w:rPr>
                  <w:rFonts w:ascii="Cambria Math" w:hAnsi="Cambria Math" w:cs="Times New Roman"/>
                  <w:sz w:val="24"/>
                  <w:szCs w:val="24"/>
                </w:rPr>
                <m:t>1</m:t>
              </m:r>
            </m:sub>
          </m:sSub>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1</m:t>
              </m:r>
            </m:sub>
          </m:sSub>
        </m:oMath>
      </m:oMathPara>
    </w:p>
    <w:p w:rsidR="00E27098" w:rsidRDefault="00E27098" w:rsidP="006023EA">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This can be rearranged to isolate V</w:t>
      </w:r>
      <w:r>
        <w:rPr>
          <w:rFonts w:ascii="Times New Roman" w:eastAsiaTheme="minorEastAsia" w:hAnsi="Times New Roman" w:cs="Times New Roman"/>
          <w:sz w:val="24"/>
          <w:szCs w:val="24"/>
          <w:vertAlign w:val="subscript"/>
        </w:rPr>
        <w:t>i</w:t>
      </w:r>
      <w:r>
        <w:rPr>
          <w:rFonts w:ascii="Times New Roman" w:eastAsiaTheme="minorEastAsia" w:hAnsi="Times New Roman" w:cs="Times New Roman"/>
          <w:sz w:val="24"/>
          <w:szCs w:val="24"/>
        </w:rPr>
        <w:t xml:space="preserve">: </w:t>
      </w:r>
    </w:p>
    <w:p w:rsidR="00E27098" w:rsidRPr="00E27098" w:rsidRDefault="00AF0149" w:rsidP="006023EA">
      <w:pPr>
        <w:rPr>
          <w:rFonts w:ascii="Times New Roman" w:eastAsiaTheme="minorEastAsia"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i</m:t>
              </m:r>
            </m:sub>
          </m:sSub>
          <m:r>
            <w:rPr>
              <w:rFonts w:ascii="Cambria Math" w:eastAsiaTheme="minorEastAsia" w:hAnsi="Cambria Math" w:cs="Times New Roman"/>
              <w:sz w:val="24"/>
              <w:szCs w:val="24"/>
            </w:rPr>
            <m:t>=</m:t>
          </m:r>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Q</m:t>
                  </m:r>
                </m:e>
                <m:sub>
                  <m:r>
                    <w:rPr>
                      <w:rFonts w:ascii="Cambria Math" w:hAnsi="Cambria Math" w:cs="Times New Roman"/>
                      <w:sz w:val="24"/>
                      <w:szCs w:val="24"/>
                    </w:rPr>
                    <m:t>actual</m:t>
                  </m:r>
                </m:sub>
              </m:sSub>
            </m:num>
            <m:den>
              <m:sSub>
                <m:sSubPr>
                  <m:ctrlPr>
                    <w:rPr>
                      <w:rFonts w:ascii="Cambria Math" w:hAnsi="Cambria Math" w:cs="Times New Roman"/>
                      <w:i/>
                      <w:sz w:val="24"/>
                      <w:szCs w:val="24"/>
                    </w:rPr>
                  </m:ctrlPr>
                </m:sSubPr>
                <m:e>
                  <m:r>
                    <w:rPr>
                      <w:rFonts w:ascii="Cambria Math" w:hAnsi="Cambria Math" w:cs="Times New Roman"/>
                      <w:sz w:val="24"/>
                      <w:szCs w:val="24"/>
                    </w:rPr>
                    <m:t>A</m:t>
                  </m:r>
                </m:e>
                <m:sub>
                  <m:r>
                    <w:rPr>
                      <w:rFonts w:ascii="Cambria Math" w:hAnsi="Cambria Math" w:cs="Times New Roman"/>
                      <w:sz w:val="24"/>
                      <w:szCs w:val="24"/>
                    </w:rPr>
                    <m:t>i</m:t>
                  </m:r>
                </m:sub>
              </m:sSub>
            </m:den>
          </m:f>
          <m:r>
            <w:rPr>
              <w:rFonts w:ascii="Cambria Math" w:hAnsi="Cambria Math" w:cs="Times New Roman"/>
              <w:sz w:val="24"/>
              <w:szCs w:val="24"/>
            </w:rPr>
            <m:t>=</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1.2695×</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10</m:t>
                  </m:r>
                </m:e>
                <m:sup>
                  <m:r>
                    <w:rPr>
                      <w:rFonts w:ascii="Cambria Math" w:eastAsiaTheme="minorEastAsia" w:hAnsi="Cambria Math" w:cs="Times New Roman"/>
                      <w:sz w:val="24"/>
                      <w:szCs w:val="24"/>
                    </w:rPr>
                    <m:t>-2</m:t>
                  </m:r>
                </m:sup>
              </m:sSup>
              <m:f>
                <m:fPr>
                  <m:type m:val="skw"/>
                  <m:ctrlPr>
                    <w:rPr>
                      <w:rFonts w:ascii="Cambria Math" w:eastAsiaTheme="minorEastAsia" w:hAnsi="Cambria Math" w:cs="Times New Roman"/>
                      <w:i/>
                      <w:sz w:val="24"/>
                      <w:szCs w:val="24"/>
                    </w:rPr>
                  </m:ctrlPr>
                </m:fPr>
                <m:num>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m</m:t>
                      </m:r>
                    </m:e>
                    <m:sup>
                      <m:r>
                        <w:rPr>
                          <w:rFonts w:ascii="Cambria Math" w:eastAsiaTheme="minorEastAsia" w:hAnsi="Cambria Math" w:cs="Times New Roman"/>
                          <w:sz w:val="24"/>
                          <w:szCs w:val="24"/>
                        </w:rPr>
                        <m:t>3</m:t>
                      </m:r>
                    </m:sup>
                  </m:sSup>
                </m:num>
                <m:den>
                  <m:r>
                    <w:rPr>
                      <w:rFonts w:ascii="Cambria Math" w:eastAsiaTheme="minorEastAsia" w:hAnsi="Cambria Math" w:cs="Times New Roman"/>
                      <w:sz w:val="24"/>
                      <w:szCs w:val="24"/>
                    </w:rPr>
                    <m:t>s</m:t>
                  </m:r>
                </m:den>
              </m:f>
            </m:num>
            <m:den>
              <m:r>
                <w:rPr>
                  <w:rFonts w:ascii="Cambria Math" w:hAnsi="Cambria Math" w:cs="Lucida Sans Unicode"/>
                  <w:sz w:val="24"/>
                  <w:szCs w:val="24"/>
                </w:rPr>
                <m:t>5.533×</m:t>
              </m:r>
              <m:sSup>
                <m:sSupPr>
                  <m:ctrlPr>
                    <w:rPr>
                      <w:rFonts w:ascii="Cambria Math" w:hAnsi="Cambria Math" w:cs="Lucida Sans Unicode"/>
                      <w:i/>
                      <w:sz w:val="24"/>
                      <w:szCs w:val="24"/>
                    </w:rPr>
                  </m:ctrlPr>
                </m:sSupPr>
                <m:e>
                  <m:r>
                    <w:rPr>
                      <w:rFonts w:ascii="Cambria Math" w:hAnsi="Cambria Math" w:cs="Lucida Sans Unicode"/>
                      <w:sz w:val="24"/>
                      <w:szCs w:val="24"/>
                    </w:rPr>
                    <m:t>10</m:t>
                  </m:r>
                </m:e>
                <m:sup>
                  <m:r>
                    <w:rPr>
                      <w:rFonts w:ascii="Cambria Math" w:hAnsi="Cambria Math" w:cs="Lucida Sans Unicode"/>
                      <w:sz w:val="24"/>
                      <w:szCs w:val="24"/>
                    </w:rPr>
                    <m:t>-4</m:t>
                  </m:r>
                </m:sup>
              </m:sSup>
              <m:r>
                <w:rPr>
                  <w:rFonts w:ascii="Cambria Math" w:hAnsi="Cambria Math" w:cs="Lucida Sans Unicode"/>
                  <w:sz w:val="24"/>
                  <w:szCs w:val="24"/>
                </w:rPr>
                <m:t xml:space="preserve"> </m:t>
              </m:r>
              <m:sSup>
                <m:sSupPr>
                  <m:ctrlPr>
                    <w:rPr>
                      <w:rFonts w:ascii="Cambria Math" w:hAnsi="Cambria Math" w:cs="Lucida Sans Unicode"/>
                      <w:i/>
                      <w:sz w:val="24"/>
                      <w:szCs w:val="24"/>
                    </w:rPr>
                  </m:ctrlPr>
                </m:sSupPr>
                <m:e>
                  <m:r>
                    <w:rPr>
                      <w:rFonts w:ascii="Cambria Math" w:hAnsi="Cambria Math" w:cs="Lucida Sans Unicode"/>
                      <w:sz w:val="24"/>
                      <w:szCs w:val="24"/>
                    </w:rPr>
                    <m:t>m</m:t>
                  </m:r>
                </m:e>
                <m:sup>
                  <m:r>
                    <w:rPr>
                      <w:rFonts w:ascii="Cambria Math" w:hAnsi="Cambria Math" w:cs="Lucida Sans Unicode"/>
                      <w:sz w:val="24"/>
                      <w:szCs w:val="24"/>
                    </w:rPr>
                    <m:t>2</m:t>
                  </m:r>
                </m:sup>
              </m:sSup>
            </m:den>
          </m:f>
          <m:r>
            <w:rPr>
              <w:rFonts w:ascii="Cambria Math" w:eastAsiaTheme="minorEastAsia" w:hAnsi="Cambria Math" w:cs="Times New Roman"/>
              <w:sz w:val="24"/>
              <w:szCs w:val="24"/>
            </w:rPr>
            <m:t xml:space="preserve">=22.94 </m:t>
          </m:r>
          <m:f>
            <m:fPr>
              <m:type m:val="skw"/>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m</m:t>
              </m:r>
            </m:num>
            <m:den>
              <m:r>
                <w:rPr>
                  <w:rFonts w:ascii="Cambria Math" w:eastAsiaTheme="minorEastAsia" w:hAnsi="Cambria Math" w:cs="Times New Roman"/>
                  <w:sz w:val="24"/>
                  <w:szCs w:val="24"/>
                </w:rPr>
                <m:t>s</m:t>
              </m:r>
            </m:den>
          </m:f>
        </m:oMath>
      </m:oMathPara>
    </w:p>
    <w:p w:rsidR="00E27098" w:rsidRDefault="00E27098" w:rsidP="006023EA">
      <w:pPr>
        <w:rPr>
          <w:rFonts w:ascii="Times New Roman" w:hAnsi="Times New Roman" w:cs="Times New Roman"/>
          <w:sz w:val="24"/>
          <w:szCs w:val="24"/>
        </w:rPr>
      </w:pPr>
      <w:r>
        <w:rPr>
          <w:rFonts w:ascii="Times New Roman" w:hAnsi="Times New Roman" w:cs="Times New Roman"/>
          <w:sz w:val="24"/>
          <w:szCs w:val="24"/>
        </w:rPr>
        <w:t>To calculate P</w:t>
      </w:r>
      <w:r>
        <w:rPr>
          <w:rFonts w:ascii="Times New Roman" w:hAnsi="Times New Roman" w:cs="Times New Roman"/>
          <w:sz w:val="24"/>
          <w:szCs w:val="24"/>
          <w:vertAlign w:val="subscript"/>
        </w:rPr>
        <w:t>s</w:t>
      </w:r>
      <w:r>
        <w:rPr>
          <w:rFonts w:ascii="Times New Roman" w:hAnsi="Times New Roman" w:cs="Times New Roman"/>
          <w:sz w:val="24"/>
          <w:szCs w:val="24"/>
        </w:rPr>
        <w:t xml:space="preserve"> from the velocity Eq12 is used</w:t>
      </w:r>
      <w:r w:rsidR="006D0C76">
        <w:rPr>
          <w:rFonts w:ascii="Times New Roman" w:hAnsi="Times New Roman" w:cs="Times New Roman"/>
          <w:sz w:val="24"/>
          <w:szCs w:val="24"/>
        </w:rPr>
        <w:t xml:space="preserve"> with the assumption that P</w:t>
      </w:r>
      <w:r w:rsidR="006D0C76">
        <w:rPr>
          <w:rFonts w:ascii="Times New Roman" w:hAnsi="Times New Roman" w:cs="Times New Roman"/>
          <w:sz w:val="24"/>
          <w:szCs w:val="24"/>
          <w:vertAlign w:val="subscript"/>
        </w:rPr>
        <w:t>stag</w:t>
      </w:r>
      <w:r w:rsidR="006D0C76">
        <w:rPr>
          <w:rFonts w:ascii="Times New Roman" w:hAnsi="Times New Roman" w:cs="Times New Roman"/>
          <w:sz w:val="24"/>
          <w:szCs w:val="24"/>
        </w:rPr>
        <w:t xml:space="preserve"> = P</w:t>
      </w:r>
      <w:r w:rsidR="006D0C76">
        <w:rPr>
          <w:rFonts w:ascii="Times New Roman" w:hAnsi="Times New Roman" w:cs="Times New Roman"/>
          <w:sz w:val="24"/>
          <w:szCs w:val="24"/>
          <w:vertAlign w:val="subscript"/>
        </w:rPr>
        <w:t>atm</w:t>
      </w:r>
      <w:r>
        <w:rPr>
          <w:rFonts w:ascii="Times New Roman" w:hAnsi="Times New Roman" w:cs="Times New Roman"/>
          <w:sz w:val="24"/>
          <w:szCs w:val="24"/>
        </w:rPr>
        <w:t>:</w:t>
      </w:r>
    </w:p>
    <w:p w:rsidR="00E27098" w:rsidRPr="006D0C76" w:rsidRDefault="00AF0149" w:rsidP="006023EA">
      <w:pPr>
        <w:rPr>
          <w:rFonts w:ascii="Times New Roman" w:eastAsiaTheme="minorEastAsia"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s1</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atm</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d</m:t>
              </m:r>
            </m:sub>
          </m:sSub>
          <m:r>
            <w:rPr>
              <w:rFonts w:ascii="Cambria Math" w:eastAsiaTheme="minorEastAsia" w:hAnsi="Cambria Math" w:cs="Times New Roman"/>
              <w:sz w:val="24"/>
              <w:szCs w:val="24"/>
            </w:rPr>
            <m:t>=101.325-</m:t>
          </m:r>
          <m:f>
            <m:fPr>
              <m:ctrlPr>
                <w:rPr>
                  <w:rFonts w:ascii="Cambria Math" w:hAnsi="Cambria Math" w:cs="Times New Roman"/>
                  <w:i/>
                  <w:sz w:val="24"/>
                  <w:szCs w:val="24"/>
                </w:rPr>
              </m:ctrlPr>
            </m:fPr>
            <m:num>
              <m:r>
                <w:rPr>
                  <w:rFonts w:ascii="Cambria Math" w:hAnsi="Cambria Math" w:cs="Times New Roman"/>
                  <w:sz w:val="24"/>
                  <w:szCs w:val="24"/>
                </w:rPr>
                <m:t>1</m:t>
              </m:r>
            </m:num>
            <m:den>
              <m:r>
                <w:rPr>
                  <w:rFonts w:ascii="Cambria Math" w:hAnsi="Cambria Math" w:cs="Times New Roman"/>
                  <w:sz w:val="24"/>
                  <w:szCs w:val="24"/>
                </w:rPr>
                <m:t>2</m:t>
              </m:r>
            </m:den>
          </m:f>
          <m:d>
            <m:dPr>
              <m:ctrlPr>
                <w:rPr>
                  <w:rFonts w:ascii="Cambria Math" w:hAnsi="Cambria Math" w:cs="Times New Roman"/>
                  <w:i/>
                  <w:sz w:val="24"/>
                  <w:szCs w:val="24"/>
                </w:rPr>
              </m:ctrlPr>
            </m:dPr>
            <m:e>
              <m:r>
                <w:rPr>
                  <w:rFonts w:ascii="Cambria Math" w:hAnsi="Cambria Math" w:cs="Times New Roman"/>
                  <w:sz w:val="24"/>
                  <w:szCs w:val="24"/>
                </w:rPr>
                <m:t>1.23</m:t>
              </m:r>
            </m:e>
          </m:d>
          <m:sSup>
            <m:sSupPr>
              <m:ctrlPr>
                <w:rPr>
                  <w:rFonts w:ascii="Cambria Math" w:hAnsi="Cambria Math" w:cs="Times New Roman"/>
                  <w:i/>
                  <w:sz w:val="24"/>
                  <w:szCs w:val="24"/>
                </w:rPr>
              </m:ctrlPr>
            </m:sSupPr>
            <m:e>
              <m:d>
                <m:dPr>
                  <m:ctrlPr>
                    <w:rPr>
                      <w:rFonts w:ascii="Cambria Math" w:hAnsi="Cambria Math" w:cs="Times New Roman"/>
                      <w:i/>
                      <w:sz w:val="24"/>
                      <w:szCs w:val="24"/>
                    </w:rPr>
                  </m:ctrlPr>
                </m:dPr>
                <m:e>
                  <m:r>
                    <w:rPr>
                      <w:rFonts w:ascii="Cambria Math" w:hAnsi="Cambria Math" w:cs="Times New Roman"/>
                      <w:sz w:val="24"/>
                      <w:szCs w:val="24"/>
                    </w:rPr>
                    <m:t>22.94</m:t>
                  </m:r>
                </m:e>
              </m:d>
            </m:e>
            <m:sup>
              <m:r>
                <w:rPr>
                  <w:rFonts w:ascii="Cambria Math" w:hAnsi="Cambria Math" w:cs="Times New Roman"/>
                  <w:sz w:val="24"/>
                  <w:szCs w:val="24"/>
                </w:rPr>
                <m:t>2</m:t>
              </m:r>
            </m:sup>
          </m:sSup>
          <m:r>
            <w:rPr>
              <w:rFonts w:ascii="Cambria Math" w:hAnsi="Cambria Math" w:cs="Times New Roman"/>
              <w:sz w:val="24"/>
              <w:szCs w:val="24"/>
            </w:rPr>
            <m:t>=101001.27 Pa</m:t>
          </m:r>
        </m:oMath>
      </m:oMathPara>
    </w:p>
    <w:p w:rsidR="006D0C76" w:rsidRPr="006D0C76" w:rsidRDefault="006D0C76" w:rsidP="006023EA">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For trial 2 the value was</w:t>
      </w:r>
    </w:p>
    <w:p w:rsidR="006D0C76" w:rsidRPr="006D0C76" w:rsidRDefault="00AF0149" w:rsidP="006023EA">
      <w:pPr>
        <w:rPr>
          <w:rFonts w:ascii="Times New Roman" w:eastAsiaTheme="minorEastAsia"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s2</m:t>
              </m:r>
            </m:sub>
          </m:sSub>
          <m:r>
            <w:rPr>
              <w:rFonts w:ascii="Cambria Math" w:hAnsi="Cambria Math" w:cs="Times New Roman"/>
              <w:sz w:val="24"/>
              <w:szCs w:val="24"/>
            </w:rPr>
            <m:t>=</m:t>
          </m:r>
          <m:r>
            <w:rPr>
              <w:rFonts w:ascii="Cambria Math" w:eastAsiaTheme="minorEastAsia" w:hAnsi="Cambria Math" w:cs="Times New Roman"/>
              <w:sz w:val="24"/>
              <w:szCs w:val="24"/>
            </w:rPr>
            <m:t>100510.77 Pa</m:t>
          </m:r>
        </m:oMath>
      </m:oMathPara>
    </w:p>
    <w:p w:rsidR="006D0C76" w:rsidRDefault="006D0C76" w:rsidP="006023EA">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The following graph is the 4 sets of static pressures plotted against the taps x position:</w:t>
      </w:r>
    </w:p>
    <w:p w:rsidR="006D0C76" w:rsidRDefault="006D0C76" w:rsidP="006023EA">
      <w:pPr>
        <w:rPr>
          <w:rFonts w:ascii="Times New Roman" w:hAnsi="Times New Roman" w:cs="Times New Roman"/>
          <w:sz w:val="24"/>
          <w:szCs w:val="24"/>
        </w:rPr>
      </w:pPr>
      <w:r>
        <w:rPr>
          <w:noProof/>
        </w:rPr>
        <w:drawing>
          <wp:inline distT="0" distB="0" distL="0" distR="0" wp14:anchorId="3B63FDDD" wp14:editId="1DF751C8">
            <wp:extent cx="5943600" cy="3088640"/>
            <wp:effectExtent l="0" t="0" r="0" b="1651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6D0C76" w:rsidRDefault="006D0C76" w:rsidP="006D0C76">
      <w:pPr>
        <w:jc w:val="center"/>
        <w:rPr>
          <w:rFonts w:ascii="Times New Roman" w:hAnsi="Times New Roman" w:cs="Times New Roman"/>
          <w:sz w:val="24"/>
          <w:szCs w:val="24"/>
        </w:rPr>
      </w:pPr>
      <w:r>
        <w:rPr>
          <w:rFonts w:ascii="Times New Roman" w:hAnsi="Times New Roman" w:cs="Times New Roman"/>
          <w:sz w:val="24"/>
          <w:szCs w:val="24"/>
        </w:rPr>
        <w:t>Figure 1</w:t>
      </w:r>
    </w:p>
    <w:p w:rsidR="00F318DC" w:rsidRDefault="00F318DC" w:rsidP="00F318DC">
      <w:pPr>
        <w:rPr>
          <w:rFonts w:ascii="Times New Roman" w:hAnsi="Times New Roman" w:cs="Times New Roman"/>
          <w:sz w:val="24"/>
          <w:szCs w:val="24"/>
        </w:rPr>
      </w:pPr>
      <w:r>
        <w:rPr>
          <w:rFonts w:ascii="Times New Roman" w:hAnsi="Times New Roman" w:cs="Times New Roman"/>
          <w:sz w:val="24"/>
          <w:szCs w:val="24"/>
        </w:rPr>
        <w:t>A larger graph is present in the appendix</w:t>
      </w:r>
    </w:p>
    <w:p w:rsidR="006D0C76" w:rsidRDefault="006D0C76" w:rsidP="006023EA">
      <w:pPr>
        <w:rPr>
          <w:rFonts w:ascii="Times New Roman" w:hAnsi="Times New Roman" w:cs="Times New Roman"/>
          <w:sz w:val="24"/>
          <w:szCs w:val="24"/>
        </w:rPr>
      </w:pPr>
      <w:r>
        <w:rPr>
          <w:rFonts w:ascii="Times New Roman" w:hAnsi="Times New Roman" w:cs="Times New Roman"/>
          <w:sz w:val="24"/>
          <w:szCs w:val="24"/>
        </w:rPr>
        <w:t xml:space="preserve">6) The actual flow was less than the ideal flow because of the simplifications used. Factors such as friction, compressibility of air and the no-slip conditions were all ignored. A sketch of the velocity profiles is included in the appendix and demonstrates </w:t>
      </w:r>
      <w:r w:rsidR="00EB2AE8">
        <w:rPr>
          <w:rFonts w:ascii="Times New Roman" w:hAnsi="Times New Roman" w:cs="Times New Roman"/>
          <w:sz w:val="24"/>
          <w:szCs w:val="24"/>
        </w:rPr>
        <w:t xml:space="preserve">how the velocity profile grows </w:t>
      </w:r>
      <w:r w:rsidR="00EB2AE8">
        <w:rPr>
          <w:rFonts w:ascii="Times New Roman" w:hAnsi="Times New Roman" w:cs="Times New Roman"/>
          <w:sz w:val="24"/>
          <w:szCs w:val="24"/>
        </w:rPr>
        <w:lastRenderedPageBreak/>
        <w:t>more extreme at the throat causing an over estimation of the flow rate, causing the ideal flow rates to be larger than the actual ones.</w:t>
      </w:r>
    </w:p>
    <w:p w:rsidR="00EB2AE8" w:rsidRDefault="00EB2AE8" w:rsidP="006023EA">
      <w:pPr>
        <w:rPr>
          <w:rFonts w:ascii="Times New Roman" w:hAnsi="Times New Roman" w:cs="Times New Roman"/>
          <w:b/>
          <w:sz w:val="24"/>
          <w:szCs w:val="24"/>
        </w:rPr>
      </w:pPr>
      <w:r w:rsidRPr="00EB2AE8">
        <w:rPr>
          <w:rFonts w:ascii="Times New Roman" w:hAnsi="Times New Roman" w:cs="Times New Roman"/>
          <w:b/>
          <w:sz w:val="24"/>
          <w:szCs w:val="24"/>
        </w:rPr>
        <w:t>CONCLUSION</w:t>
      </w:r>
    </w:p>
    <w:p w:rsidR="00D75554" w:rsidRDefault="00EB2AE8" w:rsidP="006023EA">
      <w:pPr>
        <w:rPr>
          <w:rFonts w:ascii="Times New Roman" w:hAnsi="Times New Roman" w:cs="Times New Roman"/>
          <w:sz w:val="24"/>
          <w:szCs w:val="24"/>
        </w:rPr>
      </w:pPr>
      <w:r>
        <w:rPr>
          <w:rFonts w:ascii="Times New Roman" w:hAnsi="Times New Roman" w:cs="Times New Roman"/>
          <w:sz w:val="24"/>
          <w:szCs w:val="24"/>
        </w:rPr>
        <w:t xml:space="preserve">The Venturi coefficients found were 0.96 and 0.94 for flow rates 1 and 2 respectively. They differ by approximately 2% which is statistically significant, suggesting that they are applicable coefficients for the Venturi meter tested. </w:t>
      </w:r>
      <w:r w:rsidR="00F318DC">
        <w:rPr>
          <w:rFonts w:ascii="Times New Roman" w:hAnsi="Times New Roman" w:cs="Times New Roman"/>
          <w:sz w:val="24"/>
          <w:szCs w:val="24"/>
        </w:rPr>
        <w:t>The C</w:t>
      </w:r>
      <w:r w:rsidR="00F318DC">
        <w:rPr>
          <w:rFonts w:ascii="Times New Roman" w:hAnsi="Times New Roman" w:cs="Times New Roman"/>
          <w:sz w:val="24"/>
          <w:szCs w:val="24"/>
          <w:vertAlign w:val="subscript"/>
        </w:rPr>
        <w:t>v</w:t>
      </w:r>
      <w:r w:rsidR="00F318DC">
        <w:rPr>
          <w:rFonts w:ascii="Times New Roman" w:hAnsi="Times New Roman" w:cs="Times New Roman"/>
          <w:sz w:val="24"/>
          <w:szCs w:val="24"/>
        </w:rPr>
        <w:t xml:space="preserve"> was larger for the lower flow rate as expected since the effects of the velocity profile in the Venturi meter are reduced at lower flow rates and therefore the idealized model more closely fits.</w:t>
      </w:r>
      <w:r w:rsidR="008C7C55">
        <w:rPr>
          <w:rFonts w:ascii="Times New Roman" w:hAnsi="Times New Roman" w:cs="Times New Roman"/>
          <w:sz w:val="24"/>
          <w:szCs w:val="24"/>
        </w:rPr>
        <w:t xml:space="preserve"> It is for this reason that Venturi meters must be calibrated, but the results also suggest that the calibration would be accurate only at a certain flow rate. It is my suggestion that in order to increase the accuracy of a Venturi meter across a range of flow rates that the calibration be done for many flow rates and then a function be formed which modifies the </w:t>
      </w:r>
      <w:proofErr w:type="spellStart"/>
      <w:r w:rsidR="008C7C55">
        <w:rPr>
          <w:rFonts w:ascii="Times New Roman" w:hAnsi="Times New Roman" w:cs="Times New Roman"/>
          <w:sz w:val="24"/>
          <w:szCs w:val="24"/>
        </w:rPr>
        <w:t>C</w:t>
      </w:r>
      <w:r w:rsidR="008C7C55">
        <w:rPr>
          <w:rFonts w:ascii="Times New Roman" w:hAnsi="Times New Roman" w:cs="Times New Roman"/>
          <w:sz w:val="24"/>
          <w:szCs w:val="24"/>
          <w:vertAlign w:val="subscript"/>
        </w:rPr>
        <w:t>v</w:t>
      </w:r>
      <w:proofErr w:type="spellEnd"/>
      <w:r w:rsidR="008C7C55">
        <w:rPr>
          <w:rFonts w:ascii="Times New Roman" w:hAnsi="Times New Roman" w:cs="Times New Roman"/>
          <w:sz w:val="24"/>
          <w:szCs w:val="24"/>
        </w:rPr>
        <w:t xml:space="preserve"> based on the measured pressure differential. Alternatively, a cruder approach would be the use of a lookup table of </w:t>
      </w:r>
      <w:proofErr w:type="spellStart"/>
      <w:r w:rsidR="008C7C55">
        <w:rPr>
          <w:rFonts w:ascii="Times New Roman" w:hAnsi="Times New Roman" w:cs="Times New Roman"/>
          <w:sz w:val="24"/>
          <w:szCs w:val="24"/>
        </w:rPr>
        <w:t>C</w:t>
      </w:r>
      <w:r w:rsidR="008C7C55">
        <w:rPr>
          <w:rFonts w:ascii="Times New Roman" w:hAnsi="Times New Roman" w:cs="Times New Roman"/>
          <w:sz w:val="24"/>
          <w:szCs w:val="24"/>
          <w:vertAlign w:val="subscript"/>
        </w:rPr>
        <w:t>v</w:t>
      </w:r>
      <w:proofErr w:type="spellEnd"/>
      <w:r w:rsidR="008C7C55">
        <w:rPr>
          <w:rFonts w:ascii="Times New Roman" w:hAnsi="Times New Roman" w:cs="Times New Roman"/>
          <w:sz w:val="24"/>
          <w:szCs w:val="24"/>
        </w:rPr>
        <w:t xml:space="preserve"> values with interpolation.</w:t>
      </w:r>
      <w:r w:rsidR="00F318DC">
        <w:rPr>
          <w:rFonts w:ascii="Times New Roman" w:hAnsi="Times New Roman" w:cs="Times New Roman"/>
          <w:sz w:val="24"/>
          <w:szCs w:val="24"/>
        </w:rPr>
        <w:t xml:space="preserve"> A point of interest for both trials is that the </w:t>
      </w:r>
      <w:r w:rsidR="008C7C55">
        <w:rPr>
          <w:rFonts w:ascii="Times New Roman" w:hAnsi="Times New Roman" w:cs="Times New Roman"/>
          <w:sz w:val="24"/>
          <w:szCs w:val="24"/>
        </w:rPr>
        <w:t>static</w:t>
      </w:r>
      <w:r w:rsidR="00F318DC">
        <w:rPr>
          <w:rFonts w:ascii="Times New Roman" w:hAnsi="Times New Roman" w:cs="Times New Roman"/>
          <w:sz w:val="24"/>
          <w:szCs w:val="24"/>
        </w:rPr>
        <w:t xml:space="preserve"> pressure was higher than predicted before the throat and lower afterwards. This phenomena can be seen in Figure 1, the assumption of air being incompressible could explain this phenomena. </w:t>
      </w:r>
      <w:r w:rsidR="008C7C55">
        <w:rPr>
          <w:rFonts w:ascii="Times New Roman" w:hAnsi="Times New Roman" w:cs="Times New Roman"/>
          <w:sz w:val="24"/>
          <w:szCs w:val="24"/>
        </w:rPr>
        <w:t>A source of error in this lab would be the fluctuations in pressure created by the vacuum. This was observed as the values for the head was seen to fluctuate with a period a few seconds</w:t>
      </w:r>
    </w:p>
    <w:p w:rsidR="00D75554" w:rsidRDefault="00D75554">
      <w:pPr>
        <w:rPr>
          <w:rFonts w:ascii="Times New Roman" w:hAnsi="Times New Roman" w:cs="Times New Roman"/>
          <w:sz w:val="24"/>
          <w:szCs w:val="24"/>
        </w:rPr>
      </w:pPr>
      <w:r>
        <w:rPr>
          <w:rFonts w:ascii="Times New Roman" w:hAnsi="Times New Roman" w:cs="Times New Roman"/>
          <w:sz w:val="24"/>
          <w:szCs w:val="24"/>
        </w:rPr>
        <w:br w:type="page"/>
      </w:r>
    </w:p>
    <w:p w:rsidR="00D75554" w:rsidRDefault="00D75554" w:rsidP="006023EA">
      <w:pPr>
        <w:rPr>
          <w:rFonts w:ascii="Times New Roman" w:hAnsi="Times New Roman" w:cs="Times New Roman"/>
          <w:b/>
          <w:sz w:val="24"/>
          <w:szCs w:val="24"/>
        </w:rPr>
      </w:pPr>
      <w:r w:rsidRPr="00D75554">
        <w:rPr>
          <w:rFonts w:ascii="Times New Roman" w:hAnsi="Times New Roman" w:cs="Times New Roman"/>
          <w:b/>
          <w:sz w:val="24"/>
          <w:szCs w:val="24"/>
        </w:rPr>
        <w:lastRenderedPageBreak/>
        <w:t>APPENDIX</w:t>
      </w:r>
    </w:p>
    <w:p w:rsidR="00EB2AE8" w:rsidRPr="00D75554" w:rsidRDefault="00D75554" w:rsidP="006023EA">
      <w:pPr>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14:anchorId="78587F9E">
            <wp:extent cx="7747386" cy="4157066"/>
            <wp:effectExtent l="4445"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rot="5400000">
                      <a:off x="0" y="0"/>
                      <a:ext cx="7773159" cy="4170895"/>
                    </a:xfrm>
                    <a:prstGeom prst="rect">
                      <a:avLst/>
                    </a:prstGeom>
                    <a:noFill/>
                  </pic:spPr>
                </pic:pic>
              </a:graphicData>
            </a:graphic>
          </wp:inline>
        </w:drawing>
      </w:r>
    </w:p>
    <w:sectPr w:rsidR="00EB2AE8" w:rsidRPr="00D7555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ADC"/>
    <w:rsid w:val="00047FBA"/>
    <w:rsid w:val="000A47DE"/>
    <w:rsid w:val="000D7D54"/>
    <w:rsid w:val="000F702C"/>
    <w:rsid w:val="001316A8"/>
    <w:rsid w:val="001C32FD"/>
    <w:rsid w:val="00215920"/>
    <w:rsid w:val="002164B9"/>
    <w:rsid w:val="002330A6"/>
    <w:rsid w:val="002772B7"/>
    <w:rsid w:val="002B4507"/>
    <w:rsid w:val="002C33A9"/>
    <w:rsid w:val="00383BDF"/>
    <w:rsid w:val="004542A0"/>
    <w:rsid w:val="004E48D0"/>
    <w:rsid w:val="005168B1"/>
    <w:rsid w:val="005B6F74"/>
    <w:rsid w:val="005C51B9"/>
    <w:rsid w:val="006023EA"/>
    <w:rsid w:val="00646D37"/>
    <w:rsid w:val="00651701"/>
    <w:rsid w:val="006579E5"/>
    <w:rsid w:val="006A2FA5"/>
    <w:rsid w:val="006C1059"/>
    <w:rsid w:val="006D0C76"/>
    <w:rsid w:val="006E3C5F"/>
    <w:rsid w:val="00720A7C"/>
    <w:rsid w:val="00774953"/>
    <w:rsid w:val="0082398D"/>
    <w:rsid w:val="00837C97"/>
    <w:rsid w:val="00851587"/>
    <w:rsid w:val="00861897"/>
    <w:rsid w:val="008A1182"/>
    <w:rsid w:val="008B6C5B"/>
    <w:rsid w:val="008C7C55"/>
    <w:rsid w:val="009D6B79"/>
    <w:rsid w:val="00A300EE"/>
    <w:rsid w:val="00A4031C"/>
    <w:rsid w:val="00A653DB"/>
    <w:rsid w:val="00AB6ADC"/>
    <w:rsid w:val="00AE002B"/>
    <w:rsid w:val="00AF0149"/>
    <w:rsid w:val="00B24E53"/>
    <w:rsid w:val="00B34023"/>
    <w:rsid w:val="00B55828"/>
    <w:rsid w:val="00B90945"/>
    <w:rsid w:val="00C52926"/>
    <w:rsid w:val="00CC1E45"/>
    <w:rsid w:val="00D11C07"/>
    <w:rsid w:val="00D1590C"/>
    <w:rsid w:val="00D16515"/>
    <w:rsid w:val="00D23B35"/>
    <w:rsid w:val="00D515B8"/>
    <w:rsid w:val="00D67235"/>
    <w:rsid w:val="00D75554"/>
    <w:rsid w:val="00D87442"/>
    <w:rsid w:val="00DE6D25"/>
    <w:rsid w:val="00E27098"/>
    <w:rsid w:val="00E36C69"/>
    <w:rsid w:val="00E857FF"/>
    <w:rsid w:val="00EB2AE8"/>
    <w:rsid w:val="00EC1CDD"/>
    <w:rsid w:val="00EC58F3"/>
    <w:rsid w:val="00F318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9934B6"/>
  <w15:chartTrackingRefBased/>
  <w15:docId w15:val="{A28AD8F2-DE8D-4AA9-B50C-30440BEAEA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B6ADC"/>
    <w:rPr>
      <w:color w:val="0563C1" w:themeColor="hyperlink"/>
      <w:u w:val="single"/>
    </w:rPr>
  </w:style>
  <w:style w:type="character" w:styleId="PlaceholderText">
    <w:name w:val="Placeholder Text"/>
    <w:basedOn w:val="DefaultParagraphFont"/>
    <w:uiPriority w:val="99"/>
    <w:semiHidden/>
    <w:rsid w:val="006579E5"/>
    <w:rPr>
      <w:color w:val="808080"/>
    </w:rPr>
  </w:style>
  <w:style w:type="paragraph" w:styleId="Caption">
    <w:name w:val="caption"/>
    <w:basedOn w:val="Normal"/>
    <w:next w:val="Normal"/>
    <w:uiPriority w:val="35"/>
    <w:unhideWhenUsed/>
    <w:qFormat/>
    <w:rsid w:val="00A653DB"/>
    <w:pPr>
      <w:spacing w:after="200" w:line="240" w:lineRule="auto"/>
    </w:pPr>
    <w:rPr>
      <w:i/>
      <w:iCs/>
      <w:color w:val="44546A" w:themeColor="text2"/>
      <w:sz w:val="18"/>
      <w:szCs w:val="18"/>
    </w:rPr>
  </w:style>
  <w:style w:type="paragraph" w:styleId="BalloonText">
    <w:name w:val="Balloon Text"/>
    <w:basedOn w:val="Normal"/>
    <w:link w:val="BalloonTextChar"/>
    <w:uiPriority w:val="99"/>
    <w:semiHidden/>
    <w:unhideWhenUsed/>
    <w:rsid w:val="00C5292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5292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chart" Target="charts/chart1.xm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redso_000\Documents\MAAE%202300\Lab%201%20data.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MEASURED STATIC</a:t>
            </a:r>
            <a:r>
              <a:rPr lang="en-US" baseline="0"/>
              <a:t> PRESSURE IN VENTURI VS CALCULATED VALUES USING BERNOULLI'S EQUATION</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Flow Rate 1</c:v>
          </c:tx>
          <c:spPr>
            <a:ln w="25400" cap="rnd">
              <a:noFill/>
              <a:round/>
            </a:ln>
            <a:effectLst/>
          </c:spPr>
          <c:marker>
            <c:symbol val="circle"/>
            <c:size val="5"/>
            <c:spPr>
              <a:solidFill>
                <a:schemeClr val="accent1"/>
              </a:solidFill>
              <a:ln w="9525">
                <a:solidFill>
                  <a:schemeClr val="accent1"/>
                </a:solidFill>
              </a:ln>
              <a:effectLst/>
            </c:spPr>
          </c:marker>
          <c:xVal>
            <c:numRef>
              <c:f>Metric!$C$6:$R$6</c:f>
              <c:numCache>
                <c:formatCode>General</c:formatCode>
                <c:ptCount val="16"/>
                <c:pt idx="0">
                  <c:v>0</c:v>
                </c:pt>
                <c:pt idx="1">
                  <c:v>2.54</c:v>
                </c:pt>
                <c:pt idx="2">
                  <c:v>5.08</c:v>
                </c:pt>
                <c:pt idx="3">
                  <c:v>6.35</c:v>
                </c:pt>
                <c:pt idx="4">
                  <c:v>7.62</c:v>
                </c:pt>
                <c:pt idx="5">
                  <c:v>8.89</c:v>
                </c:pt>
                <c:pt idx="6">
                  <c:v>10.16</c:v>
                </c:pt>
                <c:pt idx="7">
                  <c:v>11.43</c:v>
                </c:pt>
                <c:pt idx="8">
                  <c:v>13.49375</c:v>
                </c:pt>
                <c:pt idx="9">
                  <c:v>15.557500000000001</c:v>
                </c:pt>
                <c:pt idx="10">
                  <c:v>16.827500000000001</c:v>
                </c:pt>
                <c:pt idx="11">
                  <c:v>18.0975</c:v>
                </c:pt>
                <c:pt idx="12">
                  <c:v>19.3675</c:v>
                </c:pt>
                <c:pt idx="13">
                  <c:v>20.637499999999999</c:v>
                </c:pt>
                <c:pt idx="14">
                  <c:v>21.907499999999999</c:v>
                </c:pt>
                <c:pt idx="15">
                  <c:v>24.447500000000002</c:v>
                </c:pt>
              </c:numCache>
            </c:numRef>
          </c:xVal>
          <c:yVal>
            <c:numRef>
              <c:f>Metric!$C$15:$R$15</c:f>
              <c:numCache>
                <c:formatCode>General</c:formatCode>
                <c:ptCount val="16"/>
                <c:pt idx="0">
                  <c:v>101001.27</c:v>
                </c:pt>
                <c:pt idx="1">
                  <c:v>101001.27</c:v>
                </c:pt>
                <c:pt idx="2">
                  <c:v>100991.46</c:v>
                </c:pt>
                <c:pt idx="3">
                  <c:v>100912.98</c:v>
                </c:pt>
                <c:pt idx="4">
                  <c:v>100834.5</c:v>
                </c:pt>
                <c:pt idx="5">
                  <c:v>100677.54</c:v>
                </c:pt>
                <c:pt idx="6">
                  <c:v>100500.96</c:v>
                </c:pt>
                <c:pt idx="7">
                  <c:v>100236.09</c:v>
                </c:pt>
                <c:pt idx="8">
                  <c:v>99657.3</c:v>
                </c:pt>
                <c:pt idx="9">
                  <c:v>99706.35</c:v>
                </c:pt>
                <c:pt idx="10">
                  <c:v>100177.23</c:v>
                </c:pt>
                <c:pt idx="11">
                  <c:v>100344</c:v>
                </c:pt>
                <c:pt idx="12">
                  <c:v>100550.01</c:v>
                </c:pt>
                <c:pt idx="13">
                  <c:v>100648.11</c:v>
                </c:pt>
                <c:pt idx="14">
                  <c:v>100726.59</c:v>
                </c:pt>
                <c:pt idx="15">
                  <c:v>100795.26</c:v>
                </c:pt>
              </c:numCache>
            </c:numRef>
          </c:yVal>
          <c:smooth val="0"/>
          <c:extLst>
            <c:ext xmlns:c16="http://schemas.microsoft.com/office/drawing/2014/chart" uri="{C3380CC4-5D6E-409C-BE32-E72D297353CC}">
              <c16:uniqueId val="{00000000-2D91-401E-823C-22F7A1FD485F}"/>
            </c:ext>
          </c:extLst>
        </c:ser>
        <c:ser>
          <c:idx val="1"/>
          <c:order val="1"/>
          <c:tx>
            <c:v>Flow Rate 2</c:v>
          </c:tx>
          <c:spPr>
            <a:ln w="25400" cap="rnd">
              <a:noFill/>
              <a:round/>
            </a:ln>
            <a:effectLst/>
          </c:spPr>
          <c:marker>
            <c:symbol val="circle"/>
            <c:size val="5"/>
            <c:spPr>
              <a:solidFill>
                <a:schemeClr val="accent2"/>
              </a:solidFill>
              <a:ln w="9525">
                <a:solidFill>
                  <a:schemeClr val="accent2"/>
                </a:solidFill>
              </a:ln>
              <a:effectLst/>
            </c:spPr>
          </c:marker>
          <c:xVal>
            <c:numRef>
              <c:f>Metric!$C$6:$R$6</c:f>
              <c:numCache>
                <c:formatCode>General</c:formatCode>
                <c:ptCount val="16"/>
                <c:pt idx="0">
                  <c:v>0</c:v>
                </c:pt>
                <c:pt idx="1">
                  <c:v>2.54</c:v>
                </c:pt>
                <c:pt idx="2">
                  <c:v>5.08</c:v>
                </c:pt>
                <c:pt idx="3">
                  <c:v>6.35</c:v>
                </c:pt>
                <c:pt idx="4">
                  <c:v>7.62</c:v>
                </c:pt>
                <c:pt idx="5">
                  <c:v>8.89</c:v>
                </c:pt>
                <c:pt idx="6">
                  <c:v>10.16</c:v>
                </c:pt>
                <c:pt idx="7">
                  <c:v>11.43</c:v>
                </c:pt>
                <c:pt idx="8">
                  <c:v>13.49375</c:v>
                </c:pt>
                <c:pt idx="9">
                  <c:v>15.557500000000001</c:v>
                </c:pt>
                <c:pt idx="10">
                  <c:v>16.827500000000001</c:v>
                </c:pt>
                <c:pt idx="11">
                  <c:v>18.0975</c:v>
                </c:pt>
                <c:pt idx="12">
                  <c:v>19.3675</c:v>
                </c:pt>
                <c:pt idx="13">
                  <c:v>20.637499999999999</c:v>
                </c:pt>
                <c:pt idx="14">
                  <c:v>21.907499999999999</c:v>
                </c:pt>
                <c:pt idx="15">
                  <c:v>24.447500000000002</c:v>
                </c:pt>
              </c:numCache>
            </c:numRef>
          </c:xVal>
          <c:yVal>
            <c:numRef>
              <c:f>Metric!$C$16:$R$16</c:f>
              <c:numCache>
                <c:formatCode>General</c:formatCode>
                <c:ptCount val="16"/>
                <c:pt idx="0">
                  <c:v>100510.77</c:v>
                </c:pt>
                <c:pt idx="1">
                  <c:v>100520.58</c:v>
                </c:pt>
                <c:pt idx="2">
                  <c:v>100491.15</c:v>
                </c:pt>
                <c:pt idx="3">
                  <c:v>100285.14</c:v>
                </c:pt>
                <c:pt idx="4">
                  <c:v>100088.94</c:v>
                </c:pt>
                <c:pt idx="5">
                  <c:v>99676.92</c:v>
                </c:pt>
                <c:pt idx="6">
                  <c:v>99196.23</c:v>
                </c:pt>
                <c:pt idx="7">
                  <c:v>98489.91</c:v>
                </c:pt>
                <c:pt idx="8">
                  <c:v>96959.55</c:v>
                </c:pt>
                <c:pt idx="9">
                  <c:v>97312.71</c:v>
                </c:pt>
                <c:pt idx="10">
                  <c:v>98529.15</c:v>
                </c:pt>
                <c:pt idx="11">
                  <c:v>98921.55</c:v>
                </c:pt>
                <c:pt idx="12">
                  <c:v>99451.29</c:v>
                </c:pt>
                <c:pt idx="13">
                  <c:v>99696.54</c:v>
                </c:pt>
                <c:pt idx="14">
                  <c:v>99892.74</c:v>
                </c:pt>
                <c:pt idx="15">
                  <c:v>100049.7</c:v>
                </c:pt>
              </c:numCache>
            </c:numRef>
          </c:yVal>
          <c:smooth val="0"/>
          <c:extLst>
            <c:ext xmlns:c16="http://schemas.microsoft.com/office/drawing/2014/chart" uri="{C3380CC4-5D6E-409C-BE32-E72D297353CC}">
              <c16:uniqueId val="{00000001-2D91-401E-823C-22F7A1FD485F}"/>
            </c:ext>
          </c:extLst>
        </c:ser>
        <c:ser>
          <c:idx val="2"/>
          <c:order val="2"/>
          <c:tx>
            <c:v>Flow 1 Bernoulli</c:v>
          </c:tx>
          <c:spPr>
            <a:ln w="25400" cap="rnd">
              <a:noFill/>
              <a:round/>
            </a:ln>
            <a:effectLst/>
          </c:spPr>
          <c:marker>
            <c:symbol val="circle"/>
            <c:size val="5"/>
            <c:spPr>
              <a:solidFill>
                <a:schemeClr val="accent3"/>
              </a:solidFill>
              <a:ln w="9525">
                <a:solidFill>
                  <a:schemeClr val="accent3"/>
                </a:solidFill>
              </a:ln>
              <a:effectLst/>
            </c:spPr>
          </c:marker>
          <c:xVal>
            <c:numRef>
              <c:f>Metric!$C$6:$R$6</c:f>
              <c:numCache>
                <c:formatCode>General</c:formatCode>
                <c:ptCount val="16"/>
                <c:pt idx="0">
                  <c:v>0</c:v>
                </c:pt>
                <c:pt idx="1">
                  <c:v>2.54</c:v>
                </c:pt>
                <c:pt idx="2">
                  <c:v>5.08</c:v>
                </c:pt>
                <c:pt idx="3">
                  <c:v>6.35</c:v>
                </c:pt>
                <c:pt idx="4">
                  <c:v>7.62</c:v>
                </c:pt>
                <c:pt idx="5">
                  <c:v>8.89</c:v>
                </c:pt>
                <c:pt idx="6">
                  <c:v>10.16</c:v>
                </c:pt>
                <c:pt idx="7">
                  <c:v>11.43</c:v>
                </c:pt>
                <c:pt idx="8">
                  <c:v>13.49375</c:v>
                </c:pt>
                <c:pt idx="9">
                  <c:v>15.557500000000001</c:v>
                </c:pt>
                <c:pt idx="10">
                  <c:v>16.827500000000001</c:v>
                </c:pt>
                <c:pt idx="11">
                  <c:v>18.0975</c:v>
                </c:pt>
                <c:pt idx="12">
                  <c:v>19.3675</c:v>
                </c:pt>
                <c:pt idx="13">
                  <c:v>20.637499999999999</c:v>
                </c:pt>
                <c:pt idx="14">
                  <c:v>21.907499999999999</c:v>
                </c:pt>
                <c:pt idx="15">
                  <c:v>24.447500000000002</c:v>
                </c:pt>
              </c:numCache>
            </c:numRef>
          </c:xVal>
          <c:yVal>
            <c:numRef>
              <c:f>Metric!$C$25:$R$25</c:f>
              <c:numCache>
                <c:formatCode>General</c:formatCode>
                <c:ptCount val="16"/>
                <c:pt idx="0">
                  <c:v>101001.27</c:v>
                </c:pt>
                <c:pt idx="1">
                  <c:v>101001.27</c:v>
                </c:pt>
                <c:pt idx="2">
                  <c:v>100931.7369154211</c:v>
                </c:pt>
                <c:pt idx="3">
                  <c:v>100842.49169434189</c:v>
                </c:pt>
                <c:pt idx="4">
                  <c:v>100726.43170031761</c:v>
                </c:pt>
                <c:pt idx="5">
                  <c:v>100573.28098168079</c:v>
                </c:pt>
                <c:pt idx="6">
                  <c:v>100367.86145772377</c:v>
                </c:pt>
                <c:pt idx="7">
                  <c:v>100087.22856596819</c:v>
                </c:pt>
                <c:pt idx="8">
                  <c:v>99779.850684415855</c:v>
                </c:pt>
                <c:pt idx="9">
                  <c:v>100087.22856596819</c:v>
                </c:pt>
                <c:pt idx="10">
                  <c:v>100367.86145772377</c:v>
                </c:pt>
                <c:pt idx="11">
                  <c:v>100573.28098168079</c:v>
                </c:pt>
                <c:pt idx="12">
                  <c:v>100726.43170031761</c:v>
                </c:pt>
                <c:pt idx="13">
                  <c:v>100842.49169434189</c:v>
                </c:pt>
                <c:pt idx="14">
                  <c:v>100931.7369154211</c:v>
                </c:pt>
                <c:pt idx="15">
                  <c:v>101001.27</c:v>
                </c:pt>
              </c:numCache>
            </c:numRef>
          </c:yVal>
          <c:smooth val="0"/>
          <c:extLst>
            <c:ext xmlns:c16="http://schemas.microsoft.com/office/drawing/2014/chart" uri="{C3380CC4-5D6E-409C-BE32-E72D297353CC}">
              <c16:uniqueId val="{00000002-2D91-401E-823C-22F7A1FD485F}"/>
            </c:ext>
          </c:extLst>
        </c:ser>
        <c:ser>
          <c:idx val="3"/>
          <c:order val="3"/>
          <c:tx>
            <c:v>Flow 2 Bernoulli</c:v>
          </c:tx>
          <c:spPr>
            <a:ln w="25400" cap="rnd">
              <a:noFill/>
              <a:round/>
            </a:ln>
            <a:effectLst/>
          </c:spPr>
          <c:marker>
            <c:symbol val="circle"/>
            <c:size val="5"/>
            <c:spPr>
              <a:solidFill>
                <a:schemeClr val="accent4"/>
              </a:solidFill>
              <a:ln w="9525">
                <a:solidFill>
                  <a:schemeClr val="accent4"/>
                </a:solidFill>
              </a:ln>
              <a:effectLst/>
            </c:spPr>
          </c:marker>
          <c:xVal>
            <c:numRef>
              <c:f>Metric!$C$6:$R$6</c:f>
              <c:numCache>
                <c:formatCode>General</c:formatCode>
                <c:ptCount val="16"/>
                <c:pt idx="0">
                  <c:v>0</c:v>
                </c:pt>
                <c:pt idx="1">
                  <c:v>2.54</c:v>
                </c:pt>
                <c:pt idx="2">
                  <c:v>5.08</c:v>
                </c:pt>
                <c:pt idx="3">
                  <c:v>6.35</c:v>
                </c:pt>
                <c:pt idx="4">
                  <c:v>7.62</c:v>
                </c:pt>
                <c:pt idx="5">
                  <c:v>8.89</c:v>
                </c:pt>
                <c:pt idx="6">
                  <c:v>10.16</c:v>
                </c:pt>
                <c:pt idx="7">
                  <c:v>11.43</c:v>
                </c:pt>
                <c:pt idx="8">
                  <c:v>13.49375</c:v>
                </c:pt>
                <c:pt idx="9">
                  <c:v>15.557500000000001</c:v>
                </c:pt>
                <c:pt idx="10">
                  <c:v>16.827500000000001</c:v>
                </c:pt>
                <c:pt idx="11">
                  <c:v>18.0975</c:v>
                </c:pt>
                <c:pt idx="12">
                  <c:v>19.3675</c:v>
                </c:pt>
                <c:pt idx="13">
                  <c:v>20.637499999999999</c:v>
                </c:pt>
                <c:pt idx="14">
                  <c:v>21.907499999999999</c:v>
                </c:pt>
                <c:pt idx="15">
                  <c:v>24.447500000000002</c:v>
                </c:pt>
              </c:numCache>
            </c:numRef>
          </c:xVal>
          <c:yVal>
            <c:numRef>
              <c:f>Metric!$C$26:$R$26</c:f>
              <c:numCache>
                <c:formatCode>General</c:formatCode>
                <c:ptCount val="16"/>
                <c:pt idx="0">
                  <c:v>100510.77</c:v>
                </c:pt>
                <c:pt idx="1">
                  <c:v>100510.77</c:v>
                </c:pt>
                <c:pt idx="2">
                  <c:v>100335.88375696822</c:v>
                </c:pt>
                <c:pt idx="3">
                  <c:v>100111.41850395082</c:v>
                </c:pt>
                <c:pt idx="4">
                  <c:v>99819.510034132167</c:v>
                </c:pt>
                <c:pt idx="5">
                  <c:v>99434.312772106219</c:v>
                </c:pt>
                <c:pt idx="6">
                  <c:v>98917.651545184024</c:v>
                </c:pt>
                <c:pt idx="7">
                  <c:v>98211.817302283642</c:v>
                </c:pt>
                <c:pt idx="8">
                  <c:v>97438.715357773224</c:v>
                </c:pt>
                <c:pt idx="9">
                  <c:v>98211.817302283627</c:v>
                </c:pt>
                <c:pt idx="10">
                  <c:v>98917.651545184024</c:v>
                </c:pt>
                <c:pt idx="11">
                  <c:v>99434.312772106219</c:v>
                </c:pt>
                <c:pt idx="12">
                  <c:v>99819.510034132167</c:v>
                </c:pt>
                <c:pt idx="13">
                  <c:v>100111.41850395082</c:v>
                </c:pt>
                <c:pt idx="14">
                  <c:v>100335.88375696822</c:v>
                </c:pt>
                <c:pt idx="15">
                  <c:v>100510.77</c:v>
                </c:pt>
              </c:numCache>
            </c:numRef>
          </c:yVal>
          <c:smooth val="0"/>
          <c:extLst>
            <c:ext xmlns:c16="http://schemas.microsoft.com/office/drawing/2014/chart" uri="{C3380CC4-5D6E-409C-BE32-E72D297353CC}">
              <c16:uniqueId val="{00000003-2D91-401E-823C-22F7A1FD485F}"/>
            </c:ext>
          </c:extLst>
        </c:ser>
        <c:dLbls>
          <c:showLegendKey val="0"/>
          <c:showVal val="0"/>
          <c:showCatName val="0"/>
          <c:showSerName val="0"/>
          <c:showPercent val="0"/>
          <c:showBubbleSize val="0"/>
        </c:dLbls>
        <c:axId val="-1778041760"/>
        <c:axId val="-1778038496"/>
      </c:scatterChart>
      <c:valAx>
        <c:axId val="-177804176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x</a:t>
                </a:r>
                <a:r>
                  <a:rPr lang="en-US" baseline="0"/>
                  <a:t> Position Starting at Tap 1 [cm]</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78038496"/>
        <c:crosses val="autoZero"/>
        <c:crossBetween val="midCat"/>
      </c:valAx>
      <c:valAx>
        <c:axId val="-177803849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Static Pressure (Pa)</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78041760"/>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0D077713-8AA2-4B03-B82F-92CBBAC101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9</Pages>
  <Words>1241</Words>
  <Characters>7079</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Nicholas Clover</dc:creator>
  <cp:keywords/>
  <dc:description/>
  <cp:lastModifiedBy>Nicholas Clover</cp:lastModifiedBy>
  <cp:revision>4</cp:revision>
  <cp:lastPrinted>2016-11-07T20:45:00Z</cp:lastPrinted>
  <dcterms:created xsi:type="dcterms:W3CDTF">2016-12-05T02:58:00Z</dcterms:created>
  <dcterms:modified xsi:type="dcterms:W3CDTF">2016-12-05T03:07:00Z</dcterms:modified>
</cp:coreProperties>
</file>