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E7C830" w14:textId="77777777" w:rsidR="00CF4AD5" w:rsidRDefault="00A20042" w:rsidP="00A20042">
      <w:pPr>
        <w:pStyle w:val="Title"/>
      </w:pPr>
      <w:r>
        <w:t>NEUR3202</w:t>
      </w:r>
    </w:p>
    <w:p w14:paraId="50F79F7F" w14:textId="77777777" w:rsidR="0090487C" w:rsidRDefault="0090487C" w:rsidP="0090487C">
      <w:pPr>
        <w:pStyle w:val="Heading1"/>
      </w:pPr>
      <w:r>
        <w:t>Psychophysics</w:t>
      </w:r>
    </w:p>
    <w:p w14:paraId="46AE9E9B" w14:textId="77777777" w:rsidR="0090487C" w:rsidRPr="0090487C" w:rsidRDefault="0090487C" w:rsidP="0090487C">
      <w:pPr>
        <w:pStyle w:val="ListParagraph"/>
        <w:numPr>
          <w:ilvl w:val="0"/>
          <w:numId w:val="1"/>
        </w:numPr>
      </w:pPr>
      <w:r>
        <w:t>Absolute threshold</w:t>
      </w:r>
    </w:p>
    <w:p w14:paraId="3407877C" w14:textId="77777777" w:rsidR="0090487C" w:rsidRDefault="0090487C" w:rsidP="0090487C">
      <w:pPr>
        <w:pStyle w:val="ListParagraph"/>
        <w:numPr>
          <w:ilvl w:val="1"/>
          <w:numId w:val="1"/>
        </w:numPr>
      </w:pPr>
      <w:r>
        <w:t>Red line</w:t>
      </w:r>
    </w:p>
    <w:p w14:paraId="1FE57E75" w14:textId="77777777" w:rsidR="0090487C" w:rsidRDefault="0090487C" w:rsidP="0090487C">
      <w:pPr>
        <w:pStyle w:val="ListParagraph"/>
        <w:numPr>
          <w:ilvl w:val="2"/>
          <w:numId w:val="1"/>
        </w:numPr>
      </w:pPr>
      <w:r>
        <w:t>Randomness in nervous system</w:t>
      </w:r>
    </w:p>
    <w:p w14:paraId="4231233F" w14:textId="77777777" w:rsidR="0090487C" w:rsidRDefault="0090487C" w:rsidP="0090487C">
      <w:pPr>
        <w:pStyle w:val="ListParagraph"/>
        <w:numPr>
          <w:ilvl w:val="2"/>
          <w:numId w:val="1"/>
        </w:numPr>
      </w:pPr>
      <w:r>
        <w:t>Environmental variability</w:t>
      </w:r>
    </w:p>
    <w:p w14:paraId="7222126F" w14:textId="77777777" w:rsidR="0090487C" w:rsidRDefault="0090487C" w:rsidP="0090487C">
      <w:pPr>
        <w:pStyle w:val="ListParagraph"/>
        <w:numPr>
          <w:ilvl w:val="1"/>
          <w:numId w:val="1"/>
        </w:numPr>
      </w:pPr>
      <w:r>
        <w:t>Measurements</w:t>
      </w:r>
    </w:p>
    <w:p w14:paraId="202A1168" w14:textId="77777777" w:rsidR="0090487C" w:rsidRDefault="0090487C" w:rsidP="0090487C">
      <w:pPr>
        <w:pStyle w:val="ListParagraph"/>
        <w:numPr>
          <w:ilvl w:val="2"/>
          <w:numId w:val="1"/>
        </w:numPr>
      </w:pPr>
      <w:r>
        <w:t>Method of constant stimuli</w:t>
      </w:r>
    </w:p>
    <w:p w14:paraId="08EA779C" w14:textId="77777777" w:rsidR="0090487C" w:rsidRDefault="0090487C" w:rsidP="0090487C">
      <w:pPr>
        <w:pStyle w:val="ListParagraph"/>
        <w:numPr>
          <w:ilvl w:val="3"/>
          <w:numId w:val="1"/>
        </w:numPr>
      </w:pPr>
      <w:r>
        <w:t>Lots of stimuli, presented randomly</w:t>
      </w:r>
    </w:p>
    <w:p w14:paraId="25FB5153" w14:textId="77777777" w:rsidR="0090487C" w:rsidRDefault="0090487C" w:rsidP="0090487C">
      <w:pPr>
        <w:pStyle w:val="ListParagraph"/>
        <w:numPr>
          <w:ilvl w:val="2"/>
          <w:numId w:val="1"/>
        </w:numPr>
      </w:pPr>
      <w:r>
        <w:t>Method of limits</w:t>
      </w:r>
    </w:p>
    <w:p w14:paraId="356B92BA" w14:textId="77777777" w:rsidR="0090487C" w:rsidRDefault="0090487C" w:rsidP="0090487C">
      <w:pPr>
        <w:pStyle w:val="ListParagraph"/>
        <w:numPr>
          <w:ilvl w:val="3"/>
          <w:numId w:val="1"/>
        </w:numPr>
      </w:pPr>
      <w:r>
        <w:t>Magnitude of a single stimuli or difference between two stimuli varied incrementally (first) until participant responds differently</w:t>
      </w:r>
    </w:p>
    <w:p w14:paraId="7AE8BE89" w14:textId="77777777" w:rsidR="0090487C" w:rsidRDefault="0090487C" w:rsidP="0090487C">
      <w:pPr>
        <w:pStyle w:val="ListParagraph"/>
        <w:numPr>
          <w:ilvl w:val="4"/>
          <w:numId w:val="1"/>
        </w:numPr>
      </w:pPr>
      <w:r>
        <w:t>What level does a filament cause pain</w:t>
      </w:r>
    </w:p>
    <w:p w14:paraId="4DE28D39" w14:textId="77777777" w:rsidR="0090487C" w:rsidRDefault="0090487C" w:rsidP="0090487C">
      <w:pPr>
        <w:pStyle w:val="ListParagraph"/>
        <w:numPr>
          <w:ilvl w:val="3"/>
          <w:numId w:val="1"/>
        </w:numPr>
      </w:pPr>
      <w:r>
        <w:t>Then decreasing (second)</w:t>
      </w:r>
    </w:p>
    <w:p w14:paraId="07509C80" w14:textId="77777777" w:rsidR="0090487C" w:rsidRDefault="0090487C" w:rsidP="0090487C">
      <w:pPr>
        <w:pStyle w:val="ListParagraph"/>
        <w:numPr>
          <w:ilvl w:val="4"/>
          <w:numId w:val="1"/>
        </w:numPr>
      </w:pPr>
      <w:r>
        <w:t>Internal changes</w:t>
      </w:r>
    </w:p>
    <w:p w14:paraId="3A909758" w14:textId="77777777" w:rsidR="0090487C" w:rsidRDefault="0090487C" w:rsidP="0090487C">
      <w:pPr>
        <w:pStyle w:val="ListParagraph"/>
        <w:numPr>
          <w:ilvl w:val="5"/>
          <w:numId w:val="1"/>
        </w:numPr>
      </w:pPr>
      <w:r>
        <w:t>Too sensitive, not sensitive enough</w:t>
      </w:r>
    </w:p>
    <w:p w14:paraId="580AD153" w14:textId="77777777" w:rsidR="0090487C" w:rsidRDefault="0090487C" w:rsidP="0090487C">
      <w:pPr>
        <w:pStyle w:val="ListParagraph"/>
        <w:numPr>
          <w:ilvl w:val="3"/>
          <w:numId w:val="1"/>
        </w:numPr>
      </w:pPr>
      <w:r>
        <w:t>Not random</w:t>
      </w:r>
    </w:p>
    <w:p w14:paraId="320D4C7F" w14:textId="7DD1F2CF" w:rsidR="0090487C" w:rsidRDefault="000133BA" w:rsidP="0090487C">
      <w:pPr>
        <w:pStyle w:val="ListParagraph"/>
        <w:numPr>
          <w:ilvl w:val="3"/>
          <w:numId w:val="1"/>
        </w:numPr>
      </w:pPr>
      <w:r>
        <w:t xml:space="preserve">Easier to locate the </w:t>
      </w:r>
      <w:r w:rsidR="00146B49">
        <w:t>absolute threshold</w:t>
      </w:r>
    </w:p>
    <w:p w14:paraId="305FC189" w14:textId="41243F53" w:rsidR="000133BA" w:rsidRDefault="000133BA" w:rsidP="000133BA">
      <w:pPr>
        <w:pStyle w:val="ListParagraph"/>
        <w:numPr>
          <w:ilvl w:val="4"/>
          <w:numId w:val="1"/>
        </w:numPr>
      </w:pPr>
      <w:r>
        <w:t>More efficient</w:t>
      </w:r>
    </w:p>
    <w:p w14:paraId="7662A36B" w14:textId="1D089FC2" w:rsidR="000133BA" w:rsidRDefault="000133BA" w:rsidP="000133BA">
      <w:pPr>
        <w:pStyle w:val="ListParagraph"/>
        <w:numPr>
          <w:ilvl w:val="2"/>
          <w:numId w:val="1"/>
        </w:numPr>
      </w:pPr>
      <w:r>
        <w:t>Method of adjustment</w:t>
      </w:r>
    </w:p>
    <w:p w14:paraId="269E2BF2" w14:textId="5F36FE8A" w:rsidR="000133BA" w:rsidRDefault="000133BA" w:rsidP="000133BA">
      <w:pPr>
        <w:pStyle w:val="ListParagraph"/>
        <w:numPr>
          <w:ilvl w:val="3"/>
          <w:numId w:val="1"/>
        </w:numPr>
      </w:pPr>
      <w:r>
        <w:t>Method of limits, but subject varies stimulus intensity</w:t>
      </w:r>
    </w:p>
    <w:p w14:paraId="63E83B47" w14:textId="6890759E" w:rsidR="000133BA" w:rsidRDefault="000133BA" w:rsidP="000133BA">
      <w:pPr>
        <w:pStyle w:val="ListParagraph"/>
        <w:numPr>
          <w:ilvl w:val="4"/>
          <w:numId w:val="1"/>
        </w:numPr>
      </w:pPr>
      <w:r>
        <w:t>Finding the perfect temperature for a bath</w:t>
      </w:r>
    </w:p>
    <w:p w14:paraId="3AC9BE25" w14:textId="7919F58C" w:rsidR="000133BA" w:rsidRDefault="000133BA" w:rsidP="00F51B50">
      <w:pPr>
        <w:pStyle w:val="ListParagraph"/>
        <w:numPr>
          <w:ilvl w:val="3"/>
          <w:numId w:val="1"/>
        </w:numPr>
      </w:pPr>
      <w:r>
        <w:t>Not accurate</w:t>
      </w:r>
    </w:p>
    <w:p w14:paraId="7095408C" w14:textId="780522D1" w:rsidR="00F51B50" w:rsidRDefault="00F51B50" w:rsidP="00F51B50">
      <w:pPr>
        <w:pStyle w:val="ListParagraph"/>
        <w:numPr>
          <w:ilvl w:val="4"/>
          <w:numId w:val="1"/>
        </w:numPr>
      </w:pPr>
      <w:r>
        <w:t>Adaptation</w:t>
      </w:r>
    </w:p>
    <w:p w14:paraId="28DA1D77" w14:textId="10A2212F" w:rsidR="00F51B50" w:rsidRDefault="00F51B50" w:rsidP="00F51B50">
      <w:pPr>
        <w:pStyle w:val="ListParagraph"/>
        <w:numPr>
          <w:ilvl w:val="4"/>
          <w:numId w:val="1"/>
        </w:numPr>
      </w:pPr>
      <w:r>
        <w:t>Knowledge of stimulus adjustment</w:t>
      </w:r>
    </w:p>
    <w:p w14:paraId="52E4050A" w14:textId="218758BB" w:rsidR="00F51B50" w:rsidRDefault="00F51B50" w:rsidP="00F51B50">
      <w:pPr>
        <w:pStyle w:val="ListParagraph"/>
        <w:numPr>
          <w:ilvl w:val="0"/>
          <w:numId w:val="1"/>
        </w:numPr>
      </w:pPr>
      <w:r>
        <w:t>Magnitude of sensory experiences</w:t>
      </w:r>
    </w:p>
    <w:p w14:paraId="6063BAB3" w14:textId="0E200160" w:rsidR="00F51B50" w:rsidRDefault="00F51B50" w:rsidP="00F51B50">
      <w:pPr>
        <w:pStyle w:val="ListParagraph"/>
        <w:numPr>
          <w:ilvl w:val="1"/>
          <w:numId w:val="1"/>
        </w:numPr>
      </w:pPr>
      <w:r>
        <w:t>Magnitude estimation</w:t>
      </w:r>
    </w:p>
    <w:p w14:paraId="5DA4961F" w14:textId="5FB67618" w:rsidR="00F51B50" w:rsidRDefault="00F51B50" w:rsidP="00F51B50">
      <w:pPr>
        <w:pStyle w:val="ListParagraph"/>
        <w:numPr>
          <w:ilvl w:val="2"/>
          <w:numId w:val="1"/>
        </w:numPr>
      </w:pPr>
      <w:r>
        <w:t>Ask observer to rate experience</w:t>
      </w:r>
    </w:p>
    <w:p w14:paraId="37194FA0" w14:textId="089A4896" w:rsidR="007B1375" w:rsidRDefault="007B1375" w:rsidP="007B1375">
      <w:pPr>
        <w:pStyle w:val="ListParagraph"/>
        <w:numPr>
          <w:ilvl w:val="0"/>
          <w:numId w:val="1"/>
        </w:numPr>
      </w:pPr>
      <w:r>
        <w:t>Adaptation</w:t>
      </w:r>
    </w:p>
    <w:p w14:paraId="6110701C" w14:textId="5C021045" w:rsidR="007B1375" w:rsidRDefault="007B1375" w:rsidP="007B1375">
      <w:pPr>
        <w:pStyle w:val="ListParagraph"/>
        <w:numPr>
          <w:ilvl w:val="1"/>
          <w:numId w:val="1"/>
        </w:numPr>
      </w:pPr>
      <w:r>
        <w:t>Reduction in response</w:t>
      </w:r>
      <w:r w:rsidR="00802F50">
        <w:t xml:space="preserve"> caused by prior or continuing stimulation</w:t>
      </w:r>
    </w:p>
    <w:p w14:paraId="215D1AC7" w14:textId="56DB1C4F" w:rsidR="00F51B50" w:rsidRDefault="00146B49" w:rsidP="00146B49">
      <w:pPr>
        <w:pStyle w:val="ListParagraph"/>
        <w:numPr>
          <w:ilvl w:val="0"/>
          <w:numId w:val="1"/>
        </w:numPr>
      </w:pPr>
      <w:r>
        <w:t>Just Noticeable Difference (JND)</w:t>
      </w:r>
    </w:p>
    <w:p w14:paraId="7A5CD818" w14:textId="165B6083" w:rsidR="00146B49" w:rsidRDefault="00146B49" w:rsidP="00146B49">
      <w:pPr>
        <w:pStyle w:val="ListParagraph"/>
        <w:numPr>
          <w:ilvl w:val="1"/>
          <w:numId w:val="1"/>
        </w:numPr>
      </w:pPr>
      <w:r>
        <w:t>Smallest detectable difference in a stimulus</w:t>
      </w:r>
    </w:p>
    <w:p w14:paraId="534843BC" w14:textId="131AA533" w:rsidR="00146B49" w:rsidRDefault="00146B49" w:rsidP="00146B49">
      <w:pPr>
        <w:pStyle w:val="ListParagraph"/>
        <w:numPr>
          <w:ilvl w:val="2"/>
          <w:numId w:val="1"/>
        </w:numPr>
      </w:pPr>
      <w:r>
        <w:t>Depends on initial stimulus</w:t>
      </w:r>
    </w:p>
    <w:p w14:paraId="797B43B6" w14:textId="130D69D2" w:rsidR="00944B6A" w:rsidRDefault="00944B6A" w:rsidP="00944B6A">
      <w:pPr>
        <w:pStyle w:val="ListParagraph"/>
        <w:numPr>
          <w:ilvl w:val="3"/>
          <w:numId w:val="1"/>
        </w:numPr>
      </w:pPr>
      <w:r>
        <w:t>Larger stimuli, bigger difference between stimuli required</w:t>
      </w:r>
    </w:p>
    <w:p w14:paraId="4F993B4C" w14:textId="2ADA9F31" w:rsidR="00944B6A" w:rsidRDefault="00944B6A" w:rsidP="00944B6A">
      <w:pPr>
        <w:pStyle w:val="ListParagraph"/>
        <w:numPr>
          <w:ilvl w:val="0"/>
          <w:numId w:val="1"/>
        </w:numPr>
      </w:pPr>
      <w:r>
        <w:t>Weber’s Law</w:t>
      </w:r>
    </w:p>
    <w:p w14:paraId="4B8A48E0" w14:textId="0A39D126" w:rsidR="00146B49" w:rsidRDefault="00944B6A" w:rsidP="00146B49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∆I=kI</m:t>
        </m:r>
      </m:oMath>
    </w:p>
    <w:p w14:paraId="671945D7" w14:textId="1694AB5A" w:rsidR="00944B6A" w:rsidRDefault="00944B6A" w:rsidP="00944B6A">
      <w:pPr>
        <w:pStyle w:val="ListParagraph"/>
        <w:numPr>
          <w:ilvl w:val="0"/>
          <w:numId w:val="1"/>
        </w:numPr>
      </w:pPr>
      <w:r>
        <w:t>Fechner’s Law</w:t>
      </w:r>
    </w:p>
    <w:p w14:paraId="04087606" w14:textId="282577EE" w:rsidR="00944B6A" w:rsidRPr="0090487C" w:rsidRDefault="00944B6A" w:rsidP="009A4066">
      <w:pPr>
        <w:pStyle w:val="ListParagraph"/>
        <w:numPr>
          <w:ilvl w:val="1"/>
          <w:numId w:val="1"/>
        </w:numPr>
      </w:pPr>
      <m:oMath>
        <m:r>
          <w:rPr>
            <w:rFonts w:ascii="Cambria Math" w:hAnsi="Cambria Math"/>
          </w:rPr>
          <m:t>S=k log(R)</m:t>
        </m:r>
      </m:oMath>
    </w:p>
    <w:p w14:paraId="433C7AD4" w14:textId="77777777" w:rsidR="00A20042" w:rsidRDefault="00A20042" w:rsidP="00A20042">
      <w:pPr>
        <w:pStyle w:val="Heading1"/>
      </w:pPr>
      <w:r>
        <w:t>Neurobiology of Sensation</w:t>
      </w:r>
    </w:p>
    <w:p w14:paraId="35DB1A16" w14:textId="3960CD8C" w:rsidR="00A51938" w:rsidRDefault="00A51938" w:rsidP="00A51938">
      <w:pPr>
        <w:pStyle w:val="ListParagraph"/>
        <w:numPr>
          <w:ilvl w:val="0"/>
          <w:numId w:val="2"/>
        </w:numPr>
      </w:pPr>
      <w:r>
        <w:t>Sensory receptor organs</w:t>
      </w:r>
    </w:p>
    <w:p w14:paraId="730293AB" w14:textId="308E2891" w:rsidR="00A51938" w:rsidRDefault="00A51938" w:rsidP="00A51938">
      <w:pPr>
        <w:pStyle w:val="ListParagraph"/>
        <w:numPr>
          <w:ilvl w:val="1"/>
          <w:numId w:val="2"/>
        </w:numPr>
      </w:pPr>
      <w:r>
        <w:t>Eye, ear, etc.</w:t>
      </w:r>
    </w:p>
    <w:p w14:paraId="51BA37F8" w14:textId="04FDF6BF" w:rsidR="00A51938" w:rsidRDefault="00A51938" w:rsidP="00A51938">
      <w:pPr>
        <w:pStyle w:val="ListParagraph"/>
        <w:numPr>
          <w:ilvl w:val="0"/>
          <w:numId w:val="2"/>
        </w:numPr>
      </w:pPr>
      <w:r>
        <w:lastRenderedPageBreak/>
        <w:t>Sensory transducers</w:t>
      </w:r>
    </w:p>
    <w:p w14:paraId="58B6FE2B" w14:textId="1D5F2476" w:rsidR="00A51938" w:rsidRDefault="00A51938" w:rsidP="00A51938">
      <w:pPr>
        <w:pStyle w:val="ListParagraph"/>
        <w:numPr>
          <w:ilvl w:val="1"/>
          <w:numId w:val="2"/>
        </w:numPr>
      </w:pPr>
      <w:r>
        <w:t>Converting physical energy into neural energy</w:t>
      </w:r>
    </w:p>
    <w:p w14:paraId="0840AB5E" w14:textId="5D03B9FA" w:rsidR="00A51938" w:rsidRDefault="00A51938" w:rsidP="00A51938">
      <w:pPr>
        <w:pStyle w:val="ListParagraph"/>
        <w:numPr>
          <w:ilvl w:val="2"/>
          <w:numId w:val="2"/>
        </w:numPr>
      </w:pPr>
      <w:r>
        <w:t>Photons into action potentials</w:t>
      </w:r>
    </w:p>
    <w:p w14:paraId="660671C5" w14:textId="17B5130E" w:rsidR="00A51938" w:rsidRDefault="00A51938" w:rsidP="00A51938">
      <w:pPr>
        <w:pStyle w:val="ListParagraph"/>
        <w:numPr>
          <w:ilvl w:val="1"/>
          <w:numId w:val="2"/>
        </w:numPr>
      </w:pPr>
      <w:r>
        <w:t>Found inside the receptor organs</w:t>
      </w:r>
    </w:p>
    <w:p w14:paraId="27E5031C" w14:textId="254B1050" w:rsidR="00A51938" w:rsidRDefault="000B0258" w:rsidP="000B0258">
      <w:pPr>
        <w:pStyle w:val="ListParagraph"/>
        <w:numPr>
          <w:ilvl w:val="2"/>
          <w:numId w:val="2"/>
        </w:numPr>
      </w:pPr>
      <w:r>
        <w:t>Rods and cones</w:t>
      </w:r>
    </w:p>
    <w:p w14:paraId="73B296AB" w14:textId="303E2375" w:rsidR="000B0258" w:rsidRDefault="000B0258" w:rsidP="000B0258">
      <w:pPr>
        <w:pStyle w:val="ListParagraph"/>
        <w:numPr>
          <w:ilvl w:val="2"/>
          <w:numId w:val="2"/>
        </w:numPr>
      </w:pPr>
      <w:r>
        <w:t>Stereocilia</w:t>
      </w:r>
    </w:p>
    <w:p w14:paraId="4BBDA002" w14:textId="168E0805" w:rsidR="000B0258" w:rsidRDefault="00E255C2" w:rsidP="000B0258">
      <w:pPr>
        <w:pStyle w:val="ListParagraph"/>
        <w:numPr>
          <w:ilvl w:val="2"/>
          <w:numId w:val="2"/>
        </w:numPr>
      </w:pPr>
      <w:r>
        <w:t>Taste buds</w:t>
      </w:r>
    </w:p>
    <w:p w14:paraId="2A017FBC" w14:textId="34A6F5D8" w:rsidR="00E255C2" w:rsidRDefault="00E255C2" w:rsidP="000B0258">
      <w:pPr>
        <w:pStyle w:val="ListParagraph"/>
        <w:numPr>
          <w:ilvl w:val="2"/>
          <w:numId w:val="2"/>
        </w:numPr>
      </w:pPr>
      <w:r>
        <w:t>Chemical nociceptor</w:t>
      </w:r>
    </w:p>
    <w:p w14:paraId="7F098C2C" w14:textId="1F801061" w:rsidR="00E255C2" w:rsidRDefault="00E255C2" w:rsidP="000B0258">
      <w:pPr>
        <w:pStyle w:val="ListParagraph"/>
        <w:numPr>
          <w:ilvl w:val="2"/>
          <w:numId w:val="2"/>
        </w:numPr>
      </w:pPr>
      <w:r>
        <w:t>Olfactory sensory neurons</w:t>
      </w:r>
    </w:p>
    <w:p w14:paraId="3CDDAE9A" w14:textId="7BC8D8C5" w:rsidR="00E255C2" w:rsidRDefault="00E255C2" w:rsidP="000B0258">
      <w:pPr>
        <w:pStyle w:val="ListParagraph"/>
        <w:numPr>
          <w:ilvl w:val="2"/>
          <w:numId w:val="2"/>
        </w:numPr>
      </w:pPr>
      <w:r>
        <w:t xml:space="preserve">Somatosensory </w:t>
      </w:r>
      <w:r w:rsidR="001A5E9F">
        <w:t>transducers</w:t>
      </w:r>
    </w:p>
    <w:p w14:paraId="673D8039" w14:textId="2F8EB6C3" w:rsidR="00E255C2" w:rsidRDefault="00E255C2" w:rsidP="00E255C2">
      <w:pPr>
        <w:pStyle w:val="ListParagraph"/>
        <w:numPr>
          <w:ilvl w:val="3"/>
          <w:numId w:val="2"/>
        </w:numPr>
      </w:pPr>
      <w:r>
        <w:t>Muscle and joint cells</w:t>
      </w:r>
    </w:p>
    <w:p w14:paraId="7EF246AF" w14:textId="4E6A88E4" w:rsidR="00E255C2" w:rsidRDefault="00E255C2" w:rsidP="00E255C2">
      <w:pPr>
        <w:pStyle w:val="ListParagraph"/>
        <w:numPr>
          <w:ilvl w:val="3"/>
          <w:numId w:val="2"/>
        </w:numPr>
      </w:pPr>
      <w:r>
        <w:t>Dorsal root ganglion cells</w:t>
      </w:r>
    </w:p>
    <w:p w14:paraId="0EA0EB2B" w14:textId="6A89563C" w:rsidR="00E255C2" w:rsidRDefault="00E255C2" w:rsidP="00E255C2">
      <w:pPr>
        <w:pStyle w:val="ListParagraph"/>
        <w:numPr>
          <w:ilvl w:val="3"/>
          <w:numId w:val="2"/>
        </w:numPr>
      </w:pPr>
      <w:r>
        <w:t>Cutaneous mechanoreceptor</w:t>
      </w:r>
    </w:p>
    <w:p w14:paraId="10460DBA" w14:textId="04CBB765" w:rsidR="00E255C2" w:rsidRDefault="00E255C2" w:rsidP="00E255C2">
      <w:pPr>
        <w:pStyle w:val="ListParagraph"/>
        <w:numPr>
          <w:ilvl w:val="3"/>
          <w:numId w:val="2"/>
        </w:numPr>
      </w:pPr>
      <w:r>
        <w:t>Cold and warm receptor</w:t>
      </w:r>
    </w:p>
    <w:p w14:paraId="04F6A2AF" w14:textId="16D641CC" w:rsidR="00E255C2" w:rsidRDefault="00E255C2" w:rsidP="00E255C2">
      <w:pPr>
        <w:pStyle w:val="ListParagraph"/>
        <w:numPr>
          <w:ilvl w:val="3"/>
          <w:numId w:val="2"/>
        </w:numPr>
      </w:pPr>
      <w:r>
        <w:t>Polymodal, thermal, and mechanical nociceptor</w:t>
      </w:r>
    </w:p>
    <w:p w14:paraId="4FDA028C" w14:textId="77A1A34F" w:rsidR="00FC03B0" w:rsidRDefault="007E160E" w:rsidP="00FC03B0">
      <w:pPr>
        <w:pStyle w:val="ListParagraph"/>
        <w:numPr>
          <w:ilvl w:val="1"/>
          <w:numId w:val="2"/>
        </w:numPr>
      </w:pPr>
      <w:r>
        <w:t>Receptor cells respond to a narrow range of stimuli energy</w:t>
      </w:r>
    </w:p>
    <w:p w14:paraId="159B087F" w14:textId="775131ED" w:rsidR="007E160E" w:rsidRDefault="007E160E" w:rsidP="007E160E">
      <w:pPr>
        <w:pStyle w:val="ListParagraph"/>
        <w:numPr>
          <w:ilvl w:val="2"/>
          <w:numId w:val="2"/>
        </w:numPr>
      </w:pPr>
      <w:r>
        <w:t xml:space="preserve">Stereocilia </w:t>
      </w:r>
      <w:r>
        <w:sym w:font="Wingdings" w:char="F0E0"/>
      </w:r>
      <w:r>
        <w:t xml:space="preserve"> tonotopy</w:t>
      </w:r>
    </w:p>
    <w:p w14:paraId="03308454" w14:textId="75C96BD2" w:rsidR="007E160E" w:rsidRDefault="00FF5BA1" w:rsidP="00FF5BA1">
      <w:pPr>
        <w:pStyle w:val="ListParagraph"/>
        <w:numPr>
          <w:ilvl w:val="1"/>
          <w:numId w:val="2"/>
        </w:numPr>
      </w:pPr>
      <w:r>
        <w:t xml:space="preserve">Universal output in transducers </w:t>
      </w:r>
      <w:r>
        <w:sym w:font="Wingdings" w:char="F0E0"/>
      </w:r>
      <w:r>
        <w:t xml:space="preserve"> action potentials</w:t>
      </w:r>
    </w:p>
    <w:p w14:paraId="15010D55" w14:textId="77777777" w:rsidR="001D6540" w:rsidRDefault="00FF5BA1" w:rsidP="00FF5BA1">
      <w:pPr>
        <w:pStyle w:val="ListParagraph"/>
        <w:numPr>
          <w:ilvl w:val="1"/>
          <w:numId w:val="2"/>
        </w:numPr>
      </w:pPr>
      <w:r>
        <w:t>Action potentials travel through modality-specific pathways</w:t>
      </w:r>
    </w:p>
    <w:p w14:paraId="75DA2165" w14:textId="77777777" w:rsidR="001D6540" w:rsidRDefault="001D6540" w:rsidP="001D6540">
      <w:pPr>
        <w:pStyle w:val="ListParagraph"/>
        <w:numPr>
          <w:ilvl w:val="0"/>
          <w:numId w:val="2"/>
        </w:numPr>
      </w:pPr>
      <w:r>
        <w:t>Sensory and perception neural pathways</w:t>
      </w:r>
    </w:p>
    <w:p w14:paraId="02865076" w14:textId="2B6F41F3" w:rsidR="00FF5BA1" w:rsidRDefault="00FF5BA1" w:rsidP="001D6540">
      <w:pPr>
        <w:pStyle w:val="ListParagraph"/>
        <w:numPr>
          <w:ilvl w:val="1"/>
          <w:numId w:val="2"/>
        </w:numPr>
      </w:pPr>
      <w:r>
        <w:t xml:space="preserve"> </w:t>
      </w:r>
      <w:r w:rsidR="00FD5F77">
        <w:t>Most pass through the thalamus</w:t>
      </w:r>
    </w:p>
    <w:p w14:paraId="1664932F" w14:textId="30C1D056" w:rsidR="00FD5F77" w:rsidRDefault="00FD5F77" w:rsidP="00FD5F77">
      <w:pPr>
        <w:pStyle w:val="ListParagraph"/>
        <w:numPr>
          <w:ilvl w:val="2"/>
          <w:numId w:val="2"/>
        </w:numPr>
      </w:pPr>
      <w:r>
        <w:t>Not olfactory</w:t>
      </w:r>
    </w:p>
    <w:p w14:paraId="6641D2E1" w14:textId="2B2FA6B1" w:rsidR="00FD5F77" w:rsidRDefault="00FD5F77" w:rsidP="00FD5F77">
      <w:pPr>
        <w:pStyle w:val="ListParagraph"/>
        <w:numPr>
          <w:ilvl w:val="1"/>
          <w:numId w:val="2"/>
        </w:numPr>
      </w:pPr>
      <w:r>
        <w:t>Fi</w:t>
      </w:r>
      <w:r w:rsidR="0034312C">
        <w:t>nish processing</w:t>
      </w:r>
    </w:p>
    <w:p w14:paraId="75E0DC33" w14:textId="40D3CA09" w:rsidR="00FD5F77" w:rsidRDefault="0034312C" w:rsidP="0034312C">
      <w:pPr>
        <w:pStyle w:val="ListParagraph"/>
        <w:numPr>
          <w:ilvl w:val="2"/>
          <w:numId w:val="2"/>
        </w:numPr>
      </w:pPr>
      <w:r>
        <w:t>Primary sensory cortex</w:t>
      </w:r>
    </w:p>
    <w:p w14:paraId="5E1AAFB6" w14:textId="39FEB4C5" w:rsidR="0034312C" w:rsidRDefault="0034312C" w:rsidP="0034312C">
      <w:pPr>
        <w:pStyle w:val="ListParagraph"/>
        <w:numPr>
          <w:ilvl w:val="2"/>
          <w:numId w:val="2"/>
        </w:numPr>
      </w:pPr>
      <w:r>
        <w:t>Secondary sensory cortex</w:t>
      </w:r>
    </w:p>
    <w:p w14:paraId="0240F6EE" w14:textId="619B37A5" w:rsidR="00A20042" w:rsidRDefault="0034312C" w:rsidP="00A20042">
      <w:pPr>
        <w:pStyle w:val="ListParagraph"/>
        <w:numPr>
          <w:ilvl w:val="2"/>
          <w:numId w:val="2"/>
        </w:numPr>
      </w:pPr>
      <w:r>
        <w:t>Association cortex</w:t>
      </w:r>
    </w:p>
    <w:p w14:paraId="1AB2AB41" w14:textId="7BEA4A97" w:rsidR="00520E1A" w:rsidRDefault="00520E1A" w:rsidP="00520E1A">
      <w:pPr>
        <w:pStyle w:val="ListParagraph"/>
        <w:numPr>
          <w:ilvl w:val="0"/>
          <w:numId w:val="2"/>
        </w:numPr>
      </w:pPr>
      <w:r>
        <w:t>Sensory Neuroanatomy</w:t>
      </w:r>
    </w:p>
    <w:p w14:paraId="174D0833" w14:textId="7EAAE1A9" w:rsidR="00520E1A" w:rsidRDefault="00520E1A" w:rsidP="00520E1A">
      <w:pPr>
        <w:pStyle w:val="ListParagraph"/>
        <w:numPr>
          <w:ilvl w:val="1"/>
          <w:numId w:val="2"/>
        </w:numPr>
      </w:pPr>
      <w:r>
        <w:t>Cranial nerves</w:t>
      </w:r>
      <w:r w:rsidR="00085078">
        <w:t xml:space="preserve"> (know the blue boxes in diagram)</w:t>
      </w:r>
    </w:p>
    <w:p w14:paraId="229538C8" w14:textId="49731C39" w:rsidR="00520E1A" w:rsidRDefault="00520E1A" w:rsidP="00520E1A">
      <w:pPr>
        <w:pStyle w:val="ListParagraph"/>
        <w:numPr>
          <w:ilvl w:val="2"/>
          <w:numId w:val="2"/>
        </w:numPr>
      </w:pPr>
      <w:r>
        <w:t>Originate in the brainstem</w:t>
      </w:r>
    </w:p>
    <w:p w14:paraId="638A3DD6" w14:textId="23E54DB7" w:rsidR="00520E1A" w:rsidRDefault="00520E1A" w:rsidP="00520E1A">
      <w:pPr>
        <w:pStyle w:val="ListParagraph"/>
        <w:numPr>
          <w:ilvl w:val="2"/>
          <w:numId w:val="2"/>
        </w:numPr>
      </w:pPr>
      <w:r>
        <w:t xml:space="preserve">Connect to sense organs and </w:t>
      </w:r>
      <w:r w:rsidR="00085078">
        <w:t>muscles</w:t>
      </w:r>
    </w:p>
    <w:p w14:paraId="61C028AD" w14:textId="1F34DE6F" w:rsidR="00085078" w:rsidRDefault="00085078" w:rsidP="00520E1A">
      <w:pPr>
        <w:pStyle w:val="ListParagraph"/>
        <w:numPr>
          <w:ilvl w:val="2"/>
          <w:numId w:val="2"/>
        </w:numPr>
      </w:pPr>
      <w:r>
        <w:t>Sensory only</w:t>
      </w:r>
    </w:p>
    <w:p w14:paraId="6A1E15BD" w14:textId="10536AB5" w:rsidR="00085078" w:rsidRDefault="00085078" w:rsidP="00085078">
      <w:pPr>
        <w:pStyle w:val="ListParagraph"/>
        <w:numPr>
          <w:ilvl w:val="3"/>
          <w:numId w:val="2"/>
        </w:numPr>
      </w:pPr>
      <w:r>
        <w:t>Olfactory (I)</w:t>
      </w:r>
    </w:p>
    <w:p w14:paraId="7CA00CEC" w14:textId="6B315C58" w:rsidR="00085078" w:rsidRDefault="00085078" w:rsidP="00085078">
      <w:pPr>
        <w:pStyle w:val="ListParagraph"/>
        <w:numPr>
          <w:ilvl w:val="3"/>
          <w:numId w:val="2"/>
        </w:numPr>
      </w:pPr>
      <w:r>
        <w:t>Optic (II)</w:t>
      </w:r>
    </w:p>
    <w:p w14:paraId="6754704E" w14:textId="0166BE17" w:rsidR="00085078" w:rsidRDefault="00085078" w:rsidP="00085078">
      <w:pPr>
        <w:pStyle w:val="ListParagraph"/>
        <w:numPr>
          <w:ilvl w:val="3"/>
          <w:numId w:val="2"/>
        </w:numPr>
      </w:pPr>
      <w:r>
        <w:t>Vestibulocochlear (VIII)</w:t>
      </w:r>
    </w:p>
    <w:p w14:paraId="2DBBF6D0" w14:textId="14392E6C" w:rsidR="00085078" w:rsidRDefault="00085078" w:rsidP="00085078">
      <w:pPr>
        <w:pStyle w:val="ListParagraph"/>
        <w:numPr>
          <w:ilvl w:val="2"/>
          <w:numId w:val="2"/>
        </w:numPr>
      </w:pPr>
      <w:r>
        <w:t>Partial sensory</w:t>
      </w:r>
    </w:p>
    <w:p w14:paraId="22398893" w14:textId="26ABBFB3" w:rsidR="00085078" w:rsidRDefault="00085078" w:rsidP="00085078">
      <w:pPr>
        <w:pStyle w:val="ListParagraph"/>
        <w:numPr>
          <w:ilvl w:val="3"/>
          <w:numId w:val="2"/>
        </w:numPr>
      </w:pPr>
      <w:r>
        <w:t>Trigeminal (V)</w:t>
      </w:r>
    </w:p>
    <w:p w14:paraId="70B68F7E" w14:textId="25E5F14C" w:rsidR="00085078" w:rsidRDefault="00085078" w:rsidP="00085078">
      <w:pPr>
        <w:pStyle w:val="ListParagraph"/>
        <w:numPr>
          <w:ilvl w:val="3"/>
          <w:numId w:val="2"/>
        </w:numPr>
      </w:pPr>
      <w:r>
        <w:t>Facial (VII)</w:t>
      </w:r>
    </w:p>
    <w:p w14:paraId="5D9724C9" w14:textId="4BF261DA" w:rsidR="00085078" w:rsidRDefault="00085078" w:rsidP="00085078">
      <w:pPr>
        <w:pStyle w:val="ListParagraph"/>
        <w:numPr>
          <w:ilvl w:val="3"/>
          <w:numId w:val="2"/>
        </w:numPr>
      </w:pPr>
      <w:r>
        <w:t>Glossopharyngeal (IX)</w:t>
      </w:r>
    </w:p>
    <w:p w14:paraId="0A6B2836" w14:textId="3187FF2E" w:rsidR="00085078" w:rsidRDefault="00085078" w:rsidP="00085078">
      <w:pPr>
        <w:pStyle w:val="ListParagraph"/>
        <w:numPr>
          <w:ilvl w:val="3"/>
          <w:numId w:val="2"/>
        </w:numPr>
      </w:pPr>
      <w:r>
        <w:t>Vagus (X)</w:t>
      </w:r>
    </w:p>
    <w:p w14:paraId="2CA0D7EA" w14:textId="78F660EB" w:rsidR="00085078" w:rsidRDefault="00085078" w:rsidP="00085078">
      <w:pPr>
        <w:pStyle w:val="ListParagraph"/>
        <w:numPr>
          <w:ilvl w:val="2"/>
          <w:numId w:val="2"/>
        </w:numPr>
      </w:pPr>
      <w:r>
        <w:t>Remaining 5 motor only (don’t need to know for this course)</w:t>
      </w:r>
    </w:p>
    <w:p w14:paraId="3979848A" w14:textId="6378F3CE" w:rsidR="009B34BB" w:rsidRDefault="009B34BB" w:rsidP="009B34BB">
      <w:pPr>
        <w:pStyle w:val="ListParagraph"/>
        <w:numPr>
          <w:ilvl w:val="1"/>
          <w:numId w:val="2"/>
        </w:numPr>
      </w:pPr>
      <w:r>
        <w:t>Spinal cord</w:t>
      </w:r>
    </w:p>
    <w:p w14:paraId="33FBF1D3" w14:textId="4FCCE4BB" w:rsidR="009B34BB" w:rsidRDefault="009B34BB" w:rsidP="009B34BB">
      <w:pPr>
        <w:pStyle w:val="ListParagraph"/>
        <w:numPr>
          <w:ilvl w:val="2"/>
          <w:numId w:val="2"/>
        </w:numPr>
      </w:pPr>
      <w:r>
        <w:t>Distribute motor fibers to effector organs and relay somatosensory info from periphery to the brain</w:t>
      </w:r>
    </w:p>
    <w:p w14:paraId="29D0F17C" w14:textId="75C26A01" w:rsidR="009B34BB" w:rsidRDefault="009B34BB" w:rsidP="009B34BB">
      <w:pPr>
        <w:pStyle w:val="ListParagraph"/>
        <w:numPr>
          <w:ilvl w:val="2"/>
          <w:numId w:val="2"/>
        </w:numPr>
      </w:pPr>
      <w:r>
        <w:t xml:space="preserve">Some autonomy from brain </w:t>
      </w:r>
    </w:p>
    <w:p w14:paraId="240BE83F" w14:textId="0FA01E2D" w:rsidR="00282D1E" w:rsidRDefault="00282D1E" w:rsidP="00282D1E">
      <w:pPr>
        <w:pStyle w:val="ListParagraph"/>
        <w:numPr>
          <w:ilvl w:val="3"/>
          <w:numId w:val="2"/>
        </w:numPr>
      </w:pPr>
      <w:r>
        <w:t>Reflexes</w:t>
      </w:r>
    </w:p>
    <w:p w14:paraId="77D97CEB" w14:textId="73222FA4" w:rsidR="00282D1E" w:rsidRDefault="00282D1E" w:rsidP="00282D1E">
      <w:pPr>
        <w:pStyle w:val="ListParagraph"/>
        <w:numPr>
          <w:ilvl w:val="3"/>
          <w:numId w:val="2"/>
        </w:numPr>
      </w:pPr>
      <w:r>
        <w:t>Local integration</w:t>
      </w:r>
      <w:r w:rsidR="00AA08E5">
        <w:t xml:space="preserve"> (ex: chronic pain)</w:t>
      </w:r>
    </w:p>
    <w:p w14:paraId="296EEE6D" w14:textId="671CB3EF" w:rsidR="00E161B2" w:rsidRDefault="00E161B2" w:rsidP="00E161B2">
      <w:pPr>
        <w:pStyle w:val="ListParagraph"/>
        <w:numPr>
          <w:ilvl w:val="2"/>
          <w:numId w:val="2"/>
        </w:numPr>
      </w:pPr>
      <w:r>
        <w:t>Spinal nerves paired</w:t>
      </w:r>
    </w:p>
    <w:p w14:paraId="4F46B864" w14:textId="75CFC67A" w:rsidR="00E161B2" w:rsidRDefault="00E161B2" w:rsidP="00E161B2">
      <w:pPr>
        <w:pStyle w:val="ListParagraph"/>
        <w:numPr>
          <w:ilvl w:val="3"/>
          <w:numId w:val="2"/>
        </w:numPr>
      </w:pPr>
      <w:r>
        <w:t>One for each side of body</w:t>
      </w:r>
    </w:p>
    <w:p w14:paraId="3A12944B" w14:textId="5014614D" w:rsidR="00E161B2" w:rsidRDefault="00E161B2" w:rsidP="00E161B2">
      <w:pPr>
        <w:pStyle w:val="ListParagraph"/>
        <w:numPr>
          <w:ilvl w:val="3"/>
          <w:numId w:val="2"/>
        </w:numPr>
      </w:pPr>
      <w:r>
        <w:t>Composed of sensory and motor axons that divide into dorsal and central roots near the cord</w:t>
      </w:r>
    </w:p>
    <w:p w14:paraId="3D6B1513" w14:textId="4A383866" w:rsidR="00E161B2" w:rsidRDefault="008D0516" w:rsidP="008D0516">
      <w:pPr>
        <w:pStyle w:val="ListParagraph"/>
        <w:numPr>
          <w:ilvl w:val="1"/>
          <w:numId w:val="2"/>
        </w:numPr>
      </w:pPr>
      <w:r>
        <w:t>Brain</w:t>
      </w:r>
    </w:p>
    <w:p w14:paraId="471E51F8" w14:textId="3C3CE313" w:rsidR="008D0516" w:rsidRDefault="008D0516" w:rsidP="008D0516">
      <w:pPr>
        <w:pStyle w:val="ListParagraph"/>
        <w:numPr>
          <w:ilvl w:val="2"/>
          <w:numId w:val="2"/>
        </w:numPr>
      </w:pPr>
      <w:r>
        <w:t>Frontal lobe</w:t>
      </w:r>
    </w:p>
    <w:p w14:paraId="6D4AB89A" w14:textId="7CAEDB41" w:rsidR="008D0516" w:rsidRDefault="008D0516" w:rsidP="008D0516">
      <w:pPr>
        <w:pStyle w:val="ListParagraph"/>
        <w:numPr>
          <w:ilvl w:val="3"/>
          <w:numId w:val="2"/>
        </w:numPr>
      </w:pPr>
      <w:r>
        <w:t>Planning organization</w:t>
      </w:r>
    </w:p>
    <w:p w14:paraId="771358A7" w14:textId="5BA5A2CB" w:rsidR="008D0516" w:rsidRDefault="008D0516" w:rsidP="008D0516">
      <w:pPr>
        <w:pStyle w:val="ListParagraph"/>
        <w:numPr>
          <w:ilvl w:val="2"/>
          <w:numId w:val="2"/>
        </w:numPr>
      </w:pPr>
      <w:r>
        <w:t>Temporal lobe</w:t>
      </w:r>
    </w:p>
    <w:p w14:paraId="5B1E4433" w14:textId="1A5B8EE3" w:rsidR="008D0516" w:rsidRDefault="008D0516" w:rsidP="008D0516">
      <w:pPr>
        <w:pStyle w:val="ListParagraph"/>
        <w:numPr>
          <w:ilvl w:val="3"/>
          <w:numId w:val="2"/>
        </w:numPr>
      </w:pPr>
      <w:r>
        <w:t>Memory, audition, math</w:t>
      </w:r>
    </w:p>
    <w:p w14:paraId="5B5EB72A" w14:textId="1DE95AAD" w:rsidR="008D0516" w:rsidRDefault="008D0516" w:rsidP="008D0516">
      <w:pPr>
        <w:pStyle w:val="ListParagraph"/>
        <w:numPr>
          <w:ilvl w:val="2"/>
          <w:numId w:val="2"/>
        </w:numPr>
      </w:pPr>
      <w:r>
        <w:t>Occipital lobe</w:t>
      </w:r>
    </w:p>
    <w:p w14:paraId="5A7506E4" w14:textId="30B22C34" w:rsidR="008D0516" w:rsidRDefault="008D0516" w:rsidP="008D0516">
      <w:pPr>
        <w:pStyle w:val="ListParagraph"/>
        <w:numPr>
          <w:ilvl w:val="3"/>
          <w:numId w:val="2"/>
        </w:numPr>
      </w:pPr>
      <w:r>
        <w:t>Vision</w:t>
      </w:r>
    </w:p>
    <w:p w14:paraId="6C373B43" w14:textId="53292A5B" w:rsidR="008D0516" w:rsidRDefault="008D0516" w:rsidP="008D0516">
      <w:pPr>
        <w:pStyle w:val="ListParagraph"/>
        <w:numPr>
          <w:ilvl w:val="2"/>
          <w:numId w:val="2"/>
        </w:numPr>
      </w:pPr>
      <w:r>
        <w:t>Parietal lobe</w:t>
      </w:r>
    </w:p>
    <w:p w14:paraId="332B2E79" w14:textId="39F08041" w:rsidR="008D0516" w:rsidRDefault="008D0516" w:rsidP="008D0516">
      <w:pPr>
        <w:pStyle w:val="ListParagraph"/>
        <w:numPr>
          <w:ilvl w:val="3"/>
          <w:numId w:val="2"/>
        </w:numPr>
      </w:pPr>
      <w:r>
        <w:t>Touch and motor control</w:t>
      </w:r>
    </w:p>
    <w:p w14:paraId="1F708EB5" w14:textId="1ED50E6C" w:rsidR="008003CB" w:rsidRDefault="008003CB" w:rsidP="008003CB">
      <w:pPr>
        <w:pStyle w:val="Heading1"/>
      </w:pPr>
      <w:r>
        <w:t>Neuroscience Review</w:t>
      </w:r>
    </w:p>
    <w:p w14:paraId="3C1F7B96" w14:textId="1EB41CF7" w:rsidR="008003CB" w:rsidRDefault="00480CD9" w:rsidP="008003CB">
      <w:pPr>
        <w:pStyle w:val="ListParagraph"/>
        <w:numPr>
          <w:ilvl w:val="0"/>
          <w:numId w:val="3"/>
        </w:numPr>
      </w:pPr>
      <w:r>
        <w:t>Monopolar neuron</w:t>
      </w:r>
    </w:p>
    <w:p w14:paraId="216E475A" w14:textId="667FABB1" w:rsidR="00480CD9" w:rsidRDefault="00480CD9" w:rsidP="00480CD9">
      <w:pPr>
        <w:pStyle w:val="ListParagraph"/>
        <w:numPr>
          <w:ilvl w:val="1"/>
          <w:numId w:val="3"/>
        </w:numPr>
      </w:pPr>
      <w:r>
        <w:t>Peripheral sensory neurons</w:t>
      </w:r>
    </w:p>
    <w:p w14:paraId="642E7D09" w14:textId="02426778" w:rsidR="00480CD9" w:rsidRDefault="00480CD9" w:rsidP="00480CD9">
      <w:pPr>
        <w:pStyle w:val="ListParagraph"/>
        <w:numPr>
          <w:ilvl w:val="1"/>
          <w:numId w:val="3"/>
        </w:numPr>
      </w:pPr>
      <w:r>
        <w:t>Single extension from cell body that branches into two direction</w:t>
      </w:r>
    </w:p>
    <w:p w14:paraId="3A81024F" w14:textId="0F6FA3C8" w:rsidR="00480CD9" w:rsidRDefault="00480CD9" w:rsidP="00480CD9">
      <w:pPr>
        <w:pStyle w:val="ListParagraph"/>
        <w:numPr>
          <w:ilvl w:val="1"/>
          <w:numId w:val="3"/>
        </w:numPr>
      </w:pPr>
      <w:r>
        <w:t>From dendrites to axons. No cell body</w:t>
      </w:r>
    </w:p>
    <w:p w14:paraId="54A31529" w14:textId="3460C2BE" w:rsidR="00480CD9" w:rsidRDefault="00480CD9" w:rsidP="00480CD9">
      <w:pPr>
        <w:pStyle w:val="ListParagraph"/>
        <w:numPr>
          <w:ilvl w:val="0"/>
          <w:numId w:val="3"/>
        </w:numPr>
      </w:pPr>
      <w:r>
        <w:t>Bipolar neuron</w:t>
      </w:r>
    </w:p>
    <w:p w14:paraId="7F27C941" w14:textId="162CA764" w:rsidR="00480CD9" w:rsidRDefault="00480CD9" w:rsidP="00480CD9">
      <w:pPr>
        <w:pStyle w:val="ListParagraph"/>
        <w:numPr>
          <w:ilvl w:val="1"/>
          <w:numId w:val="3"/>
        </w:numPr>
      </w:pPr>
      <w:r>
        <w:t>Two processes from cell body</w:t>
      </w:r>
    </w:p>
    <w:p w14:paraId="1D85196A" w14:textId="72EEE8B8" w:rsidR="00480CD9" w:rsidRDefault="00480CD9" w:rsidP="00480CD9">
      <w:pPr>
        <w:pStyle w:val="ListParagraph"/>
        <w:numPr>
          <w:ilvl w:val="1"/>
          <w:numId w:val="3"/>
        </w:numPr>
      </w:pPr>
      <w:r>
        <w:t>One axon, one dendrite</w:t>
      </w:r>
    </w:p>
    <w:p w14:paraId="3B734B83" w14:textId="2C69C45C" w:rsidR="00623224" w:rsidRDefault="00623224" w:rsidP="00480CD9">
      <w:pPr>
        <w:pStyle w:val="ListParagraph"/>
        <w:numPr>
          <w:ilvl w:val="1"/>
          <w:numId w:val="3"/>
        </w:numPr>
      </w:pPr>
      <w:r>
        <w:t>Retina</w:t>
      </w:r>
    </w:p>
    <w:p w14:paraId="5124AA65" w14:textId="3806BADF" w:rsidR="00623224" w:rsidRDefault="00623224" w:rsidP="00623224">
      <w:pPr>
        <w:pStyle w:val="ListParagraph"/>
        <w:numPr>
          <w:ilvl w:val="0"/>
          <w:numId w:val="3"/>
        </w:numPr>
      </w:pPr>
      <w:r>
        <w:t>Multipolar neuron</w:t>
      </w:r>
    </w:p>
    <w:p w14:paraId="6D60DCE2" w14:textId="4B9187DB" w:rsidR="00623224" w:rsidRDefault="00623224" w:rsidP="00623224">
      <w:pPr>
        <w:pStyle w:val="ListParagraph"/>
        <w:numPr>
          <w:ilvl w:val="1"/>
          <w:numId w:val="3"/>
        </w:numPr>
      </w:pPr>
      <w:r>
        <w:t>One axon, many dendrites</w:t>
      </w:r>
    </w:p>
    <w:p w14:paraId="07E3DC92" w14:textId="424E7C0A" w:rsidR="00623224" w:rsidRDefault="00623224" w:rsidP="00623224">
      <w:pPr>
        <w:pStyle w:val="ListParagraph"/>
        <w:numPr>
          <w:ilvl w:val="0"/>
          <w:numId w:val="3"/>
        </w:numPr>
      </w:pPr>
      <w:r>
        <w:t>Many more types of neurons in CNS</w:t>
      </w:r>
    </w:p>
    <w:p w14:paraId="18E5C8A1" w14:textId="1B10A0F6" w:rsidR="00623224" w:rsidRDefault="006F7F47" w:rsidP="00623224">
      <w:pPr>
        <w:pStyle w:val="ListParagraph"/>
        <w:numPr>
          <w:ilvl w:val="0"/>
          <w:numId w:val="3"/>
        </w:numPr>
      </w:pPr>
      <w:r>
        <w:t>Membrane excitability</w:t>
      </w:r>
    </w:p>
    <w:p w14:paraId="24565F95" w14:textId="755C3232" w:rsidR="006F7F47" w:rsidRDefault="0014747A" w:rsidP="006F7F47">
      <w:pPr>
        <w:pStyle w:val="ListParagraph"/>
        <w:numPr>
          <w:ilvl w:val="1"/>
          <w:numId w:val="3"/>
        </w:numPr>
      </w:pPr>
      <w:r>
        <w:t>Membrane potential that separates charge</w:t>
      </w:r>
    </w:p>
    <w:p w14:paraId="1CB20AFC" w14:textId="4854F68F" w:rsidR="0014747A" w:rsidRDefault="0014747A" w:rsidP="006F7F47">
      <w:pPr>
        <w:pStyle w:val="ListParagraph"/>
        <w:numPr>
          <w:ilvl w:val="1"/>
          <w:numId w:val="3"/>
        </w:numPr>
      </w:pPr>
      <w:r>
        <w:t>Channels connecting intracellular and extracellular</w:t>
      </w:r>
    </w:p>
    <w:p w14:paraId="292D424B" w14:textId="427E9EFA" w:rsidR="0014747A" w:rsidRDefault="0014747A" w:rsidP="0014747A">
      <w:pPr>
        <w:pStyle w:val="ListParagraph"/>
        <w:numPr>
          <w:ilvl w:val="2"/>
          <w:numId w:val="3"/>
        </w:numPr>
      </w:pPr>
      <w:r>
        <w:t>Ex: potassium channels</w:t>
      </w:r>
    </w:p>
    <w:p w14:paraId="5CAF0C7A" w14:textId="5654DC61" w:rsidR="0014747A" w:rsidRDefault="0091572B" w:rsidP="0014747A">
      <w:pPr>
        <w:pStyle w:val="ListParagraph"/>
        <w:numPr>
          <w:ilvl w:val="1"/>
          <w:numId w:val="3"/>
        </w:numPr>
      </w:pPr>
      <w:r>
        <w:t>Potential determined by which ions are moving across the membrane</w:t>
      </w:r>
    </w:p>
    <w:p w14:paraId="3145260C" w14:textId="55ED46FA" w:rsidR="0091572B" w:rsidRDefault="0091572B" w:rsidP="0014747A">
      <w:pPr>
        <w:pStyle w:val="ListParagraph"/>
        <w:numPr>
          <w:ilvl w:val="1"/>
          <w:numId w:val="3"/>
        </w:numPr>
      </w:pPr>
      <w:r>
        <w:t>Chemical gradient</w:t>
      </w:r>
    </w:p>
    <w:p w14:paraId="10975719" w14:textId="6DD8D182" w:rsidR="0091572B" w:rsidRDefault="0091572B" w:rsidP="0091572B">
      <w:pPr>
        <w:pStyle w:val="ListParagraph"/>
        <w:numPr>
          <w:ilvl w:val="1"/>
          <w:numId w:val="3"/>
        </w:numPr>
      </w:pPr>
      <w:r>
        <w:t>Net ion flux</w:t>
      </w:r>
    </w:p>
    <w:p w14:paraId="1E66EE83" w14:textId="7D025600" w:rsidR="0091572B" w:rsidRDefault="00B444AD" w:rsidP="00B444AD">
      <w:pPr>
        <w:pStyle w:val="ListParagraph"/>
        <w:numPr>
          <w:ilvl w:val="0"/>
          <w:numId w:val="3"/>
        </w:numPr>
      </w:pPr>
      <w:r>
        <w:t>Resting membrane potential</w:t>
      </w:r>
    </w:p>
    <w:p w14:paraId="0DEDF5FB" w14:textId="0024C414" w:rsidR="00B444AD" w:rsidRDefault="00B444AD" w:rsidP="00B444AD">
      <w:pPr>
        <w:pStyle w:val="ListParagraph"/>
        <w:numPr>
          <w:ilvl w:val="1"/>
          <w:numId w:val="3"/>
        </w:numPr>
      </w:pPr>
      <w:r>
        <w:t>+ve and –ve charged ions in membrane</w:t>
      </w:r>
    </w:p>
    <w:p w14:paraId="4F5B4AC7" w14:textId="6760E8D1" w:rsidR="0060635A" w:rsidRDefault="00416832" w:rsidP="00B444AD">
      <w:pPr>
        <w:pStyle w:val="ListParagraph"/>
        <w:numPr>
          <w:ilvl w:val="1"/>
          <w:numId w:val="3"/>
        </w:numPr>
      </w:pPr>
      <w:r>
        <w:t>G</w:t>
      </w:r>
      <w:r w:rsidR="0060635A">
        <w:t>radients maintained over time by active pumping</w:t>
      </w:r>
    </w:p>
    <w:p w14:paraId="11AED1D1" w14:textId="6E7299C4" w:rsidR="00416832" w:rsidRDefault="00E97A1F" w:rsidP="00B444AD">
      <w:pPr>
        <w:pStyle w:val="ListParagraph"/>
        <w:numPr>
          <w:ilvl w:val="1"/>
          <w:numId w:val="3"/>
        </w:numPr>
      </w:pPr>
      <w:r>
        <w:t>Between -40 and -95mV</w:t>
      </w:r>
    </w:p>
    <w:p w14:paraId="2DFED285" w14:textId="15F98E5C" w:rsidR="008C6F46" w:rsidRDefault="008C6F46" w:rsidP="008C6F46">
      <w:pPr>
        <w:pStyle w:val="ListParagraph"/>
        <w:numPr>
          <w:ilvl w:val="0"/>
          <w:numId w:val="3"/>
        </w:numPr>
      </w:pPr>
      <w:r>
        <w:t>Changes in membrane potential</w:t>
      </w:r>
    </w:p>
    <w:p w14:paraId="11A5855A" w14:textId="7265530E" w:rsidR="008C6F46" w:rsidRDefault="00CF2686" w:rsidP="008C6F46">
      <w:pPr>
        <w:pStyle w:val="ListParagraph"/>
        <w:numPr>
          <w:ilvl w:val="1"/>
          <w:numId w:val="3"/>
        </w:numPr>
      </w:pPr>
      <w:r>
        <w:t>Neurotransmitters bind to ion channels</w:t>
      </w:r>
    </w:p>
    <w:p w14:paraId="1B5A4DBF" w14:textId="14FEA6F4" w:rsidR="00CF2686" w:rsidRDefault="00CF2686" w:rsidP="008C6F46">
      <w:pPr>
        <w:pStyle w:val="ListParagraph"/>
        <w:numPr>
          <w:ilvl w:val="1"/>
          <w:numId w:val="3"/>
        </w:numPr>
      </w:pPr>
      <w:r>
        <w:t>Voltage gated channels (electrical)</w:t>
      </w:r>
    </w:p>
    <w:p w14:paraId="418AC054" w14:textId="514E460F" w:rsidR="00CF2686" w:rsidRDefault="00CF2686" w:rsidP="008C6F46">
      <w:pPr>
        <w:pStyle w:val="ListParagraph"/>
        <w:numPr>
          <w:ilvl w:val="1"/>
          <w:numId w:val="3"/>
        </w:numPr>
      </w:pPr>
      <w:r>
        <w:t>Ligand gated ion channels (chemical)</w:t>
      </w:r>
    </w:p>
    <w:p w14:paraId="17DD175F" w14:textId="67BAE458" w:rsidR="00CF2686" w:rsidRDefault="002A28BD" w:rsidP="002A28BD">
      <w:pPr>
        <w:pStyle w:val="ListParagraph"/>
        <w:numPr>
          <w:ilvl w:val="0"/>
          <w:numId w:val="3"/>
        </w:numPr>
      </w:pPr>
      <w:r>
        <w:t>Postsynaptic potentials</w:t>
      </w:r>
    </w:p>
    <w:p w14:paraId="22B7295F" w14:textId="5EEA5C1A" w:rsidR="002A28BD" w:rsidRDefault="002A28BD" w:rsidP="002A28BD">
      <w:pPr>
        <w:pStyle w:val="ListParagraph"/>
        <w:numPr>
          <w:ilvl w:val="1"/>
          <w:numId w:val="3"/>
        </w:numPr>
      </w:pPr>
      <w:r>
        <w:t>EPSPs</w:t>
      </w:r>
    </w:p>
    <w:p w14:paraId="3373298B" w14:textId="6BD28853" w:rsidR="002A28BD" w:rsidRDefault="002A28BD" w:rsidP="002A28BD">
      <w:pPr>
        <w:pStyle w:val="ListParagraph"/>
        <w:numPr>
          <w:ilvl w:val="2"/>
          <w:numId w:val="3"/>
        </w:numPr>
      </w:pPr>
      <w:r>
        <w:t>Depolarization</w:t>
      </w:r>
    </w:p>
    <w:p w14:paraId="640D7DC1" w14:textId="6DE7B9B3" w:rsidR="002A28BD" w:rsidRDefault="002A28BD" w:rsidP="002A28BD">
      <w:pPr>
        <w:pStyle w:val="ListParagraph"/>
        <w:numPr>
          <w:ilvl w:val="2"/>
          <w:numId w:val="3"/>
        </w:numPr>
      </w:pPr>
      <w:r>
        <w:t>More +</w:t>
      </w:r>
    </w:p>
    <w:p w14:paraId="07D70513" w14:textId="207A72E5" w:rsidR="002A28BD" w:rsidRDefault="002A28BD" w:rsidP="002A28BD">
      <w:pPr>
        <w:pStyle w:val="ListParagraph"/>
        <w:numPr>
          <w:ilvl w:val="1"/>
          <w:numId w:val="3"/>
        </w:numPr>
      </w:pPr>
      <w:r>
        <w:t>IPSPs</w:t>
      </w:r>
    </w:p>
    <w:p w14:paraId="6DCBF69E" w14:textId="60B77A0A" w:rsidR="002A28BD" w:rsidRDefault="002A28BD" w:rsidP="002A28BD">
      <w:pPr>
        <w:pStyle w:val="ListParagraph"/>
        <w:numPr>
          <w:ilvl w:val="2"/>
          <w:numId w:val="3"/>
        </w:numPr>
      </w:pPr>
      <w:r>
        <w:t>Hyperpolarization</w:t>
      </w:r>
    </w:p>
    <w:p w14:paraId="44C10F7F" w14:textId="41A16711" w:rsidR="002A28BD" w:rsidRDefault="002A28BD" w:rsidP="002A28BD">
      <w:pPr>
        <w:pStyle w:val="ListParagraph"/>
        <w:numPr>
          <w:ilvl w:val="2"/>
          <w:numId w:val="3"/>
        </w:numPr>
      </w:pPr>
      <w:r>
        <w:t>More -</w:t>
      </w:r>
    </w:p>
    <w:p w14:paraId="5FDC461B" w14:textId="7F99342A" w:rsidR="002A28BD" w:rsidRDefault="002A28BD" w:rsidP="002A28BD">
      <w:pPr>
        <w:pStyle w:val="ListParagraph"/>
        <w:numPr>
          <w:ilvl w:val="1"/>
          <w:numId w:val="3"/>
        </w:numPr>
      </w:pPr>
      <w:r>
        <w:t>Depend on neurotransmitter and postsynaptic receptor</w:t>
      </w:r>
    </w:p>
    <w:p w14:paraId="02579F2C" w14:textId="74EAA7B7" w:rsidR="004364CE" w:rsidRDefault="004364CE" w:rsidP="002A28BD">
      <w:pPr>
        <w:pStyle w:val="ListParagraph"/>
        <w:numPr>
          <w:ilvl w:val="1"/>
          <w:numId w:val="3"/>
        </w:numPr>
      </w:pPr>
      <w:r>
        <w:t>Graded potentials (usually)</w:t>
      </w:r>
    </w:p>
    <w:p w14:paraId="38E644D0" w14:textId="6E262FD8" w:rsidR="004364CE" w:rsidRDefault="004364CE" w:rsidP="004364CE">
      <w:pPr>
        <w:pStyle w:val="ListParagraph"/>
        <w:numPr>
          <w:ilvl w:val="2"/>
          <w:numId w:val="3"/>
        </w:numPr>
      </w:pPr>
      <w:r>
        <w:t>Cable properties</w:t>
      </w:r>
    </w:p>
    <w:p w14:paraId="4D34657C" w14:textId="65C3E93F" w:rsidR="004364CE" w:rsidRDefault="004364CE" w:rsidP="004364CE">
      <w:pPr>
        <w:pStyle w:val="ListParagraph"/>
        <w:numPr>
          <w:ilvl w:val="3"/>
          <w:numId w:val="3"/>
        </w:numPr>
      </w:pPr>
      <w:r>
        <w:t>Size of axon/dendrite</w:t>
      </w:r>
    </w:p>
    <w:p w14:paraId="0C4247AA" w14:textId="2609D9E3" w:rsidR="004364CE" w:rsidRDefault="004364CE" w:rsidP="004364CE">
      <w:pPr>
        <w:pStyle w:val="ListParagraph"/>
        <w:numPr>
          <w:ilvl w:val="3"/>
          <w:numId w:val="3"/>
        </w:numPr>
      </w:pPr>
      <w:r>
        <w:t>Leakiness</w:t>
      </w:r>
    </w:p>
    <w:p w14:paraId="7F7BF946" w14:textId="039DC243" w:rsidR="000A4AA0" w:rsidRDefault="000A4AA0" w:rsidP="000A4AA0">
      <w:pPr>
        <w:pStyle w:val="ListParagraph"/>
        <w:numPr>
          <w:ilvl w:val="4"/>
          <w:numId w:val="3"/>
        </w:numPr>
      </w:pPr>
      <w:r>
        <w:t>Many channels are open</w:t>
      </w:r>
    </w:p>
    <w:p w14:paraId="27D80156" w14:textId="6A0E6AE3" w:rsidR="004364CE" w:rsidRDefault="004364CE" w:rsidP="004364CE">
      <w:pPr>
        <w:pStyle w:val="ListParagraph"/>
        <w:numPr>
          <w:ilvl w:val="3"/>
          <w:numId w:val="3"/>
        </w:numPr>
      </w:pPr>
      <w:r>
        <w:t>Decremental size decreases with distance</w:t>
      </w:r>
    </w:p>
    <w:p w14:paraId="5004FA98" w14:textId="58E5E0F5" w:rsidR="004364CE" w:rsidRDefault="004364CE" w:rsidP="004364CE">
      <w:pPr>
        <w:pStyle w:val="ListParagraph"/>
        <w:numPr>
          <w:ilvl w:val="1"/>
          <w:numId w:val="3"/>
        </w:numPr>
      </w:pPr>
      <w:r>
        <w:t>Graded potentials are additive</w:t>
      </w:r>
    </w:p>
    <w:p w14:paraId="054F93CD" w14:textId="67EA7358" w:rsidR="004364CE" w:rsidRDefault="004364CE" w:rsidP="004364CE">
      <w:pPr>
        <w:pStyle w:val="ListParagraph"/>
        <w:numPr>
          <w:ilvl w:val="2"/>
          <w:numId w:val="3"/>
        </w:numPr>
      </w:pPr>
      <w:r>
        <w:t>Temporal and spatial summation</w:t>
      </w:r>
    </w:p>
    <w:p w14:paraId="77D6770E" w14:textId="77777777" w:rsidR="0088673B" w:rsidRDefault="0088673B" w:rsidP="004364CE">
      <w:pPr>
        <w:pStyle w:val="ListParagraph"/>
        <w:numPr>
          <w:ilvl w:val="2"/>
          <w:numId w:val="3"/>
        </w:numPr>
      </w:pPr>
      <w:r>
        <w:t xml:space="preserve">Examples: </w:t>
      </w:r>
    </w:p>
    <w:p w14:paraId="23329E2A" w14:textId="79A2496C" w:rsidR="004364CE" w:rsidRDefault="0088673B" w:rsidP="0088673B">
      <w:pPr>
        <w:pStyle w:val="ListParagraph"/>
        <w:numPr>
          <w:ilvl w:val="3"/>
          <w:numId w:val="3"/>
        </w:numPr>
      </w:pPr>
      <w:r>
        <w:t>EPSP and IPSP</w:t>
      </w:r>
    </w:p>
    <w:p w14:paraId="6591C93C" w14:textId="3DFEECFD" w:rsidR="0088673B" w:rsidRDefault="0088673B" w:rsidP="0088673B">
      <w:pPr>
        <w:pStyle w:val="ListParagraph"/>
        <w:numPr>
          <w:ilvl w:val="3"/>
          <w:numId w:val="3"/>
        </w:numPr>
      </w:pPr>
      <w:r>
        <w:t>Propagation along dendrites</w:t>
      </w:r>
    </w:p>
    <w:p w14:paraId="61E79F74" w14:textId="144ACA22" w:rsidR="0088673B" w:rsidRDefault="0088673B" w:rsidP="0088673B">
      <w:pPr>
        <w:pStyle w:val="ListParagraph"/>
        <w:numPr>
          <w:ilvl w:val="3"/>
          <w:numId w:val="3"/>
        </w:numPr>
      </w:pPr>
      <w:r>
        <w:t>Non-spiking neurons (in retina)</w:t>
      </w:r>
    </w:p>
    <w:p w14:paraId="51786F18" w14:textId="55B986C6" w:rsidR="0088673B" w:rsidRDefault="00053C8E" w:rsidP="00053C8E">
      <w:pPr>
        <w:pStyle w:val="ListParagraph"/>
        <w:numPr>
          <w:ilvl w:val="0"/>
          <w:numId w:val="3"/>
        </w:numPr>
      </w:pPr>
      <w:r>
        <w:t>Action potentials</w:t>
      </w:r>
    </w:p>
    <w:p w14:paraId="7C4EDC36" w14:textId="1FEDC2C1" w:rsidR="00053C8E" w:rsidRDefault="00053C8E" w:rsidP="00053C8E">
      <w:pPr>
        <w:pStyle w:val="ListParagraph"/>
        <w:numPr>
          <w:ilvl w:val="1"/>
          <w:numId w:val="3"/>
        </w:numPr>
      </w:pPr>
      <w:r>
        <w:t>Conductance</w:t>
      </w:r>
    </w:p>
    <w:p w14:paraId="1F889499" w14:textId="78631008" w:rsidR="00053C8E" w:rsidRDefault="00053C8E" w:rsidP="00053C8E">
      <w:pPr>
        <w:pStyle w:val="ListParagraph"/>
        <w:numPr>
          <w:ilvl w:val="2"/>
          <w:numId w:val="3"/>
        </w:numPr>
      </w:pPr>
      <w:r>
        <w:t>Opening of sodium channels</w:t>
      </w:r>
    </w:p>
    <w:p w14:paraId="7F552367" w14:textId="33F8C68F" w:rsidR="00053C8E" w:rsidRDefault="00053C8E" w:rsidP="00053C8E">
      <w:pPr>
        <w:pStyle w:val="ListParagraph"/>
        <w:numPr>
          <w:ilvl w:val="1"/>
          <w:numId w:val="3"/>
        </w:numPr>
      </w:pPr>
      <w:r>
        <w:t>All or none process</w:t>
      </w:r>
    </w:p>
    <w:p w14:paraId="3CD67DA0" w14:textId="72FCD368" w:rsidR="00AF5010" w:rsidRDefault="00AF5010" w:rsidP="00053C8E">
      <w:pPr>
        <w:pStyle w:val="ListParagraph"/>
        <w:numPr>
          <w:ilvl w:val="1"/>
          <w:numId w:val="3"/>
        </w:numPr>
      </w:pPr>
      <w:r>
        <w:t>Firing rate**</w:t>
      </w:r>
    </w:p>
    <w:p w14:paraId="6AFB2E58" w14:textId="31D0488B" w:rsidR="0003277F" w:rsidRDefault="0003277F" w:rsidP="0003277F">
      <w:pPr>
        <w:pStyle w:val="ListParagraph"/>
        <w:numPr>
          <w:ilvl w:val="0"/>
          <w:numId w:val="3"/>
        </w:numPr>
      </w:pPr>
      <w:r>
        <w:t>Synaptic transmission</w:t>
      </w:r>
    </w:p>
    <w:p w14:paraId="26F1ED1B" w14:textId="48F0226F" w:rsidR="00765EEC" w:rsidRDefault="00765EEC" w:rsidP="00765EEC">
      <w:pPr>
        <w:pStyle w:val="ListParagraph"/>
        <w:numPr>
          <w:ilvl w:val="1"/>
          <w:numId w:val="3"/>
        </w:numPr>
      </w:pPr>
      <w:r>
        <w:t>Action potential moving down axon</w:t>
      </w:r>
    </w:p>
    <w:p w14:paraId="20A9EC05" w14:textId="340B0CAC" w:rsidR="0003277F" w:rsidRDefault="00765EEC" w:rsidP="0003277F">
      <w:pPr>
        <w:pStyle w:val="ListParagraph"/>
        <w:numPr>
          <w:ilvl w:val="1"/>
          <w:numId w:val="3"/>
        </w:numPr>
      </w:pPr>
      <w:r>
        <w:t>Depolarization at synapse</w:t>
      </w:r>
    </w:p>
    <w:p w14:paraId="71C91750" w14:textId="69B181FA" w:rsidR="00765EEC" w:rsidRDefault="00765EEC" w:rsidP="00765EEC">
      <w:pPr>
        <w:pStyle w:val="ListParagraph"/>
        <w:numPr>
          <w:ilvl w:val="1"/>
          <w:numId w:val="3"/>
        </w:numPr>
      </w:pPr>
      <w:r>
        <w:t>E</w:t>
      </w:r>
      <w:r w:rsidR="0078534C">
        <w:t>xocytosi</w:t>
      </w:r>
      <w:r>
        <w:t>s</w:t>
      </w:r>
    </w:p>
    <w:p w14:paraId="200B91EF" w14:textId="731D56B6" w:rsidR="00153165" w:rsidRPr="00153165" w:rsidRDefault="00153165" w:rsidP="00153165">
      <w:pPr>
        <w:pStyle w:val="ListParagraph"/>
        <w:numPr>
          <w:ilvl w:val="2"/>
          <w:numId w:val="3"/>
        </w:numPr>
        <w:rPr>
          <w:rFonts w:eastAsia="Times New Roman" w:cs="Times New Roman"/>
        </w:rPr>
      </w:pPr>
      <w:r>
        <w:rPr>
          <w:rFonts w:eastAsia="Times New Roman" w:cs="Times New Roman"/>
          <w:color w:val="000000"/>
        </w:rPr>
        <w:t>M</w:t>
      </w:r>
      <w:r w:rsidR="00B22F08">
        <w:rPr>
          <w:rFonts w:eastAsia="Times New Roman" w:cs="Times New Roman"/>
          <w:color w:val="000000"/>
        </w:rPr>
        <w:softHyphen/>
      </w:r>
      <w:r w:rsidRPr="00153165">
        <w:rPr>
          <w:rFonts w:eastAsia="Times New Roman" w:cs="Times New Roman"/>
          <w:color w:val="000000"/>
        </w:rPr>
        <w:t>echanism to restore the normal amount of plasma membrane</w:t>
      </w:r>
    </w:p>
    <w:p w14:paraId="692D0D99" w14:textId="02332E75" w:rsidR="00765EEC" w:rsidRDefault="00765EEC" w:rsidP="00765EEC">
      <w:pPr>
        <w:pStyle w:val="ListParagraph"/>
        <w:numPr>
          <w:ilvl w:val="1"/>
          <w:numId w:val="3"/>
        </w:numPr>
      </w:pPr>
      <w:r>
        <w:t>Binding</w:t>
      </w:r>
    </w:p>
    <w:p w14:paraId="16D9B3C7" w14:textId="097D0AAB" w:rsidR="00765EEC" w:rsidRPr="008003CB" w:rsidRDefault="00460DF1" w:rsidP="00765EEC">
      <w:pPr>
        <w:pStyle w:val="ListParagraph"/>
        <w:numPr>
          <w:ilvl w:val="1"/>
          <w:numId w:val="3"/>
        </w:numPr>
      </w:pPr>
      <w:r>
        <w:t>Depolarization</w:t>
      </w:r>
    </w:p>
    <w:p w14:paraId="339AAC8A" w14:textId="47947A21" w:rsidR="00FC03B0" w:rsidRDefault="007B1FE5" w:rsidP="007B1FE5">
      <w:pPr>
        <w:pStyle w:val="Heading1"/>
      </w:pPr>
      <w:r>
        <w:t>Techniques</w:t>
      </w:r>
      <w:r w:rsidR="00B22F08">
        <w:softHyphen/>
      </w:r>
    </w:p>
    <w:p w14:paraId="592F1194" w14:textId="0787E06E" w:rsidR="007B1FE5" w:rsidRDefault="007B1FE5" w:rsidP="007B1FE5">
      <w:pPr>
        <w:pStyle w:val="ListParagraph"/>
        <w:numPr>
          <w:ilvl w:val="0"/>
          <w:numId w:val="4"/>
        </w:numPr>
      </w:pPr>
      <w:r>
        <w:t>Patch-clamp recordings analyze ATP of an individual neuron</w:t>
      </w:r>
    </w:p>
    <w:p w14:paraId="0016D8CD" w14:textId="229119AB" w:rsidR="007B1FE5" w:rsidRDefault="00B92530" w:rsidP="00B92530">
      <w:pPr>
        <w:pStyle w:val="ListParagraph"/>
        <w:numPr>
          <w:ilvl w:val="1"/>
          <w:numId w:val="4"/>
        </w:numPr>
      </w:pPr>
      <w:r>
        <w:t>In a slice of tissue</w:t>
      </w:r>
    </w:p>
    <w:p w14:paraId="649E28D3" w14:textId="19070B90" w:rsidR="00B92530" w:rsidRDefault="00B92530" w:rsidP="00B92530">
      <w:pPr>
        <w:pStyle w:val="ListParagraph"/>
        <w:numPr>
          <w:ilvl w:val="1"/>
          <w:numId w:val="4"/>
        </w:numPr>
      </w:pPr>
      <w:r>
        <w:t>Current-clamp</w:t>
      </w:r>
      <w:r>
        <w:sym w:font="Wingdings" w:char="F0E0"/>
      </w:r>
      <w:r>
        <w:t xml:space="preserve"> membrane potential (mV)</w:t>
      </w:r>
    </w:p>
    <w:p w14:paraId="67034941" w14:textId="2F5C4E67" w:rsidR="00921713" w:rsidRDefault="00921713" w:rsidP="00921713">
      <w:pPr>
        <w:pStyle w:val="ListParagraph"/>
        <w:numPr>
          <w:ilvl w:val="2"/>
          <w:numId w:val="4"/>
        </w:numPr>
      </w:pPr>
      <w:r>
        <w:t>No control</w:t>
      </w:r>
    </w:p>
    <w:p w14:paraId="54263140" w14:textId="1FC63768" w:rsidR="00B92530" w:rsidRDefault="00B92530" w:rsidP="00B92530">
      <w:pPr>
        <w:pStyle w:val="ListParagraph"/>
        <w:numPr>
          <w:ilvl w:val="1"/>
          <w:numId w:val="4"/>
        </w:numPr>
      </w:pPr>
      <w:r>
        <w:t>Voltage clamp</w:t>
      </w:r>
      <w:r>
        <w:sym w:font="Wingdings" w:char="F0E0"/>
      </w:r>
      <w:r>
        <w:t xml:space="preserve"> membrane current (pA or nA)</w:t>
      </w:r>
    </w:p>
    <w:p w14:paraId="6714B52C" w14:textId="0C580E71" w:rsidR="00921713" w:rsidRDefault="00921713" w:rsidP="00921713">
      <w:pPr>
        <w:pStyle w:val="ListParagraph"/>
        <w:numPr>
          <w:ilvl w:val="2"/>
          <w:numId w:val="4"/>
        </w:numPr>
      </w:pPr>
      <w:r>
        <w:t xml:space="preserve">Controlling </w:t>
      </w:r>
      <w:r w:rsidR="008B63E1">
        <w:t>voltage</w:t>
      </w:r>
    </w:p>
    <w:p w14:paraId="3E53613D" w14:textId="0E7D57D7" w:rsidR="00B92530" w:rsidRDefault="004879D3" w:rsidP="004879D3">
      <w:pPr>
        <w:pStyle w:val="ListParagraph"/>
        <w:numPr>
          <w:ilvl w:val="2"/>
          <w:numId w:val="4"/>
        </w:numPr>
      </w:pPr>
      <w:r>
        <w:t>Synaptic glutamate currents (profs video example)</w:t>
      </w:r>
    </w:p>
    <w:p w14:paraId="693AC3FB" w14:textId="76C878C8" w:rsidR="004879D3" w:rsidRDefault="00BB55B0" w:rsidP="004D291C">
      <w:pPr>
        <w:pStyle w:val="ListParagraph"/>
        <w:numPr>
          <w:ilvl w:val="1"/>
          <w:numId w:val="4"/>
        </w:numPr>
      </w:pPr>
      <w:r>
        <w:t>Average to increase s</w:t>
      </w:r>
      <w:r w:rsidR="004D291C">
        <w:t>ignal to noise ratio</w:t>
      </w:r>
    </w:p>
    <w:p w14:paraId="0FCCAB8F" w14:textId="6BF3CF13" w:rsidR="000E1D94" w:rsidRDefault="000E1D94" w:rsidP="004D291C">
      <w:pPr>
        <w:pStyle w:val="ListParagraph"/>
        <w:numPr>
          <w:ilvl w:val="1"/>
          <w:numId w:val="4"/>
        </w:numPr>
      </w:pPr>
      <w:r>
        <w:t>Animals (rats)</w:t>
      </w:r>
    </w:p>
    <w:p w14:paraId="1121045E" w14:textId="1563CF97" w:rsidR="004D291C" w:rsidRDefault="000E1D94" w:rsidP="004D291C">
      <w:pPr>
        <w:pStyle w:val="ListParagraph"/>
        <w:numPr>
          <w:ilvl w:val="0"/>
          <w:numId w:val="4"/>
        </w:numPr>
      </w:pPr>
      <w:r>
        <w:t>EEG</w:t>
      </w:r>
    </w:p>
    <w:p w14:paraId="60F796DF" w14:textId="4BE3DEEB" w:rsidR="000E1D94" w:rsidRDefault="000E1D94" w:rsidP="000E1D94">
      <w:pPr>
        <w:pStyle w:val="ListParagraph"/>
        <w:numPr>
          <w:ilvl w:val="1"/>
          <w:numId w:val="4"/>
        </w:numPr>
      </w:pPr>
      <w:r>
        <w:t>Electrical properties of thousands of neurons</w:t>
      </w:r>
    </w:p>
    <w:p w14:paraId="593B1D67" w14:textId="1ECBE995" w:rsidR="000E1D94" w:rsidRDefault="000E1D94" w:rsidP="000E1D94">
      <w:pPr>
        <w:pStyle w:val="ListParagraph"/>
        <w:numPr>
          <w:ilvl w:val="1"/>
          <w:numId w:val="4"/>
        </w:numPr>
      </w:pPr>
      <w:r>
        <w:t>Information on net output for a population of neurons</w:t>
      </w:r>
    </w:p>
    <w:p w14:paraId="2F1DA190" w14:textId="240315A1" w:rsidR="000E1D94" w:rsidRDefault="00A20134" w:rsidP="000E1D94">
      <w:pPr>
        <w:pStyle w:val="ListParagraph"/>
        <w:numPr>
          <w:ilvl w:val="1"/>
          <w:numId w:val="4"/>
        </w:numPr>
      </w:pPr>
      <w:r>
        <w:t>Poor spatial resolution, great temporal activity</w:t>
      </w:r>
    </w:p>
    <w:p w14:paraId="184ED9B8" w14:textId="35C44784" w:rsidR="00A20134" w:rsidRDefault="00A20134" w:rsidP="00A20134">
      <w:pPr>
        <w:pStyle w:val="ListParagraph"/>
        <w:numPr>
          <w:ilvl w:val="2"/>
          <w:numId w:val="4"/>
        </w:numPr>
      </w:pPr>
      <w:r>
        <w:t>Good at being fast</w:t>
      </w:r>
    </w:p>
    <w:p w14:paraId="61AC9B07" w14:textId="567C9817" w:rsidR="00A20134" w:rsidRDefault="00A20134" w:rsidP="00A20134">
      <w:pPr>
        <w:pStyle w:val="ListParagraph"/>
        <w:numPr>
          <w:ilvl w:val="1"/>
          <w:numId w:val="4"/>
        </w:numPr>
      </w:pPr>
      <w:r>
        <w:t>Event related potential</w:t>
      </w:r>
    </w:p>
    <w:p w14:paraId="4849E901" w14:textId="7B1BE093" w:rsidR="00A20134" w:rsidRDefault="00A20134" w:rsidP="00A20134">
      <w:pPr>
        <w:pStyle w:val="ListParagraph"/>
        <w:numPr>
          <w:ilvl w:val="0"/>
          <w:numId w:val="4"/>
        </w:numPr>
      </w:pPr>
      <w:r>
        <w:t>Neuroimaging</w:t>
      </w:r>
    </w:p>
    <w:p w14:paraId="04E38433" w14:textId="06452EFA" w:rsidR="00A20134" w:rsidRDefault="00707FAD" w:rsidP="00A20134">
      <w:pPr>
        <w:pStyle w:val="ListParagraph"/>
        <w:numPr>
          <w:ilvl w:val="1"/>
          <w:numId w:val="4"/>
        </w:numPr>
      </w:pPr>
      <w:r>
        <w:t>CT scan</w:t>
      </w:r>
    </w:p>
    <w:p w14:paraId="6771D166" w14:textId="2F7359CE" w:rsidR="00707FAD" w:rsidRDefault="00707FAD" w:rsidP="00707FAD">
      <w:pPr>
        <w:pStyle w:val="ListParagraph"/>
        <w:numPr>
          <w:ilvl w:val="2"/>
          <w:numId w:val="4"/>
        </w:numPr>
      </w:pPr>
      <w:r>
        <w:t>3d x-ray</w:t>
      </w:r>
    </w:p>
    <w:p w14:paraId="51A48446" w14:textId="49C39A7C" w:rsidR="00707FAD" w:rsidRDefault="00707FAD" w:rsidP="00707FAD">
      <w:pPr>
        <w:pStyle w:val="ListParagraph"/>
        <w:numPr>
          <w:ilvl w:val="2"/>
          <w:numId w:val="4"/>
        </w:numPr>
      </w:pPr>
      <w:r>
        <w:t>Good spatial, no temporal resolution</w:t>
      </w:r>
    </w:p>
    <w:p w14:paraId="77490EA5" w14:textId="5B1C6026" w:rsidR="00707FAD" w:rsidRDefault="00707FAD" w:rsidP="00707FAD">
      <w:pPr>
        <w:pStyle w:val="ListParagraph"/>
        <w:numPr>
          <w:ilvl w:val="1"/>
          <w:numId w:val="4"/>
        </w:numPr>
      </w:pPr>
      <w:r>
        <w:t>MRI</w:t>
      </w:r>
    </w:p>
    <w:p w14:paraId="700A6D9F" w14:textId="01D82514" w:rsidR="00707FAD" w:rsidRDefault="00707FAD" w:rsidP="00707FAD">
      <w:pPr>
        <w:pStyle w:val="ListParagraph"/>
        <w:numPr>
          <w:ilvl w:val="2"/>
          <w:numId w:val="4"/>
        </w:numPr>
      </w:pPr>
      <w:r>
        <w:t>Magnetic fields to analyze atomic properties (hydrogen</w:t>
      </w:r>
      <w:r>
        <w:sym w:font="Wingdings" w:char="F0E0"/>
      </w:r>
      <w:r>
        <w:t>water composition)</w:t>
      </w:r>
    </w:p>
    <w:p w14:paraId="540FEBDB" w14:textId="1DFA8490" w:rsidR="00707FAD" w:rsidRDefault="00707FAD" w:rsidP="00707FAD">
      <w:pPr>
        <w:pStyle w:val="ListParagraph"/>
        <w:numPr>
          <w:ilvl w:val="2"/>
          <w:numId w:val="4"/>
        </w:numPr>
      </w:pPr>
      <w:r>
        <w:t>Good spatial, no temporal resolution</w:t>
      </w:r>
    </w:p>
    <w:p w14:paraId="58C1CDA1" w14:textId="4734C125" w:rsidR="00707FAD" w:rsidRDefault="00707FAD" w:rsidP="00707FAD">
      <w:pPr>
        <w:pStyle w:val="ListParagraph"/>
        <w:numPr>
          <w:ilvl w:val="3"/>
          <w:numId w:val="4"/>
        </w:numPr>
      </w:pPr>
      <w:r>
        <w:t>Higher resolution than CT scan</w:t>
      </w:r>
    </w:p>
    <w:p w14:paraId="5B800976" w14:textId="15AF06FE" w:rsidR="00F721D7" w:rsidRDefault="00F721D7" w:rsidP="00F721D7">
      <w:pPr>
        <w:pStyle w:val="ListParagraph"/>
        <w:numPr>
          <w:ilvl w:val="1"/>
          <w:numId w:val="4"/>
        </w:numPr>
      </w:pPr>
      <w:r>
        <w:t>PET</w:t>
      </w:r>
    </w:p>
    <w:p w14:paraId="59F7E23C" w14:textId="40967FB2" w:rsidR="00F721D7" w:rsidRDefault="00F721D7" w:rsidP="00F721D7">
      <w:pPr>
        <w:pStyle w:val="ListParagraph"/>
        <w:numPr>
          <w:ilvl w:val="2"/>
          <w:numId w:val="4"/>
        </w:numPr>
      </w:pPr>
      <w:r>
        <w:t>CT scan with radioactive tracers</w:t>
      </w:r>
    </w:p>
    <w:p w14:paraId="6D203D10" w14:textId="76804957" w:rsidR="00F721D7" w:rsidRDefault="00F721D7" w:rsidP="00F721D7">
      <w:pPr>
        <w:pStyle w:val="ListParagraph"/>
        <w:numPr>
          <w:ilvl w:val="2"/>
          <w:numId w:val="4"/>
        </w:numPr>
      </w:pPr>
      <w:r>
        <w:t>Can study activity of labeled molecules/neurons in body</w:t>
      </w:r>
    </w:p>
    <w:p w14:paraId="0B527C89" w14:textId="013D3440" w:rsidR="00F721D7" w:rsidRDefault="00F721D7" w:rsidP="00F721D7">
      <w:pPr>
        <w:pStyle w:val="ListParagraph"/>
        <w:numPr>
          <w:ilvl w:val="2"/>
          <w:numId w:val="4"/>
        </w:numPr>
      </w:pPr>
      <w:r>
        <w:t>Inconvenient</w:t>
      </w:r>
    </w:p>
    <w:p w14:paraId="328A89F0" w14:textId="5C65BBD0" w:rsidR="00F721D7" w:rsidRDefault="00F721D7" w:rsidP="00F721D7">
      <w:pPr>
        <w:pStyle w:val="ListParagraph"/>
        <w:numPr>
          <w:ilvl w:val="3"/>
          <w:numId w:val="4"/>
        </w:numPr>
      </w:pPr>
      <w:r>
        <w:t>Ingesting radioactive stuff, half-life, bullshit</w:t>
      </w:r>
    </w:p>
    <w:p w14:paraId="38C799D8" w14:textId="2E0C0D7F" w:rsidR="00F721D7" w:rsidRDefault="00F721D7" w:rsidP="00F721D7">
      <w:pPr>
        <w:pStyle w:val="ListParagraph"/>
        <w:numPr>
          <w:ilvl w:val="1"/>
          <w:numId w:val="4"/>
        </w:numPr>
      </w:pPr>
      <w:r>
        <w:t>fMRI</w:t>
      </w:r>
    </w:p>
    <w:p w14:paraId="45E2EF88" w14:textId="32D48C02" w:rsidR="00F721D7" w:rsidRDefault="00F721D7" w:rsidP="00F721D7">
      <w:pPr>
        <w:pStyle w:val="ListParagraph"/>
        <w:numPr>
          <w:ilvl w:val="2"/>
          <w:numId w:val="4"/>
        </w:numPr>
      </w:pPr>
      <w:r>
        <w:t>Oxygen content in brain</w:t>
      </w:r>
    </w:p>
    <w:p w14:paraId="1F6E99DB" w14:textId="27CEA8C0" w:rsidR="00F721D7" w:rsidRPr="00AA42A8" w:rsidRDefault="00F721D7" w:rsidP="00F721D7">
      <w:pPr>
        <w:pStyle w:val="ListParagraph"/>
        <w:numPr>
          <w:ilvl w:val="3"/>
          <w:numId w:val="4"/>
        </w:numPr>
      </w:pPr>
      <w:r>
        <w:t>High neuronal activity= high metabolism=</w:t>
      </w:r>
      <w:r w:rsidRPr="00F721D7">
        <w:rPr>
          <w:u w:val="single"/>
        </w:rPr>
        <w:t>increase in flow of oxygenated blood</w:t>
      </w:r>
    </w:p>
    <w:p w14:paraId="73DA6F51" w14:textId="0E85E053" w:rsidR="00AA42A8" w:rsidRDefault="00AA42A8" w:rsidP="00AA42A8">
      <w:pPr>
        <w:pStyle w:val="ListParagraph"/>
        <w:numPr>
          <w:ilvl w:val="2"/>
          <w:numId w:val="4"/>
        </w:numPr>
      </w:pPr>
      <w:r>
        <w:t>Poor temporal resolution, high spatial resolution</w:t>
      </w:r>
    </w:p>
    <w:p w14:paraId="3342DA66" w14:textId="62C89C84" w:rsidR="00981ACF" w:rsidRDefault="00981ACF" w:rsidP="00981ACF">
      <w:pPr>
        <w:pStyle w:val="Heading1"/>
      </w:pPr>
      <w:r>
        <w:t>Vision</w:t>
      </w:r>
    </w:p>
    <w:p w14:paraId="26C15AE4" w14:textId="5EDEDC4B" w:rsidR="00981ACF" w:rsidRDefault="00981ACF" w:rsidP="00981ACF">
      <w:pPr>
        <w:pStyle w:val="Heading2"/>
      </w:pPr>
      <w:r>
        <w:t>Light</w:t>
      </w:r>
    </w:p>
    <w:p w14:paraId="45295CED" w14:textId="5ED9901B" w:rsidR="00981ACF" w:rsidRDefault="00356E6A" w:rsidP="00981ACF">
      <w:pPr>
        <w:pStyle w:val="ListParagraph"/>
        <w:numPr>
          <w:ilvl w:val="0"/>
          <w:numId w:val="5"/>
        </w:numPr>
      </w:pPr>
      <w:r>
        <w:t>Electromagnetic radiation that can be</w:t>
      </w:r>
      <w:r w:rsidR="00B842F8">
        <w:t xml:space="preserve"> thought as</w:t>
      </w:r>
      <w:r>
        <w:t xml:space="preserve"> a wave or a stream of photons</w:t>
      </w:r>
    </w:p>
    <w:p w14:paraId="0C9A339D" w14:textId="4948A121" w:rsidR="00356E6A" w:rsidRDefault="00356E6A" w:rsidP="00981ACF">
      <w:pPr>
        <w:pStyle w:val="ListParagraph"/>
        <w:numPr>
          <w:ilvl w:val="0"/>
          <w:numId w:val="5"/>
        </w:numPr>
      </w:pPr>
      <w:r>
        <w:t>Visible spectrum</w:t>
      </w:r>
    </w:p>
    <w:p w14:paraId="738B7D08" w14:textId="5C6F4146" w:rsidR="00356E6A" w:rsidRDefault="00356E6A" w:rsidP="00356E6A">
      <w:pPr>
        <w:pStyle w:val="ListParagraph"/>
        <w:numPr>
          <w:ilvl w:val="1"/>
          <w:numId w:val="5"/>
        </w:numPr>
      </w:pPr>
      <w:r>
        <w:t>380 to 760nm</w:t>
      </w:r>
    </w:p>
    <w:p w14:paraId="025A4755" w14:textId="0419BB6F" w:rsidR="00356E6A" w:rsidRDefault="00434475" w:rsidP="00356E6A">
      <w:pPr>
        <w:pStyle w:val="ListParagraph"/>
        <w:numPr>
          <w:ilvl w:val="0"/>
          <w:numId w:val="5"/>
        </w:numPr>
      </w:pPr>
      <w:r>
        <w:t>Can be absorbed, scattered, reflected, transmitted, or refracted</w:t>
      </w:r>
    </w:p>
    <w:p w14:paraId="79290485" w14:textId="436AAFF7" w:rsidR="003115C6" w:rsidRDefault="003115C6" w:rsidP="003115C6">
      <w:pPr>
        <w:pStyle w:val="ListParagraph"/>
        <w:numPr>
          <w:ilvl w:val="1"/>
          <w:numId w:val="5"/>
        </w:numPr>
      </w:pPr>
      <w:r>
        <w:t>Refraction + absorption required for vision</w:t>
      </w:r>
    </w:p>
    <w:p w14:paraId="2E8BC754" w14:textId="5B20324A" w:rsidR="003115C6" w:rsidRDefault="00524D3B" w:rsidP="00691484">
      <w:pPr>
        <w:pStyle w:val="ListParagraph"/>
        <w:numPr>
          <w:ilvl w:val="1"/>
          <w:numId w:val="5"/>
        </w:numPr>
      </w:pPr>
      <w:r>
        <w:t>Absorption</w:t>
      </w:r>
    </w:p>
    <w:p w14:paraId="0D2AEC5E" w14:textId="6846028A" w:rsidR="00524D3B" w:rsidRDefault="00524D3B" w:rsidP="00691484">
      <w:pPr>
        <w:pStyle w:val="ListParagraph"/>
        <w:numPr>
          <w:ilvl w:val="2"/>
          <w:numId w:val="5"/>
        </w:numPr>
      </w:pPr>
      <w:r>
        <w:t>Light is taken up, transformed into a different energy form</w:t>
      </w:r>
    </w:p>
    <w:p w14:paraId="0F6BA847" w14:textId="0D5F5A40" w:rsidR="00C22BE8" w:rsidRDefault="00C22BE8" w:rsidP="00691484">
      <w:pPr>
        <w:pStyle w:val="ListParagraph"/>
        <w:numPr>
          <w:ilvl w:val="1"/>
          <w:numId w:val="5"/>
        </w:numPr>
      </w:pPr>
      <w:r>
        <w:t>Scattered</w:t>
      </w:r>
    </w:p>
    <w:p w14:paraId="30235993" w14:textId="08E8434A" w:rsidR="00C22BE8" w:rsidRDefault="00C22BE8" w:rsidP="00691484">
      <w:pPr>
        <w:pStyle w:val="ListParagraph"/>
        <w:numPr>
          <w:ilvl w:val="2"/>
          <w:numId w:val="5"/>
        </w:numPr>
      </w:pPr>
      <w:r>
        <w:t>Light dispersed in an irregular fashion</w:t>
      </w:r>
    </w:p>
    <w:p w14:paraId="6F4D70AB" w14:textId="4852A418" w:rsidR="00C22BE8" w:rsidRDefault="00C22BE8" w:rsidP="00691484">
      <w:pPr>
        <w:pStyle w:val="ListParagraph"/>
        <w:numPr>
          <w:ilvl w:val="2"/>
          <w:numId w:val="5"/>
        </w:numPr>
      </w:pPr>
      <w:r>
        <w:t>Ex: the sky looking blue</w:t>
      </w:r>
    </w:p>
    <w:p w14:paraId="4AE556D7" w14:textId="6C3D37F1" w:rsidR="005F0DE5" w:rsidRDefault="005F0DE5" w:rsidP="00691484">
      <w:pPr>
        <w:pStyle w:val="ListParagraph"/>
        <w:numPr>
          <w:ilvl w:val="2"/>
          <w:numId w:val="5"/>
        </w:numPr>
      </w:pPr>
      <w:r>
        <w:t>Short end f the spectrum scatters more</w:t>
      </w:r>
    </w:p>
    <w:p w14:paraId="3401E8F4" w14:textId="3B9A90C1" w:rsidR="00C22BE8" w:rsidRDefault="005376AC" w:rsidP="00691484">
      <w:pPr>
        <w:pStyle w:val="ListParagraph"/>
        <w:numPr>
          <w:ilvl w:val="1"/>
          <w:numId w:val="5"/>
        </w:numPr>
      </w:pPr>
      <w:r>
        <w:t>Reflected</w:t>
      </w:r>
    </w:p>
    <w:p w14:paraId="04FC8BFB" w14:textId="734215E2" w:rsidR="005376AC" w:rsidRDefault="005376AC" w:rsidP="00691484">
      <w:pPr>
        <w:pStyle w:val="ListParagraph"/>
        <w:numPr>
          <w:ilvl w:val="2"/>
          <w:numId w:val="5"/>
        </w:numPr>
      </w:pPr>
      <w:r>
        <w:t>Energy bounces off different surfaces</w:t>
      </w:r>
    </w:p>
    <w:p w14:paraId="4840A68C" w14:textId="52B927EC" w:rsidR="005376AC" w:rsidRDefault="005376AC" w:rsidP="00691484">
      <w:pPr>
        <w:pStyle w:val="ListParagraph"/>
        <w:numPr>
          <w:ilvl w:val="2"/>
          <w:numId w:val="5"/>
        </w:numPr>
      </w:pPr>
      <w:r>
        <w:t>Most informative for vision</w:t>
      </w:r>
    </w:p>
    <w:p w14:paraId="4DFF35A0" w14:textId="7032A5B4" w:rsidR="005376AC" w:rsidRDefault="005376AC" w:rsidP="00691484">
      <w:pPr>
        <w:pStyle w:val="ListParagraph"/>
        <w:numPr>
          <w:ilvl w:val="1"/>
          <w:numId w:val="5"/>
        </w:numPr>
      </w:pPr>
      <w:r>
        <w:t>Transmitted</w:t>
      </w:r>
    </w:p>
    <w:p w14:paraId="243D58AF" w14:textId="09585D95" w:rsidR="005376AC" w:rsidRDefault="005376AC" w:rsidP="00691484">
      <w:pPr>
        <w:pStyle w:val="ListParagraph"/>
        <w:numPr>
          <w:ilvl w:val="2"/>
          <w:numId w:val="5"/>
        </w:numPr>
      </w:pPr>
      <w:r>
        <w:t>Energy passed through a surface</w:t>
      </w:r>
    </w:p>
    <w:p w14:paraId="5315E0A8" w14:textId="68C88D0E" w:rsidR="005376AC" w:rsidRDefault="005376AC" w:rsidP="00691484">
      <w:pPr>
        <w:pStyle w:val="ListParagraph"/>
        <w:numPr>
          <w:ilvl w:val="2"/>
          <w:numId w:val="5"/>
        </w:numPr>
      </w:pPr>
      <w:r>
        <w:t>Ex: seeing through a window</w:t>
      </w:r>
    </w:p>
    <w:p w14:paraId="505BB200" w14:textId="16BAEC9D" w:rsidR="005376AC" w:rsidRDefault="005376AC" w:rsidP="00691484">
      <w:pPr>
        <w:pStyle w:val="ListParagraph"/>
        <w:numPr>
          <w:ilvl w:val="1"/>
          <w:numId w:val="5"/>
        </w:numPr>
      </w:pPr>
      <w:r>
        <w:t>Refraction</w:t>
      </w:r>
    </w:p>
    <w:p w14:paraId="70D830DE" w14:textId="0B669B23" w:rsidR="005376AC" w:rsidRDefault="005376AC" w:rsidP="00691484">
      <w:pPr>
        <w:pStyle w:val="ListParagraph"/>
        <w:numPr>
          <w:ilvl w:val="2"/>
          <w:numId w:val="5"/>
        </w:numPr>
      </w:pPr>
      <w:r>
        <w:t>Light is altered as it passes into another medium</w:t>
      </w:r>
    </w:p>
    <w:p w14:paraId="16C47FC6" w14:textId="64177CD4" w:rsidR="005376AC" w:rsidRDefault="005376AC" w:rsidP="00691484">
      <w:pPr>
        <w:pStyle w:val="ListParagraph"/>
        <w:numPr>
          <w:ilvl w:val="2"/>
          <w:numId w:val="5"/>
        </w:numPr>
      </w:pPr>
      <w:r>
        <w:t>I</w:t>
      </w:r>
      <w:r w:rsidR="00D1701E">
        <w:t>.</w:t>
      </w:r>
      <w:r>
        <w:t>e</w:t>
      </w:r>
      <w:r w:rsidR="00D1701E">
        <w:t>.</w:t>
      </w:r>
      <w:r>
        <w:t>: light entering water</w:t>
      </w:r>
    </w:p>
    <w:p w14:paraId="37E44F61" w14:textId="2FE9317C" w:rsidR="00691484" w:rsidRDefault="00691484" w:rsidP="00691484">
      <w:pPr>
        <w:pStyle w:val="ListParagraph"/>
        <w:numPr>
          <w:ilvl w:val="0"/>
          <w:numId w:val="5"/>
        </w:numPr>
      </w:pPr>
      <w:r>
        <w:t xml:space="preserve">Wavelength </w:t>
      </w:r>
      <m:oMath>
        <m:r>
          <w:rPr>
            <w:rFonts w:ascii="Cambria Math" w:hAnsi="Cambria Math"/>
          </w:rPr>
          <m:t>(λ)</m:t>
        </m:r>
      </m:oMath>
    </w:p>
    <w:p w14:paraId="54CA0385" w14:textId="4AF8726F" w:rsidR="00691484" w:rsidRDefault="00143F01" w:rsidP="00691484">
      <w:pPr>
        <w:pStyle w:val="ListParagraph"/>
        <w:numPr>
          <w:ilvl w:val="1"/>
          <w:numId w:val="5"/>
        </w:numPr>
      </w:pPr>
      <w:r>
        <w:t>C</w:t>
      </w:r>
      <w:r w:rsidR="00691484">
        <w:t>olor</w:t>
      </w:r>
    </w:p>
    <w:p w14:paraId="09802272" w14:textId="3C6DA2AA" w:rsidR="00143F01" w:rsidRDefault="00143F01" w:rsidP="00143F01">
      <w:pPr>
        <w:pStyle w:val="ListParagraph"/>
        <w:numPr>
          <w:ilvl w:val="0"/>
          <w:numId w:val="5"/>
        </w:numPr>
      </w:pPr>
      <w:r>
        <w:t>Intensity (amplitude)</w:t>
      </w:r>
    </w:p>
    <w:p w14:paraId="384AED82" w14:textId="6C3A87FD" w:rsidR="00143F01" w:rsidRDefault="00143F01" w:rsidP="00143F01">
      <w:pPr>
        <w:pStyle w:val="ListParagraph"/>
        <w:numPr>
          <w:ilvl w:val="1"/>
          <w:numId w:val="5"/>
        </w:numPr>
      </w:pPr>
      <w:r>
        <w:t>Brightness</w:t>
      </w:r>
    </w:p>
    <w:p w14:paraId="55063683" w14:textId="34F406BD" w:rsidR="00143F01" w:rsidRDefault="00143F01" w:rsidP="00143F01">
      <w:pPr>
        <w:pStyle w:val="ListParagraph"/>
        <w:numPr>
          <w:ilvl w:val="0"/>
          <w:numId w:val="5"/>
        </w:numPr>
      </w:pPr>
      <w:r>
        <w:t>Purity (of wavelength)</w:t>
      </w:r>
    </w:p>
    <w:p w14:paraId="1C7FEFB8" w14:textId="709F93BF" w:rsidR="00143F01" w:rsidRDefault="00143F01" w:rsidP="00143F01">
      <w:pPr>
        <w:pStyle w:val="ListParagraph"/>
        <w:numPr>
          <w:ilvl w:val="1"/>
          <w:numId w:val="5"/>
        </w:numPr>
      </w:pPr>
      <w:r>
        <w:t>Saturation</w:t>
      </w:r>
    </w:p>
    <w:p w14:paraId="10B36059" w14:textId="7B6B5ED8" w:rsidR="00143F01" w:rsidRDefault="00143F01" w:rsidP="00143F01">
      <w:pPr>
        <w:pStyle w:val="Heading2"/>
      </w:pPr>
      <w:r>
        <w:t>Structure and Function of the Eye</w:t>
      </w:r>
    </w:p>
    <w:p w14:paraId="4C83E815" w14:textId="5CA8442D" w:rsidR="00143F01" w:rsidRDefault="00A25FD5" w:rsidP="00143F01">
      <w:pPr>
        <w:pStyle w:val="ListParagraph"/>
        <w:numPr>
          <w:ilvl w:val="0"/>
          <w:numId w:val="6"/>
        </w:numPr>
      </w:pPr>
      <w:r>
        <w:t>Cornea</w:t>
      </w:r>
    </w:p>
    <w:p w14:paraId="26BEF585" w14:textId="2AA90901" w:rsidR="00A25FD5" w:rsidRDefault="00A25FD5" w:rsidP="00A25FD5">
      <w:pPr>
        <w:pStyle w:val="ListParagraph"/>
        <w:numPr>
          <w:ilvl w:val="1"/>
          <w:numId w:val="6"/>
        </w:numPr>
      </w:pPr>
      <w:r>
        <w:t>Transparent window into the eyeball</w:t>
      </w:r>
    </w:p>
    <w:p w14:paraId="65348396" w14:textId="306F4C8F" w:rsidR="00A25FD5" w:rsidRDefault="00A25FD5" w:rsidP="00A25FD5">
      <w:pPr>
        <w:pStyle w:val="ListParagraph"/>
        <w:numPr>
          <w:ilvl w:val="1"/>
          <w:numId w:val="6"/>
        </w:numPr>
      </w:pPr>
      <w:r>
        <w:t>Functions:</w:t>
      </w:r>
    </w:p>
    <w:p w14:paraId="38D8C837" w14:textId="1419D4C5" w:rsidR="00A25FD5" w:rsidRDefault="00A25FD5" w:rsidP="00A25FD5">
      <w:pPr>
        <w:pStyle w:val="ListParagraph"/>
        <w:numPr>
          <w:ilvl w:val="2"/>
          <w:numId w:val="6"/>
        </w:numPr>
      </w:pPr>
      <w:r>
        <w:t>Refracts light</w:t>
      </w:r>
    </w:p>
    <w:p w14:paraId="09F8926C" w14:textId="4E6DA0E6" w:rsidR="006A1F5A" w:rsidRDefault="006A1F5A" w:rsidP="00A25FD5">
      <w:pPr>
        <w:pStyle w:val="ListParagraph"/>
        <w:numPr>
          <w:ilvl w:val="2"/>
          <w:numId w:val="6"/>
        </w:numPr>
      </w:pPr>
      <w:r>
        <w:t>Sensory nerves for protection (contact lenses)</w:t>
      </w:r>
    </w:p>
    <w:p w14:paraId="0C9F1823" w14:textId="161B7BA7" w:rsidR="006A1F5A" w:rsidRDefault="00B3080D" w:rsidP="00B3080D">
      <w:pPr>
        <w:pStyle w:val="ListParagraph"/>
        <w:numPr>
          <w:ilvl w:val="0"/>
          <w:numId w:val="6"/>
        </w:numPr>
      </w:pPr>
      <w:r>
        <w:t>Aqueous humor</w:t>
      </w:r>
    </w:p>
    <w:p w14:paraId="15A5D650" w14:textId="23A53F43" w:rsidR="00B3080D" w:rsidRDefault="00B3080D" w:rsidP="00B3080D">
      <w:pPr>
        <w:pStyle w:val="ListParagraph"/>
        <w:numPr>
          <w:ilvl w:val="1"/>
          <w:numId w:val="6"/>
        </w:numPr>
      </w:pPr>
      <w:r>
        <w:t>Watery fluid in the anterior chamber</w:t>
      </w:r>
    </w:p>
    <w:p w14:paraId="44664D03" w14:textId="4CABA734" w:rsidR="00B3080D" w:rsidRDefault="00B3080D" w:rsidP="00B3080D">
      <w:pPr>
        <w:pStyle w:val="ListParagraph"/>
        <w:numPr>
          <w:ilvl w:val="1"/>
          <w:numId w:val="6"/>
        </w:numPr>
      </w:pPr>
      <w:r>
        <w:t>Functions:</w:t>
      </w:r>
    </w:p>
    <w:p w14:paraId="703A4829" w14:textId="34F303C7" w:rsidR="00B3080D" w:rsidRDefault="00B3080D" w:rsidP="00B3080D">
      <w:pPr>
        <w:pStyle w:val="ListParagraph"/>
        <w:numPr>
          <w:ilvl w:val="2"/>
          <w:numId w:val="6"/>
        </w:numPr>
      </w:pPr>
      <w:r>
        <w:t>Provides nutrients (glucose, oxygen)</w:t>
      </w:r>
    </w:p>
    <w:p w14:paraId="63B514FC" w14:textId="1F7C9C99" w:rsidR="00B3080D" w:rsidRDefault="00B3080D" w:rsidP="00B3080D">
      <w:pPr>
        <w:pStyle w:val="ListParagraph"/>
        <w:numPr>
          <w:ilvl w:val="2"/>
          <w:numId w:val="6"/>
        </w:numPr>
      </w:pPr>
      <w:r>
        <w:t>Takes away “bad” structures</w:t>
      </w:r>
    </w:p>
    <w:p w14:paraId="11D7D114" w14:textId="796865D4" w:rsidR="00B3080D" w:rsidRDefault="00B3080D" w:rsidP="00B3080D">
      <w:pPr>
        <w:pStyle w:val="ListParagraph"/>
        <w:numPr>
          <w:ilvl w:val="0"/>
          <w:numId w:val="6"/>
        </w:numPr>
      </w:pPr>
      <w:r>
        <w:t>Crystalline lens</w:t>
      </w:r>
    </w:p>
    <w:p w14:paraId="09B4D552" w14:textId="5211DFC9" w:rsidR="00B3080D" w:rsidRDefault="00B3080D" w:rsidP="00B3080D">
      <w:pPr>
        <w:pStyle w:val="ListParagraph"/>
        <w:numPr>
          <w:ilvl w:val="1"/>
          <w:numId w:val="6"/>
        </w:numPr>
      </w:pPr>
      <w:r>
        <w:t>Lens in the eye</w:t>
      </w:r>
    </w:p>
    <w:p w14:paraId="66C961BA" w14:textId="487D0FA7" w:rsidR="00730BA8" w:rsidRDefault="00730BA8" w:rsidP="00B3080D">
      <w:pPr>
        <w:pStyle w:val="ListParagraph"/>
        <w:numPr>
          <w:ilvl w:val="1"/>
          <w:numId w:val="6"/>
        </w:numPr>
      </w:pPr>
      <w:r>
        <w:t>Changing focus</w:t>
      </w:r>
    </w:p>
    <w:p w14:paraId="12B20260" w14:textId="4960EC30" w:rsidR="00B3080D" w:rsidRDefault="00B3080D" w:rsidP="00B3080D">
      <w:pPr>
        <w:pStyle w:val="ListParagraph"/>
        <w:numPr>
          <w:ilvl w:val="0"/>
          <w:numId w:val="6"/>
        </w:numPr>
      </w:pPr>
      <w:r>
        <w:t>Pupil</w:t>
      </w:r>
    </w:p>
    <w:p w14:paraId="12C303BB" w14:textId="3FDA12F1" w:rsidR="00B3080D" w:rsidRDefault="00B3080D" w:rsidP="00B3080D">
      <w:pPr>
        <w:pStyle w:val="ListParagraph"/>
        <w:numPr>
          <w:ilvl w:val="1"/>
          <w:numId w:val="6"/>
        </w:numPr>
      </w:pPr>
      <w:r>
        <w:t>Dark circular opening in the center of the iris</w:t>
      </w:r>
    </w:p>
    <w:p w14:paraId="032BBC0E" w14:textId="28963005" w:rsidR="00B3080D" w:rsidRDefault="00B3080D" w:rsidP="00B3080D">
      <w:pPr>
        <w:pStyle w:val="ListParagraph"/>
        <w:numPr>
          <w:ilvl w:val="1"/>
          <w:numId w:val="6"/>
        </w:numPr>
      </w:pPr>
      <w:r>
        <w:t>How much light to let into the retina</w:t>
      </w:r>
    </w:p>
    <w:p w14:paraId="60FD2CC4" w14:textId="55FA0229" w:rsidR="000912C6" w:rsidRDefault="000912C6" w:rsidP="000912C6">
      <w:pPr>
        <w:pStyle w:val="ListParagraph"/>
        <w:numPr>
          <w:ilvl w:val="0"/>
          <w:numId w:val="6"/>
        </w:numPr>
      </w:pPr>
      <w:r>
        <w:t>Iris</w:t>
      </w:r>
    </w:p>
    <w:p w14:paraId="6BAB4EAA" w14:textId="6B666733" w:rsidR="000912C6" w:rsidRDefault="000912C6" w:rsidP="000912C6">
      <w:pPr>
        <w:pStyle w:val="ListParagraph"/>
        <w:numPr>
          <w:ilvl w:val="1"/>
          <w:numId w:val="6"/>
        </w:numPr>
      </w:pPr>
      <w:r>
        <w:t>Determines size of pupil</w:t>
      </w:r>
    </w:p>
    <w:p w14:paraId="13CAF003" w14:textId="62E89A79" w:rsidR="000912C6" w:rsidRDefault="000912C6" w:rsidP="000912C6">
      <w:pPr>
        <w:pStyle w:val="ListParagraph"/>
        <w:numPr>
          <w:ilvl w:val="1"/>
          <w:numId w:val="6"/>
        </w:numPr>
      </w:pPr>
      <w:r>
        <w:t>Muscular diaphragm</w:t>
      </w:r>
    </w:p>
    <w:p w14:paraId="6DD015FE" w14:textId="19679EAD" w:rsidR="000912C6" w:rsidRDefault="000912C6" w:rsidP="000912C6">
      <w:pPr>
        <w:pStyle w:val="ListParagraph"/>
        <w:numPr>
          <w:ilvl w:val="1"/>
          <w:numId w:val="6"/>
        </w:numPr>
      </w:pPr>
      <w:r>
        <w:t>Eye color</w:t>
      </w:r>
    </w:p>
    <w:p w14:paraId="69130304" w14:textId="626726FD" w:rsidR="000912C6" w:rsidRDefault="000912C6" w:rsidP="000912C6">
      <w:pPr>
        <w:pStyle w:val="ListParagraph"/>
        <w:numPr>
          <w:ilvl w:val="0"/>
          <w:numId w:val="6"/>
        </w:numPr>
      </w:pPr>
      <w:r>
        <w:t>Vitreous humor</w:t>
      </w:r>
    </w:p>
    <w:p w14:paraId="0845374D" w14:textId="3F2D120F" w:rsidR="000912C6" w:rsidRDefault="009E05CB" w:rsidP="000912C6">
      <w:pPr>
        <w:pStyle w:val="ListParagraph"/>
        <w:numPr>
          <w:ilvl w:val="1"/>
          <w:numId w:val="6"/>
        </w:numPr>
      </w:pPr>
      <w:r>
        <w:t>Viscous transparent fluid that fills the large chamber in the posterior part of the eye</w:t>
      </w:r>
    </w:p>
    <w:p w14:paraId="2733D617" w14:textId="5E037F35" w:rsidR="002C17A1" w:rsidRDefault="002C17A1" w:rsidP="000912C6">
      <w:pPr>
        <w:pStyle w:val="ListParagraph"/>
        <w:numPr>
          <w:ilvl w:val="1"/>
          <w:numId w:val="6"/>
        </w:numPr>
      </w:pPr>
      <w:r>
        <w:t>Function:</w:t>
      </w:r>
    </w:p>
    <w:p w14:paraId="47340EB0" w14:textId="5D5CB186" w:rsidR="002C17A1" w:rsidRDefault="002C17A1" w:rsidP="002C17A1">
      <w:pPr>
        <w:pStyle w:val="ListParagraph"/>
        <w:numPr>
          <w:ilvl w:val="2"/>
          <w:numId w:val="6"/>
        </w:numPr>
      </w:pPr>
      <w:r>
        <w:t>Holds the eye in shape</w:t>
      </w:r>
    </w:p>
    <w:p w14:paraId="78D34DCD" w14:textId="2DBB5B8E" w:rsidR="002C17A1" w:rsidRDefault="00105EA7" w:rsidP="002C17A1">
      <w:pPr>
        <w:pStyle w:val="ListParagraph"/>
        <w:numPr>
          <w:ilvl w:val="0"/>
          <w:numId w:val="6"/>
        </w:numPr>
      </w:pPr>
      <w:r>
        <w:t>Retina</w:t>
      </w:r>
    </w:p>
    <w:p w14:paraId="0511CFBA" w14:textId="191CBBBE" w:rsidR="00105EA7" w:rsidRDefault="00105EA7" w:rsidP="00105EA7">
      <w:pPr>
        <w:pStyle w:val="ListParagraph"/>
        <w:numPr>
          <w:ilvl w:val="1"/>
          <w:numId w:val="6"/>
        </w:numPr>
      </w:pPr>
      <w:r>
        <w:t>Light sensitive membrane n the back of the eye that contains photoreceptors, which receive an image and send it to the brain through the optic nerve</w:t>
      </w:r>
    </w:p>
    <w:p w14:paraId="0A23F952" w14:textId="33D5B071" w:rsidR="00C36D44" w:rsidRDefault="0020734A" w:rsidP="00C36D44">
      <w:pPr>
        <w:pStyle w:val="ListParagraph"/>
        <w:numPr>
          <w:ilvl w:val="0"/>
          <w:numId w:val="6"/>
        </w:numPr>
      </w:pPr>
      <w:r>
        <w:t>Accommodation</w:t>
      </w:r>
    </w:p>
    <w:p w14:paraId="288B0AEB" w14:textId="18640B90" w:rsidR="0020734A" w:rsidRDefault="0020734A" w:rsidP="0020734A">
      <w:pPr>
        <w:pStyle w:val="ListParagraph"/>
        <w:numPr>
          <w:ilvl w:val="1"/>
          <w:numId w:val="6"/>
        </w:numPr>
      </w:pPr>
      <w:r>
        <w:t>Flat lens: distant objects</w:t>
      </w:r>
    </w:p>
    <w:p w14:paraId="7FBCAE1D" w14:textId="53CE9246" w:rsidR="0020734A" w:rsidRDefault="0020734A" w:rsidP="0020734A">
      <w:pPr>
        <w:pStyle w:val="ListParagraph"/>
        <w:numPr>
          <w:ilvl w:val="2"/>
          <w:numId w:val="6"/>
        </w:numPr>
      </w:pPr>
      <w:r>
        <w:t>Less refraction</w:t>
      </w:r>
    </w:p>
    <w:p w14:paraId="784B29D7" w14:textId="5712A8F9" w:rsidR="00C97EA6" w:rsidRDefault="00C97EA6" w:rsidP="0020734A">
      <w:pPr>
        <w:pStyle w:val="ListParagraph"/>
        <w:numPr>
          <w:ilvl w:val="2"/>
          <w:numId w:val="6"/>
        </w:numPr>
      </w:pPr>
      <w:r>
        <w:t>Bad: myopia</w:t>
      </w:r>
    </w:p>
    <w:p w14:paraId="285678C6" w14:textId="1A7E70DE" w:rsidR="0020734A" w:rsidRDefault="0020734A" w:rsidP="0020734A">
      <w:pPr>
        <w:pStyle w:val="ListParagraph"/>
        <w:numPr>
          <w:ilvl w:val="1"/>
          <w:numId w:val="6"/>
        </w:numPr>
      </w:pPr>
      <w:r>
        <w:t>Lens bulged: close objects</w:t>
      </w:r>
    </w:p>
    <w:p w14:paraId="36CE634B" w14:textId="6E89BC5B" w:rsidR="0020734A" w:rsidRDefault="0020734A" w:rsidP="0020734A">
      <w:pPr>
        <w:pStyle w:val="ListParagraph"/>
        <w:numPr>
          <w:ilvl w:val="2"/>
          <w:numId w:val="6"/>
        </w:numPr>
      </w:pPr>
      <w:r>
        <w:t>More refraction</w:t>
      </w:r>
    </w:p>
    <w:p w14:paraId="01E93872" w14:textId="356A674D" w:rsidR="00C97EA6" w:rsidRDefault="00C97EA6" w:rsidP="0020734A">
      <w:pPr>
        <w:pStyle w:val="ListParagraph"/>
        <w:numPr>
          <w:ilvl w:val="2"/>
          <w:numId w:val="6"/>
        </w:numPr>
      </w:pPr>
      <w:r>
        <w:t>Bad: hyperopia</w:t>
      </w:r>
    </w:p>
    <w:p w14:paraId="5E0B31FE" w14:textId="7AA61B61" w:rsidR="0020734A" w:rsidRDefault="00B04189" w:rsidP="0020734A">
      <w:pPr>
        <w:pStyle w:val="ListParagraph"/>
        <w:numPr>
          <w:ilvl w:val="0"/>
          <w:numId w:val="6"/>
        </w:numPr>
      </w:pPr>
      <w:r>
        <w:t>Emmetropia</w:t>
      </w:r>
    </w:p>
    <w:p w14:paraId="7400124D" w14:textId="25383804" w:rsidR="00B04189" w:rsidRDefault="00B04189" w:rsidP="00B04189">
      <w:pPr>
        <w:pStyle w:val="ListParagraph"/>
        <w:numPr>
          <w:ilvl w:val="1"/>
          <w:numId w:val="6"/>
        </w:numPr>
      </w:pPr>
      <w:r>
        <w:t>No refractive errors, perfect vision</w:t>
      </w:r>
    </w:p>
    <w:p w14:paraId="7766F22F" w14:textId="147238A6" w:rsidR="007D34F2" w:rsidRDefault="007D34F2" w:rsidP="007D34F2">
      <w:pPr>
        <w:pStyle w:val="ListParagraph"/>
        <w:numPr>
          <w:ilvl w:val="0"/>
          <w:numId w:val="6"/>
        </w:numPr>
      </w:pPr>
      <w:r>
        <w:t>Presbyopia</w:t>
      </w:r>
    </w:p>
    <w:p w14:paraId="4365F1E8" w14:textId="72DE4CE9" w:rsidR="007D34F2" w:rsidRDefault="007D34F2" w:rsidP="007D34F2">
      <w:pPr>
        <w:pStyle w:val="ListParagraph"/>
        <w:numPr>
          <w:ilvl w:val="1"/>
          <w:numId w:val="6"/>
        </w:numPr>
      </w:pPr>
      <w:r>
        <w:t>Lens become sclerotic, lose elasticity with age</w:t>
      </w:r>
    </w:p>
    <w:p w14:paraId="1EE92FDF" w14:textId="355725FC" w:rsidR="007D34F2" w:rsidRDefault="007D34F2" w:rsidP="007D34F2">
      <w:pPr>
        <w:pStyle w:val="ListParagraph"/>
        <w:numPr>
          <w:ilvl w:val="1"/>
          <w:numId w:val="6"/>
        </w:numPr>
      </w:pPr>
      <w:r>
        <w:t>Can’t focus on close objects</w:t>
      </w:r>
    </w:p>
    <w:p w14:paraId="1E229D6E" w14:textId="20C83B87" w:rsidR="005B2B63" w:rsidRDefault="00995E19" w:rsidP="00995E19">
      <w:pPr>
        <w:pStyle w:val="ListParagraph"/>
        <w:numPr>
          <w:ilvl w:val="0"/>
          <w:numId w:val="6"/>
        </w:numPr>
      </w:pPr>
      <w:r>
        <w:t>Cataracts</w:t>
      </w:r>
    </w:p>
    <w:p w14:paraId="1CE6E50A" w14:textId="669CE67A" w:rsidR="00995E19" w:rsidRDefault="00995E19" w:rsidP="00995E19">
      <w:pPr>
        <w:pStyle w:val="ListParagraph"/>
        <w:numPr>
          <w:ilvl w:val="1"/>
          <w:numId w:val="6"/>
        </w:numPr>
      </w:pPr>
      <w:r>
        <w:t>Lens becomes opaque</w:t>
      </w:r>
    </w:p>
    <w:p w14:paraId="09283599" w14:textId="375FAC5F" w:rsidR="00995E19" w:rsidRDefault="00995E19" w:rsidP="00995E19">
      <w:pPr>
        <w:pStyle w:val="ListParagraph"/>
        <w:numPr>
          <w:ilvl w:val="1"/>
          <w:numId w:val="6"/>
        </w:numPr>
      </w:pPr>
      <w:r>
        <w:t>Crystalline proteins become a problem</w:t>
      </w:r>
    </w:p>
    <w:p w14:paraId="3DCE88B7" w14:textId="46942D3E" w:rsidR="00995E19" w:rsidRDefault="00995E19" w:rsidP="00995E19">
      <w:pPr>
        <w:pStyle w:val="ListParagraph"/>
        <w:numPr>
          <w:ilvl w:val="1"/>
          <w:numId w:val="6"/>
        </w:numPr>
      </w:pPr>
      <w:r>
        <w:t>Can be congenital or age-related</w:t>
      </w:r>
    </w:p>
    <w:p w14:paraId="4B819DEB" w14:textId="1A3ED109" w:rsidR="00995E19" w:rsidRDefault="00C45B1E" w:rsidP="00C45B1E">
      <w:pPr>
        <w:pStyle w:val="ListParagraph"/>
        <w:numPr>
          <w:ilvl w:val="0"/>
          <w:numId w:val="6"/>
        </w:numPr>
      </w:pPr>
      <w:r>
        <w:t>Astigmatism</w:t>
      </w:r>
    </w:p>
    <w:p w14:paraId="53E2433B" w14:textId="76E863D6" w:rsidR="00C45B1E" w:rsidRDefault="00C45B1E" w:rsidP="00C45B1E">
      <w:pPr>
        <w:pStyle w:val="ListParagraph"/>
        <w:numPr>
          <w:ilvl w:val="1"/>
          <w:numId w:val="6"/>
        </w:numPr>
      </w:pPr>
      <w:r>
        <w:t>Unequal curving, causing bad refraction</w:t>
      </w:r>
    </w:p>
    <w:p w14:paraId="42E8C55D" w14:textId="720A8F99" w:rsidR="00C45B1E" w:rsidRDefault="00C45B1E" w:rsidP="00C45B1E">
      <w:pPr>
        <w:pStyle w:val="ListParagraph"/>
        <w:numPr>
          <w:ilvl w:val="1"/>
          <w:numId w:val="6"/>
        </w:numPr>
      </w:pPr>
      <w:r>
        <w:t>Usually in the cornea</w:t>
      </w:r>
    </w:p>
    <w:p w14:paraId="3FD9A7C6" w14:textId="312B6E0A" w:rsidR="002E458C" w:rsidRDefault="002E458C" w:rsidP="002E458C">
      <w:pPr>
        <w:pStyle w:val="Heading2"/>
      </w:pPr>
      <w:r>
        <w:t>Retina</w:t>
      </w:r>
    </w:p>
    <w:p w14:paraId="1C061A4B" w14:textId="0365C363" w:rsidR="002E458C" w:rsidRDefault="00943EC0" w:rsidP="002E458C">
      <w:pPr>
        <w:pStyle w:val="ListParagraph"/>
        <w:numPr>
          <w:ilvl w:val="0"/>
          <w:numId w:val="7"/>
        </w:numPr>
      </w:pPr>
      <w:r>
        <w:t>Fundus</w:t>
      </w:r>
    </w:p>
    <w:p w14:paraId="0DD2842A" w14:textId="34B178FD" w:rsidR="00943EC0" w:rsidRDefault="00943EC0" w:rsidP="00943EC0">
      <w:pPr>
        <w:pStyle w:val="ListParagraph"/>
        <w:numPr>
          <w:ilvl w:val="1"/>
          <w:numId w:val="7"/>
        </w:numPr>
      </w:pPr>
      <w:r>
        <w:t>Back of the eye</w:t>
      </w:r>
    </w:p>
    <w:p w14:paraId="4AF85A6A" w14:textId="34E555EE" w:rsidR="00943EC0" w:rsidRDefault="00943EC0" w:rsidP="00943EC0">
      <w:pPr>
        <w:pStyle w:val="ListParagraph"/>
        <w:numPr>
          <w:ilvl w:val="1"/>
          <w:numId w:val="7"/>
        </w:numPr>
      </w:pPr>
      <w:r>
        <w:t>Optic disc</w:t>
      </w:r>
    </w:p>
    <w:p w14:paraId="056CAAE9" w14:textId="060B2A82" w:rsidR="00943EC0" w:rsidRDefault="00943EC0" w:rsidP="00943EC0">
      <w:pPr>
        <w:pStyle w:val="ListParagraph"/>
        <w:numPr>
          <w:ilvl w:val="2"/>
          <w:numId w:val="7"/>
        </w:numPr>
      </w:pPr>
      <w:r>
        <w:t>Where arteries, veins, and axons enter and exit the eye</w:t>
      </w:r>
    </w:p>
    <w:p w14:paraId="0F31D6D4" w14:textId="67C28883" w:rsidR="00943EC0" w:rsidRDefault="00943EC0" w:rsidP="00943EC0">
      <w:pPr>
        <w:pStyle w:val="ListParagraph"/>
        <w:numPr>
          <w:ilvl w:val="2"/>
          <w:numId w:val="7"/>
        </w:numPr>
      </w:pPr>
      <w:r>
        <w:t>Blind spot</w:t>
      </w:r>
    </w:p>
    <w:p w14:paraId="4CA4C265" w14:textId="33BE4A88" w:rsidR="00943EC0" w:rsidRDefault="00943EC0" w:rsidP="00943EC0">
      <w:pPr>
        <w:pStyle w:val="ListParagraph"/>
        <w:numPr>
          <w:ilvl w:val="2"/>
          <w:numId w:val="7"/>
        </w:numPr>
      </w:pPr>
      <w:r>
        <w:t>Gauge of intracranial pressure</w:t>
      </w:r>
    </w:p>
    <w:p w14:paraId="1F91B44A" w14:textId="46934EE0" w:rsidR="00943EC0" w:rsidRDefault="00943EC0" w:rsidP="00943EC0">
      <w:pPr>
        <w:pStyle w:val="ListParagraph"/>
        <w:numPr>
          <w:ilvl w:val="3"/>
          <w:numId w:val="7"/>
        </w:numPr>
      </w:pPr>
      <w:r>
        <w:t>Pressure from brain</w:t>
      </w:r>
      <w:r>
        <w:sym w:font="Wingdings" w:char="F0E0"/>
      </w:r>
      <w:r>
        <w:t>changes in the optic disc (maybe?)</w:t>
      </w:r>
    </w:p>
    <w:p w14:paraId="3B64ED58" w14:textId="2D7FF029" w:rsidR="00943EC0" w:rsidRDefault="009F1F1B" w:rsidP="00943EC0">
      <w:pPr>
        <w:pStyle w:val="ListParagraph"/>
        <w:numPr>
          <w:ilvl w:val="1"/>
          <w:numId w:val="7"/>
        </w:numPr>
      </w:pPr>
      <w:r>
        <w:t>Vascular tree</w:t>
      </w:r>
    </w:p>
    <w:p w14:paraId="0269BCE3" w14:textId="29A4A5F0" w:rsidR="009F1F1B" w:rsidRDefault="009F1F1B" w:rsidP="009F1F1B">
      <w:pPr>
        <w:pStyle w:val="ListParagraph"/>
        <w:numPr>
          <w:ilvl w:val="2"/>
          <w:numId w:val="7"/>
        </w:numPr>
      </w:pPr>
      <w:r>
        <w:t>Goes across the eye, does not touch the fovea</w:t>
      </w:r>
    </w:p>
    <w:p w14:paraId="3EA0608C" w14:textId="5A4AF2FE" w:rsidR="009F1F1B" w:rsidRDefault="009F1F1B" w:rsidP="009F1F1B">
      <w:pPr>
        <w:pStyle w:val="ListParagraph"/>
        <w:numPr>
          <w:ilvl w:val="2"/>
          <w:numId w:val="7"/>
        </w:numPr>
      </w:pPr>
      <w:r>
        <w:t>(Looks like a tree in picture)</w:t>
      </w:r>
    </w:p>
    <w:p w14:paraId="2C7EC22E" w14:textId="554C517F" w:rsidR="009F1F1B" w:rsidRDefault="009F1F1B" w:rsidP="009F1F1B">
      <w:pPr>
        <w:pStyle w:val="ListParagraph"/>
        <w:numPr>
          <w:ilvl w:val="0"/>
          <w:numId w:val="7"/>
        </w:numPr>
      </w:pPr>
      <w:r>
        <w:t>Retina</w:t>
      </w:r>
    </w:p>
    <w:p w14:paraId="1D5FE327" w14:textId="71B4952E" w:rsidR="009F1F1B" w:rsidRDefault="009F1F1B" w:rsidP="009F1F1B">
      <w:pPr>
        <w:pStyle w:val="ListParagraph"/>
        <w:numPr>
          <w:ilvl w:val="1"/>
          <w:numId w:val="7"/>
        </w:numPr>
      </w:pPr>
      <w:r>
        <w:t>Five layers</w:t>
      </w:r>
    </w:p>
    <w:p w14:paraId="6D833626" w14:textId="71A57EB6" w:rsidR="009F1F1B" w:rsidRPr="00DC53D3" w:rsidRDefault="009F1F1B" w:rsidP="009F1F1B">
      <w:pPr>
        <w:pStyle w:val="ListParagraph"/>
        <w:numPr>
          <w:ilvl w:val="2"/>
          <w:numId w:val="7"/>
        </w:numPr>
      </w:pPr>
      <w:r w:rsidRPr="00DC53D3">
        <w:t>Photoreceptors</w:t>
      </w:r>
      <w:r w:rsidR="0016154B" w:rsidRPr="00DC53D3">
        <w:t xml:space="preserve"> (rods and cones)</w:t>
      </w:r>
    </w:p>
    <w:p w14:paraId="37CBE971" w14:textId="2FDC7E56" w:rsidR="009F1F1B" w:rsidRPr="00DC53D3" w:rsidRDefault="009F1F1B" w:rsidP="009F1F1B">
      <w:pPr>
        <w:pStyle w:val="ListParagraph"/>
        <w:numPr>
          <w:ilvl w:val="2"/>
          <w:numId w:val="7"/>
        </w:numPr>
      </w:pPr>
      <w:r w:rsidRPr="00DC53D3">
        <w:t>Bipolar cells</w:t>
      </w:r>
    </w:p>
    <w:p w14:paraId="624FF0F9" w14:textId="3277135D" w:rsidR="009F1F1B" w:rsidRPr="00DC53D3" w:rsidRDefault="009F1F1B" w:rsidP="009F1F1B">
      <w:pPr>
        <w:pStyle w:val="ListParagraph"/>
        <w:numPr>
          <w:ilvl w:val="2"/>
          <w:numId w:val="7"/>
        </w:numPr>
      </w:pPr>
      <w:r w:rsidRPr="00DC53D3">
        <w:t>Retinal ganglion cells</w:t>
      </w:r>
    </w:p>
    <w:p w14:paraId="2D4FAB15" w14:textId="67EAE93C" w:rsidR="00CF2D0E" w:rsidRPr="00DC53D3" w:rsidRDefault="00DC53D3" w:rsidP="009F1F1B">
      <w:pPr>
        <w:pStyle w:val="ListParagraph"/>
        <w:numPr>
          <w:ilvl w:val="2"/>
          <w:numId w:val="7"/>
        </w:numPr>
      </w:pPr>
      <w:r>
        <w:sym w:font="Wingdings" w:char="F0E0"/>
      </w:r>
      <w:r w:rsidR="00CF2D0E" w:rsidRPr="00DC53D3">
        <w:t>Vertical pathway</w:t>
      </w:r>
    </w:p>
    <w:p w14:paraId="5F43433B" w14:textId="4054B3F6" w:rsidR="009F1F1B" w:rsidRPr="00DC53D3" w:rsidRDefault="009F1F1B" w:rsidP="009F1F1B">
      <w:pPr>
        <w:pStyle w:val="ListParagraph"/>
        <w:numPr>
          <w:ilvl w:val="2"/>
          <w:numId w:val="7"/>
        </w:numPr>
      </w:pPr>
      <w:r w:rsidRPr="00DC53D3">
        <w:t>Horizontal cells</w:t>
      </w:r>
    </w:p>
    <w:p w14:paraId="4892BC75" w14:textId="5FBB254A" w:rsidR="009F1F1B" w:rsidRPr="00DC53D3" w:rsidRDefault="009F1F1B" w:rsidP="009F1F1B">
      <w:pPr>
        <w:pStyle w:val="ListParagraph"/>
        <w:numPr>
          <w:ilvl w:val="2"/>
          <w:numId w:val="7"/>
        </w:numPr>
      </w:pPr>
      <w:r w:rsidRPr="00DC53D3">
        <w:t>Amacrine cells</w:t>
      </w:r>
    </w:p>
    <w:p w14:paraId="0196E75A" w14:textId="6B7500F5" w:rsidR="00CF2D0E" w:rsidRPr="00DC53D3" w:rsidRDefault="00DC53D3" w:rsidP="009F1F1B">
      <w:pPr>
        <w:pStyle w:val="ListParagraph"/>
        <w:numPr>
          <w:ilvl w:val="2"/>
          <w:numId w:val="7"/>
        </w:numPr>
      </w:pPr>
      <w:r>
        <w:sym w:font="Wingdings" w:char="F0E0"/>
      </w:r>
      <w:r w:rsidR="00CF2D0E" w:rsidRPr="00DC53D3">
        <w:t>Horizontal pathway</w:t>
      </w:r>
    </w:p>
    <w:p w14:paraId="156C8023" w14:textId="09605A84" w:rsidR="00104D1A" w:rsidRDefault="00104D1A" w:rsidP="00104D1A">
      <w:pPr>
        <w:pStyle w:val="ListParagraph"/>
        <w:numPr>
          <w:ilvl w:val="1"/>
          <w:numId w:val="7"/>
        </w:numPr>
      </w:pPr>
      <w:r>
        <w:t>KNOW THESE LAYERS</w:t>
      </w:r>
    </w:p>
    <w:p w14:paraId="7E7C80A6" w14:textId="01206998" w:rsidR="00104D1A" w:rsidRDefault="00104D1A" w:rsidP="00104D1A">
      <w:pPr>
        <w:pStyle w:val="ListParagraph"/>
        <w:numPr>
          <w:ilvl w:val="2"/>
          <w:numId w:val="7"/>
        </w:numPr>
      </w:pPr>
      <w:r>
        <w:t>Slide title: retinal informational processing</w:t>
      </w:r>
    </w:p>
    <w:p w14:paraId="6256D61B" w14:textId="7155A7BD" w:rsidR="0016154B" w:rsidRDefault="0016154B" w:rsidP="0016154B">
      <w:pPr>
        <w:pStyle w:val="Heading2"/>
      </w:pPr>
      <w:r>
        <w:t>Visual Transduction</w:t>
      </w:r>
    </w:p>
    <w:p w14:paraId="3860B6E8" w14:textId="507DC585" w:rsidR="0016154B" w:rsidRDefault="001F1989" w:rsidP="0016154B">
      <w:pPr>
        <w:pStyle w:val="ListParagraph"/>
        <w:numPr>
          <w:ilvl w:val="0"/>
          <w:numId w:val="8"/>
        </w:numPr>
      </w:pPr>
      <w:r>
        <w:t>Photoreceptors need to be attached to pigment epithelium</w:t>
      </w:r>
    </w:p>
    <w:p w14:paraId="58ABC3A7" w14:textId="53912FDC" w:rsidR="001F1989" w:rsidRDefault="001F1989" w:rsidP="001F1989">
      <w:pPr>
        <w:pStyle w:val="ListParagraph"/>
        <w:numPr>
          <w:ilvl w:val="1"/>
          <w:numId w:val="8"/>
        </w:numPr>
      </w:pPr>
      <w:r>
        <w:t>Absorbs light</w:t>
      </w:r>
    </w:p>
    <w:p w14:paraId="41EB95D0" w14:textId="49E91F04" w:rsidR="001F1989" w:rsidRDefault="001A26A7" w:rsidP="001F1989">
      <w:pPr>
        <w:pStyle w:val="ListParagraph"/>
        <w:numPr>
          <w:ilvl w:val="0"/>
          <w:numId w:val="8"/>
        </w:numPr>
      </w:pPr>
      <w:r>
        <w:t xml:space="preserve">Photoreceptors </w:t>
      </w:r>
    </w:p>
    <w:p w14:paraId="03E5F0D4" w14:textId="587C8807" w:rsidR="001F1989" w:rsidRDefault="001F1989" w:rsidP="001F1989">
      <w:pPr>
        <w:pStyle w:val="ListParagraph"/>
        <w:numPr>
          <w:ilvl w:val="1"/>
          <w:numId w:val="8"/>
        </w:numPr>
      </w:pPr>
      <w:r>
        <w:t>Outer segment</w:t>
      </w:r>
    </w:p>
    <w:p w14:paraId="454119F1" w14:textId="15FAE168" w:rsidR="001F1989" w:rsidRDefault="001F1989" w:rsidP="001F1989">
      <w:pPr>
        <w:pStyle w:val="ListParagraph"/>
        <w:numPr>
          <w:ilvl w:val="2"/>
          <w:numId w:val="8"/>
        </w:numPr>
      </w:pPr>
      <w:r>
        <w:t>Disks: lamellae</w:t>
      </w:r>
    </w:p>
    <w:p w14:paraId="54A622E1" w14:textId="331C0E5E" w:rsidR="001F1989" w:rsidRDefault="001F1989" w:rsidP="001F1989">
      <w:pPr>
        <w:pStyle w:val="ListParagraph"/>
        <w:numPr>
          <w:ilvl w:val="3"/>
          <w:numId w:val="8"/>
        </w:numPr>
      </w:pPr>
      <w:r>
        <w:t>Maximize surface area</w:t>
      </w:r>
    </w:p>
    <w:p w14:paraId="05A5578A" w14:textId="4137B082" w:rsidR="001F1989" w:rsidRDefault="001F1989" w:rsidP="001F1989">
      <w:pPr>
        <w:pStyle w:val="ListParagraph"/>
        <w:numPr>
          <w:ilvl w:val="3"/>
          <w:numId w:val="8"/>
        </w:numPr>
      </w:pPr>
      <w:r>
        <w:t>Disks die within 12 days, at the hand of the pigment epithelium</w:t>
      </w:r>
    </w:p>
    <w:p w14:paraId="7EF59984" w14:textId="113142C8" w:rsidR="00B27404" w:rsidRDefault="00B27404" w:rsidP="00B27404">
      <w:pPr>
        <w:pStyle w:val="ListParagraph"/>
        <w:numPr>
          <w:ilvl w:val="2"/>
          <w:numId w:val="8"/>
        </w:numPr>
      </w:pPr>
      <w:r>
        <w:t>Where transduction happens</w:t>
      </w:r>
    </w:p>
    <w:p w14:paraId="720C2F39" w14:textId="3C0BC867" w:rsidR="001F1989" w:rsidRDefault="001F1989" w:rsidP="001F1989">
      <w:pPr>
        <w:pStyle w:val="ListParagraph"/>
        <w:numPr>
          <w:ilvl w:val="1"/>
          <w:numId w:val="8"/>
        </w:numPr>
      </w:pPr>
      <w:r>
        <w:t>Inner segment</w:t>
      </w:r>
    </w:p>
    <w:p w14:paraId="29DBA0F7" w14:textId="7541B1EF" w:rsidR="00B27404" w:rsidRDefault="00B27404" w:rsidP="00B27404">
      <w:pPr>
        <w:pStyle w:val="ListParagraph"/>
        <w:numPr>
          <w:ilvl w:val="2"/>
          <w:numId w:val="8"/>
        </w:numPr>
      </w:pPr>
      <w:r>
        <w:t>Nucleus and mitochondria</w:t>
      </w:r>
    </w:p>
    <w:p w14:paraId="686491FE" w14:textId="2DBD6659" w:rsidR="00B27404" w:rsidRDefault="00B27404" w:rsidP="00B27404">
      <w:pPr>
        <w:pStyle w:val="ListParagraph"/>
        <w:numPr>
          <w:ilvl w:val="2"/>
          <w:numId w:val="8"/>
        </w:numPr>
      </w:pPr>
      <w:r>
        <w:t>Powerhouse for visual pigment proteins</w:t>
      </w:r>
    </w:p>
    <w:p w14:paraId="7F10A15F" w14:textId="36E75874" w:rsidR="001F1989" w:rsidRDefault="001F1989" w:rsidP="001F1989">
      <w:pPr>
        <w:pStyle w:val="ListParagraph"/>
        <w:numPr>
          <w:ilvl w:val="1"/>
          <w:numId w:val="8"/>
        </w:numPr>
      </w:pPr>
      <w:r>
        <w:t>Synaptic terminal</w:t>
      </w:r>
    </w:p>
    <w:p w14:paraId="2E70C2A1" w14:textId="68002F9F" w:rsidR="001F1989" w:rsidRDefault="00B27404" w:rsidP="00B27404">
      <w:pPr>
        <w:pStyle w:val="ListParagraph"/>
        <w:numPr>
          <w:ilvl w:val="2"/>
          <w:numId w:val="8"/>
        </w:numPr>
      </w:pPr>
      <w:r>
        <w:t xml:space="preserve">Output </w:t>
      </w:r>
    </w:p>
    <w:p w14:paraId="247E1EB3" w14:textId="34E4C196" w:rsidR="00104D1A" w:rsidRDefault="001A26A7" w:rsidP="00104D1A">
      <w:pPr>
        <w:pStyle w:val="ListParagraph"/>
        <w:numPr>
          <w:ilvl w:val="0"/>
          <w:numId w:val="8"/>
        </w:numPr>
      </w:pPr>
      <w:r>
        <w:t>Distribution of photoreceptors</w:t>
      </w:r>
    </w:p>
    <w:p w14:paraId="4FE5907C" w14:textId="79F1A9E8" w:rsidR="001A26A7" w:rsidRDefault="001A26A7" w:rsidP="001A26A7">
      <w:pPr>
        <w:pStyle w:val="ListParagraph"/>
        <w:numPr>
          <w:ilvl w:val="1"/>
          <w:numId w:val="8"/>
        </w:numPr>
      </w:pPr>
      <w:r>
        <w:t>High density of cones in the fovea</w:t>
      </w:r>
    </w:p>
    <w:p w14:paraId="22503443" w14:textId="089B6C10" w:rsidR="001A26A7" w:rsidRDefault="001A26A7" w:rsidP="001A26A7">
      <w:pPr>
        <w:pStyle w:val="ListParagraph"/>
        <w:numPr>
          <w:ilvl w:val="2"/>
          <w:numId w:val="8"/>
        </w:numPr>
      </w:pPr>
      <w:r>
        <w:t>No s-cones or rods</w:t>
      </w:r>
    </w:p>
    <w:p w14:paraId="2AB6C8B2" w14:textId="76093296" w:rsidR="001A26A7" w:rsidRDefault="001A26A7" w:rsidP="001A26A7">
      <w:pPr>
        <w:pStyle w:val="ListParagraph"/>
        <w:numPr>
          <w:ilvl w:val="2"/>
          <w:numId w:val="8"/>
        </w:numPr>
      </w:pPr>
      <w:r>
        <w:t>Blind under dim light</w:t>
      </w:r>
    </w:p>
    <w:p w14:paraId="49BC30F6" w14:textId="3968312E" w:rsidR="001A26A7" w:rsidRDefault="001A26A7" w:rsidP="001A26A7">
      <w:pPr>
        <w:pStyle w:val="ListParagraph"/>
        <w:numPr>
          <w:ilvl w:val="1"/>
          <w:numId w:val="8"/>
        </w:numPr>
      </w:pPr>
      <w:r>
        <w:t>Periphery</w:t>
      </w:r>
    </w:p>
    <w:p w14:paraId="4D8D537D" w14:textId="24780078" w:rsidR="001A26A7" w:rsidRDefault="001A26A7" w:rsidP="001A26A7">
      <w:pPr>
        <w:pStyle w:val="ListParagraph"/>
        <w:numPr>
          <w:ilvl w:val="2"/>
          <w:numId w:val="8"/>
        </w:numPr>
      </w:pPr>
      <w:r>
        <w:t>Almost only rods</w:t>
      </w:r>
    </w:p>
    <w:p w14:paraId="49678C23" w14:textId="79B8A1F0" w:rsidR="001A26A7" w:rsidRDefault="002C7794" w:rsidP="002C7794">
      <w:pPr>
        <w:pStyle w:val="ListParagraph"/>
        <w:numPr>
          <w:ilvl w:val="0"/>
          <w:numId w:val="8"/>
        </w:numPr>
      </w:pPr>
      <w:r>
        <w:t>Fovea</w:t>
      </w:r>
    </w:p>
    <w:p w14:paraId="481AD2A0" w14:textId="41F83FC4" w:rsidR="002C7794" w:rsidRDefault="002C7794" w:rsidP="002C7794">
      <w:pPr>
        <w:pStyle w:val="ListParagraph"/>
        <w:numPr>
          <w:ilvl w:val="1"/>
          <w:numId w:val="8"/>
        </w:numPr>
      </w:pPr>
      <w:r>
        <w:t>300um in diameter, center of retina</w:t>
      </w:r>
    </w:p>
    <w:p w14:paraId="3B297EF5" w14:textId="2A9A8260" w:rsidR="002C7794" w:rsidRDefault="002C7794" w:rsidP="002C7794">
      <w:pPr>
        <w:pStyle w:val="ListParagraph"/>
        <w:numPr>
          <w:ilvl w:val="1"/>
          <w:numId w:val="8"/>
        </w:numPr>
      </w:pPr>
      <w:r>
        <w:t>Axons of RGCs are thin</w:t>
      </w:r>
      <w:r w:rsidR="003021E3">
        <w:t>, bend away from fovea</w:t>
      </w:r>
    </w:p>
    <w:p w14:paraId="347FEC57" w14:textId="7217E1D8" w:rsidR="003021E3" w:rsidRDefault="003021E3" w:rsidP="002C7794">
      <w:pPr>
        <w:pStyle w:val="ListParagraph"/>
        <w:numPr>
          <w:ilvl w:val="1"/>
          <w:numId w:val="8"/>
        </w:numPr>
      </w:pPr>
      <w:r>
        <w:t>Light is less distorted</w:t>
      </w:r>
    </w:p>
    <w:p w14:paraId="6A30ED98" w14:textId="0DABBABD" w:rsidR="003021E3" w:rsidRDefault="00A830D3" w:rsidP="00A830D3">
      <w:pPr>
        <w:pStyle w:val="ListParagraph"/>
        <w:numPr>
          <w:ilvl w:val="0"/>
          <w:numId w:val="8"/>
        </w:numPr>
      </w:pPr>
      <w:r>
        <w:t>Visual transduction</w:t>
      </w:r>
    </w:p>
    <w:p w14:paraId="3B3C26DD" w14:textId="316FCCE0" w:rsidR="00A830D3" w:rsidRDefault="00A830D3" w:rsidP="00A830D3">
      <w:pPr>
        <w:pStyle w:val="ListParagraph"/>
        <w:numPr>
          <w:ilvl w:val="1"/>
          <w:numId w:val="8"/>
        </w:numPr>
      </w:pPr>
      <w:r>
        <w:t>Conversion of photons</w:t>
      </w:r>
      <w:r>
        <w:sym w:font="Wingdings" w:char="F0E0"/>
      </w:r>
      <w:r>
        <w:t>chemical energy</w:t>
      </w:r>
      <w:r>
        <w:sym w:font="Wingdings" w:char="F0E0"/>
      </w:r>
      <w:r>
        <w:t>electrical energy</w:t>
      </w:r>
    </w:p>
    <w:p w14:paraId="7A8113CF" w14:textId="081AF27B" w:rsidR="00A830D3" w:rsidRDefault="008D4AE1" w:rsidP="008D4AE1">
      <w:pPr>
        <w:pStyle w:val="ListParagraph"/>
        <w:numPr>
          <w:ilvl w:val="2"/>
          <w:numId w:val="8"/>
        </w:numPr>
      </w:pPr>
      <w:r>
        <w:t>Why chemical energy?</w:t>
      </w:r>
    </w:p>
    <w:p w14:paraId="77656685" w14:textId="264ACA56" w:rsidR="008D4AE1" w:rsidRDefault="00FA62FD" w:rsidP="008D4AE1">
      <w:pPr>
        <w:pStyle w:val="ListParagraph"/>
        <w:numPr>
          <w:ilvl w:val="3"/>
          <w:numId w:val="8"/>
        </w:numPr>
      </w:pPr>
      <w:r>
        <w:t xml:space="preserve">Signal amplification </w:t>
      </w:r>
    </w:p>
    <w:p w14:paraId="0CD51D65" w14:textId="62706CF8" w:rsidR="008D4AE1" w:rsidRDefault="008D4AE1" w:rsidP="008D4AE1">
      <w:pPr>
        <w:pStyle w:val="ListParagraph"/>
        <w:numPr>
          <w:ilvl w:val="1"/>
          <w:numId w:val="8"/>
        </w:numPr>
      </w:pPr>
      <w:r>
        <w:t>Photopigment complex</w:t>
      </w:r>
    </w:p>
    <w:p w14:paraId="74FB2968" w14:textId="65A6C86E" w:rsidR="008D4AE1" w:rsidRDefault="008D4AE1" w:rsidP="008D4AE1">
      <w:pPr>
        <w:pStyle w:val="ListParagraph"/>
        <w:numPr>
          <w:ilvl w:val="2"/>
          <w:numId w:val="8"/>
        </w:numPr>
      </w:pPr>
      <w:r>
        <w:t>Rods</w:t>
      </w:r>
    </w:p>
    <w:p w14:paraId="0E115F68" w14:textId="384CE0CA" w:rsidR="008D4AE1" w:rsidRDefault="008D4AE1" w:rsidP="008D4AE1">
      <w:pPr>
        <w:pStyle w:val="ListParagraph"/>
        <w:numPr>
          <w:ilvl w:val="3"/>
          <w:numId w:val="8"/>
        </w:numPr>
      </w:pPr>
      <w:r>
        <w:t>Rhodopsin</w:t>
      </w:r>
    </w:p>
    <w:p w14:paraId="4D4CF9C7" w14:textId="7DD8BD05" w:rsidR="008D76B6" w:rsidRDefault="008D76B6" w:rsidP="008D76B6">
      <w:pPr>
        <w:pStyle w:val="ListParagraph"/>
        <w:numPr>
          <w:ilvl w:val="4"/>
          <w:numId w:val="8"/>
        </w:numPr>
      </w:pPr>
      <w:r>
        <w:t>One can activate hundreds of molecules</w:t>
      </w:r>
    </w:p>
    <w:p w14:paraId="76E755EF" w14:textId="36490863" w:rsidR="008D4AE1" w:rsidRDefault="008D4AE1" w:rsidP="008D4AE1">
      <w:pPr>
        <w:pStyle w:val="ListParagraph"/>
        <w:numPr>
          <w:ilvl w:val="3"/>
          <w:numId w:val="8"/>
        </w:numPr>
      </w:pPr>
      <w:r>
        <w:t xml:space="preserve">1 gene </w:t>
      </w:r>
      <w:r w:rsidR="00C103C7">
        <w:t>in</w:t>
      </w:r>
      <w:r>
        <w:t xml:space="preserve"> the opsin for rods</w:t>
      </w:r>
    </w:p>
    <w:p w14:paraId="4D31670A" w14:textId="108DC15E" w:rsidR="008D4AE1" w:rsidRDefault="008D4AE1" w:rsidP="008D4AE1">
      <w:pPr>
        <w:pStyle w:val="ListParagraph"/>
        <w:numPr>
          <w:ilvl w:val="3"/>
          <w:numId w:val="8"/>
        </w:numPr>
      </w:pPr>
      <w:r>
        <w:t xml:space="preserve">3 genes </w:t>
      </w:r>
      <w:r w:rsidR="00C103C7">
        <w:t>in</w:t>
      </w:r>
      <w:r>
        <w:t xml:space="preserve"> the opsin for cones</w:t>
      </w:r>
    </w:p>
    <w:p w14:paraId="0B276143" w14:textId="087D5926" w:rsidR="00B8173C" w:rsidRDefault="00B8173C" w:rsidP="008D4AE1">
      <w:pPr>
        <w:pStyle w:val="ListParagraph"/>
        <w:numPr>
          <w:ilvl w:val="3"/>
          <w:numId w:val="8"/>
        </w:numPr>
      </w:pPr>
      <w:r>
        <w:t xml:space="preserve">g-proteins get stuck, and when activated, </w:t>
      </w:r>
    </w:p>
    <w:p w14:paraId="00CB0B4E" w14:textId="27F66BD7" w:rsidR="00B8173C" w:rsidRDefault="00FD0CA4" w:rsidP="00B8173C">
      <w:pPr>
        <w:pStyle w:val="ListParagraph"/>
        <w:numPr>
          <w:ilvl w:val="4"/>
          <w:numId w:val="8"/>
        </w:numPr>
      </w:pPr>
      <w:r>
        <w:t>L</w:t>
      </w:r>
      <w:r w:rsidR="00B8173C">
        <w:t>ook up g-alpha to g-gamma?</w:t>
      </w:r>
    </w:p>
    <w:p w14:paraId="28C3B58C" w14:textId="76145E95" w:rsidR="009E4EF7" w:rsidRDefault="009E4EF7" w:rsidP="009E4EF7">
      <w:pPr>
        <w:pStyle w:val="ListParagraph"/>
        <w:numPr>
          <w:ilvl w:val="3"/>
          <w:numId w:val="8"/>
        </w:numPr>
      </w:pPr>
      <w:r>
        <w:t>Light absorbing chromophore molecule (retinal)</w:t>
      </w:r>
    </w:p>
    <w:p w14:paraId="4A6400CC" w14:textId="785884B0" w:rsidR="008D4AE1" w:rsidRDefault="008D4AE1" w:rsidP="008D4AE1">
      <w:pPr>
        <w:pStyle w:val="ListParagraph"/>
        <w:numPr>
          <w:ilvl w:val="3"/>
          <w:numId w:val="8"/>
        </w:numPr>
      </w:pPr>
      <w:r>
        <w:t>11-cis-retinal to 11-trans-retinal</w:t>
      </w:r>
    </w:p>
    <w:p w14:paraId="620476BC" w14:textId="5D431D99" w:rsidR="0084703B" w:rsidRDefault="00F02A76" w:rsidP="0084703B">
      <w:pPr>
        <w:pStyle w:val="ListParagraph"/>
        <w:numPr>
          <w:ilvl w:val="4"/>
          <w:numId w:val="8"/>
        </w:numPr>
      </w:pPr>
      <w:r>
        <w:t>A</w:t>
      </w:r>
      <w:r w:rsidR="0084703B">
        <w:t>ctivation of opsin receptor</w:t>
      </w:r>
    </w:p>
    <w:p w14:paraId="6D1193B3" w14:textId="28A63877" w:rsidR="00AB5FE0" w:rsidRDefault="00AB5FE0" w:rsidP="00AB5FE0">
      <w:pPr>
        <w:pStyle w:val="ListParagraph"/>
        <w:numPr>
          <w:ilvl w:val="3"/>
          <w:numId w:val="8"/>
        </w:numPr>
      </w:pPr>
      <w:r>
        <w:t>IN THE DARK</w:t>
      </w:r>
    </w:p>
    <w:p w14:paraId="565C2938" w14:textId="2B6544F2" w:rsidR="00AB5FE0" w:rsidRDefault="00AB5FE0" w:rsidP="00AB5FE0">
      <w:pPr>
        <w:pStyle w:val="ListParagraph"/>
        <w:numPr>
          <w:ilvl w:val="4"/>
          <w:numId w:val="8"/>
        </w:numPr>
      </w:pPr>
      <w:r>
        <w:t>No rhodopsin</w:t>
      </w:r>
    </w:p>
    <w:p w14:paraId="67EDDDDD" w14:textId="20371C47" w:rsidR="00AB5FE0" w:rsidRDefault="00AB5FE0" w:rsidP="00AB5FE0">
      <w:pPr>
        <w:pStyle w:val="ListParagraph"/>
        <w:numPr>
          <w:ilvl w:val="4"/>
          <w:numId w:val="8"/>
        </w:numPr>
      </w:pPr>
      <w:r>
        <w:t>Cationic channels</w:t>
      </w:r>
    </w:p>
    <w:p w14:paraId="6663DD8B" w14:textId="622C5B8B" w:rsidR="00AB5FE0" w:rsidRDefault="00AB5FE0" w:rsidP="00AB5FE0">
      <w:pPr>
        <w:pStyle w:val="ListParagraph"/>
        <w:numPr>
          <w:ilvl w:val="5"/>
          <w:numId w:val="8"/>
        </w:numPr>
      </w:pPr>
      <w:r>
        <w:t>Sodium and calcium go through channels to cause depolarization</w:t>
      </w:r>
    </w:p>
    <w:p w14:paraId="003A932A" w14:textId="085F0203" w:rsidR="00AB5FE0" w:rsidRDefault="00AB5FE0" w:rsidP="00AB5FE0">
      <w:pPr>
        <w:pStyle w:val="ListParagraph"/>
        <w:numPr>
          <w:ilvl w:val="4"/>
          <w:numId w:val="8"/>
        </w:numPr>
      </w:pPr>
      <w:r>
        <w:t>No action potentials</w:t>
      </w:r>
    </w:p>
    <w:p w14:paraId="4144B20E" w14:textId="4B64AE76" w:rsidR="0057225F" w:rsidRDefault="0057225F" w:rsidP="00AB5FE0">
      <w:pPr>
        <w:pStyle w:val="ListParagraph"/>
        <w:numPr>
          <w:ilvl w:val="4"/>
          <w:numId w:val="8"/>
        </w:numPr>
      </w:pPr>
      <w:r>
        <w:t>More depolarization</w:t>
      </w:r>
      <w:r>
        <w:sym w:font="Wingdings" w:char="F0E0"/>
      </w:r>
      <w:r>
        <w:t>more neurotransmitters</w:t>
      </w:r>
    </w:p>
    <w:p w14:paraId="1A36AFB9" w14:textId="00427441" w:rsidR="00E25337" w:rsidRDefault="00E25337" w:rsidP="00E25337">
      <w:pPr>
        <w:pStyle w:val="ListParagraph"/>
        <w:numPr>
          <w:ilvl w:val="3"/>
          <w:numId w:val="8"/>
        </w:numPr>
      </w:pPr>
      <w:r>
        <w:t>LIGHT</w:t>
      </w:r>
    </w:p>
    <w:p w14:paraId="3F000EBE" w14:textId="5904E002" w:rsidR="00E25337" w:rsidRDefault="00E25337" w:rsidP="00E25337">
      <w:pPr>
        <w:pStyle w:val="ListParagraph"/>
        <w:numPr>
          <w:ilvl w:val="4"/>
          <w:numId w:val="8"/>
        </w:numPr>
      </w:pPr>
      <w:r>
        <w:t>G-alpha proteins gets activated</w:t>
      </w:r>
    </w:p>
    <w:p w14:paraId="4283E56A" w14:textId="5CA323AD" w:rsidR="00E25337" w:rsidRDefault="00E25337" w:rsidP="00E25337">
      <w:pPr>
        <w:pStyle w:val="ListParagraph"/>
        <w:numPr>
          <w:ilvl w:val="5"/>
          <w:numId w:val="8"/>
        </w:numPr>
      </w:pPr>
      <w:r>
        <w:t>Transducing</w:t>
      </w:r>
    </w:p>
    <w:p w14:paraId="2B129807" w14:textId="30D2BBE1" w:rsidR="00E25337" w:rsidRDefault="00E25337" w:rsidP="00E25337">
      <w:pPr>
        <w:pStyle w:val="ListParagraph"/>
        <w:numPr>
          <w:ilvl w:val="4"/>
          <w:numId w:val="8"/>
        </w:numPr>
      </w:pPr>
      <w:r>
        <w:t xml:space="preserve">Activates enzyme called phosphodiesterase </w:t>
      </w:r>
    </w:p>
    <w:p w14:paraId="0187AEE3" w14:textId="0D8FCAB4" w:rsidR="008D76B6" w:rsidRDefault="00B211A9" w:rsidP="00B211A9">
      <w:pPr>
        <w:pStyle w:val="ListParagraph"/>
        <w:numPr>
          <w:ilvl w:val="4"/>
          <w:numId w:val="8"/>
        </w:numPr>
      </w:pPr>
      <w:r>
        <w:t>LOOK AT SLIDES</w:t>
      </w:r>
      <w:r w:rsidR="003F6DA5">
        <w:t>**</w:t>
      </w:r>
    </w:p>
    <w:p w14:paraId="3D4972DC" w14:textId="56370F07" w:rsidR="00B211A9" w:rsidRDefault="00B211A9" w:rsidP="00B211A9">
      <w:pPr>
        <w:pStyle w:val="ListParagraph"/>
        <w:numPr>
          <w:ilvl w:val="4"/>
          <w:numId w:val="8"/>
        </w:numPr>
      </w:pPr>
      <w:r>
        <w:t>Light causes graded hyperpolarization of photoreceptor</w:t>
      </w:r>
    </w:p>
    <w:p w14:paraId="0A38E517" w14:textId="3BE7DE9A" w:rsidR="00480899" w:rsidRDefault="00480899" w:rsidP="00B211A9">
      <w:pPr>
        <w:pStyle w:val="ListParagraph"/>
        <w:numPr>
          <w:ilvl w:val="4"/>
          <w:numId w:val="8"/>
        </w:numPr>
      </w:pPr>
      <w:r>
        <w:t>That causes deactivation of calcium channels</w:t>
      </w:r>
    </w:p>
    <w:p w14:paraId="3EA43090" w14:textId="4AB6EAFB" w:rsidR="00480899" w:rsidRDefault="00480899" w:rsidP="00480899">
      <w:pPr>
        <w:pStyle w:val="ListParagraph"/>
        <w:numPr>
          <w:ilvl w:val="5"/>
          <w:numId w:val="8"/>
        </w:numPr>
      </w:pPr>
      <w:r>
        <w:t>Reduction glutamate</w:t>
      </w:r>
    </w:p>
    <w:p w14:paraId="7B2769C0" w14:textId="39F883DF" w:rsidR="00480899" w:rsidRDefault="00480899" w:rsidP="00480899">
      <w:pPr>
        <w:pStyle w:val="ListParagraph"/>
        <w:numPr>
          <w:ilvl w:val="4"/>
          <w:numId w:val="8"/>
        </w:numPr>
      </w:pPr>
      <w:r>
        <w:t>All-trans retinal dissociates from opsin and converted back to cis</w:t>
      </w:r>
    </w:p>
    <w:p w14:paraId="487A8852" w14:textId="444E708C" w:rsidR="000D37AE" w:rsidRDefault="000D37AE" w:rsidP="000D37AE">
      <w:pPr>
        <w:pStyle w:val="ListParagraph"/>
        <w:numPr>
          <w:ilvl w:val="2"/>
          <w:numId w:val="8"/>
        </w:numPr>
      </w:pPr>
      <w:r>
        <w:t xml:space="preserve">Cones </w:t>
      </w:r>
    </w:p>
    <w:p w14:paraId="104078DD" w14:textId="4016F781" w:rsidR="000D37AE" w:rsidRDefault="000D37AE" w:rsidP="000D37AE">
      <w:pPr>
        <w:pStyle w:val="ListParagraph"/>
        <w:numPr>
          <w:ilvl w:val="3"/>
          <w:numId w:val="8"/>
        </w:numPr>
      </w:pPr>
      <w:r>
        <w:t>Different opsin</w:t>
      </w:r>
    </w:p>
    <w:p w14:paraId="7AFFBD88" w14:textId="5FB234F6" w:rsidR="000D37AE" w:rsidRDefault="000D37AE" w:rsidP="000D37AE">
      <w:pPr>
        <w:pStyle w:val="ListParagraph"/>
        <w:numPr>
          <w:ilvl w:val="3"/>
          <w:numId w:val="8"/>
        </w:numPr>
      </w:pPr>
      <w:r>
        <w:t>Will be covered in color lecture</w:t>
      </w:r>
    </w:p>
    <w:p w14:paraId="18805028" w14:textId="01B6E2AA" w:rsidR="003F6DA5" w:rsidRDefault="00C77BE1" w:rsidP="003F6DA5">
      <w:pPr>
        <w:pStyle w:val="ListParagraph"/>
        <w:numPr>
          <w:ilvl w:val="2"/>
          <w:numId w:val="8"/>
        </w:numPr>
      </w:pPr>
      <w:r>
        <w:t>Transducing has auto shut-off function</w:t>
      </w:r>
    </w:p>
    <w:p w14:paraId="60225252" w14:textId="2FCBC83D" w:rsidR="00C77BE1" w:rsidRDefault="00C77BE1" w:rsidP="003F6DA5">
      <w:pPr>
        <w:pStyle w:val="ListParagraph"/>
        <w:numPr>
          <w:ilvl w:val="2"/>
          <w:numId w:val="8"/>
        </w:numPr>
      </w:pPr>
      <w:r>
        <w:t>Reduced photoreceptor sensitivity with time</w:t>
      </w:r>
    </w:p>
    <w:p w14:paraId="46EA910F" w14:textId="2F44E2B1" w:rsidR="00C77BE1" w:rsidRDefault="007C7D2E" w:rsidP="00CF2D0E">
      <w:pPr>
        <w:pStyle w:val="ListParagraph"/>
        <w:numPr>
          <w:ilvl w:val="0"/>
          <w:numId w:val="8"/>
        </w:numPr>
      </w:pPr>
      <w:r>
        <w:t>Lateral inhibition</w:t>
      </w:r>
    </w:p>
    <w:p w14:paraId="6022B9F5" w14:textId="55A4292A" w:rsidR="007C7D2E" w:rsidRDefault="007C7D2E" w:rsidP="007C7D2E">
      <w:pPr>
        <w:pStyle w:val="ListParagraph"/>
        <w:numPr>
          <w:ilvl w:val="1"/>
          <w:numId w:val="8"/>
        </w:numPr>
      </w:pPr>
      <w:r>
        <w:t>Horizontal cells</w:t>
      </w:r>
    </w:p>
    <w:p w14:paraId="41F7AC92" w14:textId="6B842B6D" w:rsidR="007C7D2E" w:rsidRDefault="007C7D2E" w:rsidP="007C7D2E">
      <w:pPr>
        <w:pStyle w:val="ListParagraph"/>
        <w:numPr>
          <w:ilvl w:val="2"/>
          <w:numId w:val="8"/>
        </w:numPr>
      </w:pPr>
      <w:r>
        <w:t>Enables potential contrast</w:t>
      </w:r>
    </w:p>
    <w:p w14:paraId="451FAEDD" w14:textId="4AE2B049" w:rsidR="007C7D2E" w:rsidRDefault="007C7D2E" w:rsidP="007C7D2E">
      <w:pPr>
        <w:pStyle w:val="ListParagraph"/>
        <w:numPr>
          <w:ilvl w:val="2"/>
          <w:numId w:val="8"/>
        </w:numPr>
      </w:pPr>
      <w:r>
        <w:t>Allows retinal ganglion cells to see differences</w:t>
      </w:r>
    </w:p>
    <w:p w14:paraId="09912114" w14:textId="52841CBA" w:rsidR="007C7D2E" w:rsidRDefault="007C7D2E" w:rsidP="007C7D2E">
      <w:pPr>
        <w:pStyle w:val="ListParagraph"/>
        <w:numPr>
          <w:ilvl w:val="0"/>
          <w:numId w:val="8"/>
        </w:numPr>
      </w:pPr>
      <w:r>
        <w:t>Contrast enhancement</w:t>
      </w:r>
    </w:p>
    <w:p w14:paraId="0CFFC2D9" w14:textId="26A5B152" w:rsidR="007C7D2E" w:rsidRDefault="007C7D2E" w:rsidP="007C7D2E">
      <w:pPr>
        <w:pStyle w:val="ListParagraph"/>
        <w:numPr>
          <w:ilvl w:val="1"/>
          <w:numId w:val="8"/>
        </w:numPr>
      </w:pPr>
      <w:r>
        <w:t>Amacrine cells</w:t>
      </w:r>
    </w:p>
    <w:p w14:paraId="1F94B30D" w14:textId="4AB47FA1" w:rsidR="007C7D2E" w:rsidRDefault="007C7D2E" w:rsidP="007C7D2E">
      <w:pPr>
        <w:pStyle w:val="ListParagraph"/>
        <w:numPr>
          <w:ilvl w:val="2"/>
          <w:numId w:val="8"/>
        </w:numPr>
      </w:pPr>
      <w:r>
        <w:t>Between bipolar and ganglion cells</w:t>
      </w:r>
    </w:p>
    <w:p w14:paraId="79ED7675" w14:textId="58B969CA" w:rsidR="00F30365" w:rsidRDefault="00F30365" w:rsidP="007C7D2E">
      <w:pPr>
        <w:pStyle w:val="ListParagraph"/>
        <w:numPr>
          <w:ilvl w:val="2"/>
          <w:numId w:val="8"/>
        </w:numPr>
      </w:pPr>
      <w:r>
        <w:t>Detecting light patterns over time</w:t>
      </w:r>
    </w:p>
    <w:p w14:paraId="257D3E7F" w14:textId="68965864" w:rsidR="00E71632" w:rsidRDefault="00E71632" w:rsidP="00E71632">
      <w:pPr>
        <w:pStyle w:val="ListParagraph"/>
        <w:numPr>
          <w:ilvl w:val="0"/>
          <w:numId w:val="8"/>
        </w:numPr>
      </w:pPr>
      <w:r>
        <w:t>Bipolar cells</w:t>
      </w:r>
    </w:p>
    <w:p w14:paraId="6DD03BE3" w14:textId="28972786" w:rsidR="00E71632" w:rsidRDefault="00E71632" w:rsidP="00E71632">
      <w:pPr>
        <w:pStyle w:val="ListParagraph"/>
        <w:numPr>
          <w:ilvl w:val="1"/>
          <w:numId w:val="8"/>
        </w:numPr>
      </w:pPr>
      <w:r>
        <w:t>Vertical pathway</w:t>
      </w:r>
    </w:p>
    <w:p w14:paraId="75325FEE" w14:textId="6C86EB57" w:rsidR="00E71632" w:rsidRDefault="00E71632" w:rsidP="00E71632">
      <w:pPr>
        <w:pStyle w:val="ListParagraph"/>
        <w:numPr>
          <w:ilvl w:val="1"/>
          <w:numId w:val="8"/>
        </w:numPr>
      </w:pPr>
      <w:r>
        <w:t>Wiring determines information from photoreceptors to RGCs</w:t>
      </w:r>
    </w:p>
    <w:p w14:paraId="665F2E7A" w14:textId="1EAF7729" w:rsidR="00E71632" w:rsidRDefault="00E71632" w:rsidP="00E71632">
      <w:pPr>
        <w:pStyle w:val="ListParagraph"/>
        <w:numPr>
          <w:ilvl w:val="1"/>
          <w:numId w:val="8"/>
        </w:numPr>
      </w:pPr>
      <w:r>
        <w:t>Diffuse bipolar cell</w:t>
      </w:r>
    </w:p>
    <w:p w14:paraId="6A677990" w14:textId="4889920F" w:rsidR="00E71632" w:rsidRDefault="00E71632" w:rsidP="00E71632">
      <w:pPr>
        <w:pStyle w:val="ListParagraph"/>
        <w:numPr>
          <w:ilvl w:val="2"/>
          <w:numId w:val="8"/>
        </w:numPr>
      </w:pPr>
      <w:r>
        <w:t>Periphery</w:t>
      </w:r>
    </w:p>
    <w:p w14:paraId="4C7B1E4F" w14:textId="0F0DD865" w:rsidR="00E71632" w:rsidRDefault="00E71632" w:rsidP="00E71632">
      <w:pPr>
        <w:pStyle w:val="ListParagraph"/>
        <w:numPr>
          <w:ilvl w:val="2"/>
          <w:numId w:val="8"/>
        </w:numPr>
      </w:pPr>
      <w:r>
        <w:t>Scotopic vision (night)</w:t>
      </w:r>
    </w:p>
    <w:p w14:paraId="570C5460" w14:textId="7BF0A0E0" w:rsidR="00E71632" w:rsidRDefault="00E71632" w:rsidP="00E71632">
      <w:pPr>
        <w:pStyle w:val="ListParagraph"/>
        <w:numPr>
          <w:ilvl w:val="2"/>
          <w:numId w:val="8"/>
        </w:numPr>
      </w:pPr>
      <w:r>
        <w:t>~50 photoreceptors</w:t>
      </w:r>
      <w:r>
        <w:sym w:font="Wingdings" w:char="F0E0"/>
      </w:r>
      <w:r>
        <w:t>couple bipolar cells</w:t>
      </w:r>
      <w:r>
        <w:sym w:font="Wingdings" w:char="F0E0"/>
      </w:r>
      <w:r>
        <w:t>one RGC</w:t>
      </w:r>
    </w:p>
    <w:p w14:paraId="00C0B51C" w14:textId="2857BC34" w:rsidR="00E71632" w:rsidRDefault="00E71632" w:rsidP="00E71632">
      <w:pPr>
        <w:pStyle w:val="ListParagraph"/>
        <w:numPr>
          <w:ilvl w:val="2"/>
          <w:numId w:val="8"/>
        </w:numPr>
      </w:pPr>
      <w:r>
        <w:t xml:space="preserve">Decreased acuity </w:t>
      </w:r>
    </w:p>
    <w:p w14:paraId="734E9284" w14:textId="6F171AA4" w:rsidR="00E71632" w:rsidRDefault="00E71632" w:rsidP="00E71632">
      <w:pPr>
        <w:pStyle w:val="ListParagraph"/>
        <w:numPr>
          <w:ilvl w:val="3"/>
          <w:numId w:val="8"/>
        </w:numPr>
      </w:pPr>
      <w:r>
        <w:t>Changes in membrane potential</w:t>
      </w:r>
    </w:p>
    <w:p w14:paraId="3CF4C6B6" w14:textId="4CBDD5EB" w:rsidR="00397091" w:rsidRDefault="00397091" w:rsidP="00397091">
      <w:pPr>
        <w:pStyle w:val="ListParagraph"/>
        <w:numPr>
          <w:ilvl w:val="2"/>
          <w:numId w:val="8"/>
        </w:numPr>
      </w:pPr>
      <w:r>
        <w:t>High convergence</w:t>
      </w:r>
    </w:p>
    <w:p w14:paraId="1CABF6CA" w14:textId="38830598" w:rsidR="00643AB6" w:rsidRDefault="00643AB6" w:rsidP="00643AB6">
      <w:pPr>
        <w:pStyle w:val="ListParagraph"/>
        <w:numPr>
          <w:ilvl w:val="1"/>
          <w:numId w:val="8"/>
        </w:numPr>
      </w:pPr>
      <w:r>
        <w:t>Midget bipolar cells</w:t>
      </w:r>
    </w:p>
    <w:p w14:paraId="2CDD1533" w14:textId="079E5582" w:rsidR="00643AB6" w:rsidRDefault="00643AB6" w:rsidP="00643AB6">
      <w:pPr>
        <w:pStyle w:val="ListParagraph"/>
        <w:numPr>
          <w:ilvl w:val="2"/>
          <w:numId w:val="8"/>
        </w:numPr>
      </w:pPr>
      <w:r>
        <w:t>Fovea</w:t>
      </w:r>
    </w:p>
    <w:p w14:paraId="157A5750" w14:textId="3EF3B209" w:rsidR="00643AB6" w:rsidRDefault="00643AB6" w:rsidP="00643AB6">
      <w:pPr>
        <w:pStyle w:val="ListParagraph"/>
        <w:numPr>
          <w:ilvl w:val="2"/>
          <w:numId w:val="8"/>
        </w:numPr>
      </w:pPr>
      <w:r>
        <w:t>Photopic vision (day)</w:t>
      </w:r>
    </w:p>
    <w:p w14:paraId="27D20417" w14:textId="07E62522" w:rsidR="00643AB6" w:rsidRDefault="00643AB6" w:rsidP="00643AB6">
      <w:pPr>
        <w:pStyle w:val="ListParagraph"/>
        <w:numPr>
          <w:ilvl w:val="2"/>
          <w:numId w:val="8"/>
        </w:numPr>
      </w:pPr>
      <w:r>
        <w:t>Single cone</w:t>
      </w:r>
      <w:r>
        <w:sym w:font="Wingdings" w:char="F0E0"/>
      </w:r>
      <w:r>
        <w:t>one bipolar</w:t>
      </w:r>
      <w:r>
        <w:sym w:font="Wingdings" w:char="F0E0"/>
      </w:r>
      <w:r>
        <w:t>one RGC</w:t>
      </w:r>
    </w:p>
    <w:p w14:paraId="7E290D0A" w14:textId="1C590C99" w:rsidR="00643AB6" w:rsidRDefault="00643AB6" w:rsidP="00643AB6">
      <w:pPr>
        <w:pStyle w:val="ListParagraph"/>
        <w:numPr>
          <w:ilvl w:val="2"/>
          <w:numId w:val="8"/>
        </w:numPr>
      </w:pPr>
      <w:r>
        <w:t>Decrease in visual sensitivity</w:t>
      </w:r>
    </w:p>
    <w:p w14:paraId="7AA98D5C" w14:textId="5BDF6082" w:rsidR="00643AB6" w:rsidRDefault="00761BF3" w:rsidP="00643AB6">
      <w:pPr>
        <w:pStyle w:val="ListParagraph"/>
        <w:numPr>
          <w:ilvl w:val="2"/>
          <w:numId w:val="8"/>
        </w:numPr>
      </w:pPr>
      <w:r>
        <w:t>Increase in acuity</w:t>
      </w:r>
    </w:p>
    <w:p w14:paraId="1BE5D9C0" w14:textId="1FA9C816" w:rsidR="00761BF3" w:rsidRDefault="00761BF3" w:rsidP="00643AB6">
      <w:pPr>
        <w:pStyle w:val="ListParagraph"/>
        <w:numPr>
          <w:ilvl w:val="2"/>
          <w:numId w:val="8"/>
        </w:numPr>
      </w:pPr>
      <w:r>
        <w:t>Low convergence</w:t>
      </w:r>
    </w:p>
    <w:p w14:paraId="4F6DBDF2" w14:textId="46B7B25D" w:rsidR="00761BF3" w:rsidRDefault="00761BF3" w:rsidP="00761BF3">
      <w:pPr>
        <w:pStyle w:val="ListParagraph"/>
        <w:numPr>
          <w:ilvl w:val="2"/>
          <w:numId w:val="8"/>
        </w:numPr>
      </w:pPr>
      <w:r>
        <w:t>Divergence</w:t>
      </w:r>
    </w:p>
    <w:p w14:paraId="401CD178" w14:textId="1BD3F8E5" w:rsidR="00761BF3" w:rsidRDefault="00761BF3" w:rsidP="00761BF3">
      <w:pPr>
        <w:pStyle w:val="ListParagraph"/>
        <w:numPr>
          <w:ilvl w:val="3"/>
          <w:numId w:val="8"/>
        </w:numPr>
      </w:pPr>
      <w:r>
        <w:t>A cone can be synapsing to two bipolar cells</w:t>
      </w:r>
    </w:p>
    <w:p w14:paraId="34E3A23E" w14:textId="2A77A8EF" w:rsidR="00761BF3" w:rsidRDefault="00761BF3" w:rsidP="00761BF3">
      <w:pPr>
        <w:pStyle w:val="ListParagraph"/>
        <w:numPr>
          <w:ilvl w:val="4"/>
          <w:numId w:val="8"/>
        </w:numPr>
      </w:pPr>
      <w:r>
        <w:t>On and off bipolar cells</w:t>
      </w:r>
    </w:p>
    <w:p w14:paraId="7200F9AF" w14:textId="5C3D5C0D" w:rsidR="00761BF3" w:rsidRDefault="00761BF3" w:rsidP="00761BF3">
      <w:pPr>
        <w:pStyle w:val="ListParagraph"/>
        <w:numPr>
          <w:ilvl w:val="4"/>
          <w:numId w:val="8"/>
        </w:numPr>
      </w:pPr>
      <w:r>
        <w:t>Change in illumination</w:t>
      </w:r>
    </w:p>
    <w:p w14:paraId="5606C195" w14:textId="6D526951" w:rsidR="00761BF3" w:rsidRDefault="005019C7" w:rsidP="005019C7">
      <w:pPr>
        <w:pStyle w:val="ListParagraph"/>
        <w:numPr>
          <w:ilvl w:val="0"/>
          <w:numId w:val="8"/>
        </w:numPr>
      </w:pPr>
      <w:r>
        <w:t>Retinal ganglion cells</w:t>
      </w:r>
    </w:p>
    <w:p w14:paraId="4B0DD933" w14:textId="3E41F7AF" w:rsidR="005019C7" w:rsidRDefault="00BE6F31" w:rsidP="005019C7">
      <w:pPr>
        <w:pStyle w:val="ListParagraph"/>
        <w:numPr>
          <w:ilvl w:val="1"/>
          <w:numId w:val="8"/>
        </w:numPr>
      </w:pPr>
      <w:r>
        <w:t>Fire action potentials anytime they want</w:t>
      </w:r>
    </w:p>
    <w:p w14:paraId="60412554" w14:textId="6FBC4C5E" w:rsidR="00BE6F31" w:rsidRDefault="00BE6F31" w:rsidP="00BE6F31">
      <w:pPr>
        <w:pStyle w:val="ListParagraph"/>
        <w:numPr>
          <w:ilvl w:val="2"/>
          <w:numId w:val="8"/>
        </w:numPr>
      </w:pPr>
      <w:r>
        <w:t>Even in darkness</w:t>
      </w:r>
    </w:p>
    <w:p w14:paraId="0DE39AF4" w14:textId="6EAC0631" w:rsidR="00BE6F31" w:rsidRDefault="00BE6F31" w:rsidP="00BE6F31">
      <w:pPr>
        <w:pStyle w:val="ListParagraph"/>
        <w:numPr>
          <w:ilvl w:val="1"/>
          <w:numId w:val="8"/>
        </w:numPr>
      </w:pPr>
      <w:r>
        <w:t>Grab info from bipolar cells</w:t>
      </w:r>
    </w:p>
    <w:p w14:paraId="5462D5AC" w14:textId="5CED3112" w:rsidR="00BE6F31" w:rsidRDefault="00BE6F31" w:rsidP="00BE6F31">
      <w:pPr>
        <w:pStyle w:val="ListParagraph"/>
        <w:numPr>
          <w:ilvl w:val="1"/>
          <w:numId w:val="8"/>
        </w:numPr>
      </w:pPr>
      <w:r>
        <w:t>M ganglion cells</w:t>
      </w:r>
    </w:p>
    <w:p w14:paraId="64EFC1DD" w14:textId="791B7FBB" w:rsidR="00BE6F31" w:rsidRDefault="00BE6F31" w:rsidP="00BE6F31">
      <w:pPr>
        <w:pStyle w:val="ListParagraph"/>
        <w:numPr>
          <w:ilvl w:val="2"/>
          <w:numId w:val="8"/>
        </w:numPr>
      </w:pPr>
      <w:r>
        <w:t>Grab from diffuse bipolar cells</w:t>
      </w:r>
    </w:p>
    <w:p w14:paraId="3DBC3A75" w14:textId="1457A4A9" w:rsidR="00BE6F31" w:rsidRDefault="00BE6F31" w:rsidP="00BE6F31">
      <w:pPr>
        <w:pStyle w:val="ListParagraph"/>
        <w:numPr>
          <w:ilvl w:val="2"/>
          <w:numId w:val="8"/>
        </w:numPr>
      </w:pPr>
      <w:r>
        <w:t>Magnocellular pathway</w:t>
      </w:r>
    </w:p>
    <w:p w14:paraId="4E9A6669" w14:textId="0D856B93" w:rsidR="00BE6F31" w:rsidRDefault="00BE6F31" w:rsidP="00BE6F31">
      <w:pPr>
        <w:pStyle w:val="ListParagraph"/>
        <w:numPr>
          <w:ilvl w:val="2"/>
          <w:numId w:val="8"/>
        </w:numPr>
      </w:pPr>
      <w:r>
        <w:t>Motion processing</w:t>
      </w:r>
    </w:p>
    <w:p w14:paraId="58033141" w14:textId="7069F881" w:rsidR="00BE6F31" w:rsidRDefault="00BE6F31" w:rsidP="00BE6F31">
      <w:pPr>
        <w:pStyle w:val="ListParagraph"/>
        <w:numPr>
          <w:ilvl w:val="2"/>
          <w:numId w:val="8"/>
        </w:numPr>
      </w:pPr>
      <w:r>
        <w:t>Good temporal resolution</w:t>
      </w:r>
    </w:p>
    <w:p w14:paraId="73D5E974" w14:textId="3804DC93" w:rsidR="00BE6F31" w:rsidRDefault="00BE6F31" w:rsidP="00BE6F31">
      <w:pPr>
        <w:pStyle w:val="ListParagraph"/>
        <w:numPr>
          <w:ilvl w:val="2"/>
          <w:numId w:val="8"/>
        </w:numPr>
      </w:pPr>
      <w:r>
        <w:t>Bad spatial resolution</w:t>
      </w:r>
    </w:p>
    <w:p w14:paraId="1F156E9B" w14:textId="1440F3E6" w:rsidR="00883E1A" w:rsidRDefault="00883E1A" w:rsidP="00BE6F31">
      <w:pPr>
        <w:pStyle w:val="ListParagraph"/>
        <w:numPr>
          <w:ilvl w:val="2"/>
          <w:numId w:val="8"/>
        </w:numPr>
      </w:pPr>
      <w:r>
        <w:t>8-10% of cells in the retina</w:t>
      </w:r>
    </w:p>
    <w:p w14:paraId="1AD96BE4" w14:textId="4116F815" w:rsidR="00883E1A" w:rsidRDefault="00883E1A" w:rsidP="00BE6F31">
      <w:pPr>
        <w:pStyle w:val="ListParagraph"/>
        <w:numPr>
          <w:ilvl w:val="2"/>
          <w:numId w:val="8"/>
        </w:numPr>
      </w:pPr>
      <w:r>
        <w:t>Larger dendritic trees</w:t>
      </w:r>
    </w:p>
    <w:p w14:paraId="5A24448C" w14:textId="3D999A10" w:rsidR="00EE6933" w:rsidRDefault="00EE6933" w:rsidP="00BE6F31">
      <w:pPr>
        <w:pStyle w:val="ListParagraph"/>
        <w:numPr>
          <w:ilvl w:val="2"/>
          <w:numId w:val="8"/>
        </w:numPr>
      </w:pPr>
      <w:r>
        <w:t>Transient, burst firing</w:t>
      </w:r>
    </w:p>
    <w:p w14:paraId="29381E5D" w14:textId="27D5DA7E" w:rsidR="00883E1A" w:rsidRDefault="00883E1A" w:rsidP="00883E1A">
      <w:pPr>
        <w:pStyle w:val="ListParagraph"/>
        <w:numPr>
          <w:ilvl w:val="1"/>
          <w:numId w:val="8"/>
        </w:numPr>
      </w:pPr>
      <w:r>
        <w:t>P ganglion cells</w:t>
      </w:r>
    </w:p>
    <w:p w14:paraId="255E259E" w14:textId="50A2AF7E" w:rsidR="00883E1A" w:rsidRDefault="00883E1A" w:rsidP="00883E1A">
      <w:pPr>
        <w:pStyle w:val="ListParagraph"/>
        <w:numPr>
          <w:ilvl w:val="2"/>
          <w:numId w:val="8"/>
        </w:numPr>
      </w:pPr>
      <w:r>
        <w:t>Grab from midget bipolar cells</w:t>
      </w:r>
    </w:p>
    <w:p w14:paraId="53968615" w14:textId="7DB3BBB8" w:rsidR="00883E1A" w:rsidRDefault="00883E1A" w:rsidP="00883E1A">
      <w:pPr>
        <w:pStyle w:val="ListParagraph"/>
        <w:numPr>
          <w:ilvl w:val="2"/>
          <w:numId w:val="8"/>
        </w:numPr>
      </w:pPr>
      <w:r>
        <w:t>Parvocellular pathway</w:t>
      </w:r>
    </w:p>
    <w:p w14:paraId="78D57C77" w14:textId="63C707F1" w:rsidR="004F2097" w:rsidRDefault="004F2097" w:rsidP="00883E1A">
      <w:pPr>
        <w:pStyle w:val="ListParagraph"/>
        <w:numPr>
          <w:ilvl w:val="2"/>
          <w:numId w:val="8"/>
        </w:numPr>
      </w:pPr>
      <w:r>
        <w:t>Fine processing</w:t>
      </w:r>
    </w:p>
    <w:p w14:paraId="7BB4D7C8" w14:textId="1A7345A4" w:rsidR="004F2097" w:rsidRDefault="004F2097" w:rsidP="004F2097">
      <w:pPr>
        <w:pStyle w:val="ListParagraph"/>
        <w:numPr>
          <w:ilvl w:val="3"/>
          <w:numId w:val="8"/>
        </w:numPr>
      </w:pPr>
      <w:r>
        <w:t>Color</w:t>
      </w:r>
    </w:p>
    <w:p w14:paraId="6588A528" w14:textId="03A94BAF" w:rsidR="004F2097" w:rsidRDefault="004F2097" w:rsidP="004F2097">
      <w:pPr>
        <w:pStyle w:val="ListParagraph"/>
        <w:numPr>
          <w:ilvl w:val="3"/>
          <w:numId w:val="8"/>
        </w:numPr>
      </w:pPr>
      <w:r>
        <w:t xml:space="preserve">Shapes </w:t>
      </w:r>
    </w:p>
    <w:p w14:paraId="46E5ECA1" w14:textId="495B4C54" w:rsidR="00883E1A" w:rsidRDefault="00883E1A" w:rsidP="00883E1A">
      <w:pPr>
        <w:pStyle w:val="ListParagraph"/>
        <w:numPr>
          <w:ilvl w:val="2"/>
          <w:numId w:val="8"/>
        </w:numPr>
      </w:pPr>
      <w:r>
        <w:t>Bad temporal resolution</w:t>
      </w:r>
    </w:p>
    <w:p w14:paraId="1CB43B80" w14:textId="518B0FFE" w:rsidR="00883E1A" w:rsidRDefault="00883E1A" w:rsidP="00883E1A">
      <w:pPr>
        <w:pStyle w:val="ListParagraph"/>
        <w:numPr>
          <w:ilvl w:val="2"/>
          <w:numId w:val="8"/>
        </w:numPr>
      </w:pPr>
      <w:r>
        <w:t>Good spatial resolution</w:t>
      </w:r>
    </w:p>
    <w:p w14:paraId="32C1D813" w14:textId="6321A12C" w:rsidR="00883E1A" w:rsidRDefault="00883E1A" w:rsidP="00883E1A">
      <w:pPr>
        <w:pStyle w:val="ListParagraph"/>
        <w:numPr>
          <w:ilvl w:val="2"/>
          <w:numId w:val="8"/>
        </w:numPr>
      </w:pPr>
      <w:r>
        <w:t>Smaller dendritic trees</w:t>
      </w:r>
    </w:p>
    <w:p w14:paraId="088F3CEA" w14:textId="57D67A72" w:rsidR="00EE6933" w:rsidRDefault="00EE6933" w:rsidP="00883E1A">
      <w:pPr>
        <w:pStyle w:val="ListParagraph"/>
        <w:numPr>
          <w:ilvl w:val="2"/>
          <w:numId w:val="8"/>
        </w:numPr>
      </w:pPr>
      <w:r>
        <w:t>Sustained firing</w:t>
      </w:r>
    </w:p>
    <w:p w14:paraId="6221F337" w14:textId="025ED5A4" w:rsidR="00384FCB" w:rsidRDefault="00384FCB" w:rsidP="00384FCB">
      <w:pPr>
        <w:pStyle w:val="Heading2"/>
      </w:pPr>
      <w:r>
        <w:t>Seeing Edges</w:t>
      </w:r>
    </w:p>
    <w:p w14:paraId="4B7C809D" w14:textId="4B74AFD0" w:rsidR="00384FCB" w:rsidRDefault="00384FCB" w:rsidP="00384FCB">
      <w:pPr>
        <w:pStyle w:val="ListParagraph"/>
        <w:numPr>
          <w:ilvl w:val="0"/>
          <w:numId w:val="9"/>
        </w:numPr>
      </w:pPr>
      <w:r>
        <w:t>Receptive field</w:t>
      </w:r>
    </w:p>
    <w:p w14:paraId="4D0ECA53" w14:textId="37B3EB41" w:rsidR="00384FCB" w:rsidRDefault="00384FCB" w:rsidP="00384FCB">
      <w:pPr>
        <w:pStyle w:val="ListParagraph"/>
        <w:numPr>
          <w:ilvl w:val="1"/>
          <w:numId w:val="9"/>
        </w:numPr>
      </w:pPr>
      <w:r>
        <w:t>Excitatory or inhibitory</w:t>
      </w:r>
    </w:p>
    <w:p w14:paraId="4C92D2F5" w14:textId="4B5E3BFE" w:rsidR="00384FCB" w:rsidRDefault="00F929CE" w:rsidP="00384FCB">
      <w:pPr>
        <w:pStyle w:val="ListParagraph"/>
        <w:numPr>
          <w:ilvl w:val="1"/>
          <w:numId w:val="9"/>
        </w:numPr>
      </w:pPr>
      <w:r>
        <w:t>Measurements</w:t>
      </w:r>
    </w:p>
    <w:p w14:paraId="09DF6B7D" w14:textId="3A79CE8E" w:rsidR="00F929CE" w:rsidRDefault="00F929CE" w:rsidP="00F929CE">
      <w:pPr>
        <w:pStyle w:val="ListParagraph"/>
        <w:numPr>
          <w:ilvl w:val="2"/>
          <w:numId w:val="9"/>
        </w:numPr>
      </w:pPr>
      <w:r>
        <w:t>Live animal models (cats)</w:t>
      </w:r>
    </w:p>
    <w:p w14:paraId="636BD290" w14:textId="043A3A24" w:rsidR="00F929CE" w:rsidRDefault="00F929CE" w:rsidP="00F929CE">
      <w:pPr>
        <w:pStyle w:val="ListParagraph"/>
        <w:numPr>
          <w:ilvl w:val="2"/>
          <w:numId w:val="9"/>
        </w:numPr>
      </w:pPr>
      <w:r>
        <w:t>Exposing animal to stimuli at various locations to determine neuronal firing</w:t>
      </w:r>
    </w:p>
    <w:p w14:paraId="5506E2DE" w14:textId="338F499D" w:rsidR="00F929CE" w:rsidRDefault="00F929CE" w:rsidP="00F929CE">
      <w:pPr>
        <w:pStyle w:val="ListParagraph"/>
        <w:numPr>
          <w:ilvl w:val="2"/>
          <w:numId w:val="9"/>
        </w:numPr>
      </w:pPr>
      <w:r>
        <w:t>RGCs</w:t>
      </w:r>
    </w:p>
    <w:p w14:paraId="48D5223D" w14:textId="7C519705" w:rsidR="00F929CE" w:rsidRDefault="00F929CE" w:rsidP="00F929CE">
      <w:pPr>
        <w:pStyle w:val="ListParagraph"/>
        <w:numPr>
          <w:ilvl w:val="1"/>
          <w:numId w:val="9"/>
        </w:numPr>
      </w:pPr>
      <w:r>
        <w:t>Two types of RGCs</w:t>
      </w:r>
    </w:p>
    <w:p w14:paraId="051E73EA" w14:textId="79B55064" w:rsidR="00F929CE" w:rsidRDefault="00F929CE" w:rsidP="00F929CE">
      <w:pPr>
        <w:pStyle w:val="ListParagraph"/>
        <w:numPr>
          <w:ilvl w:val="2"/>
          <w:numId w:val="9"/>
        </w:numPr>
      </w:pPr>
      <w:r>
        <w:t>ON-center</w:t>
      </w:r>
    </w:p>
    <w:p w14:paraId="3847A1E8" w14:textId="271A9753" w:rsidR="00F929CE" w:rsidRDefault="00F929CE" w:rsidP="00F929CE">
      <w:pPr>
        <w:pStyle w:val="ListParagraph"/>
        <w:numPr>
          <w:ilvl w:val="3"/>
          <w:numId w:val="9"/>
        </w:numPr>
      </w:pPr>
      <w:r>
        <w:t>Increased firing with light in the middle</w:t>
      </w:r>
    </w:p>
    <w:p w14:paraId="22440904" w14:textId="4AF7BCC5" w:rsidR="00F929CE" w:rsidRDefault="00F929CE" w:rsidP="00F929CE">
      <w:pPr>
        <w:pStyle w:val="ListParagraph"/>
        <w:numPr>
          <w:ilvl w:val="3"/>
          <w:numId w:val="9"/>
        </w:numPr>
      </w:pPr>
      <w:r>
        <w:t>Less firing with light in the surround</w:t>
      </w:r>
    </w:p>
    <w:p w14:paraId="611B91CD" w14:textId="3BDA1440" w:rsidR="00F929CE" w:rsidRDefault="00F929CE" w:rsidP="00F929CE">
      <w:pPr>
        <w:pStyle w:val="ListParagraph"/>
        <w:numPr>
          <w:ilvl w:val="2"/>
          <w:numId w:val="9"/>
        </w:numPr>
      </w:pPr>
      <w:r>
        <w:t>OFF-center</w:t>
      </w:r>
    </w:p>
    <w:p w14:paraId="0EA6A79C" w14:textId="6CD1F7C4" w:rsidR="00F929CE" w:rsidRDefault="00F929CE" w:rsidP="00F929CE">
      <w:pPr>
        <w:pStyle w:val="ListParagraph"/>
        <w:numPr>
          <w:ilvl w:val="3"/>
          <w:numId w:val="9"/>
        </w:numPr>
      </w:pPr>
      <w:r>
        <w:t>Less firing with light in the middle</w:t>
      </w:r>
    </w:p>
    <w:p w14:paraId="58486831" w14:textId="22437B42" w:rsidR="00F929CE" w:rsidRDefault="00F929CE" w:rsidP="00F929CE">
      <w:pPr>
        <w:pStyle w:val="ListParagraph"/>
        <w:numPr>
          <w:ilvl w:val="3"/>
          <w:numId w:val="9"/>
        </w:numPr>
      </w:pPr>
      <w:r>
        <w:t>Increased firing with light in the surround</w:t>
      </w:r>
    </w:p>
    <w:p w14:paraId="2E016F99" w14:textId="008EDBA9" w:rsidR="00820872" w:rsidRDefault="00820872" w:rsidP="00820872">
      <w:pPr>
        <w:pStyle w:val="ListParagraph"/>
        <w:numPr>
          <w:ilvl w:val="2"/>
          <w:numId w:val="9"/>
        </w:numPr>
      </w:pPr>
      <w:r>
        <w:t>Why</w:t>
      </w:r>
    </w:p>
    <w:p w14:paraId="082318ED" w14:textId="038D817E" w:rsidR="00820872" w:rsidRDefault="00820872" w:rsidP="00820872">
      <w:pPr>
        <w:pStyle w:val="ListParagraph"/>
        <w:numPr>
          <w:ilvl w:val="3"/>
          <w:numId w:val="9"/>
        </w:numPr>
      </w:pPr>
      <w:r>
        <w:t>RGCs have low frequency of AP firing</w:t>
      </w:r>
    </w:p>
    <w:p w14:paraId="25EDB51C" w14:textId="66767159" w:rsidR="00781F08" w:rsidRDefault="00781F08" w:rsidP="00820872">
      <w:pPr>
        <w:pStyle w:val="ListParagraph"/>
        <w:numPr>
          <w:ilvl w:val="3"/>
          <w:numId w:val="9"/>
        </w:numPr>
      </w:pPr>
      <w:r>
        <w:t>Increased sensitivity, both ways</w:t>
      </w:r>
    </w:p>
    <w:p w14:paraId="5432F8D7" w14:textId="217502EA" w:rsidR="00CA55FB" w:rsidRDefault="00CA55FB" w:rsidP="00CA55FB">
      <w:pPr>
        <w:pStyle w:val="ListParagraph"/>
        <w:numPr>
          <w:ilvl w:val="2"/>
          <w:numId w:val="9"/>
        </w:numPr>
      </w:pPr>
      <w:r>
        <w:t>Why center</w:t>
      </w:r>
      <w:r w:rsidR="00E23C3B">
        <w:t xml:space="preserve"> </w:t>
      </w:r>
      <w:r>
        <w:t>+</w:t>
      </w:r>
      <w:r w:rsidR="00E23C3B">
        <w:t xml:space="preserve"> </w:t>
      </w:r>
      <w:r>
        <w:t>surround</w:t>
      </w:r>
    </w:p>
    <w:p w14:paraId="46CB1141" w14:textId="6FA655A7" w:rsidR="00CA55FB" w:rsidRDefault="00CA55FB" w:rsidP="00CA55FB">
      <w:pPr>
        <w:pStyle w:val="ListParagraph"/>
        <w:numPr>
          <w:ilvl w:val="3"/>
          <w:numId w:val="9"/>
        </w:numPr>
      </w:pPr>
      <w:r>
        <w:t>Responses for different sizes of light</w:t>
      </w:r>
    </w:p>
    <w:p w14:paraId="7BC6726F" w14:textId="081DD85D" w:rsidR="00A4745E" w:rsidRDefault="00A4745E" w:rsidP="00CA55FB">
      <w:pPr>
        <w:pStyle w:val="ListParagraph"/>
        <w:numPr>
          <w:ilvl w:val="3"/>
          <w:numId w:val="9"/>
        </w:numPr>
      </w:pPr>
      <w:r>
        <w:t>Filtering certain information to the brain</w:t>
      </w:r>
    </w:p>
    <w:p w14:paraId="483082FC" w14:textId="5D342917" w:rsidR="00A4745E" w:rsidRDefault="00A4745E" w:rsidP="00CA55FB">
      <w:pPr>
        <w:pStyle w:val="ListParagraph"/>
        <w:numPr>
          <w:ilvl w:val="3"/>
          <w:numId w:val="9"/>
        </w:numPr>
      </w:pPr>
      <w:r>
        <w:t>Differences in the intensity of light</w:t>
      </w:r>
    </w:p>
    <w:p w14:paraId="7E6AAB22" w14:textId="482CE943" w:rsidR="00A4745E" w:rsidRDefault="00A4745E" w:rsidP="00A4745E">
      <w:pPr>
        <w:pStyle w:val="ListParagraph"/>
        <w:numPr>
          <w:ilvl w:val="4"/>
          <w:numId w:val="9"/>
        </w:numPr>
      </w:pPr>
      <w:r>
        <w:t>Instead of average intensity</w:t>
      </w:r>
    </w:p>
    <w:p w14:paraId="4A660DD1" w14:textId="4E61D233" w:rsidR="00A4745E" w:rsidRDefault="00A4745E" w:rsidP="00A4745E">
      <w:pPr>
        <w:pStyle w:val="ListParagraph"/>
        <w:numPr>
          <w:ilvl w:val="3"/>
          <w:numId w:val="9"/>
        </w:numPr>
      </w:pPr>
      <w:r>
        <w:t>Helps emphasize object boundaries</w:t>
      </w:r>
    </w:p>
    <w:p w14:paraId="053B48BB" w14:textId="140B02FE" w:rsidR="00A4745E" w:rsidRDefault="00377802" w:rsidP="009E5C0C">
      <w:pPr>
        <w:pStyle w:val="ListParagraph"/>
        <w:numPr>
          <w:ilvl w:val="1"/>
          <w:numId w:val="9"/>
        </w:numPr>
      </w:pPr>
      <w:r>
        <w:t>Mach band perception</w:t>
      </w:r>
    </w:p>
    <w:p w14:paraId="0AD477F7" w14:textId="35FFE279" w:rsidR="00377802" w:rsidRDefault="00110A93" w:rsidP="009E5C0C">
      <w:pPr>
        <w:pStyle w:val="ListParagraph"/>
        <w:numPr>
          <w:ilvl w:val="2"/>
          <w:numId w:val="9"/>
        </w:numPr>
      </w:pPr>
      <w:r>
        <w:t>Stripes are a product of center-surround receptive fields</w:t>
      </w:r>
    </w:p>
    <w:p w14:paraId="00FED784" w14:textId="4AC82ED2" w:rsidR="009E5C0C" w:rsidRPr="00450FD4" w:rsidRDefault="007619E2" w:rsidP="007619E2">
      <w:pPr>
        <w:pStyle w:val="ListParagraph"/>
        <w:numPr>
          <w:ilvl w:val="0"/>
          <w:numId w:val="9"/>
        </w:numPr>
        <w:rPr>
          <w:color w:val="C0504D" w:themeColor="accent2"/>
        </w:rPr>
      </w:pPr>
      <w:r w:rsidRPr="00450FD4">
        <w:rPr>
          <w:color w:val="C0504D" w:themeColor="accent2"/>
        </w:rPr>
        <w:t>Retinal circuitry</w:t>
      </w:r>
    </w:p>
    <w:p w14:paraId="19E03E71" w14:textId="2FD0D876" w:rsidR="007619E2" w:rsidRDefault="007619E2" w:rsidP="007619E2">
      <w:pPr>
        <w:pStyle w:val="ListParagraph"/>
        <w:numPr>
          <w:ilvl w:val="1"/>
          <w:numId w:val="9"/>
        </w:numPr>
      </w:pPr>
      <w:r>
        <w:t>On center</w:t>
      </w:r>
    </w:p>
    <w:p w14:paraId="5F3540C7" w14:textId="47E08005" w:rsidR="007619E2" w:rsidRDefault="00A525AC" w:rsidP="00A525AC">
      <w:pPr>
        <w:pStyle w:val="ListParagraph"/>
        <w:numPr>
          <w:ilvl w:val="2"/>
          <w:numId w:val="9"/>
        </w:numPr>
      </w:pPr>
      <w:r>
        <w:t>Light spot in center</w:t>
      </w:r>
    </w:p>
    <w:p w14:paraId="0A9C10D1" w14:textId="0841E1FB" w:rsidR="00267D79" w:rsidRDefault="00267D79" w:rsidP="00A525AC">
      <w:pPr>
        <w:pStyle w:val="ListParagraph"/>
        <w:numPr>
          <w:ilvl w:val="2"/>
          <w:numId w:val="9"/>
        </w:numPr>
      </w:pPr>
      <w:r>
        <w:t>Less glutamate release</w:t>
      </w:r>
      <w:r w:rsidR="00427483">
        <w:t xml:space="preserve"> </w:t>
      </w:r>
      <w:r w:rsidR="00427483">
        <w:sym w:font="Wingdings" w:char="F0E0"/>
      </w:r>
      <w:r w:rsidR="00427483">
        <w:t xml:space="preserve"> depolarization</w:t>
      </w:r>
    </w:p>
    <w:p w14:paraId="5A96DD22" w14:textId="793C48CB" w:rsidR="00267D79" w:rsidRDefault="00267D79" w:rsidP="00A525AC">
      <w:pPr>
        <w:pStyle w:val="ListParagraph"/>
        <w:numPr>
          <w:ilvl w:val="2"/>
          <w:numId w:val="9"/>
        </w:numPr>
      </w:pPr>
      <w:r>
        <w:t>Glutamate closes cationic ion channels</w:t>
      </w:r>
    </w:p>
    <w:p w14:paraId="52F49350" w14:textId="617D7259" w:rsidR="00267D79" w:rsidRDefault="00267D79" w:rsidP="00A525AC">
      <w:pPr>
        <w:pStyle w:val="ListParagraph"/>
        <w:numPr>
          <w:ilvl w:val="2"/>
          <w:numId w:val="9"/>
        </w:numPr>
      </w:pPr>
      <w:r>
        <w:t>Hyperpolarization</w:t>
      </w:r>
      <w:r w:rsidR="00C25157">
        <w:t xml:space="preserve"> in center cone </w:t>
      </w:r>
      <w:r>
        <w:t>cell</w:t>
      </w:r>
      <w:r w:rsidR="00C25157">
        <w:t>/bipolar cell</w:t>
      </w:r>
    </w:p>
    <w:p w14:paraId="4EF45781" w14:textId="7B9323F9" w:rsidR="00103610" w:rsidRDefault="00103610" w:rsidP="00A525AC">
      <w:pPr>
        <w:pStyle w:val="ListParagraph"/>
        <w:numPr>
          <w:ilvl w:val="2"/>
          <w:numId w:val="9"/>
        </w:numPr>
      </w:pPr>
      <w:r>
        <w:t>Less glutamate causes depolarization</w:t>
      </w:r>
      <w:r w:rsidR="002F7E77">
        <w:t>*</w:t>
      </w:r>
    </w:p>
    <w:p w14:paraId="67528C6C" w14:textId="2498A9FC" w:rsidR="00C25157" w:rsidRDefault="00C25157" w:rsidP="00A525AC">
      <w:pPr>
        <w:pStyle w:val="ListParagraph"/>
        <w:numPr>
          <w:ilvl w:val="2"/>
          <w:numId w:val="9"/>
        </w:numPr>
      </w:pPr>
      <w:r>
        <w:t>Depolarization in on-center bipolar cell/RGC</w:t>
      </w:r>
    </w:p>
    <w:p w14:paraId="324F4B1D" w14:textId="1FC4B93F" w:rsidR="00C15283" w:rsidRDefault="00C25157" w:rsidP="00A525AC">
      <w:pPr>
        <w:pStyle w:val="ListParagraph"/>
        <w:numPr>
          <w:ilvl w:val="2"/>
          <w:numId w:val="9"/>
        </w:numPr>
      </w:pPr>
      <w:r>
        <w:t>Increase in g</w:t>
      </w:r>
      <w:r w:rsidR="00C15283">
        <w:t>lutamate going towards RGC</w:t>
      </w:r>
    </w:p>
    <w:p w14:paraId="3C49F2E2" w14:textId="2A7D4F8F" w:rsidR="00C15283" w:rsidRDefault="00653064" w:rsidP="00A525AC">
      <w:pPr>
        <w:pStyle w:val="ListParagraph"/>
        <w:numPr>
          <w:ilvl w:val="2"/>
          <w:numId w:val="9"/>
        </w:numPr>
      </w:pPr>
      <w:r>
        <w:t>Membrane depolarization in RGC</w:t>
      </w:r>
    </w:p>
    <w:p w14:paraId="228B0A9C" w14:textId="47DEA13B" w:rsidR="007619E2" w:rsidRDefault="007619E2" w:rsidP="007619E2">
      <w:pPr>
        <w:pStyle w:val="ListParagraph"/>
        <w:numPr>
          <w:ilvl w:val="1"/>
          <w:numId w:val="9"/>
        </w:numPr>
      </w:pPr>
      <w:r>
        <w:t>Off center</w:t>
      </w:r>
    </w:p>
    <w:p w14:paraId="6AF4AEB1" w14:textId="045F0362" w:rsidR="007619E2" w:rsidRDefault="00A525AC" w:rsidP="00A525AC">
      <w:pPr>
        <w:pStyle w:val="ListParagraph"/>
        <w:numPr>
          <w:ilvl w:val="2"/>
          <w:numId w:val="9"/>
        </w:numPr>
      </w:pPr>
      <w:r>
        <w:t xml:space="preserve">Light spot in center </w:t>
      </w:r>
    </w:p>
    <w:p w14:paraId="3218D327" w14:textId="6559AC75" w:rsidR="003504B8" w:rsidRDefault="003504B8" w:rsidP="00A525AC">
      <w:pPr>
        <w:pStyle w:val="ListParagraph"/>
        <w:numPr>
          <w:ilvl w:val="2"/>
          <w:numId w:val="9"/>
        </w:numPr>
      </w:pPr>
      <w:r>
        <w:t>Less glutamate release</w:t>
      </w:r>
      <w:r w:rsidR="00427483">
        <w:t xml:space="preserve"> </w:t>
      </w:r>
      <w:r w:rsidR="00427483">
        <w:sym w:font="Wingdings" w:char="F0E0"/>
      </w:r>
      <w:r w:rsidR="00427483">
        <w:t xml:space="preserve"> hyperpolarization</w:t>
      </w:r>
    </w:p>
    <w:p w14:paraId="2AE2F96A" w14:textId="5EDCC669" w:rsidR="00E45F59" w:rsidRDefault="00E45F59" w:rsidP="00A525AC">
      <w:pPr>
        <w:pStyle w:val="ListParagraph"/>
        <w:numPr>
          <w:ilvl w:val="2"/>
          <w:numId w:val="9"/>
        </w:numPr>
      </w:pPr>
      <w:r>
        <w:t>Depolarization channels open</w:t>
      </w:r>
    </w:p>
    <w:p w14:paraId="3C0D4B9E" w14:textId="32738CC6" w:rsidR="003504B8" w:rsidRDefault="00131B63" w:rsidP="00450FD4">
      <w:pPr>
        <w:pStyle w:val="ListParagraph"/>
        <w:numPr>
          <w:ilvl w:val="2"/>
          <w:numId w:val="9"/>
        </w:numPr>
      </w:pPr>
      <w:r>
        <w:t>De</w:t>
      </w:r>
      <w:r w:rsidR="003504B8">
        <w:t>polarization in center cone cell/bipolar cell</w:t>
      </w:r>
    </w:p>
    <w:p w14:paraId="02ED8B27" w14:textId="20720CC9" w:rsidR="00450FD4" w:rsidRDefault="00450FD4" w:rsidP="00450FD4">
      <w:pPr>
        <w:pStyle w:val="ListParagraph"/>
        <w:numPr>
          <w:ilvl w:val="2"/>
          <w:numId w:val="9"/>
        </w:numPr>
      </w:pPr>
      <w:r>
        <w:t>Bipolar cell hyperpolarized</w:t>
      </w:r>
      <w:r w:rsidR="00C432EA">
        <w:t>*</w:t>
      </w:r>
    </w:p>
    <w:p w14:paraId="0D29EB8D" w14:textId="57FF0349" w:rsidR="003504B8" w:rsidRDefault="00131B63" w:rsidP="003504B8">
      <w:pPr>
        <w:pStyle w:val="ListParagraph"/>
        <w:numPr>
          <w:ilvl w:val="2"/>
          <w:numId w:val="9"/>
        </w:numPr>
      </w:pPr>
      <w:r>
        <w:t>De</w:t>
      </w:r>
      <w:r w:rsidR="003504B8">
        <w:t>polarization in on-center bipolar cell/RGC</w:t>
      </w:r>
    </w:p>
    <w:p w14:paraId="29C0521D" w14:textId="22F3E16A" w:rsidR="003504B8" w:rsidRDefault="00450FD4" w:rsidP="00450FD4">
      <w:pPr>
        <w:pStyle w:val="ListParagraph"/>
        <w:numPr>
          <w:ilvl w:val="1"/>
          <w:numId w:val="9"/>
        </w:numPr>
      </w:pPr>
      <w:r>
        <w:t>Photoreceptors connected by horizontal cells</w:t>
      </w:r>
    </w:p>
    <w:p w14:paraId="78FD27FC" w14:textId="7989D44E" w:rsidR="00450FD4" w:rsidRDefault="009B37E8" w:rsidP="009B37E8">
      <w:pPr>
        <w:pStyle w:val="ListParagraph"/>
        <w:numPr>
          <w:ilvl w:val="2"/>
          <w:numId w:val="9"/>
        </w:numPr>
      </w:pPr>
      <w:r>
        <w:t>Surround conne</w:t>
      </w:r>
      <w:r w:rsidR="00A276A4">
        <w:t>cts</w:t>
      </w:r>
      <w:r>
        <w:t xml:space="preserve"> to center</w:t>
      </w:r>
    </w:p>
    <w:p w14:paraId="0E8EA60D" w14:textId="21403070" w:rsidR="009B37E8" w:rsidRDefault="009B37E8" w:rsidP="009B37E8">
      <w:pPr>
        <w:pStyle w:val="ListParagraph"/>
        <w:numPr>
          <w:ilvl w:val="2"/>
          <w:numId w:val="9"/>
        </w:numPr>
      </w:pPr>
      <w:r>
        <w:t>Center sends signal to bipolar cell</w:t>
      </w:r>
    </w:p>
    <w:p w14:paraId="026614FF" w14:textId="3C05D57E" w:rsidR="009B37E8" w:rsidRDefault="006D680B" w:rsidP="006D680B">
      <w:pPr>
        <w:pStyle w:val="Heading2"/>
      </w:pPr>
      <w:r>
        <w:t>Light Adaptation</w:t>
      </w:r>
    </w:p>
    <w:p w14:paraId="1747E416" w14:textId="5F4DC82A" w:rsidR="006D680B" w:rsidRDefault="00A71631" w:rsidP="006D680B">
      <w:pPr>
        <w:pStyle w:val="ListParagraph"/>
        <w:numPr>
          <w:ilvl w:val="0"/>
          <w:numId w:val="10"/>
        </w:numPr>
      </w:pPr>
      <w:r>
        <w:t>Pupil constricting in bright light</w:t>
      </w:r>
    </w:p>
    <w:p w14:paraId="4604D171" w14:textId="6126399F" w:rsidR="00A71631" w:rsidRDefault="006540D5" w:rsidP="006D680B">
      <w:pPr>
        <w:pStyle w:val="ListParagraph"/>
        <w:numPr>
          <w:ilvl w:val="0"/>
          <w:numId w:val="10"/>
        </w:numPr>
      </w:pPr>
      <w:r>
        <w:t>Amount of 11-cis retinal changes over time</w:t>
      </w:r>
    </w:p>
    <w:p w14:paraId="4B871771" w14:textId="290F86E9" w:rsidR="003C26EB" w:rsidRDefault="003C26EB" w:rsidP="003C26EB">
      <w:pPr>
        <w:pStyle w:val="ListParagraph"/>
        <w:numPr>
          <w:ilvl w:val="1"/>
          <w:numId w:val="10"/>
        </w:numPr>
      </w:pPr>
      <w:r>
        <w:t>More light,</w:t>
      </w:r>
      <w:r w:rsidR="00C2590C">
        <w:t xml:space="preserve"> more usage</w:t>
      </w:r>
      <w:r w:rsidR="001F76CF">
        <w:t xml:space="preserve"> of photopigments</w:t>
      </w:r>
      <w:r w:rsidR="00C2590C">
        <w:t>,</w:t>
      </w:r>
      <w:r>
        <w:t xml:space="preserve"> less 11-cis retinal</w:t>
      </w:r>
    </w:p>
    <w:p w14:paraId="5F0A276C" w14:textId="1C3E0245" w:rsidR="003C26EB" w:rsidRDefault="007E31EF" w:rsidP="003C26EB">
      <w:pPr>
        <w:pStyle w:val="ListParagraph"/>
        <w:numPr>
          <w:ilvl w:val="0"/>
          <w:numId w:val="10"/>
        </w:numPr>
      </w:pPr>
      <w:r>
        <w:t>Ca-dependent feedback pathways reduce transduction</w:t>
      </w:r>
    </w:p>
    <w:p w14:paraId="671498FD" w14:textId="4A96AC66" w:rsidR="007E31EF" w:rsidRDefault="007E31EF" w:rsidP="003C26EB">
      <w:pPr>
        <w:pStyle w:val="ListParagraph"/>
        <w:numPr>
          <w:ilvl w:val="0"/>
          <w:numId w:val="10"/>
        </w:numPr>
      </w:pPr>
      <w:r>
        <w:t>Absolute light levels don’t give much information, changes in light are more important</w:t>
      </w:r>
    </w:p>
    <w:p w14:paraId="4C973DEE" w14:textId="33DEF145" w:rsidR="00D40B5B" w:rsidRDefault="00D40B5B" w:rsidP="00D40B5B">
      <w:pPr>
        <w:pStyle w:val="Heading2"/>
      </w:pPr>
      <w:r>
        <w:t>Visual Acuity</w:t>
      </w:r>
    </w:p>
    <w:p w14:paraId="612FB371" w14:textId="683D678B" w:rsidR="00D40B5B" w:rsidRDefault="00D40B5B" w:rsidP="00D40B5B">
      <w:pPr>
        <w:pStyle w:val="ListParagraph"/>
        <w:numPr>
          <w:ilvl w:val="0"/>
          <w:numId w:val="11"/>
        </w:numPr>
      </w:pPr>
      <w:r>
        <w:t>Contrast</w:t>
      </w:r>
    </w:p>
    <w:p w14:paraId="656D853D" w14:textId="487FD3B8" w:rsidR="00D40B5B" w:rsidRDefault="00D40B5B" w:rsidP="00D40B5B">
      <w:pPr>
        <w:pStyle w:val="ListParagraph"/>
        <w:numPr>
          <w:ilvl w:val="0"/>
          <w:numId w:val="11"/>
        </w:numPr>
      </w:pPr>
      <w:r>
        <w:t>Acuity</w:t>
      </w:r>
    </w:p>
    <w:p w14:paraId="16BA404D" w14:textId="2F9FA75D" w:rsidR="00D40B5B" w:rsidRDefault="00D40B5B" w:rsidP="00D40B5B">
      <w:pPr>
        <w:pStyle w:val="ListParagraph"/>
        <w:numPr>
          <w:ilvl w:val="1"/>
          <w:numId w:val="11"/>
        </w:numPr>
      </w:pPr>
      <w:r>
        <w:t>Measurements</w:t>
      </w:r>
    </w:p>
    <w:p w14:paraId="0ADAAE79" w14:textId="47A14F42" w:rsidR="00D40B5B" w:rsidRDefault="00D40B5B" w:rsidP="00D40B5B">
      <w:pPr>
        <w:pStyle w:val="ListParagraph"/>
        <w:numPr>
          <w:ilvl w:val="2"/>
          <w:numId w:val="11"/>
        </w:numPr>
      </w:pPr>
      <w:r>
        <w:t>Discrimination orientation task</w:t>
      </w:r>
    </w:p>
    <w:p w14:paraId="68636186" w14:textId="783CA44A" w:rsidR="00D40B5B" w:rsidRDefault="00D40B5B" w:rsidP="00D40B5B">
      <w:pPr>
        <w:pStyle w:val="ListParagraph"/>
        <w:numPr>
          <w:ilvl w:val="2"/>
          <w:numId w:val="11"/>
        </w:numPr>
      </w:pPr>
      <w:r>
        <w:t xml:space="preserve">Smallest visual angle </w:t>
      </w:r>
    </w:p>
    <w:p w14:paraId="624EDE81" w14:textId="68FF3682" w:rsidR="00770BAF" w:rsidRDefault="00770BAF" w:rsidP="00D40B5B">
      <w:pPr>
        <w:pStyle w:val="ListParagraph"/>
        <w:numPr>
          <w:ilvl w:val="2"/>
          <w:numId w:val="11"/>
        </w:numPr>
      </w:pPr>
      <w:r>
        <w:t>Indirectly measuring visual angle (optometrist)</w:t>
      </w:r>
    </w:p>
    <w:p w14:paraId="4F00B3D1" w14:textId="6C7C5C69" w:rsidR="00770BAF" w:rsidRDefault="00770BAF" w:rsidP="00770BAF">
      <w:pPr>
        <w:pStyle w:val="ListParagraph"/>
        <w:numPr>
          <w:ilvl w:val="0"/>
          <w:numId w:val="11"/>
        </w:numPr>
      </w:pPr>
      <w:r>
        <w:t>Minimum visual angle</w:t>
      </w:r>
    </w:p>
    <w:p w14:paraId="6C03AD50" w14:textId="3C6F78D6" w:rsidR="00770BAF" w:rsidRDefault="00770BAF" w:rsidP="00770BAF">
      <w:pPr>
        <w:pStyle w:val="ListParagraph"/>
        <w:numPr>
          <w:ilvl w:val="1"/>
          <w:numId w:val="11"/>
        </w:numPr>
      </w:pPr>
      <w:r>
        <w:t>~0.017 degrees</w:t>
      </w:r>
    </w:p>
    <w:p w14:paraId="79F21B88" w14:textId="0742C5E6" w:rsidR="00770BAF" w:rsidRDefault="00770BAF" w:rsidP="00770BAF">
      <w:pPr>
        <w:pStyle w:val="ListParagraph"/>
        <w:numPr>
          <w:ilvl w:val="1"/>
          <w:numId w:val="11"/>
        </w:numPr>
      </w:pPr>
      <w:r>
        <w:t>Correlates to 2 cone diameters in center of the fovea</w:t>
      </w:r>
    </w:p>
    <w:p w14:paraId="5817261E" w14:textId="15B16E70" w:rsidR="00770BAF" w:rsidRDefault="00770BAF" w:rsidP="00770BAF">
      <w:pPr>
        <w:pStyle w:val="ListParagraph"/>
        <w:numPr>
          <w:ilvl w:val="1"/>
          <w:numId w:val="11"/>
        </w:numPr>
      </w:pPr>
      <w:r>
        <w:t>Better in fovea because cones are more dense</w:t>
      </w:r>
    </w:p>
    <w:p w14:paraId="3A2AC417" w14:textId="71F5160B" w:rsidR="00770BAF" w:rsidRDefault="00770BAF" w:rsidP="00770BAF">
      <w:pPr>
        <w:pStyle w:val="Heading2"/>
      </w:pPr>
      <w:r>
        <w:t>Spatial Frequency</w:t>
      </w:r>
    </w:p>
    <w:p w14:paraId="52E68E7C" w14:textId="6290AAA4" w:rsidR="00770BAF" w:rsidRDefault="00770BAF" w:rsidP="00770BAF">
      <w:pPr>
        <w:pStyle w:val="ListParagraph"/>
        <w:numPr>
          <w:ilvl w:val="0"/>
          <w:numId w:val="12"/>
        </w:numPr>
      </w:pPr>
      <w:r>
        <w:t>Number of cycles of a grating per unit of visual angle</w:t>
      </w:r>
    </w:p>
    <w:p w14:paraId="45517F62" w14:textId="2D6EBE34" w:rsidR="00770BAF" w:rsidRDefault="00B30D5E" w:rsidP="00B30D5E">
      <w:pPr>
        <w:pStyle w:val="ListParagraph"/>
        <w:numPr>
          <w:ilvl w:val="1"/>
          <w:numId w:val="12"/>
        </w:numPr>
      </w:pPr>
      <w:r>
        <w:t>Number of times a pattern repeats per unit area</w:t>
      </w:r>
    </w:p>
    <w:p w14:paraId="561CE44A" w14:textId="53E027A1" w:rsidR="00B30D5E" w:rsidRDefault="00B30D5E" w:rsidP="00B30D5E">
      <w:pPr>
        <w:pStyle w:val="ListParagraph"/>
        <w:numPr>
          <w:ilvl w:val="1"/>
          <w:numId w:val="12"/>
        </w:numPr>
      </w:pPr>
      <w:r>
        <w:t>Natural images can be broken down into spatial frequencies</w:t>
      </w:r>
    </w:p>
    <w:p w14:paraId="2202BDA6" w14:textId="486A6F70" w:rsidR="00E77A6E" w:rsidRDefault="00E77A6E" w:rsidP="00B30D5E">
      <w:pPr>
        <w:pStyle w:val="ListParagraph"/>
        <w:numPr>
          <w:ilvl w:val="1"/>
          <w:numId w:val="12"/>
        </w:numPr>
      </w:pPr>
      <w:r>
        <w:t>Fourier analysis</w:t>
      </w:r>
    </w:p>
    <w:p w14:paraId="46D73072" w14:textId="4DE246F5" w:rsidR="00E77A6E" w:rsidRDefault="00A243D4" w:rsidP="00A243D4">
      <w:pPr>
        <w:pStyle w:val="ListParagraph"/>
        <w:numPr>
          <w:ilvl w:val="0"/>
          <w:numId w:val="12"/>
        </w:numPr>
      </w:pPr>
      <w:r>
        <w:t>RGCs respond well to stripes (gratings)</w:t>
      </w:r>
    </w:p>
    <w:p w14:paraId="5B4053F8" w14:textId="20636151" w:rsidR="00A243D4" w:rsidRDefault="00A243D4" w:rsidP="00A243D4">
      <w:pPr>
        <w:pStyle w:val="ListParagraph"/>
        <w:numPr>
          <w:ilvl w:val="1"/>
          <w:numId w:val="12"/>
        </w:numPr>
      </w:pPr>
      <w:r>
        <w:t>Response patterns differ with respect to spatial frequency</w:t>
      </w:r>
    </w:p>
    <w:p w14:paraId="219D08B2" w14:textId="5351C067" w:rsidR="00A243D4" w:rsidRDefault="00A243D4" w:rsidP="00A243D4">
      <w:pPr>
        <w:pStyle w:val="ListParagraph"/>
        <w:ind w:left="1440"/>
      </w:pPr>
      <w:r>
        <w:rPr>
          <w:noProof/>
        </w:rPr>
        <w:drawing>
          <wp:inline distT="0" distB="0" distL="0" distR="0" wp14:anchorId="024F0870" wp14:editId="54FBB017">
            <wp:extent cx="1940964" cy="247640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22 at 10.29.26 AM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1726" cy="247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9F493B" w14:textId="4D8000B1" w:rsidR="00A243D4" w:rsidRDefault="00643A1E" w:rsidP="00643A1E">
      <w:pPr>
        <w:pStyle w:val="ListParagraph"/>
        <w:numPr>
          <w:ilvl w:val="0"/>
          <w:numId w:val="12"/>
        </w:numPr>
      </w:pPr>
      <w:r>
        <w:t>Phase of spatial frequency is important</w:t>
      </w:r>
    </w:p>
    <w:p w14:paraId="1DF1812C" w14:textId="04B8972A" w:rsidR="008F75D4" w:rsidRDefault="00F45DF4" w:rsidP="00F45DF4">
      <w:pPr>
        <w:pStyle w:val="Heading2"/>
      </w:pPr>
      <w:r>
        <w:t>Visual Pathway</w:t>
      </w:r>
    </w:p>
    <w:p w14:paraId="2C564598" w14:textId="7A2C96C8" w:rsidR="00F45DF4" w:rsidRDefault="004E65F9" w:rsidP="00F45DF4">
      <w:pPr>
        <w:pStyle w:val="ListParagraph"/>
        <w:numPr>
          <w:ilvl w:val="0"/>
          <w:numId w:val="12"/>
        </w:numPr>
      </w:pPr>
      <w:r>
        <w:t>Contralateral processing so both eyes “see together”</w:t>
      </w:r>
    </w:p>
    <w:p w14:paraId="1BA18027" w14:textId="3DCFEED9" w:rsidR="004E65F9" w:rsidRDefault="00C148AC" w:rsidP="00C148AC">
      <w:pPr>
        <w:pStyle w:val="ListParagraph"/>
        <w:numPr>
          <w:ilvl w:val="1"/>
          <w:numId w:val="12"/>
        </w:numPr>
      </w:pPr>
      <w:r>
        <w:t>Optic chiasm</w:t>
      </w:r>
    </w:p>
    <w:p w14:paraId="196B20A4" w14:textId="3ECCD62F" w:rsidR="00C148AC" w:rsidRDefault="00C148AC" w:rsidP="00C148AC">
      <w:pPr>
        <w:pStyle w:val="ListParagraph"/>
        <w:numPr>
          <w:ilvl w:val="0"/>
          <w:numId w:val="12"/>
        </w:numPr>
      </w:pPr>
      <w:r>
        <w:t>Ipsilateral processing for information from the outer portion of the eye</w:t>
      </w:r>
    </w:p>
    <w:p w14:paraId="058E4A80" w14:textId="757E9D29" w:rsidR="00C148AC" w:rsidRDefault="001B73C8" w:rsidP="00C148AC">
      <w:pPr>
        <w:pStyle w:val="ListParagraph"/>
        <w:numPr>
          <w:ilvl w:val="0"/>
          <w:numId w:val="12"/>
        </w:numPr>
      </w:pPr>
      <w:r>
        <w:t>KNOW UP TO THE THALAMUS. DON’T NEED TO KNOW V1</w:t>
      </w:r>
    </w:p>
    <w:p w14:paraId="2D32DD89" w14:textId="77777777" w:rsidR="00BE34BF" w:rsidRDefault="00BE34BF" w:rsidP="00C148AC">
      <w:pPr>
        <w:pStyle w:val="ListParagraph"/>
        <w:numPr>
          <w:ilvl w:val="0"/>
          <w:numId w:val="12"/>
        </w:numPr>
      </w:pPr>
      <w:r>
        <w:t>Hypothalamus</w:t>
      </w:r>
    </w:p>
    <w:p w14:paraId="4461C2E5" w14:textId="55F434C1" w:rsidR="001B73C8" w:rsidRDefault="00BE34BF" w:rsidP="00BE34BF">
      <w:pPr>
        <w:pStyle w:val="ListParagraph"/>
        <w:numPr>
          <w:ilvl w:val="1"/>
          <w:numId w:val="12"/>
        </w:numPr>
      </w:pPr>
      <w:r>
        <w:t>C</w:t>
      </w:r>
      <w:r w:rsidR="00E21C6D">
        <w:t>ircadian cycles</w:t>
      </w:r>
    </w:p>
    <w:p w14:paraId="16A9DD18" w14:textId="77777777" w:rsidR="00BE34BF" w:rsidRDefault="00BE34BF" w:rsidP="00C148AC">
      <w:pPr>
        <w:pStyle w:val="ListParagraph"/>
        <w:numPr>
          <w:ilvl w:val="0"/>
          <w:numId w:val="12"/>
        </w:numPr>
      </w:pPr>
      <w:r>
        <w:t>Pretectum</w:t>
      </w:r>
    </w:p>
    <w:p w14:paraId="02B1CDD8" w14:textId="0D938E9B" w:rsidR="00E21C6D" w:rsidRDefault="00E21C6D" w:rsidP="00BE34BF">
      <w:pPr>
        <w:pStyle w:val="ListParagraph"/>
        <w:numPr>
          <w:ilvl w:val="1"/>
          <w:numId w:val="12"/>
        </w:numPr>
      </w:pPr>
      <w:r>
        <w:t>Pupil dilation, focus of lens</w:t>
      </w:r>
    </w:p>
    <w:p w14:paraId="2744DB3F" w14:textId="1613EA66" w:rsidR="00E21C6D" w:rsidRDefault="00A87798" w:rsidP="00C148AC">
      <w:pPr>
        <w:pStyle w:val="ListParagraph"/>
        <w:numPr>
          <w:ilvl w:val="0"/>
          <w:numId w:val="12"/>
        </w:numPr>
      </w:pPr>
      <w:r>
        <w:t>Superior colliculus</w:t>
      </w:r>
    </w:p>
    <w:p w14:paraId="1EC21107" w14:textId="501BF854" w:rsidR="00A87798" w:rsidRDefault="00A87798" w:rsidP="00A87798">
      <w:pPr>
        <w:pStyle w:val="ListParagraph"/>
        <w:numPr>
          <w:ilvl w:val="1"/>
          <w:numId w:val="12"/>
        </w:numPr>
      </w:pPr>
      <w:r>
        <w:t>Movements of head and eyes</w:t>
      </w:r>
    </w:p>
    <w:p w14:paraId="5E1860DD" w14:textId="0552461F" w:rsidR="00A87798" w:rsidRDefault="00A87798" w:rsidP="00A87798">
      <w:pPr>
        <w:pStyle w:val="ListParagraph"/>
        <w:numPr>
          <w:ilvl w:val="0"/>
          <w:numId w:val="12"/>
        </w:numPr>
      </w:pPr>
      <w:r>
        <w:t>Scotoma’s</w:t>
      </w:r>
    </w:p>
    <w:p w14:paraId="46BE15AC" w14:textId="45761CDB" w:rsidR="00A87798" w:rsidRDefault="00A87798" w:rsidP="00A87798">
      <w:pPr>
        <w:pStyle w:val="ListParagraph"/>
        <w:numPr>
          <w:ilvl w:val="1"/>
          <w:numId w:val="12"/>
        </w:numPr>
      </w:pPr>
      <w:r>
        <w:t>Blind spot in visual field</w:t>
      </w:r>
    </w:p>
    <w:p w14:paraId="54D9E013" w14:textId="0A801F47" w:rsidR="00A87798" w:rsidRDefault="00A87798" w:rsidP="00A87798">
      <w:pPr>
        <w:pStyle w:val="ListParagraph"/>
        <w:numPr>
          <w:ilvl w:val="1"/>
          <w:numId w:val="12"/>
        </w:numPr>
      </w:pPr>
      <w:r>
        <w:t>Can still respond to stimuli in that blind spot</w:t>
      </w:r>
    </w:p>
    <w:p w14:paraId="7B05AE7C" w14:textId="5858729F" w:rsidR="0027477B" w:rsidRDefault="0027477B" w:rsidP="00A87798">
      <w:pPr>
        <w:pStyle w:val="ListParagraph"/>
        <w:numPr>
          <w:ilvl w:val="1"/>
          <w:numId w:val="12"/>
        </w:numPr>
      </w:pPr>
      <w:r>
        <w:t>Parallel processing</w:t>
      </w:r>
    </w:p>
    <w:p w14:paraId="2CA88739" w14:textId="095927A0" w:rsidR="0027477B" w:rsidRDefault="0019312E" w:rsidP="0019312E">
      <w:pPr>
        <w:pStyle w:val="ListParagraph"/>
        <w:numPr>
          <w:ilvl w:val="2"/>
          <w:numId w:val="12"/>
        </w:numPr>
      </w:pPr>
      <w:r>
        <w:t>Independent of retinogeniculostriate pathway</w:t>
      </w:r>
    </w:p>
    <w:p w14:paraId="3C51E0B2" w14:textId="2E02CD79" w:rsidR="0019312E" w:rsidRDefault="0019312E" w:rsidP="0019312E">
      <w:pPr>
        <w:pStyle w:val="ListParagraph"/>
        <w:numPr>
          <w:ilvl w:val="0"/>
          <w:numId w:val="12"/>
        </w:numPr>
      </w:pPr>
      <w:r>
        <w:t>Lateral geniculate nucleus</w:t>
      </w:r>
    </w:p>
    <w:p w14:paraId="6966F646" w14:textId="05E8DCAB" w:rsidR="0019312E" w:rsidRDefault="0019312E" w:rsidP="0019312E">
      <w:pPr>
        <w:pStyle w:val="ListParagraph"/>
        <w:numPr>
          <w:ilvl w:val="1"/>
          <w:numId w:val="12"/>
        </w:numPr>
      </w:pPr>
      <w:r>
        <w:t>Axons of RGCs synapse</w:t>
      </w:r>
    </w:p>
    <w:p w14:paraId="6788CB37" w14:textId="3791701F" w:rsidR="0019312E" w:rsidRDefault="0019312E" w:rsidP="0019312E">
      <w:pPr>
        <w:pStyle w:val="ListParagraph"/>
        <w:numPr>
          <w:ilvl w:val="1"/>
          <w:numId w:val="12"/>
        </w:numPr>
      </w:pPr>
      <w:r>
        <w:t>Part of the thalamus</w:t>
      </w:r>
    </w:p>
    <w:p w14:paraId="1A1BCCED" w14:textId="1C515CD9" w:rsidR="0019312E" w:rsidRDefault="000A57D9" w:rsidP="0019312E">
      <w:pPr>
        <w:pStyle w:val="ListParagraph"/>
        <w:numPr>
          <w:ilvl w:val="1"/>
          <w:numId w:val="12"/>
        </w:numPr>
      </w:pPr>
      <w:r>
        <w:t>Layers</w:t>
      </w:r>
    </w:p>
    <w:p w14:paraId="6961DB72" w14:textId="19E00398" w:rsidR="000A57D9" w:rsidRDefault="000A57D9" w:rsidP="000A57D9">
      <w:pPr>
        <w:pStyle w:val="ListParagraph"/>
        <w:numPr>
          <w:ilvl w:val="2"/>
          <w:numId w:val="12"/>
        </w:numPr>
      </w:pPr>
      <w:r>
        <w:t xml:space="preserve">1 and 2 </w:t>
      </w:r>
      <w:r>
        <w:sym w:font="Wingdings" w:char="F0E0"/>
      </w:r>
      <w:r>
        <w:t xml:space="preserve"> Magnocellular</w:t>
      </w:r>
    </w:p>
    <w:p w14:paraId="338B18EA" w14:textId="1157F254" w:rsidR="000A57D9" w:rsidRDefault="000A57D9" w:rsidP="000A57D9">
      <w:pPr>
        <w:pStyle w:val="ListParagraph"/>
        <w:numPr>
          <w:ilvl w:val="2"/>
          <w:numId w:val="12"/>
        </w:numPr>
      </w:pPr>
      <w:r>
        <w:t xml:space="preserve">3-6 </w:t>
      </w:r>
      <w:r>
        <w:sym w:font="Wingdings" w:char="F0E0"/>
      </w:r>
      <w:r>
        <w:t xml:space="preserve"> Parvocellular</w:t>
      </w:r>
    </w:p>
    <w:p w14:paraId="7A563C82" w14:textId="7548CE85" w:rsidR="000A57D9" w:rsidRDefault="00B56BE6" w:rsidP="00B56BE6">
      <w:pPr>
        <w:pStyle w:val="ListParagraph"/>
        <w:numPr>
          <w:ilvl w:val="1"/>
          <w:numId w:val="12"/>
        </w:numPr>
      </w:pPr>
      <w:r>
        <w:t>Topographical mapping</w:t>
      </w:r>
    </w:p>
    <w:p w14:paraId="3CD1D688" w14:textId="5F151917" w:rsidR="00B56BE6" w:rsidRDefault="00B56BE6" w:rsidP="00B56BE6">
      <w:pPr>
        <w:pStyle w:val="ListParagraph"/>
        <w:numPr>
          <w:ilvl w:val="2"/>
          <w:numId w:val="12"/>
        </w:numPr>
      </w:pPr>
      <w:r>
        <w:t>Each layer has a highly organized map of complete half of visual field</w:t>
      </w:r>
    </w:p>
    <w:p w14:paraId="3738BF5D" w14:textId="2CD423FE" w:rsidR="00B56BE6" w:rsidRDefault="00B56BE6" w:rsidP="00B56BE6">
      <w:pPr>
        <w:pStyle w:val="ListParagraph"/>
        <w:numPr>
          <w:ilvl w:val="1"/>
          <w:numId w:val="12"/>
        </w:numPr>
      </w:pPr>
      <w:r>
        <w:t xml:space="preserve">Monocular dominance </w:t>
      </w:r>
    </w:p>
    <w:p w14:paraId="0527B6E3" w14:textId="6E24547A" w:rsidR="00B56BE6" w:rsidRDefault="00B56BE6" w:rsidP="00B56BE6">
      <w:pPr>
        <w:pStyle w:val="ListParagraph"/>
        <w:numPr>
          <w:ilvl w:val="2"/>
          <w:numId w:val="12"/>
        </w:numPr>
      </w:pPr>
      <w:r>
        <w:t>Input from one eye or the other</w:t>
      </w:r>
      <w:r w:rsidR="00BC63A5">
        <w:t xml:space="preserve">           </w:t>
      </w:r>
    </w:p>
    <w:p w14:paraId="211529B6" w14:textId="7EDFF659" w:rsidR="004C7880" w:rsidRDefault="004C7880" w:rsidP="00B56BE6">
      <w:pPr>
        <w:pStyle w:val="ListParagraph"/>
        <w:numPr>
          <w:ilvl w:val="2"/>
          <w:numId w:val="12"/>
        </w:numPr>
      </w:pPr>
      <w:r>
        <w:t xml:space="preserve">Layers 1 ,4, 6 </w:t>
      </w:r>
      <w:r>
        <w:sym w:font="Wingdings" w:char="F0E0"/>
      </w:r>
      <w:r>
        <w:t xml:space="preserve"> input from contralateral eye</w:t>
      </w:r>
    </w:p>
    <w:p w14:paraId="1B755238" w14:textId="11819066" w:rsidR="004C7880" w:rsidRDefault="004C7880" w:rsidP="00B56BE6">
      <w:pPr>
        <w:pStyle w:val="ListParagraph"/>
        <w:numPr>
          <w:ilvl w:val="2"/>
          <w:numId w:val="12"/>
        </w:numPr>
      </w:pPr>
      <w:r>
        <w:t xml:space="preserve">Layers 2, 3, 5 </w:t>
      </w:r>
      <w:r>
        <w:sym w:font="Wingdings" w:char="F0E0"/>
      </w:r>
      <w:r>
        <w:t xml:space="preserve"> input from </w:t>
      </w:r>
      <w:r w:rsidR="00BC63A5">
        <w:t>i</w:t>
      </w:r>
      <w:r>
        <w:t>psilateral eye</w:t>
      </w:r>
    </w:p>
    <w:p w14:paraId="0881417C" w14:textId="2E8041E9" w:rsidR="004C7880" w:rsidRDefault="00016761" w:rsidP="00C96D6C">
      <w:pPr>
        <w:pStyle w:val="Heading2"/>
      </w:pPr>
      <w:r>
        <w:t>Striate cortex</w:t>
      </w:r>
    </w:p>
    <w:p w14:paraId="787EAB58" w14:textId="02179054" w:rsidR="00016761" w:rsidRDefault="00016761" w:rsidP="00C96D6C">
      <w:pPr>
        <w:pStyle w:val="ListParagraph"/>
        <w:numPr>
          <w:ilvl w:val="0"/>
          <w:numId w:val="12"/>
        </w:numPr>
      </w:pPr>
      <w:r>
        <w:t>“</w:t>
      </w:r>
      <w:r w:rsidR="00C066C0">
        <w:t>S</w:t>
      </w:r>
      <w:r>
        <w:t>tripped cortex”</w:t>
      </w:r>
    </w:p>
    <w:p w14:paraId="753830EF" w14:textId="1499822F" w:rsidR="00016761" w:rsidRDefault="001A034E" w:rsidP="00C96D6C">
      <w:pPr>
        <w:pStyle w:val="ListParagraph"/>
        <w:numPr>
          <w:ilvl w:val="0"/>
          <w:numId w:val="12"/>
        </w:numPr>
      </w:pPr>
      <w:r>
        <w:t>Topographical mapping</w:t>
      </w:r>
    </w:p>
    <w:p w14:paraId="6FF38F22" w14:textId="626A1AB6" w:rsidR="001A034E" w:rsidRDefault="001A034E" w:rsidP="00C96D6C">
      <w:pPr>
        <w:pStyle w:val="ListParagraph"/>
        <w:numPr>
          <w:ilvl w:val="0"/>
          <w:numId w:val="12"/>
        </w:numPr>
      </w:pPr>
      <w:r>
        <w:t>Cortical magnification</w:t>
      </w:r>
    </w:p>
    <w:p w14:paraId="060AE6BF" w14:textId="046DBCC3" w:rsidR="001A034E" w:rsidRDefault="00B529F1" w:rsidP="00C96D6C">
      <w:pPr>
        <w:pStyle w:val="ListParagraph"/>
        <w:numPr>
          <w:ilvl w:val="1"/>
          <w:numId w:val="12"/>
        </w:numPr>
      </w:pPr>
      <w:r>
        <w:t>More neurons responding to middle of visual field</w:t>
      </w:r>
    </w:p>
    <w:p w14:paraId="2A8D2914" w14:textId="4B0D0EE5" w:rsidR="00B529F1" w:rsidRDefault="00B946F9" w:rsidP="00C96D6C">
      <w:pPr>
        <w:pStyle w:val="ListParagraph"/>
        <w:numPr>
          <w:ilvl w:val="1"/>
          <w:numId w:val="12"/>
        </w:numPr>
      </w:pPr>
      <w:r>
        <w:t>Visual acuity declines with eccentricity</w:t>
      </w:r>
    </w:p>
    <w:p w14:paraId="721281DE" w14:textId="0A664659" w:rsidR="00B946F9" w:rsidRDefault="00B0408E" w:rsidP="00C96D6C">
      <w:pPr>
        <w:pStyle w:val="ListParagraph"/>
        <w:numPr>
          <w:ilvl w:val="1"/>
          <w:numId w:val="12"/>
        </w:numPr>
      </w:pPr>
      <w:r>
        <w:t>Visual crowding</w:t>
      </w:r>
    </w:p>
    <w:p w14:paraId="699814E3" w14:textId="2642B537" w:rsidR="00B0408E" w:rsidRDefault="00B0408E" w:rsidP="00C96D6C">
      <w:pPr>
        <w:pStyle w:val="ListParagraph"/>
        <w:numPr>
          <w:ilvl w:val="2"/>
          <w:numId w:val="12"/>
        </w:numPr>
      </w:pPr>
      <w:r>
        <w:t>Deleterious effect of clutter on peripheral object detection</w:t>
      </w:r>
    </w:p>
    <w:p w14:paraId="6A785ADD" w14:textId="34209CAA" w:rsidR="00B0408E" w:rsidRDefault="00E1582F" w:rsidP="00C96D6C">
      <w:pPr>
        <w:pStyle w:val="ListParagraph"/>
        <w:numPr>
          <w:ilvl w:val="0"/>
          <w:numId w:val="12"/>
        </w:numPr>
      </w:pPr>
      <w:r>
        <w:t>Receptive fields</w:t>
      </w:r>
    </w:p>
    <w:p w14:paraId="58579CA0" w14:textId="78A85BBE" w:rsidR="00E1582F" w:rsidRDefault="00894F5A" w:rsidP="00C96D6C">
      <w:pPr>
        <w:pStyle w:val="ListParagraph"/>
        <w:numPr>
          <w:ilvl w:val="1"/>
          <w:numId w:val="12"/>
        </w:numPr>
      </w:pPr>
      <w:r>
        <w:t xml:space="preserve">Edge detection (bars of light) </w:t>
      </w:r>
      <w:r>
        <w:sym w:font="Wingdings" w:char="F0E0"/>
      </w:r>
      <w:r>
        <w:t xml:space="preserve"> Hubel &amp; Wiesel</w:t>
      </w:r>
    </w:p>
    <w:p w14:paraId="43EAA0BC" w14:textId="01709F8A" w:rsidR="00894F5A" w:rsidRDefault="00463F6D" w:rsidP="00C96D6C">
      <w:pPr>
        <w:pStyle w:val="ListParagraph"/>
        <w:numPr>
          <w:ilvl w:val="2"/>
          <w:numId w:val="12"/>
        </w:numPr>
      </w:pPr>
      <w:r>
        <w:t>Some prefer light, some dark</w:t>
      </w:r>
    </w:p>
    <w:p w14:paraId="75D96B55" w14:textId="7DAB7829" w:rsidR="00463F6D" w:rsidRDefault="00463F6D" w:rsidP="00C96D6C">
      <w:pPr>
        <w:pStyle w:val="ListParagraph"/>
        <w:numPr>
          <w:ilvl w:val="1"/>
          <w:numId w:val="12"/>
        </w:numPr>
      </w:pPr>
      <w:r>
        <w:t>Orientation tuning</w:t>
      </w:r>
    </w:p>
    <w:p w14:paraId="66203C05" w14:textId="31D74FA1" w:rsidR="00463F6D" w:rsidRDefault="00463F6D" w:rsidP="00C96D6C">
      <w:pPr>
        <w:pStyle w:val="ListParagraph"/>
        <w:numPr>
          <w:ilvl w:val="2"/>
          <w:numId w:val="12"/>
        </w:numPr>
      </w:pPr>
      <w:r>
        <w:t>Different neurons prefer different orientations</w:t>
      </w:r>
    </w:p>
    <w:p w14:paraId="4B9F1AE3" w14:textId="762AE85C" w:rsidR="00463F6D" w:rsidRDefault="00B93784" w:rsidP="00B93784">
      <w:pPr>
        <w:pStyle w:val="ListParagraph"/>
        <w:ind w:left="2880"/>
      </w:pPr>
      <w:r>
        <w:rPr>
          <w:noProof/>
        </w:rPr>
        <w:drawing>
          <wp:inline distT="0" distB="0" distL="0" distR="0" wp14:anchorId="672111C6" wp14:editId="054B1989">
            <wp:extent cx="1847059" cy="2151404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1-22 at 11.09.59 AM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258" cy="2151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F91144" w14:textId="11B5A543" w:rsidR="00B93784" w:rsidRDefault="00A25D4D" w:rsidP="00C96D6C">
      <w:pPr>
        <w:pStyle w:val="ListParagraph"/>
        <w:numPr>
          <w:ilvl w:val="2"/>
          <w:numId w:val="12"/>
        </w:numPr>
      </w:pPr>
      <w:r>
        <w:t>Neuronal interactions (lateral inhibition)</w:t>
      </w:r>
    </w:p>
    <w:p w14:paraId="39DDEC0E" w14:textId="4750C770" w:rsidR="00A25D4D" w:rsidRDefault="00A25D4D" w:rsidP="00C96D6C">
      <w:pPr>
        <w:pStyle w:val="ListParagraph"/>
        <w:numPr>
          <w:ilvl w:val="1"/>
          <w:numId w:val="12"/>
        </w:numPr>
      </w:pPr>
      <w:r>
        <w:t>Can be:</w:t>
      </w:r>
    </w:p>
    <w:p w14:paraId="641CFE33" w14:textId="23590B26" w:rsidR="00A25D4D" w:rsidRDefault="00A25D4D" w:rsidP="00C96D6C">
      <w:pPr>
        <w:pStyle w:val="ListParagraph"/>
        <w:numPr>
          <w:ilvl w:val="2"/>
          <w:numId w:val="12"/>
        </w:numPr>
      </w:pPr>
      <w:r>
        <w:t>Moving lines</w:t>
      </w:r>
    </w:p>
    <w:p w14:paraId="72C8FB2E" w14:textId="3466E8F9" w:rsidR="00A25D4D" w:rsidRDefault="00A25D4D" w:rsidP="00C96D6C">
      <w:pPr>
        <w:pStyle w:val="ListParagraph"/>
        <w:numPr>
          <w:ilvl w:val="2"/>
          <w:numId w:val="12"/>
        </w:numPr>
      </w:pPr>
      <w:r>
        <w:t>Bars</w:t>
      </w:r>
    </w:p>
    <w:p w14:paraId="2A0D78F6" w14:textId="07E7CDD5" w:rsidR="00A25D4D" w:rsidRDefault="00A25D4D" w:rsidP="00C96D6C">
      <w:pPr>
        <w:pStyle w:val="ListParagraph"/>
        <w:numPr>
          <w:ilvl w:val="2"/>
          <w:numId w:val="12"/>
        </w:numPr>
      </w:pPr>
      <w:r>
        <w:t>Edges</w:t>
      </w:r>
    </w:p>
    <w:p w14:paraId="6B045752" w14:textId="55545B23" w:rsidR="00A25D4D" w:rsidRDefault="00A25D4D" w:rsidP="00C96D6C">
      <w:pPr>
        <w:pStyle w:val="ListParagraph"/>
        <w:numPr>
          <w:ilvl w:val="2"/>
          <w:numId w:val="12"/>
        </w:numPr>
      </w:pPr>
      <w:r>
        <w:t>Gratings</w:t>
      </w:r>
    </w:p>
    <w:p w14:paraId="62D029B0" w14:textId="1D8B310A" w:rsidR="00A25D4D" w:rsidRDefault="00A25D4D" w:rsidP="00C96D6C">
      <w:pPr>
        <w:pStyle w:val="ListParagraph"/>
        <w:numPr>
          <w:ilvl w:val="3"/>
          <w:numId w:val="12"/>
        </w:numPr>
      </w:pPr>
      <w:r>
        <w:t>Responses to gratings of a certain frequency and orientation</w:t>
      </w:r>
    </w:p>
    <w:p w14:paraId="75717B11" w14:textId="734BF015" w:rsidR="00A25D4D" w:rsidRDefault="00A25D4D" w:rsidP="00C96D6C">
      <w:pPr>
        <w:pStyle w:val="ListParagraph"/>
        <w:numPr>
          <w:ilvl w:val="2"/>
          <w:numId w:val="12"/>
        </w:numPr>
      </w:pPr>
      <w:r>
        <w:t>Certain motion directions</w:t>
      </w:r>
    </w:p>
    <w:p w14:paraId="691C072B" w14:textId="03E5B99C" w:rsidR="00A25D4D" w:rsidRDefault="00693927" w:rsidP="00C96D6C">
      <w:pPr>
        <w:pStyle w:val="ListParagraph"/>
        <w:numPr>
          <w:ilvl w:val="1"/>
          <w:numId w:val="12"/>
        </w:numPr>
      </w:pPr>
      <w:r>
        <w:t>Cells function like a filter for the portion of the image that excites the cell</w:t>
      </w:r>
    </w:p>
    <w:p w14:paraId="1C2649B1" w14:textId="6B21870A" w:rsidR="00693927" w:rsidRDefault="002859AC" w:rsidP="00C96D6C">
      <w:pPr>
        <w:pStyle w:val="ListParagraph"/>
        <w:numPr>
          <w:ilvl w:val="0"/>
          <w:numId w:val="12"/>
        </w:numPr>
      </w:pPr>
      <w:r>
        <w:t>Receives information from both eyes</w:t>
      </w:r>
    </w:p>
    <w:p w14:paraId="15A4B788" w14:textId="1DFA2C44" w:rsidR="002859AC" w:rsidRDefault="005626BB" w:rsidP="00C96D6C">
      <w:pPr>
        <w:pStyle w:val="ListParagraph"/>
        <w:numPr>
          <w:ilvl w:val="0"/>
          <w:numId w:val="12"/>
        </w:numPr>
      </w:pPr>
      <w:r>
        <w:t>Cortical neurons do have a preferred eye (ocular dominance)</w:t>
      </w:r>
    </w:p>
    <w:p w14:paraId="40EEA344" w14:textId="5F19A369" w:rsidR="005626BB" w:rsidRDefault="005626BB" w:rsidP="00C96D6C">
      <w:pPr>
        <w:pStyle w:val="ListParagraph"/>
        <w:numPr>
          <w:ilvl w:val="0"/>
          <w:numId w:val="12"/>
        </w:numPr>
      </w:pPr>
      <w:r>
        <w:t>Simple cells</w:t>
      </w:r>
    </w:p>
    <w:p w14:paraId="62F7FFB5" w14:textId="59EBBE46" w:rsidR="005626BB" w:rsidRDefault="009D69FB" w:rsidP="00C96D6C">
      <w:pPr>
        <w:pStyle w:val="ListParagraph"/>
        <w:numPr>
          <w:ilvl w:val="1"/>
          <w:numId w:val="12"/>
        </w:numPr>
      </w:pPr>
      <w:r>
        <w:t>On and off regions</w:t>
      </w:r>
    </w:p>
    <w:p w14:paraId="1DDD9D64" w14:textId="477A67E3" w:rsidR="009D69FB" w:rsidRDefault="009D69FB" w:rsidP="00C96D6C">
      <w:pPr>
        <w:pStyle w:val="ListParagraph"/>
        <w:numPr>
          <w:ilvl w:val="1"/>
          <w:numId w:val="12"/>
        </w:numPr>
      </w:pPr>
      <w:r>
        <w:t>Orientation selective</w:t>
      </w:r>
    </w:p>
    <w:p w14:paraId="0955E357" w14:textId="3A512663" w:rsidR="00C96D6C" w:rsidRDefault="00C96D6C" w:rsidP="00C96D6C">
      <w:pPr>
        <w:pStyle w:val="ListParagraph"/>
        <w:numPr>
          <w:ilvl w:val="2"/>
          <w:numId w:val="12"/>
        </w:numPr>
      </w:pPr>
      <w:r>
        <w:t xml:space="preserve">Going down (vertical) </w:t>
      </w:r>
      <w:r>
        <w:sym w:font="Wingdings" w:char="F0E0"/>
      </w:r>
      <w:r>
        <w:t xml:space="preserve"> same orientation</w:t>
      </w:r>
    </w:p>
    <w:p w14:paraId="376F0CF7" w14:textId="4C034AD7" w:rsidR="00C96D6C" w:rsidRDefault="00C96D6C" w:rsidP="00C96D6C">
      <w:pPr>
        <w:pStyle w:val="ListParagraph"/>
        <w:numPr>
          <w:ilvl w:val="2"/>
          <w:numId w:val="12"/>
        </w:numPr>
      </w:pPr>
      <w:r>
        <w:t xml:space="preserve">Going sideways (horizontal) </w:t>
      </w:r>
      <w:r>
        <w:sym w:font="Wingdings" w:char="F0E0"/>
      </w:r>
      <w:r>
        <w:t xml:space="preserve"> orientation shifted slightly when going throughout</w:t>
      </w:r>
    </w:p>
    <w:p w14:paraId="15BE7AD1" w14:textId="28B202C8" w:rsidR="009D69FB" w:rsidRDefault="009D69FB" w:rsidP="00C96D6C">
      <w:pPr>
        <w:pStyle w:val="ListParagraph"/>
        <w:numPr>
          <w:ilvl w:val="1"/>
          <w:numId w:val="12"/>
        </w:numPr>
      </w:pPr>
      <w:r>
        <w:t>Phase sensitive</w:t>
      </w:r>
    </w:p>
    <w:p w14:paraId="2EF92FF8" w14:textId="77F2ACB6" w:rsidR="009D69FB" w:rsidRDefault="009D69FB" w:rsidP="00C96D6C">
      <w:pPr>
        <w:pStyle w:val="ListParagraph"/>
        <w:numPr>
          <w:ilvl w:val="2"/>
          <w:numId w:val="12"/>
        </w:numPr>
      </w:pPr>
      <w:r>
        <w:t>Need light lining up with on-center</w:t>
      </w:r>
    </w:p>
    <w:p w14:paraId="3BD510CF" w14:textId="63498F5D" w:rsidR="009D69FB" w:rsidRDefault="009D69FB" w:rsidP="009D69FB">
      <w:pPr>
        <w:pStyle w:val="ListParagraph"/>
        <w:numPr>
          <w:ilvl w:val="2"/>
          <w:numId w:val="12"/>
        </w:numPr>
      </w:pPr>
      <w:r>
        <w:t>Ocular dominance</w:t>
      </w:r>
    </w:p>
    <w:p w14:paraId="28EE9151" w14:textId="5868B28B" w:rsidR="009D69FB" w:rsidRDefault="009D69FB" w:rsidP="009D69FB">
      <w:pPr>
        <w:pStyle w:val="ListParagraph"/>
        <w:numPr>
          <w:ilvl w:val="2"/>
          <w:numId w:val="12"/>
        </w:numPr>
      </w:pPr>
      <w:r>
        <w:t>Edge or stripe detectors</w:t>
      </w:r>
    </w:p>
    <w:p w14:paraId="51EBA6BE" w14:textId="3DD6DB86" w:rsidR="009D69FB" w:rsidRDefault="009D69FB" w:rsidP="00C96D6C">
      <w:pPr>
        <w:pStyle w:val="ListParagraph"/>
        <w:numPr>
          <w:ilvl w:val="0"/>
          <w:numId w:val="12"/>
        </w:numPr>
      </w:pPr>
      <w:r>
        <w:t>Complex cells</w:t>
      </w:r>
    </w:p>
    <w:p w14:paraId="44DF1935" w14:textId="11CD1A15" w:rsidR="009D69FB" w:rsidRDefault="009D69FB" w:rsidP="00C96D6C">
      <w:pPr>
        <w:pStyle w:val="ListParagraph"/>
        <w:numPr>
          <w:ilvl w:val="1"/>
          <w:numId w:val="12"/>
        </w:numPr>
      </w:pPr>
      <w:r>
        <w:t>Above properties</w:t>
      </w:r>
    </w:p>
    <w:p w14:paraId="4B9798C8" w14:textId="280FD242" w:rsidR="009D69FB" w:rsidRDefault="009D69FB" w:rsidP="00C96D6C">
      <w:pPr>
        <w:pStyle w:val="ListParagraph"/>
        <w:numPr>
          <w:ilvl w:val="1"/>
          <w:numId w:val="12"/>
        </w:numPr>
      </w:pPr>
      <w:r>
        <w:rPr>
          <w:b/>
        </w:rPr>
        <w:t xml:space="preserve">NOT </w:t>
      </w:r>
      <w:r>
        <w:t>phase sensitive</w:t>
      </w:r>
    </w:p>
    <w:p w14:paraId="198896D9" w14:textId="28097D27" w:rsidR="009D69FB" w:rsidRDefault="00574675" w:rsidP="00C96D6C">
      <w:pPr>
        <w:pStyle w:val="ListParagraph"/>
        <w:numPr>
          <w:ilvl w:val="1"/>
          <w:numId w:val="12"/>
        </w:numPr>
      </w:pPr>
      <w:r>
        <w:t>Detect m</w:t>
      </w:r>
      <w:r w:rsidR="009D69FB">
        <w:t xml:space="preserve">ovement </w:t>
      </w:r>
    </w:p>
    <w:p w14:paraId="293BD1D6" w14:textId="5A0BA00A" w:rsidR="009D69FB" w:rsidRDefault="00B24F14" w:rsidP="00C96D6C">
      <w:pPr>
        <w:pStyle w:val="ListParagraph"/>
        <w:numPr>
          <w:ilvl w:val="0"/>
          <w:numId w:val="12"/>
        </w:numPr>
      </w:pPr>
      <w:r>
        <w:t>Hypercomplex cells</w:t>
      </w:r>
    </w:p>
    <w:p w14:paraId="1B16F041" w14:textId="2377529C" w:rsidR="00B24F14" w:rsidRDefault="00B24F14" w:rsidP="00C96D6C">
      <w:pPr>
        <w:pStyle w:val="ListParagraph"/>
        <w:numPr>
          <w:ilvl w:val="1"/>
          <w:numId w:val="12"/>
        </w:numPr>
      </w:pPr>
      <w:r>
        <w:t>End stopping</w:t>
      </w:r>
    </w:p>
    <w:p w14:paraId="4B374C4F" w14:textId="472D340E" w:rsidR="00B24F14" w:rsidRDefault="00B24F14" w:rsidP="00C96D6C">
      <w:pPr>
        <w:pStyle w:val="ListParagraph"/>
        <w:numPr>
          <w:ilvl w:val="1"/>
          <w:numId w:val="12"/>
        </w:numPr>
      </w:pPr>
      <w:r>
        <w:t>Prefer bars of light of a certain length</w:t>
      </w:r>
    </w:p>
    <w:p w14:paraId="73A97653" w14:textId="61309979" w:rsidR="00B24F14" w:rsidRDefault="00B24F14" w:rsidP="00C96D6C">
      <w:pPr>
        <w:pStyle w:val="ListParagraph"/>
        <w:numPr>
          <w:ilvl w:val="1"/>
          <w:numId w:val="12"/>
        </w:numPr>
      </w:pPr>
      <w:r>
        <w:t>Subclass of simple and complex cells</w:t>
      </w:r>
    </w:p>
    <w:p w14:paraId="108F443F" w14:textId="75AF8680" w:rsidR="00D746E9" w:rsidRDefault="00D746E9" w:rsidP="00C96D6C">
      <w:pPr>
        <w:pStyle w:val="ListParagraph"/>
        <w:numPr>
          <w:ilvl w:val="0"/>
          <w:numId w:val="12"/>
        </w:numPr>
      </w:pPr>
      <w:r>
        <w:t>Columns of striate cortex</w:t>
      </w:r>
    </w:p>
    <w:p w14:paraId="747989FC" w14:textId="376BF8CA" w:rsidR="00D746E9" w:rsidRDefault="00D746E9" w:rsidP="00C96D6C">
      <w:pPr>
        <w:pStyle w:val="ListParagraph"/>
        <w:numPr>
          <w:ilvl w:val="1"/>
          <w:numId w:val="12"/>
        </w:numPr>
      </w:pPr>
      <w:r>
        <w:t>Column: vertical arrangement of neurons</w:t>
      </w:r>
    </w:p>
    <w:p w14:paraId="44342457" w14:textId="1755145B" w:rsidR="00D746E9" w:rsidRDefault="00D746E9" w:rsidP="00C96D6C">
      <w:pPr>
        <w:pStyle w:val="ListParagraph"/>
        <w:numPr>
          <w:ilvl w:val="2"/>
          <w:numId w:val="12"/>
        </w:numPr>
      </w:pPr>
      <w:r>
        <w:t>In a column, all neurons have the same orientation tuning</w:t>
      </w:r>
    </w:p>
    <w:p w14:paraId="2679523F" w14:textId="29392D61" w:rsidR="00D746E9" w:rsidRDefault="00D72B3C" w:rsidP="00C96D6C">
      <w:pPr>
        <w:pStyle w:val="ListParagraph"/>
        <w:numPr>
          <w:ilvl w:val="1"/>
          <w:numId w:val="12"/>
        </w:numPr>
      </w:pPr>
      <w:r>
        <w:t>0.5mm chunks</w:t>
      </w:r>
    </w:p>
    <w:p w14:paraId="58C56ED1" w14:textId="427121E8" w:rsidR="00D72B3C" w:rsidRDefault="00D72B3C" w:rsidP="00C96D6C">
      <w:pPr>
        <w:pStyle w:val="ListParagraph"/>
        <w:numPr>
          <w:ilvl w:val="1"/>
          <w:numId w:val="12"/>
        </w:numPr>
      </w:pPr>
      <w:r>
        <w:t>Columns are consistent for ocular dominance</w:t>
      </w:r>
    </w:p>
    <w:p w14:paraId="6ADEAD3C" w14:textId="209549DE" w:rsidR="00585552" w:rsidRDefault="00585552" w:rsidP="00585552">
      <w:pPr>
        <w:pStyle w:val="ListParagraph"/>
        <w:numPr>
          <w:ilvl w:val="0"/>
          <w:numId w:val="12"/>
        </w:numPr>
      </w:pPr>
      <w:r>
        <w:t>Hypercolumns</w:t>
      </w:r>
    </w:p>
    <w:p w14:paraId="7BA8BC3F" w14:textId="1281B159" w:rsidR="00585552" w:rsidRDefault="00585552" w:rsidP="00585552">
      <w:pPr>
        <w:pStyle w:val="ListParagraph"/>
        <w:numPr>
          <w:ilvl w:val="1"/>
          <w:numId w:val="12"/>
        </w:numPr>
      </w:pPr>
      <w:r>
        <w:t>1mm block of the striate cortex</w:t>
      </w:r>
    </w:p>
    <w:p w14:paraId="3671D965" w14:textId="48ADBE93" w:rsidR="00585552" w:rsidRDefault="00585552" w:rsidP="00585552">
      <w:pPr>
        <w:pStyle w:val="ListParagraph"/>
        <w:numPr>
          <w:ilvl w:val="2"/>
          <w:numId w:val="12"/>
        </w:numPr>
      </w:pPr>
      <w:r>
        <w:t>0.5mm for each eye</w:t>
      </w:r>
    </w:p>
    <w:p w14:paraId="1A3F8944" w14:textId="3AE0D251" w:rsidR="00585552" w:rsidRDefault="00585552" w:rsidP="00585552">
      <w:pPr>
        <w:pStyle w:val="ListParagraph"/>
        <w:numPr>
          <w:ilvl w:val="1"/>
          <w:numId w:val="12"/>
        </w:numPr>
      </w:pPr>
      <w:r>
        <w:t>Responsible for a small part of the visual world</w:t>
      </w:r>
    </w:p>
    <w:p w14:paraId="118EB9D5" w14:textId="7C3ECC68" w:rsidR="00D72B3C" w:rsidRDefault="000D7B4E" w:rsidP="000D7B4E">
      <w:pPr>
        <w:pStyle w:val="Heading2"/>
      </w:pPr>
      <w:r>
        <w:t>Object Recognition</w:t>
      </w:r>
    </w:p>
    <w:p w14:paraId="23A616BD" w14:textId="6A3545F2" w:rsidR="00040CD3" w:rsidRDefault="00040CD3" w:rsidP="00040CD3">
      <w:pPr>
        <w:pStyle w:val="ListParagraph"/>
        <w:numPr>
          <w:ilvl w:val="0"/>
          <w:numId w:val="13"/>
        </w:numPr>
      </w:pPr>
      <w:r>
        <w:t>RGCs and LGN respond to spots of light</w:t>
      </w:r>
    </w:p>
    <w:p w14:paraId="71126839" w14:textId="7B2FDB78" w:rsidR="00040CD3" w:rsidRDefault="00040CD3" w:rsidP="00040CD3">
      <w:pPr>
        <w:pStyle w:val="ListParagraph"/>
        <w:numPr>
          <w:ilvl w:val="0"/>
          <w:numId w:val="13"/>
        </w:numPr>
      </w:pPr>
      <w:r>
        <w:t>V1 responds to bars of light</w:t>
      </w:r>
    </w:p>
    <w:p w14:paraId="18C93CD8" w14:textId="59180130" w:rsidR="00040CD3" w:rsidRDefault="00040CD3" w:rsidP="00040CD3">
      <w:pPr>
        <w:pStyle w:val="ListParagraph"/>
        <w:numPr>
          <w:ilvl w:val="0"/>
          <w:numId w:val="13"/>
        </w:numPr>
      </w:pPr>
      <w:r>
        <w:t>Extrastriate cortex</w:t>
      </w:r>
    </w:p>
    <w:p w14:paraId="41C34BC6" w14:textId="2F1367EE" w:rsidR="000D7B4E" w:rsidRDefault="00040CD3" w:rsidP="000D7B4E">
      <w:pPr>
        <w:pStyle w:val="ListParagraph"/>
        <w:numPr>
          <w:ilvl w:val="1"/>
          <w:numId w:val="13"/>
        </w:numPr>
      </w:pPr>
      <w:r>
        <w:t>V2, V3, V4</w:t>
      </w:r>
    </w:p>
    <w:p w14:paraId="1686E4F6" w14:textId="7C39FA33" w:rsidR="00040CD3" w:rsidRDefault="00040CD3" w:rsidP="000D7B4E">
      <w:pPr>
        <w:pStyle w:val="ListParagraph"/>
        <w:numPr>
          <w:ilvl w:val="1"/>
          <w:numId w:val="13"/>
        </w:numPr>
      </w:pPr>
      <w:r>
        <w:t>Respond to properties important for perception</w:t>
      </w:r>
    </w:p>
    <w:p w14:paraId="04318EA5" w14:textId="3177DDC6" w:rsidR="00040CD3" w:rsidRDefault="00040CD3" w:rsidP="000D7B4E">
      <w:pPr>
        <w:pStyle w:val="ListParagraph"/>
        <w:numPr>
          <w:ilvl w:val="1"/>
          <w:numId w:val="13"/>
        </w:numPr>
      </w:pPr>
      <w:r>
        <w:t>Boundary ownership: identifying the object and background</w:t>
      </w:r>
    </w:p>
    <w:p w14:paraId="4CF0158F" w14:textId="2D29E570" w:rsidR="00040CD3" w:rsidRDefault="0083021E" w:rsidP="0083021E">
      <w:pPr>
        <w:pStyle w:val="ListParagraph"/>
        <w:numPr>
          <w:ilvl w:val="0"/>
          <w:numId w:val="13"/>
        </w:numPr>
      </w:pPr>
      <w:r>
        <w:t>Dorsal and ventral pathways</w:t>
      </w:r>
    </w:p>
    <w:p w14:paraId="3B53B69B" w14:textId="3BE4CAD7" w:rsidR="0083021E" w:rsidRDefault="0083021E" w:rsidP="0083021E">
      <w:pPr>
        <w:pStyle w:val="ListParagraph"/>
        <w:numPr>
          <w:ilvl w:val="1"/>
          <w:numId w:val="13"/>
        </w:numPr>
      </w:pPr>
      <w:r>
        <w:t>Dorsal: locations and shapes of objects</w:t>
      </w:r>
    </w:p>
    <w:p w14:paraId="27BA94A2" w14:textId="42D26708" w:rsidR="0083021E" w:rsidRDefault="0083021E" w:rsidP="0083021E">
      <w:pPr>
        <w:pStyle w:val="ListParagraph"/>
        <w:numPr>
          <w:ilvl w:val="1"/>
          <w:numId w:val="13"/>
        </w:numPr>
      </w:pPr>
      <w:r>
        <w:t>Ventral: names and functions of objects</w:t>
      </w:r>
    </w:p>
    <w:p w14:paraId="554B3F90" w14:textId="353DB207" w:rsidR="0083021E" w:rsidRDefault="00DE3C84" w:rsidP="00DE3C84">
      <w:pPr>
        <w:pStyle w:val="ListParagraph"/>
        <w:numPr>
          <w:ilvl w:val="0"/>
          <w:numId w:val="13"/>
        </w:numPr>
      </w:pPr>
      <w:r>
        <w:t>Ventral Pathway</w:t>
      </w:r>
    </w:p>
    <w:p w14:paraId="51D00ADD" w14:textId="7DC083C8" w:rsidR="00DE3C84" w:rsidRDefault="00DE3C84" w:rsidP="00DE3C84">
      <w:pPr>
        <w:pStyle w:val="ListParagraph"/>
        <w:numPr>
          <w:ilvl w:val="1"/>
          <w:numId w:val="13"/>
        </w:numPr>
      </w:pPr>
      <w:r>
        <w:t>Inferotemporal cortex</w:t>
      </w:r>
    </w:p>
    <w:p w14:paraId="770E6188" w14:textId="721CF27D" w:rsidR="00DE3C84" w:rsidRDefault="00DE3C84" w:rsidP="00DE3C84">
      <w:pPr>
        <w:pStyle w:val="ListParagraph"/>
        <w:numPr>
          <w:ilvl w:val="2"/>
          <w:numId w:val="13"/>
        </w:numPr>
      </w:pPr>
      <w:r>
        <w:t>Lower portion of the temporal lobe</w:t>
      </w:r>
    </w:p>
    <w:p w14:paraId="388C1C0D" w14:textId="5A72D900" w:rsidR="00DE3C84" w:rsidRDefault="007543BC" w:rsidP="007543BC">
      <w:pPr>
        <w:pStyle w:val="ListParagraph"/>
        <w:numPr>
          <w:ilvl w:val="2"/>
          <w:numId w:val="13"/>
        </w:numPr>
      </w:pPr>
      <w:r>
        <w:t xml:space="preserve">Lesions </w:t>
      </w:r>
      <w:r>
        <w:sym w:font="Wingdings" w:char="F0E0"/>
      </w:r>
      <w:r>
        <w:t xml:space="preserve"> agnosias</w:t>
      </w:r>
    </w:p>
    <w:p w14:paraId="6DB52C56" w14:textId="5087A63D" w:rsidR="007543BC" w:rsidRDefault="007543BC" w:rsidP="007543BC">
      <w:pPr>
        <w:pStyle w:val="ListParagraph"/>
        <w:numPr>
          <w:ilvl w:val="2"/>
          <w:numId w:val="13"/>
        </w:numPr>
      </w:pPr>
      <w:r>
        <w:t>Agnosia: failure to perceive objects</w:t>
      </w:r>
    </w:p>
    <w:p w14:paraId="6BB8DA5D" w14:textId="159ED308" w:rsidR="00A44832" w:rsidRDefault="00A44832" w:rsidP="00A44832">
      <w:pPr>
        <w:pStyle w:val="ListParagraph"/>
        <w:numPr>
          <w:ilvl w:val="3"/>
          <w:numId w:val="13"/>
        </w:numPr>
      </w:pPr>
      <w:r>
        <w:t>Can identify objects through touch</w:t>
      </w:r>
    </w:p>
    <w:p w14:paraId="091296E7" w14:textId="58DFFE0E" w:rsidR="00A44832" w:rsidRDefault="009F5666" w:rsidP="009F5666">
      <w:pPr>
        <w:pStyle w:val="ListParagraph"/>
        <w:numPr>
          <w:ilvl w:val="1"/>
          <w:numId w:val="13"/>
        </w:numPr>
      </w:pPr>
      <w:r>
        <w:t>Fusiform face area</w:t>
      </w:r>
    </w:p>
    <w:p w14:paraId="3FECE701" w14:textId="756A71AF" w:rsidR="009F5666" w:rsidRDefault="009F5666" w:rsidP="009F5666">
      <w:pPr>
        <w:pStyle w:val="ListParagraph"/>
        <w:numPr>
          <w:ilvl w:val="2"/>
          <w:numId w:val="13"/>
        </w:numPr>
      </w:pPr>
      <w:r>
        <w:t>Faces</w:t>
      </w:r>
    </w:p>
    <w:p w14:paraId="6831661D" w14:textId="5A6BCE43" w:rsidR="00F3145D" w:rsidRDefault="00F3145D" w:rsidP="009F5666">
      <w:pPr>
        <w:pStyle w:val="ListParagraph"/>
        <w:numPr>
          <w:ilvl w:val="2"/>
          <w:numId w:val="13"/>
        </w:numPr>
      </w:pPr>
      <w:r>
        <w:t xml:space="preserve">Prosopagnosia </w:t>
      </w:r>
    </w:p>
    <w:p w14:paraId="65285F61" w14:textId="07064796" w:rsidR="009F5666" w:rsidRDefault="009F5666" w:rsidP="009F5666">
      <w:pPr>
        <w:pStyle w:val="ListParagraph"/>
        <w:numPr>
          <w:ilvl w:val="1"/>
          <w:numId w:val="13"/>
        </w:numPr>
      </w:pPr>
      <w:r>
        <w:t>Parahippocampal place area</w:t>
      </w:r>
    </w:p>
    <w:p w14:paraId="4CDCEF5C" w14:textId="2A4F2769" w:rsidR="009F5666" w:rsidRDefault="009F5666" w:rsidP="009F5666">
      <w:pPr>
        <w:pStyle w:val="ListParagraph"/>
        <w:numPr>
          <w:ilvl w:val="2"/>
          <w:numId w:val="13"/>
        </w:numPr>
      </w:pPr>
      <w:r>
        <w:t>Places, pictures of houses</w:t>
      </w:r>
    </w:p>
    <w:p w14:paraId="3A3E671B" w14:textId="3CA92493" w:rsidR="009F5666" w:rsidRDefault="009F5666" w:rsidP="009F5666">
      <w:pPr>
        <w:pStyle w:val="ListParagraph"/>
        <w:numPr>
          <w:ilvl w:val="1"/>
          <w:numId w:val="13"/>
        </w:numPr>
      </w:pPr>
      <w:r>
        <w:t>Extrastriate body area</w:t>
      </w:r>
    </w:p>
    <w:p w14:paraId="39A7C15C" w14:textId="73B1B492" w:rsidR="009F5666" w:rsidRDefault="009F5666" w:rsidP="009F5666">
      <w:pPr>
        <w:pStyle w:val="ListParagraph"/>
        <w:numPr>
          <w:ilvl w:val="2"/>
          <w:numId w:val="13"/>
        </w:numPr>
      </w:pPr>
      <w:r>
        <w:t>Body parts</w:t>
      </w:r>
    </w:p>
    <w:p w14:paraId="21CFE1A5" w14:textId="47B5E2BF" w:rsidR="009D5EF8" w:rsidRDefault="009D5EF8" w:rsidP="009D5EF8">
      <w:pPr>
        <w:pStyle w:val="ListParagraph"/>
        <w:numPr>
          <w:ilvl w:val="0"/>
          <w:numId w:val="13"/>
        </w:numPr>
      </w:pPr>
      <w:r>
        <w:t>Neurons in IT cortex make connections with hippocampus</w:t>
      </w:r>
    </w:p>
    <w:p w14:paraId="7716FB5C" w14:textId="30CA754A" w:rsidR="009D5EF8" w:rsidRDefault="009D5EF8" w:rsidP="009D5EF8">
      <w:pPr>
        <w:pStyle w:val="ListParagraph"/>
        <w:numPr>
          <w:ilvl w:val="0"/>
          <w:numId w:val="13"/>
        </w:numPr>
      </w:pPr>
      <w:r>
        <w:t>Naïve template theory</w:t>
      </w:r>
    </w:p>
    <w:p w14:paraId="167565AE" w14:textId="3589A603" w:rsidR="009D5EF8" w:rsidRDefault="009D5EF8" w:rsidP="009D5EF8">
      <w:pPr>
        <w:pStyle w:val="ListParagraph"/>
        <w:numPr>
          <w:ilvl w:val="1"/>
          <w:numId w:val="13"/>
        </w:numPr>
      </w:pPr>
      <w:r>
        <w:t>Template for a type of object</w:t>
      </w:r>
    </w:p>
    <w:p w14:paraId="65ACE993" w14:textId="400BFEA0" w:rsidR="009D5EF8" w:rsidRDefault="009D5EF8" w:rsidP="009D5EF8">
      <w:pPr>
        <w:pStyle w:val="ListParagraph"/>
        <w:numPr>
          <w:ilvl w:val="1"/>
          <w:numId w:val="13"/>
        </w:numPr>
      </w:pPr>
      <w:r>
        <w:t>Matching object with template</w:t>
      </w:r>
    </w:p>
    <w:p w14:paraId="5BC56DA3" w14:textId="76FBC4D8" w:rsidR="009D5EF8" w:rsidRDefault="009C1A42" w:rsidP="009C1A42">
      <w:pPr>
        <w:pStyle w:val="ListParagraph"/>
        <w:numPr>
          <w:ilvl w:val="0"/>
          <w:numId w:val="13"/>
        </w:numPr>
      </w:pPr>
      <w:r>
        <w:t>Structural description</w:t>
      </w:r>
    </w:p>
    <w:p w14:paraId="28C70AF3" w14:textId="1739EBE6" w:rsidR="009C1A42" w:rsidRDefault="009C1A42" w:rsidP="009C1A42">
      <w:pPr>
        <w:pStyle w:val="ListParagraph"/>
        <w:numPr>
          <w:ilvl w:val="1"/>
          <w:numId w:val="13"/>
        </w:numPr>
      </w:pPr>
      <w:r>
        <w:t>Recognition by components model</w:t>
      </w:r>
    </w:p>
    <w:p w14:paraId="003F4B57" w14:textId="71C05FA4" w:rsidR="009C1A42" w:rsidRDefault="009C1A42" w:rsidP="009C1A42">
      <w:pPr>
        <w:pStyle w:val="ListParagraph"/>
        <w:numPr>
          <w:ilvl w:val="2"/>
          <w:numId w:val="13"/>
        </w:numPr>
      </w:pPr>
      <w:r>
        <w:t>Objects recognized by identities and relationships of parts</w:t>
      </w:r>
    </w:p>
    <w:p w14:paraId="7C21FA01" w14:textId="2CA30C88" w:rsidR="009C1A42" w:rsidRDefault="009C1A42" w:rsidP="009C1A42">
      <w:pPr>
        <w:pStyle w:val="ListParagraph"/>
        <w:numPr>
          <w:ilvl w:val="0"/>
          <w:numId w:val="13"/>
        </w:numPr>
      </w:pPr>
      <w:r>
        <w:t>Object recognition is robust and fast</w:t>
      </w:r>
    </w:p>
    <w:p w14:paraId="2C5404CF" w14:textId="362AC503" w:rsidR="00244004" w:rsidRDefault="00244004" w:rsidP="00244004">
      <w:pPr>
        <w:pStyle w:val="ListParagraph"/>
        <w:numPr>
          <w:ilvl w:val="1"/>
          <w:numId w:val="13"/>
        </w:numPr>
      </w:pPr>
      <w:r>
        <w:t>Minimum speed of 150ms</w:t>
      </w:r>
    </w:p>
    <w:p w14:paraId="0C0EFDC9" w14:textId="7EACDE90" w:rsidR="00244004" w:rsidRDefault="00244004" w:rsidP="00244004">
      <w:pPr>
        <w:pStyle w:val="ListParagraph"/>
        <w:numPr>
          <w:ilvl w:val="1"/>
          <w:numId w:val="13"/>
        </w:numPr>
      </w:pPr>
      <w:r>
        <w:t>Feed-forward process</w:t>
      </w:r>
    </w:p>
    <w:p w14:paraId="6BD25251" w14:textId="5186E140" w:rsidR="00244004" w:rsidRDefault="008B7C53" w:rsidP="008B7C53">
      <w:pPr>
        <w:pStyle w:val="ListParagraph"/>
        <w:numPr>
          <w:ilvl w:val="0"/>
          <w:numId w:val="13"/>
        </w:numPr>
      </w:pPr>
      <w:r>
        <w:t>Challenge of object recognition</w:t>
      </w:r>
    </w:p>
    <w:p w14:paraId="0D88BB52" w14:textId="344634B6" w:rsidR="008B7C53" w:rsidRDefault="008B7C53" w:rsidP="008B7C53">
      <w:pPr>
        <w:pStyle w:val="ListParagraph"/>
        <w:numPr>
          <w:ilvl w:val="1"/>
          <w:numId w:val="13"/>
        </w:numPr>
      </w:pPr>
      <w:r>
        <w:t>Forming an object with bars of light, spots, etc</w:t>
      </w:r>
    </w:p>
    <w:p w14:paraId="34AEE2F9" w14:textId="6895D278" w:rsidR="008B7C53" w:rsidRDefault="00897FFC" w:rsidP="008B7C53">
      <w:pPr>
        <w:pStyle w:val="ListParagraph"/>
        <w:numPr>
          <w:ilvl w:val="0"/>
          <w:numId w:val="13"/>
        </w:numPr>
      </w:pPr>
      <w:r>
        <w:t>Middle vision</w:t>
      </w:r>
    </w:p>
    <w:p w14:paraId="305FDC5E" w14:textId="15E4190F" w:rsidR="00897FFC" w:rsidRDefault="00897FFC" w:rsidP="00897FFC">
      <w:pPr>
        <w:pStyle w:val="ListParagraph"/>
        <w:numPr>
          <w:ilvl w:val="1"/>
          <w:numId w:val="13"/>
        </w:numPr>
      </w:pPr>
      <w:r>
        <w:t>Visual processing between basic features and full object recognition</w:t>
      </w:r>
    </w:p>
    <w:p w14:paraId="666685CB" w14:textId="0627B948" w:rsidR="0053556C" w:rsidRDefault="0053556C" w:rsidP="00897FFC">
      <w:pPr>
        <w:pStyle w:val="ListParagraph"/>
        <w:numPr>
          <w:ilvl w:val="1"/>
          <w:numId w:val="13"/>
        </w:numPr>
      </w:pPr>
      <w:r>
        <w:t>5 principles</w:t>
      </w:r>
    </w:p>
    <w:p w14:paraId="3CFBAE49" w14:textId="7799417A" w:rsidR="0053556C" w:rsidRDefault="0053556C" w:rsidP="0053556C">
      <w:pPr>
        <w:pStyle w:val="ListParagraph"/>
        <w:numPr>
          <w:ilvl w:val="2"/>
          <w:numId w:val="13"/>
        </w:numPr>
      </w:pPr>
      <w:r>
        <w:t>Bring together what should be brought together</w:t>
      </w:r>
    </w:p>
    <w:p w14:paraId="1E5A0A07" w14:textId="260BF104" w:rsidR="0053556C" w:rsidRDefault="0053556C" w:rsidP="0053556C">
      <w:pPr>
        <w:pStyle w:val="ListParagraph"/>
        <w:numPr>
          <w:ilvl w:val="2"/>
          <w:numId w:val="13"/>
        </w:numPr>
      </w:pPr>
      <w:r>
        <w:t>Split what should be split</w:t>
      </w:r>
    </w:p>
    <w:p w14:paraId="3EE21D01" w14:textId="018E64E5" w:rsidR="0053556C" w:rsidRDefault="0053556C" w:rsidP="0053556C">
      <w:pPr>
        <w:pStyle w:val="ListParagraph"/>
        <w:numPr>
          <w:ilvl w:val="2"/>
          <w:numId w:val="13"/>
        </w:numPr>
      </w:pPr>
      <w:r>
        <w:t>Use what you know</w:t>
      </w:r>
    </w:p>
    <w:p w14:paraId="4E85E426" w14:textId="67966AC5" w:rsidR="0053556C" w:rsidRDefault="0053556C" w:rsidP="0053556C">
      <w:pPr>
        <w:pStyle w:val="ListParagraph"/>
        <w:numPr>
          <w:ilvl w:val="2"/>
          <w:numId w:val="13"/>
        </w:numPr>
      </w:pPr>
      <w:r>
        <w:t>Avoid accidents</w:t>
      </w:r>
    </w:p>
    <w:p w14:paraId="4EC1458F" w14:textId="108AFB7C" w:rsidR="0053556C" w:rsidRDefault="0053556C" w:rsidP="0053556C">
      <w:pPr>
        <w:pStyle w:val="ListParagraph"/>
        <w:numPr>
          <w:ilvl w:val="2"/>
          <w:numId w:val="13"/>
        </w:numPr>
      </w:pPr>
      <w:r>
        <w:t>Seek consensus and avoid ambiguity</w:t>
      </w:r>
    </w:p>
    <w:p w14:paraId="3A84DB76" w14:textId="4C2587E3" w:rsidR="00897FFC" w:rsidRDefault="00897FFC" w:rsidP="00897FFC">
      <w:pPr>
        <w:pStyle w:val="ListParagraph"/>
        <w:numPr>
          <w:ilvl w:val="0"/>
          <w:numId w:val="13"/>
        </w:numPr>
      </w:pPr>
      <w:r>
        <w:t>Computers suck at detecting edges</w:t>
      </w:r>
    </w:p>
    <w:p w14:paraId="0584A11D" w14:textId="6B8CC09C" w:rsidR="00897FFC" w:rsidRDefault="00897FFC" w:rsidP="00897FFC">
      <w:pPr>
        <w:pStyle w:val="ListParagraph"/>
        <w:numPr>
          <w:ilvl w:val="1"/>
          <w:numId w:val="13"/>
        </w:numPr>
      </w:pPr>
      <w:r>
        <w:t>Luminance contrast</w:t>
      </w:r>
    </w:p>
    <w:p w14:paraId="11C61530" w14:textId="4F09CA46" w:rsidR="00897FFC" w:rsidRDefault="00897FFC" w:rsidP="00897FFC">
      <w:pPr>
        <w:pStyle w:val="ListParagraph"/>
        <w:numPr>
          <w:ilvl w:val="0"/>
          <w:numId w:val="13"/>
        </w:numPr>
      </w:pPr>
      <w:r>
        <w:t>Illusory contour</w:t>
      </w:r>
    </w:p>
    <w:p w14:paraId="5F9E17F4" w14:textId="4498D5E3" w:rsidR="00897FFC" w:rsidRDefault="00897FFC" w:rsidP="00897FFC">
      <w:pPr>
        <w:pStyle w:val="ListParagraph"/>
        <w:numPr>
          <w:ilvl w:val="1"/>
          <w:numId w:val="13"/>
        </w:numPr>
      </w:pPr>
      <w:r>
        <w:t>Kanizsa figure</w:t>
      </w:r>
    </w:p>
    <w:p w14:paraId="32D8DCBC" w14:textId="130210BF" w:rsidR="00897FFC" w:rsidRDefault="00CC05A0" w:rsidP="00CC05A0">
      <w:pPr>
        <w:pStyle w:val="ListParagraph"/>
        <w:numPr>
          <w:ilvl w:val="0"/>
          <w:numId w:val="13"/>
        </w:numPr>
      </w:pPr>
      <w:r>
        <w:t>Gestalt</w:t>
      </w:r>
    </w:p>
    <w:p w14:paraId="2079D6F3" w14:textId="405EF4B3" w:rsidR="002A3EE9" w:rsidRDefault="002A3EE9" w:rsidP="002A3EE9">
      <w:pPr>
        <w:pStyle w:val="ListParagraph"/>
        <w:numPr>
          <w:ilvl w:val="1"/>
          <w:numId w:val="13"/>
        </w:numPr>
      </w:pPr>
      <w:r>
        <w:t>Whole is greater than the sum of its parts</w:t>
      </w:r>
    </w:p>
    <w:p w14:paraId="1AEADAB7" w14:textId="5106564B" w:rsidR="00ED74A1" w:rsidRDefault="00ED74A1" w:rsidP="002A3EE9">
      <w:pPr>
        <w:pStyle w:val="ListParagraph"/>
        <w:numPr>
          <w:ilvl w:val="1"/>
          <w:numId w:val="13"/>
        </w:numPr>
      </w:pPr>
      <w:r>
        <w:t>Perceptual committees</w:t>
      </w:r>
    </w:p>
    <w:p w14:paraId="6B37A6C9" w14:textId="0F304A9A" w:rsidR="00ED74A1" w:rsidRDefault="00ED74A1" w:rsidP="00ED74A1">
      <w:pPr>
        <w:pStyle w:val="ListParagraph"/>
        <w:numPr>
          <w:ilvl w:val="2"/>
          <w:numId w:val="13"/>
        </w:numPr>
      </w:pPr>
      <w:r>
        <w:t>Rules, principles, guesses that contribute to perception</w:t>
      </w:r>
    </w:p>
    <w:p w14:paraId="0AD59FC5" w14:textId="19B7C25C" w:rsidR="002A3EE9" w:rsidRDefault="002A3EE9" w:rsidP="002A3EE9">
      <w:pPr>
        <w:pStyle w:val="ListParagraph"/>
        <w:numPr>
          <w:ilvl w:val="1"/>
          <w:numId w:val="13"/>
        </w:numPr>
      </w:pPr>
      <w:r>
        <w:t>Grouping rules</w:t>
      </w:r>
    </w:p>
    <w:p w14:paraId="6A960E84" w14:textId="6B28747E" w:rsidR="002A3EE9" w:rsidRDefault="002A3EE9" w:rsidP="002A3EE9">
      <w:pPr>
        <w:pStyle w:val="ListParagraph"/>
        <w:numPr>
          <w:ilvl w:val="2"/>
          <w:numId w:val="13"/>
        </w:numPr>
      </w:pPr>
      <w:r>
        <w:t>How elements in an stimulus will group together</w:t>
      </w:r>
    </w:p>
    <w:p w14:paraId="07D25198" w14:textId="4960A01A" w:rsidR="00ED74A1" w:rsidRDefault="00ED74A1" w:rsidP="002A3EE9">
      <w:pPr>
        <w:pStyle w:val="ListParagraph"/>
        <w:numPr>
          <w:ilvl w:val="2"/>
          <w:numId w:val="13"/>
        </w:numPr>
      </w:pPr>
      <w:r>
        <w:t>Good continuation</w:t>
      </w:r>
    </w:p>
    <w:p w14:paraId="3A14C1EE" w14:textId="7B19E205" w:rsidR="00ED74A1" w:rsidRDefault="004F61B3" w:rsidP="002A3EE9">
      <w:pPr>
        <w:pStyle w:val="ListParagraph"/>
        <w:numPr>
          <w:ilvl w:val="2"/>
          <w:numId w:val="13"/>
        </w:numPr>
      </w:pPr>
      <w:r>
        <w:t>Contour completion (closure)</w:t>
      </w:r>
    </w:p>
    <w:p w14:paraId="4526C329" w14:textId="727A97F9" w:rsidR="004F61B3" w:rsidRDefault="00865680" w:rsidP="002A3EE9">
      <w:pPr>
        <w:pStyle w:val="ListParagraph"/>
        <w:numPr>
          <w:ilvl w:val="2"/>
          <w:numId w:val="13"/>
        </w:numPr>
      </w:pPr>
      <w:r>
        <w:t xml:space="preserve">Occlusion </w:t>
      </w:r>
      <w:r w:rsidR="00E868B0">
        <w:t>(not gestalt**)</w:t>
      </w:r>
    </w:p>
    <w:p w14:paraId="642529C9" w14:textId="59C19659" w:rsidR="00E868B0" w:rsidRDefault="00E868B0" w:rsidP="002A3EE9">
      <w:pPr>
        <w:pStyle w:val="ListParagraph"/>
        <w:numPr>
          <w:ilvl w:val="2"/>
          <w:numId w:val="13"/>
        </w:numPr>
      </w:pPr>
      <w:r>
        <w:t>Similarity</w:t>
      </w:r>
    </w:p>
    <w:p w14:paraId="00C0E774" w14:textId="721EA95A" w:rsidR="00E868B0" w:rsidRDefault="00E868B0" w:rsidP="002A3EE9">
      <w:pPr>
        <w:pStyle w:val="ListParagraph"/>
        <w:numPr>
          <w:ilvl w:val="2"/>
          <w:numId w:val="13"/>
        </w:numPr>
      </w:pPr>
      <w:r>
        <w:t>Proximity</w:t>
      </w:r>
    </w:p>
    <w:p w14:paraId="72B1B0B7" w14:textId="1F9E6C4B" w:rsidR="00E868B0" w:rsidRDefault="00E868B0" w:rsidP="002A3EE9">
      <w:pPr>
        <w:pStyle w:val="ListParagraph"/>
        <w:numPr>
          <w:ilvl w:val="2"/>
          <w:numId w:val="13"/>
        </w:numPr>
      </w:pPr>
      <w:r>
        <w:t>Parallelism</w:t>
      </w:r>
    </w:p>
    <w:p w14:paraId="1D53CF2B" w14:textId="6B2F93FF" w:rsidR="00E868B0" w:rsidRDefault="00E868B0" w:rsidP="002A3EE9">
      <w:pPr>
        <w:pStyle w:val="ListParagraph"/>
        <w:numPr>
          <w:ilvl w:val="2"/>
          <w:numId w:val="13"/>
        </w:numPr>
      </w:pPr>
      <w:r>
        <w:t xml:space="preserve">Symmetry </w:t>
      </w:r>
    </w:p>
    <w:p w14:paraId="0AD0DAF5" w14:textId="3724AAF6" w:rsidR="001744FB" w:rsidRDefault="001744FB" w:rsidP="002A3EE9">
      <w:pPr>
        <w:pStyle w:val="ListParagraph"/>
        <w:numPr>
          <w:ilvl w:val="2"/>
          <w:numId w:val="13"/>
        </w:numPr>
      </w:pPr>
      <w:r>
        <w:t>Connectedness</w:t>
      </w:r>
    </w:p>
    <w:p w14:paraId="096CAB9E" w14:textId="047148F2" w:rsidR="001744FB" w:rsidRDefault="001744FB" w:rsidP="002A3EE9">
      <w:pPr>
        <w:pStyle w:val="ListParagraph"/>
        <w:numPr>
          <w:ilvl w:val="2"/>
          <w:numId w:val="13"/>
        </w:numPr>
      </w:pPr>
      <w:r>
        <w:t>Common region</w:t>
      </w:r>
    </w:p>
    <w:p w14:paraId="4F016AF6" w14:textId="77D90174" w:rsidR="001744FB" w:rsidRDefault="001744FB" w:rsidP="002A3EE9">
      <w:pPr>
        <w:pStyle w:val="ListParagraph"/>
        <w:numPr>
          <w:ilvl w:val="2"/>
          <w:numId w:val="13"/>
        </w:numPr>
      </w:pPr>
      <w:r>
        <w:t xml:space="preserve">Common fate (synchrony) </w:t>
      </w:r>
    </w:p>
    <w:p w14:paraId="27B37765" w14:textId="3540E917" w:rsidR="003C0C25" w:rsidRDefault="003C0C25" w:rsidP="003C0C25">
      <w:pPr>
        <w:pStyle w:val="ListParagraph"/>
        <w:numPr>
          <w:ilvl w:val="0"/>
          <w:numId w:val="13"/>
        </w:numPr>
      </w:pPr>
      <w:r>
        <w:t>Figure ground</w:t>
      </w:r>
    </w:p>
    <w:p w14:paraId="1B9B70BE" w14:textId="5C8D2930" w:rsidR="003C0C25" w:rsidRDefault="003C0C25" w:rsidP="003C0C25">
      <w:pPr>
        <w:pStyle w:val="ListParagraph"/>
        <w:numPr>
          <w:ilvl w:val="1"/>
          <w:numId w:val="13"/>
        </w:numPr>
      </w:pPr>
      <w:r>
        <w:t>Surroundedness</w:t>
      </w:r>
    </w:p>
    <w:p w14:paraId="22F82AD9" w14:textId="01DB97F5" w:rsidR="003C0C25" w:rsidRDefault="003C0C25" w:rsidP="003C0C25">
      <w:pPr>
        <w:pStyle w:val="ListParagraph"/>
        <w:numPr>
          <w:ilvl w:val="2"/>
          <w:numId w:val="13"/>
        </w:numPr>
      </w:pPr>
      <w:r>
        <w:t>Surround, ground</w:t>
      </w:r>
    </w:p>
    <w:p w14:paraId="163AD673" w14:textId="33987F07" w:rsidR="003C0C25" w:rsidRDefault="003C0C25" w:rsidP="003C0C25">
      <w:pPr>
        <w:pStyle w:val="ListParagraph"/>
        <w:numPr>
          <w:ilvl w:val="1"/>
          <w:numId w:val="13"/>
        </w:numPr>
      </w:pPr>
      <w:r>
        <w:t>Size</w:t>
      </w:r>
    </w:p>
    <w:p w14:paraId="7C4DF23A" w14:textId="7D32DA93" w:rsidR="003C0C25" w:rsidRDefault="003C0C25" w:rsidP="003C0C25">
      <w:pPr>
        <w:pStyle w:val="ListParagraph"/>
        <w:numPr>
          <w:ilvl w:val="2"/>
          <w:numId w:val="13"/>
        </w:numPr>
      </w:pPr>
      <w:r>
        <w:t>Smaller, figure</w:t>
      </w:r>
    </w:p>
    <w:p w14:paraId="4EA48F29" w14:textId="51AB4C3C" w:rsidR="003C0C25" w:rsidRDefault="003C0C25" w:rsidP="003C0C25">
      <w:pPr>
        <w:pStyle w:val="ListParagraph"/>
        <w:numPr>
          <w:ilvl w:val="1"/>
          <w:numId w:val="13"/>
        </w:numPr>
      </w:pPr>
      <w:r>
        <w:t>Symmetry</w:t>
      </w:r>
    </w:p>
    <w:p w14:paraId="60614FAB" w14:textId="2B75EBBC" w:rsidR="003C0C25" w:rsidRDefault="003C0C25" w:rsidP="003C0C25">
      <w:pPr>
        <w:pStyle w:val="ListParagraph"/>
        <w:numPr>
          <w:ilvl w:val="2"/>
          <w:numId w:val="13"/>
        </w:numPr>
      </w:pPr>
      <w:r>
        <w:t>Symmetrical, figure</w:t>
      </w:r>
    </w:p>
    <w:p w14:paraId="1A15066B" w14:textId="7447BF22" w:rsidR="003C0C25" w:rsidRDefault="003C0C25" w:rsidP="003C0C25">
      <w:pPr>
        <w:pStyle w:val="ListParagraph"/>
        <w:numPr>
          <w:ilvl w:val="1"/>
          <w:numId w:val="13"/>
        </w:numPr>
      </w:pPr>
      <w:r>
        <w:t>Parallelism</w:t>
      </w:r>
    </w:p>
    <w:p w14:paraId="65E15567" w14:textId="68BF75CE" w:rsidR="003C0C25" w:rsidRDefault="003C0C25" w:rsidP="003C0C25">
      <w:pPr>
        <w:pStyle w:val="ListParagraph"/>
        <w:numPr>
          <w:ilvl w:val="2"/>
          <w:numId w:val="13"/>
        </w:numPr>
      </w:pPr>
      <w:r>
        <w:t>Parallel, figure</w:t>
      </w:r>
    </w:p>
    <w:p w14:paraId="2F656B1C" w14:textId="16414BC9" w:rsidR="007004F1" w:rsidRDefault="007004F1" w:rsidP="007004F1">
      <w:pPr>
        <w:pStyle w:val="ListParagraph"/>
        <w:numPr>
          <w:ilvl w:val="0"/>
          <w:numId w:val="13"/>
        </w:numPr>
      </w:pPr>
      <w:r>
        <w:t>Occlusion</w:t>
      </w:r>
    </w:p>
    <w:p w14:paraId="60CACDDD" w14:textId="2CA887A9" w:rsidR="007004F1" w:rsidRDefault="00E35A15" w:rsidP="007004F1">
      <w:pPr>
        <w:pStyle w:val="ListParagraph"/>
        <w:numPr>
          <w:ilvl w:val="1"/>
          <w:numId w:val="13"/>
        </w:numPr>
      </w:pPr>
      <w:r>
        <w:t>Relatability</w:t>
      </w:r>
    </w:p>
    <w:p w14:paraId="1678A133" w14:textId="65F8F57C" w:rsidR="00E35A15" w:rsidRDefault="00E35A15" w:rsidP="00E35A15">
      <w:pPr>
        <w:pStyle w:val="ListParagraph"/>
        <w:numPr>
          <w:ilvl w:val="2"/>
          <w:numId w:val="13"/>
        </w:numPr>
      </w:pPr>
      <w:r>
        <w:t>Degree to which two line segments appear to be part of the same contour</w:t>
      </w:r>
    </w:p>
    <w:p w14:paraId="10619C4A" w14:textId="6465AB99" w:rsidR="006D6045" w:rsidRDefault="006D6045" w:rsidP="006D6045">
      <w:pPr>
        <w:pStyle w:val="ListParagraph"/>
        <w:numPr>
          <w:ilvl w:val="1"/>
          <w:numId w:val="13"/>
        </w:numPr>
      </w:pPr>
      <w:r>
        <w:t>2D to 3D</w:t>
      </w:r>
    </w:p>
    <w:p w14:paraId="0BB56B7F" w14:textId="57C180D5" w:rsidR="006D6045" w:rsidRDefault="006D6045" w:rsidP="006D6045">
      <w:pPr>
        <w:pStyle w:val="ListParagraph"/>
        <w:numPr>
          <w:ilvl w:val="2"/>
          <w:numId w:val="13"/>
        </w:numPr>
      </w:pPr>
      <w:r>
        <w:t>Non-accidental features</w:t>
      </w:r>
    </w:p>
    <w:p w14:paraId="24726CF7" w14:textId="0A7EF74E" w:rsidR="006D6045" w:rsidRDefault="006D6045" w:rsidP="006D6045">
      <w:pPr>
        <w:pStyle w:val="ListParagraph"/>
        <w:numPr>
          <w:ilvl w:val="3"/>
          <w:numId w:val="13"/>
        </w:numPr>
      </w:pPr>
      <w:r>
        <w:t>T junctions</w:t>
      </w:r>
    </w:p>
    <w:p w14:paraId="20166B76" w14:textId="0E7BD9C9" w:rsidR="00906947" w:rsidRDefault="00906947" w:rsidP="006D6045">
      <w:pPr>
        <w:pStyle w:val="ListParagraph"/>
        <w:numPr>
          <w:ilvl w:val="3"/>
          <w:numId w:val="13"/>
        </w:numPr>
      </w:pPr>
      <w:r>
        <w:t>Y junctions (front cube corners)</w:t>
      </w:r>
    </w:p>
    <w:p w14:paraId="405EB5CF" w14:textId="4C5FD5EF" w:rsidR="00906947" w:rsidRDefault="00906947" w:rsidP="006D6045">
      <w:pPr>
        <w:pStyle w:val="ListParagraph"/>
        <w:numPr>
          <w:ilvl w:val="3"/>
          <w:numId w:val="13"/>
        </w:numPr>
      </w:pPr>
      <w:r>
        <w:t>Arrow junctions (back cube corners)</w:t>
      </w:r>
    </w:p>
    <w:p w14:paraId="35C4352E" w14:textId="4338F236" w:rsidR="004C1CDC" w:rsidRDefault="004C1CDC" w:rsidP="004C1CDC">
      <w:pPr>
        <w:pStyle w:val="Heading2"/>
      </w:pPr>
      <w:r>
        <w:t>Color Perception</w:t>
      </w:r>
    </w:p>
    <w:p w14:paraId="5C0619F9" w14:textId="319CE7E4" w:rsidR="00311702" w:rsidRDefault="00311702" w:rsidP="00311702">
      <w:pPr>
        <w:pStyle w:val="ListParagraph"/>
        <w:numPr>
          <w:ilvl w:val="0"/>
          <w:numId w:val="14"/>
        </w:numPr>
      </w:pPr>
      <w:r>
        <w:t>Color is a psychophysical property</w:t>
      </w:r>
    </w:p>
    <w:p w14:paraId="55DD9B55" w14:textId="371A497D" w:rsidR="00311702" w:rsidRDefault="00025516" w:rsidP="00311702">
      <w:pPr>
        <w:pStyle w:val="ListParagraph"/>
        <w:numPr>
          <w:ilvl w:val="0"/>
          <w:numId w:val="14"/>
        </w:numPr>
      </w:pPr>
      <w:r>
        <w:t>Most of the light we see is reflected</w:t>
      </w:r>
    </w:p>
    <w:p w14:paraId="7BD50B2A" w14:textId="75582C9A" w:rsidR="00025516" w:rsidRDefault="00CB7AED" w:rsidP="00311702">
      <w:pPr>
        <w:pStyle w:val="ListParagraph"/>
        <w:numPr>
          <w:ilvl w:val="0"/>
          <w:numId w:val="14"/>
        </w:numPr>
      </w:pPr>
      <w:r>
        <w:t>We see between ~400nm and 700nm</w:t>
      </w:r>
    </w:p>
    <w:p w14:paraId="28739642" w14:textId="31372A25" w:rsidR="00CB7AED" w:rsidRDefault="006314C9" w:rsidP="00311702">
      <w:pPr>
        <w:pStyle w:val="ListParagraph"/>
        <w:numPr>
          <w:ilvl w:val="0"/>
          <w:numId w:val="14"/>
        </w:numPr>
      </w:pPr>
      <w:r>
        <w:t>The more the light is absorbed, the darker the surface will appear</w:t>
      </w:r>
    </w:p>
    <w:p w14:paraId="7114420F" w14:textId="68034CCF" w:rsidR="006314C9" w:rsidRDefault="003B5AED" w:rsidP="00311702">
      <w:pPr>
        <w:pStyle w:val="ListParagraph"/>
        <w:numPr>
          <w:ilvl w:val="0"/>
          <w:numId w:val="14"/>
        </w:numPr>
      </w:pPr>
      <w:r>
        <w:t>Three steps for color perception</w:t>
      </w:r>
    </w:p>
    <w:p w14:paraId="0B5C1E4E" w14:textId="08D7E846" w:rsidR="003B5AED" w:rsidRDefault="003B5AED" w:rsidP="003B5AED">
      <w:pPr>
        <w:pStyle w:val="ListParagraph"/>
        <w:numPr>
          <w:ilvl w:val="1"/>
          <w:numId w:val="14"/>
        </w:numPr>
      </w:pPr>
      <w:r>
        <w:t>Detection</w:t>
      </w:r>
    </w:p>
    <w:p w14:paraId="61A67D0F" w14:textId="46379826" w:rsidR="003B5AED" w:rsidRDefault="003B5AED" w:rsidP="003B5AED">
      <w:pPr>
        <w:pStyle w:val="ListParagraph"/>
        <w:numPr>
          <w:ilvl w:val="1"/>
          <w:numId w:val="14"/>
        </w:numPr>
      </w:pPr>
      <w:r>
        <w:t>Discrimination</w:t>
      </w:r>
    </w:p>
    <w:p w14:paraId="5DF67ED3" w14:textId="4710A31B" w:rsidR="003B5AED" w:rsidRDefault="003B5AED" w:rsidP="003B5AED">
      <w:pPr>
        <w:pStyle w:val="ListParagraph"/>
        <w:numPr>
          <w:ilvl w:val="1"/>
          <w:numId w:val="14"/>
        </w:numPr>
      </w:pPr>
      <w:r>
        <w:t xml:space="preserve">Appearance </w:t>
      </w:r>
    </w:p>
    <w:p w14:paraId="2134DCF3" w14:textId="7AEE2FB1" w:rsidR="000D1617" w:rsidRDefault="000D1617" w:rsidP="000D1617">
      <w:pPr>
        <w:pStyle w:val="ListParagraph"/>
        <w:numPr>
          <w:ilvl w:val="0"/>
          <w:numId w:val="14"/>
        </w:numPr>
      </w:pPr>
      <w:r>
        <w:t>Three types of cones</w:t>
      </w:r>
    </w:p>
    <w:p w14:paraId="6E88388B" w14:textId="456637FD" w:rsidR="000D1617" w:rsidRDefault="000D1617" w:rsidP="000D1617">
      <w:pPr>
        <w:pStyle w:val="ListParagraph"/>
        <w:numPr>
          <w:ilvl w:val="1"/>
          <w:numId w:val="14"/>
        </w:numPr>
      </w:pPr>
      <w:r>
        <w:t>S-cones</w:t>
      </w:r>
    </w:p>
    <w:p w14:paraId="00AE66B0" w14:textId="58F5BF7A" w:rsidR="00BB7049" w:rsidRDefault="00BB7049" w:rsidP="00BB7049">
      <w:pPr>
        <w:pStyle w:val="ListParagraph"/>
        <w:numPr>
          <w:ilvl w:val="2"/>
          <w:numId w:val="14"/>
        </w:numPr>
      </w:pPr>
      <w:r>
        <w:t>Blue</w:t>
      </w:r>
      <w:r w:rsidR="006B64CA">
        <w:t xml:space="preserve"> (420nm)</w:t>
      </w:r>
    </w:p>
    <w:p w14:paraId="1EA89B9A" w14:textId="035732B1" w:rsidR="000D1617" w:rsidRDefault="000D1617" w:rsidP="000D1617">
      <w:pPr>
        <w:pStyle w:val="ListParagraph"/>
        <w:numPr>
          <w:ilvl w:val="1"/>
          <w:numId w:val="14"/>
        </w:numPr>
      </w:pPr>
      <w:r>
        <w:t>M-cones</w:t>
      </w:r>
    </w:p>
    <w:p w14:paraId="274BC8FB" w14:textId="66BF8409" w:rsidR="00BB7049" w:rsidRDefault="00BB7049" w:rsidP="00BB7049">
      <w:pPr>
        <w:pStyle w:val="ListParagraph"/>
        <w:numPr>
          <w:ilvl w:val="2"/>
          <w:numId w:val="14"/>
        </w:numPr>
      </w:pPr>
      <w:r>
        <w:t>Green</w:t>
      </w:r>
      <w:r w:rsidR="006B64CA">
        <w:t xml:space="preserve"> (535nm)</w:t>
      </w:r>
    </w:p>
    <w:p w14:paraId="7D7EC4F7" w14:textId="434066A0" w:rsidR="000D1617" w:rsidRDefault="000D1617" w:rsidP="000D1617">
      <w:pPr>
        <w:pStyle w:val="ListParagraph"/>
        <w:numPr>
          <w:ilvl w:val="1"/>
          <w:numId w:val="14"/>
        </w:numPr>
      </w:pPr>
      <w:r>
        <w:t>L-cones</w:t>
      </w:r>
    </w:p>
    <w:p w14:paraId="79C2D992" w14:textId="5C392981" w:rsidR="00BB7049" w:rsidRDefault="00BB7049" w:rsidP="00BB7049">
      <w:pPr>
        <w:pStyle w:val="ListParagraph"/>
        <w:numPr>
          <w:ilvl w:val="2"/>
          <w:numId w:val="14"/>
        </w:numPr>
      </w:pPr>
      <w:r>
        <w:t xml:space="preserve">Red </w:t>
      </w:r>
      <w:r w:rsidR="006B64CA">
        <w:t>(565nm)</w:t>
      </w:r>
    </w:p>
    <w:p w14:paraId="74CE16EE" w14:textId="4E330673" w:rsidR="00764F53" w:rsidRDefault="00764F53" w:rsidP="00BB7049">
      <w:pPr>
        <w:pStyle w:val="ListParagraph"/>
        <w:numPr>
          <w:ilvl w:val="2"/>
          <w:numId w:val="14"/>
        </w:numPr>
      </w:pPr>
      <w:r>
        <w:t>Peak is actually closer to yellow, not red</w:t>
      </w:r>
    </w:p>
    <w:p w14:paraId="4653429E" w14:textId="157BD3DE" w:rsidR="001D03E3" w:rsidRDefault="00965A48" w:rsidP="00965A48">
      <w:pPr>
        <w:pStyle w:val="ListParagraph"/>
        <w:numPr>
          <w:ilvl w:val="0"/>
          <w:numId w:val="14"/>
        </w:numPr>
      </w:pPr>
      <w:r>
        <w:t xml:space="preserve">Cone pigments make of an opsin CPCR and </w:t>
      </w:r>
      <w:r w:rsidR="00FE226B">
        <w:t>11-cis-</w:t>
      </w:r>
      <w:r>
        <w:t>retinal</w:t>
      </w:r>
    </w:p>
    <w:p w14:paraId="1CCBE502" w14:textId="3AD88957" w:rsidR="00965A48" w:rsidRDefault="00965A48" w:rsidP="00965A48">
      <w:pPr>
        <w:pStyle w:val="ListParagraph"/>
        <w:numPr>
          <w:ilvl w:val="1"/>
          <w:numId w:val="14"/>
        </w:numPr>
      </w:pPr>
      <w:r>
        <w:t>3 separate genes, instead of 1 gene</w:t>
      </w:r>
    </w:p>
    <w:p w14:paraId="434EA339" w14:textId="115A865E" w:rsidR="00965A48" w:rsidRDefault="00965A48" w:rsidP="00965A48">
      <w:pPr>
        <w:pStyle w:val="ListParagraph"/>
        <w:numPr>
          <w:ilvl w:val="1"/>
          <w:numId w:val="14"/>
        </w:numPr>
      </w:pPr>
      <w:r>
        <w:t>S pigment</w:t>
      </w:r>
    </w:p>
    <w:p w14:paraId="20199AF6" w14:textId="188BCDA7" w:rsidR="00965A48" w:rsidRDefault="00965A48" w:rsidP="00965A48">
      <w:pPr>
        <w:pStyle w:val="ListParagraph"/>
        <w:numPr>
          <w:ilvl w:val="2"/>
          <w:numId w:val="14"/>
        </w:numPr>
      </w:pPr>
      <w:r>
        <w:t xml:space="preserve">Rhodopsin </w:t>
      </w:r>
      <w:r>
        <w:sym w:font="Wingdings" w:char="F0E0"/>
      </w:r>
      <w:r>
        <w:t>S</w:t>
      </w:r>
    </w:p>
    <w:p w14:paraId="7AFE950C" w14:textId="0F977F5E" w:rsidR="00965A48" w:rsidRDefault="00965A48" w:rsidP="00965A48">
      <w:pPr>
        <w:pStyle w:val="ListParagraph"/>
        <w:numPr>
          <w:ilvl w:val="1"/>
          <w:numId w:val="14"/>
        </w:numPr>
      </w:pPr>
      <w:r>
        <w:t>M pigment</w:t>
      </w:r>
    </w:p>
    <w:p w14:paraId="5092175F" w14:textId="001D4663" w:rsidR="00965A48" w:rsidRDefault="00965A48" w:rsidP="00965A48">
      <w:pPr>
        <w:pStyle w:val="ListParagraph"/>
        <w:numPr>
          <w:ilvl w:val="2"/>
          <w:numId w:val="14"/>
        </w:numPr>
      </w:pPr>
      <w:r>
        <w:t>S</w:t>
      </w:r>
      <w:r>
        <w:sym w:font="Wingdings" w:char="F0E0"/>
      </w:r>
      <w:r>
        <w:t xml:space="preserve"> m</w:t>
      </w:r>
    </w:p>
    <w:p w14:paraId="2F08CFEB" w14:textId="71A7A229" w:rsidR="00965A48" w:rsidRDefault="00965A48" w:rsidP="00965A48">
      <w:pPr>
        <w:pStyle w:val="ListParagraph"/>
        <w:numPr>
          <w:ilvl w:val="1"/>
          <w:numId w:val="14"/>
        </w:numPr>
      </w:pPr>
      <w:r>
        <w:t>L pigment</w:t>
      </w:r>
    </w:p>
    <w:p w14:paraId="72CB05BA" w14:textId="7B9A2192" w:rsidR="00965A48" w:rsidRDefault="00965A48" w:rsidP="00965A48">
      <w:pPr>
        <w:pStyle w:val="ListParagraph"/>
        <w:numPr>
          <w:ilvl w:val="2"/>
          <w:numId w:val="14"/>
        </w:numPr>
      </w:pPr>
      <w:r>
        <w:t>M</w:t>
      </w:r>
      <w:r>
        <w:sym w:font="Wingdings" w:char="F0E0"/>
      </w:r>
      <w:r>
        <w:t>L</w:t>
      </w:r>
    </w:p>
    <w:p w14:paraId="438B519D" w14:textId="706E8033" w:rsidR="001C058B" w:rsidRDefault="001C058B" w:rsidP="001C058B">
      <w:pPr>
        <w:pStyle w:val="ListParagraph"/>
        <w:numPr>
          <w:ilvl w:val="1"/>
          <w:numId w:val="14"/>
        </w:numPr>
      </w:pPr>
      <w:r>
        <w:t>Less S-pigment, more M and L-pigment</w:t>
      </w:r>
    </w:p>
    <w:p w14:paraId="18D5CB5F" w14:textId="51183887" w:rsidR="0061637A" w:rsidRDefault="0061637A" w:rsidP="001C058B">
      <w:pPr>
        <w:pStyle w:val="ListParagraph"/>
        <w:numPr>
          <w:ilvl w:val="1"/>
          <w:numId w:val="14"/>
        </w:numPr>
      </w:pPr>
      <w:r>
        <w:t>Few amino acids separate M and L-pigments</w:t>
      </w:r>
    </w:p>
    <w:p w14:paraId="1B974697" w14:textId="6B28BF68" w:rsidR="00FE226B" w:rsidRDefault="00E37C50" w:rsidP="00E37C50">
      <w:pPr>
        <w:pStyle w:val="ListParagraph"/>
        <w:numPr>
          <w:ilvl w:val="0"/>
          <w:numId w:val="14"/>
        </w:numPr>
      </w:pPr>
      <w:r>
        <w:t>Color discrimination</w:t>
      </w:r>
    </w:p>
    <w:p w14:paraId="5E18740B" w14:textId="5BA58455" w:rsidR="00E37C50" w:rsidRDefault="00114FEE" w:rsidP="00E37C50">
      <w:pPr>
        <w:pStyle w:val="ListParagraph"/>
        <w:numPr>
          <w:ilvl w:val="1"/>
          <w:numId w:val="14"/>
        </w:numPr>
      </w:pPr>
      <w:r>
        <w:t>Problem of univariance</w:t>
      </w:r>
    </w:p>
    <w:p w14:paraId="7B3C841F" w14:textId="6E0D4C37" w:rsidR="00114FEE" w:rsidRDefault="00114FEE" w:rsidP="00114FEE">
      <w:pPr>
        <w:pStyle w:val="ListParagraph"/>
        <w:numPr>
          <w:ilvl w:val="2"/>
          <w:numId w:val="14"/>
        </w:numPr>
      </w:pPr>
      <w:r>
        <w:t>Infinite set of different wavelength-intensity combinations can elicit exactly the same response from a single type of photoreceptor</w:t>
      </w:r>
    </w:p>
    <w:p w14:paraId="0F31C103" w14:textId="498A999B" w:rsidR="00114FEE" w:rsidRDefault="00114FEE" w:rsidP="00114FEE">
      <w:pPr>
        <w:pStyle w:val="ListParagraph"/>
        <w:numPr>
          <w:ilvl w:val="2"/>
          <w:numId w:val="14"/>
        </w:numPr>
      </w:pPr>
      <w:r>
        <w:t>One photoreceptor cannot make color discriminations based on wavelength</w:t>
      </w:r>
    </w:p>
    <w:p w14:paraId="2C621349" w14:textId="0EE8DDD7" w:rsidR="00114FEE" w:rsidRDefault="00114FEE" w:rsidP="00114FEE">
      <w:pPr>
        <w:pStyle w:val="ListParagraph"/>
        <w:numPr>
          <w:ilvl w:val="2"/>
          <w:numId w:val="14"/>
        </w:numPr>
      </w:pPr>
      <w:r>
        <w:t>Ex: color blindness</w:t>
      </w:r>
    </w:p>
    <w:p w14:paraId="3C406ED6" w14:textId="48FE02BC" w:rsidR="00114FEE" w:rsidRDefault="00DC28ED" w:rsidP="00DC28ED">
      <w:pPr>
        <w:pStyle w:val="ListParagraph"/>
        <w:numPr>
          <w:ilvl w:val="2"/>
          <w:numId w:val="14"/>
        </w:numPr>
      </w:pPr>
      <w:r>
        <w:t>Scotopic light</w:t>
      </w:r>
    </w:p>
    <w:p w14:paraId="027E793E" w14:textId="1A28D227" w:rsidR="00DC28ED" w:rsidRDefault="00DC28ED" w:rsidP="00DC28ED">
      <w:pPr>
        <w:pStyle w:val="ListParagraph"/>
        <w:numPr>
          <w:ilvl w:val="3"/>
          <w:numId w:val="14"/>
        </w:numPr>
      </w:pPr>
      <w:r>
        <w:t>Light isn’t bright enough to stimulate cone receptors</w:t>
      </w:r>
    </w:p>
    <w:p w14:paraId="42D5F4AD" w14:textId="22171956" w:rsidR="00656AF7" w:rsidRDefault="00656AF7" w:rsidP="00DC28ED">
      <w:pPr>
        <w:pStyle w:val="ListParagraph"/>
        <w:numPr>
          <w:ilvl w:val="3"/>
          <w:numId w:val="14"/>
        </w:numPr>
      </w:pPr>
      <w:r>
        <w:t xml:space="preserve">Rods </w:t>
      </w:r>
      <w:r>
        <w:sym w:font="Wingdings" w:char="F0E0"/>
      </w:r>
      <w:r>
        <w:t xml:space="preserve"> rhodopsin</w:t>
      </w:r>
    </w:p>
    <w:p w14:paraId="124207AF" w14:textId="5D7C1F85" w:rsidR="00E0492D" w:rsidRDefault="00E0492D" w:rsidP="00DC28ED">
      <w:pPr>
        <w:pStyle w:val="ListParagraph"/>
        <w:numPr>
          <w:ilvl w:val="3"/>
          <w:numId w:val="14"/>
        </w:numPr>
      </w:pPr>
      <w:r>
        <w:t>Rods suffer from the problem of univariance</w:t>
      </w:r>
    </w:p>
    <w:p w14:paraId="1A43127C" w14:textId="5EAABA16" w:rsidR="00DC28ED" w:rsidRDefault="00222C3C" w:rsidP="00222C3C">
      <w:pPr>
        <w:pStyle w:val="ListParagraph"/>
        <w:numPr>
          <w:ilvl w:val="1"/>
          <w:numId w:val="14"/>
        </w:numPr>
      </w:pPr>
      <w:r>
        <w:t>Trichromacy</w:t>
      </w:r>
    </w:p>
    <w:p w14:paraId="35425517" w14:textId="623AD92E" w:rsidR="00222C3C" w:rsidRDefault="00456228" w:rsidP="00222C3C">
      <w:pPr>
        <w:pStyle w:val="ListParagraph"/>
        <w:numPr>
          <w:ilvl w:val="2"/>
          <w:numId w:val="14"/>
        </w:numPr>
      </w:pPr>
      <w:r>
        <w:t>Photopic: light intensities that are bright enough to stimulate cones and bright enough to saturate rods</w:t>
      </w:r>
    </w:p>
    <w:p w14:paraId="69C7FD03" w14:textId="79EC1066" w:rsidR="00456228" w:rsidRDefault="007E4712" w:rsidP="00222C3C">
      <w:pPr>
        <w:pStyle w:val="ListParagraph"/>
        <w:numPr>
          <w:ilvl w:val="2"/>
          <w:numId w:val="14"/>
        </w:numPr>
      </w:pPr>
      <w:r>
        <w:t>With three cone types, we can discriminate different wavelengths</w:t>
      </w:r>
    </w:p>
    <w:p w14:paraId="39833744" w14:textId="4E8F2835" w:rsidR="007E4712" w:rsidRDefault="007E4712" w:rsidP="00222C3C">
      <w:pPr>
        <w:pStyle w:val="ListParagraph"/>
        <w:numPr>
          <w:ilvl w:val="2"/>
          <w:numId w:val="14"/>
        </w:numPr>
      </w:pPr>
      <w:r>
        <w:t>Ratio of c</w:t>
      </w:r>
      <w:r w:rsidR="00A50AFA">
        <w:t>o</w:t>
      </w:r>
      <w:r>
        <w:t>nes activated at a particular part of the color spectrum creates a summed stimulus</w:t>
      </w:r>
      <w:r w:rsidR="00CF4FE9">
        <w:t xml:space="preserve"> </w:t>
      </w:r>
      <w:r w:rsidR="00CF4FE9">
        <w:sym w:font="Wingdings" w:char="F0E0"/>
      </w:r>
      <w:r w:rsidR="00CF4FE9">
        <w:t xml:space="preserve"> color differentiation</w:t>
      </w:r>
    </w:p>
    <w:p w14:paraId="70C28D1F" w14:textId="7412E420" w:rsidR="0001280F" w:rsidRDefault="0001280F" w:rsidP="00222C3C">
      <w:pPr>
        <w:pStyle w:val="ListParagraph"/>
        <w:numPr>
          <w:ilvl w:val="2"/>
          <w:numId w:val="14"/>
        </w:numPr>
      </w:pPr>
      <w:r>
        <w:t>Color of any light is defined by the relationships of three numbers</w:t>
      </w:r>
    </w:p>
    <w:p w14:paraId="72E270EB" w14:textId="75636E0B" w:rsidR="0001280F" w:rsidRDefault="0001280F" w:rsidP="0001280F">
      <w:pPr>
        <w:pStyle w:val="ListParagraph"/>
        <w:numPr>
          <w:ilvl w:val="3"/>
          <w:numId w:val="14"/>
        </w:numPr>
      </w:pPr>
      <w:r>
        <w:t>Young-Helmholtz theory</w:t>
      </w:r>
    </w:p>
    <w:p w14:paraId="01ECDEBC" w14:textId="67072CD1" w:rsidR="00324684" w:rsidRDefault="00280D0C" w:rsidP="0001280F">
      <w:pPr>
        <w:pStyle w:val="ListParagraph"/>
        <w:numPr>
          <w:ilvl w:val="3"/>
          <w:numId w:val="14"/>
        </w:numPr>
      </w:pPr>
      <w:r>
        <w:t>Molecular basis: one of three photopigments expressed in each cone</w:t>
      </w:r>
    </w:p>
    <w:p w14:paraId="2050CBD4" w14:textId="047D3E9D" w:rsidR="00447DB7" w:rsidRDefault="00447DB7" w:rsidP="00447DB7">
      <w:pPr>
        <w:pStyle w:val="ListParagraph"/>
        <w:numPr>
          <w:ilvl w:val="2"/>
          <w:numId w:val="14"/>
        </w:numPr>
      </w:pPr>
      <w:r>
        <w:t>Light contains a mixture of wavelengths</w:t>
      </w:r>
    </w:p>
    <w:p w14:paraId="12529079" w14:textId="758364C6" w:rsidR="00447DB7" w:rsidRDefault="00832509" w:rsidP="00447DB7">
      <w:pPr>
        <w:pStyle w:val="ListParagraph"/>
        <w:numPr>
          <w:ilvl w:val="3"/>
          <w:numId w:val="14"/>
        </w:numPr>
      </w:pPr>
      <w:r>
        <w:t>We mostly don’t see pure wavelengths</w:t>
      </w:r>
    </w:p>
    <w:p w14:paraId="40FE43FF" w14:textId="7D80F7BC" w:rsidR="00832509" w:rsidRDefault="006D796B" w:rsidP="00447DB7">
      <w:pPr>
        <w:pStyle w:val="ListParagraph"/>
        <w:numPr>
          <w:ilvl w:val="3"/>
          <w:numId w:val="14"/>
        </w:numPr>
      </w:pPr>
      <w:r>
        <w:t>Metamers</w:t>
      </w:r>
    </w:p>
    <w:p w14:paraId="4F2390B9" w14:textId="0DD44AFD" w:rsidR="006D796B" w:rsidRDefault="006D796B" w:rsidP="006D796B">
      <w:pPr>
        <w:pStyle w:val="ListParagraph"/>
        <w:numPr>
          <w:ilvl w:val="4"/>
          <w:numId w:val="14"/>
        </w:numPr>
      </w:pPr>
      <w:r>
        <w:t>Different mixtures of wavelengths that look identical</w:t>
      </w:r>
      <w:r w:rsidR="00CF7A38">
        <w:t xml:space="preserve"> (physical differences)</w:t>
      </w:r>
    </w:p>
    <w:p w14:paraId="3E1A43DB" w14:textId="6C270F5C" w:rsidR="006D796B" w:rsidRDefault="00AE778D" w:rsidP="00AE778D">
      <w:pPr>
        <w:pStyle w:val="ListParagraph"/>
        <w:numPr>
          <w:ilvl w:val="4"/>
          <w:numId w:val="14"/>
        </w:numPr>
      </w:pPr>
      <w:r>
        <w:t>Green + red = yellow</w:t>
      </w:r>
    </w:p>
    <w:p w14:paraId="57F8CAE8" w14:textId="2E5A32A9" w:rsidR="00AE778D" w:rsidRDefault="007C7081" w:rsidP="007C7081">
      <w:pPr>
        <w:pStyle w:val="ListParagraph"/>
        <w:numPr>
          <w:ilvl w:val="0"/>
          <w:numId w:val="14"/>
        </w:numPr>
      </w:pPr>
      <w:r>
        <w:t>Color processing in LGN and V1</w:t>
      </w:r>
    </w:p>
    <w:p w14:paraId="55B8D1EC" w14:textId="53AEE781" w:rsidR="007C7081" w:rsidRDefault="007C7081" w:rsidP="007C7081">
      <w:pPr>
        <w:pStyle w:val="ListParagraph"/>
        <w:numPr>
          <w:ilvl w:val="1"/>
          <w:numId w:val="14"/>
        </w:numPr>
      </w:pPr>
      <w:r>
        <w:t>Double-opponent cells</w:t>
      </w:r>
    </w:p>
    <w:p w14:paraId="67AC739E" w14:textId="2BB05A0A" w:rsidR="007C7081" w:rsidRDefault="007C7081" w:rsidP="007C7081">
      <w:pPr>
        <w:pStyle w:val="ListParagraph"/>
        <w:numPr>
          <w:ilvl w:val="2"/>
          <w:numId w:val="14"/>
        </w:numPr>
      </w:pPr>
      <w:r>
        <w:t>Red+/green- in center, red-/green+ in surround, vice-versa</w:t>
      </w:r>
    </w:p>
    <w:p w14:paraId="3EA17915" w14:textId="6222F722" w:rsidR="007C7081" w:rsidRDefault="007C7081" w:rsidP="007C7081">
      <w:pPr>
        <w:pStyle w:val="ListParagraph"/>
        <w:numPr>
          <w:ilvl w:val="1"/>
          <w:numId w:val="14"/>
        </w:numPr>
      </w:pPr>
      <w:r>
        <w:t>Single-opponent cells</w:t>
      </w:r>
    </w:p>
    <w:p w14:paraId="06541129" w14:textId="2E17F205" w:rsidR="007C7081" w:rsidRDefault="007C7081" w:rsidP="007C7081">
      <w:pPr>
        <w:pStyle w:val="ListParagraph"/>
        <w:numPr>
          <w:ilvl w:val="2"/>
          <w:numId w:val="14"/>
        </w:numPr>
      </w:pPr>
      <w:r>
        <w:t>Red-center, green surround, vice-versa</w:t>
      </w:r>
    </w:p>
    <w:p w14:paraId="70B27252" w14:textId="49E44126" w:rsidR="00CD185A" w:rsidRDefault="00CD185A" w:rsidP="00CD185A">
      <w:pPr>
        <w:pStyle w:val="ListParagraph"/>
        <w:numPr>
          <w:ilvl w:val="1"/>
          <w:numId w:val="14"/>
        </w:numPr>
      </w:pPr>
      <w:r>
        <w:t>Color contrast</w:t>
      </w:r>
    </w:p>
    <w:p w14:paraId="76B05B09" w14:textId="3810AB94" w:rsidR="00CD185A" w:rsidRDefault="00CD185A" w:rsidP="00CD185A">
      <w:pPr>
        <w:pStyle w:val="ListParagraph"/>
        <w:numPr>
          <w:ilvl w:val="2"/>
          <w:numId w:val="14"/>
        </w:numPr>
      </w:pPr>
      <w:r>
        <w:t>A color affecting our perception of another neighboring color</w:t>
      </w:r>
    </w:p>
    <w:p w14:paraId="3718B4FE" w14:textId="5E943489" w:rsidR="00CD185A" w:rsidRDefault="00CD185A" w:rsidP="00CD185A">
      <w:pPr>
        <w:pStyle w:val="ListParagraph"/>
        <w:numPr>
          <w:ilvl w:val="1"/>
          <w:numId w:val="14"/>
        </w:numPr>
      </w:pPr>
      <w:r>
        <w:t>Color assimilation</w:t>
      </w:r>
    </w:p>
    <w:p w14:paraId="729315AB" w14:textId="2E0375A6" w:rsidR="00CD185A" w:rsidRDefault="00CD185A" w:rsidP="00CD185A">
      <w:pPr>
        <w:pStyle w:val="ListParagraph"/>
        <w:numPr>
          <w:ilvl w:val="2"/>
          <w:numId w:val="14"/>
        </w:numPr>
      </w:pPr>
      <w:r>
        <w:t>Chromatic quality affecting our color perception</w:t>
      </w:r>
    </w:p>
    <w:p w14:paraId="2DE10ED9" w14:textId="05958481" w:rsidR="00CD185A" w:rsidRDefault="00CD185A" w:rsidP="00CD185A">
      <w:pPr>
        <w:pStyle w:val="ListParagraph"/>
        <w:ind w:left="2160"/>
      </w:pPr>
      <w:r>
        <w:rPr>
          <w:noProof/>
        </w:rPr>
        <w:drawing>
          <wp:inline distT="0" distB="0" distL="0" distR="0" wp14:anchorId="5408F598" wp14:editId="6383C1E3">
            <wp:extent cx="2400300" cy="2952844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05 at 10.19.12 AM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0438" cy="29530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802108" w14:textId="07E46C5A" w:rsidR="00CD185A" w:rsidRDefault="00CD185A" w:rsidP="00CD185A">
      <w:pPr>
        <w:pStyle w:val="ListParagraph"/>
        <w:numPr>
          <w:ilvl w:val="1"/>
          <w:numId w:val="14"/>
        </w:numPr>
      </w:pPr>
      <w:r>
        <w:t>We perceive colors the same (usually)</w:t>
      </w:r>
    </w:p>
    <w:p w14:paraId="685E6350" w14:textId="789F87E1" w:rsidR="00B36535" w:rsidRDefault="00B36535" w:rsidP="00B36535">
      <w:pPr>
        <w:pStyle w:val="ListParagraph"/>
        <w:numPr>
          <w:ilvl w:val="2"/>
          <w:numId w:val="14"/>
        </w:numPr>
      </w:pPr>
      <w:r>
        <w:t>Culture relativism</w:t>
      </w:r>
    </w:p>
    <w:p w14:paraId="051E5B41" w14:textId="01DC3CFA" w:rsidR="00B36535" w:rsidRDefault="00570B59" w:rsidP="00B36535">
      <w:pPr>
        <w:pStyle w:val="ListParagraph"/>
        <w:numPr>
          <w:ilvl w:val="2"/>
          <w:numId w:val="14"/>
        </w:numPr>
      </w:pPr>
      <w:r>
        <w:t>8% of males are color blind</w:t>
      </w:r>
    </w:p>
    <w:p w14:paraId="059A03D5" w14:textId="0091BC14" w:rsidR="0053242A" w:rsidRDefault="0053242A" w:rsidP="0053242A">
      <w:pPr>
        <w:pStyle w:val="ListParagraph"/>
        <w:numPr>
          <w:ilvl w:val="3"/>
          <w:numId w:val="14"/>
        </w:numPr>
      </w:pPr>
      <w:r>
        <w:t>M/L cones are coded on X-chromosome</w:t>
      </w:r>
    </w:p>
    <w:p w14:paraId="6B2B8925" w14:textId="54E22BFA" w:rsidR="00571035" w:rsidRDefault="00571035" w:rsidP="00571035">
      <w:pPr>
        <w:pStyle w:val="ListParagraph"/>
        <w:numPr>
          <w:ilvl w:val="1"/>
          <w:numId w:val="14"/>
        </w:numPr>
      </w:pPr>
      <w:r>
        <w:t>Color constancy</w:t>
      </w:r>
    </w:p>
    <w:p w14:paraId="7832EE05" w14:textId="2FF3758A" w:rsidR="00571035" w:rsidRDefault="00571035" w:rsidP="00571035">
      <w:pPr>
        <w:pStyle w:val="ListParagraph"/>
        <w:numPr>
          <w:ilvl w:val="2"/>
          <w:numId w:val="14"/>
        </w:numPr>
      </w:pPr>
      <w:r>
        <w:t>Tendency of a surface to appear the same color under a fairly wide range of illuminants</w:t>
      </w:r>
    </w:p>
    <w:p w14:paraId="36FA008A" w14:textId="7F00144E" w:rsidR="00571035" w:rsidRDefault="000F36EC" w:rsidP="000F36EC">
      <w:pPr>
        <w:pStyle w:val="ListParagraph"/>
        <w:numPr>
          <w:ilvl w:val="2"/>
          <w:numId w:val="14"/>
        </w:numPr>
      </w:pPr>
      <w:r>
        <w:t>Solution: assumptions about light sources and surfaces</w:t>
      </w:r>
    </w:p>
    <w:p w14:paraId="50B2202B" w14:textId="7B8F4ACF" w:rsidR="00CD185A" w:rsidRDefault="006F56BD" w:rsidP="006F56BD">
      <w:pPr>
        <w:pStyle w:val="ListParagraph"/>
        <w:ind w:left="1440"/>
      </w:pPr>
      <w:r>
        <w:rPr>
          <w:noProof/>
        </w:rPr>
        <w:drawing>
          <wp:inline distT="0" distB="0" distL="0" distR="0" wp14:anchorId="2B77296A" wp14:editId="25A0B61E">
            <wp:extent cx="3543300" cy="262498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05 at 10.32.36 AM.pn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26249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158628" w14:textId="77777777" w:rsidR="006F56BD" w:rsidRDefault="006F56BD" w:rsidP="006F56BD">
      <w:pPr>
        <w:pStyle w:val="ListParagraph"/>
        <w:ind w:left="1440"/>
      </w:pPr>
    </w:p>
    <w:p w14:paraId="277BF292" w14:textId="18FD3078" w:rsidR="006F56BD" w:rsidRDefault="00A3175D" w:rsidP="00A3175D">
      <w:pPr>
        <w:pStyle w:val="Heading2"/>
      </w:pPr>
      <w:r>
        <w:t>Space Perception</w:t>
      </w:r>
    </w:p>
    <w:p w14:paraId="443924B0" w14:textId="626FC478" w:rsidR="00A3175D" w:rsidRDefault="008C10C5" w:rsidP="00C627D3">
      <w:pPr>
        <w:pStyle w:val="ListParagraph"/>
        <w:numPr>
          <w:ilvl w:val="0"/>
          <w:numId w:val="15"/>
        </w:numPr>
      </w:pPr>
      <w:r>
        <w:t>World is Euclidian, retina is not… PROBLEM</w:t>
      </w:r>
    </w:p>
    <w:p w14:paraId="544BB109" w14:textId="5A46661D" w:rsidR="008C10C5" w:rsidRDefault="00331268" w:rsidP="00C627D3">
      <w:pPr>
        <w:pStyle w:val="ListParagraph"/>
        <w:numPr>
          <w:ilvl w:val="0"/>
          <w:numId w:val="15"/>
        </w:numPr>
      </w:pPr>
      <w:r>
        <w:t>Binocular summation</w:t>
      </w:r>
    </w:p>
    <w:p w14:paraId="04612B03" w14:textId="45475385" w:rsidR="00331268" w:rsidRDefault="00331268" w:rsidP="00C627D3">
      <w:pPr>
        <w:pStyle w:val="ListParagraph"/>
        <w:numPr>
          <w:ilvl w:val="1"/>
          <w:numId w:val="15"/>
        </w:numPr>
      </w:pPr>
      <w:r>
        <w:t>Two images, processed into one</w:t>
      </w:r>
    </w:p>
    <w:p w14:paraId="4C6E94A9" w14:textId="494A040A" w:rsidR="003F7FB0" w:rsidRDefault="003F7FB0" w:rsidP="00C627D3">
      <w:pPr>
        <w:pStyle w:val="ListParagraph"/>
        <w:numPr>
          <w:ilvl w:val="0"/>
          <w:numId w:val="15"/>
        </w:numPr>
      </w:pPr>
      <w:r>
        <w:t>Retinal (binocular) disparity</w:t>
      </w:r>
    </w:p>
    <w:p w14:paraId="5C5BE50A" w14:textId="6E076A69" w:rsidR="003F7FB0" w:rsidRDefault="005B1AF4" w:rsidP="00C627D3">
      <w:pPr>
        <w:pStyle w:val="ListParagraph"/>
        <w:numPr>
          <w:ilvl w:val="1"/>
          <w:numId w:val="15"/>
        </w:numPr>
      </w:pPr>
      <w:r>
        <w:t>Stereopsis</w:t>
      </w:r>
    </w:p>
    <w:p w14:paraId="3303F312" w14:textId="5C7A2D71" w:rsidR="005B1AF4" w:rsidRDefault="005B1AF4" w:rsidP="00C627D3">
      <w:pPr>
        <w:pStyle w:val="ListParagraph"/>
        <w:numPr>
          <w:ilvl w:val="2"/>
          <w:numId w:val="15"/>
        </w:numPr>
      </w:pPr>
      <w:r>
        <w:t>Vivid perception of 3D world</w:t>
      </w:r>
    </w:p>
    <w:p w14:paraId="796D4C64" w14:textId="28A4504C" w:rsidR="00C25D45" w:rsidRDefault="00C25D45" w:rsidP="00C627D3">
      <w:pPr>
        <w:pStyle w:val="ListParagraph"/>
        <w:numPr>
          <w:ilvl w:val="0"/>
          <w:numId w:val="15"/>
        </w:numPr>
      </w:pPr>
      <w:r>
        <w:t>Monocular cues</w:t>
      </w:r>
    </w:p>
    <w:p w14:paraId="6B6F51DC" w14:textId="77DD2D84" w:rsidR="00C25D45" w:rsidRDefault="00C25D45" w:rsidP="00C627D3">
      <w:pPr>
        <w:pStyle w:val="ListParagraph"/>
        <w:numPr>
          <w:ilvl w:val="1"/>
          <w:numId w:val="15"/>
        </w:numPr>
      </w:pPr>
      <w:r>
        <w:t>Occlusion</w:t>
      </w:r>
    </w:p>
    <w:p w14:paraId="42A93253" w14:textId="57C0DC23" w:rsidR="00C25D45" w:rsidRDefault="00C25D45" w:rsidP="00C627D3">
      <w:pPr>
        <w:pStyle w:val="ListParagraph"/>
        <w:numPr>
          <w:ilvl w:val="1"/>
          <w:numId w:val="15"/>
        </w:numPr>
      </w:pPr>
      <w:r>
        <w:t>Relative size</w:t>
      </w:r>
    </w:p>
    <w:p w14:paraId="1247F408" w14:textId="495C61E0" w:rsidR="00C25D45" w:rsidRDefault="00C25D45" w:rsidP="00C627D3">
      <w:pPr>
        <w:pStyle w:val="ListParagraph"/>
        <w:numPr>
          <w:ilvl w:val="2"/>
          <w:numId w:val="15"/>
        </w:numPr>
      </w:pPr>
      <w:r>
        <w:t>Larger=closer</w:t>
      </w:r>
    </w:p>
    <w:p w14:paraId="744009B2" w14:textId="62026E22" w:rsidR="00C25D45" w:rsidRDefault="00C25D45" w:rsidP="00C627D3">
      <w:pPr>
        <w:pStyle w:val="ListParagraph"/>
        <w:numPr>
          <w:ilvl w:val="1"/>
          <w:numId w:val="15"/>
        </w:numPr>
      </w:pPr>
      <w:r>
        <w:t>Relative height</w:t>
      </w:r>
    </w:p>
    <w:p w14:paraId="78239B79" w14:textId="7E60A5D3" w:rsidR="00C25D45" w:rsidRDefault="00C25D45" w:rsidP="00C627D3">
      <w:pPr>
        <w:pStyle w:val="ListParagraph"/>
        <w:numPr>
          <w:ilvl w:val="2"/>
          <w:numId w:val="15"/>
        </w:numPr>
      </w:pPr>
      <w:r>
        <w:t>Higher=farther</w:t>
      </w:r>
    </w:p>
    <w:p w14:paraId="71AFBFDE" w14:textId="6DB8D635" w:rsidR="00C25D45" w:rsidRDefault="00D74455" w:rsidP="00C627D3">
      <w:pPr>
        <w:pStyle w:val="ListParagraph"/>
        <w:numPr>
          <w:ilvl w:val="1"/>
          <w:numId w:val="15"/>
        </w:numPr>
      </w:pPr>
      <w:r>
        <w:t>Texture gradient</w:t>
      </w:r>
    </w:p>
    <w:p w14:paraId="2086C824" w14:textId="679C44BC" w:rsidR="00D74455" w:rsidRDefault="00FD4F7B" w:rsidP="00C627D3">
      <w:pPr>
        <w:pStyle w:val="ListParagraph"/>
        <w:numPr>
          <w:ilvl w:val="2"/>
          <w:numId w:val="15"/>
        </w:numPr>
      </w:pPr>
      <w:r>
        <w:t>Smaller= farther</w:t>
      </w:r>
    </w:p>
    <w:p w14:paraId="2A24FA1F" w14:textId="246502AA" w:rsidR="00FD4F7B" w:rsidRDefault="00FD4F7B" w:rsidP="00C627D3">
      <w:pPr>
        <w:pStyle w:val="ListParagraph"/>
        <w:numPr>
          <w:ilvl w:val="1"/>
          <w:numId w:val="15"/>
        </w:numPr>
      </w:pPr>
      <w:r>
        <w:t>Familiar size</w:t>
      </w:r>
    </w:p>
    <w:p w14:paraId="76292B0A" w14:textId="4D813BAB" w:rsidR="00FD4F7B" w:rsidRDefault="00FD4F7B" w:rsidP="00C627D3">
      <w:pPr>
        <w:pStyle w:val="ListParagraph"/>
        <w:numPr>
          <w:ilvl w:val="2"/>
          <w:numId w:val="15"/>
        </w:numPr>
      </w:pPr>
      <w:r>
        <w:t>Larger hand=closer (hand is not bigger than a head)</w:t>
      </w:r>
    </w:p>
    <w:p w14:paraId="231A92DF" w14:textId="0E2C6E8A" w:rsidR="00FD4F7B" w:rsidRDefault="00FD4F7B" w:rsidP="00C627D3">
      <w:pPr>
        <w:pStyle w:val="ListParagraph"/>
        <w:numPr>
          <w:ilvl w:val="1"/>
          <w:numId w:val="15"/>
        </w:numPr>
      </w:pPr>
      <w:r>
        <w:t>Aerial perspective</w:t>
      </w:r>
    </w:p>
    <w:p w14:paraId="050AE629" w14:textId="57E60BCA" w:rsidR="00FD4F7B" w:rsidRDefault="00D0459F" w:rsidP="00C627D3">
      <w:pPr>
        <w:pStyle w:val="ListParagraph"/>
        <w:numPr>
          <w:ilvl w:val="2"/>
          <w:numId w:val="15"/>
        </w:numPr>
      </w:pPr>
      <w:r>
        <w:t>More scattered light=farther away</w:t>
      </w:r>
    </w:p>
    <w:p w14:paraId="7D36679A" w14:textId="2B31891D" w:rsidR="00E13410" w:rsidRDefault="00E13410" w:rsidP="00C627D3">
      <w:pPr>
        <w:pStyle w:val="ListParagraph"/>
        <w:numPr>
          <w:ilvl w:val="2"/>
          <w:numId w:val="15"/>
        </w:numPr>
      </w:pPr>
      <w:r>
        <w:t>BLUE MOUNTAINS</w:t>
      </w:r>
    </w:p>
    <w:p w14:paraId="4C8CFD81" w14:textId="0F9F6865" w:rsidR="00D0459F" w:rsidRDefault="00D0459F" w:rsidP="00C627D3">
      <w:pPr>
        <w:pStyle w:val="ListParagraph"/>
        <w:numPr>
          <w:ilvl w:val="1"/>
          <w:numId w:val="15"/>
        </w:numPr>
      </w:pPr>
      <w:r>
        <w:t>Linear perspective</w:t>
      </w:r>
    </w:p>
    <w:p w14:paraId="0951510F" w14:textId="10202BA1" w:rsidR="00D0459F" w:rsidRDefault="00D0459F" w:rsidP="00C627D3">
      <w:pPr>
        <w:pStyle w:val="ListParagraph"/>
        <w:numPr>
          <w:ilvl w:val="2"/>
          <w:numId w:val="15"/>
        </w:numPr>
      </w:pPr>
      <w:r>
        <w:t>Vanishing point</w:t>
      </w:r>
    </w:p>
    <w:p w14:paraId="1A2ECAA0" w14:textId="5096FD53" w:rsidR="00D0459F" w:rsidRDefault="00D0459F" w:rsidP="00C627D3">
      <w:pPr>
        <w:pStyle w:val="ListParagraph"/>
        <w:numPr>
          <w:ilvl w:val="1"/>
          <w:numId w:val="15"/>
        </w:numPr>
      </w:pPr>
      <w:r>
        <w:t>Pictorial depth cue</w:t>
      </w:r>
    </w:p>
    <w:p w14:paraId="1002A595" w14:textId="131B3577" w:rsidR="00D0459F" w:rsidRDefault="00714734" w:rsidP="00C627D3">
      <w:pPr>
        <w:pStyle w:val="ListParagraph"/>
        <w:numPr>
          <w:ilvl w:val="2"/>
          <w:numId w:val="15"/>
        </w:numPr>
      </w:pPr>
      <w:r>
        <w:t>Create 3D depth using 2D</w:t>
      </w:r>
    </w:p>
    <w:p w14:paraId="115834C2" w14:textId="77777777" w:rsidR="0048251A" w:rsidRDefault="009B3A7F" w:rsidP="00C627D3">
      <w:pPr>
        <w:pStyle w:val="ListParagraph"/>
        <w:numPr>
          <w:ilvl w:val="2"/>
          <w:numId w:val="15"/>
        </w:numPr>
      </w:pPr>
      <w:r>
        <w:t>A</w:t>
      </w:r>
      <w:r w:rsidR="00714734">
        <w:t>namorphosis</w:t>
      </w:r>
    </w:p>
    <w:p w14:paraId="324014B6" w14:textId="77777777" w:rsidR="0048251A" w:rsidRDefault="0048251A" w:rsidP="00C627D3">
      <w:pPr>
        <w:pStyle w:val="ListParagraph"/>
        <w:numPr>
          <w:ilvl w:val="3"/>
          <w:numId w:val="15"/>
        </w:numPr>
      </w:pPr>
      <w:r>
        <w:t>Rubik’s cube example</w:t>
      </w:r>
    </w:p>
    <w:p w14:paraId="711C74D9" w14:textId="77777777" w:rsidR="00F82C93" w:rsidRDefault="00F82C93" w:rsidP="00C627D3">
      <w:pPr>
        <w:pStyle w:val="ListParagraph"/>
        <w:numPr>
          <w:ilvl w:val="1"/>
          <w:numId w:val="15"/>
        </w:numPr>
      </w:pPr>
      <w:r>
        <w:t>Motion parallax</w:t>
      </w:r>
    </w:p>
    <w:p w14:paraId="5C88D086" w14:textId="77777777" w:rsidR="00F82C93" w:rsidRDefault="00F82C93" w:rsidP="00C627D3">
      <w:pPr>
        <w:pStyle w:val="ListParagraph"/>
        <w:numPr>
          <w:ilvl w:val="2"/>
          <w:numId w:val="15"/>
        </w:numPr>
      </w:pPr>
      <w:r>
        <w:t>Closer image=moves faster</w:t>
      </w:r>
    </w:p>
    <w:p w14:paraId="69C99C68" w14:textId="53D82338" w:rsidR="00BB2CB9" w:rsidRDefault="00BB2CB9" w:rsidP="00C627D3">
      <w:pPr>
        <w:pStyle w:val="ListParagraph"/>
        <w:numPr>
          <w:ilvl w:val="1"/>
          <w:numId w:val="15"/>
        </w:numPr>
      </w:pPr>
      <w:r>
        <w:t>Accommodation</w:t>
      </w:r>
    </w:p>
    <w:p w14:paraId="27633BBF" w14:textId="77777777" w:rsidR="00CD6132" w:rsidRDefault="00CD6132" w:rsidP="00C627D3">
      <w:pPr>
        <w:pStyle w:val="ListParagraph"/>
        <w:numPr>
          <w:ilvl w:val="2"/>
          <w:numId w:val="15"/>
        </w:numPr>
      </w:pPr>
      <w:r>
        <w:t>Fat lens=closer objects</w:t>
      </w:r>
    </w:p>
    <w:p w14:paraId="0CA41F24" w14:textId="77777777" w:rsidR="00CD6132" w:rsidRDefault="00CD6132" w:rsidP="00C627D3">
      <w:pPr>
        <w:pStyle w:val="ListParagraph"/>
        <w:numPr>
          <w:ilvl w:val="2"/>
          <w:numId w:val="15"/>
        </w:numPr>
      </w:pPr>
      <w:r>
        <w:t>Convergence/divergence</w:t>
      </w:r>
    </w:p>
    <w:p w14:paraId="51DF1C6C" w14:textId="609BC658" w:rsidR="00CD6132" w:rsidRDefault="00CD6132" w:rsidP="00C627D3">
      <w:pPr>
        <w:pStyle w:val="ListParagraph"/>
        <w:numPr>
          <w:ilvl w:val="3"/>
          <w:numId w:val="15"/>
        </w:numPr>
      </w:pPr>
      <w:r>
        <w:t>Convergence: eyes turning inward, see close</w:t>
      </w:r>
    </w:p>
    <w:p w14:paraId="51ED2E6F" w14:textId="6BB7B537" w:rsidR="00714734" w:rsidRDefault="00CD6132" w:rsidP="00C627D3">
      <w:pPr>
        <w:pStyle w:val="ListParagraph"/>
        <w:numPr>
          <w:ilvl w:val="3"/>
          <w:numId w:val="15"/>
        </w:numPr>
      </w:pPr>
      <w:r>
        <w:t>Divergence: eyes turning outward, see far</w:t>
      </w:r>
    </w:p>
    <w:p w14:paraId="0BD18C9B" w14:textId="7697524B" w:rsidR="00362B58" w:rsidRDefault="00362B58" w:rsidP="00C627D3">
      <w:pPr>
        <w:pStyle w:val="ListParagraph"/>
        <w:numPr>
          <w:ilvl w:val="0"/>
          <w:numId w:val="15"/>
        </w:numPr>
      </w:pPr>
      <w:r>
        <w:t>Binocular cues</w:t>
      </w:r>
    </w:p>
    <w:p w14:paraId="2D321D35" w14:textId="4688C9E0" w:rsidR="00362B58" w:rsidRDefault="00362B58" w:rsidP="00C627D3">
      <w:pPr>
        <w:pStyle w:val="ListParagraph"/>
        <w:numPr>
          <w:ilvl w:val="1"/>
          <w:numId w:val="15"/>
        </w:numPr>
      </w:pPr>
      <w:r>
        <w:t>Retinal disparity</w:t>
      </w:r>
    </w:p>
    <w:p w14:paraId="612E4137" w14:textId="612AEF3E" w:rsidR="00362B58" w:rsidRDefault="000B2918" w:rsidP="00C627D3">
      <w:pPr>
        <w:pStyle w:val="ListParagraph"/>
        <w:numPr>
          <w:ilvl w:val="2"/>
          <w:numId w:val="15"/>
        </w:numPr>
      </w:pPr>
      <w:r>
        <w:t>Shift between two eyes depends on the distance of the object</w:t>
      </w:r>
    </w:p>
    <w:p w14:paraId="0B3A9320" w14:textId="7013511C" w:rsidR="000B2918" w:rsidRDefault="00931FD5" w:rsidP="00C627D3">
      <w:pPr>
        <w:pStyle w:val="ListParagraph"/>
        <w:numPr>
          <w:ilvl w:val="2"/>
          <w:numId w:val="15"/>
        </w:numPr>
      </w:pPr>
      <w:r>
        <w:t>Corresponding retinal points</w:t>
      </w:r>
    </w:p>
    <w:p w14:paraId="7D7AEE42" w14:textId="3AE31805" w:rsidR="00931FD5" w:rsidRDefault="00931FD5" w:rsidP="00C627D3">
      <w:pPr>
        <w:pStyle w:val="ListParagraph"/>
        <w:numPr>
          <w:ilvl w:val="3"/>
          <w:numId w:val="15"/>
        </w:numPr>
      </w:pPr>
      <w:r>
        <w:t>Point on the retina of each eye where the monocular retinal images of a single object are formed are the same distance from the fovea in each eye</w:t>
      </w:r>
    </w:p>
    <w:p w14:paraId="17202FCA" w14:textId="7695DE25" w:rsidR="00ED7642" w:rsidRDefault="002F4AA4" w:rsidP="00C627D3">
      <w:pPr>
        <w:pStyle w:val="ListParagraph"/>
        <w:numPr>
          <w:ilvl w:val="2"/>
          <w:numId w:val="15"/>
        </w:numPr>
      </w:pPr>
      <w:r>
        <w:t>Horopter</w:t>
      </w:r>
    </w:p>
    <w:p w14:paraId="32889DF9" w14:textId="2E4731AD" w:rsidR="002F4AA4" w:rsidRDefault="002F4AA4" w:rsidP="00C627D3">
      <w:pPr>
        <w:pStyle w:val="ListParagraph"/>
        <w:numPr>
          <w:ilvl w:val="3"/>
          <w:numId w:val="15"/>
        </w:numPr>
      </w:pPr>
      <w:r>
        <w:t>The location of objects whose images fall on geometrically corresponding point in the two retinas</w:t>
      </w:r>
    </w:p>
    <w:p w14:paraId="7820D606" w14:textId="53A0C899" w:rsidR="00E5746B" w:rsidRDefault="00EF7D37" w:rsidP="00C627D3">
      <w:pPr>
        <w:pStyle w:val="ListParagraph"/>
        <w:numPr>
          <w:ilvl w:val="3"/>
          <w:numId w:val="15"/>
        </w:numPr>
      </w:pPr>
      <w:r>
        <w:t xml:space="preserve">Magnitude of disparity signals distance from </w:t>
      </w:r>
      <w:r w:rsidR="00FE617A">
        <w:t>Horopter</w:t>
      </w:r>
    </w:p>
    <w:p w14:paraId="575F3988" w14:textId="741F1353" w:rsidR="00FE617A" w:rsidRDefault="00FE617A" w:rsidP="00C627D3">
      <w:pPr>
        <w:pStyle w:val="ListParagraph"/>
        <w:numPr>
          <w:ilvl w:val="1"/>
          <w:numId w:val="15"/>
        </w:numPr>
      </w:pPr>
      <w:r>
        <w:t>Biology</w:t>
      </w:r>
    </w:p>
    <w:p w14:paraId="5A3C8AFE" w14:textId="05729D3B" w:rsidR="00FE617A" w:rsidRDefault="00FE617A" w:rsidP="00C627D3">
      <w:pPr>
        <w:pStyle w:val="ListParagraph"/>
        <w:numPr>
          <w:ilvl w:val="2"/>
          <w:numId w:val="15"/>
        </w:numPr>
      </w:pPr>
      <w:r>
        <w:t>Striate cortex</w:t>
      </w:r>
    </w:p>
    <w:p w14:paraId="78B490F5" w14:textId="192C4B3B" w:rsidR="004E4BBF" w:rsidRDefault="004E4BBF" w:rsidP="00C627D3">
      <w:pPr>
        <w:pStyle w:val="ListParagraph"/>
        <w:numPr>
          <w:ilvl w:val="3"/>
          <w:numId w:val="15"/>
        </w:numPr>
      </w:pPr>
      <w:r>
        <w:t>Disparity-selective cells</w:t>
      </w:r>
    </w:p>
    <w:p w14:paraId="3E16A2DC" w14:textId="629A7EF5" w:rsidR="00FE617A" w:rsidRDefault="007E520A" w:rsidP="00C627D3">
      <w:pPr>
        <w:pStyle w:val="ListParagraph"/>
        <w:numPr>
          <w:ilvl w:val="2"/>
          <w:numId w:val="15"/>
        </w:numPr>
      </w:pPr>
      <w:r>
        <w:t>Binocular neurons respond best with corresponding points</w:t>
      </w:r>
    </w:p>
    <w:p w14:paraId="797A4448" w14:textId="23896ECD" w:rsidR="007E520A" w:rsidRDefault="007E520A" w:rsidP="00C627D3">
      <w:pPr>
        <w:pStyle w:val="ListParagraph"/>
        <w:numPr>
          <w:ilvl w:val="2"/>
          <w:numId w:val="15"/>
        </w:numPr>
      </w:pPr>
      <w:r>
        <w:t>Receptive fields are in the same location in space, share identical spatial frequency and orientation tuning</w:t>
      </w:r>
    </w:p>
    <w:p w14:paraId="4335D87E" w14:textId="750E0B44" w:rsidR="006F56BD" w:rsidRDefault="007E520A" w:rsidP="00C627D3">
      <w:pPr>
        <w:pStyle w:val="ListParagraph"/>
        <w:numPr>
          <w:ilvl w:val="3"/>
          <w:numId w:val="15"/>
        </w:numPr>
      </w:pPr>
      <w:r>
        <w:t>Zero-disparity cells</w:t>
      </w:r>
    </w:p>
    <w:p w14:paraId="0EC6F3E2" w14:textId="2BB6E861" w:rsidR="00D95C3A" w:rsidRDefault="00D95C3A" w:rsidP="00D95C3A">
      <w:pPr>
        <w:pStyle w:val="Heading1"/>
      </w:pPr>
      <w:r>
        <w:t>Audition</w:t>
      </w:r>
    </w:p>
    <w:p w14:paraId="0186CEC4" w14:textId="78F2176D" w:rsidR="00D95C3A" w:rsidRDefault="00D95C3A" w:rsidP="00D95C3A">
      <w:pPr>
        <w:pStyle w:val="Heading2"/>
      </w:pPr>
      <w:r>
        <w:t>Sound</w:t>
      </w:r>
    </w:p>
    <w:p w14:paraId="22FDAD67" w14:textId="54A63D27" w:rsidR="00D95C3A" w:rsidRDefault="00D95C3A" w:rsidP="00C627D3">
      <w:pPr>
        <w:pStyle w:val="ListParagraph"/>
        <w:numPr>
          <w:ilvl w:val="0"/>
          <w:numId w:val="16"/>
        </w:numPr>
      </w:pPr>
      <w:r>
        <w:t>Air 340m/s</w:t>
      </w:r>
    </w:p>
    <w:p w14:paraId="1C110980" w14:textId="6DF6FED4" w:rsidR="00D95C3A" w:rsidRDefault="00D95C3A" w:rsidP="00C627D3">
      <w:pPr>
        <w:pStyle w:val="ListParagraph"/>
        <w:numPr>
          <w:ilvl w:val="0"/>
          <w:numId w:val="16"/>
        </w:numPr>
      </w:pPr>
      <w:r>
        <w:t>Water 1500m/s</w:t>
      </w:r>
    </w:p>
    <w:p w14:paraId="0BE1BC07" w14:textId="15F3E49F" w:rsidR="00D95C3A" w:rsidRDefault="00D95C3A" w:rsidP="00C627D3">
      <w:pPr>
        <w:pStyle w:val="ListParagraph"/>
        <w:numPr>
          <w:ilvl w:val="0"/>
          <w:numId w:val="16"/>
        </w:numPr>
      </w:pPr>
      <w:r>
        <w:t>Waves of air pressure that are detected</w:t>
      </w:r>
    </w:p>
    <w:p w14:paraId="22DBF14B" w14:textId="47FDB02D" w:rsidR="006E0796" w:rsidRDefault="006E0796" w:rsidP="00C627D3">
      <w:pPr>
        <w:pStyle w:val="ListParagraph"/>
        <w:numPr>
          <w:ilvl w:val="0"/>
          <w:numId w:val="16"/>
        </w:numPr>
      </w:pPr>
      <w:r>
        <w:t>Amplitude</w:t>
      </w:r>
    </w:p>
    <w:p w14:paraId="6AC49266" w14:textId="3E2D8DD8" w:rsidR="006E0796" w:rsidRDefault="006E0796" w:rsidP="00C627D3">
      <w:pPr>
        <w:pStyle w:val="ListParagraph"/>
        <w:numPr>
          <w:ilvl w:val="1"/>
          <w:numId w:val="16"/>
        </w:numPr>
      </w:pPr>
      <w:r>
        <w:t>Magnitude of displacement of a sound pressure wave</w:t>
      </w:r>
    </w:p>
    <w:p w14:paraId="2941036F" w14:textId="4D695E87" w:rsidR="006E0796" w:rsidRDefault="006E0796" w:rsidP="00C627D3">
      <w:pPr>
        <w:pStyle w:val="ListParagraph"/>
        <w:numPr>
          <w:ilvl w:val="0"/>
          <w:numId w:val="16"/>
        </w:numPr>
      </w:pPr>
      <w:r>
        <w:t>Frequency</w:t>
      </w:r>
    </w:p>
    <w:p w14:paraId="74A76D1C" w14:textId="22DDD9C4" w:rsidR="006E0796" w:rsidRDefault="006E0796" w:rsidP="00C627D3">
      <w:pPr>
        <w:pStyle w:val="ListParagraph"/>
        <w:numPr>
          <w:ilvl w:val="1"/>
          <w:numId w:val="16"/>
        </w:numPr>
      </w:pPr>
      <w:r>
        <w:t>Number of times per second that a pattern of pressure repeats</w:t>
      </w:r>
    </w:p>
    <w:p w14:paraId="7397D546" w14:textId="090C3061" w:rsidR="006E0796" w:rsidRDefault="006E0796" w:rsidP="00C627D3">
      <w:pPr>
        <w:pStyle w:val="ListParagraph"/>
        <w:numPr>
          <w:ilvl w:val="0"/>
          <w:numId w:val="16"/>
        </w:numPr>
      </w:pPr>
      <w:r>
        <w:t>Hertz</w:t>
      </w:r>
    </w:p>
    <w:p w14:paraId="33F7E715" w14:textId="2307FA58" w:rsidR="006E0796" w:rsidRDefault="006E0796" w:rsidP="00C627D3">
      <w:pPr>
        <w:pStyle w:val="ListParagraph"/>
        <w:numPr>
          <w:ilvl w:val="1"/>
          <w:numId w:val="16"/>
        </w:numPr>
      </w:pPr>
      <w:r>
        <w:t>Unit of measure for frequency</w:t>
      </w:r>
    </w:p>
    <w:p w14:paraId="7A47795E" w14:textId="1E17D06A" w:rsidR="006E0796" w:rsidRDefault="006E0796" w:rsidP="00C627D3">
      <w:pPr>
        <w:pStyle w:val="ListParagraph"/>
        <w:numPr>
          <w:ilvl w:val="0"/>
          <w:numId w:val="16"/>
        </w:numPr>
      </w:pPr>
      <w:r>
        <w:t>Decibel</w:t>
      </w:r>
    </w:p>
    <w:p w14:paraId="041BCABA" w14:textId="731D1DE2" w:rsidR="006E0796" w:rsidRDefault="006E0796" w:rsidP="00C627D3">
      <w:pPr>
        <w:pStyle w:val="ListParagraph"/>
        <w:numPr>
          <w:ilvl w:val="1"/>
          <w:numId w:val="16"/>
        </w:numPr>
      </w:pPr>
      <w:r>
        <w:t>Unit of measure for the physical intensity of sound</w:t>
      </w:r>
    </w:p>
    <w:p w14:paraId="0FE58A36" w14:textId="164DA1F6" w:rsidR="006E0796" w:rsidRDefault="001308BA" w:rsidP="00C627D3">
      <w:pPr>
        <w:pStyle w:val="ListParagraph"/>
        <w:numPr>
          <w:ilvl w:val="1"/>
          <w:numId w:val="16"/>
        </w:numPr>
      </w:pPr>
      <w:r>
        <w:t>Log scale</w:t>
      </w:r>
    </w:p>
    <w:p w14:paraId="225E4A1B" w14:textId="1C23E393" w:rsidR="001308BA" w:rsidRDefault="004A4BCB" w:rsidP="00C627D3">
      <w:pPr>
        <w:pStyle w:val="ListParagraph"/>
        <w:numPr>
          <w:ilvl w:val="0"/>
          <w:numId w:val="16"/>
        </w:numPr>
      </w:pPr>
      <w:r>
        <w:t>Harmonic spectrum</w:t>
      </w:r>
    </w:p>
    <w:p w14:paraId="371AD9D7" w14:textId="78B4B840" w:rsidR="004A4BCB" w:rsidRDefault="004A4BCB" w:rsidP="00C627D3">
      <w:pPr>
        <w:pStyle w:val="ListParagraph"/>
        <w:numPr>
          <w:ilvl w:val="1"/>
          <w:numId w:val="16"/>
        </w:numPr>
      </w:pPr>
      <w:r>
        <w:t>Fundamental frequency</w:t>
      </w:r>
    </w:p>
    <w:p w14:paraId="68895CA9" w14:textId="466567B8" w:rsidR="004A4BCB" w:rsidRDefault="004A4BCB" w:rsidP="004A4BCB">
      <w:pPr>
        <w:pStyle w:val="Heading2"/>
      </w:pPr>
      <w:r>
        <w:t>Outer and Middle Ear</w:t>
      </w:r>
    </w:p>
    <w:p w14:paraId="480D6EED" w14:textId="74DD3318" w:rsidR="004A4BCB" w:rsidRDefault="00193BB0" w:rsidP="00C627D3">
      <w:pPr>
        <w:pStyle w:val="ListParagraph"/>
        <w:numPr>
          <w:ilvl w:val="0"/>
          <w:numId w:val="17"/>
        </w:numPr>
      </w:pPr>
      <w:r>
        <w:t>Pinnae</w:t>
      </w:r>
    </w:p>
    <w:p w14:paraId="18CC1B7C" w14:textId="08F59EE9" w:rsidR="00193BB0" w:rsidRDefault="00193BB0" w:rsidP="00C627D3">
      <w:pPr>
        <w:pStyle w:val="ListParagraph"/>
        <w:numPr>
          <w:ilvl w:val="1"/>
          <w:numId w:val="17"/>
        </w:numPr>
      </w:pPr>
      <w:r>
        <w:t>Funneled into the ear canal</w:t>
      </w:r>
    </w:p>
    <w:p w14:paraId="345055BA" w14:textId="1A76B29A" w:rsidR="00193BB0" w:rsidRDefault="00193BB0" w:rsidP="00C627D3">
      <w:pPr>
        <w:pStyle w:val="ListParagraph"/>
        <w:numPr>
          <w:ilvl w:val="1"/>
          <w:numId w:val="17"/>
        </w:numPr>
      </w:pPr>
      <w:r>
        <w:t>Humans: enhance 2-6kHz for speech perception</w:t>
      </w:r>
    </w:p>
    <w:p w14:paraId="294A1790" w14:textId="18550725" w:rsidR="00193BB0" w:rsidRDefault="00193BB0" w:rsidP="00C627D3">
      <w:pPr>
        <w:pStyle w:val="ListParagraph"/>
        <w:numPr>
          <w:ilvl w:val="0"/>
          <w:numId w:val="17"/>
        </w:numPr>
      </w:pPr>
      <w:r>
        <w:t>Tympanic membrane</w:t>
      </w:r>
    </w:p>
    <w:p w14:paraId="1B7FFE8C" w14:textId="2C28EA24" w:rsidR="00193BB0" w:rsidRDefault="00193BB0" w:rsidP="00C627D3">
      <w:pPr>
        <w:pStyle w:val="ListParagraph"/>
        <w:numPr>
          <w:ilvl w:val="1"/>
          <w:numId w:val="17"/>
        </w:numPr>
      </w:pPr>
      <w:r>
        <w:t>Vibrates in response to the pressure waves</w:t>
      </w:r>
    </w:p>
    <w:p w14:paraId="71718C86" w14:textId="12AC7E34" w:rsidR="00193BB0" w:rsidRDefault="00193BB0" w:rsidP="00C627D3">
      <w:pPr>
        <w:pStyle w:val="ListParagraph"/>
        <w:numPr>
          <w:ilvl w:val="0"/>
          <w:numId w:val="17"/>
        </w:numPr>
      </w:pPr>
      <w:r>
        <w:t>Ossicles</w:t>
      </w:r>
    </w:p>
    <w:p w14:paraId="4923DC71" w14:textId="613650DC" w:rsidR="00E46480" w:rsidRDefault="00E46480" w:rsidP="00C627D3">
      <w:pPr>
        <w:pStyle w:val="ListParagraph"/>
        <w:numPr>
          <w:ilvl w:val="1"/>
          <w:numId w:val="17"/>
        </w:numPr>
      </w:pPr>
      <w:r>
        <w:t>Amplify and transmit sounds to the inner ear</w:t>
      </w:r>
    </w:p>
    <w:p w14:paraId="46CB88B1" w14:textId="5A65FD5D" w:rsidR="00FC19D7" w:rsidRDefault="00472034" w:rsidP="00C627D3">
      <w:pPr>
        <w:pStyle w:val="ListParagraph"/>
        <w:numPr>
          <w:ilvl w:val="2"/>
          <w:numId w:val="17"/>
        </w:numPr>
      </w:pPr>
      <w:r>
        <w:t>Boots signal to 25-30dB</w:t>
      </w:r>
    </w:p>
    <w:p w14:paraId="5656C8E6" w14:textId="15BEBD6C" w:rsidR="00472034" w:rsidRDefault="00472034" w:rsidP="00C627D3">
      <w:pPr>
        <w:pStyle w:val="ListParagraph"/>
        <w:numPr>
          <w:ilvl w:val="2"/>
          <w:numId w:val="17"/>
        </w:numPr>
      </w:pPr>
      <w:r>
        <w:t>Fluids in inner ear need stronger signals</w:t>
      </w:r>
    </w:p>
    <w:p w14:paraId="38AB2B7D" w14:textId="1601D5AE" w:rsidR="00193BB0" w:rsidRDefault="00193BB0" w:rsidP="00C627D3">
      <w:pPr>
        <w:pStyle w:val="ListParagraph"/>
        <w:numPr>
          <w:ilvl w:val="1"/>
          <w:numId w:val="17"/>
        </w:numPr>
      </w:pPr>
      <w:r>
        <w:t>Malleus</w:t>
      </w:r>
    </w:p>
    <w:p w14:paraId="2D7D0C5E" w14:textId="03C2B7D2" w:rsidR="00BE1556" w:rsidRDefault="00BE1556" w:rsidP="00C627D3">
      <w:pPr>
        <w:pStyle w:val="ListParagraph"/>
        <w:numPr>
          <w:ilvl w:val="2"/>
          <w:numId w:val="17"/>
        </w:numPr>
      </w:pPr>
      <w:r>
        <w:t>Receives vibrations from the tympanic membrane</w:t>
      </w:r>
    </w:p>
    <w:p w14:paraId="48B9862C" w14:textId="16E80397" w:rsidR="00BE1556" w:rsidRDefault="00193BB0" w:rsidP="00C627D3">
      <w:pPr>
        <w:pStyle w:val="ListParagraph"/>
        <w:numPr>
          <w:ilvl w:val="1"/>
          <w:numId w:val="17"/>
        </w:numPr>
      </w:pPr>
      <w:r>
        <w:t>Incu</w:t>
      </w:r>
      <w:r w:rsidR="00BE1556">
        <w:t>s</w:t>
      </w:r>
    </w:p>
    <w:p w14:paraId="5DDE6D5A" w14:textId="77777777" w:rsidR="00BE1556" w:rsidRDefault="00193BB0" w:rsidP="00C627D3">
      <w:pPr>
        <w:pStyle w:val="ListParagraph"/>
        <w:numPr>
          <w:ilvl w:val="1"/>
          <w:numId w:val="17"/>
        </w:numPr>
      </w:pPr>
      <w:r>
        <w:t>Stapes</w:t>
      </w:r>
    </w:p>
    <w:p w14:paraId="15DD89CD" w14:textId="77777777" w:rsidR="00FC19D7" w:rsidRDefault="00BE1556" w:rsidP="00C627D3">
      <w:pPr>
        <w:pStyle w:val="ListParagraph"/>
        <w:numPr>
          <w:ilvl w:val="2"/>
          <w:numId w:val="17"/>
        </w:numPr>
      </w:pPr>
      <w:r>
        <w:t>Connected to the oval window</w:t>
      </w:r>
    </w:p>
    <w:p w14:paraId="20CCC571" w14:textId="77777777" w:rsidR="00FC19D7" w:rsidRDefault="00FC19D7" w:rsidP="00C627D3">
      <w:pPr>
        <w:pStyle w:val="ListParagraph"/>
        <w:numPr>
          <w:ilvl w:val="1"/>
          <w:numId w:val="17"/>
        </w:numPr>
      </w:pPr>
      <w:r>
        <w:t>Oval window</w:t>
      </w:r>
    </w:p>
    <w:p w14:paraId="6FD54778" w14:textId="77777777" w:rsidR="00FC19D7" w:rsidRDefault="00FC19D7" w:rsidP="00C627D3">
      <w:pPr>
        <w:pStyle w:val="ListParagraph"/>
        <w:numPr>
          <w:ilvl w:val="2"/>
          <w:numId w:val="17"/>
        </w:numPr>
      </w:pPr>
      <w:r>
        <w:t>Connects middle ear to inner ear</w:t>
      </w:r>
    </w:p>
    <w:p w14:paraId="5F6F33AC" w14:textId="1BDFA1BF" w:rsidR="00193BB0" w:rsidRDefault="00193BB0" w:rsidP="00C627D3">
      <w:pPr>
        <w:pStyle w:val="ListParagraph"/>
        <w:numPr>
          <w:ilvl w:val="2"/>
          <w:numId w:val="17"/>
        </w:numPr>
      </w:pPr>
      <w:r>
        <w:t xml:space="preserve"> </w:t>
      </w:r>
      <w:r w:rsidR="009252FB">
        <w:t>18 times smaller than tympanic membrane</w:t>
      </w:r>
    </w:p>
    <w:p w14:paraId="1CFB9814" w14:textId="0145451D" w:rsidR="00834E82" w:rsidRDefault="00834E82" w:rsidP="00834E82">
      <w:pPr>
        <w:pStyle w:val="Heading2"/>
      </w:pPr>
      <w:r>
        <w:t>Inner Ear</w:t>
      </w:r>
    </w:p>
    <w:p w14:paraId="7B05EC3D" w14:textId="3FF05558" w:rsidR="00834E82" w:rsidRDefault="00834E82" w:rsidP="00C627D3">
      <w:pPr>
        <w:pStyle w:val="ListParagraph"/>
        <w:numPr>
          <w:ilvl w:val="0"/>
          <w:numId w:val="18"/>
        </w:numPr>
      </w:pPr>
      <w:r>
        <w:t>Vestibular system (semicircular canals)</w:t>
      </w:r>
    </w:p>
    <w:p w14:paraId="10C139B3" w14:textId="0D2AD9C0" w:rsidR="00834E82" w:rsidRDefault="00834E82" w:rsidP="00C627D3">
      <w:pPr>
        <w:pStyle w:val="ListParagraph"/>
        <w:numPr>
          <w:ilvl w:val="0"/>
          <w:numId w:val="18"/>
        </w:numPr>
      </w:pPr>
      <w:r>
        <w:t>Cochlea</w:t>
      </w:r>
    </w:p>
    <w:p w14:paraId="4F18451C" w14:textId="1B649948" w:rsidR="001B4CEC" w:rsidRDefault="001B4CEC" w:rsidP="00C627D3">
      <w:pPr>
        <w:pStyle w:val="ListParagraph"/>
        <w:numPr>
          <w:ilvl w:val="1"/>
          <w:numId w:val="18"/>
        </w:numPr>
      </w:pPr>
      <w:r>
        <w:t>Filled with fluids</w:t>
      </w:r>
    </w:p>
    <w:p w14:paraId="24CDD446" w14:textId="0EE7231B" w:rsidR="002A7415" w:rsidRDefault="002A7415" w:rsidP="00C627D3">
      <w:pPr>
        <w:pStyle w:val="ListParagraph"/>
        <w:numPr>
          <w:ilvl w:val="2"/>
          <w:numId w:val="18"/>
        </w:numPr>
      </w:pPr>
      <w:r>
        <w:t>Perilymph</w:t>
      </w:r>
    </w:p>
    <w:p w14:paraId="64C303AE" w14:textId="13521021" w:rsidR="002A7415" w:rsidRDefault="002A7415" w:rsidP="00C627D3">
      <w:pPr>
        <w:pStyle w:val="ListParagraph"/>
        <w:numPr>
          <w:ilvl w:val="3"/>
          <w:numId w:val="18"/>
        </w:numPr>
      </w:pPr>
      <w:r>
        <w:t>In vestibular and tympanic canals</w:t>
      </w:r>
    </w:p>
    <w:p w14:paraId="075557FA" w14:textId="3E2726B2" w:rsidR="002A7415" w:rsidRDefault="002A7415" w:rsidP="00C627D3">
      <w:pPr>
        <w:pStyle w:val="ListParagraph"/>
        <w:numPr>
          <w:ilvl w:val="3"/>
          <w:numId w:val="18"/>
        </w:numPr>
      </w:pPr>
      <w:r>
        <w:t>High in Na low in K, similar to other extracellular fluids</w:t>
      </w:r>
    </w:p>
    <w:p w14:paraId="1A8A13D2" w14:textId="47103376" w:rsidR="002A7415" w:rsidRDefault="002A7415" w:rsidP="00C627D3">
      <w:pPr>
        <w:pStyle w:val="ListParagraph"/>
        <w:numPr>
          <w:ilvl w:val="2"/>
          <w:numId w:val="18"/>
        </w:numPr>
      </w:pPr>
      <w:r>
        <w:t>Endolymph</w:t>
      </w:r>
    </w:p>
    <w:p w14:paraId="4E417709" w14:textId="7799C099" w:rsidR="002A7415" w:rsidRDefault="002A7415" w:rsidP="00C627D3">
      <w:pPr>
        <w:pStyle w:val="ListParagraph"/>
        <w:numPr>
          <w:ilvl w:val="3"/>
          <w:numId w:val="18"/>
        </w:numPr>
      </w:pPr>
      <w:r>
        <w:t>In middle canal</w:t>
      </w:r>
    </w:p>
    <w:p w14:paraId="28710F71" w14:textId="384431C9" w:rsidR="002A7415" w:rsidRDefault="002A7415" w:rsidP="00C627D3">
      <w:pPr>
        <w:pStyle w:val="ListParagraph"/>
        <w:numPr>
          <w:ilvl w:val="3"/>
          <w:numId w:val="18"/>
        </w:numPr>
      </w:pPr>
      <w:r>
        <w:t>High in K low in Na positive potential of +80mV</w:t>
      </w:r>
    </w:p>
    <w:p w14:paraId="7D3A14FD" w14:textId="607E9535" w:rsidR="002A7415" w:rsidRDefault="002A7415" w:rsidP="00C627D3">
      <w:pPr>
        <w:pStyle w:val="ListParagraph"/>
        <w:numPr>
          <w:ilvl w:val="3"/>
          <w:numId w:val="18"/>
        </w:numPr>
      </w:pPr>
      <w:r>
        <w:t>Generated by stria vascularis</w:t>
      </w:r>
    </w:p>
    <w:p w14:paraId="281DD441" w14:textId="6029401F" w:rsidR="001B4CEC" w:rsidRDefault="001B4CEC" w:rsidP="00C627D3">
      <w:pPr>
        <w:pStyle w:val="ListParagraph"/>
        <w:numPr>
          <w:ilvl w:val="1"/>
          <w:numId w:val="18"/>
        </w:numPr>
      </w:pPr>
      <w:r>
        <w:t>3 canals</w:t>
      </w:r>
    </w:p>
    <w:p w14:paraId="7D59268F" w14:textId="608AD3FA" w:rsidR="001B4CEC" w:rsidRDefault="001B4CEC" w:rsidP="00C627D3">
      <w:pPr>
        <w:pStyle w:val="ListParagraph"/>
        <w:numPr>
          <w:ilvl w:val="2"/>
          <w:numId w:val="18"/>
        </w:numPr>
      </w:pPr>
      <w:r>
        <w:t>Vestibular canal</w:t>
      </w:r>
    </w:p>
    <w:p w14:paraId="298DCEFD" w14:textId="6048603D" w:rsidR="001B4CEC" w:rsidRDefault="001B4CEC" w:rsidP="00C627D3">
      <w:pPr>
        <w:pStyle w:val="ListParagraph"/>
        <w:numPr>
          <w:ilvl w:val="3"/>
          <w:numId w:val="18"/>
        </w:numPr>
      </w:pPr>
      <w:r>
        <w:t>From oval window to helicotrema (connects to the tympanic canal) at the apex</w:t>
      </w:r>
    </w:p>
    <w:p w14:paraId="1347E0E1" w14:textId="733594EA" w:rsidR="00635E90" w:rsidRDefault="00635E90" w:rsidP="00C627D3">
      <w:pPr>
        <w:pStyle w:val="ListParagraph"/>
        <w:numPr>
          <w:ilvl w:val="2"/>
          <w:numId w:val="18"/>
        </w:numPr>
      </w:pPr>
      <w:r>
        <w:t>Tympanic canal</w:t>
      </w:r>
    </w:p>
    <w:p w14:paraId="6FB44E87" w14:textId="734ECEF2" w:rsidR="00635E90" w:rsidRDefault="00635E90" w:rsidP="00C627D3">
      <w:pPr>
        <w:pStyle w:val="ListParagraph"/>
        <w:numPr>
          <w:ilvl w:val="3"/>
          <w:numId w:val="18"/>
        </w:numPr>
      </w:pPr>
      <w:r>
        <w:t>Round window at the base of the cochlea to the helicotrema at the apex</w:t>
      </w:r>
    </w:p>
    <w:p w14:paraId="1EEFDF1B" w14:textId="595FE9FA" w:rsidR="00635E90" w:rsidRDefault="00635E90" w:rsidP="00C627D3">
      <w:pPr>
        <w:pStyle w:val="ListParagraph"/>
        <w:numPr>
          <w:ilvl w:val="2"/>
          <w:numId w:val="18"/>
        </w:numPr>
      </w:pPr>
      <w:r>
        <w:t>Middle canal</w:t>
      </w:r>
    </w:p>
    <w:p w14:paraId="07E0E28D" w14:textId="6DF6ED9C" w:rsidR="00635E90" w:rsidRDefault="00635E90" w:rsidP="00C627D3">
      <w:pPr>
        <w:pStyle w:val="ListParagraph"/>
        <w:numPr>
          <w:ilvl w:val="3"/>
          <w:numId w:val="18"/>
        </w:numPr>
      </w:pPr>
      <w:r>
        <w:t>Organ of Corti</w:t>
      </w:r>
    </w:p>
    <w:p w14:paraId="06FB3397" w14:textId="020B45CD" w:rsidR="00635E90" w:rsidRDefault="002A7415" w:rsidP="00C627D3">
      <w:pPr>
        <w:pStyle w:val="ListParagraph"/>
        <w:numPr>
          <w:ilvl w:val="1"/>
          <w:numId w:val="18"/>
        </w:numPr>
      </w:pPr>
      <w:r>
        <w:t>Reissner’s membrane</w:t>
      </w:r>
    </w:p>
    <w:p w14:paraId="5A8A2DC8" w14:textId="39D35510" w:rsidR="002A7415" w:rsidRDefault="002A7415" w:rsidP="00C627D3">
      <w:pPr>
        <w:pStyle w:val="ListParagraph"/>
        <w:numPr>
          <w:ilvl w:val="2"/>
          <w:numId w:val="18"/>
        </w:numPr>
      </w:pPr>
      <w:r>
        <w:t>Bottom of vestibular membrane</w:t>
      </w:r>
    </w:p>
    <w:p w14:paraId="7B4C512E" w14:textId="075FDEE2" w:rsidR="002A7415" w:rsidRDefault="002A7415" w:rsidP="00C627D3">
      <w:pPr>
        <w:pStyle w:val="ListParagraph"/>
        <w:numPr>
          <w:ilvl w:val="1"/>
          <w:numId w:val="18"/>
        </w:numPr>
      </w:pPr>
      <w:r>
        <w:t>Basilar membrane</w:t>
      </w:r>
    </w:p>
    <w:p w14:paraId="7B730A52" w14:textId="09343A88" w:rsidR="002A7415" w:rsidRDefault="002A7415" w:rsidP="00C627D3">
      <w:pPr>
        <w:pStyle w:val="ListParagraph"/>
        <w:numPr>
          <w:ilvl w:val="2"/>
          <w:numId w:val="18"/>
        </w:numPr>
      </w:pPr>
      <w:r>
        <w:t>Bottom of middle canal</w:t>
      </w:r>
    </w:p>
    <w:p w14:paraId="0463F17F" w14:textId="6BEAB5B2" w:rsidR="002A7415" w:rsidRDefault="002A7415" w:rsidP="002A7415">
      <w:pPr>
        <w:pStyle w:val="Heading2"/>
      </w:pPr>
      <w:r>
        <w:t>Cochlea and Organ of Corti</w:t>
      </w:r>
    </w:p>
    <w:p w14:paraId="33B61905" w14:textId="770D498E" w:rsidR="002A7415" w:rsidRDefault="009567B1" w:rsidP="00C627D3">
      <w:pPr>
        <w:pStyle w:val="ListParagraph"/>
        <w:numPr>
          <w:ilvl w:val="0"/>
          <w:numId w:val="19"/>
        </w:numPr>
      </w:pPr>
      <w:r>
        <w:t>Vibrations cause the stapes to push and pull the oval window</w:t>
      </w:r>
    </w:p>
    <w:p w14:paraId="6E596890" w14:textId="49FB22FC" w:rsidR="009567B1" w:rsidRDefault="00A74CDF" w:rsidP="00C627D3">
      <w:pPr>
        <w:pStyle w:val="ListParagraph"/>
        <w:numPr>
          <w:ilvl w:val="0"/>
          <w:numId w:val="19"/>
        </w:numPr>
      </w:pPr>
      <w:r>
        <w:t xml:space="preserve">Waves flow through fluid of vestibular canal </w:t>
      </w:r>
      <w:r>
        <w:sym w:font="Wingdings" w:char="F0E0"/>
      </w:r>
      <w:r>
        <w:t xml:space="preserve"> this pressure change is the input for sensory transduction</w:t>
      </w:r>
    </w:p>
    <w:p w14:paraId="34FD2285" w14:textId="12608778" w:rsidR="00A74CDF" w:rsidRDefault="00A74CDF" w:rsidP="00C627D3">
      <w:pPr>
        <w:pStyle w:val="ListParagraph"/>
        <w:numPr>
          <w:ilvl w:val="0"/>
          <w:numId w:val="19"/>
        </w:numPr>
      </w:pPr>
      <w:r>
        <w:t>Pressure from intense sounds is transmitted back through the tympanic canal or absorbed by the round window</w:t>
      </w:r>
    </w:p>
    <w:p w14:paraId="7783B26A" w14:textId="0DDAC9E2" w:rsidR="00A74CDF" w:rsidRDefault="00A74CDF" w:rsidP="00C627D3">
      <w:pPr>
        <w:pStyle w:val="ListParagraph"/>
        <w:numPr>
          <w:ilvl w:val="0"/>
          <w:numId w:val="19"/>
        </w:numPr>
      </w:pPr>
      <w:r>
        <w:t xml:space="preserve">Vibrations in vestibular canal cause canal to bulge and put pressure on the middle canal </w:t>
      </w:r>
      <w:r>
        <w:sym w:font="Wingdings" w:char="F0E0"/>
      </w:r>
      <w:r>
        <w:t xml:space="preserve"> displaces the cochlear partition</w:t>
      </w:r>
    </w:p>
    <w:p w14:paraId="2EC565CF" w14:textId="2745DE13" w:rsidR="00A74CDF" w:rsidRDefault="00A74CDF" w:rsidP="00A74CDF">
      <w:pPr>
        <w:pStyle w:val="Heading3"/>
      </w:pPr>
      <w:r>
        <w:t>Organ of Corti</w:t>
      </w:r>
    </w:p>
    <w:p w14:paraId="4938E8C0" w14:textId="47D67938" w:rsidR="00A74CDF" w:rsidRDefault="00A74CDF" w:rsidP="00C627D3">
      <w:pPr>
        <w:pStyle w:val="ListParagraph"/>
        <w:numPr>
          <w:ilvl w:val="0"/>
          <w:numId w:val="20"/>
        </w:numPr>
      </w:pPr>
      <w:r>
        <w:t>Basilar membrane</w:t>
      </w:r>
    </w:p>
    <w:p w14:paraId="28510917" w14:textId="53C9763B" w:rsidR="00A74CDF" w:rsidRDefault="00A74CDF" w:rsidP="00C627D3">
      <w:pPr>
        <w:pStyle w:val="ListParagraph"/>
        <w:numPr>
          <w:ilvl w:val="1"/>
          <w:numId w:val="20"/>
        </w:numPr>
      </w:pPr>
      <w:r>
        <w:t>Hair cells</w:t>
      </w:r>
    </w:p>
    <w:p w14:paraId="411EC071" w14:textId="19FF51F6" w:rsidR="00A74CDF" w:rsidRDefault="00A74CDF" w:rsidP="00C627D3">
      <w:pPr>
        <w:pStyle w:val="ListParagraph"/>
        <w:numPr>
          <w:ilvl w:val="2"/>
          <w:numId w:val="20"/>
        </w:numPr>
      </w:pPr>
      <w:r>
        <w:t>Inner</w:t>
      </w:r>
    </w:p>
    <w:p w14:paraId="72C9A4B3" w14:textId="30CFA9A1" w:rsidR="00A74CDF" w:rsidRDefault="00A74CDF" w:rsidP="00C627D3">
      <w:pPr>
        <w:pStyle w:val="ListParagraph"/>
        <w:numPr>
          <w:ilvl w:val="3"/>
          <w:numId w:val="20"/>
        </w:numPr>
      </w:pPr>
      <w:r>
        <w:t>Site of auditory transduction</w:t>
      </w:r>
    </w:p>
    <w:p w14:paraId="2C32B828" w14:textId="1EC67B60" w:rsidR="00A74CDF" w:rsidRDefault="00A74CDF" w:rsidP="00C627D3">
      <w:pPr>
        <w:pStyle w:val="ListParagraph"/>
        <w:numPr>
          <w:ilvl w:val="3"/>
          <w:numId w:val="20"/>
        </w:numPr>
      </w:pPr>
      <w:r>
        <w:t>Convey almost all information about sound waves to the brain</w:t>
      </w:r>
    </w:p>
    <w:p w14:paraId="242CBB42" w14:textId="259E1AB0" w:rsidR="00A74CDF" w:rsidRDefault="00A74CDF" w:rsidP="00C627D3">
      <w:pPr>
        <w:pStyle w:val="ListParagraph"/>
        <w:numPr>
          <w:ilvl w:val="3"/>
          <w:numId w:val="20"/>
        </w:numPr>
      </w:pPr>
      <w:r>
        <w:t>Afferent fibers</w:t>
      </w:r>
    </w:p>
    <w:p w14:paraId="58ADCE0C" w14:textId="3B4EF85A" w:rsidR="00A74CDF" w:rsidRDefault="00A74CDF" w:rsidP="00C627D3">
      <w:pPr>
        <w:pStyle w:val="ListParagraph"/>
        <w:numPr>
          <w:ilvl w:val="2"/>
          <w:numId w:val="20"/>
        </w:numPr>
      </w:pPr>
      <w:r>
        <w:t>Outer</w:t>
      </w:r>
    </w:p>
    <w:p w14:paraId="3F77E39F" w14:textId="1707E018" w:rsidR="00A74CDF" w:rsidRDefault="00A74CDF" w:rsidP="00C627D3">
      <w:pPr>
        <w:pStyle w:val="ListParagraph"/>
        <w:numPr>
          <w:ilvl w:val="3"/>
          <w:numId w:val="20"/>
        </w:numPr>
      </w:pPr>
      <w:r>
        <w:t xml:space="preserve">Convey information from the brain </w:t>
      </w:r>
    </w:p>
    <w:p w14:paraId="3D729F7D" w14:textId="4BB0AD78" w:rsidR="00A74CDF" w:rsidRDefault="00A74CDF" w:rsidP="00C627D3">
      <w:pPr>
        <w:pStyle w:val="ListParagraph"/>
        <w:numPr>
          <w:ilvl w:val="3"/>
          <w:numId w:val="20"/>
        </w:numPr>
      </w:pPr>
      <w:r>
        <w:t>Efferent fibers</w:t>
      </w:r>
    </w:p>
    <w:p w14:paraId="33688485" w14:textId="4D2D1F08" w:rsidR="00A74CDF" w:rsidRDefault="00A74CDF" w:rsidP="00C627D3">
      <w:pPr>
        <w:pStyle w:val="ListParagraph"/>
        <w:numPr>
          <w:ilvl w:val="3"/>
          <w:numId w:val="20"/>
        </w:numPr>
      </w:pPr>
      <w:r>
        <w:t>Elaborate feedback system</w:t>
      </w:r>
    </w:p>
    <w:p w14:paraId="2C673AF3" w14:textId="730D0BAD" w:rsidR="00907729" w:rsidRDefault="00907729" w:rsidP="00C627D3">
      <w:pPr>
        <w:pStyle w:val="ListParagraph"/>
        <w:numPr>
          <w:ilvl w:val="0"/>
          <w:numId w:val="20"/>
        </w:numPr>
      </w:pPr>
      <w:r>
        <w:t>Tectorial membrane</w:t>
      </w:r>
    </w:p>
    <w:p w14:paraId="3EC3A7E7" w14:textId="0CAE5ED2" w:rsidR="00907729" w:rsidRDefault="008569D3" w:rsidP="00C627D3">
      <w:pPr>
        <w:pStyle w:val="ListParagraph"/>
        <w:numPr>
          <w:ilvl w:val="1"/>
          <w:numId w:val="20"/>
        </w:numPr>
      </w:pPr>
      <w:r>
        <w:t>Extends into the middle canal of the ear and touches the hair cells</w:t>
      </w:r>
    </w:p>
    <w:p w14:paraId="336D8C5B" w14:textId="32DBCDCD" w:rsidR="008569D3" w:rsidRDefault="008569D3" w:rsidP="00C627D3">
      <w:pPr>
        <w:pStyle w:val="ListParagraph"/>
        <w:numPr>
          <w:ilvl w:val="1"/>
          <w:numId w:val="20"/>
        </w:numPr>
      </w:pPr>
      <w:r>
        <w:t>Different contact points (bulging, deflecting)</w:t>
      </w:r>
      <w:r>
        <w:sym w:font="Wingdings" w:char="F0E0"/>
      </w:r>
      <w:r>
        <w:t xml:space="preserve"> move relative to the basilar membrane and hair cells</w:t>
      </w:r>
    </w:p>
    <w:p w14:paraId="48B1ACE3" w14:textId="7975285C" w:rsidR="008569D3" w:rsidRDefault="008569D3" w:rsidP="00C627D3">
      <w:pPr>
        <w:pStyle w:val="ListParagraph"/>
        <w:numPr>
          <w:ilvl w:val="2"/>
          <w:numId w:val="20"/>
        </w:numPr>
      </w:pPr>
      <w:r>
        <w:t>Like a light switch</w:t>
      </w:r>
    </w:p>
    <w:p w14:paraId="1D77012F" w14:textId="1EDD9A40" w:rsidR="008569D3" w:rsidRDefault="00584533" w:rsidP="00C627D3">
      <w:pPr>
        <w:pStyle w:val="ListParagraph"/>
        <w:numPr>
          <w:ilvl w:val="1"/>
          <w:numId w:val="20"/>
        </w:numPr>
      </w:pPr>
      <w:r>
        <w:t>Shearing causes bending of stereocilia on the hair cells</w:t>
      </w:r>
    </w:p>
    <w:p w14:paraId="431C88FD" w14:textId="3DCE8845" w:rsidR="00FE27DB" w:rsidRDefault="00FE27DB" w:rsidP="00FE27DB">
      <w:pPr>
        <w:pStyle w:val="Heading2"/>
      </w:pPr>
      <w:r>
        <w:t>Hair cells</w:t>
      </w:r>
    </w:p>
    <w:p w14:paraId="38C02169" w14:textId="6F64F86E" w:rsidR="00FE27DB" w:rsidRDefault="00306939" w:rsidP="00C627D3">
      <w:pPr>
        <w:pStyle w:val="ListParagraph"/>
        <w:numPr>
          <w:ilvl w:val="0"/>
          <w:numId w:val="21"/>
        </w:numPr>
      </w:pPr>
      <w:r>
        <w:t>Transduce mechanical energy into electrical energy</w:t>
      </w:r>
    </w:p>
    <w:p w14:paraId="686B172D" w14:textId="66FEA3F7" w:rsidR="00306939" w:rsidRDefault="00306939" w:rsidP="00C627D3">
      <w:pPr>
        <w:pStyle w:val="ListParagraph"/>
        <w:numPr>
          <w:ilvl w:val="0"/>
          <w:numId w:val="21"/>
        </w:numPr>
      </w:pPr>
      <w:r>
        <w:t>Apical and basal ends</w:t>
      </w:r>
    </w:p>
    <w:p w14:paraId="7D920CB6" w14:textId="61E4A3F6" w:rsidR="00306939" w:rsidRDefault="00306939" w:rsidP="00C627D3">
      <w:pPr>
        <w:pStyle w:val="ListParagraph"/>
        <w:numPr>
          <w:ilvl w:val="1"/>
          <w:numId w:val="21"/>
        </w:numPr>
      </w:pPr>
      <w:r>
        <w:t>Apical</w:t>
      </w:r>
    </w:p>
    <w:p w14:paraId="51E532B1" w14:textId="4F1ABEF9" w:rsidR="00306939" w:rsidRDefault="00306939" w:rsidP="00C627D3">
      <w:pPr>
        <w:pStyle w:val="ListParagraph"/>
        <w:numPr>
          <w:ilvl w:val="2"/>
          <w:numId w:val="21"/>
        </w:numPr>
      </w:pPr>
      <w:r>
        <w:t>Stereocilia (10-300 per hair cell)</w:t>
      </w:r>
    </w:p>
    <w:p w14:paraId="4CB17678" w14:textId="7D740424" w:rsidR="00306939" w:rsidRDefault="00306939" w:rsidP="00C627D3">
      <w:pPr>
        <w:pStyle w:val="ListParagraph"/>
        <w:numPr>
          <w:ilvl w:val="1"/>
          <w:numId w:val="21"/>
        </w:numPr>
      </w:pPr>
      <w:r>
        <w:t>Basal</w:t>
      </w:r>
    </w:p>
    <w:p w14:paraId="501D2714" w14:textId="2FB4821A" w:rsidR="00306939" w:rsidRDefault="00306939" w:rsidP="00C627D3">
      <w:pPr>
        <w:pStyle w:val="ListParagraph"/>
        <w:numPr>
          <w:ilvl w:val="2"/>
          <w:numId w:val="21"/>
        </w:numPr>
      </w:pPr>
      <w:r>
        <w:t>Synapses with afferent nerve</w:t>
      </w:r>
    </w:p>
    <w:p w14:paraId="01F82898" w14:textId="2A9F7E2A" w:rsidR="00E829A6" w:rsidRDefault="00E829A6" w:rsidP="00C627D3">
      <w:pPr>
        <w:pStyle w:val="ListParagraph"/>
        <w:numPr>
          <w:ilvl w:val="2"/>
          <w:numId w:val="21"/>
        </w:numPr>
      </w:pPr>
      <w:r>
        <w:t>Contains presynaptic elements including voltage-gated calcium channels and synaptic vesicles</w:t>
      </w:r>
    </w:p>
    <w:p w14:paraId="46341744" w14:textId="3ADAD24B" w:rsidR="001955FB" w:rsidRDefault="00266109" w:rsidP="00C627D3">
      <w:pPr>
        <w:pStyle w:val="ListParagraph"/>
        <w:numPr>
          <w:ilvl w:val="0"/>
          <w:numId w:val="21"/>
        </w:numPr>
      </w:pPr>
      <w:r>
        <w:t>Power</w:t>
      </w:r>
    </w:p>
    <w:p w14:paraId="57EAD989" w14:textId="4FE87CDC" w:rsidR="00266109" w:rsidRDefault="00266109" w:rsidP="00C627D3">
      <w:pPr>
        <w:pStyle w:val="ListParagraph"/>
        <w:numPr>
          <w:ilvl w:val="1"/>
          <w:numId w:val="21"/>
        </w:numPr>
      </w:pPr>
      <w:r>
        <w:t>Very fast</w:t>
      </w:r>
    </w:p>
    <w:p w14:paraId="232B51A9" w14:textId="42DB3855" w:rsidR="00266109" w:rsidRDefault="00266109" w:rsidP="00C627D3">
      <w:pPr>
        <w:pStyle w:val="ListParagraph"/>
        <w:numPr>
          <w:ilvl w:val="2"/>
          <w:numId w:val="21"/>
        </w:numPr>
      </w:pPr>
      <w:r>
        <w:t>0.01ms between Stereocilia and bundle deflection</w:t>
      </w:r>
    </w:p>
    <w:p w14:paraId="250AF42B" w14:textId="5C9F4C7E" w:rsidR="00266109" w:rsidRDefault="00266109" w:rsidP="00C627D3">
      <w:pPr>
        <w:pStyle w:val="ListParagraph"/>
        <w:numPr>
          <w:ilvl w:val="2"/>
          <w:numId w:val="21"/>
        </w:numPr>
      </w:pPr>
      <w:r>
        <w:t>Speed essential to detect and utilize sound frequencies in the kHz ranges</w:t>
      </w:r>
    </w:p>
    <w:p w14:paraId="6646549D" w14:textId="4E8DE918" w:rsidR="00266109" w:rsidRDefault="00266109" w:rsidP="00C627D3">
      <w:pPr>
        <w:pStyle w:val="ListParagraph"/>
        <w:numPr>
          <w:ilvl w:val="1"/>
          <w:numId w:val="21"/>
        </w:numPr>
      </w:pPr>
      <w:r>
        <w:t>Very sensitive</w:t>
      </w:r>
    </w:p>
    <w:p w14:paraId="5E005A1D" w14:textId="1234F211" w:rsidR="00266109" w:rsidRDefault="00266109" w:rsidP="00C627D3">
      <w:pPr>
        <w:pStyle w:val="ListParagraph"/>
        <w:numPr>
          <w:ilvl w:val="2"/>
          <w:numId w:val="21"/>
        </w:numPr>
      </w:pPr>
      <w:r>
        <w:t>Respond to Stereocilia deflection as little as 0.3nm</w:t>
      </w:r>
    </w:p>
    <w:p w14:paraId="1DE91770" w14:textId="38AA2931" w:rsidR="00266109" w:rsidRDefault="00266109" w:rsidP="00C627D3">
      <w:pPr>
        <w:pStyle w:val="ListParagraph"/>
        <w:numPr>
          <w:ilvl w:val="1"/>
          <w:numId w:val="21"/>
        </w:numPr>
      </w:pPr>
      <w:r>
        <w:t>Limited in numbers</w:t>
      </w:r>
    </w:p>
    <w:p w14:paraId="75D7E374" w14:textId="091517CF" w:rsidR="00266109" w:rsidRDefault="006A2097" w:rsidP="00C627D3">
      <w:pPr>
        <w:pStyle w:val="ListParagraph"/>
        <w:numPr>
          <w:ilvl w:val="2"/>
          <w:numId w:val="21"/>
        </w:numPr>
      </w:pPr>
      <w:r>
        <w:t>3500 inner hair cells, compared to 10 million photoreceptors in the retina</w:t>
      </w:r>
    </w:p>
    <w:p w14:paraId="29E08806" w14:textId="6CC1B14C" w:rsidR="00532BEF" w:rsidRDefault="00532BEF" w:rsidP="00C627D3">
      <w:pPr>
        <w:pStyle w:val="ListParagraph"/>
        <w:numPr>
          <w:ilvl w:val="2"/>
          <w:numId w:val="21"/>
        </w:numPr>
      </w:pPr>
      <w:r>
        <w:t>No regeneration</w:t>
      </w:r>
    </w:p>
    <w:p w14:paraId="25CF1271" w14:textId="04E268A8" w:rsidR="00532BEF" w:rsidRDefault="00532BEF" w:rsidP="00C627D3">
      <w:pPr>
        <w:pStyle w:val="ListParagraph"/>
        <w:numPr>
          <w:ilvl w:val="0"/>
          <w:numId w:val="21"/>
        </w:numPr>
      </w:pPr>
      <w:r>
        <w:t>Stereocilia</w:t>
      </w:r>
    </w:p>
    <w:p w14:paraId="5DBBB382" w14:textId="7477FEEA" w:rsidR="00532BEF" w:rsidRDefault="00532BEF" w:rsidP="00C627D3">
      <w:pPr>
        <w:pStyle w:val="ListParagraph"/>
        <w:numPr>
          <w:ilvl w:val="1"/>
          <w:numId w:val="21"/>
        </w:numPr>
      </w:pPr>
      <w:r>
        <w:t>Firm rod-like structures</w:t>
      </w:r>
    </w:p>
    <w:p w14:paraId="2C5C8571" w14:textId="412C697C" w:rsidR="00532BEF" w:rsidRDefault="00532BEF" w:rsidP="00C627D3">
      <w:pPr>
        <w:pStyle w:val="ListParagraph"/>
        <w:numPr>
          <w:ilvl w:val="1"/>
          <w:numId w:val="21"/>
        </w:numPr>
      </w:pPr>
      <w:r>
        <w:t xml:space="preserve">Taper to actin-rich cytoplasmic apical surface of hair cell </w:t>
      </w:r>
      <w:r>
        <w:sym w:font="Wingdings" w:char="F0E0"/>
      </w:r>
      <w:r>
        <w:t xml:space="preserve"> pivot at insertion point when deflected</w:t>
      </w:r>
    </w:p>
    <w:p w14:paraId="2B504323" w14:textId="26595ED1" w:rsidR="00532BEF" w:rsidRDefault="00532BEF" w:rsidP="00C627D3">
      <w:pPr>
        <w:pStyle w:val="ListParagraph"/>
        <w:numPr>
          <w:ilvl w:val="1"/>
          <w:numId w:val="21"/>
        </w:numPr>
      </w:pPr>
      <w:r>
        <w:t>Graded in height and arranged in bilaterally symmetrical fashion</w:t>
      </w:r>
    </w:p>
    <w:p w14:paraId="3158BF7D" w14:textId="7DE64F18" w:rsidR="00963D48" w:rsidRDefault="00963D48" w:rsidP="00C627D3">
      <w:pPr>
        <w:pStyle w:val="ListParagraph"/>
        <w:numPr>
          <w:ilvl w:val="1"/>
          <w:numId w:val="21"/>
        </w:numPr>
      </w:pPr>
      <w:r>
        <w:t>At one cell: hair bundle</w:t>
      </w:r>
    </w:p>
    <w:p w14:paraId="4B4A6A6C" w14:textId="726B7C43" w:rsidR="00C514C4" w:rsidRDefault="00C514C4" w:rsidP="00C627D3">
      <w:pPr>
        <w:pStyle w:val="ListParagraph"/>
        <w:numPr>
          <w:ilvl w:val="1"/>
          <w:numId w:val="21"/>
        </w:numPr>
      </w:pPr>
      <w:r>
        <w:t>Tip links</w:t>
      </w:r>
    </w:p>
    <w:p w14:paraId="222B4E67" w14:textId="10691233" w:rsidR="00C514C4" w:rsidRDefault="00C514C4" w:rsidP="00C627D3">
      <w:pPr>
        <w:pStyle w:val="ListParagraph"/>
        <w:numPr>
          <w:ilvl w:val="2"/>
          <w:numId w:val="21"/>
        </w:numPr>
      </w:pPr>
      <w:r>
        <w:t xml:space="preserve">Connect the top of the shorter stereocilia to the upper side of the taller stereocilia </w:t>
      </w:r>
    </w:p>
    <w:p w14:paraId="29EBF902" w14:textId="17052836" w:rsidR="00C514C4" w:rsidRDefault="00C514C4" w:rsidP="00C627D3">
      <w:pPr>
        <w:pStyle w:val="ListParagraph"/>
        <w:numPr>
          <w:ilvl w:val="2"/>
          <w:numId w:val="21"/>
        </w:numPr>
      </w:pPr>
      <w:r>
        <w:t>Occur in line with axis of maximal bundle sensitivity</w:t>
      </w:r>
    </w:p>
    <w:p w14:paraId="0D587ECD" w14:textId="24DD7D1E" w:rsidR="00C514C4" w:rsidRDefault="00C514C4" w:rsidP="00C627D3">
      <w:pPr>
        <w:pStyle w:val="ListParagraph"/>
        <w:numPr>
          <w:ilvl w:val="3"/>
          <w:numId w:val="21"/>
        </w:numPr>
      </w:pPr>
      <w:r>
        <w:t>Tonotopy</w:t>
      </w:r>
    </w:p>
    <w:p w14:paraId="3BE459C3" w14:textId="02632A87" w:rsidR="00C514C4" w:rsidRDefault="00C514C4" w:rsidP="00C627D3">
      <w:pPr>
        <w:pStyle w:val="ListParagraph"/>
        <w:numPr>
          <w:ilvl w:val="2"/>
          <w:numId w:val="21"/>
        </w:numPr>
      </w:pPr>
      <w:r>
        <w:t>Connected to mechanosensitive cationic channels on the shorter stereocilia</w:t>
      </w:r>
    </w:p>
    <w:p w14:paraId="35C28488" w14:textId="4C8DB22E" w:rsidR="00C514C4" w:rsidRDefault="00C514C4" w:rsidP="00C627D3">
      <w:pPr>
        <w:pStyle w:val="ListParagraph"/>
        <w:numPr>
          <w:ilvl w:val="2"/>
          <w:numId w:val="21"/>
        </w:numPr>
      </w:pPr>
      <w:r>
        <w:t>Normally, tip links are slightly stretched</w:t>
      </w:r>
    </w:p>
    <w:p w14:paraId="2AA1C617" w14:textId="78DA171D" w:rsidR="00633F14" w:rsidRDefault="00633F14" w:rsidP="00633F14">
      <w:pPr>
        <w:pStyle w:val="Heading2"/>
      </w:pPr>
      <w:r>
        <w:t>Mechanoelectrical Transduction</w:t>
      </w:r>
    </w:p>
    <w:p w14:paraId="1B391B54" w14:textId="69062EEB" w:rsidR="00633F14" w:rsidRDefault="00633F14" w:rsidP="00C627D3">
      <w:pPr>
        <w:pStyle w:val="ListParagraph"/>
        <w:numPr>
          <w:ilvl w:val="0"/>
          <w:numId w:val="22"/>
        </w:numPr>
      </w:pPr>
      <w:r>
        <w:t>Stereocilia connected by tip links</w:t>
      </w:r>
    </w:p>
    <w:p w14:paraId="3DD68056" w14:textId="648650DD" w:rsidR="00633F14" w:rsidRDefault="00633F14" w:rsidP="00C627D3">
      <w:pPr>
        <w:pStyle w:val="ListParagraph"/>
        <w:numPr>
          <w:ilvl w:val="0"/>
          <w:numId w:val="22"/>
        </w:numPr>
      </w:pPr>
      <w:r>
        <w:t>Tip link tension causes MET channels to open and mediate cationic (K+) influx into the inner hair cell</w:t>
      </w:r>
    </w:p>
    <w:p w14:paraId="06ED9C00" w14:textId="2A7BF069" w:rsidR="00633F14" w:rsidRDefault="00D0522D" w:rsidP="00C627D3">
      <w:pPr>
        <w:pStyle w:val="ListParagraph"/>
        <w:numPr>
          <w:ilvl w:val="1"/>
          <w:numId w:val="22"/>
        </w:numPr>
      </w:pPr>
      <w:r>
        <w:t xml:space="preserve">Endolymph </w:t>
      </w:r>
    </w:p>
    <w:p w14:paraId="6FC2B592" w14:textId="7F2B62FD" w:rsidR="00D0522D" w:rsidRDefault="00D0522D" w:rsidP="00C627D3">
      <w:pPr>
        <w:pStyle w:val="ListParagraph"/>
        <w:numPr>
          <w:ilvl w:val="1"/>
          <w:numId w:val="22"/>
        </w:numPr>
      </w:pPr>
      <w:r>
        <w:t>Mechanosensitive cationic channels located on the shorter stereocilium</w:t>
      </w:r>
    </w:p>
    <w:p w14:paraId="7646BFF9" w14:textId="07ACA440" w:rsidR="001C7C9D" w:rsidRDefault="001C7C9D" w:rsidP="00C627D3">
      <w:pPr>
        <w:pStyle w:val="ListParagraph"/>
        <w:numPr>
          <w:ilvl w:val="2"/>
          <w:numId w:val="22"/>
        </w:numPr>
      </w:pPr>
      <w:r>
        <w:t>Molecular identity unknown</w:t>
      </w:r>
    </w:p>
    <w:p w14:paraId="5C2E8183" w14:textId="59D0C4DA" w:rsidR="00D0522D" w:rsidRDefault="00D0522D" w:rsidP="00C627D3">
      <w:pPr>
        <w:pStyle w:val="ListParagraph"/>
        <w:numPr>
          <w:ilvl w:val="0"/>
          <w:numId w:val="22"/>
        </w:numPr>
      </w:pPr>
      <w:r>
        <w:t>Why potassium?</w:t>
      </w:r>
    </w:p>
    <w:p w14:paraId="3890A92A" w14:textId="77777777" w:rsidR="00D0522D" w:rsidRDefault="00D0522D" w:rsidP="00C627D3">
      <w:pPr>
        <w:pStyle w:val="ListParagraph"/>
        <w:numPr>
          <w:ilvl w:val="1"/>
          <w:numId w:val="22"/>
        </w:numPr>
      </w:pPr>
      <w:r>
        <w:t>Potassium comes in</w:t>
      </w:r>
    </w:p>
    <w:p w14:paraId="1CCBE501" w14:textId="77777777" w:rsidR="00D0522D" w:rsidRDefault="00D0522D" w:rsidP="00C627D3">
      <w:pPr>
        <w:pStyle w:val="ListParagraph"/>
        <w:numPr>
          <w:ilvl w:val="1"/>
          <w:numId w:val="22"/>
        </w:numPr>
      </w:pPr>
      <w:r>
        <w:t>Does two different things depending on where its coming into the cell</w:t>
      </w:r>
    </w:p>
    <w:p w14:paraId="0CE8CB6D" w14:textId="551D073E" w:rsidR="00D0522D" w:rsidRDefault="00D0522D" w:rsidP="00C627D3">
      <w:pPr>
        <w:pStyle w:val="ListParagraph"/>
        <w:numPr>
          <w:ilvl w:val="1"/>
          <w:numId w:val="22"/>
        </w:numPr>
      </w:pPr>
      <w:r>
        <w:t>Eliminates the need to pump</w:t>
      </w:r>
    </w:p>
    <w:p w14:paraId="5F2A5689" w14:textId="745AF6B1" w:rsidR="001C7C9D" w:rsidRDefault="003C5B49" w:rsidP="00C627D3">
      <w:pPr>
        <w:pStyle w:val="ListParagraph"/>
        <w:numPr>
          <w:ilvl w:val="0"/>
          <w:numId w:val="22"/>
        </w:numPr>
      </w:pPr>
      <w:r>
        <w:t>Direction of deflection determines hair cell response</w:t>
      </w:r>
    </w:p>
    <w:p w14:paraId="1C14D45A" w14:textId="6434CC12" w:rsidR="003C5B49" w:rsidRDefault="009A767C" w:rsidP="009A767C">
      <w:pPr>
        <w:pStyle w:val="ListParagraph"/>
        <w:ind w:left="567"/>
      </w:pPr>
      <w:r>
        <w:rPr>
          <w:noProof/>
        </w:rPr>
        <w:drawing>
          <wp:inline distT="0" distB="0" distL="0" distR="0" wp14:anchorId="5885B9FC" wp14:editId="5755ED25">
            <wp:extent cx="5486400" cy="2985135"/>
            <wp:effectExtent l="0" t="0" r="0" b="1206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26 at 10.20.42 AM.pn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85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050BE6" w14:textId="348B0ED4" w:rsidR="009A767C" w:rsidRDefault="009A767C" w:rsidP="009A767C">
      <w:pPr>
        <w:pStyle w:val="ListParagraph"/>
      </w:pPr>
    </w:p>
    <w:p w14:paraId="0FA66587" w14:textId="06997C70" w:rsidR="009A767C" w:rsidRDefault="009A767C" w:rsidP="00C627D3">
      <w:pPr>
        <w:pStyle w:val="ListParagraph"/>
        <w:numPr>
          <w:ilvl w:val="1"/>
          <w:numId w:val="22"/>
        </w:numPr>
      </w:pPr>
      <w:r>
        <w:t xml:space="preserve">Peak of sound wave </w:t>
      </w:r>
      <w:r>
        <w:sym w:font="Wingdings" w:char="F0E0"/>
      </w:r>
      <w:r>
        <w:t xml:space="preserve"> depolarization</w:t>
      </w:r>
    </w:p>
    <w:p w14:paraId="58711E05" w14:textId="0D07B56E" w:rsidR="009A767C" w:rsidRDefault="009A767C" w:rsidP="00C627D3">
      <w:pPr>
        <w:pStyle w:val="ListParagraph"/>
        <w:numPr>
          <w:ilvl w:val="1"/>
          <w:numId w:val="22"/>
        </w:numPr>
      </w:pPr>
      <w:r>
        <w:t xml:space="preserve">Trough of sound wave </w:t>
      </w:r>
      <w:r>
        <w:sym w:font="Wingdings" w:char="F0E0"/>
      </w:r>
      <w:r>
        <w:t xml:space="preserve"> hyperpolarization</w:t>
      </w:r>
    </w:p>
    <w:p w14:paraId="513E2C59" w14:textId="0F067FC6" w:rsidR="00C741A6" w:rsidRDefault="00B02F21" w:rsidP="00C627D3">
      <w:pPr>
        <w:pStyle w:val="ListParagraph"/>
        <w:numPr>
          <w:ilvl w:val="0"/>
          <w:numId w:val="22"/>
        </w:numPr>
      </w:pPr>
      <w:r>
        <w:t>Depolarization</w:t>
      </w:r>
      <w:r>
        <w:sym w:font="Wingdings" w:char="F0E0"/>
      </w:r>
      <w:r>
        <w:t>increase glutamate release in basal end of the inner hair cell</w:t>
      </w:r>
    </w:p>
    <w:p w14:paraId="32837D19" w14:textId="155FFF83" w:rsidR="00B02F21" w:rsidRDefault="00B02F21" w:rsidP="00C627D3">
      <w:pPr>
        <w:pStyle w:val="ListParagraph"/>
        <w:numPr>
          <w:ilvl w:val="1"/>
          <w:numId w:val="22"/>
        </w:numPr>
      </w:pPr>
      <w:r>
        <w:t>Open voltage-gated calcium channels</w:t>
      </w:r>
    </w:p>
    <w:p w14:paraId="137BF483" w14:textId="07609810" w:rsidR="00B02F21" w:rsidRDefault="00B02F21" w:rsidP="00C627D3">
      <w:pPr>
        <w:pStyle w:val="ListParagraph"/>
        <w:numPr>
          <w:ilvl w:val="1"/>
          <w:numId w:val="22"/>
        </w:numPr>
      </w:pPr>
      <w:r>
        <w:t>Calcium influx and increase neurotransmitter release</w:t>
      </w:r>
    </w:p>
    <w:p w14:paraId="3A02F3FF" w14:textId="699440E8" w:rsidR="00881C59" w:rsidRDefault="00881C59" w:rsidP="00C627D3">
      <w:pPr>
        <w:pStyle w:val="ListParagraph"/>
        <w:numPr>
          <w:ilvl w:val="2"/>
          <w:numId w:val="22"/>
        </w:numPr>
      </w:pPr>
      <w:r>
        <w:t>Potassium too</w:t>
      </w:r>
    </w:p>
    <w:p w14:paraId="1FB65C15" w14:textId="60A9310A" w:rsidR="00B02F21" w:rsidRDefault="00B02F21" w:rsidP="00C627D3">
      <w:pPr>
        <w:pStyle w:val="ListParagraph"/>
        <w:numPr>
          <w:ilvl w:val="1"/>
          <w:numId w:val="22"/>
        </w:numPr>
      </w:pPr>
      <w:r>
        <w:t>Increase neurotransmitter release from inner hair cell increase AP firing</w:t>
      </w:r>
    </w:p>
    <w:p w14:paraId="2468D0F2" w14:textId="06B9A880" w:rsidR="004505B8" w:rsidRDefault="004505B8" w:rsidP="00C627D3">
      <w:pPr>
        <w:pStyle w:val="ListParagraph"/>
        <w:numPr>
          <w:ilvl w:val="0"/>
          <w:numId w:val="22"/>
        </w:numPr>
      </w:pPr>
      <w:r>
        <w:t>MET channel currents can be measure using whole-cell, patch-clamp recordings on inner hair cells</w:t>
      </w:r>
    </w:p>
    <w:p w14:paraId="1B81DA18" w14:textId="49258D83" w:rsidR="004505B8" w:rsidRDefault="005D0995" w:rsidP="00C627D3">
      <w:pPr>
        <w:pStyle w:val="ListParagraph"/>
        <w:numPr>
          <w:ilvl w:val="1"/>
          <w:numId w:val="22"/>
        </w:numPr>
      </w:pPr>
      <w:r>
        <w:t>Physically activate the hair cell by deflecting the stereocilia bundles</w:t>
      </w:r>
    </w:p>
    <w:p w14:paraId="0500BC24" w14:textId="77777777" w:rsidR="00135BE3" w:rsidRDefault="00135BE3" w:rsidP="00C627D3">
      <w:pPr>
        <w:pStyle w:val="ListParagraph"/>
        <w:numPr>
          <w:ilvl w:val="1"/>
          <w:numId w:val="22"/>
        </w:numPr>
        <w:sectPr w:rsidR="00135BE3" w:rsidSect="002C7483"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</w:p>
    <w:p w14:paraId="47D00C5B" w14:textId="68997C4F" w:rsidR="00135BE3" w:rsidRDefault="00135BE3" w:rsidP="00C627D3">
      <w:pPr>
        <w:pStyle w:val="ListParagraph"/>
        <w:numPr>
          <w:ilvl w:val="1"/>
          <w:numId w:val="22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42C1B5" wp14:editId="6FAC5722">
                <wp:simplePos x="0" y="0"/>
                <wp:positionH relativeFrom="column">
                  <wp:posOffset>3543300</wp:posOffset>
                </wp:positionH>
                <wp:positionV relativeFrom="paragraph">
                  <wp:posOffset>800100</wp:posOffset>
                </wp:positionV>
                <wp:extent cx="2057400" cy="800100"/>
                <wp:effectExtent l="0" t="0" r="0" b="1270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574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5D01AF" w14:textId="2EB6F7F9" w:rsidR="00B03263" w:rsidRDefault="00B03263">
                            <w:r>
                              <w:t>Back to baseline(right side of graph)</w:t>
                            </w:r>
                            <w:r>
                              <w:sym w:font="Wingdings" w:char="F0E0"/>
                            </w:r>
                            <w:r>
                              <w:t>calcium dependent decay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279pt;margin-top:63pt;width:162pt;height:6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" filled="f" stroked="f">
                <v:textbox>
                  <w:txbxContent>
                    <w:p w14:paraId="205D01AF" w14:textId="2EB6F7F9" w:rsidR="00B03263" w:rsidRDefault="00B03263">
                      <w:r>
                        <w:t>Back to baseline(right side of graph)</w:t>
                      </w:r>
                      <w:r>
                        <w:sym w:font="Wingdings" w:char="F0E0"/>
                      </w:r>
                      <w:r>
                        <w:t>calcium dependent decay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0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88EAC95" wp14:editId="11ABB879">
                <wp:simplePos x="0" y="0"/>
                <wp:positionH relativeFrom="column">
                  <wp:posOffset>2971800</wp:posOffset>
                </wp:positionH>
                <wp:positionV relativeFrom="paragraph">
                  <wp:posOffset>1828800</wp:posOffset>
                </wp:positionV>
                <wp:extent cx="2514600" cy="342900"/>
                <wp:effectExtent l="0" t="0" r="0" b="127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4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56E2670" w14:textId="4EC181D0" w:rsidR="00B03263" w:rsidRDefault="00B03263">
                            <w:r>
                              <w:t>Movement of the probe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7" o:spid="_x0000_s1027" type="#_x0000_t202" style="position:absolute;left:0;text-align:left;margin-left:234pt;margin-top:2in;width:198pt;height:27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" filled="f" stroked="f">
                <v:textbox>
                  <w:txbxContent>
                    <w:p w14:paraId="456E2670" w14:textId="4EC181D0" w:rsidR="00B03263" w:rsidRDefault="00B03263">
                      <w:r>
                        <w:t>Movement of the probe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CE006B">
        <w:rPr>
          <w:noProof/>
        </w:rPr>
        <w:drawing>
          <wp:inline distT="0" distB="0" distL="0" distR="0" wp14:anchorId="7D466378" wp14:editId="3C9989FF">
            <wp:extent cx="2171700" cy="2209800"/>
            <wp:effectExtent l="0" t="0" r="1270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26 at 10.31.55 AM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1700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146EB" w14:textId="77777777" w:rsidR="00135BE3" w:rsidRDefault="00135BE3" w:rsidP="00C627D3">
      <w:pPr>
        <w:pStyle w:val="ListParagraph"/>
        <w:numPr>
          <w:ilvl w:val="1"/>
          <w:numId w:val="22"/>
        </w:numPr>
        <w:sectPr w:rsidR="00135BE3" w:rsidSect="00135BE3">
          <w:type w:val="continuous"/>
          <w:pgSz w:w="12240" w:h="15840"/>
          <w:pgMar w:top="1440" w:right="1800" w:bottom="1440" w:left="1800" w:header="708" w:footer="708" w:gutter="0"/>
          <w:cols w:num="2" w:space="708"/>
          <w:docGrid w:linePitch="360"/>
        </w:sectPr>
      </w:pPr>
    </w:p>
    <w:p w14:paraId="1150EFEE" w14:textId="7ED8DCD8" w:rsidR="00CE006B" w:rsidRDefault="00135BE3" w:rsidP="00C627D3">
      <w:pPr>
        <w:pStyle w:val="ListParagraph"/>
        <w:numPr>
          <w:ilvl w:val="1"/>
          <w:numId w:val="22"/>
        </w:numPr>
      </w:pPr>
      <w:r>
        <w:t>Currents</w:t>
      </w:r>
      <w:r>
        <w:sym w:font="Wingdings" w:char="F0E0"/>
      </w:r>
      <w:r>
        <w:t>I(nA)</w:t>
      </w:r>
    </w:p>
    <w:p w14:paraId="7A591D90" w14:textId="372808D2" w:rsidR="00135BE3" w:rsidRDefault="00135BE3" w:rsidP="00C627D3">
      <w:pPr>
        <w:pStyle w:val="ListParagraph"/>
        <w:numPr>
          <w:ilvl w:val="1"/>
          <w:numId w:val="22"/>
        </w:numPr>
      </w:pPr>
      <w:r>
        <w:t>Channel currents display cal</w:t>
      </w:r>
      <w:r w:rsidR="002C431E">
        <w:t>cium-depende</w:t>
      </w:r>
      <w:r>
        <w:t>nt decay (adaptation)</w:t>
      </w:r>
      <w:r>
        <w:sym w:font="Wingdings" w:char="F0E0"/>
      </w:r>
      <w:r>
        <w:t xml:space="preserve"> mediated </w:t>
      </w:r>
      <w:r w:rsidR="002C431E">
        <w:t>by calcium influ</w:t>
      </w:r>
      <w:r>
        <w:t>x through MET channels</w:t>
      </w:r>
    </w:p>
    <w:p w14:paraId="56BF421B" w14:textId="23304DAA" w:rsidR="00135BE3" w:rsidRDefault="00135BE3" w:rsidP="00C627D3">
      <w:pPr>
        <w:pStyle w:val="ListParagraph"/>
        <w:numPr>
          <w:ilvl w:val="1"/>
          <w:numId w:val="22"/>
        </w:numPr>
      </w:pPr>
      <w:r>
        <w:t>Changing membrane potential will change driving force for net current flex through channels</w:t>
      </w:r>
    </w:p>
    <w:p w14:paraId="007853B7" w14:textId="72DEAB31" w:rsidR="00135BE3" w:rsidRDefault="00135BE3" w:rsidP="00135BE3">
      <w:pPr>
        <w:pStyle w:val="ListParagraph"/>
        <w:ind w:left="1440"/>
      </w:pPr>
      <w:r>
        <w:rPr>
          <w:noProof/>
        </w:rPr>
        <w:drawing>
          <wp:inline distT="0" distB="0" distL="0" distR="0" wp14:anchorId="635A7E6B" wp14:editId="3AA5354A">
            <wp:extent cx="1524000" cy="2146300"/>
            <wp:effectExtent l="0" t="0" r="0" b="1270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26 at 10.37.41 AM.pn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214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D2E7A" w14:textId="77777777" w:rsidR="00135BE3" w:rsidRDefault="00135BE3" w:rsidP="00135BE3">
      <w:pPr>
        <w:pStyle w:val="ListParagraph"/>
        <w:ind w:left="1440"/>
      </w:pPr>
    </w:p>
    <w:p w14:paraId="77FC6B67" w14:textId="7A12A71A" w:rsidR="00135BE3" w:rsidRDefault="00135BE3" w:rsidP="00C627D3">
      <w:pPr>
        <w:pStyle w:val="ListParagraph"/>
        <w:numPr>
          <w:ilvl w:val="1"/>
          <w:numId w:val="22"/>
        </w:numPr>
      </w:pPr>
      <w:r>
        <w:t>Positive potentials, net MET current is positive</w:t>
      </w:r>
    </w:p>
    <w:p w14:paraId="54FC9CA7" w14:textId="609264B7" w:rsidR="00135BE3" w:rsidRDefault="00135BE3" w:rsidP="00C627D3">
      <w:pPr>
        <w:pStyle w:val="ListParagraph"/>
        <w:numPr>
          <w:ilvl w:val="1"/>
          <w:numId w:val="22"/>
        </w:numPr>
      </w:pPr>
      <w:r>
        <w:t>Negative potentials, net MET current is negative</w:t>
      </w:r>
    </w:p>
    <w:p w14:paraId="2C20AE04" w14:textId="7FB4CC48" w:rsidR="009A767C" w:rsidRDefault="000A269C" w:rsidP="00B64212">
      <w:pPr>
        <w:pStyle w:val="ListParagraph"/>
        <w:ind w:left="1440"/>
      </w:pPr>
      <w:r>
        <w:rPr>
          <w:noProof/>
        </w:rPr>
        <w:drawing>
          <wp:inline distT="0" distB="0" distL="0" distR="0" wp14:anchorId="560DD37A" wp14:editId="4726FA88">
            <wp:extent cx="1257300" cy="1244600"/>
            <wp:effectExtent l="0" t="0" r="1270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2-26 at 10.42.06 AM.pn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7300" cy="124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61257" w14:textId="6699852C" w:rsidR="000A269C" w:rsidRDefault="00DC0FBE" w:rsidP="00C627D3">
      <w:pPr>
        <w:pStyle w:val="ListParagraph"/>
        <w:numPr>
          <w:ilvl w:val="1"/>
          <w:numId w:val="22"/>
        </w:numPr>
      </w:pPr>
      <w:r>
        <w:t xml:space="preserve">Chart </w:t>
      </w:r>
      <w:r w:rsidR="007D6D43">
        <w:t xml:space="preserve">above </w:t>
      </w:r>
      <w:r>
        <w:t>s</w:t>
      </w:r>
      <w:r w:rsidR="00B64212">
        <w:t>hows</w:t>
      </w:r>
      <w:r w:rsidR="000A269C">
        <w:t xml:space="preserve"> different heights of probe movements</w:t>
      </w:r>
    </w:p>
    <w:p w14:paraId="0FDA72C5" w14:textId="196B47BC" w:rsidR="000A269C" w:rsidRDefault="00B64212" w:rsidP="00B64212">
      <w:pPr>
        <w:pStyle w:val="Heading2"/>
      </w:pPr>
      <w:r>
        <w:t>Sound Coding in the Cochlea</w:t>
      </w:r>
    </w:p>
    <w:p w14:paraId="0B821BA5" w14:textId="61B0D893" w:rsidR="00B64212" w:rsidRDefault="00B64212" w:rsidP="00C627D3">
      <w:pPr>
        <w:pStyle w:val="ListParagraph"/>
        <w:numPr>
          <w:ilvl w:val="0"/>
          <w:numId w:val="23"/>
        </w:numPr>
      </w:pPr>
      <w:r>
        <w:t>As amplitude increases</w:t>
      </w:r>
    </w:p>
    <w:p w14:paraId="6EFA18D8" w14:textId="5FC69BEC" w:rsidR="00B64212" w:rsidRDefault="00B64212" w:rsidP="00C627D3">
      <w:pPr>
        <w:pStyle w:val="ListParagraph"/>
        <w:numPr>
          <w:ilvl w:val="1"/>
          <w:numId w:val="23"/>
        </w:numPr>
      </w:pPr>
      <w:r>
        <w:t>More moving up and down</w:t>
      </w:r>
    </w:p>
    <w:p w14:paraId="7A1DAEC4" w14:textId="7A9F11E2" w:rsidR="00B64212" w:rsidRDefault="00B64212" w:rsidP="00C627D3">
      <w:pPr>
        <w:pStyle w:val="ListParagraph"/>
        <w:numPr>
          <w:ilvl w:val="1"/>
          <w:numId w:val="23"/>
        </w:numPr>
      </w:pPr>
      <w:r>
        <w:t>More shearing</w:t>
      </w:r>
    </w:p>
    <w:p w14:paraId="1FD2F21D" w14:textId="16F915DD" w:rsidR="00B64212" w:rsidRDefault="00B64212" w:rsidP="00C627D3">
      <w:pPr>
        <w:pStyle w:val="ListParagraph"/>
        <w:numPr>
          <w:ilvl w:val="1"/>
          <w:numId w:val="23"/>
        </w:numPr>
      </w:pPr>
      <w:r>
        <w:t>More transduction</w:t>
      </w:r>
    </w:p>
    <w:p w14:paraId="393C2532" w14:textId="20B75042" w:rsidR="00B64212" w:rsidRDefault="00B64212" w:rsidP="00C627D3">
      <w:pPr>
        <w:pStyle w:val="ListParagraph"/>
        <w:numPr>
          <w:ilvl w:val="1"/>
          <w:numId w:val="23"/>
        </w:numPr>
      </w:pPr>
      <w:r>
        <w:t>More neurotransmitter release</w:t>
      </w:r>
    </w:p>
    <w:p w14:paraId="0F1B2DC3" w14:textId="364EC569" w:rsidR="00B64212" w:rsidRDefault="00B64212" w:rsidP="00C627D3">
      <w:pPr>
        <w:pStyle w:val="ListParagraph"/>
        <w:numPr>
          <w:ilvl w:val="1"/>
          <w:numId w:val="23"/>
        </w:numPr>
      </w:pPr>
      <w:r>
        <w:t>Auditory nerve afferent fibers fire action potentials more quickly</w:t>
      </w:r>
    </w:p>
    <w:p w14:paraId="453250B3" w14:textId="6A92B33C" w:rsidR="00B64212" w:rsidRDefault="00586B6A" w:rsidP="00C627D3">
      <w:pPr>
        <w:pStyle w:val="ListParagraph"/>
        <w:numPr>
          <w:ilvl w:val="0"/>
          <w:numId w:val="23"/>
        </w:numPr>
      </w:pPr>
      <w:r>
        <w:t>Cochlea narrows from base to apex</w:t>
      </w:r>
    </w:p>
    <w:p w14:paraId="5C274BC5" w14:textId="136D5A30" w:rsidR="00586B6A" w:rsidRDefault="00586B6A" w:rsidP="00C627D3">
      <w:pPr>
        <w:pStyle w:val="ListParagraph"/>
        <w:numPr>
          <w:ilvl w:val="1"/>
          <w:numId w:val="23"/>
        </w:numPr>
      </w:pPr>
      <w:r>
        <w:t>Basilar membrane widens towards the apex</w:t>
      </w:r>
    </w:p>
    <w:p w14:paraId="20629543" w14:textId="382BCCD1" w:rsidR="00DC0FBE" w:rsidRDefault="00DC0FBE" w:rsidP="00C627D3">
      <w:pPr>
        <w:pStyle w:val="ListParagraph"/>
        <w:numPr>
          <w:ilvl w:val="0"/>
          <w:numId w:val="23"/>
        </w:numPr>
      </w:pPr>
      <w:r>
        <w:t>Tonotopic organization</w:t>
      </w:r>
    </w:p>
    <w:p w14:paraId="01050209" w14:textId="718C20C2" w:rsidR="00DC0FBE" w:rsidRDefault="00680563" w:rsidP="00C627D3">
      <w:pPr>
        <w:pStyle w:val="ListParagraph"/>
        <w:numPr>
          <w:ilvl w:val="1"/>
          <w:numId w:val="23"/>
        </w:numPr>
      </w:pPr>
      <w:r>
        <w:t>Place-frequency tuning</w:t>
      </w:r>
    </w:p>
    <w:p w14:paraId="014D4462" w14:textId="5E364A9B" w:rsidR="006F0B88" w:rsidRDefault="006F0B88" w:rsidP="00C627D3">
      <w:pPr>
        <w:pStyle w:val="ListParagraph"/>
        <w:numPr>
          <w:ilvl w:val="1"/>
          <w:numId w:val="23"/>
        </w:numPr>
      </w:pPr>
      <w:r>
        <w:t>Ex: high frequency waves affect the base more than the apex</w:t>
      </w:r>
    </w:p>
    <w:p w14:paraId="44C94C26" w14:textId="44A8C846" w:rsidR="00BA7232" w:rsidRDefault="004619B9" w:rsidP="00C627D3">
      <w:pPr>
        <w:pStyle w:val="ListParagraph"/>
        <w:numPr>
          <w:ilvl w:val="1"/>
          <w:numId w:val="23"/>
        </w:numPr>
      </w:pPr>
      <w:r>
        <w:t>Occurs at auditory cortex too</w:t>
      </w:r>
    </w:p>
    <w:p w14:paraId="541B3B05" w14:textId="130F13C9" w:rsidR="004619B9" w:rsidRDefault="00532A16" w:rsidP="00C627D3">
      <w:pPr>
        <w:pStyle w:val="ListParagraph"/>
        <w:numPr>
          <w:ilvl w:val="0"/>
          <w:numId w:val="23"/>
        </w:numPr>
      </w:pPr>
      <w:r>
        <w:t>Outer hair cells are important for cochlear amplification</w:t>
      </w:r>
    </w:p>
    <w:p w14:paraId="41FC9C90" w14:textId="77F75D75" w:rsidR="00532A16" w:rsidRDefault="00532A16" w:rsidP="00C627D3">
      <w:pPr>
        <w:pStyle w:val="ListParagraph"/>
        <w:numPr>
          <w:ilvl w:val="1"/>
          <w:numId w:val="23"/>
        </w:numPr>
      </w:pPr>
      <w:r>
        <w:t>OHCs synapse with efferent auditory fibers that carry information from the brain</w:t>
      </w:r>
    </w:p>
    <w:p w14:paraId="67C93C0D" w14:textId="2C046284" w:rsidR="00532A16" w:rsidRDefault="00532A16" w:rsidP="00C627D3">
      <w:pPr>
        <w:pStyle w:val="ListParagraph"/>
        <w:numPr>
          <w:ilvl w:val="1"/>
          <w:numId w:val="23"/>
        </w:numPr>
      </w:pPr>
      <w:r>
        <w:t>In response to electrical stimulation, OHCs alter their physical length (as much as 30nm/mV)</w:t>
      </w:r>
    </w:p>
    <w:p w14:paraId="5420A853" w14:textId="6A66B12B" w:rsidR="002D4CF3" w:rsidRDefault="002D4CF3" w:rsidP="00C627D3">
      <w:pPr>
        <w:pStyle w:val="ListParagraph"/>
        <w:numPr>
          <w:ilvl w:val="2"/>
          <w:numId w:val="23"/>
        </w:numPr>
      </w:pPr>
      <w:r>
        <w:t>Feedback pathways, changing shapes of OHCs</w:t>
      </w:r>
    </w:p>
    <w:p w14:paraId="6FB5554E" w14:textId="33080259" w:rsidR="00532A16" w:rsidRDefault="00532A16" w:rsidP="00C627D3">
      <w:pPr>
        <w:pStyle w:val="ListParagraph"/>
        <w:numPr>
          <w:ilvl w:val="2"/>
          <w:numId w:val="23"/>
        </w:numPr>
      </w:pPr>
      <w:r>
        <w:t>Mediated by voltage-dependent membrane protein motors</w:t>
      </w:r>
    </w:p>
    <w:p w14:paraId="554EE1DA" w14:textId="3CF40D20" w:rsidR="00532A16" w:rsidRDefault="00532A16" w:rsidP="00C627D3">
      <w:pPr>
        <w:pStyle w:val="ListParagraph"/>
        <w:numPr>
          <w:ilvl w:val="1"/>
          <w:numId w:val="23"/>
        </w:numPr>
      </w:pPr>
      <w:r>
        <w:t>This boots basilar membrane motion in localize regions and can enhance sensitivity and frequency selectivity</w:t>
      </w:r>
    </w:p>
    <w:p w14:paraId="21BBCEAA" w14:textId="3B315A47" w:rsidR="00532A16" w:rsidRDefault="002D4CF3" w:rsidP="00C627D3">
      <w:pPr>
        <w:pStyle w:val="ListParagraph"/>
        <w:numPr>
          <w:ilvl w:val="0"/>
          <w:numId w:val="23"/>
        </w:numPr>
      </w:pPr>
      <w:r>
        <w:t>Auditory nerve</w:t>
      </w:r>
    </w:p>
    <w:p w14:paraId="794094C4" w14:textId="75804DDC" w:rsidR="00E80D0A" w:rsidRDefault="00E80D0A" w:rsidP="00C627D3">
      <w:pPr>
        <w:pStyle w:val="ListParagraph"/>
        <w:numPr>
          <w:ilvl w:val="1"/>
          <w:numId w:val="23"/>
        </w:numPr>
      </w:pPr>
      <w:r>
        <w:t>Tonotopic as well</w:t>
      </w:r>
    </w:p>
    <w:p w14:paraId="1E5672D6" w14:textId="467200C9" w:rsidR="00E80D0A" w:rsidRDefault="00E80D0A" w:rsidP="00C627D3">
      <w:pPr>
        <w:pStyle w:val="ListParagraph"/>
        <w:numPr>
          <w:ilvl w:val="2"/>
          <w:numId w:val="23"/>
        </w:numPr>
      </w:pPr>
      <w:r>
        <w:t>Reponses of individual AN fibers are frequency-dependent</w:t>
      </w:r>
    </w:p>
    <w:p w14:paraId="00A7A9FF" w14:textId="41CC0BA8" w:rsidR="002D4CF3" w:rsidRDefault="00753F9B" w:rsidP="00C627D3">
      <w:pPr>
        <w:pStyle w:val="ListParagraph"/>
        <w:numPr>
          <w:ilvl w:val="1"/>
          <w:numId w:val="23"/>
        </w:numPr>
      </w:pPr>
      <w:r>
        <w:t>Threshold tuning curve</w:t>
      </w:r>
    </w:p>
    <w:p w14:paraId="61638401" w14:textId="6476A825" w:rsidR="00753F9B" w:rsidRDefault="00753F9B" w:rsidP="00C627D3">
      <w:pPr>
        <w:pStyle w:val="ListParagraph"/>
        <w:numPr>
          <w:ilvl w:val="2"/>
          <w:numId w:val="23"/>
        </w:numPr>
      </w:pPr>
      <w:r>
        <w:t>Graph plotting thresholds of a neuron or fiber in response to sine waves with carrying frequencies at the lowest intensity that will give rise to a response</w:t>
      </w:r>
    </w:p>
    <w:p w14:paraId="6431C59B" w14:textId="36493571" w:rsidR="00753F9B" w:rsidRDefault="00753F9B" w:rsidP="00C627D3">
      <w:pPr>
        <w:pStyle w:val="ListParagraph"/>
        <w:numPr>
          <w:ilvl w:val="1"/>
          <w:numId w:val="23"/>
        </w:numPr>
      </w:pPr>
      <w:r>
        <w:t>Characteristic frequency</w:t>
      </w:r>
    </w:p>
    <w:p w14:paraId="3285137B" w14:textId="4671CA53" w:rsidR="00753F9B" w:rsidRDefault="00753F9B" w:rsidP="00C627D3">
      <w:pPr>
        <w:pStyle w:val="ListParagraph"/>
        <w:numPr>
          <w:ilvl w:val="2"/>
          <w:numId w:val="23"/>
        </w:numPr>
      </w:pPr>
      <w:r>
        <w:t>Frequency with lowest intensity threshold required to increase AN firing</w:t>
      </w:r>
    </w:p>
    <w:p w14:paraId="6DEB5C4B" w14:textId="15C1493F" w:rsidR="00E80D0A" w:rsidRDefault="00CD5E8B" w:rsidP="00C627D3">
      <w:pPr>
        <w:pStyle w:val="ListParagraph"/>
        <w:numPr>
          <w:ilvl w:val="1"/>
          <w:numId w:val="23"/>
        </w:numPr>
      </w:pPr>
      <w:r>
        <w:t>Complex sounds</w:t>
      </w:r>
    </w:p>
    <w:p w14:paraId="44E8102C" w14:textId="1D6C5EC2" w:rsidR="00CD5E8B" w:rsidRDefault="0047489A" w:rsidP="00C627D3">
      <w:pPr>
        <w:pStyle w:val="ListParagraph"/>
        <w:numPr>
          <w:ilvl w:val="2"/>
          <w:numId w:val="23"/>
        </w:numPr>
      </w:pPr>
      <w:r>
        <w:t>Isofrequency curves</w:t>
      </w:r>
    </w:p>
    <w:p w14:paraId="2F5650F4" w14:textId="1B8EB93D" w:rsidR="0047489A" w:rsidRDefault="0047489A" w:rsidP="00C627D3">
      <w:pPr>
        <w:pStyle w:val="ListParagraph"/>
        <w:numPr>
          <w:ilvl w:val="2"/>
          <w:numId w:val="23"/>
        </w:numPr>
      </w:pPr>
      <w:r>
        <w:t>Rate saturation</w:t>
      </w:r>
    </w:p>
    <w:p w14:paraId="4B9483BD" w14:textId="2590BDA0" w:rsidR="0047489A" w:rsidRDefault="0047489A" w:rsidP="00C627D3">
      <w:pPr>
        <w:pStyle w:val="ListParagraph"/>
        <w:numPr>
          <w:ilvl w:val="3"/>
          <w:numId w:val="23"/>
        </w:numPr>
      </w:pPr>
      <w:r>
        <w:t>The point at which a nerve fiber is firing as rapidly as possible and further stimulation is incapable or increasing the firing rate</w:t>
      </w:r>
    </w:p>
    <w:p w14:paraId="3F972C71" w14:textId="3D325229" w:rsidR="0047489A" w:rsidRDefault="0047489A" w:rsidP="00C627D3">
      <w:pPr>
        <w:pStyle w:val="ListParagraph"/>
        <w:numPr>
          <w:ilvl w:val="4"/>
          <w:numId w:val="23"/>
        </w:numPr>
      </w:pPr>
      <w:r>
        <w:t>Lose selectivity</w:t>
      </w:r>
    </w:p>
    <w:p w14:paraId="764B2E0B" w14:textId="3F749647" w:rsidR="0047489A" w:rsidRDefault="0047489A" w:rsidP="00C627D3">
      <w:pPr>
        <w:pStyle w:val="ListParagraph"/>
        <w:numPr>
          <w:ilvl w:val="3"/>
          <w:numId w:val="23"/>
        </w:numPr>
      </w:pPr>
      <w:r>
        <w:t>Due to maximal deflection of stereocilia on hair cells</w:t>
      </w:r>
    </w:p>
    <w:p w14:paraId="4C85AE17" w14:textId="38ADFC1E" w:rsidR="0047489A" w:rsidRDefault="00235B82" w:rsidP="00C627D3">
      <w:pPr>
        <w:pStyle w:val="ListParagraph"/>
        <w:numPr>
          <w:ilvl w:val="2"/>
          <w:numId w:val="23"/>
        </w:numPr>
      </w:pPr>
      <w:r>
        <w:t>Brain can’t rely on a single AN fiber to determine frequency of a tone</w:t>
      </w:r>
    </w:p>
    <w:p w14:paraId="7A293966" w14:textId="50E51947" w:rsidR="00235B82" w:rsidRDefault="00235B82" w:rsidP="00C627D3">
      <w:pPr>
        <w:pStyle w:val="ListParagraph"/>
        <w:numPr>
          <w:ilvl w:val="2"/>
          <w:numId w:val="23"/>
        </w:numPr>
      </w:pPr>
      <w:r>
        <w:t>One solution</w:t>
      </w:r>
      <w:r>
        <w:sym w:font="Wingdings" w:char="F0E0"/>
      </w:r>
      <w:r>
        <w:t xml:space="preserve"> AN fibers with different spontaneous firing rates</w:t>
      </w:r>
    </w:p>
    <w:p w14:paraId="2ED5E770" w14:textId="5F1C905F" w:rsidR="00073FE3" w:rsidRDefault="00073FE3" w:rsidP="00C627D3">
      <w:pPr>
        <w:pStyle w:val="ListParagraph"/>
        <w:numPr>
          <w:ilvl w:val="3"/>
          <w:numId w:val="23"/>
        </w:numPr>
        <w:rPr>
          <w:b/>
        </w:rPr>
      </w:pPr>
      <w:r w:rsidRPr="00073FE3">
        <w:rPr>
          <w:b/>
        </w:rPr>
        <w:t>10-30 fibers for one inner hair cell</w:t>
      </w:r>
    </w:p>
    <w:p w14:paraId="65DB80CC" w14:textId="30255AAF" w:rsidR="00073FE3" w:rsidRPr="00073FE3" w:rsidRDefault="00073FE3" w:rsidP="00C627D3">
      <w:pPr>
        <w:pStyle w:val="ListParagraph"/>
        <w:numPr>
          <w:ilvl w:val="4"/>
          <w:numId w:val="23"/>
        </w:numPr>
        <w:rPr>
          <w:b/>
        </w:rPr>
      </w:pPr>
      <w:r>
        <w:t>High-spontaneous fibers</w:t>
      </w:r>
    </w:p>
    <w:p w14:paraId="2414BE39" w14:textId="46A65CD0" w:rsidR="00073FE3" w:rsidRPr="00073FE3" w:rsidRDefault="00073FE3" w:rsidP="00C627D3">
      <w:pPr>
        <w:pStyle w:val="ListParagraph"/>
        <w:numPr>
          <w:ilvl w:val="5"/>
          <w:numId w:val="23"/>
        </w:numPr>
        <w:rPr>
          <w:b/>
        </w:rPr>
      </w:pPr>
      <w:r>
        <w:t>Good for low levels of sound. Respond fastest</w:t>
      </w:r>
    </w:p>
    <w:p w14:paraId="61DA2CA4" w14:textId="560FAECA" w:rsidR="00073FE3" w:rsidRPr="00073FE3" w:rsidRDefault="00073FE3" w:rsidP="00C627D3">
      <w:pPr>
        <w:pStyle w:val="ListParagraph"/>
        <w:numPr>
          <w:ilvl w:val="5"/>
          <w:numId w:val="23"/>
        </w:numPr>
        <w:rPr>
          <w:b/>
        </w:rPr>
      </w:pPr>
      <w:r>
        <w:t>Blue on slide 10 graph</w:t>
      </w:r>
    </w:p>
    <w:p w14:paraId="1AAA0D82" w14:textId="046F1ADA" w:rsidR="00073FE3" w:rsidRPr="00073FE3" w:rsidRDefault="00073FE3" w:rsidP="00C627D3">
      <w:pPr>
        <w:pStyle w:val="ListParagraph"/>
        <w:numPr>
          <w:ilvl w:val="4"/>
          <w:numId w:val="23"/>
        </w:numPr>
        <w:rPr>
          <w:b/>
        </w:rPr>
      </w:pPr>
      <w:r>
        <w:t>Low-spontaneous fibers</w:t>
      </w:r>
    </w:p>
    <w:p w14:paraId="77438495" w14:textId="766CCCC5" w:rsidR="00073FE3" w:rsidRPr="00073FE3" w:rsidRDefault="00073FE3" w:rsidP="00C627D3">
      <w:pPr>
        <w:pStyle w:val="ListParagraph"/>
        <w:numPr>
          <w:ilvl w:val="5"/>
          <w:numId w:val="23"/>
        </w:numPr>
        <w:rPr>
          <w:b/>
        </w:rPr>
      </w:pPr>
      <w:r>
        <w:t>Good for high levels of sound. Retain frequency selectivity over a broader intensity range</w:t>
      </w:r>
    </w:p>
    <w:p w14:paraId="43CDFB76" w14:textId="1A980BF6" w:rsidR="00073FE3" w:rsidRPr="00073FE3" w:rsidRDefault="00073FE3" w:rsidP="00C627D3">
      <w:pPr>
        <w:pStyle w:val="ListParagraph"/>
        <w:numPr>
          <w:ilvl w:val="5"/>
          <w:numId w:val="23"/>
        </w:numPr>
        <w:rPr>
          <w:b/>
        </w:rPr>
      </w:pPr>
      <w:r>
        <w:t>Red on slide 10 graph</w:t>
      </w:r>
    </w:p>
    <w:p w14:paraId="08D4F02C" w14:textId="1CE3B517" w:rsidR="00073FE3" w:rsidRPr="00073FE3" w:rsidRDefault="00073FE3" w:rsidP="00C627D3">
      <w:pPr>
        <w:pStyle w:val="ListParagraph"/>
        <w:numPr>
          <w:ilvl w:val="4"/>
          <w:numId w:val="23"/>
        </w:numPr>
        <w:rPr>
          <w:b/>
        </w:rPr>
      </w:pPr>
      <w:r>
        <w:t>Mid-spontaneous fibers</w:t>
      </w:r>
    </w:p>
    <w:p w14:paraId="30E90EB7" w14:textId="0BB96166" w:rsidR="00073FE3" w:rsidRPr="00073FE3" w:rsidRDefault="00073FE3" w:rsidP="00C627D3">
      <w:pPr>
        <w:pStyle w:val="ListParagraph"/>
        <w:numPr>
          <w:ilvl w:val="5"/>
          <w:numId w:val="23"/>
        </w:numPr>
        <w:rPr>
          <w:b/>
        </w:rPr>
      </w:pPr>
      <w:r>
        <w:t>In the middle of the other two</w:t>
      </w:r>
    </w:p>
    <w:p w14:paraId="46F8AA03" w14:textId="51D61F18" w:rsidR="00073FE3" w:rsidRDefault="004C0346" w:rsidP="00C627D3">
      <w:pPr>
        <w:pStyle w:val="ListParagraph"/>
        <w:numPr>
          <w:ilvl w:val="4"/>
          <w:numId w:val="23"/>
        </w:numPr>
        <w:rPr>
          <w:b/>
        </w:rPr>
      </w:pPr>
      <w:r>
        <w:rPr>
          <w:b/>
        </w:rPr>
        <w:t>Brain has 14,000 AN fibers to use</w:t>
      </w:r>
    </w:p>
    <w:p w14:paraId="3CA645F2" w14:textId="52DDA78A" w:rsidR="004C0346" w:rsidRPr="000E7489" w:rsidRDefault="000E7489" w:rsidP="00C627D3">
      <w:pPr>
        <w:pStyle w:val="ListParagraph"/>
        <w:numPr>
          <w:ilvl w:val="0"/>
          <w:numId w:val="23"/>
        </w:numPr>
        <w:rPr>
          <w:b/>
        </w:rPr>
      </w:pPr>
      <w:r>
        <w:t>Coding of frequency</w:t>
      </w:r>
    </w:p>
    <w:p w14:paraId="6D4A34EF" w14:textId="56097CB2" w:rsidR="000E7489" w:rsidRPr="000E7489" w:rsidRDefault="000E7489" w:rsidP="00C627D3">
      <w:pPr>
        <w:pStyle w:val="ListParagraph"/>
        <w:numPr>
          <w:ilvl w:val="1"/>
          <w:numId w:val="23"/>
        </w:numPr>
        <w:rPr>
          <w:b/>
        </w:rPr>
      </w:pPr>
      <w:r>
        <w:t>Temporal code</w:t>
      </w:r>
    </w:p>
    <w:p w14:paraId="21BFCC33" w14:textId="5D516713" w:rsidR="000E7489" w:rsidRPr="000E7489" w:rsidRDefault="000E7489" w:rsidP="00C627D3">
      <w:pPr>
        <w:pStyle w:val="ListParagraph"/>
        <w:numPr>
          <w:ilvl w:val="2"/>
          <w:numId w:val="23"/>
        </w:numPr>
        <w:rPr>
          <w:b/>
        </w:rPr>
      </w:pPr>
      <w:r>
        <w:t>How the neurons fire in response to the wave</w:t>
      </w:r>
    </w:p>
    <w:p w14:paraId="453A0151" w14:textId="7A7D3554" w:rsidR="000E7489" w:rsidRPr="000E7489" w:rsidRDefault="000E7489" w:rsidP="00C627D3">
      <w:pPr>
        <w:pStyle w:val="ListParagraph"/>
        <w:numPr>
          <w:ilvl w:val="1"/>
          <w:numId w:val="23"/>
        </w:numPr>
        <w:rPr>
          <w:b/>
        </w:rPr>
      </w:pPr>
      <w:r>
        <w:t>Phase locking</w:t>
      </w:r>
    </w:p>
    <w:p w14:paraId="43003850" w14:textId="40DD8FF6" w:rsidR="000E7489" w:rsidRPr="000E7489" w:rsidRDefault="000E7489" w:rsidP="00C627D3">
      <w:pPr>
        <w:pStyle w:val="ListParagraph"/>
        <w:numPr>
          <w:ilvl w:val="2"/>
          <w:numId w:val="23"/>
        </w:numPr>
        <w:rPr>
          <w:b/>
        </w:rPr>
      </w:pPr>
      <w:r>
        <w:t>AN fibers tend to fire Aps at one particular point in the phase of a sound wave</w:t>
      </w:r>
    </w:p>
    <w:p w14:paraId="719E0DC0" w14:textId="042CB271" w:rsidR="000E7489" w:rsidRPr="000550D9" w:rsidRDefault="005067AF" w:rsidP="00C627D3">
      <w:pPr>
        <w:pStyle w:val="ListParagraph"/>
        <w:numPr>
          <w:ilvl w:val="2"/>
          <w:numId w:val="23"/>
        </w:numPr>
        <w:rPr>
          <w:b/>
        </w:rPr>
      </w:pPr>
      <w:r>
        <w:t>Due</w:t>
      </w:r>
      <w:r w:rsidR="000550D9">
        <w:t xml:space="preserve"> to high temporal resolution in MET in stereocilia</w:t>
      </w:r>
    </w:p>
    <w:p w14:paraId="68454DE4" w14:textId="71C88DD0" w:rsidR="000550D9" w:rsidRPr="000550D9" w:rsidRDefault="005067AF" w:rsidP="00C627D3">
      <w:pPr>
        <w:pStyle w:val="ListParagraph"/>
        <w:numPr>
          <w:ilvl w:val="1"/>
          <w:numId w:val="23"/>
        </w:numPr>
        <w:rPr>
          <w:b/>
        </w:rPr>
      </w:pPr>
      <w:r>
        <w:t>Temporal</w:t>
      </w:r>
      <w:r w:rsidR="000550D9">
        <w:t xml:space="preserve"> coding sucks for &gt;1kHz for a single AN</w:t>
      </w:r>
    </w:p>
    <w:p w14:paraId="731503C5" w14:textId="7B14F688" w:rsidR="000550D9" w:rsidRPr="005067AF" w:rsidRDefault="005067AF" w:rsidP="00C627D3">
      <w:pPr>
        <w:pStyle w:val="ListParagraph"/>
        <w:numPr>
          <w:ilvl w:val="2"/>
          <w:numId w:val="23"/>
        </w:numPr>
        <w:rPr>
          <w:b/>
        </w:rPr>
      </w:pPr>
      <w:r>
        <w:t>D</w:t>
      </w:r>
      <w:r w:rsidR="000550D9">
        <w:t>ue to refractory period intrinsic to AP firing</w:t>
      </w:r>
    </w:p>
    <w:p w14:paraId="35F55721" w14:textId="10A9A1D6" w:rsidR="005067AF" w:rsidRPr="005067AF" w:rsidRDefault="005067AF" w:rsidP="00C627D3">
      <w:pPr>
        <w:pStyle w:val="ListParagraph"/>
        <w:numPr>
          <w:ilvl w:val="1"/>
          <w:numId w:val="23"/>
        </w:numPr>
        <w:rPr>
          <w:b/>
        </w:rPr>
      </w:pPr>
      <w:r>
        <w:t>Volley principle</w:t>
      </w:r>
    </w:p>
    <w:p w14:paraId="6E42B86A" w14:textId="3179F8FB" w:rsidR="005067AF" w:rsidRPr="006A6F3B" w:rsidRDefault="005067AF" w:rsidP="00C627D3">
      <w:pPr>
        <w:pStyle w:val="ListParagraph"/>
        <w:numPr>
          <w:ilvl w:val="2"/>
          <w:numId w:val="23"/>
        </w:numPr>
        <w:rPr>
          <w:b/>
        </w:rPr>
      </w:pPr>
      <w:r>
        <w:t>Multiple neurons can provide a temporal code for frequency if each neuron fires at a distinct point in the period of a sound wave but does not fire on every period</w:t>
      </w:r>
    </w:p>
    <w:p w14:paraId="7BC8E1D2" w14:textId="73B8DFD3" w:rsidR="006A6F3B" w:rsidRDefault="006A6F3B" w:rsidP="006A6F3B">
      <w:pPr>
        <w:pStyle w:val="Heading2"/>
      </w:pPr>
      <w:r>
        <w:t>Auditory Pathway</w:t>
      </w:r>
    </w:p>
    <w:p w14:paraId="127F9CB9" w14:textId="1D937B84" w:rsidR="003D6898" w:rsidRDefault="003D6898" w:rsidP="00C627D3">
      <w:pPr>
        <w:pStyle w:val="ListParagraph"/>
        <w:numPr>
          <w:ilvl w:val="0"/>
          <w:numId w:val="24"/>
        </w:numPr>
      </w:pPr>
      <w:r>
        <w:t>Hair cells</w:t>
      </w:r>
      <w:r>
        <w:sym w:font="Wingdings" w:char="F0E0"/>
      </w:r>
      <w:r>
        <w:t>MGN</w:t>
      </w:r>
      <w:r>
        <w:sym w:font="Wingdings" w:char="F0E0"/>
      </w:r>
      <w:r>
        <w:t>Heschl’s gyrus</w:t>
      </w:r>
      <w:r>
        <w:sym w:font="Wingdings" w:char="F0E0"/>
      </w:r>
      <w:r>
        <w:t>Belt Region</w:t>
      </w:r>
      <w:r>
        <w:sym w:font="Wingdings" w:char="F0E0"/>
      </w:r>
      <w:r>
        <w:t>Parabelt Region</w:t>
      </w:r>
    </w:p>
    <w:p w14:paraId="4A18318F" w14:textId="28007410" w:rsidR="003D6898" w:rsidRDefault="002E5AAC" w:rsidP="00C627D3">
      <w:pPr>
        <w:pStyle w:val="ListParagraph"/>
        <w:numPr>
          <w:ilvl w:val="0"/>
          <w:numId w:val="24"/>
        </w:numPr>
      </w:pPr>
      <w:r>
        <w:t>No one major auditory projection</w:t>
      </w:r>
    </w:p>
    <w:p w14:paraId="10F527B1" w14:textId="71BF94D9" w:rsidR="002E5AAC" w:rsidRDefault="002E5AAC" w:rsidP="00C627D3">
      <w:pPr>
        <w:pStyle w:val="ListParagraph"/>
        <w:numPr>
          <w:ilvl w:val="0"/>
          <w:numId w:val="24"/>
        </w:numPr>
      </w:pPr>
      <w:r>
        <w:t>AN axons first enter ipsilateral cochlear nucleus of medulla</w:t>
      </w:r>
    </w:p>
    <w:p w14:paraId="34715D95" w14:textId="35898F84" w:rsidR="002E5AAC" w:rsidRDefault="00623CFA" w:rsidP="00C627D3">
      <w:pPr>
        <w:pStyle w:val="ListParagraph"/>
        <w:numPr>
          <w:ilvl w:val="1"/>
          <w:numId w:val="24"/>
        </w:numPr>
      </w:pPr>
      <w:r>
        <w:t>Dorsal and ventral</w:t>
      </w:r>
    </w:p>
    <w:p w14:paraId="3B07CE7E" w14:textId="4D7427DD" w:rsidR="00623CFA" w:rsidRDefault="00623CFA" w:rsidP="00C627D3">
      <w:pPr>
        <w:pStyle w:val="ListParagraph"/>
        <w:numPr>
          <w:ilvl w:val="1"/>
          <w:numId w:val="24"/>
        </w:numPr>
      </w:pPr>
      <w:r>
        <w:t>Rapidly adapting</w:t>
      </w:r>
    </w:p>
    <w:p w14:paraId="2FC5AC6A" w14:textId="073B45D3" w:rsidR="00623CFA" w:rsidRDefault="00623CFA" w:rsidP="00C627D3">
      <w:pPr>
        <w:pStyle w:val="ListParagraph"/>
        <w:numPr>
          <w:ilvl w:val="1"/>
          <w:numId w:val="24"/>
        </w:numPr>
      </w:pPr>
      <w:r>
        <w:t>Frequency specific</w:t>
      </w:r>
    </w:p>
    <w:p w14:paraId="7C4BE91F" w14:textId="6BB0CC36" w:rsidR="00623CFA" w:rsidRDefault="00623CFA" w:rsidP="00C627D3">
      <w:pPr>
        <w:pStyle w:val="ListParagraph"/>
        <w:numPr>
          <w:ilvl w:val="1"/>
          <w:numId w:val="24"/>
        </w:numPr>
      </w:pPr>
      <w:r>
        <w:t>Exhibit lateral inhibition</w:t>
      </w:r>
    </w:p>
    <w:p w14:paraId="7D6A223F" w14:textId="02A131BB" w:rsidR="00623CFA" w:rsidRDefault="00623CFA" w:rsidP="00C627D3">
      <w:pPr>
        <w:pStyle w:val="ListParagraph"/>
        <w:numPr>
          <w:ilvl w:val="1"/>
          <w:numId w:val="24"/>
        </w:numPr>
      </w:pPr>
      <w:r>
        <w:t>Simple relay neurons</w:t>
      </w:r>
    </w:p>
    <w:p w14:paraId="1C0EE62E" w14:textId="152CCB78" w:rsidR="00623CFA" w:rsidRDefault="00623CFA" w:rsidP="00C627D3">
      <w:pPr>
        <w:pStyle w:val="ListParagraph"/>
        <w:numPr>
          <w:ilvl w:val="1"/>
          <w:numId w:val="24"/>
        </w:numPr>
      </w:pPr>
      <w:r>
        <w:t>Heterogeneity exists in these neurons</w:t>
      </w:r>
    </w:p>
    <w:p w14:paraId="7A75D301" w14:textId="60591A03" w:rsidR="00623CFA" w:rsidRDefault="00623CFA" w:rsidP="00C627D3">
      <w:pPr>
        <w:pStyle w:val="ListParagraph"/>
        <w:numPr>
          <w:ilvl w:val="0"/>
          <w:numId w:val="24"/>
        </w:numPr>
      </w:pPr>
      <w:r>
        <w:t>Inferior colliculus</w:t>
      </w:r>
    </w:p>
    <w:p w14:paraId="4CF7FAB0" w14:textId="3899A876" w:rsidR="00623CFA" w:rsidRDefault="00623CFA" w:rsidP="00C627D3">
      <w:pPr>
        <w:pStyle w:val="ListParagraph"/>
        <w:numPr>
          <w:ilvl w:val="1"/>
          <w:numId w:val="24"/>
        </w:numPr>
      </w:pPr>
      <w:r>
        <w:t>Synapse on superior olives</w:t>
      </w:r>
    </w:p>
    <w:p w14:paraId="0C83D546" w14:textId="1B27E78F" w:rsidR="00623CFA" w:rsidRDefault="00623CFA" w:rsidP="00C627D3">
      <w:pPr>
        <w:pStyle w:val="ListParagraph"/>
        <w:numPr>
          <w:ilvl w:val="2"/>
          <w:numId w:val="24"/>
        </w:numPr>
      </w:pPr>
      <w:r>
        <w:t>Bilateral input</w:t>
      </w:r>
    </w:p>
    <w:p w14:paraId="5B8BBEE9" w14:textId="112AE181" w:rsidR="00623CFA" w:rsidRDefault="00623CFA" w:rsidP="00C627D3">
      <w:pPr>
        <w:pStyle w:val="ListParagraph"/>
        <w:numPr>
          <w:ilvl w:val="1"/>
          <w:numId w:val="24"/>
        </w:numPr>
      </w:pPr>
      <w:r>
        <w:t>Project to inferior colliculus via the lateral lemniscus</w:t>
      </w:r>
    </w:p>
    <w:p w14:paraId="078EED1B" w14:textId="3DC75BB8" w:rsidR="00623CFA" w:rsidRDefault="00623CFA" w:rsidP="00C627D3">
      <w:pPr>
        <w:pStyle w:val="ListParagraph"/>
        <w:numPr>
          <w:ilvl w:val="2"/>
          <w:numId w:val="24"/>
        </w:numPr>
      </w:pPr>
      <w:r>
        <w:t>Most input to inferior colliculus is from contralateral ear</w:t>
      </w:r>
    </w:p>
    <w:p w14:paraId="140AF7FC" w14:textId="7A60703D" w:rsidR="007160D3" w:rsidRDefault="007160D3" w:rsidP="00C627D3">
      <w:pPr>
        <w:pStyle w:val="ListParagraph"/>
        <w:numPr>
          <w:ilvl w:val="0"/>
          <w:numId w:val="24"/>
        </w:numPr>
      </w:pPr>
      <w:r>
        <w:t>Thalamus</w:t>
      </w:r>
    </w:p>
    <w:p w14:paraId="03D83001" w14:textId="4F810DBB" w:rsidR="007160D3" w:rsidRDefault="007160D3" w:rsidP="00C627D3">
      <w:pPr>
        <w:pStyle w:val="ListParagraph"/>
        <w:numPr>
          <w:ilvl w:val="1"/>
          <w:numId w:val="24"/>
        </w:numPr>
      </w:pPr>
      <w:r>
        <w:t>Take input from the inferior colliculus</w:t>
      </w:r>
    </w:p>
    <w:p w14:paraId="7074E4F9" w14:textId="1F1CBF55" w:rsidR="007160D3" w:rsidRDefault="007160D3" w:rsidP="00C627D3">
      <w:pPr>
        <w:pStyle w:val="ListParagraph"/>
        <w:numPr>
          <w:ilvl w:val="1"/>
          <w:numId w:val="24"/>
        </w:numPr>
      </w:pPr>
      <w:r>
        <w:t>Medial geniculate nucleus</w:t>
      </w:r>
    </w:p>
    <w:p w14:paraId="572E1D09" w14:textId="6F855D7F" w:rsidR="007160D3" w:rsidRDefault="007160D3" w:rsidP="00C627D3">
      <w:pPr>
        <w:pStyle w:val="ListParagraph"/>
        <w:numPr>
          <w:ilvl w:val="1"/>
          <w:numId w:val="24"/>
        </w:numPr>
      </w:pPr>
      <w:r>
        <w:t>Relays auditory signals to the auditory cortex (afferents) and receives input from the auditory cortex (efferents)</w:t>
      </w:r>
    </w:p>
    <w:p w14:paraId="64FD526C" w14:textId="3040B954" w:rsidR="007160D3" w:rsidRDefault="007160D3" w:rsidP="00C627D3">
      <w:pPr>
        <w:pStyle w:val="ListParagraph"/>
        <w:numPr>
          <w:ilvl w:val="0"/>
          <w:numId w:val="24"/>
        </w:numPr>
      </w:pPr>
      <w:r>
        <w:t>Primary auditory cortex</w:t>
      </w:r>
    </w:p>
    <w:p w14:paraId="5AF626F0" w14:textId="1FF00EA6" w:rsidR="007160D3" w:rsidRDefault="007160D3" w:rsidP="00C627D3">
      <w:pPr>
        <w:pStyle w:val="ListParagraph"/>
        <w:numPr>
          <w:ilvl w:val="1"/>
          <w:numId w:val="24"/>
        </w:numPr>
      </w:pPr>
      <w:r>
        <w:t>Located in lateral fissure separating temporal and frontal lobes</w:t>
      </w:r>
    </w:p>
    <w:p w14:paraId="27F93EEF" w14:textId="2AA732DD" w:rsidR="007160D3" w:rsidRDefault="007160D3" w:rsidP="00C627D3">
      <w:pPr>
        <w:pStyle w:val="ListParagraph"/>
        <w:numPr>
          <w:ilvl w:val="1"/>
          <w:numId w:val="24"/>
        </w:numPr>
      </w:pPr>
      <w:r>
        <w:t>Responsible for processing acoustic organization</w:t>
      </w:r>
    </w:p>
    <w:p w14:paraId="70027DF6" w14:textId="55A68407" w:rsidR="007160D3" w:rsidRDefault="007160D3" w:rsidP="00C627D3">
      <w:pPr>
        <w:pStyle w:val="ListParagraph"/>
        <w:numPr>
          <w:ilvl w:val="1"/>
          <w:numId w:val="24"/>
        </w:numPr>
      </w:pPr>
      <w:r>
        <w:t>Each hemisphere gets information from both ears</w:t>
      </w:r>
    </w:p>
    <w:p w14:paraId="36C599B5" w14:textId="1C42BE11" w:rsidR="007160D3" w:rsidRDefault="007160D3" w:rsidP="00C627D3">
      <w:pPr>
        <w:pStyle w:val="ListParagraph"/>
        <w:numPr>
          <w:ilvl w:val="1"/>
          <w:numId w:val="24"/>
        </w:numPr>
      </w:pPr>
      <w:r>
        <w:t>Tonotopic organization</w:t>
      </w:r>
    </w:p>
    <w:p w14:paraId="491741C3" w14:textId="4060F9EA" w:rsidR="007160D3" w:rsidRDefault="007160D3" w:rsidP="00C627D3">
      <w:pPr>
        <w:pStyle w:val="ListParagraph"/>
        <w:numPr>
          <w:ilvl w:val="2"/>
          <w:numId w:val="24"/>
        </w:numPr>
      </w:pPr>
      <w:r>
        <w:t>Place/sound organization</w:t>
      </w:r>
    </w:p>
    <w:p w14:paraId="5A09ADE4" w14:textId="4DA5480A" w:rsidR="007160D3" w:rsidRDefault="007160D3" w:rsidP="00C627D3">
      <w:pPr>
        <w:pStyle w:val="ListParagraph"/>
        <w:numPr>
          <w:ilvl w:val="2"/>
          <w:numId w:val="24"/>
        </w:numPr>
      </w:pPr>
      <w:r>
        <w:t>Heschl’s gyrus</w:t>
      </w:r>
    </w:p>
    <w:p w14:paraId="7E563E69" w14:textId="3B449449" w:rsidR="007160D3" w:rsidRDefault="007160D3" w:rsidP="00C627D3">
      <w:pPr>
        <w:pStyle w:val="ListParagraph"/>
        <w:numPr>
          <w:ilvl w:val="2"/>
          <w:numId w:val="24"/>
        </w:numPr>
      </w:pPr>
      <w:r>
        <w:t xml:space="preserve">Basal end of the </w:t>
      </w:r>
      <w:r w:rsidR="0091044E">
        <w:t>basilar</w:t>
      </w:r>
      <w:r>
        <w:t xml:space="preserve"> membrane </w:t>
      </w:r>
      <w:r>
        <w:sym w:font="Wingdings" w:char="F0E0"/>
      </w:r>
      <w:r>
        <w:t xml:space="preserve"> medial in cortex</w:t>
      </w:r>
    </w:p>
    <w:p w14:paraId="69679B90" w14:textId="0488418D" w:rsidR="007160D3" w:rsidRDefault="007160D3" w:rsidP="00C627D3">
      <w:pPr>
        <w:pStyle w:val="ListParagraph"/>
        <w:numPr>
          <w:ilvl w:val="2"/>
          <w:numId w:val="24"/>
        </w:numPr>
      </w:pPr>
      <w:r>
        <w:t>Apical end</w:t>
      </w:r>
      <w:r>
        <w:sym w:font="Wingdings" w:char="F0E0"/>
      </w:r>
      <w:r>
        <w:t xml:space="preserve"> lateral in cortex</w:t>
      </w:r>
    </w:p>
    <w:p w14:paraId="12849D03" w14:textId="06119DAF" w:rsidR="007160D3" w:rsidRDefault="007160D3" w:rsidP="00C627D3">
      <w:pPr>
        <w:pStyle w:val="ListParagraph"/>
        <w:numPr>
          <w:ilvl w:val="0"/>
          <w:numId w:val="24"/>
        </w:numPr>
      </w:pPr>
      <w:r>
        <w:t>Belt area</w:t>
      </w:r>
    </w:p>
    <w:p w14:paraId="28134382" w14:textId="5C36F898" w:rsidR="007160D3" w:rsidRDefault="007160D3" w:rsidP="00C627D3">
      <w:pPr>
        <w:pStyle w:val="ListParagraph"/>
        <w:numPr>
          <w:ilvl w:val="1"/>
          <w:numId w:val="24"/>
        </w:numPr>
      </w:pPr>
      <w:r>
        <w:t>Secondary auditory cortex</w:t>
      </w:r>
    </w:p>
    <w:p w14:paraId="5AFDF899" w14:textId="55DBEC8D" w:rsidR="007160D3" w:rsidRDefault="007160D3" w:rsidP="00C627D3">
      <w:pPr>
        <w:pStyle w:val="ListParagraph"/>
        <w:numPr>
          <w:ilvl w:val="1"/>
          <w:numId w:val="24"/>
        </w:numPr>
      </w:pPr>
      <w:r>
        <w:t>Where neurons respond to more complex characteristics of sound</w:t>
      </w:r>
    </w:p>
    <w:p w14:paraId="739FD5D9" w14:textId="7E8BC6B6" w:rsidR="007160D3" w:rsidRDefault="007160D3" w:rsidP="00C627D3">
      <w:pPr>
        <w:pStyle w:val="ListParagraph"/>
        <w:numPr>
          <w:ilvl w:val="0"/>
          <w:numId w:val="24"/>
        </w:numPr>
      </w:pPr>
      <w:r>
        <w:t>Parabelt area</w:t>
      </w:r>
    </w:p>
    <w:p w14:paraId="17504C4C" w14:textId="03D161F0" w:rsidR="007160D3" w:rsidRDefault="007160D3" w:rsidP="00C627D3">
      <w:pPr>
        <w:pStyle w:val="ListParagraph"/>
        <w:numPr>
          <w:ilvl w:val="1"/>
          <w:numId w:val="24"/>
        </w:numPr>
      </w:pPr>
      <w:r>
        <w:t>Further higher level processing</w:t>
      </w:r>
    </w:p>
    <w:p w14:paraId="6BCBC855" w14:textId="6A5581C2" w:rsidR="007160D3" w:rsidRDefault="0091044E" w:rsidP="00C627D3">
      <w:pPr>
        <w:pStyle w:val="ListParagraph"/>
        <w:numPr>
          <w:ilvl w:val="1"/>
          <w:numId w:val="24"/>
        </w:numPr>
      </w:pPr>
      <w:r>
        <w:t>Multisensory</w:t>
      </w:r>
      <w:r w:rsidR="007160D3">
        <w:t xml:space="preserve"> experience</w:t>
      </w:r>
    </w:p>
    <w:p w14:paraId="6D5FE1BD" w14:textId="0F28047F" w:rsidR="0091044E" w:rsidRDefault="0091044E" w:rsidP="0091044E">
      <w:pPr>
        <w:pStyle w:val="Heading2"/>
      </w:pPr>
      <w:r>
        <w:t>Interaural Time Differences</w:t>
      </w:r>
    </w:p>
    <w:p w14:paraId="50F9831E" w14:textId="3BFF0F58" w:rsidR="0091044E" w:rsidRPr="00667D54" w:rsidRDefault="00667D54" w:rsidP="00C627D3">
      <w:pPr>
        <w:pStyle w:val="ListParagraph"/>
        <w:numPr>
          <w:ilvl w:val="0"/>
          <w:numId w:val="25"/>
        </w:numPr>
      </w:pPr>
      <w:r w:rsidRPr="00667D54">
        <w:t>DAMMIT CAT</w:t>
      </w:r>
    </w:p>
    <w:p w14:paraId="43DACD34" w14:textId="6ACB88B0" w:rsidR="00667D54" w:rsidRPr="00667D54" w:rsidRDefault="00667D54" w:rsidP="00C627D3">
      <w:pPr>
        <w:pStyle w:val="ListParagraph"/>
        <w:numPr>
          <w:ilvl w:val="0"/>
          <w:numId w:val="25"/>
        </w:numPr>
      </w:pPr>
      <m:oMath>
        <m:r>
          <w:rPr>
            <w:rFonts w:ascii="Cambria Math" w:hAnsi="Cambria Math" w:cs="Times New Roman"/>
          </w:rPr>
          <m:t>asin2πft</m:t>
        </m:r>
      </m:oMath>
      <w:r w:rsidRPr="00667D54">
        <w:rPr>
          <w:rFonts w:cs="Times New Roman"/>
        </w:rPr>
        <w:t xml:space="preserve"> at the closer ear from the sound, or </w:t>
      </w:r>
      <m:oMath>
        <m:r>
          <w:rPr>
            <w:rFonts w:ascii="Cambria Math" w:hAnsi="Cambria Math" w:cs="Times New Roman"/>
          </w:rPr>
          <m:t>a'</m:t>
        </m:r>
        <m:r>
          <m:rPr>
            <m:sty m:val="p"/>
          </m:rPr>
          <w:rPr>
            <w:rFonts w:ascii="Cambria Math" w:hAnsi="Cambria Math" w:cs="Times New Roman"/>
          </w:rPr>
          <m:t>sin</m:t>
        </m:r>
        <m:r>
          <w:rPr>
            <w:rFonts w:ascii="Cambria Math" w:hAnsi="Cambria Math" w:cs="Times New Roman"/>
          </w:rPr>
          <m:t>(2πft+φ)</m:t>
        </m:r>
      </m:oMath>
      <w:r w:rsidRPr="00667D54">
        <w:rPr>
          <w:rFonts w:cs="Times New Roman"/>
        </w:rPr>
        <w:t xml:space="preserve"> at the farther ear from the sound</w:t>
      </w:r>
    </w:p>
    <w:p w14:paraId="04C8A184" w14:textId="573B65BC" w:rsidR="00667D54" w:rsidRPr="00667D54" w:rsidRDefault="00667D54" w:rsidP="00C627D3">
      <w:pPr>
        <w:pStyle w:val="ListParagraph"/>
        <w:numPr>
          <w:ilvl w:val="0"/>
          <w:numId w:val="25"/>
        </w:numPr>
      </w:pPr>
      <m:oMath>
        <m:r>
          <w:rPr>
            <w:rFonts w:ascii="Cambria Math" w:hAnsi="Cambria Math" w:cs="Times New Roman"/>
          </w:rPr>
          <m:t>f</m:t>
        </m:r>
      </m:oMath>
      <w:r w:rsidRPr="00667D54">
        <w:rPr>
          <w:rFonts w:cs="Times New Roman"/>
        </w:rPr>
        <w:t xml:space="preserve"> is the frequency</w:t>
      </w:r>
    </w:p>
    <w:p w14:paraId="44C685B5" w14:textId="5F2DA875" w:rsidR="00667D54" w:rsidRPr="00667D54" w:rsidRDefault="00667D54" w:rsidP="00C627D3">
      <w:pPr>
        <w:pStyle w:val="ListParagraph"/>
        <w:numPr>
          <w:ilvl w:val="0"/>
          <w:numId w:val="25"/>
        </w:numPr>
      </w:pPr>
      <m:oMath>
        <m:r>
          <w:rPr>
            <w:rFonts w:ascii="Cambria Math" w:hAnsi="Cambria Math" w:cs="Times New Roman"/>
          </w:rPr>
          <m:t>φ</m:t>
        </m:r>
      </m:oMath>
      <w:r w:rsidRPr="00667D54">
        <w:rPr>
          <w:rFonts w:cs="Times New Roman"/>
        </w:rPr>
        <w:t xml:space="preserve"> is the phase difference</w:t>
      </w:r>
    </w:p>
    <w:p w14:paraId="308C5377" w14:textId="7A86FB7F" w:rsidR="00667D54" w:rsidRPr="00667D54" w:rsidRDefault="00667D54" w:rsidP="00C627D3">
      <w:pPr>
        <w:pStyle w:val="ListParagraph"/>
        <w:numPr>
          <w:ilvl w:val="0"/>
          <w:numId w:val="25"/>
        </w:numPr>
      </w:pPr>
      <w:r w:rsidRPr="00667D54">
        <w:rPr>
          <w:rFonts w:cs="Times New Roman"/>
        </w:rPr>
        <w:t xml:space="preserve"> </w:t>
      </w:r>
      <m:oMath>
        <m:r>
          <w:rPr>
            <w:rFonts w:ascii="Cambria Math" w:hAnsi="Cambria Math" w:cs="Times New Roman"/>
          </w:rPr>
          <m:t>t</m:t>
        </m:r>
      </m:oMath>
      <w:r w:rsidRPr="00667D54">
        <w:rPr>
          <w:rFonts w:cs="Times New Roman"/>
        </w:rPr>
        <w:t xml:space="preserve"> is the time required for the stimulus to reach the ears</w:t>
      </w:r>
    </w:p>
    <w:p w14:paraId="1D47C153" w14:textId="107884B0" w:rsidR="00667D54" w:rsidRPr="00667D54" w:rsidRDefault="00667D54" w:rsidP="00C627D3">
      <w:pPr>
        <w:pStyle w:val="ListParagraph"/>
        <w:numPr>
          <w:ilvl w:val="0"/>
          <w:numId w:val="25"/>
        </w:numPr>
      </w:pPr>
      <w:r w:rsidRPr="00667D54">
        <w:rPr>
          <w:rFonts w:cs="Times New Roman"/>
        </w:rPr>
        <w:t xml:space="preserve"> </w:t>
      </w:r>
      <m:oMath>
        <m:r>
          <w:rPr>
            <w:rFonts w:ascii="Cambria Math" w:hAnsi="Cambria Math" w:cs="Times New Roman"/>
          </w:rPr>
          <m:t>a</m:t>
        </m:r>
      </m:oMath>
      <w:r w:rsidRPr="00667D54">
        <w:rPr>
          <w:rFonts w:cs="Times New Roman"/>
        </w:rPr>
        <w:t xml:space="preserve"> or </w:t>
      </w:r>
      <m:oMath>
        <m:r>
          <w:rPr>
            <w:rFonts w:ascii="Cambria Math" w:hAnsi="Cambria Math" w:cs="Times New Roman"/>
          </w:rPr>
          <m:t>a'</m:t>
        </m:r>
      </m:oMath>
      <w:r w:rsidRPr="00667D54">
        <w:rPr>
          <w:rFonts w:cs="Times New Roman"/>
        </w:rPr>
        <w:t xml:space="preserve"> is the amplitude of the sound</w:t>
      </w:r>
    </w:p>
    <w:p w14:paraId="6B1F1917" w14:textId="1832B1A8" w:rsidR="00667D54" w:rsidRDefault="00AC36DD" w:rsidP="00C627D3">
      <w:pPr>
        <w:pStyle w:val="ListParagraph"/>
        <w:numPr>
          <w:ilvl w:val="0"/>
          <w:numId w:val="25"/>
        </w:numPr>
        <w:rPr>
          <w:b/>
        </w:rPr>
      </w:pPr>
      <w:r w:rsidRPr="00AC36DD">
        <w:rPr>
          <w:b/>
        </w:rPr>
        <w:t xml:space="preserve">Medial superior olive </w:t>
      </w:r>
    </w:p>
    <w:p w14:paraId="6BD63DEA" w14:textId="3407EDF9" w:rsidR="00AC36DD" w:rsidRPr="00E57927" w:rsidRDefault="00E57927" w:rsidP="00C627D3">
      <w:pPr>
        <w:pStyle w:val="ListParagraph"/>
        <w:numPr>
          <w:ilvl w:val="1"/>
          <w:numId w:val="25"/>
        </w:numPr>
        <w:rPr>
          <w:b/>
        </w:rPr>
      </w:pPr>
      <w:r>
        <w:t>Coincident detectors</w:t>
      </w:r>
    </w:p>
    <w:p w14:paraId="396A09D4" w14:textId="0E7CF378" w:rsidR="00E57927" w:rsidRPr="00DA76F2" w:rsidRDefault="00E57927" w:rsidP="00C627D3">
      <w:pPr>
        <w:pStyle w:val="ListParagraph"/>
        <w:numPr>
          <w:ilvl w:val="2"/>
          <w:numId w:val="25"/>
        </w:numPr>
        <w:rPr>
          <w:b/>
        </w:rPr>
      </w:pPr>
      <w:r>
        <w:t xml:space="preserve">AP when excitatory inputs from </w:t>
      </w:r>
      <w:r w:rsidR="00DA76F2">
        <w:t>ipsilateral and contralateral</w:t>
      </w:r>
      <w:r>
        <w:t xml:space="preserve"> cochlear nuclei arrive at the same time</w:t>
      </w:r>
    </w:p>
    <w:p w14:paraId="6A95085A" w14:textId="407AD36D" w:rsidR="00DA76F2" w:rsidRPr="00DA76F2" w:rsidRDefault="00DA76F2" w:rsidP="00C627D3">
      <w:pPr>
        <w:pStyle w:val="ListParagraph"/>
        <w:numPr>
          <w:ilvl w:val="2"/>
          <w:numId w:val="25"/>
        </w:numPr>
        <w:rPr>
          <w:b/>
        </w:rPr>
      </w:pPr>
      <w:r>
        <w:t>Different neurons for different ITDs</w:t>
      </w:r>
    </w:p>
    <w:p w14:paraId="6B0ADF1C" w14:textId="12892D8E" w:rsidR="00DA76F2" w:rsidRPr="00D30198" w:rsidRDefault="00D30198" w:rsidP="00C627D3">
      <w:pPr>
        <w:pStyle w:val="ListParagraph"/>
        <w:numPr>
          <w:ilvl w:val="1"/>
          <w:numId w:val="25"/>
        </w:numPr>
        <w:rPr>
          <w:b/>
        </w:rPr>
      </w:pPr>
      <w:r>
        <w:t>Location of Jeffress Model (1948)</w:t>
      </w:r>
    </w:p>
    <w:p w14:paraId="54F19BB3" w14:textId="230768E5" w:rsidR="00D30198" w:rsidRDefault="00EC01A8" w:rsidP="00EC01A8">
      <w:pPr>
        <w:pStyle w:val="Heading2"/>
      </w:pPr>
      <w:r>
        <w:t>Interaural Level Differences</w:t>
      </w:r>
    </w:p>
    <w:p w14:paraId="2D5EA5B2" w14:textId="27A3882E" w:rsidR="00EC01A8" w:rsidRDefault="00205C45" w:rsidP="00C627D3">
      <w:pPr>
        <w:pStyle w:val="ListParagraph"/>
        <w:numPr>
          <w:ilvl w:val="0"/>
          <w:numId w:val="26"/>
        </w:numPr>
      </w:pPr>
      <w:r>
        <w:t>Difference in intensity between two ears</w:t>
      </w:r>
    </w:p>
    <w:p w14:paraId="402D5F08" w14:textId="4FD1E747" w:rsidR="00205C45" w:rsidRDefault="00205C45" w:rsidP="00C627D3">
      <w:pPr>
        <w:pStyle w:val="ListParagraph"/>
        <w:numPr>
          <w:ilvl w:val="0"/>
          <w:numId w:val="26"/>
        </w:numPr>
      </w:pPr>
      <w:r>
        <w:t>Head blocks sound</w:t>
      </w:r>
    </w:p>
    <w:p w14:paraId="6D9D8A5C" w14:textId="3B36830F" w:rsidR="00205C45" w:rsidRDefault="005C60B3" w:rsidP="00C627D3">
      <w:pPr>
        <w:pStyle w:val="ListParagraph"/>
        <w:numPr>
          <w:ilvl w:val="1"/>
          <w:numId w:val="26"/>
        </w:numPr>
      </w:pPr>
      <w:r>
        <w:t>Differences in heads change level differences</w:t>
      </w:r>
    </w:p>
    <w:p w14:paraId="0AC17873" w14:textId="25C619E4" w:rsidR="005C60B3" w:rsidRDefault="00821ABF" w:rsidP="00C627D3">
      <w:pPr>
        <w:pStyle w:val="ListParagraph"/>
        <w:numPr>
          <w:ilvl w:val="1"/>
          <w:numId w:val="26"/>
        </w:numPr>
      </w:pPr>
      <w:r>
        <w:t>For frequencies greater than 1kHz</w:t>
      </w:r>
    </w:p>
    <w:p w14:paraId="6D670F62" w14:textId="6E1DCC08" w:rsidR="00821ABF" w:rsidRDefault="002841D6" w:rsidP="00C627D3">
      <w:pPr>
        <w:pStyle w:val="ListParagraph"/>
        <w:numPr>
          <w:ilvl w:val="1"/>
          <w:numId w:val="26"/>
        </w:numPr>
      </w:pPr>
      <w:r>
        <w:t>Lower frequencies bend around the head</w:t>
      </w:r>
    </w:p>
    <w:p w14:paraId="2414EB00" w14:textId="0863E542" w:rsidR="00630B35" w:rsidRDefault="00630B35" w:rsidP="00C627D3">
      <w:pPr>
        <w:pStyle w:val="ListParagraph"/>
        <w:numPr>
          <w:ilvl w:val="0"/>
          <w:numId w:val="26"/>
        </w:numPr>
      </w:pPr>
      <w:r>
        <w:t>Better for high frequency sounds</w:t>
      </w:r>
    </w:p>
    <w:p w14:paraId="392CD7E9" w14:textId="63736257" w:rsidR="00630B35" w:rsidRDefault="00630B35" w:rsidP="00C627D3">
      <w:pPr>
        <w:pStyle w:val="ListParagraph"/>
        <w:numPr>
          <w:ilvl w:val="0"/>
          <w:numId w:val="26"/>
        </w:numPr>
      </w:pPr>
      <w:r>
        <w:t>Generated by “sonic shadow”</w:t>
      </w:r>
    </w:p>
    <w:p w14:paraId="5C90872F" w14:textId="24A9E063" w:rsidR="00630B35" w:rsidRDefault="00630B35" w:rsidP="00C627D3">
      <w:pPr>
        <w:pStyle w:val="ListParagraph"/>
        <w:numPr>
          <w:ilvl w:val="0"/>
          <w:numId w:val="26"/>
        </w:numPr>
      </w:pPr>
      <w:r>
        <w:t>Lateral superior olive</w:t>
      </w:r>
    </w:p>
    <w:p w14:paraId="49B0F4BD" w14:textId="2C30FB9B" w:rsidR="00630B35" w:rsidRDefault="00630B35" w:rsidP="00C627D3">
      <w:pPr>
        <w:pStyle w:val="ListParagraph"/>
        <w:numPr>
          <w:ilvl w:val="1"/>
          <w:numId w:val="26"/>
        </w:numPr>
      </w:pPr>
      <w:r>
        <w:t>Excitatory connections come from the ipsilateral ear</w:t>
      </w:r>
    </w:p>
    <w:p w14:paraId="6D759F2B" w14:textId="2CA49F4D" w:rsidR="009A2505" w:rsidRDefault="009A2505" w:rsidP="00C627D3">
      <w:pPr>
        <w:pStyle w:val="ListParagraph"/>
        <w:numPr>
          <w:ilvl w:val="2"/>
          <w:numId w:val="26"/>
        </w:numPr>
      </w:pPr>
      <w:r>
        <w:t>Cochlear nucleus axons through direct excitatory connections</w:t>
      </w:r>
    </w:p>
    <w:p w14:paraId="182915B9" w14:textId="48B57988" w:rsidR="009A2505" w:rsidRDefault="009A2505" w:rsidP="00C627D3">
      <w:pPr>
        <w:pStyle w:val="ListParagraph"/>
        <w:numPr>
          <w:ilvl w:val="2"/>
          <w:numId w:val="26"/>
        </w:numPr>
      </w:pPr>
      <w:r>
        <w:t>Stronger stimulus in one ear causes a greater excitation of the ipsilateral LSO</w:t>
      </w:r>
    </w:p>
    <w:p w14:paraId="2F0D616D" w14:textId="174806A5" w:rsidR="00630B35" w:rsidRDefault="00B6129E" w:rsidP="00C627D3">
      <w:pPr>
        <w:pStyle w:val="ListParagraph"/>
        <w:numPr>
          <w:ilvl w:val="1"/>
          <w:numId w:val="26"/>
        </w:numPr>
      </w:pPr>
      <w:r>
        <w:t>Inhibitory connections come from the contralateral ear</w:t>
      </w:r>
    </w:p>
    <w:p w14:paraId="42801CFF" w14:textId="29680F8B" w:rsidR="009A2505" w:rsidRDefault="009A2505" w:rsidP="00C627D3">
      <w:pPr>
        <w:pStyle w:val="ListParagraph"/>
        <w:numPr>
          <w:ilvl w:val="2"/>
          <w:numId w:val="26"/>
        </w:numPr>
      </w:pPr>
      <w:r>
        <w:t>Cochlear nucleus axons through activation of inhibitory interneurons in contralateral medial nucleus of the trapezoid body (MNTB)</w:t>
      </w:r>
    </w:p>
    <w:p w14:paraId="5403224F" w14:textId="51D177A0" w:rsidR="00B6129E" w:rsidRDefault="00B6129E" w:rsidP="00C627D3">
      <w:pPr>
        <w:pStyle w:val="ListParagraph"/>
        <w:numPr>
          <w:ilvl w:val="1"/>
          <w:numId w:val="26"/>
        </w:numPr>
      </w:pPr>
      <w:r>
        <w:t>Competition between ipsilateral and contralateral cause ILDs</w:t>
      </w:r>
    </w:p>
    <w:p w14:paraId="4BF6B02C" w14:textId="2ABBD064" w:rsidR="00B6129E" w:rsidRDefault="00521711" w:rsidP="00C627D3">
      <w:pPr>
        <w:pStyle w:val="ListParagraph"/>
        <w:numPr>
          <w:ilvl w:val="0"/>
          <w:numId w:val="26"/>
        </w:numPr>
      </w:pPr>
      <w:r>
        <w:t>Calyx of Held</w:t>
      </w:r>
    </w:p>
    <w:p w14:paraId="02366772" w14:textId="347BF68C" w:rsidR="00521711" w:rsidRDefault="00521711" w:rsidP="00C627D3">
      <w:pPr>
        <w:pStyle w:val="ListParagraph"/>
        <w:numPr>
          <w:ilvl w:val="1"/>
          <w:numId w:val="26"/>
        </w:numPr>
      </w:pPr>
      <w:r>
        <w:t>Largest synapse in the nervous system</w:t>
      </w:r>
    </w:p>
    <w:p w14:paraId="28DCAA3F" w14:textId="37BAF8E5" w:rsidR="00521711" w:rsidRDefault="00521711" w:rsidP="00C627D3">
      <w:pPr>
        <w:pStyle w:val="ListParagraph"/>
        <w:numPr>
          <w:ilvl w:val="1"/>
          <w:numId w:val="26"/>
        </w:numPr>
      </w:pPr>
      <w:r>
        <w:t>Very fast and reliable neurotransmission required for auditory experience</w:t>
      </w:r>
    </w:p>
    <w:p w14:paraId="1EB2D253" w14:textId="28AA2995" w:rsidR="00521711" w:rsidRDefault="00521711" w:rsidP="00C627D3">
      <w:pPr>
        <w:pStyle w:val="ListParagraph"/>
        <w:numPr>
          <w:ilvl w:val="2"/>
          <w:numId w:val="26"/>
        </w:numPr>
      </w:pPr>
      <w:r>
        <w:t>Tons of vesicles, glutamate receptors</w:t>
      </w:r>
    </w:p>
    <w:p w14:paraId="1D008354" w14:textId="54AA274F" w:rsidR="00521711" w:rsidRDefault="00521711" w:rsidP="00C627D3">
      <w:pPr>
        <w:pStyle w:val="ListParagraph"/>
        <w:numPr>
          <w:ilvl w:val="1"/>
          <w:numId w:val="26"/>
        </w:numPr>
      </w:pPr>
      <w:r>
        <w:t>Can record presynaptic side</w:t>
      </w:r>
    </w:p>
    <w:p w14:paraId="01988EC7" w14:textId="5A5BA102" w:rsidR="00521711" w:rsidRDefault="008D3905" w:rsidP="008D3905">
      <w:pPr>
        <w:pStyle w:val="Heading2"/>
      </w:pPr>
      <w:r>
        <w:t>Problems with ITDs and ILDs</w:t>
      </w:r>
    </w:p>
    <w:p w14:paraId="210F1314" w14:textId="6BCDC21C" w:rsidR="008D3905" w:rsidRDefault="008D3905" w:rsidP="00C627D3">
      <w:pPr>
        <w:pStyle w:val="ListParagraph"/>
        <w:numPr>
          <w:ilvl w:val="0"/>
          <w:numId w:val="27"/>
        </w:numPr>
      </w:pPr>
      <w:r>
        <w:t>ITD</w:t>
      </w:r>
    </w:p>
    <w:p w14:paraId="79DEC48A" w14:textId="7C479D43" w:rsidR="009E4703" w:rsidRDefault="009E4703" w:rsidP="00C627D3">
      <w:pPr>
        <w:pStyle w:val="ListParagraph"/>
        <w:numPr>
          <w:ilvl w:val="1"/>
          <w:numId w:val="27"/>
        </w:numPr>
      </w:pPr>
      <w:r>
        <w:t>ITDs for two angles are identical (ambiguous delay time)</w:t>
      </w:r>
    </w:p>
    <w:p w14:paraId="3235C688" w14:textId="61F75064" w:rsidR="00FF11D4" w:rsidRPr="008D3905" w:rsidRDefault="00FF11D4" w:rsidP="00C627D3">
      <w:pPr>
        <w:pStyle w:val="ListParagraph"/>
        <w:numPr>
          <w:ilvl w:val="2"/>
          <w:numId w:val="27"/>
        </w:numPr>
      </w:pPr>
      <w:r>
        <w:t>On the azimuth</w:t>
      </w:r>
    </w:p>
    <w:p w14:paraId="5AEAECA8" w14:textId="3BBCB354" w:rsidR="008D3905" w:rsidRDefault="009E4703" w:rsidP="00C627D3">
      <w:pPr>
        <w:pStyle w:val="ListParagraph"/>
        <w:numPr>
          <w:ilvl w:val="0"/>
          <w:numId w:val="27"/>
        </w:numPr>
      </w:pPr>
      <w:r>
        <w:t>ILD</w:t>
      </w:r>
    </w:p>
    <w:p w14:paraId="62691A5C" w14:textId="5C9F6BB2" w:rsidR="009E4703" w:rsidRDefault="009E4703" w:rsidP="00C627D3">
      <w:pPr>
        <w:pStyle w:val="ListParagraph"/>
        <w:numPr>
          <w:ilvl w:val="1"/>
          <w:numId w:val="27"/>
        </w:numPr>
      </w:pPr>
      <w:r>
        <w:t>Ambiguous delay time</w:t>
      </w:r>
    </w:p>
    <w:p w14:paraId="5FA51EE7" w14:textId="651ADE7A" w:rsidR="009E4703" w:rsidRDefault="006F1A29" w:rsidP="00C627D3">
      <w:pPr>
        <w:pStyle w:val="ListParagraph"/>
        <w:numPr>
          <w:ilvl w:val="0"/>
          <w:numId w:val="27"/>
        </w:numPr>
      </w:pPr>
      <w:r>
        <w:t>Cone of confusion</w:t>
      </w:r>
    </w:p>
    <w:p w14:paraId="7EA04242" w14:textId="32896AD7" w:rsidR="006F1A29" w:rsidRDefault="006F1A29" w:rsidP="00C627D3">
      <w:pPr>
        <w:pStyle w:val="ListParagraph"/>
        <w:numPr>
          <w:ilvl w:val="1"/>
          <w:numId w:val="27"/>
        </w:numPr>
      </w:pPr>
      <w:r>
        <w:t>Region of positions in space where all sounds produce the same ITDs and ILDs</w:t>
      </w:r>
    </w:p>
    <w:p w14:paraId="0F545D3B" w14:textId="5915FDD5" w:rsidR="006F1A29" w:rsidRDefault="006F1A29" w:rsidP="00C627D3">
      <w:pPr>
        <w:pStyle w:val="ListParagraph"/>
        <w:numPr>
          <w:ilvl w:val="1"/>
          <w:numId w:val="27"/>
        </w:numPr>
      </w:pPr>
      <w:r>
        <w:t>Fixes</w:t>
      </w:r>
    </w:p>
    <w:p w14:paraId="5CD47BBE" w14:textId="2C7C0EEC" w:rsidR="006F1A29" w:rsidRDefault="006F1A29" w:rsidP="00C627D3">
      <w:pPr>
        <w:pStyle w:val="ListParagraph"/>
        <w:numPr>
          <w:ilvl w:val="2"/>
          <w:numId w:val="27"/>
        </w:numPr>
      </w:pPr>
      <w:r>
        <w:t>Turning the head</w:t>
      </w:r>
    </w:p>
    <w:p w14:paraId="1740D019" w14:textId="542676F4" w:rsidR="006F1A29" w:rsidRDefault="006F1A29" w:rsidP="00C627D3">
      <w:pPr>
        <w:pStyle w:val="ListParagraph"/>
        <w:numPr>
          <w:ilvl w:val="2"/>
          <w:numId w:val="27"/>
        </w:numPr>
      </w:pPr>
      <w:r>
        <w:t>Becoming a rabbit</w:t>
      </w:r>
    </w:p>
    <w:p w14:paraId="1DA4BE55" w14:textId="034046F2" w:rsidR="006F1A29" w:rsidRDefault="006F1A29" w:rsidP="00C627D3">
      <w:pPr>
        <w:pStyle w:val="ListParagraph"/>
        <w:numPr>
          <w:ilvl w:val="2"/>
          <w:numId w:val="27"/>
        </w:numPr>
      </w:pPr>
      <w:r>
        <w:t>Analyzing timbre differences</w:t>
      </w:r>
    </w:p>
    <w:p w14:paraId="5C06DBA0" w14:textId="1E801929" w:rsidR="00090AF0" w:rsidRDefault="00DC03D0" w:rsidP="00C627D3">
      <w:pPr>
        <w:pStyle w:val="ListParagraph"/>
        <w:numPr>
          <w:ilvl w:val="3"/>
          <w:numId w:val="27"/>
        </w:numPr>
      </w:pPr>
      <w:r>
        <w:t xml:space="preserve">Pinna </w:t>
      </w:r>
    </w:p>
    <w:p w14:paraId="335204AD" w14:textId="406B74D9" w:rsidR="00DC03D0" w:rsidRDefault="00383DBC" w:rsidP="00C627D3">
      <w:pPr>
        <w:pStyle w:val="ListParagraph"/>
        <w:numPr>
          <w:ilvl w:val="0"/>
          <w:numId w:val="27"/>
        </w:numPr>
      </w:pPr>
      <w:r>
        <w:t>Directional transfer function (DTF)</w:t>
      </w:r>
    </w:p>
    <w:p w14:paraId="72624E87" w14:textId="075A5E4B" w:rsidR="00383DBC" w:rsidRDefault="00983728" w:rsidP="00C627D3">
      <w:pPr>
        <w:pStyle w:val="ListParagraph"/>
        <w:numPr>
          <w:ilvl w:val="1"/>
          <w:numId w:val="27"/>
        </w:numPr>
      </w:pPr>
      <w:r>
        <w:t>Function that describes how the pinnae, ear canals, head and torso change the intensity of sounds with different frequencies that arrive at each ear from different locations in space</w:t>
      </w:r>
    </w:p>
    <w:p w14:paraId="30E018D2" w14:textId="036E2BA9" w:rsidR="00983728" w:rsidRDefault="00983728" w:rsidP="00C627D3">
      <w:pPr>
        <w:pStyle w:val="ListParagraph"/>
        <w:numPr>
          <w:ilvl w:val="1"/>
          <w:numId w:val="27"/>
        </w:numPr>
      </w:pPr>
      <w:r>
        <w:t>Different for every person</w:t>
      </w:r>
    </w:p>
    <w:p w14:paraId="75A2D910" w14:textId="3691CB2C" w:rsidR="00983728" w:rsidRDefault="00983728" w:rsidP="00983728">
      <w:pPr>
        <w:pStyle w:val="Heading2"/>
      </w:pPr>
      <w:r>
        <w:t>Auditory Distance Perception</w:t>
      </w:r>
    </w:p>
    <w:p w14:paraId="348D94CA" w14:textId="3CFFE3ED" w:rsidR="00983728" w:rsidRDefault="00AE56F9" w:rsidP="00C627D3">
      <w:pPr>
        <w:pStyle w:val="ListParagraph"/>
        <w:numPr>
          <w:ilvl w:val="0"/>
          <w:numId w:val="28"/>
        </w:numPr>
      </w:pPr>
      <w:r>
        <w:t>Relative intensity of sound</w:t>
      </w:r>
    </w:p>
    <w:p w14:paraId="79D6B58D" w14:textId="023CB16B" w:rsidR="00AE56F9" w:rsidRDefault="00AE56F9" w:rsidP="00C627D3">
      <w:pPr>
        <w:pStyle w:val="ListParagraph"/>
        <w:numPr>
          <w:ilvl w:val="1"/>
          <w:numId w:val="28"/>
        </w:numPr>
      </w:pPr>
      <w:r>
        <w:t>Simplest cue</w:t>
      </w:r>
    </w:p>
    <w:p w14:paraId="25532845" w14:textId="138C5D94" w:rsidR="00AE56F9" w:rsidRDefault="00AE56F9" w:rsidP="00C627D3">
      <w:pPr>
        <w:pStyle w:val="ListParagraph"/>
        <w:numPr>
          <w:ilvl w:val="1"/>
          <w:numId w:val="28"/>
        </w:numPr>
      </w:pPr>
      <w:r>
        <w:t>Ambiguous: muffling</w:t>
      </w:r>
    </w:p>
    <w:p w14:paraId="1FEAF381" w14:textId="408D0BC6" w:rsidR="00AE56F9" w:rsidRDefault="00AE56F9" w:rsidP="00C627D3">
      <w:pPr>
        <w:pStyle w:val="ListParagraph"/>
        <w:numPr>
          <w:ilvl w:val="1"/>
          <w:numId w:val="28"/>
        </w:numPr>
      </w:pPr>
      <w:r>
        <w:t>Inverse-square law</w:t>
      </w:r>
    </w:p>
    <w:p w14:paraId="338CEDD6" w14:textId="3AE1DC6D" w:rsidR="00AE56F9" w:rsidRDefault="00AE56F9" w:rsidP="00C627D3">
      <w:pPr>
        <w:pStyle w:val="ListParagraph"/>
        <w:numPr>
          <w:ilvl w:val="2"/>
          <w:numId w:val="28"/>
        </w:numPr>
      </w:pPr>
      <w:r>
        <w:t>We underestimate differences in sound at greater distances from sound source</w:t>
      </w:r>
    </w:p>
    <w:p w14:paraId="562549E7" w14:textId="22DC09BB" w:rsidR="006731D8" w:rsidRDefault="006731D8" w:rsidP="00C627D3">
      <w:pPr>
        <w:pStyle w:val="ListParagraph"/>
        <w:numPr>
          <w:ilvl w:val="0"/>
          <w:numId w:val="28"/>
        </w:numPr>
      </w:pPr>
      <w:r>
        <w:t>Movement</w:t>
      </w:r>
    </w:p>
    <w:p w14:paraId="6F910226" w14:textId="4F42C7FA" w:rsidR="006731D8" w:rsidRDefault="00DE1565" w:rsidP="00C627D3">
      <w:pPr>
        <w:pStyle w:val="ListParagraph"/>
        <w:numPr>
          <w:ilvl w:val="1"/>
          <w:numId w:val="28"/>
        </w:numPr>
      </w:pPr>
      <w:r>
        <w:t>If something moves towards/away from you</w:t>
      </w:r>
    </w:p>
    <w:p w14:paraId="5728B208" w14:textId="7D0B440C" w:rsidR="00DE1565" w:rsidRDefault="00DE1565" w:rsidP="00C627D3">
      <w:pPr>
        <w:pStyle w:val="ListParagraph"/>
        <w:numPr>
          <w:ilvl w:val="0"/>
          <w:numId w:val="28"/>
        </w:numPr>
      </w:pPr>
      <w:r>
        <w:t>Spectral composition of sounds</w:t>
      </w:r>
    </w:p>
    <w:p w14:paraId="4133D8A7" w14:textId="6E775419" w:rsidR="00DE1565" w:rsidRDefault="00DE1565" w:rsidP="00C627D3">
      <w:pPr>
        <w:pStyle w:val="ListParagraph"/>
        <w:numPr>
          <w:ilvl w:val="1"/>
          <w:numId w:val="28"/>
        </w:numPr>
      </w:pPr>
      <w:r>
        <w:t>High frequencies decrease in energy with distance</w:t>
      </w:r>
    </w:p>
    <w:p w14:paraId="25349CFD" w14:textId="22AE933F" w:rsidR="00DE1565" w:rsidRDefault="00DE1565" w:rsidP="00C627D3">
      <w:pPr>
        <w:pStyle w:val="ListParagraph"/>
        <w:numPr>
          <w:ilvl w:val="0"/>
          <w:numId w:val="28"/>
        </w:numPr>
      </w:pPr>
      <w:r>
        <w:t>Relative amount of direct versus reverbant energy</w:t>
      </w:r>
    </w:p>
    <w:p w14:paraId="163FA521" w14:textId="44CC35A6" w:rsidR="00DE1565" w:rsidRDefault="00DE1565" w:rsidP="00C627D3">
      <w:pPr>
        <w:pStyle w:val="ListParagraph"/>
        <w:numPr>
          <w:ilvl w:val="1"/>
          <w:numId w:val="28"/>
        </w:numPr>
      </w:pPr>
      <w:r>
        <w:t>Concert: singers voice take longer to get to you, bounces off walls, perceive it as farther away</w:t>
      </w:r>
    </w:p>
    <w:p w14:paraId="0112AEE5" w14:textId="67E6C2FC" w:rsidR="00DE1565" w:rsidRDefault="00AE3516" w:rsidP="00AE3516">
      <w:pPr>
        <w:pStyle w:val="Heading2"/>
      </w:pPr>
      <w:r>
        <w:t>Music</w:t>
      </w:r>
    </w:p>
    <w:p w14:paraId="7DA2C183" w14:textId="764E8F7E" w:rsidR="00AE3516" w:rsidRDefault="00AE3516" w:rsidP="00C627D3">
      <w:pPr>
        <w:pStyle w:val="ListParagraph"/>
        <w:numPr>
          <w:ilvl w:val="0"/>
          <w:numId w:val="29"/>
        </w:numPr>
      </w:pPr>
      <w:r>
        <w:t>Musical notes</w:t>
      </w:r>
    </w:p>
    <w:p w14:paraId="108C6D6C" w14:textId="649639D6" w:rsidR="00AE3516" w:rsidRDefault="00AE3516" w:rsidP="00C627D3">
      <w:pPr>
        <w:pStyle w:val="ListParagraph"/>
        <w:numPr>
          <w:ilvl w:val="1"/>
          <w:numId w:val="29"/>
        </w:numPr>
      </w:pPr>
      <w:r>
        <w:t>Pitch</w:t>
      </w:r>
    </w:p>
    <w:p w14:paraId="169F54CD" w14:textId="6078B7B1" w:rsidR="00AE3516" w:rsidRDefault="00AE3516" w:rsidP="00C627D3">
      <w:pPr>
        <w:pStyle w:val="ListParagraph"/>
        <w:numPr>
          <w:ilvl w:val="2"/>
          <w:numId w:val="29"/>
        </w:numPr>
      </w:pPr>
      <w:r>
        <w:t>Fundamental frequency</w:t>
      </w:r>
    </w:p>
    <w:p w14:paraId="3EE3BBA6" w14:textId="38BF1BEE" w:rsidR="00AE3516" w:rsidRDefault="00AE3516" w:rsidP="00C627D3">
      <w:pPr>
        <w:pStyle w:val="ListParagraph"/>
        <w:numPr>
          <w:ilvl w:val="1"/>
          <w:numId w:val="29"/>
        </w:numPr>
      </w:pPr>
      <w:r>
        <w:t>Timbre</w:t>
      </w:r>
    </w:p>
    <w:p w14:paraId="7235BA47" w14:textId="3E578026" w:rsidR="00AE3516" w:rsidRDefault="00E1492E" w:rsidP="00C627D3">
      <w:pPr>
        <w:pStyle w:val="ListParagraph"/>
        <w:numPr>
          <w:ilvl w:val="1"/>
          <w:numId w:val="29"/>
        </w:numPr>
      </w:pPr>
      <w:r>
        <w:t>Octave</w:t>
      </w:r>
    </w:p>
    <w:p w14:paraId="50C498D6" w14:textId="1CA1812C" w:rsidR="00E1492E" w:rsidRDefault="00E1492E" w:rsidP="00C627D3">
      <w:pPr>
        <w:pStyle w:val="ListParagraph"/>
        <w:numPr>
          <w:ilvl w:val="2"/>
          <w:numId w:val="29"/>
        </w:numPr>
      </w:pPr>
      <w:r>
        <w:t>Sounds sound similar when octave apart</w:t>
      </w:r>
    </w:p>
    <w:p w14:paraId="21322AD2" w14:textId="46EA327E" w:rsidR="00E1492E" w:rsidRDefault="00E1492E" w:rsidP="00C627D3">
      <w:pPr>
        <w:pStyle w:val="ListParagraph"/>
        <w:numPr>
          <w:ilvl w:val="1"/>
          <w:numId w:val="29"/>
        </w:numPr>
      </w:pPr>
      <w:r>
        <w:t>Musical helix</w:t>
      </w:r>
    </w:p>
    <w:p w14:paraId="3AB82EDA" w14:textId="33236D01" w:rsidR="00E1492E" w:rsidRDefault="00E1492E" w:rsidP="00C627D3">
      <w:pPr>
        <w:pStyle w:val="ListParagraph"/>
        <w:numPr>
          <w:ilvl w:val="2"/>
          <w:numId w:val="29"/>
        </w:numPr>
      </w:pPr>
      <w:r>
        <w:t>Tone height</w:t>
      </w:r>
    </w:p>
    <w:p w14:paraId="2CC91D8E" w14:textId="558CA856" w:rsidR="00E1492E" w:rsidRDefault="00E1492E" w:rsidP="00C627D3">
      <w:pPr>
        <w:pStyle w:val="ListParagraph"/>
        <w:numPr>
          <w:ilvl w:val="3"/>
          <w:numId w:val="29"/>
        </w:numPr>
      </w:pPr>
      <w:r>
        <w:t>Level of pitch</w:t>
      </w:r>
    </w:p>
    <w:p w14:paraId="0D4F37FC" w14:textId="3AD231B1" w:rsidR="00E1492E" w:rsidRDefault="00E1492E" w:rsidP="00C627D3">
      <w:pPr>
        <w:pStyle w:val="ListParagraph"/>
        <w:numPr>
          <w:ilvl w:val="2"/>
          <w:numId w:val="29"/>
        </w:numPr>
      </w:pPr>
      <w:r>
        <w:t>Tone chroma</w:t>
      </w:r>
    </w:p>
    <w:p w14:paraId="1022D2CC" w14:textId="2C1C9C72" w:rsidR="00E1492E" w:rsidRDefault="00E1492E" w:rsidP="00C627D3">
      <w:pPr>
        <w:pStyle w:val="ListParagraph"/>
        <w:numPr>
          <w:ilvl w:val="3"/>
          <w:numId w:val="29"/>
        </w:numPr>
      </w:pPr>
      <w:r>
        <w:t>Quality</w:t>
      </w:r>
    </w:p>
    <w:p w14:paraId="22FD90A3" w14:textId="6A888B00" w:rsidR="00E1492E" w:rsidRDefault="00E1492E" w:rsidP="00C627D3">
      <w:pPr>
        <w:pStyle w:val="ListParagraph"/>
        <w:numPr>
          <w:ilvl w:val="1"/>
          <w:numId w:val="29"/>
        </w:numPr>
      </w:pPr>
      <w:r>
        <w:t>Chords</w:t>
      </w:r>
    </w:p>
    <w:p w14:paraId="60AA8932" w14:textId="1C1AC266" w:rsidR="00E1492E" w:rsidRDefault="00E1492E" w:rsidP="00C627D3">
      <w:pPr>
        <w:pStyle w:val="ListParagraph"/>
        <w:numPr>
          <w:ilvl w:val="2"/>
          <w:numId w:val="29"/>
        </w:numPr>
      </w:pPr>
      <w:r>
        <w:t>Three or more pitches are played simultaneously</w:t>
      </w:r>
    </w:p>
    <w:p w14:paraId="50E27E79" w14:textId="4AAC5532" w:rsidR="00E1492E" w:rsidRDefault="00E1492E" w:rsidP="00C627D3">
      <w:pPr>
        <w:pStyle w:val="ListParagraph"/>
        <w:numPr>
          <w:ilvl w:val="3"/>
          <w:numId w:val="29"/>
        </w:numPr>
      </w:pPr>
      <w:r>
        <w:t>Consonant</w:t>
      </w:r>
    </w:p>
    <w:p w14:paraId="01E27918" w14:textId="320104F9" w:rsidR="00E1492E" w:rsidRDefault="00E1492E" w:rsidP="00C627D3">
      <w:pPr>
        <w:pStyle w:val="ListParagraph"/>
        <w:numPr>
          <w:ilvl w:val="4"/>
          <w:numId w:val="29"/>
        </w:numPr>
      </w:pPr>
      <w:r>
        <w:t>Simple ratios</w:t>
      </w:r>
    </w:p>
    <w:p w14:paraId="6C2885CB" w14:textId="4B816F20" w:rsidR="00E1492E" w:rsidRDefault="00E1492E" w:rsidP="00C627D3">
      <w:pPr>
        <w:pStyle w:val="ListParagraph"/>
        <w:numPr>
          <w:ilvl w:val="4"/>
          <w:numId w:val="29"/>
        </w:numPr>
      </w:pPr>
      <w:r>
        <w:t>Perfect fifth (ratio 3:2)</w:t>
      </w:r>
    </w:p>
    <w:p w14:paraId="49A07FBF" w14:textId="0535F41C" w:rsidR="00E1492E" w:rsidRDefault="00E1492E" w:rsidP="00C627D3">
      <w:pPr>
        <w:pStyle w:val="ListParagraph"/>
        <w:numPr>
          <w:ilvl w:val="3"/>
          <w:numId w:val="29"/>
        </w:numPr>
      </w:pPr>
      <w:r>
        <w:t>Dissonant</w:t>
      </w:r>
    </w:p>
    <w:p w14:paraId="504D461D" w14:textId="14EAB217" w:rsidR="00E1492E" w:rsidRDefault="00E1492E" w:rsidP="00C627D3">
      <w:pPr>
        <w:pStyle w:val="ListParagraph"/>
        <w:numPr>
          <w:ilvl w:val="4"/>
          <w:numId w:val="29"/>
        </w:numPr>
      </w:pPr>
      <w:r>
        <w:t>More complex ratios</w:t>
      </w:r>
    </w:p>
    <w:p w14:paraId="4754A27F" w14:textId="05E913CE" w:rsidR="00E1492E" w:rsidRDefault="00E1492E" w:rsidP="00C627D3">
      <w:pPr>
        <w:pStyle w:val="ListParagraph"/>
        <w:numPr>
          <w:ilvl w:val="4"/>
          <w:numId w:val="29"/>
        </w:numPr>
      </w:pPr>
      <w:r>
        <w:t>Minor second (ratio 16:15)</w:t>
      </w:r>
    </w:p>
    <w:p w14:paraId="26EA4F18" w14:textId="1E8739B9" w:rsidR="00E1492E" w:rsidRDefault="00FA4C8A" w:rsidP="00C627D3">
      <w:pPr>
        <w:pStyle w:val="ListParagraph"/>
        <w:numPr>
          <w:ilvl w:val="0"/>
          <w:numId w:val="29"/>
        </w:numPr>
      </w:pPr>
      <w:r>
        <w:t>Melody</w:t>
      </w:r>
    </w:p>
    <w:p w14:paraId="091AC075" w14:textId="48F6EF7F" w:rsidR="00FA4C8A" w:rsidRDefault="00FA4C8A" w:rsidP="00C627D3">
      <w:pPr>
        <w:pStyle w:val="ListParagraph"/>
        <w:numPr>
          <w:ilvl w:val="1"/>
          <w:numId w:val="29"/>
        </w:numPr>
      </w:pPr>
      <w:r>
        <w:t>Arrangement of chords/notes in succession</w:t>
      </w:r>
    </w:p>
    <w:p w14:paraId="31ACB05F" w14:textId="3A7C733E" w:rsidR="00FA4C8A" w:rsidRDefault="00FA4C8A" w:rsidP="00C627D3">
      <w:pPr>
        <w:pStyle w:val="ListParagraph"/>
        <w:numPr>
          <w:ilvl w:val="2"/>
          <w:numId w:val="29"/>
        </w:numPr>
      </w:pPr>
      <w:r>
        <w:t>Relationship between notes</w:t>
      </w:r>
    </w:p>
    <w:p w14:paraId="6224D7EC" w14:textId="0EC4CBF3" w:rsidR="00FA4C8A" w:rsidRDefault="005D5500" w:rsidP="00C627D3">
      <w:pPr>
        <w:pStyle w:val="ListParagraph"/>
        <w:numPr>
          <w:ilvl w:val="0"/>
          <w:numId w:val="29"/>
        </w:numPr>
      </w:pPr>
      <w:r>
        <w:t>Tempo</w:t>
      </w:r>
    </w:p>
    <w:p w14:paraId="2C3F48E1" w14:textId="3BBE48CF" w:rsidR="005D5500" w:rsidRDefault="005D5500" w:rsidP="00C627D3">
      <w:pPr>
        <w:pStyle w:val="ListParagraph"/>
        <w:numPr>
          <w:ilvl w:val="0"/>
          <w:numId w:val="29"/>
        </w:numPr>
      </w:pPr>
      <w:r>
        <w:t>Rhythm</w:t>
      </w:r>
    </w:p>
    <w:p w14:paraId="2ED0D2F0" w14:textId="16AFD2F1" w:rsidR="005D5500" w:rsidRDefault="005D5500" w:rsidP="005D5500">
      <w:pPr>
        <w:pStyle w:val="Heading2"/>
      </w:pPr>
      <w:r>
        <w:t>Neuroanatomy for Music</w:t>
      </w:r>
    </w:p>
    <w:p w14:paraId="0DFBF9EE" w14:textId="7A60158A" w:rsidR="005D5500" w:rsidRDefault="00C049EE" w:rsidP="00C627D3">
      <w:pPr>
        <w:pStyle w:val="ListParagraph"/>
        <w:numPr>
          <w:ilvl w:val="0"/>
          <w:numId w:val="30"/>
        </w:numPr>
      </w:pPr>
      <w:r>
        <w:t xml:space="preserve">Noise </w:t>
      </w:r>
      <w:r>
        <w:sym w:font="Wingdings" w:char="F0E0"/>
      </w:r>
      <w:r>
        <w:t xml:space="preserve"> Heschl’s gyrus</w:t>
      </w:r>
    </w:p>
    <w:p w14:paraId="102F1C5F" w14:textId="44C1FFFF" w:rsidR="00C049EE" w:rsidRDefault="00C049EE" w:rsidP="00C627D3">
      <w:pPr>
        <w:pStyle w:val="ListParagraph"/>
        <w:numPr>
          <w:ilvl w:val="0"/>
          <w:numId w:val="30"/>
        </w:numPr>
      </w:pPr>
      <w:r>
        <w:t>Melodies</w:t>
      </w:r>
      <w:r>
        <w:sym w:font="Wingdings" w:char="F0E0"/>
      </w:r>
      <w:r>
        <w:t xml:space="preserve"> right hemisphere above Heschl’s gyrus</w:t>
      </w:r>
    </w:p>
    <w:p w14:paraId="7CA76F03" w14:textId="168263FE" w:rsidR="00D84F92" w:rsidRDefault="00D84F92" w:rsidP="00C627D3">
      <w:pPr>
        <w:pStyle w:val="ListParagraph"/>
        <w:numPr>
          <w:ilvl w:val="0"/>
          <w:numId w:val="30"/>
        </w:numPr>
      </w:pPr>
      <w:r>
        <w:t>Rhythm</w:t>
      </w:r>
    </w:p>
    <w:p w14:paraId="3E5ABF53" w14:textId="7DE3A03D" w:rsidR="00D84F92" w:rsidRDefault="00D84F92" w:rsidP="00C627D3">
      <w:pPr>
        <w:pStyle w:val="ListParagraph"/>
        <w:numPr>
          <w:ilvl w:val="1"/>
          <w:numId w:val="30"/>
        </w:numPr>
      </w:pPr>
      <w:r>
        <w:t>Left frontal cortex</w:t>
      </w:r>
    </w:p>
    <w:p w14:paraId="548B4504" w14:textId="74700E7B" w:rsidR="00D84F92" w:rsidRDefault="00D84F92" w:rsidP="00C627D3">
      <w:pPr>
        <w:pStyle w:val="ListParagraph"/>
        <w:numPr>
          <w:ilvl w:val="1"/>
          <w:numId w:val="30"/>
        </w:numPr>
      </w:pPr>
      <w:r>
        <w:t>Left parietal cortex</w:t>
      </w:r>
    </w:p>
    <w:p w14:paraId="3ECDB39B" w14:textId="609EFF40" w:rsidR="00D84F92" w:rsidRDefault="00D84F92" w:rsidP="00C627D3">
      <w:pPr>
        <w:pStyle w:val="ListParagraph"/>
        <w:numPr>
          <w:ilvl w:val="1"/>
          <w:numId w:val="30"/>
        </w:numPr>
      </w:pPr>
      <w:r>
        <w:t>Right cerebellum</w:t>
      </w:r>
    </w:p>
    <w:p w14:paraId="20890CEF" w14:textId="18450484" w:rsidR="00C049EE" w:rsidRDefault="00C049EE" w:rsidP="00C627D3">
      <w:pPr>
        <w:pStyle w:val="ListParagraph"/>
        <w:numPr>
          <w:ilvl w:val="0"/>
          <w:numId w:val="30"/>
        </w:numPr>
      </w:pPr>
      <w:r>
        <w:t>Judging pitches (higher or lower)</w:t>
      </w:r>
      <w:r>
        <w:sym w:font="Wingdings" w:char="F0E0"/>
      </w:r>
      <w:r>
        <w:t xml:space="preserve"> right frontal cortex</w:t>
      </w:r>
    </w:p>
    <w:p w14:paraId="32F9126F" w14:textId="64B53FF0" w:rsidR="00C049EE" w:rsidRDefault="00211EF4" w:rsidP="00C627D3">
      <w:pPr>
        <w:pStyle w:val="ListParagraph"/>
        <w:numPr>
          <w:ilvl w:val="1"/>
          <w:numId w:val="30"/>
        </w:numPr>
      </w:pPr>
      <w:r>
        <w:t>Memory involvement</w:t>
      </w:r>
    </w:p>
    <w:p w14:paraId="11D873F3" w14:textId="1E241FD9" w:rsidR="00211EF4" w:rsidRDefault="00ED45DF" w:rsidP="00C627D3">
      <w:pPr>
        <w:pStyle w:val="ListParagraph"/>
        <w:numPr>
          <w:ilvl w:val="0"/>
          <w:numId w:val="30"/>
        </w:numPr>
      </w:pPr>
      <w:r>
        <w:t>Amusias</w:t>
      </w:r>
    </w:p>
    <w:p w14:paraId="5002FB5F" w14:textId="6564218E" w:rsidR="00ED45DF" w:rsidRDefault="005471F3" w:rsidP="00C627D3">
      <w:pPr>
        <w:pStyle w:val="ListParagraph"/>
        <w:numPr>
          <w:ilvl w:val="1"/>
          <w:numId w:val="30"/>
        </w:numPr>
      </w:pPr>
      <w:r>
        <w:t>Defect in processing pitch, musical memory and recognition</w:t>
      </w:r>
    </w:p>
    <w:p w14:paraId="32544191" w14:textId="3295F529" w:rsidR="005471F3" w:rsidRDefault="003D20A9" w:rsidP="00C627D3">
      <w:pPr>
        <w:pStyle w:val="ListParagraph"/>
        <w:numPr>
          <w:ilvl w:val="1"/>
          <w:numId w:val="30"/>
        </w:numPr>
      </w:pPr>
      <w:r>
        <w:t>True Amusia</w:t>
      </w:r>
    </w:p>
    <w:p w14:paraId="73E4BF86" w14:textId="6B1A385A" w:rsidR="003D20A9" w:rsidRDefault="003D20A9" w:rsidP="00C627D3">
      <w:pPr>
        <w:pStyle w:val="ListParagraph"/>
        <w:numPr>
          <w:ilvl w:val="2"/>
          <w:numId w:val="30"/>
        </w:numPr>
      </w:pPr>
      <w:r>
        <w:t>Damage to secondary auditory cortex</w:t>
      </w:r>
    </w:p>
    <w:p w14:paraId="5E151D84" w14:textId="678F24CE" w:rsidR="003D20A9" w:rsidRDefault="003D20A9" w:rsidP="00C627D3">
      <w:pPr>
        <w:pStyle w:val="ListParagraph"/>
        <w:numPr>
          <w:ilvl w:val="1"/>
          <w:numId w:val="30"/>
        </w:numPr>
      </w:pPr>
      <w:r>
        <w:t>Receptive Amusia</w:t>
      </w:r>
    </w:p>
    <w:p w14:paraId="7CC79B1B" w14:textId="68BB41E3" w:rsidR="003D20A9" w:rsidRDefault="003D20A9" w:rsidP="00C627D3">
      <w:pPr>
        <w:pStyle w:val="ListParagraph"/>
        <w:numPr>
          <w:ilvl w:val="2"/>
          <w:numId w:val="30"/>
        </w:numPr>
      </w:pPr>
      <w:r>
        <w:t>Trouble following pitch, chords, instruments, melodies</w:t>
      </w:r>
    </w:p>
    <w:p w14:paraId="7BEDB164" w14:textId="5BD4078F" w:rsidR="003D20A9" w:rsidRDefault="003D20A9" w:rsidP="00C627D3">
      <w:pPr>
        <w:pStyle w:val="ListParagraph"/>
        <w:numPr>
          <w:ilvl w:val="1"/>
          <w:numId w:val="30"/>
        </w:numPr>
      </w:pPr>
      <w:r>
        <w:t>Expressive Amusia</w:t>
      </w:r>
    </w:p>
    <w:p w14:paraId="10078F4C" w14:textId="0624E9FA" w:rsidR="003D20A9" w:rsidRDefault="003D20A9" w:rsidP="00C627D3">
      <w:pPr>
        <w:pStyle w:val="ListParagraph"/>
        <w:numPr>
          <w:ilvl w:val="2"/>
          <w:numId w:val="30"/>
        </w:numPr>
      </w:pPr>
      <w:r>
        <w:t>Enjoy music, incapable of reproducing</w:t>
      </w:r>
    </w:p>
    <w:p w14:paraId="4BE75E99" w14:textId="2F24D8D7" w:rsidR="003D20A9" w:rsidRDefault="00E45871" w:rsidP="00C627D3">
      <w:pPr>
        <w:pStyle w:val="ListParagraph"/>
        <w:numPr>
          <w:ilvl w:val="1"/>
          <w:numId w:val="30"/>
        </w:numPr>
      </w:pPr>
      <w:r>
        <w:t>Patient CN</w:t>
      </w:r>
    </w:p>
    <w:p w14:paraId="39F60B86" w14:textId="481F62F5" w:rsidR="00E45871" w:rsidRDefault="00E45871" w:rsidP="00C627D3">
      <w:pPr>
        <w:pStyle w:val="ListParagraph"/>
        <w:numPr>
          <w:ilvl w:val="2"/>
          <w:numId w:val="30"/>
        </w:numPr>
      </w:pPr>
      <w:r>
        <w:t>Could not memorize new songs</w:t>
      </w:r>
    </w:p>
    <w:p w14:paraId="3EC28970" w14:textId="16D9FFB2" w:rsidR="00E45871" w:rsidRDefault="00E45871" w:rsidP="00C627D3">
      <w:pPr>
        <w:pStyle w:val="ListParagraph"/>
        <w:numPr>
          <w:ilvl w:val="2"/>
          <w:numId w:val="30"/>
        </w:numPr>
      </w:pPr>
      <w:r>
        <w:t>Could recognize lyrics, familiar sounds</w:t>
      </w:r>
    </w:p>
    <w:p w14:paraId="6CABD367" w14:textId="69596812" w:rsidR="00E45871" w:rsidRDefault="00E45871" w:rsidP="00C627D3">
      <w:pPr>
        <w:pStyle w:val="ListParagraph"/>
        <w:numPr>
          <w:ilvl w:val="2"/>
          <w:numId w:val="30"/>
        </w:numPr>
      </w:pPr>
      <w:r>
        <w:t>Bilateral temporal lobe damage</w:t>
      </w:r>
    </w:p>
    <w:p w14:paraId="29E5A0E0" w14:textId="0EB7FC6D" w:rsidR="00E45871" w:rsidRDefault="006E3A18" w:rsidP="00DD6956">
      <w:pPr>
        <w:pStyle w:val="Heading2"/>
      </w:pPr>
      <w:r>
        <w:t>Speech</w:t>
      </w:r>
    </w:p>
    <w:p w14:paraId="5A605D80" w14:textId="2B89CA8B" w:rsidR="006E3A18" w:rsidRDefault="006E3A18" w:rsidP="00C627D3">
      <w:pPr>
        <w:pStyle w:val="ListParagraph"/>
        <w:numPr>
          <w:ilvl w:val="0"/>
          <w:numId w:val="30"/>
        </w:numPr>
      </w:pPr>
      <w:r>
        <w:t>850 different speech sounds</w:t>
      </w:r>
    </w:p>
    <w:p w14:paraId="435B95AC" w14:textId="1FFA632A" w:rsidR="006E3A18" w:rsidRDefault="006E3A18" w:rsidP="00C627D3">
      <w:pPr>
        <w:pStyle w:val="ListParagraph"/>
        <w:numPr>
          <w:ilvl w:val="0"/>
          <w:numId w:val="30"/>
        </w:numPr>
      </w:pPr>
      <w:r>
        <w:t>Human larynx is lower than others</w:t>
      </w:r>
    </w:p>
    <w:p w14:paraId="589E1515" w14:textId="4D6E4BE3" w:rsidR="00DD6956" w:rsidRDefault="00DD6956" w:rsidP="00C627D3">
      <w:pPr>
        <w:pStyle w:val="ListParagraph"/>
        <w:numPr>
          <w:ilvl w:val="0"/>
          <w:numId w:val="30"/>
        </w:numPr>
      </w:pPr>
      <w:r>
        <w:t>Vocal tract</w:t>
      </w:r>
    </w:p>
    <w:p w14:paraId="07FB440D" w14:textId="5420FF17" w:rsidR="00DD6956" w:rsidRDefault="00DD6956" w:rsidP="00C627D3">
      <w:pPr>
        <w:pStyle w:val="ListParagraph"/>
        <w:numPr>
          <w:ilvl w:val="1"/>
          <w:numId w:val="30"/>
        </w:numPr>
      </w:pPr>
      <w:r>
        <w:t>Airway above the larynx</w:t>
      </w:r>
    </w:p>
    <w:p w14:paraId="7395C7DB" w14:textId="291E21F4" w:rsidR="00DD6956" w:rsidRDefault="00DD6956" w:rsidP="00C627D3">
      <w:pPr>
        <w:pStyle w:val="ListParagraph"/>
        <w:numPr>
          <w:ilvl w:val="1"/>
          <w:numId w:val="30"/>
        </w:numPr>
      </w:pPr>
      <w:r>
        <w:t>Oral and nasal cavities</w:t>
      </w:r>
    </w:p>
    <w:p w14:paraId="264E68FB" w14:textId="49F120DF" w:rsidR="00DD6956" w:rsidRDefault="008F0401" w:rsidP="00C627D3">
      <w:pPr>
        <w:pStyle w:val="ListParagraph"/>
        <w:numPr>
          <w:ilvl w:val="0"/>
          <w:numId w:val="30"/>
        </w:numPr>
      </w:pPr>
      <w:r>
        <w:t>Productions</w:t>
      </w:r>
    </w:p>
    <w:p w14:paraId="3D078246" w14:textId="0F60EED0" w:rsidR="008F0401" w:rsidRDefault="008F0401" w:rsidP="00C627D3">
      <w:pPr>
        <w:pStyle w:val="ListParagraph"/>
        <w:numPr>
          <w:ilvl w:val="1"/>
          <w:numId w:val="30"/>
        </w:numPr>
      </w:pPr>
      <w:r>
        <w:t>Respiration</w:t>
      </w:r>
    </w:p>
    <w:p w14:paraId="4286E8E6" w14:textId="2287538B" w:rsidR="008F0401" w:rsidRDefault="008F0401" w:rsidP="00C627D3">
      <w:pPr>
        <w:pStyle w:val="ListParagraph"/>
        <w:numPr>
          <w:ilvl w:val="1"/>
          <w:numId w:val="30"/>
        </w:numPr>
      </w:pPr>
      <w:r>
        <w:t>Phonation</w:t>
      </w:r>
    </w:p>
    <w:p w14:paraId="73A2ADFA" w14:textId="302AFCB5" w:rsidR="0076029A" w:rsidRDefault="0076029A" w:rsidP="00C627D3">
      <w:pPr>
        <w:pStyle w:val="ListParagraph"/>
        <w:numPr>
          <w:ilvl w:val="2"/>
          <w:numId w:val="30"/>
        </w:numPr>
      </w:pPr>
      <w:r>
        <w:t xml:space="preserve">Formants </w:t>
      </w:r>
    </w:p>
    <w:p w14:paraId="14B648C1" w14:textId="5A1875D6" w:rsidR="008F0401" w:rsidRDefault="008F0401" w:rsidP="00C627D3">
      <w:pPr>
        <w:pStyle w:val="ListParagraph"/>
        <w:numPr>
          <w:ilvl w:val="1"/>
          <w:numId w:val="30"/>
        </w:numPr>
      </w:pPr>
      <w:r>
        <w:t>Articulation</w:t>
      </w:r>
    </w:p>
    <w:p w14:paraId="2096287B" w14:textId="61171E1C" w:rsidR="00502F59" w:rsidRDefault="00502F59" w:rsidP="00C627D3">
      <w:pPr>
        <w:pStyle w:val="ListParagraph"/>
        <w:numPr>
          <w:ilvl w:val="2"/>
          <w:numId w:val="30"/>
        </w:numPr>
      </w:pPr>
      <w:r>
        <w:t xml:space="preserve">Obstruction </w:t>
      </w:r>
    </w:p>
    <w:p w14:paraId="3C9CC959" w14:textId="61567AD1" w:rsidR="008F0401" w:rsidRDefault="00345DE5" w:rsidP="00C627D3">
      <w:pPr>
        <w:pStyle w:val="ListParagraph"/>
        <w:numPr>
          <w:ilvl w:val="0"/>
          <w:numId w:val="30"/>
        </w:numPr>
      </w:pPr>
      <w:r>
        <w:t>Vocal folds</w:t>
      </w:r>
    </w:p>
    <w:p w14:paraId="1FC846F2" w14:textId="10D3961F" w:rsidR="00345DE5" w:rsidRDefault="00345DE5" w:rsidP="00C627D3">
      <w:pPr>
        <w:pStyle w:val="ListParagraph"/>
        <w:numPr>
          <w:ilvl w:val="1"/>
          <w:numId w:val="30"/>
        </w:numPr>
      </w:pPr>
      <w:r>
        <w:t>Smaller + thinner = higher pitch</w:t>
      </w:r>
    </w:p>
    <w:p w14:paraId="2032DE9B" w14:textId="302467D1" w:rsidR="00345DE5" w:rsidRDefault="00746195" w:rsidP="00C627D3">
      <w:pPr>
        <w:pStyle w:val="ListParagraph"/>
        <w:numPr>
          <w:ilvl w:val="0"/>
          <w:numId w:val="30"/>
        </w:numPr>
      </w:pPr>
      <w:r>
        <w:t>Development</w:t>
      </w:r>
    </w:p>
    <w:p w14:paraId="6C01341F" w14:textId="0BE78985" w:rsidR="00746195" w:rsidRDefault="00746195" w:rsidP="00C627D3">
      <w:pPr>
        <w:pStyle w:val="ListParagraph"/>
        <w:numPr>
          <w:ilvl w:val="1"/>
          <w:numId w:val="30"/>
        </w:numPr>
      </w:pPr>
      <w:r>
        <w:t>UG</w:t>
      </w:r>
    </w:p>
    <w:p w14:paraId="0781A6E6" w14:textId="2A2DB3F4" w:rsidR="00CE1435" w:rsidRDefault="00CE1435" w:rsidP="00C627D3">
      <w:pPr>
        <w:pStyle w:val="ListParagraph"/>
        <w:numPr>
          <w:ilvl w:val="0"/>
          <w:numId w:val="30"/>
        </w:numPr>
      </w:pPr>
      <w:r>
        <w:t>Properties of language</w:t>
      </w:r>
    </w:p>
    <w:p w14:paraId="76EAD657" w14:textId="6E926750" w:rsidR="00CE1435" w:rsidRDefault="00CE1435" w:rsidP="00C627D3">
      <w:pPr>
        <w:pStyle w:val="ListParagraph"/>
        <w:numPr>
          <w:ilvl w:val="1"/>
          <w:numId w:val="30"/>
        </w:numPr>
      </w:pPr>
      <w:r>
        <w:t>Symbolic</w:t>
      </w:r>
    </w:p>
    <w:p w14:paraId="365D644B" w14:textId="14780AC8" w:rsidR="00CE1435" w:rsidRDefault="00CE1435" w:rsidP="00C627D3">
      <w:pPr>
        <w:pStyle w:val="ListParagraph"/>
        <w:numPr>
          <w:ilvl w:val="2"/>
          <w:numId w:val="30"/>
        </w:numPr>
      </w:pPr>
      <w:r>
        <w:t>Speech and writing to represent things</w:t>
      </w:r>
    </w:p>
    <w:p w14:paraId="699F0462" w14:textId="397ED7C8" w:rsidR="00CE1435" w:rsidRDefault="00CE1435" w:rsidP="00C627D3">
      <w:pPr>
        <w:pStyle w:val="ListParagraph"/>
        <w:numPr>
          <w:ilvl w:val="2"/>
          <w:numId w:val="30"/>
        </w:numPr>
      </w:pPr>
      <w:r>
        <w:t>Expands ability to communicate</w:t>
      </w:r>
    </w:p>
    <w:p w14:paraId="37B86EC9" w14:textId="130CB6A9" w:rsidR="00CE1435" w:rsidRDefault="00CE1435" w:rsidP="00C627D3">
      <w:pPr>
        <w:pStyle w:val="ListParagraph"/>
        <w:numPr>
          <w:ilvl w:val="2"/>
          <w:numId w:val="30"/>
        </w:numPr>
      </w:pPr>
      <w:r>
        <w:t>Flexible (group into categories)</w:t>
      </w:r>
    </w:p>
    <w:p w14:paraId="5B47012E" w14:textId="7B408797" w:rsidR="00CE1435" w:rsidRDefault="00CE1435" w:rsidP="00C627D3">
      <w:pPr>
        <w:pStyle w:val="ListParagraph"/>
        <w:numPr>
          <w:ilvl w:val="1"/>
          <w:numId w:val="30"/>
        </w:numPr>
      </w:pPr>
      <w:r>
        <w:t xml:space="preserve">Semantic </w:t>
      </w:r>
    </w:p>
    <w:p w14:paraId="69C8277E" w14:textId="5EED93AB" w:rsidR="00CE1435" w:rsidRDefault="00CE1435" w:rsidP="00C627D3">
      <w:pPr>
        <w:pStyle w:val="ListParagraph"/>
        <w:numPr>
          <w:ilvl w:val="1"/>
          <w:numId w:val="30"/>
        </w:numPr>
      </w:pPr>
      <w:r>
        <w:t>Generative</w:t>
      </w:r>
    </w:p>
    <w:p w14:paraId="3E9FEC28" w14:textId="513282A1" w:rsidR="00CE1435" w:rsidRDefault="00CE1435" w:rsidP="00C627D3">
      <w:pPr>
        <w:pStyle w:val="ListParagraph"/>
        <w:numPr>
          <w:ilvl w:val="1"/>
          <w:numId w:val="30"/>
        </w:numPr>
      </w:pPr>
      <w:r>
        <w:t xml:space="preserve">Structured </w:t>
      </w:r>
    </w:p>
    <w:p w14:paraId="340D5DDB" w14:textId="77777777" w:rsidR="00CE1435" w:rsidRDefault="00CE1435" w:rsidP="00C627D3">
      <w:pPr>
        <w:pStyle w:val="ListParagraph"/>
        <w:numPr>
          <w:ilvl w:val="0"/>
          <w:numId w:val="30"/>
        </w:numPr>
      </w:pPr>
      <w:r>
        <w:t>Neural processing</w:t>
      </w:r>
    </w:p>
    <w:p w14:paraId="19CA4A49" w14:textId="618F9AF9" w:rsidR="00CE1435" w:rsidRDefault="00CE1435" w:rsidP="00C627D3">
      <w:pPr>
        <w:pStyle w:val="ListParagraph"/>
        <w:numPr>
          <w:ilvl w:val="1"/>
          <w:numId w:val="30"/>
        </w:numPr>
      </w:pPr>
      <w:r>
        <w:t>PET and fMRI</w:t>
      </w:r>
    </w:p>
    <w:p w14:paraId="7FD67691" w14:textId="1F52C1EE" w:rsidR="00CE1435" w:rsidRDefault="00CE1435" w:rsidP="00C627D3">
      <w:pPr>
        <w:pStyle w:val="ListParagraph"/>
        <w:numPr>
          <w:ilvl w:val="1"/>
          <w:numId w:val="30"/>
        </w:numPr>
      </w:pPr>
      <w:r>
        <w:t>Bilateral superior temporal lobe activation</w:t>
      </w:r>
    </w:p>
    <w:p w14:paraId="6E9683FF" w14:textId="33CCDAED" w:rsidR="00CE1435" w:rsidRDefault="00CE1435" w:rsidP="00C627D3">
      <w:pPr>
        <w:pStyle w:val="ListParagraph"/>
        <w:numPr>
          <w:ilvl w:val="2"/>
          <w:numId w:val="30"/>
        </w:numPr>
      </w:pPr>
      <w:r>
        <w:t>Perception, more towards left hemisphere</w:t>
      </w:r>
    </w:p>
    <w:p w14:paraId="5EC0851E" w14:textId="1FC557FB" w:rsidR="00CE1435" w:rsidRDefault="00CE1435" w:rsidP="00C627D3">
      <w:pPr>
        <w:pStyle w:val="ListParagraph"/>
        <w:numPr>
          <w:ilvl w:val="2"/>
          <w:numId w:val="30"/>
        </w:numPr>
      </w:pPr>
      <w:r>
        <w:t>Lip reading activates too</w:t>
      </w:r>
    </w:p>
    <w:p w14:paraId="343A188E" w14:textId="75D7E6C8" w:rsidR="00CE1435" w:rsidRDefault="00CE1435" w:rsidP="00C627D3">
      <w:pPr>
        <w:pStyle w:val="ListParagraph"/>
        <w:numPr>
          <w:ilvl w:val="1"/>
          <w:numId w:val="30"/>
        </w:numPr>
      </w:pPr>
      <w:r>
        <w:t xml:space="preserve">Aphasia </w:t>
      </w:r>
    </w:p>
    <w:p w14:paraId="76BD7F10" w14:textId="53DF7672" w:rsidR="00CE1435" w:rsidRDefault="00CE1435" w:rsidP="00C627D3">
      <w:pPr>
        <w:pStyle w:val="ListParagraph"/>
        <w:numPr>
          <w:ilvl w:val="2"/>
          <w:numId w:val="30"/>
        </w:numPr>
      </w:pPr>
      <w:r>
        <w:t>Broca’s</w:t>
      </w:r>
    </w:p>
    <w:p w14:paraId="6985FA47" w14:textId="31F78495" w:rsidR="00CE1435" w:rsidRDefault="00CE1435" w:rsidP="00C627D3">
      <w:pPr>
        <w:pStyle w:val="ListParagraph"/>
        <w:numPr>
          <w:ilvl w:val="3"/>
          <w:numId w:val="30"/>
        </w:numPr>
      </w:pPr>
      <w:r>
        <w:t>Difficulty producing speech</w:t>
      </w:r>
    </w:p>
    <w:p w14:paraId="498C99DD" w14:textId="2171772B" w:rsidR="00CE1435" w:rsidRDefault="00CE1435" w:rsidP="00C627D3">
      <w:pPr>
        <w:pStyle w:val="ListParagraph"/>
        <w:numPr>
          <w:ilvl w:val="2"/>
          <w:numId w:val="30"/>
        </w:numPr>
      </w:pPr>
      <w:r>
        <w:t>Wernicke’s</w:t>
      </w:r>
    </w:p>
    <w:p w14:paraId="35588EF7" w14:textId="04BF06B0" w:rsidR="00CE1435" w:rsidRDefault="00CE1435" w:rsidP="00C627D3">
      <w:pPr>
        <w:pStyle w:val="ListParagraph"/>
        <w:numPr>
          <w:ilvl w:val="3"/>
          <w:numId w:val="30"/>
        </w:numPr>
      </w:pPr>
      <w:r>
        <w:t>Difficulty understanding speech</w:t>
      </w:r>
      <w:r w:rsidR="00231F96">
        <w:t xml:space="preserve"> or reading</w:t>
      </w:r>
    </w:p>
    <w:p w14:paraId="3CDBC89B" w14:textId="217151C9" w:rsidR="00CE1435" w:rsidRDefault="00E73C49" w:rsidP="00C627D3">
      <w:pPr>
        <w:pStyle w:val="ListParagraph"/>
        <w:numPr>
          <w:ilvl w:val="2"/>
          <w:numId w:val="30"/>
        </w:numPr>
      </w:pPr>
      <w:r>
        <w:t>Wernick-Geshwind model</w:t>
      </w:r>
    </w:p>
    <w:p w14:paraId="7F02973F" w14:textId="11D6B139" w:rsidR="00E73C49" w:rsidRDefault="00E73C49" w:rsidP="00C627D3">
      <w:pPr>
        <w:pStyle w:val="ListParagraph"/>
        <w:numPr>
          <w:ilvl w:val="3"/>
          <w:numId w:val="30"/>
        </w:numPr>
      </w:pPr>
      <w:r>
        <w:t>Information about the sound is analyzed by A1, transmitted to Wernicke’s area</w:t>
      </w:r>
    </w:p>
    <w:p w14:paraId="0CF29A9B" w14:textId="6990AB99" w:rsidR="00E73C49" w:rsidRDefault="00E73C49" w:rsidP="00C627D3">
      <w:pPr>
        <w:pStyle w:val="ListParagraph"/>
        <w:numPr>
          <w:ilvl w:val="3"/>
          <w:numId w:val="30"/>
        </w:numPr>
      </w:pPr>
      <w:r>
        <w:t>WA analyses sound information to determine the word that was said</w:t>
      </w:r>
    </w:p>
    <w:p w14:paraId="64D9CDE5" w14:textId="22308C82" w:rsidR="00E73C49" w:rsidRDefault="00E73C49" w:rsidP="00C627D3">
      <w:pPr>
        <w:pStyle w:val="ListParagraph"/>
        <w:numPr>
          <w:ilvl w:val="3"/>
          <w:numId w:val="30"/>
        </w:numPr>
      </w:pPr>
      <w:r>
        <w:t>Information then transmitted through the arcuate fasciculus to Broca’s area</w:t>
      </w:r>
    </w:p>
    <w:p w14:paraId="713BE797" w14:textId="2EF3D800" w:rsidR="00E73C49" w:rsidRDefault="00E73C49" w:rsidP="00C627D3">
      <w:pPr>
        <w:pStyle w:val="ListParagraph"/>
        <w:numPr>
          <w:ilvl w:val="3"/>
          <w:numId w:val="30"/>
        </w:numPr>
      </w:pPr>
      <w:r>
        <w:t xml:space="preserve">Ba forms motor plan to repeat the work </w:t>
      </w:r>
      <w:r>
        <w:sym w:font="Wingdings" w:char="F0E0"/>
      </w:r>
      <w:r>
        <w:t xml:space="preserve"> motor cortex</w:t>
      </w:r>
    </w:p>
    <w:p w14:paraId="096450A7" w14:textId="32F5FF6E" w:rsidR="00E73C49" w:rsidRDefault="00E73C49" w:rsidP="00C627D3">
      <w:pPr>
        <w:pStyle w:val="ListParagraph"/>
        <w:numPr>
          <w:ilvl w:val="3"/>
          <w:numId w:val="30"/>
        </w:numPr>
      </w:pPr>
      <w:r>
        <w:t>Motor cortex implements plan, manipulating larynx to say way</w:t>
      </w:r>
    </w:p>
    <w:p w14:paraId="5E99C93B" w14:textId="74172DEE" w:rsidR="001A36C5" w:rsidRDefault="001A36C5" w:rsidP="00C627D3">
      <w:pPr>
        <w:pStyle w:val="ListParagraph"/>
        <w:numPr>
          <w:ilvl w:val="0"/>
          <w:numId w:val="30"/>
        </w:numPr>
      </w:pPr>
      <w:r>
        <w:t>McGurk effect</w:t>
      </w:r>
    </w:p>
    <w:p w14:paraId="4CC9C854" w14:textId="445AEC0B" w:rsidR="001A36C5" w:rsidRDefault="001A36C5" w:rsidP="00C627D3">
      <w:pPr>
        <w:pStyle w:val="ListParagraph"/>
        <w:numPr>
          <w:ilvl w:val="1"/>
          <w:numId w:val="30"/>
        </w:numPr>
      </w:pPr>
      <w:r>
        <w:t>Speech perception is multimodal</w:t>
      </w:r>
    </w:p>
    <w:p w14:paraId="2FD4817D" w14:textId="266B388B" w:rsidR="006C66CE" w:rsidRDefault="00EA2710" w:rsidP="00EA2710">
      <w:pPr>
        <w:pStyle w:val="Heading2"/>
      </w:pPr>
      <w:r>
        <w:t>Hearing Loss</w:t>
      </w:r>
    </w:p>
    <w:p w14:paraId="3C1FAE37" w14:textId="430856BA" w:rsidR="00EA2710" w:rsidRDefault="00514A24" w:rsidP="00C627D3">
      <w:pPr>
        <w:pStyle w:val="ListParagraph"/>
        <w:numPr>
          <w:ilvl w:val="0"/>
          <w:numId w:val="31"/>
        </w:numPr>
      </w:pPr>
      <w:r>
        <w:t>Conductive</w:t>
      </w:r>
    </w:p>
    <w:p w14:paraId="3CAE57F4" w14:textId="5C03753B" w:rsidR="00514A24" w:rsidRDefault="00514A24" w:rsidP="00C627D3">
      <w:pPr>
        <w:pStyle w:val="ListParagraph"/>
        <w:numPr>
          <w:ilvl w:val="1"/>
          <w:numId w:val="31"/>
        </w:numPr>
      </w:pPr>
      <w:r>
        <w:t>Bones of the middle ear</w:t>
      </w:r>
    </w:p>
    <w:p w14:paraId="6FDBBD8B" w14:textId="2CEE7316" w:rsidR="00514A24" w:rsidRDefault="00514A24" w:rsidP="00C627D3">
      <w:pPr>
        <w:pStyle w:val="ListParagraph"/>
        <w:numPr>
          <w:ilvl w:val="1"/>
          <w:numId w:val="31"/>
        </w:numPr>
      </w:pPr>
      <w:r>
        <w:t>Otitis media: middle ear filled with mucus during ear infections</w:t>
      </w:r>
    </w:p>
    <w:p w14:paraId="17AEEE08" w14:textId="5F878440" w:rsidR="00514A24" w:rsidRDefault="00514A24" w:rsidP="00C627D3">
      <w:pPr>
        <w:pStyle w:val="ListParagraph"/>
        <w:numPr>
          <w:ilvl w:val="1"/>
          <w:numId w:val="31"/>
        </w:numPr>
      </w:pPr>
      <w:r>
        <w:t>Otosclerosis: abnormal growth of middle ear bones</w:t>
      </w:r>
    </w:p>
    <w:p w14:paraId="7BB81195" w14:textId="0319361A" w:rsidR="00514A24" w:rsidRDefault="00514A24" w:rsidP="00C627D3">
      <w:pPr>
        <w:pStyle w:val="ListParagraph"/>
        <w:numPr>
          <w:ilvl w:val="2"/>
          <w:numId w:val="31"/>
        </w:numPr>
      </w:pPr>
      <w:r>
        <w:t xml:space="preserve">Surgery </w:t>
      </w:r>
    </w:p>
    <w:p w14:paraId="06E7B795" w14:textId="26BD067B" w:rsidR="00514A24" w:rsidRDefault="00514A24" w:rsidP="00C627D3">
      <w:pPr>
        <w:pStyle w:val="ListParagraph"/>
        <w:numPr>
          <w:ilvl w:val="0"/>
          <w:numId w:val="31"/>
        </w:numPr>
      </w:pPr>
      <w:r>
        <w:t xml:space="preserve">Sensorineural </w:t>
      </w:r>
    </w:p>
    <w:p w14:paraId="793D47A0" w14:textId="4CE2639B" w:rsidR="00514A24" w:rsidRDefault="00056294" w:rsidP="00C627D3">
      <w:pPr>
        <w:pStyle w:val="ListParagraph"/>
        <w:numPr>
          <w:ilvl w:val="1"/>
          <w:numId w:val="31"/>
        </w:numPr>
      </w:pPr>
      <w:r>
        <w:t>Cochlea/auditory nerve/cortex</w:t>
      </w:r>
    </w:p>
    <w:p w14:paraId="6D1A58AF" w14:textId="1F424875" w:rsidR="00056294" w:rsidRDefault="00056294" w:rsidP="00C627D3">
      <w:pPr>
        <w:pStyle w:val="ListParagraph"/>
        <w:numPr>
          <w:ilvl w:val="1"/>
          <w:numId w:val="31"/>
        </w:numPr>
      </w:pPr>
      <w:r>
        <w:t>Most common</w:t>
      </w:r>
    </w:p>
    <w:p w14:paraId="0FA74658" w14:textId="3E73B58C" w:rsidR="00056294" w:rsidRDefault="00056294" w:rsidP="00C627D3">
      <w:pPr>
        <w:pStyle w:val="ListParagraph"/>
        <w:numPr>
          <w:ilvl w:val="1"/>
          <w:numId w:val="31"/>
        </w:numPr>
      </w:pPr>
      <w:r>
        <w:t xml:space="preserve">Antibiotics/ cancer drugs </w:t>
      </w:r>
      <w:r>
        <w:sym w:font="Wingdings" w:char="F0E0"/>
      </w:r>
      <w:r>
        <w:t>ototoxic</w:t>
      </w:r>
    </w:p>
    <w:p w14:paraId="478B1A10" w14:textId="26407D71" w:rsidR="00056294" w:rsidRDefault="00A52983" w:rsidP="00C627D3">
      <w:pPr>
        <w:pStyle w:val="ListParagraph"/>
        <w:numPr>
          <w:ilvl w:val="0"/>
          <w:numId w:val="31"/>
        </w:numPr>
      </w:pPr>
      <w:r>
        <w:t>Can happen from natural aging &amp; noise</w:t>
      </w:r>
    </w:p>
    <w:p w14:paraId="3A8548A4" w14:textId="2A5F6ECE" w:rsidR="00A52983" w:rsidRDefault="00001CFE" w:rsidP="00C627D3">
      <w:pPr>
        <w:pStyle w:val="ListParagraph"/>
        <w:numPr>
          <w:ilvl w:val="0"/>
          <w:numId w:val="31"/>
        </w:numPr>
      </w:pPr>
      <w:r>
        <w:t>Hearing aids selectively amplify sounds that aren’t already loud</w:t>
      </w:r>
    </w:p>
    <w:p w14:paraId="38CCF854" w14:textId="1892E628" w:rsidR="00001CFE" w:rsidRDefault="00001CFE" w:rsidP="00C627D3">
      <w:pPr>
        <w:pStyle w:val="ListParagraph"/>
        <w:numPr>
          <w:ilvl w:val="1"/>
          <w:numId w:val="31"/>
        </w:numPr>
      </w:pPr>
      <w:r>
        <w:t>Compressing speech-level sounds</w:t>
      </w:r>
    </w:p>
    <w:p w14:paraId="14D05D2B" w14:textId="37E30A11" w:rsidR="00001CFE" w:rsidRDefault="00001CFE" w:rsidP="00C627D3">
      <w:pPr>
        <w:pStyle w:val="ListParagraph"/>
        <w:numPr>
          <w:ilvl w:val="0"/>
          <w:numId w:val="31"/>
        </w:numPr>
      </w:pPr>
      <w:r>
        <w:t>Cochlear implants</w:t>
      </w:r>
    </w:p>
    <w:p w14:paraId="371B92FF" w14:textId="710BC47D" w:rsidR="00001CFE" w:rsidRDefault="00001CFE" w:rsidP="00C627D3">
      <w:pPr>
        <w:pStyle w:val="ListParagraph"/>
        <w:numPr>
          <w:ilvl w:val="1"/>
          <w:numId w:val="31"/>
        </w:numPr>
      </w:pPr>
      <w:r>
        <w:t>Electrode connects to basilar membrane</w:t>
      </w:r>
    </w:p>
    <w:p w14:paraId="26C29F90" w14:textId="4E97525D" w:rsidR="00B21FF8" w:rsidRDefault="00152141" w:rsidP="00152141">
      <w:pPr>
        <w:pStyle w:val="Heading1"/>
      </w:pPr>
      <w:r>
        <w:t>The Vestibular System</w:t>
      </w:r>
    </w:p>
    <w:p w14:paraId="188C048D" w14:textId="09512451" w:rsidR="00152141" w:rsidRDefault="00152141" w:rsidP="00152141">
      <w:pPr>
        <w:pStyle w:val="Heading2"/>
      </w:pPr>
      <w:r>
        <w:t>Spatial Orientation</w:t>
      </w:r>
    </w:p>
    <w:p w14:paraId="1E3F9C05" w14:textId="3683DC52" w:rsidR="00152141" w:rsidRDefault="00152141" w:rsidP="00C627D3">
      <w:pPr>
        <w:pStyle w:val="ListParagraph"/>
        <w:numPr>
          <w:ilvl w:val="0"/>
          <w:numId w:val="32"/>
        </w:numPr>
      </w:pPr>
      <w:r>
        <w:t>Angular motion</w:t>
      </w:r>
    </w:p>
    <w:p w14:paraId="684EEA6A" w14:textId="1CAC5DBD" w:rsidR="00152141" w:rsidRDefault="00152141" w:rsidP="00C627D3">
      <w:pPr>
        <w:pStyle w:val="ListParagraph"/>
        <w:numPr>
          <w:ilvl w:val="1"/>
          <w:numId w:val="32"/>
        </w:numPr>
      </w:pPr>
      <w:r>
        <w:t>Rotational accelerations of the head</w:t>
      </w:r>
    </w:p>
    <w:p w14:paraId="4E6BE7E7" w14:textId="709257DF" w:rsidR="00152141" w:rsidRDefault="00152141" w:rsidP="00C627D3">
      <w:pPr>
        <w:pStyle w:val="ListParagraph"/>
        <w:numPr>
          <w:ilvl w:val="0"/>
          <w:numId w:val="32"/>
        </w:numPr>
      </w:pPr>
      <w:r>
        <w:t>Linear motion</w:t>
      </w:r>
    </w:p>
    <w:p w14:paraId="11F49F5C" w14:textId="566E4766" w:rsidR="00152141" w:rsidRDefault="00152141" w:rsidP="00C627D3">
      <w:pPr>
        <w:pStyle w:val="ListParagraph"/>
        <w:numPr>
          <w:ilvl w:val="1"/>
          <w:numId w:val="32"/>
        </w:numPr>
      </w:pPr>
      <w:r>
        <w:t>Linear acceleration/deceleration of the head</w:t>
      </w:r>
    </w:p>
    <w:p w14:paraId="04CA0D56" w14:textId="45B909F5" w:rsidR="00152141" w:rsidRDefault="00152141" w:rsidP="00C627D3">
      <w:pPr>
        <w:pStyle w:val="ListParagraph"/>
        <w:numPr>
          <w:ilvl w:val="0"/>
          <w:numId w:val="32"/>
        </w:numPr>
      </w:pPr>
      <w:r>
        <w:t>Tilt</w:t>
      </w:r>
    </w:p>
    <w:p w14:paraId="5FB605DF" w14:textId="32BF89FA" w:rsidR="00152141" w:rsidRDefault="00152141" w:rsidP="00C627D3">
      <w:pPr>
        <w:pStyle w:val="ListParagraph"/>
        <w:numPr>
          <w:ilvl w:val="1"/>
          <w:numId w:val="32"/>
        </w:numPr>
      </w:pPr>
      <w:r>
        <w:t>Detection of static head position relative to the gravitational axis</w:t>
      </w:r>
    </w:p>
    <w:p w14:paraId="42397EBA" w14:textId="7973B2CC" w:rsidR="00152141" w:rsidRDefault="00152141" w:rsidP="00C627D3">
      <w:pPr>
        <w:pStyle w:val="ListParagraph"/>
        <w:numPr>
          <w:ilvl w:val="2"/>
          <w:numId w:val="32"/>
        </w:numPr>
      </w:pPr>
      <w:r>
        <w:t>Driving up a steep hill</w:t>
      </w:r>
    </w:p>
    <w:p w14:paraId="24A9084C" w14:textId="51E430C8" w:rsidR="00BC612F" w:rsidRDefault="00BC612F" w:rsidP="00C627D3">
      <w:pPr>
        <w:pStyle w:val="ListParagraph"/>
        <w:numPr>
          <w:ilvl w:val="0"/>
          <w:numId w:val="32"/>
        </w:numPr>
      </w:pPr>
      <w:r>
        <w:t>Modalities</w:t>
      </w:r>
    </w:p>
    <w:p w14:paraId="03B0089B" w14:textId="44DEAD72" w:rsidR="00BC612F" w:rsidRDefault="00BC612F" w:rsidP="00C627D3">
      <w:pPr>
        <w:pStyle w:val="ListParagraph"/>
        <w:numPr>
          <w:ilvl w:val="1"/>
          <w:numId w:val="32"/>
        </w:numPr>
      </w:pPr>
      <w:r>
        <w:t>Amplitude</w:t>
      </w:r>
    </w:p>
    <w:p w14:paraId="3A304186" w14:textId="00EF12EE" w:rsidR="00BC612F" w:rsidRDefault="00BC612F" w:rsidP="00C627D3">
      <w:pPr>
        <w:pStyle w:val="ListParagraph"/>
        <w:numPr>
          <w:ilvl w:val="2"/>
          <w:numId w:val="32"/>
        </w:numPr>
      </w:pPr>
      <w:r>
        <w:t>Increase or decrease in a head movement</w:t>
      </w:r>
    </w:p>
    <w:p w14:paraId="4B1F0AD3" w14:textId="5A375561" w:rsidR="00BC612F" w:rsidRDefault="00BC612F" w:rsidP="00C627D3">
      <w:pPr>
        <w:pStyle w:val="ListParagraph"/>
        <w:numPr>
          <w:ilvl w:val="1"/>
          <w:numId w:val="32"/>
        </w:numPr>
      </w:pPr>
      <w:r>
        <w:t>Direction</w:t>
      </w:r>
    </w:p>
    <w:p w14:paraId="6EB5D281" w14:textId="2B7053AE" w:rsidR="00BC612F" w:rsidRDefault="00BC612F" w:rsidP="00C627D3">
      <w:pPr>
        <w:pStyle w:val="ListParagraph"/>
        <w:numPr>
          <w:ilvl w:val="2"/>
          <w:numId w:val="32"/>
        </w:numPr>
      </w:pPr>
      <w:r>
        <w:t>The line along which one faces or moves, with reference to the point or region toward which one is facing or moving</w:t>
      </w:r>
    </w:p>
    <w:p w14:paraId="4900BAFE" w14:textId="4D78BF4A" w:rsidR="00FF53A3" w:rsidRDefault="00FF53A3" w:rsidP="00C627D3">
      <w:pPr>
        <w:pStyle w:val="ListParagraph"/>
        <w:numPr>
          <w:ilvl w:val="0"/>
          <w:numId w:val="32"/>
        </w:numPr>
      </w:pPr>
      <w:r>
        <w:t>Coordinate system</w:t>
      </w:r>
    </w:p>
    <w:p w14:paraId="0ED64744" w14:textId="43E4FB6C" w:rsidR="00FF53A3" w:rsidRDefault="00FF53A3" w:rsidP="00C627D3">
      <w:pPr>
        <w:pStyle w:val="ListParagraph"/>
        <w:numPr>
          <w:ilvl w:val="1"/>
          <w:numId w:val="32"/>
        </w:numPr>
      </w:pPr>
      <w:r>
        <w:t>X axis: points forward</w:t>
      </w:r>
    </w:p>
    <w:p w14:paraId="45CC8569" w14:textId="26105EDD" w:rsidR="009F7D86" w:rsidRDefault="009F7D86" w:rsidP="00C627D3">
      <w:pPr>
        <w:pStyle w:val="ListParagraph"/>
        <w:numPr>
          <w:ilvl w:val="2"/>
          <w:numId w:val="32"/>
        </w:numPr>
      </w:pPr>
      <w:r>
        <w:t>Roll: rotation around the x axis</w:t>
      </w:r>
    </w:p>
    <w:p w14:paraId="4C2BB5A9" w14:textId="1A71E1BC" w:rsidR="00FF53A3" w:rsidRDefault="00FF53A3" w:rsidP="00C627D3">
      <w:pPr>
        <w:pStyle w:val="ListParagraph"/>
        <w:numPr>
          <w:ilvl w:val="1"/>
          <w:numId w:val="32"/>
        </w:numPr>
      </w:pPr>
      <w:r>
        <w:t>Y axis: points laterally, out of the left ear</w:t>
      </w:r>
    </w:p>
    <w:p w14:paraId="5D13FF2D" w14:textId="58645380" w:rsidR="009F7D86" w:rsidRDefault="009F7D86" w:rsidP="00C627D3">
      <w:pPr>
        <w:pStyle w:val="ListParagraph"/>
        <w:numPr>
          <w:ilvl w:val="2"/>
          <w:numId w:val="32"/>
        </w:numPr>
      </w:pPr>
      <w:r>
        <w:t>Pitch: rotation around</w:t>
      </w:r>
    </w:p>
    <w:p w14:paraId="3E2902A0" w14:textId="1DED9A74" w:rsidR="00FF53A3" w:rsidRDefault="00FF53A3" w:rsidP="00C627D3">
      <w:pPr>
        <w:pStyle w:val="ListParagraph"/>
        <w:numPr>
          <w:ilvl w:val="1"/>
          <w:numId w:val="32"/>
        </w:numPr>
      </w:pPr>
      <w:r>
        <w:t>Z axis: points vertically, out of the top of the head</w:t>
      </w:r>
    </w:p>
    <w:p w14:paraId="1BE44825" w14:textId="05016CDE" w:rsidR="009F7D86" w:rsidRDefault="009F7D86" w:rsidP="00C627D3">
      <w:pPr>
        <w:pStyle w:val="ListParagraph"/>
        <w:numPr>
          <w:ilvl w:val="2"/>
          <w:numId w:val="32"/>
        </w:numPr>
      </w:pPr>
      <w:r>
        <w:t>Yaw: rotation around</w:t>
      </w:r>
    </w:p>
    <w:p w14:paraId="709FD149" w14:textId="1BC67D34" w:rsidR="00680362" w:rsidRDefault="00680362" w:rsidP="00C627D3">
      <w:pPr>
        <w:pStyle w:val="ListParagraph"/>
        <w:numPr>
          <w:ilvl w:val="1"/>
          <w:numId w:val="32"/>
        </w:numPr>
      </w:pPr>
      <w:r>
        <w:t>Defined relative to the person, not gravity</w:t>
      </w:r>
    </w:p>
    <w:p w14:paraId="3B2AF131" w14:textId="065AF4EB" w:rsidR="00152141" w:rsidRDefault="00152141" w:rsidP="00152141">
      <w:pPr>
        <w:pStyle w:val="Heading2"/>
      </w:pPr>
      <w:r>
        <w:t>Vestibular Organs</w:t>
      </w:r>
    </w:p>
    <w:p w14:paraId="669F3FAE" w14:textId="5BC72E63" w:rsidR="00152141" w:rsidRDefault="00152141" w:rsidP="00C627D3">
      <w:pPr>
        <w:pStyle w:val="ListParagraph"/>
        <w:numPr>
          <w:ilvl w:val="0"/>
          <w:numId w:val="33"/>
        </w:numPr>
      </w:pPr>
      <w:r>
        <w:t>Three semicircular canals</w:t>
      </w:r>
    </w:p>
    <w:p w14:paraId="4FDCA67D" w14:textId="53D3F8A5" w:rsidR="00524C71" w:rsidRDefault="00524C71" w:rsidP="00C627D3">
      <w:pPr>
        <w:pStyle w:val="ListParagraph"/>
        <w:numPr>
          <w:ilvl w:val="1"/>
          <w:numId w:val="33"/>
        </w:numPr>
      </w:pPr>
      <w:r>
        <w:t>Three donut shaped tubes</w:t>
      </w:r>
    </w:p>
    <w:p w14:paraId="2580A8AF" w14:textId="0F8DE98D" w:rsidR="00524C71" w:rsidRDefault="00524C71" w:rsidP="00C627D3">
      <w:pPr>
        <w:pStyle w:val="ListParagraph"/>
        <w:numPr>
          <w:ilvl w:val="1"/>
          <w:numId w:val="33"/>
        </w:numPr>
      </w:pPr>
      <w:r>
        <w:t>Sense angular acceleration</w:t>
      </w:r>
    </w:p>
    <w:p w14:paraId="763FFB05" w14:textId="6C3AAB3F" w:rsidR="00524C71" w:rsidRDefault="00524C71" w:rsidP="00C627D3">
      <w:pPr>
        <w:pStyle w:val="ListParagraph"/>
        <w:numPr>
          <w:ilvl w:val="2"/>
          <w:numId w:val="33"/>
        </w:numPr>
      </w:pPr>
      <w:r>
        <w:t>Change in angular velocity</w:t>
      </w:r>
    </w:p>
    <w:p w14:paraId="71E43B63" w14:textId="2A803FEB" w:rsidR="00152141" w:rsidRDefault="00152141" w:rsidP="00C627D3">
      <w:pPr>
        <w:pStyle w:val="ListParagraph"/>
        <w:numPr>
          <w:ilvl w:val="0"/>
          <w:numId w:val="33"/>
        </w:numPr>
      </w:pPr>
      <w:r>
        <w:t>Two otolith organs</w:t>
      </w:r>
    </w:p>
    <w:p w14:paraId="2204BAD5" w14:textId="020E8BF3" w:rsidR="00152141" w:rsidRDefault="00152141" w:rsidP="00C627D3">
      <w:pPr>
        <w:pStyle w:val="ListParagraph"/>
        <w:numPr>
          <w:ilvl w:val="1"/>
          <w:numId w:val="33"/>
        </w:numPr>
      </w:pPr>
      <w:r>
        <w:t>Location in each inner ear that sense head motion and head orientation with respect to gravity</w:t>
      </w:r>
    </w:p>
    <w:p w14:paraId="64B038B0" w14:textId="2D34C99B" w:rsidR="00642486" w:rsidRDefault="00642486" w:rsidP="00C627D3">
      <w:pPr>
        <w:pStyle w:val="ListParagraph"/>
        <w:numPr>
          <w:ilvl w:val="1"/>
          <w:numId w:val="33"/>
        </w:numPr>
      </w:pPr>
      <w:r>
        <w:t>Sense linear motion and tilt</w:t>
      </w:r>
    </w:p>
    <w:p w14:paraId="5F7BD8B0" w14:textId="34FBCA7C" w:rsidR="00642486" w:rsidRDefault="00642486" w:rsidP="00C627D3">
      <w:pPr>
        <w:pStyle w:val="ListParagraph"/>
        <w:numPr>
          <w:ilvl w:val="1"/>
          <w:numId w:val="33"/>
        </w:numPr>
      </w:pPr>
      <w:r>
        <w:t>Include the utricle and saccule</w:t>
      </w:r>
    </w:p>
    <w:p w14:paraId="3C0C0A81" w14:textId="3A93C5CC" w:rsidR="00642486" w:rsidRDefault="00642486" w:rsidP="00C627D3">
      <w:pPr>
        <w:pStyle w:val="ListParagraph"/>
        <w:numPr>
          <w:ilvl w:val="0"/>
          <w:numId w:val="33"/>
        </w:numPr>
      </w:pPr>
      <w:r>
        <w:t>ONLY respond to changes in velocity</w:t>
      </w:r>
    </w:p>
    <w:p w14:paraId="42D53004" w14:textId="03C9390C" w:rsidR="00D961E4" w:rsidRDefault="00D961E4" w:rsidP="00C627D3">
      <w:pPr>
        <w:pStyle w:val="ListParagraph"/>
        <w:numPr>
          <w:ilvl w:val="0"/>
          <w:numId w:val="33"/>
        </w:numPr>
      </w:pPr>
      <w:r>
        <w:t>Hair cells</w:t>
      </w:r>
    </w:p>
    <w:p w14:paraId="1E497990" w14:textId="1EA082B1" w:rsidR="00D961E4" w:rsidRDefault="00D961E4" w:rsidP="00C627D3">
      <w:pPr>
        <w:pStyle w:val="ListParagraph"/>
        <w:numPr>
          <w:ilvl w:val="1"/>
          <w:numId w:val="33"/>
        </w:numPr>
      </w:pPr>
      <w:r>
        <w:t>In both semicircular canals and otoliths</w:t>
      </w:r>
    </w:p>
    <w:p w14:paraId="51EA2529" w14:textId="44C99562" w:rsidR="00D961E4" w:rsidRDefault="00D961E4" w:rsidP="00C627D3">
      <w:pPr>
        <w:pStyle w:val="ListParagraph"/>
        <w:numPr>
          <w:ilvl w:val="1"/>
          <w:numId w:val="33"/>
        </w:numPr>
      </w:pPr>
      <w:r>
        <w:t>Reminder: hair cells are specialized epithelium cells</w:t>
      </w:r>
    </w:p>
    <w:p w14:paraId="30B9038A" w14:textId="0C17F0E7" w:rsidR="00D961E4" w:rsidRDefault="00D961E4" w:rsidP="00C627D3">
      <w:pPr>
        <w:pStyle w:val="ListParagraph"/>
        <w:numPr>
          <w:ilvl w:val="2"/>
          <w:numId w:val="33"/>
        </w:numPr>
      </w:pPr>
      <w:r>
        <w:t>Have tight junctions and form a barrier to keep Endolymph contained to apical surface</w:t>
      </w:r>
    </w:p>
    <w:p w14:paraId="0C3298AE" w14:textId="70BBE728" w:rsidR="00D961E4" w:rsidRDefault="00D961E4" w:rsidP="00C627D3">
      <w:pPr>
        <w:pStyle w:val="ListParagraph"/>
        <w:numPr>
          <w:ilvl w:val="1"/>
          <w:numId w:val="33"/>
        </w:numPr>
      </w:pPr>
      <w:r>
        <w:t>Different source pushing on these stereocilia</w:t>
      </w:r>
    </w:p>
    <w:p w14:paraId="11C9407E" w14:textId="666691FC" w:rsidR="00D961E4" w:rsidRDefault="00D961E4" w:rsidP="00C627D3">
      <w:pPr>
        <w:pStyle w:val="ListParagraph"/>
        <w:numPr>
          <w:ilvl w:val="2"/>
          <w:numId w:val="33"/>
        </w:numPr>
      </w:pPr>
      <w:r>
        <w:t>Head motions or gravity</w:t>
      </w:r>
    </w:p>
    <w:p w14:paraId="22EC82E7" w14:textId="3F762D47" w:rsidR="00D961E4" w:rsidRDefault="00D961E4" w:rsidP="00C627D3">
      <w:pPr>
        <w:pStyle w:val="ListParagraph"/>
        <w:numPr>
          <w:ilvl w:val="2"/>
          <w:numId w:val="33"/>
        </w:numPr>
      </w:pPr>
      <w:r>
        <w:t>Changes in membrane potential (receptor potential)</w:t>
      </w:r>
    </w:p>
    <w:p w14:paraId="5A8BC7A0" w14:textId="6A99A6D3" w:rsidR="00D961E4" w:rsidRDefault="00D961E4" w:rsidP="00C627D3">
      <w:pPr>
        <w:pStyle w:val="ListParagraph"/>
        <w:numPr>
          <w:ilvl w:val="2"/>
          <w:numId w:val="33"/>
        </w:numPr>
      </w:pPr>
      <w:r>
        <w:t>Deflections can cause either an increase or decrease in afferent nerve firing</w:t>
      </w:r>
    </w:p>
    <w:p w14:paraId="23A1EEF4" w14:textId="69EDC8C2" w:rsidR="00D961E4" w:rsidRDefault="00D961E4" w:rsidP="00D961E4">
      <w:pPr>
        <w:pStyle w:val="ListParagraph"/>
        <w:ind w:left="2160"/>
      </w:pPr>
      <w:r>
        <w:rPr>
          <w:noProof/>
        </w:rPr>
        <w:drawing>
          <wp:inline distT="0" distB="0" distL="0" distR="0" wp14:anchorId="623BB98E" wp14:editId="74871A37">
            <wp:extent cx="2857500" cy="1622601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12 at 10.30.58 AM.pn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1622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5A22CA" w14:textId="2AF91E84" w:rsidR="00252204" w:rsidRDefault="00252204" w:rsidP="00C627D3">
      <w:pPr>
        <w:pStyle w:val="ListParagraph"/>
        <w:numPr>
          <w:ilvl w:val="0"/>
          <w:numId w:val="35"/>
        </w:numPr>
      </w:pPr>
      <w:r>
        <w:t xml:space="preserve">Semicircular canals </w:t>
      </w:r>
    </w:p>
    <w:p w14:paraId="32146EEB" w14:textId="4071FB00" w:rsidR="00252204" w:rsidRDefault="00252204" w:rsidP="00C627D3">
      <w:pPr>
        <w:pStyle w:val="ListParagraph"/>
        <w:numPr>
          <w:ilvl w:val="1"/>
          <w:numId w:val="35"/>
        </w:numPr>
      </w:pPr>
      <w:r>
        <w:t>Filled with perilymph in outer osseus (bone) canal</w:t>
      </w:r>
    </w:p>
    <w:p w14:paraId="7388D934" w14:textId="643F4AF1" w:rsidR="00252204" w:rsidRDefault="00252204" w:rsidP="00C627D3">
      <w:pPr>
        <w:pStyle w:val="ListParagraph"/>
        <w:numPr>
          <w:ilvl w:val="1"/>
          <w:numId w:val="35"/>
        </w:numPr>
      </w:pPr>
      <w:r>
        <w:t>Each is ~3/4 of a toroid shape</w:t>
      </w:r>
    </w:p>
    <w:p w14:paraId="4F64ACA0" w14:textId="255DB1B9" w:rsidR="00252204" w:rsidRDefault="00252204" w:rsidP="00C627D3">
      <w:pPr>
        <w:pStyle w:val="ListParagraph"/>
        <w:numPr>
          <w:ilvl w:val="1"/>
          <w:numId w:val="35"/>
        </w:numPr>
      </w:pPr>
      <w:r>
        <w:t>A second smaller toroid is inside the larger toroid</w:t>
      </w:r>
    </w:p>
    <w:p w14:paraId="577E5A5E" w14:textId="340304BD" w:rsidR="00252204" w:rsidRDefault="00252204" w:rsidP="00C627D3">
      <w:pPr>
        <w:pStyle w:val="ListParagraph"/>
        <w:numPr>
          <w:ilvl w:val="2"/>
          <w:numId w:val="35"/>
        </w:numPr>
      </w:pPr>
      <w:r>
        <w:t>Formed by a membrane filled with endolymph</w:t>
      </w:r>
    </w:p>
    <w:p w14:paraId="72D99A94" w14:textId="2637CAF1" w:rsidR="00252204" w:rsidRDefault="00252204" w:rsidP="00C627D3">
      <w:pPr>
        <w:pStyle w:val="ListParagraph"/>
        <w:numPr>
          <w:ilvl w:val="1"/>
          <w:numId w:val="35"/>
        </w:numPr>
      </w:pPr>
      <w:r>
        <w:t>Cross section of each canal swells near where the canals join the vestibule</w:t>
      </w:r>
    </w:p>
    <w:p w14:paraId="140289ED" w14:textId="32B0FCF6" w:rsidR="00252204" w:rsidRDefault="00252204" w:rsidP="00C627D3">
      <w:pPr>
        <w:pStyle w:val="ListParagraph"/>
        <w:numPr>
          <w:ilvl w:val="2"/>
          <w:numId w:val="35"/>
        </w:numPr>
      </w:pPr>
      <w:r>
        <w:t>Ampula</w:t>
      </w:r>
    </w:p>
    <w:p w14:paraId="6FB707CA" w14:textId="45EB6B86" w:rsidR="00252204" w:rsidRDefault="00252204" w:rsidP="00C627D3">
      <w:pPr>
        <w:pStyle w:val="ListParagraph"/>
        <w:numPr>
          <w:ilvl w:val="3"/>
          <w:numId w:val="35"/>
        </w:numPr>
      </w:pPr>
      <w:r>
        <w:t>Sensory processes</w:t>
      </w:r>
    </w:p>
    <w:p w14:paraId="45713619" w14:textId="56C40DA6" w:rsidR="00252204" w:rsidRDefault="00252204" w:rsidP="00C627D3">
      <w:pPr>
        <w:pStyle w:val="ListParagraph"/>
        <w:numPr>
          <w:ilvl w:val="3"/>
          <w:numId w:val="35"/>
        </w:numPr>
      </w:pPr>
      <w:r>
        <w:t>Endolymph space</w:t>
      </w:r>
    </w:p>
    <w:p w14:paraId="7969468A" w14:textId="13BD76CB" w:rsidR="00252204" w:rsidRDefault="00252204" w:rsidP="00C627D3">
      <w:pPr>
        <w:pStyle w:val="ListParagraph"/>
        <w:numPr>
          <w:ilvl w:val="4"/>
          <w:numId w:val="35"/>
        </w:numPr>
      </w:pPr>
      <w:r>
        <w:t>Crista</w:t>
      </w:r>
    </w:p>
    <w:p w14:paraId="3A4C7A56" w14:textId="3EF99349" w:rsidR="00252204" w:rsidRDefault="00252204" w:rsidP="00C627D3">
      <w:pPr>
        <w:pStyle w:val="ListParagraph"/>
        <w:numPr>
          <w:ilvl w:val="5"/>
          <w:numId w:val="35"/>
        </w:numPr>
      </w:pPr>
      <w:r>
        <w:t>Sensory epithelia</w:t>
      </w:r>
    </w:p>
    <w:p w14:paraId="5F1EE30F" w14:textId="1CA355D9" w:rsidR="00252204" w:rsidRDefault="00252204" w:rsidP="00C627D3">
      <w:pPr>
        <w:pStyle w:val="ListParagraph"/>
        <w:numPr>
          <w:ilvl w:val="5"/>
          <w:numId w:val="35"/>
        </w:numPr>
      </w:pPr>
      <w:r>
        <w:t>Specialized detectors of angular motion</w:t>
      </w:r>
    </w:p>
    <w:p w14:paraId="41212585" w14:textId="536500E4" w:rsidR="00252204" w:rsidRDefault="00252204" w:rsidP="00C627D3">
      <w:pPr>
        <w:pStyle w:val="ListParagraph"/>
        <w:numPr>
          <w:ilvl w:val="5"/>
          <w:numId w:val="35"/>
        </w:numPr>
      </w:pPr>
      <w:r>
        <w:t>Have 7000 hair cells + more</w:t>
      </w:r>
    </w:p>
    <w:p w14:paraId="0F51E258" w14:textId="73D66C3D" w:rsidR="00252204" w:rsidRDefault="00252204" w:rsidP="00C627D3">
      <w:pPr>
        <w:pStyle w:val="ListParagraph"/>
        <w:numPr>
          <w:ilvl w:val="5"/>
          <w:numId w:val="35"/>
        </w:numPr>
      </w:pPr>
      <w:r>
        <w:t xml:space="preserve">Hair cells project into a cupula (jelly) </w:t>
      </w:r>
    </w:p>
    <w:p w14:paraId="1FE6C9BF" w14:textId="59491C8A" w:rsidR="00252204" w:rsidRDefault="00252204" w:rsidP="00C627D3">
      <w:pPr>
        <w:pStyle w:val="ListParagraph"/>
        <w:numPr>
          <w:ilvl w:val="6"/>
          <w:numId w:val="35"/>
        </w:numPr>
      </w:pPr>
      <w:r>
        <w:t>Forms an elastic dam extending to the opposite ampulla wall, with Endolymph on both sides of the dam</w:t>
      </w:r>
    </w:p>
    <w:p w14:paraId="64D8BC36" w14:textId="26AEE98E" w:rsidR="00252204" w:rsidRDefault="00252204" w:rsidP="00C627D3">
      <w:pPr>
        <w:pStyle w:val="ListParagraph"/>
        <w:numPr>
          <w:ilvl w:val="5"/>
          <w:numId w:val="35"/>
        </w:numPr>
      </w:pPr>
      <w:r>
        <w:t>When the head rotates, the inertia of the Endolymph causes it to lag behind, leading to hair cell deflections in the opposite direction</w:t>
      </w:r>
    </w:p>
    <w:p w14:paraId="527478BF" w14:textId="7311B607" w:rsidR="00252204" w:rsidRDefault="00252204" w:rsidP="00C627D3">
      <w:pPr>
        <w:pStyle w:val="ListParagraph"/>
        <w:numPr>
          <w:ilvl w:val="1"/>
          <w:numId w:val="35"/>
        </w:numPr>
      </w:pPr>
      <w:r>
        <w:t>Each canal orientated in a different plane</w:t>
      </w:r>
    </w:p>
    <w:p w14:paraId="6291164F" w14:textId="5B3EA5D0" w:rsidR="00252204" w:rsidRDefault="00252204" w:rsidP="00C627D3">
      <w:pPr>
        <w:pStyle w:val="ListParagraph"/>
        <w:numPr>
          <w:ilvl w:val="1"/>
          <w:numId w:val="35"/>
        </w:numPr>
      </w:pPr>
      <w:r>
        <w:t>Arranged in pairs</w:t>
      </w:r>
    </w:p>
    <w:p w14:paraId="289E480B" w14:textId="20497B27" w:rsidR="00252204" w:rsidRDefault="00252204" w:rsidP="00C627D3">
      <w:pPr>
        <w:pStyle w:val="ListParagraph"/>
        <w:numPr>
          <w:ilvl w:val="1"/>
          <w:numId w:val="35"/>
        </w:numPr>
      </w:pPr>
      <w:r>
        <w:t>Push-pull symmetry</w:t>
      </w:r>
    </w:p>
    <w:p w14:paraId="16CBB773" w14:textId="2A7AE3D0" w:rsidR="00252204" w:rsidRDefault="00252204" w:rsidP="00C627D3">
      <w:pPr>
        <w:pStyle w:val="ListParagraph"/>
        <w:numPr>
          <w:ilvl w:val="2"/>
          <w:numId w:val="35"/>
        </w:numPr>
      </w:pPr>
      <w:r>
        <w:t>All hair cells in a cupula are arranged in the same orientation and respond the same to deflections</w:t>
      </w:r>
    </w:p>
    <w:p w14:paraId="5D535A68" w14:textId="45764FD8" w:rsidR="00252204" w:rsidRDefault="00252204" w:rsidP="00C627D3">
      <w:pPr>
        <w:pStyle w:val="ListParagraph"/>
        <w:numPr>
          <w:ilvl w:val="2"/>
          <w:numId w:val="35"/>
        </w:numPr>
      </w:pPr>
      <w:r>
        <w:t>Hair cells in a complementary canal respond in an opposite manner</w:t>
      </w:r>
    </w:p>
    <w:p w14:paraId="573FCBB2" w14:textId="0CB33187" w:rsidR="00252204" w:rsidRDefault="00252204" w:rsidP="00C627D3">
      <w:pPr>
        <w:pStyle w:val="ListParagraph"/>
        <w:numPr>
          <w:ilvl w:val="2"/>
          <w:numId w:val="35"/>
        </w:numPr>
      </w:pPr>
      <w:r>
        <w:t>When hair cells in the left ear depolarize, those in the right ear hyperpolarize</w:t>
      </w:r>
    </w:p>
    <w:p w14:paraId="072E0CF1" w14:textId="088A19EC" w:rsidR="00252204" w:rsidRDefault="007F3571" w:rsidP="00C627D3">
      <w:pPr>
        <w:pStyle w:val="ListParagraph"/>
        <w:numPr>
          <w:ilvl w:val="1"/>
          <w:numId w:val="35"/>
        </w:numPr>
      </w:pPr>
      <w:r>
        <w:t>Coding of amplitude</w:t>
      </w:r>
    </w:p>
    <w:p w14:paraId="474DA39A" w14:textId="01C8AB69" w:rsidR="007F3571" w:rsidRDefault="00B34B8D" w:rsidP="00C627D3">
      <w:pPr>
        <w:pStyle w:val="ListParagraph"/>
        <w:numPr>
          <w:ilvl w:val="2"/>
          <w:numId w:val="35"/>
        </w:numPr>
      </w:pPr>
      <w:r>
        <w:t>Resting firing rate of 100Hz</w:t>
      </w:r>
    </w:p>
    <w:p w14:paraId="47BEE79F" w14:textId="777B83B4" w:rsidR="00B34B8D" w:rsidRDefault="005F4E76" w:rsidP="00C627D3">
      <w:pPr>
        <w:pStyle w:val="ListParagraph"/>
        <w:numPr>
          <w:ilvl w:val="2"/>
          <w:numId w:val="35"/>
        </w:numPr>
      </w:pPr>
      <w:r>
        <w:t>High firing rate allows canal neurons to code amplitude by increasing/decreasing their firing rate</w:t>
      </w:r>
    </w:p>
    <w:p w14:paraId="587885A7" w14:textId="563A08C2" w:rsidR="005F4E76" w:rsidRDefault="00616229" w:rsidP="00C627D3">
      <w:pPr>
        <w:pStyle w:val="ListParagraph"/>
        <w:numPr>
          <w:ilvl w:val="2"/>
          <w:numId w:val="35"/>
        </w:numPr>
      </w:pPr>
      <w:r>
        <w:t>Changes in firing rate are proportional to angular acceleration/deceleration of the head in the plane of the canal the neuron is in</w:t>
      </w:r>
    </w:p>
    <w:p w14:paraId="3F91C4DC" w14:textId="13BFCEB4" w:rsidR="00616229" w:rsidRDefault="00616229" w:rsidP="00C627D3">
      <w:pPr>
        <w:pStyle w:val="ListParagraph"/>
        <w:numPr>
          <w:ilvl w:val="2"/>
          <w:numId w:val="35"/>
        </w:numPr>
      </w:pPr>
      <w:r>
        <w:t xml:space="preserve">Sensitive to changes in rotational velocity </w:t>
      </w:r>
      <w:r>
        <w:sym w:font="Wingdings" w:char="F0E0"/>
      </w:r>
      <w:r>
        <w:t xml:space="preserve"> responses are typically transient</w:t>
      </w:r>
    </w:p>
    <w:p w14:paraId="24ACC9A0" w14:textId="7975677D" w:rsidR="00616229" w:rsidRDefault="00616229" w:rsidP="00C627D3">
      <w:pPr>
        <w:pStyle w:val="ListParagraph"/>
        <w:numPr>
          <w:ilvl w:val="0"/>
          <w:numId w:val="35"/>
        </w:numPr>
      </w:pPr>
      <w:r>
        <w:t>Otolith organs</w:t>
      </w:r>
    </w:p>
    <w:p w14:paraId="268C8FCD" w14:textId="15DA8027" w:rsidR="00616229" w:rsidRDefault="00616229" w:rsidP="00C627D3">
      <w:pPr>
        <w:pStyle w:val="ListParagraph"/>
        <w:numPr>
          <w:ilvl w:val="1"/>
          <w:numId w:val="35"/>
        </w:numPr>
      </w:pPr>
      <w:r>
        <w:t>Utricle</w:t>
      </w:r>
    </w:p>
    <w:p w14:paraId="28101335" w14:textId="21D4B813" w:rsidR="00616229" w:rsidRDefault="00616229" w:rsidP="00C627D3">
      <w:pPr>
        <w:pStyle w:val="ListParagraph"/>
        <w:numPr>
          <w:ilvl w:val="1"/>
          <w:numId w:val="35"/>
        </w:numPr>
      </w:pPr>
      <w:r>
        <w:t>Saccule</w:t>
      </w:r>
    </w:p>
    <w:p w14:paraId="7A731B4D" w14:textId="6881AB18" w:rsidR="00616229" w:rsidRDefault="00616229" w:rsidP="00C627D3">
      <w:pPr>
        <w:pStyle w:val="ListParagraph"/>
        <w:numPr>
          <w:ilvl w:val="1"/>
          <w:numId w:val="35"/>
        </w:numPr>
      </w:pPr>
      <w:r>
        <w:t>Each contain a fluid-filled sac</w:t>
      </w:r>
    </w:p>
    <w:p w14:paraId="35AA7CC7" w14:textId="673EEE40" w:rsidR="00616229" w:rsidRDefault="00616229" w:rsidP="00C627D3">
      <w:pPr>
        <w:pStyle w:val="ListParagraph"/>
        <w:numPr>
          <w:ilvl w:val="2"/>
          <w:numId w:val="35"/>
        </w:numPr>
      </w:pPr>
      <w:r>
        <w:t>Macula</w:t>
      </w:r>
    </w:p>
    <w:p w14:paraId="518D9886" w14:textId="5EA0DC98" w:rsidR="00616229" w:rsidRDefault="00616229" w:rsidP="00C627D3">
      <w:pPr>
        <w:pStyle w:val="ListParagraph"/>
        <w:numPr>
          <w:ilvl w:val="3"/>
          <w:numId w:val="35"/>
        </w:numPr>
      </w:pPr>
      <w:r>
        <w:t>Each macula is sensitive to shear forces parallel to plane</w:t>
      </w:r>
    </w:p>
    <w:p w14:paraId="2DACF0DB" w14:textId="251E28F0" w:rsidR="00616229" w:rsidRDefault="00616229" w:rsidP="00C627D3">
      <w:pPr>
        <w:pStyle w:val="ListParagraph"/>
        <w:numPr>
          <w:ilvl w:val="4"/>
          <w:numId w:val="35"/>
        </w:numPr>
      </w:pPr>
      <w:r>
        <w:t>Vertical: saccule</w:t>
      </w:r>
    </w:p>
    <w:p w14:paraId="33BAECE0" w14:textId="7EA789A3" w:rsidR="00616229" w:rsidRDefault="00616229" w:rsidP="00C627D3">
      <w:pPr>
        <w:pStyle w:val="ListParagraph"/>
        <w:numPr>
          <w:ilvl w:val="4"/>
          <w:numId w:val="35"/>
        </w:numPr>
      </w:pPr>
      <w:r>
        <w:t>Horizontal: utricle</w:t>
      </w:r>
    </w:p>
    <w:p w14:paraId="528CCD29" w14:textId="55556455" w:rsidR="00616229" w:rsidRDefault="00F31D6C" w:rsidP="00C627D3">
      <w:pPr>
        <w:pStyle w:val="ListParagraph"/>
        <w:numPr>
          <w:ilvl w:val="3"/>
          <w:numId w:val="35"/>
        </w:numPr>
      </w:pPr>
      <w:r>
        <w:t>Tallest stereocilia in the middle structure (striola) in utricles and away from strolia in saccules</w:t>
      </w:r>
    </w:p>
    <w:p w14:paraId="2818AA98" w14:textId="04241F4E" w:rsidR="00F31D6C" w:rsidRDefault="00F31D6C" w:rsidP="00C627D3">
      <w:pPr>
        <w:pStyle w:val="ListParagraph"/>
        <w:numPr>
          <w:ilvl w:val="4"/>
          <w:numId w:val="35"/>
        </w:numPr>
      </w:pPr>
      <w:r>
        <w:t>Code in all direction, in one spot</w:t>
      </w:r>
    </w:p>
    <w:p w14:paraId="67F38437" w14:textId="7C477BFB" w:rsidR="00F31D6C" w:rsidRDefault="00F31D6C" w:rsidP="00C627D3">
      <w:pPr>
        <w:pStyle w:val="ListParagraph"/>
        <w:numPr>
          <w:ilvl w:val="4"/>
          <w:numId w:val="35"/>
        </w:numPr>
      </w:pPr>
      <w:r>
        <w:t>Push-pull symmetry</w:t>
      </w:r>
    </w:p>
    <w:p w14:paraId="51210EF4" w14:textId="02C344EC" w:rsidR="00F31D6C" w:rsidRDefault="00746BA3" w:rsidP="00C627D3">
      <w:pPr>
        <w:pStyle w:val="ListParagraph"/>
        <w:numPr>
          <w:ilvl w:val="3"/>
          <w:numId w:val="35"/>
        </w:numPr>
      </w:pPr>
      <w:r>
        <w:t>Hair cells have stereocilia encase in a jelly structure</w:t>
      </w:r>
    </w:p>
    <w:p w14:paraId="40B5351C" w14:textId="270F3752" w:rsidR="00746BA3" w:rsidRDefault="00746BA3" w:rsidP="00C627D3">
      <w:pPr>
        <w:pStyle w:val="ListParagraph"/>
        <w:numPr>
          <w:ilvl w:val="3"/>
          <w:numId w:val="35"/>
        </w:numPr>
      </w:pPr>
      <w:r>
        <w:t>Calcium carbonate crystals (otoconia)</w:t>
      </w:r>
    </w:p>
    <w:p w14:paraId="1739FF98" w14:textId="39C28CCC" w:rsidR="00746BA3" w:rsidRDefault="00746BA3" w:rsidP="00C627D3">
      <w:pPr>
        <w:pStyle w:val="ListParagraph"/>
        <w:numPr>
          <w:ilvl w:val="4"/>
          <w:numId w:val="35"/>
        </w:numPr>
      </w:pPr>
      <w:r>
        <w:t>Made of salt</w:t>
      </w:r>
    </w:p>
    <w:p w14:paraId="32BDE337" w14:textId="55DC2ABA" w:rsidR="00746BA3" w:rsidRDefault="00746BA3" w:rsidP="00C627D3">
      <w:pPr>
        <w:pStyle w:val="ListParagraph"/>
        <w:numPr>
          <w:ilvl w:val="4"/>
          <w:numId w:val="35"/>
        </w:numPr>
      </w:pPr>
      <w:r>
        <w:t>More dense than jelly</w:t>
      </w:r>
    </w:p>
    <w:p w14:paraId="4FF06EEC" w14:textId="07AC95B2" w:rsidR="00746BA3" w:rsidRDefault="00746BA3" w:rsidP="00C627D3">
      <w:pPr>
        <w:pStyle w:val="ListParagraph"/>
        <w:numPr>
          <w:ilvl w:val="4"/>
          <w:numId w:val="35"/>
        </w:numPr>
      </w:pPr>
      <w:r>
        <w:t>Make the top membrane heavier than the fluids and structures beneath</w:t>
      </w:r>
    </w:p>
    <w:p w14:paraId="176E9090" w14:textId="452BF9EE" w:rsidR="00746BA3" w:rsidRDefault="00746BA3" w:rsidP="00C627D3">
      <w:pPr>
        <w:pStyle w:val="ListParagraph"/>
        <w:numPr>
          <w:ilvl w:val="4"/>
          <w:numId w:val="35"/>
        </w:numPr>
      </w:pPr>
      <w:r>
        <w:t>When the head tilts, more movement on top</w:t>
      </w:r>
    </w:p>
    <w:p w14:paraId="69F70948" w14:textId="57E7C357" w:rsidR="00746BA3" w:rsidRDefault="00746BA3" w:rsidP="00C627D3">
      <w:pPr>
        <w:pStyle w:val="ListParagraph"/>
        <w:numPr>
          <w:ilvl w:val="5"/>
          <w:numId w:val="35"/>
        </w:numPr>
      </w:pPr>
      <w:r>
        <w:t>Causes deflections in stereocilia</w:t>
      </w:r>
    </w:p>
    <w:p w14:paraId="254A4147" w14:textId="38261BA2" w:rsidR="00746BA3" w:rsidRDefault="00746BA3" w:rsidP="00C627D3">
      <w:pPr>
        <w:pStyle w:val="ListParagraph"/>
        <w:numPr>
          <w:ilvl w:val="3"/>
          <w:numId w:val="35"/>
        </w:numPr>
      </w:pPr>
      <w:r>
        <w:t>When head tilts, gravity causes otolithic membrane to shift relative to sensory epithelium</w:t>
      </w:r>
    </w:p>
    <w:p w14:paraId="79D6535B" w14:textId="39AAFA14" w:rsidR="00204568" w:rsidRDefault="00204568" w:rsidP="00C627D3">
      <w:pPr>
        <w:pStyle w:val="ListParagraph"/>
        <w:numPr>
          <w:ilvl w:val="4"/>
          <w:numId w:val="35"/>
        </w:numPr>
      </w:pPr>
      <w:r>
        <w:t>Crystal movement causes shearing force</w:t>
      </w:r>
    </w:p>
    <w:p w14:paraId="552CFB21" w14:textId="20CBD016" w:rsidR="00204568" w:rsidRDefault="00542A43" w:rsidP="00230CC9">
      <w:pPr>
        <w:ind w:left="2268"/>
      </w:pPr>
      <w:r>
        <w:t xml:space="preserve"> </w:t>
      </w:r>
      <w:r w:rsidR="00230CC9">
        <w:rPr>
          <w:noProof/>
        </w:rPr>
        <w:drawing>
          <wp:inline distT="0" distB="0" distL="0" distR="0" wp14:anchorId="51F86638" wp14:editId="43172E43">
            <wp:extent cx="2481943" cy="3903890"/>
            <wp:effectExtent l="0" t="0" r="7620" b="825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12 at 10.52.15 AM.png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943" cy="3903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4F709E" w14:textId="7E1BAC0A" w:rsidR="00230CC9" w:rsidRDefault="00015394" w:rsidP="00C627D3">
      <w:pPr>
        <w:pStyle w:val="ListParagraph"/>
        <w:numPr>
          <w:ilvl w:val="1"/>
          <w:numId w:val="35"/>
        </w:numPr>
      </w:pPr>
      <w:r>
        <w:t>Linear motion sensitivity</w:t>
      </w:r>
    </w:p>
    <w:p w14:paraId="48263DBF" w14:textId="752049A5" w:rsidR="00015394" w:rsidRDefault="00015394" w:rsidP="00C627D3">
      <w:pPr>
        <w:pStyle w:val="ListParagraph"/>
        <w:numPr>
          <w:ilvl w:val="2"/>
          <w:numId w:val="35"/>
        </w:numPr>
      </w:pPr>
      <w:r>
        <w:t>Otolithic membrane shifts relative to sensory epithelium</w:t>
      </w:r>
    </w:p>
    <w:p w14:paraId="59FDB547" w14:textId="2C0915FB" w:rsidR="00015394" w:rsidRDefault="00015394" w:rsidP="00C627D3">
      <w:pPr>
        <w:pStyle w:val="ListParagraph"/>
        <w:numPr>
          <w:ilvl w:val="2"/>
          <w:numId w:val="35"/>
        </w:numPr>
      </w:pPr>
      <w:r>
        <w:t>Crystal movement</w:t>
      </w:r>
    </w:p>
    <w:p w14:paraId="580943F0" w14:textId="77777777" w:rsidR="00542A43" w:rsidRDefault="00015394" w:rsidP="00C627D3">
      <w:pPr>
        <w:pStyle w:val="ListParagraph"/>
        <w:numPr>
          <w:ilvl w:val="1"/>
          <w:numId w:val="35"/>
        </w:numPr>
      </w:pPr>
      <w:r>
        <w:t>Coding of amplitude</w:t>
      </w:r>
    </w:p>
    <w:p w14:paraId="077248F2" w14:textId="208DE48D" w:rsidR="00542A43" w:rsidRDefault="00542A43" w:rsidP="00C627D3">
      <w:pPr>
        <w:pStyle w:val="ListParagraph"/>
        <w:numPr>
          <w:ilvl w:val="2"/>
          <w:numId w:val="35"/>
        </w:numPr>
      </w:pPr>
      <w:r>
        <w:t xml:space="preserve">Larger </w:t>
      </w:r>
      <w:r w:rsidR="00B2641C">
        <w:t>accelerations mov</w:t>
      </w:r>
      <w:r>
        <w:t>e the otoconias more</w:t>
      </w:r>
    </w:p>
    <w:p w14:paraId="7875D4AC" w14:textId="418AFC28" w:rsidR="00015394" w:rsidRDefault="00542A43" w:rsidP="00C627D3">
      <w:pPr>
        <w:pStyle w:val="ListParagraph"/>
        <w:numPr>
          <w:ilvl w:val="2"/>
          <w:numId w:val="35"/>
        </w:numPr>
      </w:pPr>
      <w:r>
        <w:t xml:space="preserve"> </w:t>
      </w:r>
      <w:r w:rsidR="00B006AE">
        <w:t>Change in receptor potential is proportional to magnitude of linear acceleration or gravitational shear</w:t>
      </w:r>
    </w:p>
    <w:p w14:paraId="6B56A411" w14:textId="7A020DC4" w:rsidR="00230CC9" w:rsidRPr="00230CC9" w:rsidRDefault="00B006AE" w:rsidP="00C627D3">
      <w:pPr>
        <w:pStyle w:val="ListParagraph"/>
        <w:numPr>
          <w:ilvl w:val="2"/>
          <w:numId w:val="35"/>
        </w:numPr>
      </w:pPr>
      <w:r>
        <w:t>Roller coasters</w:t>
      </w:r>
    </w:p>
    <w:p w14:paraId="2BCD67A9" w14:textId="555689EA" w:rsidR="00152141" w:rsidRDefault="00152141" w:rsidP="00152141">
      <w:pPr>
        <w:pStyle w:val="Heading2"/>
      </w:pPr>
      <w:r>
        <w:t>Importance</w:t>
      </w:r>
    </w:p>
    <w:p w14:paraId="031B9CAF" w14:textId="35091B6B" w:rsidR="00152141" w:rsidRDefault="00667CE4" w:rsidP="00C627D3">
      <w:pPr>
        <w:pStyle w:val="ListParagraph"/>
        <w:numPr>
          <w:ilvl w:val="0"/>
          <w:numId w:val="34"/>
        </w:numPr>
      </w:pPr>
      <w:r>
        <w:t>When not working properly</w:t>
      </w:r>
    </w:p>
    <w:p w14:paraId="58E3C4FE" w14:textId="33654617" w:rsidR="00667CE4" w:rsidRDefault="00667CE4" w:rsidP="00C627D3">
      <w:pPr>
        <w:pStyle w:val="ListParagraph"/>
        <w:numPr>
          <w:ilvl w:val="1"/>
          <w:numId w:val="34"/>
        </w:numPr>
      </w:pPr>
      <w:r>
        <w:t>Dizziness</w:t>
      </w:r>
    </w:p>
    <w:p w14:paraId="396D94DD" w14:textId="0833DBF2" w:rsidR="00667CE4" w:rsidRDefault="00667CE4" w:rsidP="00C627D3">
      <w:pPr>
        <w:pStyle w:val="ListParagraph"/>
        <w:numPr>
          <w:ilvl w:val="1"/>
          <w:numId w:val="34"/>
        </w:numPr>
      </w:pPr>
      <w:r>
        <w:t>Vertigo</w:t>
      </w:r>
    </w:p>
    <w:p w14:paraId="4F3EB938" w14:textId="00BF1983" w:rsidR="00667CE4" w:rsidRDefault="00667CE4" w:rsidP="00C627D3">
      <w:pPr>
        <w:pStyle w:val="ListParagraph"/>
        <w:numPr>
          <w:ilvl w:val="1"/>
          <w:numId w:val="34"/>
        </w:numPr>
      </w:pPr>
      <w:r>
        <w:t>Imbalance</w:t>
      </w:r>
    </w:p>
    <w:p w14:paraId="48897FB9" w14:textId="5A7A0E94" w:rsidR="00667CE4" w:rsidRDefault="00667CE4" w:rsidP="00C627D3">
      <w:pPr>
        <w:pStyle w:val="ListParagraph"/>
        <w:numPr>
          <w:ilvl w:val="1"/>
          <w:numId w:val="34"/>
        </w:numPr>
      </w:pPr>
      <w:r>
        <w:t>Blurred vision</w:t>
      </w:r>
    </w:p>
    <w:p w14:paraId="5CF5BDAA" w14:textId="17174601" w:rsidR="00667CE4" w:rsidRDefault="00667CE4" w:rsidP="00C627D3">
      <w:pPr>
        <w:pStyle w:val="ListParagraph"/>
        <w:numPr>
          <w:ilvl w:val="0"/>
          <w:numId w:val="34"/>
        </w:numPr>
      </w:pPr>
      <w:r>
        <w:t>Vestibule-ocular reflex</w:t>
      </w:r>
    </w:p>
    <w:p w14:paraId="29EA2842" w14:textId="465DEFB4" w:rsidR="00667CE4" w:rsidRDefault="00667CE4" w:rsidP="00C627D3">
      <w:pPr>
        <w:pStyle w:val="ListParagraph"/>
        <w:numPr>
          <w:ilvl w:val="1"/>
          <w:numId w:val="34"/>
        </w:numPr>
      </w:pPr>
      <w:r>
        <w:t>Stabilizes visual input by counter-rotating the eyes to compensate for head movement</w:t>
      </w:r>
    </w:p>
    <w:p w14:paraId="229EEFB0" w14:textId="42CAE264" w:rsidR="00667CE4" w:rsidRDefault="00B006AE" w:rsidP="00B006AE">
      <w:pPr>
        <w:pStyle w:val="Heading2"/>
      </w:pPr>
      <w:r>
        <w:t>Perceptual Roles</w:t>
      </w:r>
    </w:p>
    <w:p w14:paraId="3BD70440" w14:textId="60D7A6EF" w:rsidR="00B006AE" w:rsidRDefault="00B006AE" w:rsidP="00C627D3">
      <w:pPr>
        <w:pStyle w:val="ListParagraph"/>
        <w:numPr>
          <w:ilvl w:val="0"/>
          <w:numId w:val="36"/>
        </w:numPr>
      </w:pPr>
      <w:r>
        <w:t>No vestibular cortex</w:t>
      </w:r>
    </w:p>
    <w:p w14:paraId="2000FC31" w14:textId="4CC9C52E" w:rsidR="00B006AE" w:rsidRDefault="00B006AE" w:rsidP="00C627D3">
      <w:pPr>
        <w:pStyle w:val="ListParagraph"/>
        <w:numPr>
          <w:ilvl w:val="0"/>
          <w:numId w:val="36"/>
        </w:numPr>
      </w:pPr>
      <w:r>
        <w:t>Information processed in visual cortex through the thalamocortical pathways</w:t>
      </w:r>
    </w:p>
    <w:p w14:paraId="0BE434C9" w14:textId="2D8EE594" w:rsidR="00B006AE" w:rsidRDefault="00B006AE" w:rsidP="00C627D3">
      <w:pPr>
        <w:pStyle w:val="ListParagraph"/>
        <w:numPr>
          <w:ilvl w:val="0"/>
          <w:numId w:val="36"/>
        </w:numPr>
      </w:pPr>
      <w:r>
        <w:t>Vestibular system’s sense of gravity can stop illusions of motion and tilt induced by visual stimuli</w:t>
      </w:r>
    </w:p>
    <w:p w14:paraId="7AEE931E" w14:textId="1008B378" w:rsidR="00B006AE" w:rsidRDefault="00D872E9" w:rsidP="00C627D3">
      <w:pPr>
        <w:pStyle w:val="ListParagraph"/>
        <w:numPr>
          <w:ilvl w:val="1"/>
          <w:numId w:val="36"/>
        </w:numPr>
      </w:pPr>
      <w:r>
        <w:t>Establish a consensus about our sense of spatial orientation</w:t>
      </w:r>
    </w:p>
    <w:p w14:paraId="77263694" w14:textId="426466CE" w:rsidR="00D872E9" w:rsidRDefault="006A1A84" w:rsidP="00C627D3">
      <w:pPr>
        <w:pStyle w:val="ListParagraph"/>
        <w:numPr>
          <w:ilvl w:val="0"/>
          <w:numId w:val="36"/>
        </w:numPr>
      </w:pPr>
      <w:r>
        <w:t>Vestibulo-ocular reflexes</w:t>
      </w:r>
    </w:p>
    <w:p w14:paraId="5F9E89C8" w14:textId="641D6165" w:rsidR="006A1A84" w:rsidRDefault="006A1A84" w:rsidP="00C627D3">
      <w:pPr>
        <w:pStyle w:val="ListParagraph"/>
        <w:numPr>
          <w:ilvl w:val="1"/>
          <w:numId w:val="36"/>
        </w:numPr>
      </w:pPr>
      <w:r>
        <w:t>Allows an object to stay stable on the fovea</w:t>
      </w:r>
    </w:p>
    <w:p w14:paraId="78DD7D50" w14:textId="153043C8" w:rsidR="006A1A84" w:rsidRDefault="006A1A84" w:rsidP="00C627D3">
      <w:pPr>
        <w:pStyle w:val="ListParagraph"/>
        <w:numPr>
          <w:ilvl w:val="1"/>
          <w:numId w:val="36"/>
        </w:numPr>
      </w:pPr>
      <w:r>
        <w:t>Ocular muscles</w:t>
      </w:r>
    </w:p>
    <w:p w14:paraId="52BC19A2" w14:textId="4FF0616A" w:rsidR="006A1A84" w:rsidRDefault="006A1A84" w:rsidP="00C627D3">
      <w:pPr>
        <w:pStyle w:val="ListParagraph"/>
        <w:numPr>
          <w:ilvl w:val="0"/>
          <w:numId w:val="36"/>
        </w:numPr>
      </w:pPr>
      <w:r>
        <w:t>Vestibulo-autonomic responses</w:t>
      </w:r>
    </w:p>
    <w:p w14:paraId="40A683C6" w14:textId="6D4B00DD" w:rsidR="006A1A84" w:rsidRDefault="006A1A84" w:rsidP="00C627D3">
      <w:pPr>
        <w:pStyle w:val="ListParagraph"/>
        <w:numPr>
          <w:ilvl w:val="1"/>
          <w:numId w:val="36"/>
        </w:numPr>
      </w:pPr>
      <w:r>
        <w:t>Regulation of blood pressure during changes in posture</w:t>
      </w:r>
    </w:p>
    <w:p w14:paraId="1DB2BEB6" w14:textId="2170D5A4" w:rsidR="006A1A84" w:rsidRDefault="006A1A84" w:rsidP="00C627D3">
      <w:pPr>
        <w:pStyle w:val="ListParagraph"/>
        <w:numPr>
          <w:ilvl w:val="1"/>
          <w:numId w:val="36"/>
        </w:numPr>
      </w:pPr>
      <w:r>
        <w:t xml:space="preserve">More blood in legs, less in brain </w:t>
      </w:r>
      <w:r>
        <w:sym w:font="Wingdings" w:char="F0E0"/>
      </w:r>
      <w:r>
        <w:t xml:space="preserve"> pass out</w:t>
      </w:r>
    </w:p>
    <w:p w14:paraId="3FA1135E" w14:textId="126BD7AC" w:rsidR="006A1A84" w:rsidRDefault="006A1A84" w:rsidP="00C627D3">
      <w:pPr>
        <w:pStyle w:val="ListParagraph"/>
        <w:numPr>
          <w:ilvl w:val="1"/>
          <w:numId w:val="36"/>
        </w:numPr>
      </w:pPr>
      <w:r>
        <w:t>No visual cues</w:t>
      </w:r>
      <w:r>
        <w:sym w:font="Wingdings" w:char="F0E0"/>
      </w:r>
      <w:r>
        <w:t xml:space="preserve"> larger changes in blood pressure</w:t>
      </w:r>
    </w:p>
    <w:p w14:paraId="22CFA14D" w14:textId="4FDF9F03" w:rsidR="006A1A84" w:rsidRDefault="006A1A84" w:rsidP="00C627D3">
      <w:pPr>
        <w:pStyle w:val="ListParagraph"/>
        <w:numPr>
          <w:ilvl w:val="0"/>
          <w:numId w:val="36"/>
        </w:numPr>
      </w:pPr>
      <w:r>
        <w:t>Vestibulo-spinal responses</w:t>
      </w:r>
    </w:p>
    <w:p w14:paraId="50E41D57" w14:textId="49618C9A" w:rsidR="006A1A84" w:rsidRDefault="006A1A84" w:rsidP="00C627D3">
      <w:pPr>
        <w:pStyle w:val="ListParagraph"/>
        <w:numPr>
          <w:ilvl w:val="1"/>
          <w:numId w:val="36"/>
        </w:numPr>
      </w:pPr>
      <w:r>
        <w:t>Motion/ walking/running</w:t>
      </w:r>
    </w:p>
    <w:p w14:paraId="3826F3BE" w14:textId="1AD5EED0" w:rsidR="006A1A84" w:rsidRDefault="006A1A84" w:rsidP="00C627D3">
      <w:pPr>
        <w:pStyle w:val="ListParagraph"/>
        <w:numPr>
          <w:ilvl w:val="2"/>
          <w:numId w:val="36"/>
        </w:numPr>
      </w:pPr>
      <w:r>
        <w:t>Coordination</w:t>
      </w:r>
    </w:p>
    <w:p w14:paraId="3E5BBBD9" w14:textId="67FDDE7C" w:rsidR="006A1A84" w:rsidRDefault="00B03E29" w:rsidP="00C627D3">
      <w:pPr>
        <w:pStyle w:val="ListParagraph"/>
        <w:numPr>
          <w:ilvl w:val="1"/>
          <w:numId w:val="36"/>
        </w:numPr>
      </w:pPr>
      <w:r>
        <w:t>Circuits involve neurons in the brainstem, spinal cord, and cerebellum</w:t>
      </w:r>
    </w:p>
    <w:p w14:paraId="1C984327" w14:textId="776228D9" w:rsidR="00573EF2" w:rsidRDefault="00573EF2" w:rsidP="00C627D3">
      <w:pPr>
        <w:pStyle w:val="ListParagraph"/>
        <w:numPr>
          <w:ilvl w:val="2"/>
          <w:numId w:val="36"/>
        </w:numPr>
      </w:pPr>
      <w:r>
        <w:t>Without this, we couldn’t stand up in the dark</w:t>
      </w:r>
    </w:p>
    <w:p w14:paraId="2636560D" w14:textId="50EFDA58" w:rsidR="00B03E29" w:rsidRDefault="00573EF2" w:rsidP="00C627D3">
      <w:pPr>
        <w:pStyle w:val="ListParagraph"/>
        <w:numPr>
          <w:ilvl w:val="1"/>
          <w:numId w:val="36"/>
        </w:numPr>
      </w:pPr>
      <w:r>
        <w:t>Patients with vestibular loss over-compensate for body sway</w:t>
      </w:r>
    </w:p>
    <w:p w14:paraId="0BC601CC" w14:textId="156C4237" w:rsidR="00573EF2" w:rsidRDefault="00573EF2" w:rsidP="00573EF2">
      <w:pPr>
        <w:pStyle w:val="Heading2"/>
      </w:pPr>
      <w:r>
        <w:t>Malfunctions</w:t>
      </w:r>
    </w:p>
    <w:p w14:paraId="463FB76A" w14:textId="0EB1D2AF" w:rsidR="00573EF2" w:rsidRDefault="00573EF2" w:rsidP="00C627D3">
      <w:pPr>
        <w:pStyle w:val="ListParagraph"/>
        <w:numPr>
          <w:ilvl w:val="0"/>
          <w:numId w:val="37"/>
        </w:numPr>
      </w:pPr>
      <w:r>
        <w:t>Mal de debarquement syndrome</w:t>
      </w:r>
    </w:p>
    <w:p w14:paraId="09CCBE6B" w14:textId="5B393700" w:rsidR="00573EF2" w:rsidRDefault="00573EF2" w:rsidP="00C627D3">
      <w:pPr>
        <w:pStyle w:val="ListParagraph"/>
        <w:numPr>
          <w:ilvl w:val="1"/>
          <w:numId w:val="37"/>
        </w:numPr>
      </w:pPr>
      <w:r>
        <w:t>Sea sickness</w:t>
      </w:r>
    </w:p>
    <w:p w14:paraId="193D2ECD" w14:textId="049847AF" w:rsidR="00573EF2" w:rsidRDefault="00573EF2" w:rsidP="00C627D3">
      <w:pPr>
        <w:pStyle w:val="ListParagraph"/>
        <w:numPr>
          <w:ilvl w:val="1"/>
          <w:numId w:val="37"/>
        </w:numPr>
      </w:pPr>
      <w:r>
        <w:t>Swaying, rocking, or tilting perceptions felt after spending time on a boat</w:t>
      </w:r>
    </w:p>
    <w:p w14:paraId="5D0E31C5" w14:textId="66F0934E" w:rsidR="00573EF2" w:rsidRDefault="00573EF2" w:rsidP="00C627D3">
      <w:pPr>
        <w:pStyle w:val="ListParagraph"/>
        <w:numPr>
          <w:ilvl w:val="1"/>
          <w:numId w:val="37"/>
        </w:numPr>
      </w:pPr>
      <w:r>
        <w:t>Can last months or years</w:t>
      </w:r>
    </w:p>
    <w:p w14:paraId="0820A1EC" w14:textId="38B870AF" w:rsidR="00573EF2" w:rsidRDefault="00573EF2" w:rsidP="00C627D3">
      <w:pPr>
        <w:pStyle w:val="ListParagraph"/>
        <w:numPr>
          <w:ilvl w:val="0"/>
          <w:numId w:val="37"/>
        </w:numPr>
      </w:pPr>
      <w:r>
        <w:t>Meniere’s syndrome</w:t>
      </w:r>
    </w:p>
    <w:p w14:paraId="486DD606" w14:textId="71FFC649" w:rsidR="00573EF2" w:rsidRDefault="00573EF2" w:rsidP="00C627D3">
      <w:pPr>
        <w:pStyle w:val="ListParagraph"/>
        <w:numPr>
          <w:ilvl w:val="1"/>
          <w:numId w:val="37"/>
        </w:numPr>
      </w:pPr>
      <w:r>
        <w:t>Sudden and unpredictable experiences of extreme dizziness, imbalance, and spatial disorientation</w:t>
      </w:r>
    </w:p>
    <w:p w14:paraId="48F17419" w14:textId="55C490E3" w:rsidR="00573EF2" w:rsidRDefault="00573EF2" w:rsidP="00C627D3">
      <w:pPr>
        <w:pStyle w:val="ListParagraph"/>
        <w:numPr>
          <w:ilvl w:val="1"/>
          <w:numId w:val="37"/>
        </w:numPr>
      </w:pPr>
      <w:r>
        <w:t>Disorder of the inner ear, cause unknown</w:t>
      </w:r>
    </w:p>
    <w:p w14:paraId="7572F241" w14:textId="4D1BAB7E" w:rsidR="00573EF2" w:rsidRDefault="00573EF2" w:rsidP="00C627D3">
      <w:pPr>
        <w:pStyle w:val="ListParagraph"/>
        <w:numPr>
          <w:ilvl w:val="0"/>
          <w:numId w:val="37"/>
        </w:numPr>
      </w:pPr>
      <w:r>
        <w:t>Alcohol intoxication</w:t>
      </w:r>
    </w:p>
    <w:p w14:paraId="5711489E" w14:textId="568A1776" w:rsidR="00573EF2" w:rsidRDefault="001F4388" w:rsidP="00C627D3">
      <w:pPr>
        <w:pStyle w:val="ListParagraph"/>
        <w:numPr>
          <w:ilvl w:val="1"/>
          <w:numId w:val="37"/>
        </w:numPr>
      </w:pPr>
      <w:r>
        <w:t>Alcohol alters the cupula so that it is less dense than the endolymph</w:t>
      </w:r>
    </w:p>
    <w:p w14:paraId="1C7884C4" w14:textId="69CA7722" w:rsidR="001F4388" w:rsidRDefault="001F4388" w:rsidP="00C627D3">
      <w:pPr>
        <w:pStyle w:val="ListParagraph"/>
        <w:numPr>
          <w:ilvl w:val="1"/>
          <w:numId w:val="37"/>
        </w:numPr>
      </w:pPr>
      <w:r>
        <w:t>Semicircular canals become sensitive to gravitational forces</w:t>
      </w:r>
    </w:p>
    <w:p w14:paraId="19303769" w14:textId="0FEEEEAD" w:rsidR="001F4388" w:rsidRDefault="002068D8" w:rsidP="00C627D3">
      <w:pPr>
        <w:pStyle w:val="ListParagraph"/>
        <w:numPr>
          <w:ilvl w:val="1"/>
          <w:numId w:val="37"/>
        </w:numPr>
      </w:pPr>
      <w:r>
        <w:t>Reliance on visual cues for balance</w:t>
      </w:r>
    </w:p>
    <w:p w14:paraId="2642DAF8" w14:textId="6F99B8E8" w:rsidR="00653FE7" w:rsidRDefault="00653FE7" w:rsidP="00653FE7">
      <w:pPr>
        <w:pStyle w:val="Heading1"/>
      </w:pPr>
      <w:r>
        <w:t>Touch</w:t>
      </w:r>
    </w:p>
    <w:p w14:paraId="6DD716FC" w14:textId="53AF527E" w:rsidR="00653FE7" w:rsidRDefault="00653FE7" w:rsidP="00C627D3">
      <w:pPr>
        <w:pStyle w:val="ListParagraph"/>
        <w:numPr>
          <w:ilvl w:val="0"/>
          <w:numId w:val="38"/>
        </w:numPr>
      </w:pPr>
      <w:r>
        <w:t>Mechanoception</w:t>
      </w:r>
    </w:p>
    <w:p w14:paraId="05D3D0F2" w14:textId="461C0FEA" w:rsidR="00653FE7" w:rsidRDefault="00653FE7" w:rsidP="00C627D3">
      <w:pPr>
        <w:pStyle w:val="ListParagraph"/>
        <w:numPr>
          <w:ilvl w:val="1"/>
          <w:numId w:val="38"/>
        </w:numPr>
      </w:pPr>
      <w:r>
        <w:t>Mechanical displacements of the skin</w:t>
      </w:r>
    </w:p>
    <w:p w14:paraId="25ABAD17" w14:textId="4516DDB9" w:rsidR="00653FE7" w:rsidRDefault="00653FE7" w:rsidP="00C627D3">
      <w:pPr>
        <w:pStyle w:val="ListParagraph"/>
        <w:numPr>
          <w:ilvl w:val="1"/>
          <w:numId w:val="38"/>
        </w:numPr>
      </w:pPr>
      <w:r>
        <w:t>Thermoception</w:t>
      </w:r>
    </w:p>
    <w:p w14:paraId="3D9B6591" w14:textId="3A736A4A" w:rsidR="00653FE7" w:rsidRDefault="00653FE7" w:rsidP="00C627D3">
      <w:pPr>
        <w:pStyle w:val="ListParagraph"/>
        <w:numPr>
          <w:ilvl w:val="0"/>
          <w:numId w:val="38"/>
        </w:numPr>
      </w:pPr>
      <w:r>
        <w:t>Kinesthesis</w:t>
      </w:r>
    </w:p>
    <w:p w14:paraId="1944E2DE" w14:textId="4A882C7F" w:rsidR="00653FE7" w:rsidRDefault="00653FE7" w:rsidP="00C627D3">
      <w:pPr>
        <w:pStyle w:val="ListParagraph"/>
        <w:numPr>
          <w:ilvl w:val="1"/>
          <w:numId w:val="38"/>
        </w:numPr>
      </w:pPr>
      <w:r>
        <w:t>Ability to sense changes in our muscles, tendons and joints to see how our body is orientated in space</w:t>
      </w:r>
    </w:p>
    <w:p w14:paraId="3790D6AB" w14:textId="5BAD4113" w:rsidR="00653FE7" w:rsidRDefault="00653FE7" w:rsidP="00C627D3">
      <w:pPr>
        <w:pStyle w:val="ListParagraph"/>
        <w:numPr>
          <w:ilvl w:val="0"/>
          <w:numId w:val="38"/>
        </w:numPr>
      </w:pPr>
      <w:r>
        <w:t>Proprioception</w:t>
      </w:r>
    </w:p>
    <w:p w14:paraId="651FDDD3" w14:textId="2B90830F" w:rsidR="00653FE7" w:rsidRDefault="00653FE7" w:rsidP="00C627D3">
      <w:pPr>
        <w:pStyle w:val="ListParagraph"/>
        <w:numPr>
          <w:ilvl w:val="1"/>
          <w:numId w:val="38"/>
        </w:numPr>
      </w:pPr>
      <w:r>
        <w:t>Perception of the position and movements of our limbs in space mediated by kinesthetic and vestibular receptors</w:t>
      </w:r>
    </w:p>
    <w:p w14:paraId="6BEE2F11" w14:textId="4FF4C29C" w:rsidR="00653FE7" w:rsidRDefault="00653FE7" w:rsidP="00C627D3">
      <w:pPr>
        <w:pStyle w:val="ListParagraph"/>
        <w:numPr>
          <w:ilvl w:val="0"/>
          <w:numId w:val="38"/>
        </w:numPr>
      </w:pPr>
      <w:r>
        <w:t>Somatosensation</w:t>
      </w:r>
    </w:p>
    <w:p w14:paraId="62008EDE" w14:textId="7319B947" w:rsidR="00653FE7" w:rsidRDefault="00653FE7" w:rsidP="00C627D3">
      <w:pPr>
        <w:pStyle w:val="ListParagraph"/>
        <w:numPr>
          <w:ilvl w:val="1"/>
          <w:numId w:val="38"/>
        </w:numPr>
      </w:pPr>
      <w:r>
        <w:t>Collective term for all the sensory signals from the body</w:t>
      </w:r>
    </w:p>
    <w:p w14:paraId="541635C5" w14:textId="1FB03A0E" w:rsidR="00653FE7" w:rsidRDefault="00653FE7" w:rsidP="00C627D3">
      <w:pPr>
        <w:pStyle w:val="ListParagraph"/>
        <w:numPr>
          <w:ilvl w:val="1"/>
          <w:numId w:val="38"/>
        </w:numPr>
      </w:pPr>
      <w:r>
        <w:t>Touch, pressure, vibration, limb position, heat/cold, pain</w:t>
      </w:r>
    </w:p>
    <w:p w14:paraId="66F1A01C" w14:textId="61907DE2" w:rsidR="00653FE7" w:rsidRDefault="000004C3" w:rsidP="000004C3">
      <w:pPr>
        <w:pStyle w:val="Heading2"/>
      </w:pPr>
      <w:r>
        <w:t>Somatosensory System</w:t>
      </w:r>
    </w:p>
    <w:p w14:paraId="5C025C01" w14:textId="10CF1498" w:rsidR="000004C3" w:rsidRDefault="000004C3" w:rsidP="00C627D3">
      <w:pPr>
        <w:pStyle w:val="ListParagraph"/>
        <w:numPr>
          <w:ilvl w:val="0"/>
          <w:numId w:val="39"/>
        </w:numPr>
      </w:pPr>
      <w:r>
        <w:t>Organ</w:t>
      </w:r>
    </w:p>
    <w:p w14:paraId="3E759C77" w14:textId="310FBED9" w:rsidR="000004C3" w:rsidRDefault="000004C3" w:rsidP="00C627D3">
      <w:pPr>
        <w:pStyle w:val="ListParagraph"/>
        <w:numPr>
          <w:ilvl w:val="1"/>
          <w:numId w:val="39"/>
        </w:numPr>
      </w:pPr>
      <w:r>
        <w:t>Skin</w:t>
      </w:r>
    </w:p>
    <w:p w14:paraId="7355B686" w14:textId="4546CA90" w:rsidR="000004C3" w:rsidRDefault="000004C3" w:rsidP="00C627D3">
      <w:pPr>
        <w:pStyle w:val="ListParagraph"/>
        <w:numPr>
          <w:ilvl w:val="2"/>
          <w:numId w:val="39"/>
        </w:numPr>
      </w:pPr>
      <w:r>
        <w:t>Largest and heaviest sensory organ</w:t>
      </w:r>
    </w:p>
    <w:p w14:paraId="738B624B" w14:textId="0B42A1CE" w:rsidR="000004C3" w:rsidRDefault="000004C3" w:rsidP="00C627D3">
      <w:pPr>
        <w:pStyle w:val="ListParagraph"/>
        <w:numPr>
          <w:ilvl w:val="1"/>
          <w:numId w:val="39"/>
        </w:numPr>
      </w:pPr>
      <w:r>
        <w:t>Visceral organs</w:t>
      </w:r>
    </w:p>
    <w:p w14:paraId="2EF51565" w14:textId="4DE896C3" w:rsidR="000004C3" w:rsidRDefault="000004C3" w:rsidP="00C627D3">
      <w:pPr>
        <w:pStyle w:val="ListParagraph"/>
        <w:numPr>
          <w:ilvl w:val="1"/>
          <w:numId w:val="39"/>
        </w:numPr>
      </w:pPr>
      <w:r>
        <w:t>Muscles/tendons/joints</w:t>
      </w:r>
    </w:p>
    <w:p w14:paraId="3971C3E0" w14:textId="5F4DA63E" w:rsidR="00E609EF" w:rsidRDefault="00E609EF" w:rsidP="00C627D3">
      <w:pPr>
        <w:pStyle w:val="ListParagraph"/>
        <w:numPr>
          <w:ilvl w:val="0"/>
          <w:numId w:val="39"/>
        </w:numPr>
      </w:pPr>
      <w:r>
        <w:t>Peripheral sensory receptor neurons have cell bodies in dorsal root ganglia (DRG)</w:t>
      </w:r>
    </w:p>
    <w:p w14:paraId="5D173B5F" w14:textId="3103E4E9" w:rsidR="00E609EF" w:rsidRDefault="006F4580" w:rsidP="00C627D3">
      <w:pPr>
        <w:pStyle w:val="ListParagraph"/>
        <w:numPr>
          <w:ilvl w:val="1"/>
          <w:numId w:val="39"/>
        </w:numPr>
      </w:pPr>
      <w:r>
        <w:t>Have processes to the periphery as well as to the CNS</w:t>
      </w:r>
    </w:p>
    <w:p w14:paraId="22ABB9CE" w14:textId="75C785C3" w:rsidR="006F4580" w:rsidRDefault="006F4580" w:rsidP="00C627D3">
      <w:pPr>
        <w:pStyle w:val="ListParagraph"/>
        <w:numPr>
          <w:ilvl w:val="1"/>
          <w:numId w:val="39"/>
        </w:numPr>
      </w:pPr>
      <w:r>
        <w:t>Primary afferent fibers</w:t>
      </w:r>
    </w:p>
    <w:p w14:paraId="0263761E" w14:textId="1CC91B43" w:rsidR="006F4580" w:rsidRDefault="006F4580" w:rsidP="00C627D3">
      <w:pPr>
        <w:pStyle w:val="ListParagraph"/>
        <w:numPr>
          <w:ilvl w:val="0"/>
          <w:numId w:val="39"/>
        </w:numPr>
      </w:pPr>
      <w:r>
        <w:t>Pairs of somatic nerves that are arranged in segments</w:t>
      </w:r>
    </w:p>
    <w:p w14:paraId="6A27A816" w14:textId="67D7F06F" w:rsidR="006F4580" w:rsidRDefault="006F4580" w:rsidP="00C627D3">
      <w:pPr>
        <w:pStyle w:val="ListParagraph"/>
        <w:numPr>
          <w:ilvl w:val="1"/>
          <w:numId w:val="39"/>
        </w:numPr>
      </w:pPr>
      <w:r>
        <w:t xml:space="preserve">Territory of each spinal nerve called a </w:t>
      </w:r>
      <w:r>
        <w:rPr>
          <w:b/>
        </w:rPr>
        <w:t xml:space="preserve">dermatome </w:t>
      </w:r>
    </w:p>
    <w:p w14:paraId="622FD0E0" w14:textId="1FFEA362" w:rsidR="006F4580" w:rsidRDefault="006F4580" w:rsidP="00C627D3">
      <w:pPr>
        <w:pStyle w:val="ListParagraph"/>
        <w:numPr>
          <w:ilvl w:val="2"/>
          <w:numId w:val="39"/>
        </w:numPr>
      </w:pPr>
      <w:r>
        <w:t>T4</w:t>
      </w:r>
      <w:r>
        <w:sym w:font="Wingdings" w:char="F0E0"/>
      </w:r>
      <w:r>
        <w:t xml:space="preserve"> chest area</w:t>
      </w:r>
    </w:p>
    <w:p w14:paraId="006E3BF4" w14:textId="2B5D6EE2" w:rsidR="006F4580" w:rsidRDefault="006F4580" w:rsidP="00C627D3">
      <w:pPr>
        <w:pStyle w:val="ListParagraph"/>
        <w:numPr>
          <w:ilvl w:val="2"/>
          <w:numId w:val="39"/>
        </w:numPr>
      </w:pPr>
      <w:r>
        <w:t>Cervical, thoracic, lumbar, sacral</w:t>
      </w:r>
    </w:p>
    <w:p w14:paraId="422E660D" w14:textId="72C040E8" w:rsidR="005B2529" w:rsidRDefault="005B2529" w:rsidP="005B2529">
      <w:pPr>
        <w:pStyle w:val="Heading2"/>
      </w:pPr>
      <w:r>
        <w:t>Sensory Transduction</w:t>
      </w:r>
    </w:p>
    <w:p w14:paraId="090DD565" w14:textId="34223A94" w:rsidR="005B2529" w:rsidRDefault="005B2529" w:rsidP="00C627D3">
      <w:pPr>
        <w:pStyle w:val="ListParagraph"/>
        <w:numPr>
          <w:ilvl w:val="0"/>
          <w:numId w:val="40"/>
        </w:numPr>
      </w:pPr>
      <w:r>
        <w:t>Stimulus energy alters permeability of cation channels</w:t>
      </w:r>
      <w:r>
        <w:sym w:font="Wingdings" w:char="F0E0"/>
      </w:r>
      <w:r>
        <w:t>depolarizing current</w:t>
      </w:r>
      <w:r>
        <w:sym w:font="Wingdings" w:char="F0E0"/>
      </w:r>
      <w:r>
        <w:t>reception potential</w:t>
      </w:r>
    </w:p>
    <w:p w14:paraId="3CDC7FAE" w14:textId="47991BDB" w:rsidR="005B2529" w:rsidRDefault="005B2529" w:rsidP="00C627D3">
      <w:pPr>
        <w:pStyle w:val="ListParagraph"/>
        <w:numPr>
          <w:ilvl w:val="0"/>
          <w:numId w:val="40"/>
        </w:numPr>
      </w:pPr>
      <w:r>
        <w:t>Free nerve endings</w:t>
      </w:r>
    </w:p>
    <w:p w14:paraId="466263BD" w14:textId="64752A0C" w:rsidR="005B2529" w:rsidRDefault="005B2529" w:rsidP="00C627D3">
      <w:pPr>
        <w:pStyle w:val="ListParagraph"/>
        <w:numPr>
          <w:ilvl w:val="1"/>
          <w:numId w:val="40"/>
        </w:numPr>
      </w:pPr>
      <w:r>
        <w:t>Dendrites that are directly connecting to axons</w:t>
      </w:r>
    </w:p>
    <w:p w14:paraId="3D8CFA90" w14:textId="693CB77D" w:rsidR="005B2529" w:rsidRDefault="005B2529" w:rsidP="00C627D3">
      <w:pPr>
        <w:pStyle w:val="ListParagraph"/>
        <w:numPr>
          <w:ilvl w:val="2"/>
          <w:numId w:val="40"/>
        </w:numPr>
      </w:pPr>
      <w:r>
        <w:t>Not encapsulated</w:t>
      </w:r>
    </w:p>
    <w:p w14:paraId="6DEAF16C" w14:textId="455C4063" w:rsidR="005B2529" w:rsidRDefault="005B2529" w:rsidP="00C627D3">
      <w:pPr>
        <w:pStyle w:val="ListParagraph"/>
        <w:numPr>
          <w:ilvl w:val="2"/>
          <w:numId w:val="40"/>
        </w:numPr>
      </w:pPr>
      <w:r>
        <w:t>Important for thermoception, and pain sensation</w:t>
      </w:r>
    </w:p>
    <w:p w14:paraId="0E8FFFFD" w14:textId="279CAE8D" w:rsidR="005B2529" w:rsidRDefault="005B2529" w:rsidP="00C627D3">
      <w:pPr>
        <w:pStyle w:val="ListParagraph"/>
        <w:numPr>
          <w:ilvl w:val="0"/>
          <w:numId w:val="40"/>
        </w:numPr>
      </w:pPr>
      <w:r>
        <w:t>Encapsulated afferent fibers</w:t>
      </w:r>
    </w:p>
    <w:p w14:paraId="646F9464" w14:textId="66FA4D2B" w:rsidR="005B2529" w:rsidRDefault="005B2529" w:rsidP="00C627D3">
      <w:pPr>
        <w:pStyle w:val="ListParagraph"/>
        <w:numPr>
          <w:ilvl w:val="1"/>
          <w:numId w:val="40"/>
        </w:numPr>
      </w:pPr>
      <w:r>
        <w:t>Mechanoreceptors</w:t>
      </w:r>
    </w:p>
    <w:p w14:paraId="40E1121E" w14:textId="6DC164FB" w:rsidR="005B2529" w:rsidRDefault="005B2529" w:rsidP="00C627D3">
      <w:pPr>
        <w:pStyle w:val="ListParagraph"/>
        <w:numPr>
          <w:ilvl w:val="1"/>
          <w:numId w:val="40"/>
        </w:numPr>
      </w:pPr>
      <w:r>
        <w:t>Activated by different types of mechanical sensation</w:t>
      </w:r>
    </w:p>
    <w:p w14:paraId="2A432A7A" w14:textId="1B82FB23" w:rsidR="005B2529" w:rsidRDefault="005B2529" w:rsidP="00C627D3">
      <w:pPr>
        <w:pStyle w:val="ListParagraph"/>
        <w:numPr>
          <w:ilvl w:val="1"/>
          <w:numId w:val="40"/>
        </w:numPr>
      </w:pPr>
      <w:r>
        <w:t>More sensitive to specific types of tactile sensation</w:t>
      </w:r>
    </w:p>
    <w:p w14:paraId="7472703B" w14:textId="348BD413" w:rsidR="00843D90" w:rsidRDefault="00843D90" w:rsidP="00C627D3">
      <w:pPr>
        <w:pStyle w:val="ListParagraph"/>
        <w:numPr>
          <w:ilvl w:val="2"/>
          <w:numId w:val="40"/>
        </w:numPr>
      </w:pPr>
      <w:r>
        <w:t>Lower threshold for AP generation</w:t>
      </w:r>
    </w:p>
    <w:p w14:paraId="33533E1F" w14:textId="01F203AC" w:rsidR="005B2529" w:rsidRDefault="005B2529" w:rsidP="00C627D3">
      <w:pPr>
        <w:pStyle w:val="ListParagraph"/>
        <w:numPr>
          <w:ilvl w:val="1"/>
          <w:numId w:val="40"/>
        </w:numPr>
      </w:pPr>
      <w:r>
        <w:t>Adequate stimulus</w:t>
      </w:r>
    </w:p>
    <w:p w14:paraId="7C090AD8" w14:textId="18D92C4E" w:rsidR="005B2529" w:rsidRDefault="005B2529" w:rsidP="00C627D3">
      <w:pPr>
        <w:pStyle w:val="ListParagraph"/>
        <w:numPr>
          <w:ilvl w:val="2"/>
          <w:numId w:val="40"/>
        </w:numPr>
      </w:pPr>
      <w:r>
        <w:t>Stimulus that reaches threshold for that neuron type</w:t>
      </w:r>
    </w:p>
    <w:p w14:paraId="308C7E61" w14:textId="10A2C158" w:rsidR="005B2529" w:rsidRDefault="00843D90" w:rsidP="00C627D3">
      <w:pPr>
        <w:pStyle w:val="ListParagraph"/>
        <w:numPr>
          <w:ilvl w:val="1"/>
          <w:numId w:val="40"/>
        </w:numPr>
      </w:pPr>
      <w:r>
        <w:t>Size of receptive field</w:t>
      </w:r>
    </w:p>
    <w:p w14:paraId="4AFABFF4" w14:textId="66DE2D08" w:rsidR="00843D90" w:rsidRDefault="00843D90" w:rsidP="00C627D3">
      <w:pPr>
        <w:pStyle w:val="ListParagraph"/>
        <w:numPr>
          <w:ilvl w:val="1"/>
          <w:numId w:val="40"/>
        </w:numPr>
      </w:pPr>
      <w:r>
        <w:t>Rate of adaptation</w:t>
      </w:r>
    </w:p>
    <w:p w14:paraId="79024356" w14:textId="46C4C910" w:rsidR="00843D90" w:rsidRDefault="008435BC" w:rsidP="008435BC">
      <w:pPr>
        <w:pStyle w:val="Heading2"/>
      </w:pPr>
      <w:r>
        <w:t>Mechanoception</w:t>
      </w:r>
    </w:p>
    <w:p w14:paraId="37DA24DB" w14:textId="5ADB2E6E" w:rsidR="008435BC" w:rsidRDefault="008435BC" w:rsidP="00C627D3">
      <w:pPr>
        <w:pStyle w:val="ListParagraph"/>
        <w:numPr>
          <w:ilvl w:val="0"/>
          <w:numId w:val="41"/>
        </w:numPr>
      </w:pPr>
      <w:r>
        <w:t>Receptors embedded on the epidermis and dermis</w:t>
      </w:r>
    </w:p>
    <w:p w14:paraId="21A1E501" w14:textId="20FB069C" w:rsidR="008435BC" w:rsidRDefault="008435BC" w:rsidP="00C627D3">
      <w:pPr>
        <w:pStyle w:val="ListParagraph"/>
        <w:numPr>
          <w:ilvl w:val="1"/>
          <w:numId w:val="41"/>
        </w:numPr>
      </w:pPr>
      <w:r>
        <w:t>Pressure, vibration or movement</w:t>
      </w:r>
    </w:p>
    <w:p w14:paraId="29544580" w14:textId="68B2F7EF" w:rsidR="008435BC" w:rsidRDefault="008435BC" w:rsidP="00C627D3">
      <w:pPr>
        <w:pStyle w:val="ListParagraph"/>
        <w:numPr>
          <w:ilvl w:val="0"/>
          <w:numId w:val="41"/>
        </w:numPr>
      </w:pPr>
      <w:r>
        <w:t>Four types</w:t>
      </w:r>
    </w:p>
    <w:p w14:paraId="19D3AD7B" w14:textId="588C3BC4" w:rsidR="008435BC" w:rsidRDefault="008435BC" w:rsidP="00C627D3">
      <w:pPr>
        <w:pStyle w:val="ListParagraph"/>
        <w:numPr>
          <w:ilvl w:val="1"/>
          <w:numId w:val="41"/>
        </w:numPr>
      </w:pPr>
      <w:r>
        <w:t>Meissner corpuscles</w:t>
      </w:r>
    </w:p>
    <w:p w14:paraId="095F576D" w14:textId="1E5905CC" w:rsidR="008435BC" w:rsidRDefault="008435BC" w:rsidP="00C627D3">
      <w:pPr>
        <w:pStyle w:val="ListParagraph"/>
        <w:numPr>
          <w:ilvl w:val="2"/>
          <w:numId w:val="41"/>
        </w:numPr>
      </w:pPr>
      <w:r>
        <w:t>Dermis</w:t>
      </w:r>
    </w:p>
    <w:p w14:paraId="5840153C" w14:textId="2C2DF4AB" w:rsidR="008435BC" w:rsidRDefault="008435BC" w:rsidP="00C627D3">
      <w:pPr>
        <w:pStyle w:val="ListParagraph"/>
        <w:numPr>
          <w:ilvl w:val="2"/>
          <w:numId w:val="41"/>
        </w:numPr>
      </w:pPr>
      <w:r>
        <w:t>Fast adaptation rate</w:t>
      </w:r>
    </w:p>
    <w:p w14:paraId="4A85E8E4" w14:textId="268042CC" w:rsidR="00BB00CE" w:rsidRDefault="00BB00CE" w:rsidP="00C627D3">
      <w:pPr>
        <w:pStyle w:val="ListParagraph"/>
        <w:numPr>
          <w:ilvl w:val="2"/>
          <w:numId w:val="41"/>
        </w:numPr>
      </w:pPr>
      <w:r>
        <w:t>Small receptive field</w:t>
      </w:r>
    </w:p>
    <w:p w14:paraId="6A7AD822" w14:textId="426648B9" w:rsidR="0052494E" w:rsidRDefault="0052494E" w:rsidP="00C627D3">
      <w:pPr>
        <w:pStyle w:val="ListParagraph"/>
        <w:numPr>
          <w:ilvl w:val="2"/>
          <w:numId w:val="41"/>
        </w:numPr>
      </w:pPr>
      <w:r>
        <w:t>Low-frequency vibration detection</w:t>
      </w:r>
    </w:p>
    <w:p w14:paraId="61FE9BB9" w14:textId="789BC378" w:rsidR="005D0752" w:rsidRDefault="002E4FFC" w:rsidP="00C627D3">
      <w:pPr>
        <w:pStyle w:val="ListParagraph"/>
        <w:numPr>
          <w:ilvl w:val="2"/>
          <w:numId w:val="41"/>
        </w:numPr>
      </w:pPr>
      <w:r>
        <w:t>Detect form, respond to changes in stimuli to detect movement and texture</w:t>
      </w:r>
    </w:p>
    <w:p w14:paraId="291A7F8B" w14:textId="528E9689" w:rsidR="002E4FFC" w:rsidRDefault="002E4FFC" w:rsidP="00C627D3">
      <w:pPr>
        <w:pStyle w:val="ListParagraph"/>
        <w:numPr>
          <w:ilvl w:val="3"/>
          <w:numId w:val="41"/>
        </w:numPr>
      </w:pPr>
      <w:r>
        <w:t>Coffee cup slips in hand</w:t>
      </w:r>
    </w:p>
    <w:p w14:paraId="34DE8B21" w14:textId="521CAD4E" w:rsidR="008435BC" w:rsidRDefault="008435BC" w:rsidP="00C627D3">
      <w:pPr>
        <w:pStyle w:val="ListParagraph"/>
        <w:numPr>
          <w:ilvl w:val="1"/>
          <w:numId w:val="41"/>
        </w:numPr>
      </w:pPr>
      <w:r>
        <w:t>Merkel cell neurite complexes</w:t>
      </w:r>
    </w:p>
    <w:p w14:paraId="573AF740" w14:textId="7A0ABF71" w:rsidR="008435BC" w:rsidRDefault="008435BC" w:rsidP="00C627D3">
      <w:pPr>
        <w:pStyle w:val="ListParagraph"/>
        <w:numPr>
          <w:ilvl w:val="2"/>
          <w:numId w:val="41"/>
        </w:numPr>
      </w:pPr>
      <w:r>
        <w:t xml:space="preserve">Epidermis </w:t>
      </w:r>
    </w:p>
    <w:p w14:paraId="07D603D6" w14:textId="202843DE" w:rsidR="008435BC" w:rsidRDefault="008435BC" w:rsidP="00C627D3">
      <w:pPr>
        <w:pStyle w:val="ListParagraph"/>
        <w:numPr>
          <w:ilvl w:val="2"/>
          <w:numId w:val="41"/>
        </w:numPr>
      </w:pPr>
      <w:r>
        <w:t>Slow adaption rate</w:t>
      </w:r>
    </w:p>
    <w:p w14:paraId="3D3B4FE4" w14:textId="32BAFCED" w:rsidR="00BB00CE" w:rsidRDefault="00BB00CE" w:rsidP="00C627D3">
      <w:pPr>
        <w:pStyle w:val="ListParagraph"/>
        <w:numPr>
          <w:ilvl w:val="2"/>
          <w:numId w:val="41"/>
        </w:numPr>
      </w:pPr>
      <w:r>
        <w:t>Small receptive field</w:t>
      </w:r>
    </w:p>
    <w:p w14:paraId="7C0EEADB" w14:textId="628D8CCC" w:rsidR="0052494E" w:rsidRDefault="0052494E" w:rsidP="00C627D3">
      <w:pPr>
        <w:pStyle w:val="ListParagraph"/>
        <w:numPr>
          <w:ilvl w:val="2"/>
          <w:numId w:val="41"/>
        </w:numPr>
      </w:pPr>
      <w:r>
        <w:t>Texture perception</w:t>
      </w:r>
    </w:p>
    <w:p w14:paraId="00BCF34A" w14:textId="4C03A1E2" w:rsidR="0052494E" w:rsidRDefault="0052494E" w:rsidP="00C627D3">
      <w:pPr>
        <w:pStyle w:val="ListParagraph"/>
        <w:numPr>
          <w:ilvl w:val="2"/>
          <w:numId w:val="41"/>
        </w:numPr>
      </w:pPr>
      <w:r>
        <w:t>Pattern/form detection</w:t>
      </w:r>
    </w:p>
    <w:p w14:paraId="03A5FDC8" w14:textId="06C6339C" w:rsidR="005D0752" w:rsidRDefault="005D0752" w:rsidP="00C627D3">
      <w:pPr>
        <w:pStyle w:val="ListParagraph"/>
        <w:numPr>
          <w:ilvl w:val="2"/>
          <w:numId w:val="41"/>
        </w:numPr>
      </w:pPr>
      <w:r>
        <w:t>Steady downward pressure and fine spatial details</w:t>
      </w:r>
    </w:p>
    <w:p w14:paraId="145E7549" w14:textId="74DF28D5" w:rsidR="005D0752" w:rsidRDefault="005D0752" w:rsidP="00C627D3">
      <w:pPr>
        <w:pStyle w:val="ListParagraph"/>
        <w:numPr>
          <w:ilvl w:val="3"/>
          <w:numId w:val="41"/>
        </w:numPr>
      </w:pPr>
      <w:r>
        <w:t>Reading Braille</w:t>
      </w:r>
    </w:p>
    <w:p w14:paraId="16DDB2AF" w14:textId="4D2F989B" w:rsidR="008435BC" w:rsidRDefault="008435BC" w:rsidP="00C627D3">
      <w:pPr>
        <w:pStyle w:val="ListParagraph"/>
        <w:numPr>
          <w:ilvl w:val="1"/>
          <w:numId w:val="41"/>
        </w:numPr>
      </w:pPr>
      <w:r>
        <w:t>Pacinian corpuscles</w:t>
      </w:r>
    </w:p>
    <w:p w14:paraId="6B38A94C" w14:textId="5129E7B5" w:rsidR="008435BC" w:rsidRDefault="008435BC" w:rsidP="00C627D3">
      <w:pPr>
        <w:pStyle w:val="ListParagraph"/>
        <w:numPr>
          <w:ilvl w:val="2"/>
          <w:numId w:val="41"/>
        </w:numPr>
      </w:pPr>
      <w:r>
        <w:t xml:space="preserve">Dermis </w:t>
      </w:r>
    </w:p>
    <w:p w14:paraId="40FF6C80" w14:textId="27345978" w:rsidR="008435BC" w:rsidRDefault="008435BC" w:rsidP="00C627D3">
      <w:pPr>
        <w:pStyle w:val="ListParagraph"/>
        <w:numPr>
          <w:ilvl w:val="2"/>
          <w:numId w:val="41"/>
        </w:numPr>
      </w:pPr>
      <w:r>
        <w:t>Fast adaptation rate</w:t>
      </w:r>
    </w:p>
    <w:p w14:paraId="153A1A5E" w14:textId="00203667" w:rsidR="00BB00CE" w:rsidRDefault="00BB00CE" w:rsidP="00C627D3">
      <w:pPr>
        <w:pStyle w:val="ListParagraph"/>
        <w:numPr>
          <w:ilvl w:val="2"/>
          <w:numId w:val="41"/>
        </w:numPr>
      </w:pPr>
      <w:r>
        <w:t xml:space="preserve">Large </w:t>
      </w:r>
      <w:r w:rsidR="0052494E">
        <w:t>receptive field</w:t>
      </w:r>
    </w:p>
    <w:p w14:paraId="5058F79E" w14:textId="3E56C83D" w:rsidR="0052494E" w:rsidRDefault="0052494E" w:rsidP="00C627D3">
      <w:pPr>
        <w:pStyle w:val="ListParagraph"/>
        <w:numPr>
          <w:ilvl w:val="2"/>
          <w:numId w:val="41"/>
        </w:numPr>
      </w:pPr>
      <w:r>
        <w:t>High-frequency vibration detection</w:t>
      </w:r>
    </w:p>
    <w:p w14:paraId="302E6FD6" w14:textId="5DE56424" w:rsidR="005D0752" w:rsidRDefault="005D0752" w:rsidP="00C627D3">
      <w:pPr>
        <w:pStyle w:val="ListParagraph"/>
        <w:numPr>
          <w:ilvl w:val="2"/>
          <w:numId w:val="41"/>
        </w:numPr>
      </w:pPr>
      <w:r>
        <w:t>When making first contact with an object</w:t>
      </w:r>
    </w:p>
    <w:p w14:paraId="13C3E99A" w14:textId="67311BA6" w:rsidR="005D0752" w:rsidRDefault="005D0752" w:rsidP="00C627D3">
      <w:pPr>
        <w:pStyle w:val="ListParagraph"/>
        <w:numPr>
          <w:ilvl w:val="3"/>
          <w:numId w:val="41"/>
        </w:numPr>
      </w:pPr>
      <w:r>
        <w:t>Mosquito landing on skin</w:t>
      </w:r>
    </w:p>
    <w:p w14:paraId="313158FC" w14:textId="7B2BB7E6" w:rsidR="008435BC" w:rsidRDefault="008435BC" w:rsidP="00C627D3">
      <w:pPr>
        <w:pStyle w:val="ListParagraph"/>
        <w:numPr>
          <w:ilvl w:val="1"/>
          <w:numId w:val="41"/>
        </w:numPr>
      </w:pPr>
      <w:r>
        <w:t>Ruffini endings</w:t>
      </w:r>
    </w:p>
    <w:p w14:paraId="43C05BDD" w14:textId="4A7B6E20" w:rsidR="008435BC" w:rsidRDefault="008435BC" w:rsidP="00C627D3">
      <w:pPr>
        <w:pStyle w:val="ListParagraph"/>
        <w:numPr>
          <w:ilvl w:val="2"/>
          <w:numId w:val="41"/>
        </w:numPr>
      </w:pPr>
      <w:r>
        <w:t>Dermis</w:t>
      </w:r>
    </w:p>
    <w:p w14:paraId="7C3C935E" w14:textId="536E13EE" w:rsidR="008435BC" w:rsidRDefault="008435BC" w:rsidP="00C627D3">
      <w:pPr>
        <w:pStyle w:val="ListParagraph"/>
        <w:numPr>
          <w:ilvl w:val="2"/>
          <w:numId w:val="41"/>
        </w:numPr>
      </w:pPr>
      <w:r>
        <w:t>Slow adaption rate</w:t>
      </w:r>
    </w:p>
    <w:p w14:paraId="1850FEE1" w14:textId="01949C42" w:rsidR="00BB00CE" w:rsidRDefault="00BB00CE" w:rsidP="00C627D3">
      <w:pPr>
        <w:pStyle w:val="ListParagraph"/>
        <w:numPr>
          <w:ilvl w:val="2"/>
          <w:numId w:val="41"/>
        </w:numPr>
      </w:pPr>
      <w:r>
        <w:t>Large receptive field</w:t>
      </w:r>
    </w:p>
    <w:p w14:paraId="6900B114" w14:textId="3B1EF36B" w:rsidR="0052494E" w:rsidRDefault="0052494E" w:rsidP="00C627D3">
      <w:pPr>
        <w:pStyle w:val="ListParagraph"/>
        <w:numPr>
          <w:ilvl w:val="2"/>
          <w:numId w:val="41"/>
        </w:numPr>
      </w:pPr>
      <w:r>
        <w:t>Finger position, stable grasp</w:t>
      </w:r>
    </w:p>
    <w:p w14:paraId="224C9D4F" w14:textId="36D31DC4" w:rsidR="0052494E" w:rsidRDefault="0052494E" w:rsidP="00C627D3">
      <w:pPr>
        <w:pStyle w:val="ListParagraph"/>
        <w:numPr>
          <w:ilvl w:val="2"/>
          <w:numId w:val="41"/>
        </w:numPr>
      </w:pPr>
      <w:r>
        <w:t>Sustained downward pressure and lateral skin stretch</w:t>
      </w:r>
    </w:p>
    <w:p w14:paraId="1E6084DE" w14:textId="7412A82F" w:rsidR="00DA21F3" w:rsidRDefault="00DA21F3" w:rsidP="00C627D3">
      <w:pPr>
        <w:pStyle w:val="ListParagraph"/>
        <w:numPr>
          <w:ilvl w:val="3"/>
          <w:numId w:val="41"/>
        </w:numPr>
      </w:pPr>
      <w:r>
        <w:t>Grabbing a coffee cup</w:t>
      </w:r>
    </w:p>
    <w:p w14:paraId="68D328ED" w14:textId="17E6A67E" w:rsidR="008435BC" w:rsidRDefault="008E0A03" w:rsidP="00C627D3">
      <w:pPr>
        <w:pStyle w:val="ListParagraph"/>
        <w:numPr>
          <w:ilvl w:val="0"/>
          <w:numId w:val="41"/>
        </w:numPr>
      </w:pPr>
      <w:r>
        <w:t xml:space="preserve">AB afferents are myelinated, with a relatively large diameter </w:t>
      </w:r>
      <w:r>
        <w:sym w:font="Wingdings" w:char="F0E0"/>
      </w:r>
      <w:r>
        <w:t xml:space="preserve"> fast conduction velocities</w:t>
      </w:r>
    </w:p>
    <w:p w14:paraId="3FD6361C" w14:textId="0DC3CF5F" w:rsidR="008E0A03" w:rsidRDefault="008E0A03" w:rsidP="008E0A03">
      <w:pPr>
        <w:pStyle w:val="ListParagraph"/>
      </w:pPr>
      <w:r>
        <w:rPr>
          <w:noProof/>
        </w:rPr>
        <w:drawing>
          <wp:inline distT="0" distB="0" distL="0" distR="0" wp14:anchorId="2BF72C21" wp14:editId="0A3BCB48">
            <wp:extent cx="5486400" cy="25069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17 at 11.04.55 AM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0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74159" w14:textId="47AF669E" w:rsidR="008E0A03" w:rsidRDefault="008E0A03" w:rsidP="008E0A03">
      <w:pPr>
        <w:pStyle w:val="Heading2"/>
      </w:pPr>
      <w:r>
        <w:t>Kinesthetic receptors</w:t>
      </w:r>
    </w:p>
    <w:p w14:paraId="781B3AE5" w14:textId="2C1B895D" w:rsidR="008E0A03" w:rsidRDefault="00DE1092" w:rsidP="00C627D3">
      <w:pPr>
        <w:pStyle w:val="ListParagraph"/>
        <w:numPr>
          <w:ilvl w:val="0"/>
          <w:numId w:val="42"/>
        </w:numPr>
      </w:pPr>
      <w:r>
        <w:t>Activated by forces within the body itself</w:t>
      </w:r>
    </w:p>
    <w:p w14:paraId="7C999CA6" w14:textId="4CEFCB99" w:rsidR="00DE1092" w:rsidRDefault="00DE1092" w:rsidP="00C627D3">
      <w:pPr>
        <w:pStyle w:val="ListParagraph"/>
        <w:numPr>
          <w:ilvl w:val="1"/>
          <w:numId w:val="42"/>
        </w:numPr>
      </w:pPr>
      <w:r>
        <w:t>Muscles, muscle spindles, tendons, joints</w:t>
      </w:r>
    </w:p>
    <w:p w14:paraId="266279FC" w14:textId="720DD99D" w:rsidR="00DE1092" w:rsidRDefault="00DE1092" w:rsidP="00C627D3">
      <w:pPr>
        <w:pStyle w:val="ListParagraph"/>
        <w:numPr>
          <w:ilvl w:val="0"/>
          <w:numId w:val="42"/>
        </w:numPr>
      </w:pPr>
      <w:r>
        <w:t>Types</w:t>
      </w:r>
    </w:p>
    <w:p w14:paraId="2AEE8460" w14:textId="4F27807E" w:rsidR="00DE1092" w:rsidRDefault="00DE1092" w:rsidP="00C627D3">
      <w:pPr>
        <w:pStyle w:val="ListParagraph"/>
        <w:numPr>
          <w:ilvl w:val="1"/>
          <w:numId w:val="42"/>
        </w:numPr>
      </w:pPr>
      <w:r>
        <w:t>Muscle spindles</w:t>
      </w:r>
    </w:p>
    <w:p w14:paraId="36BB6BE8" w14:textId="48DC315D" w:rsidR="00DE1092" w:rsidRDefault="00DE1092" w:rsidP="00C627D3">
      <w:pPr>
        <w:pStyle w:val="ListParagraph"/>
        <w:numPr>
          <w:ilvl w:val="2"/>
          <w:numId w:val="42"/>
        </w:numPr>
      </w:pPr>
      <w:r>
        <w:t>Located in skeletal muscles</w:t>
      </w:r>
    </w:p>
    <w:p w14:paraId="688EC9AF" w14:textId="221D6EFC" w:rsidR="00DE1092" w:rsidRDefault="00DE1092" w:rsidP="00C627D3">
      <w:pPr>
        <w:pStyle w:val="ListParagraph"/>
        <w:numPr>
          <w:ilvl w:val="2"/>
          <w:numId w:val="42"/>
        </w:numPr>
      </w:pPr>
      <w:r>
        <w:t>Sense changes in muscle length</w:t>
      </w:r>
    </w:p>
    <w:p w14:paraId="7B4F091C" w14:textId="73718AB9" w:rsidR="00DE1092" w:rsidRDefault="00DE1092" w:rsidP="00C627D3">
      <w:pPr>
        <w:pStyle w:val="ListParagraph"/>
        <w:numPr>
          <w:ilvl w:val="2"/>
          <w:numId w:val="42"/>
        </w:numPr>
      </w:pPr>
      <w:r>
        <w:t>Intrafusal muscle fibers</w:t>
      </w:r>
    </w:p>
    <w:p w14:paraId="0E587AF4" w14:textId="726AB132" w:rsidR="00DE1092" w:rsidRDefault="00DE1092" w:rsidP="00C627D3">
      <w:pPr>
        <w:pStyle w:val="ListParagraph"/>
        <w:numPr>
          <w:ilvl w:val="1"/>
          <w:numId w:val="42"/>
        </w:numPr>
      </w:pPr>
      <w:r>
        <w:t>Golgi tendon organs</w:t>
      </w:r>
    </w:p>
    <w:p w14:paraId="65E3E23A" w14:textId="461DB212" w:rsidR="00DE1092" w:rsidRDefault="00DE1092" w:rsidP="00C627D3">
      <w:pPr>
        <w:pStyle w:val="ListParagraph"/>
        <w:numPr>
          <w:ilvl w:val="2"/>
          <w:numId w:val="42"/>
        </w:numPr>
      </w:pPr>
      <w:r>
        <w:t>Branches in afferent terminals</w:t>
      </w:r>
    </w:p>
    <w:p w14:paraId="68C0D67A" w14:textId="4D5F16FB" w:rsidR="00DE1092" w:rsidRDefault="00DE1092" w:rsidP="00C627D3">
      <w:pPr>
        <w:pStyle w:val="ListParagraph"/>
        <w:numPr>
          <w:ilvl w:val="2"/>
          <w:numId w:val="42"/>
        </w:numPr>
      </w:pPr>
      <w:r>
        <w:t>Tension that exists in muscle</w:t>
      </w:r>
    </w:p>
    <w:p w14:paraId="38B686D3" w14:textId="58072C6F" w:rsidR="00DE1092" w:rsidRDefault="00DE1092" w:rsidP="00C627D3">
      <w:pPr>
        <w:pStyle w:val="ListParagraph"/>
        <w:numPr>
          <w:ilvl w:val="1"/>
          <w:numId w:val="42"/>
        </w:numPr>
      </w:pPr>
      <w:r>
        <w:t>Joint receptors</w:t>
      </w:r>
    </w:p>
    <w:p w14:paraId="54017C37" w14:textId="4AF264CF" w:rsidR="00DE1092" w:rsidRDefault="00DE1092" w:rsidP="00C627D3">
      <w:pPr>
        <w:pStyle w:val="ListParagraph"/>
        <w:numPr>
          <w:ilvl w:val="2"/>
          <w:numId w:val="42"/>
        </w:numPr>
      </w:pPr>
      <w:r>
        <w:t>Important for all joint movements</w:t>
      </w:r>
    </w:p>
    <w:p w14:paraId="6B12CA93" w14:textId="384A926A" w:rsidR="00DE1092" w:rsidRDefault="00DE1092" w:rsidP="00C627D3">
      <w:pPr>
        <w:pStyle w:val="ListParagraph"/>
        <w:numPr>
          <w:ilvl w:val="2"/>
          <w:numId w:val="42"/>
        </w:numPr>
      </w:pPr>
      <w:r>
        <w:t>Sensing joint angles</w:t>
      </w:r>
    </w:p>
    <w:p w14:paraId="64414D97" w14:textId="14505A1C" w:rsidR="00DE1092" w:rsidRDefault="009C5A36" w:rsidP="00C627D3">
      <w:pPr>
        <w:pStyle w:val="ListParagraph"/>
        <w:numPr>
          <w:ilvl w:val="0"/>
          <w:numId w:val="42"/>
        </w:numPr>
      </w:pPr>
      <w:r>
        <w:t>Importance</w:t>
      </w:r>
    </w:p>
    <w:p w14:paraId="20DB1566" w14:textId="3AAC6650" w:rsidR="009C5A36" w:rsidRDefault="009C5A36" w:rsidP="00C627D3">
      <w:pPr>
        <w:pStyle w:val="ListParagraph"/>
        <w:numPr>
          <w:ilvl w:val="1"/>
          <w:numId w:val="42"/>
        </w:numPr>
      </w:pPr>
      <w:r>
        <w:t>No kinesthesis, no proprioception</w:t>
      </w:r>
    </w:p>
    <w:p w14:paraId="341C3F12" w14:textId="70D5267F" w:rsidR="009C5A36" w:rsidRDefault="009C5A36" w:rsidP="00C627D3">
      <w:pPr>
        <w:pStyle w:val="ListParagraph"/>
        <w:numPr>
          <w:ilvl w:val="2"/>
          <w:numId w:val="42"/>
        </w:numPr>
      </w:pPr>
      <w:r>
        <w:t>No idea where hands/legs are without vision</w:t>
      </w:r>
    </w:p>
    <w:p w14:paraId="7A858F3E" w14:textId="11E613E9" w:rsidR="009C5A36" w:rsidRDefault="006E3CC0" w:rsidP="006E3CC0">
      <w:pPr>
        <w:pStyle w:val="Heading2"/>
      </w:pPr>
      <w:r>
        <w:t>Somatosensory Pathway</w:t>
      </w:r>
    </w:p>
    <w:p w14:paraId="57A5E243" w14:textId="5D4FA6E7" w:rsidR="006E3CC0" w:rsidRDefault="006E3CC0" w:rsidP="00C627D3">
      <w:pPr>
        <w:pStyle w:val="ListParagraph"/>
        <w:numPr>
          <w:ilvl w:val="0"/>
          <w:numId w:val="43"/>
        </w:numPr>
      </w:pPr>
      <w:r>
        <w:t>Receptors</w:t>
      </w:r>
    </w:p>
    <w:p w14:paraId="1645DD45" w14:textId="0FFAB4C2" w:rsidR="006E3CC0" w:rsidRDefault="006E3CC0" w:rsidP="00C627D3">
      <w:pPr>
        <w:pStyle w:val="ListParagraph"/>
        <w:numPr>
          <w:ilvl w:val="0"/>
          <w:numId w:val="43"/>
        </w:numPr>
      </w:pPr>
      <w:r>
        <w:t>Thalamic relay nuclei</w:t>
      </w:r>
    </w:p>
    <w:p w14:paraId="6B0DEAEF" w14:textId="1DAD2C6A" w:rsidR="006E3CC0" w:rsidRDefault="006E3CC0" w:rsidP="00C627D3">
      <w:pPr>
        <w:pStyle w:val="ListParagraph"/>
        <w:numPr>
          <w:ilvl w:val="0"/>
          <w:numId w:val="43"/>
        </w:numPr>
      </w:pPr>
      <w:r>
        <w:t>S1</w:t>
      </w:r>
    </w:p>
    <w:p w14:paraId="1FF5398A" w14:textId="30DAD78B" w:rsidR="006E3CC0" w:rsidRDefault="006E3CC0" w:rsidP="00C627D3">
      <w:pPr>
        <w:pStyle w:val="ListParagraph"/>
        <w:numPr>
          <w:ilvl w:val="0"/>
          <w:numId w:val="43"/>
        </w:numPr>
      </w:pPr>
      <w:r>
        <w:t>S2</w:t>
      </w:r>
    </w:p>
    <w:p w14:paraId="178DAAB6" w14:textId="4911586F" w:rsidR="006E3CC0" w:rsidRDefault="006E3CC0" w:rsidP="00C627D3">
      <w:pPr>
        <w:pStyle w:val="ListParagraph"/>
        <w:numPr>
          <w:ilvl w:val="0"/>
          <w:numId w:val="43"/>
        </w:numPr>
      </w:pPr>
      <w:r>
        <w:t>Association Cortex (parietal)</w:t>
      </w:r>
    </w:p>
    <w:p w14:paraId="568BB7A7" w14:textId="2BBB6A6E" w:rsidR="006E3CC0" w:rsidRDefault="006E3CC0" w:rsidP="00C627D3">
      <w:pPr>
        <w:pStyle w:val="ListParagraph"/>
        <w:numPr>
          <w:ilvl w:val="0"/>
          <w:numId w:val="43"/>
        </w:numPr>
      </w:pPr>
      <w:r>
        <w:t>2 pathways from spinal cord to brain</w:t>
      </w:r>
    </w:p>
    <w:p w14:paraId="397A8134" w14:textId="64F8EEF7" w:rsidR="006E3CC0" w:rsidRDefault="006E3CC0" w:rsidP="00C627D3">
      <w:pPr>
        <w:pStyle w:val="ListParagraph"/>
        <w:numPr>
          <w:ilvl w:val="1"/>
          <w:numId w:val="43"/>
        </w:numPr>
      </w:pPr>
      <w:r>
        <w:t>Spinothalamic pathway</w:t>
      </w:r>
    </w:p>
    <w:p w14:paraId="4FEEBCD3" w14:textId="0789B36F" w:rsidR="006E3CC0" w:rsidRDefault="006E3CC0" w:rsidP="00C627D3">
      <w:pPr>
        <w:pStyle w:val="ListParagraph"/>
        <w:numPr>
          <w:ilvl w:val="2"/>
          <w:numId w:val="43"/>
        </w:numPr>
      </w:pPr>
      <w:r>
        <w:t>Carries most of the information for skin temperature and pain</w:t>
      </w:r>
    </w:p>
    <w:p w14:paraId="5D9C6D31" w14:textId="2E7C3379" w:rsidR="006E3CC0" w:rsidRDefault="006E3CC0" w:rsidP="00C627D3">
      <w:pPr>
        <w:pStyle w:val="ListParagraph"/>
        <w:numPr>
          <w:ilvl w:val="1"/>
          <w:numId w:val="43"/>
        </w:numPr>
      </w:pPr>
      <w:r>
        <w:t>Dorsal column-medial lemniscal pathway</w:t>
      </w:r>
    </w:p>
    <w:p w14:paraId="41171B39" w14:textId="68F43AB5" w:rsidR="006E3CC0" w:rsidRDefault="006E3CC0" w:rsidP="00C627D3">
      <w:pPr>
        <w:pStyle w:val="ListParagraph"/>
        <w:numPr>
          <w:ilvl w:val="2"/>
          <w:numId w:val="43"/>
        </w:numPr>
      </w:pPr>
      <w:r>
        <w:t>Carries signals from skin muscles, tendons and joints</w:t>
      </w:r>
    </w:p>
    <w:p w14:paraId="5D56E0A0" w14:textId="3670DF18" w:rsidR="006E3CC0" w:rsidRDefault="006E3CC0" w:rsidP="00C627D3">
      <w:pPr>
        <w:pStyle w:val="ListParagraph"/>
        <w:numPr>
          <w:ilvl w:val="2"/>
          <w:numId w:val="43"/>
        </w:numPr>
      </w:pPr>
      <w:r>
        <w:t>Sensory neurons ascend ipsilaterally</w:t>
      </w:r>
    </w:p>
    <w:p w14:paraId="4E65E78D" w14:textId="7EF97949" w:rsidR="006E3CC0" w:rsidRDefault="006E3CC0" w:rsidP="00C627D3">
      <w:pPr>
        <w:pStyle w:val="ListParagraph"/>
        <w:numPr>
          <w:ilvl w:val="2"/>
          <w:numId w:val="43"/>
        </w:numPr>
      </w:pPr>
      <w:r>
        <w:t>Synapse in the dorsal column nuclei of the medulla</w:t>
      </w:r>
    </w:p>
    <w:p w14:paraId="60A25471" w14:textId="2CB3E12F" w:rsidR="006E3CC0" w:rsidRDefault="006E3CC0" w:rsidP="00C627D3">
      <w:pPr>
        <w:pStyle w:val="ListParagraph"/>
        <w:numPr>
          <w:ilvl w:val="2"/>
          <w:numId w:val="43"/>
        </w:numPr>
      </w:pPr>
      <w:r>
        <w:t>Axons then cross and travel via medial lemniscus to the contralateral central posterior nucleus (VPN) of the thalamus</w:t>
      </w:r>
    </w:p>
    <w:p w14:paraId="56663162" w14:textId="45FAAA86" w:rsidR="00B06661" w:rsidRDefault="00B06661" w:rsidP="00C627D3">
      <w:pPr>
        <w:pStyle w:val="ListParagraph"/>
        <w:numPr>
          <w:ilvl w:val="0"/>
          <w:numId w:val="43"/>
        </w:numPr>
      </w:pPr>
      <w:r>
        <w:t>Topographical mapping for sensation in the brain</w:t>
      </w:r>
    </w:p>
    <w:p w14:paraId="44AD4346" w14:textId="4FAAF220" w:rsidR="00B06661" w:rsidRDefault="00C627D3" w:rsidP="00C627D3">
      <w:pPr>
        <w:pStyle w:val="Heading2"/>
      </w:pPr>
      <w:r>
        <w:t>Tactile Sensitivity and Acuity</w:t>
      </w:r>
    </w:p>
    <w:p w14:paraId="01BADA5B" w14:textId="318EA1BF" w:rsidR="00C627D3" w:rsidRDefault="002D5045" w:rsidP="00C627D3">
      <w:pPr>
        <w:pStyle w:val="ListParagraph"/>
        <w:numPr>
          <w:ilvl w:val="0"/>
          <w:numId w:val="44"/>
        </w:numPr>
      </w:pPr>
      <w:r>
        <w:t>Sensitivity to mechanical pressure varies over the body</w:t>
      </w:r>
    </w:p>
    <w:p w14:paraId="2BFA0495" w14:textId="32BA1EC0" w:rsidR="002D5045" w:rsidRDefault="002D5045" w:rsidP="002D5045">
      <w:pPr>
        <w:pStyle w:val="ListParagraph"/>
        <w:numPr>
          <w:ilvl w:val="1"/>
          <w:numId w:val="44"/>
        </w:numPr>
      </w:pPr>
      <w:r>
        <w:t>Face (lips) and genitals most sensitive</w:t>
      </w:r>
    </w:p>
    <w:p w14:paraId="600ECC22" w14:textId="28F74F20" w:rsidR="002D5045" w:rsidRDefault="002D5045" w:rsidP="002D5045">
      <w:pPr>
        <w:pStyle w:val="ListParagraph"/>
        <w:numPr>
          <w:ilvl w:val="1"/>
          <w:numId w:val="44"/>
        </w:numPr>
      </w:pPr>
      <w:r>
        <w:t>Trunk and upper extremities most sensitive afterwards</w:t>
      </w:r>
    </w:p>
    <w:p w14:paraId="15698841" w14:textId="001DE030" w:rsidR="002D5045" w:rsidRDefault="002D5045" w:rsidP="002D5045">
      <w:pPr>
        <w:pStyle w:val="ListParagraph"/>
        <w:numPr>
          <w:ilvl w:val="1"/>
          <w:numId w:val="44"/>
        </w:numPr>
      </w:pPr>
      <w:r>
        <w:t>Lower extremities least sensitive</w:t>
      </w:r>
    </w:p>
    <w:p w14:paraId="0A01BF8B" w14:textId="576090DE" w:rsidR="002D5045" w:rsidRDefault="00677311" w:rsidP="00677311">
      <w:pPr>
        <w:pStyle w:val="ListParagraph"/>
        <w:numPr>
          <w:ilvl w:val="1"/>
          <w:numId w:val="44"/>
        </w:numPr>
      </w:pPr>
      <w:r>
        <w:t>Measuring pressure using the con Frey method</w:t>
      </w:r>
    </w:p>
    <w:p w14:paraId="7E3521DA" w14:textId="52098A2E" w:rsidR="00677311" w:rsidRDefault="00677311" w:rsidP="00677311">
      <w:pPr>
        <w:pStyle w:val="ListParagraph"/>
        <w:numPr>
          <w:ilvl w:val="2"/>
          <w:numId w:val="44"/>
        </w:numPr>
      </w:pPr>
      <w:r>
        <w:t>Filaments/hairs of varying thickness over body</w:t>
      </w:r>
    </w:p>
    <w:p w14:paraId="6BA9CDC0" w14:textId="04092A8A" w:rsidR="008E0A03" w:rsidRDefault="00677311" w:rsidP="00677311">
      <w:pPr>
        <w:pStyle w:val="ListParagraph"/>
        <w:numPr>
          <w:ilvl w:val="0"/>
          <w:numId w:val="44"/>
        </w:numPr>
      </w:pPr>
      <w:r>
        <w:t>Sensitivity to tactile acuity</w:t>
      </w:r>
    </w:p>
    <w:p w14:paraId="44A188C8" w14:textId="15F2F7CA" w:rsidR="00677311" w:rsidRDefault="00677311" w:rsidP="00677311">
      <w:pPr>
        <w:pStyle w:val="ListParagraph"/>
        <w:numPr>
          <w:ilvl w:val="1"/>
          <w:numId w:val="44"/>
        </w:numPr>
      </w:pPr>
      <w:r>
        <w:t>Two-point threshold</w:t>
      </w:r>
    </w:p>
    <w:p w14:paraId="2A344A34" w14:textId="752F2B6C" w:rsidR="00183FF7" w:rsidRDefault="00183FF7" w:rsidP="00183FF7">
      <w:pPr>
        <w:pStyle w:val="ListParagraph"/>
        <w:numPr>
          <w:ilvl w:val="2"/>
          <w:numId w:val="44"/>
        </w:numPr>
      </w:pPr>
      <w:r>
        <w:t>HOW MANY PENS</w:t>
      </w:r>
    </w:p>
    <w:p w14:paraId="330F835C" w14:textId="54EB9E19" w:rsidR="00183FF7" w:rsidRDefault="00EB48ED" w:rsidP="00EB48ED">
      <w:pPr>
        <w:pStyle w:val="ListParagraph"/>
        <w:numPr>
          <w:ilvl w:val="2"/>
          <w:numId w:val="44"/>
        </w:numPr>
      </w:pPr>
      <w:r>
        <w:t>Hands have more acuity than arm</w:t>
      </w:r>
    </w:p>
    <w:p w14:paraId="28E0D8D8" w14:textId="0E91FC05" w:rsidR="00EB48ED" w:rsidRDefault="00736D07" w:rsidP="00736D07">
      <w:pPr>
        <w:pStyle w:val="ListParagraph"/>
        <w:numPr>
          <w:ilvl w:val="2"/>
          <w:numId w:val="44"/>
        </w:numPr>
      </w:pPr>
      <w:r>
        <w:t>Varies the same way as the homunculus</w:t>
      </w:r>
    </w:p>
    <w:p w14:paraId="0F2EB993" w14:textId="321F6052" w:rsidR="00736D07" w:rsidRDefault="00B26C08" w:rsidP="00B26C08">
      <w:pPr>
        <w:pStyle w:val="Heading2"/>
      </w:pPr>
      <w:r>
        <w:t>Pain</w:t>
      </w:r>
    </w:p>
    <w:p w14:paraId="2E9C02AD" w14:textId="1A2DCD72" w:rsidR="00B26C08" w:rsidRDefault="00257C67" w:rsidP="00B26C08">
      <w:pPr>
        <w:pStyle w:val="ListParagraph"/>
        <w:numPr>
          <w:ilvl w:val="0"/>
          <w:numId w:val="45"/>
        </w:numPr>
      </w:pPr>
      <w:r>
        <w:t>An unpleasant sensory and emotional experience associated with potential or actual tissue damage</w:t>
      </w:r>
    </w:p>
    <w:p w14:paraId="1AF73EB8" w14:textId="2B884084" w:rsidR="00257C67" w:rsidRDefault="00257C67" w:rsidP="00257C67">
      <w:pPr>
        <w:pStyle w:val="ListParagraph"/>
        <w:numPr>
          <w:ilvl w:val="1"/>
          <w:numId w:val="45"/>
        </w:numPr>
      </w:pPr>
      <w:r>
        <w:t>Subjective, involves perception</w:t>
      </w:r>
    </w:p>
    <w:p w14:paraId="3399BA2E" w14:textId="2783150F" w:rsidR="00257C67" w:rsidRDefault="00257C67" w:rsidP="00257C67">
      <w:pPr>
        <w:pStyle w:val="ListParagraph"/>
        <w:numPr>
          <w:ilvl w:val="1"/>
          <w:numId w:val="45"/>
        </w:numPr>
      </w:pPr>
      <w:r>
        <w:t>Can’t be measured from neuronal activity (PERCEPTION)</w:t>
      </w:r>
    </w:p>
    <w:p w14:paraId="08B2C3DA" w14:textId="7A0FCFD7" w:rsidR="00257C67" w:rsidRDefault="00257C67" w:rsidP="00257C67">
      <w:pPr>
        <w:pStyle w:val="ListParagraph"/>
        <w:numPr>
          <w:ilvl w:val="0"/>
          <w:numId w:val="45"/>
        </w:numPr>
      </w:pPr>
      <w:r>
        <w:t>Pain isn’t completely bad</w:t>
      </w:r>
    </w:p>
    <w:p w14:paraId="565AF257" w14:textId="06D5FE25" w:rsidR="00257C67" w:rsidRDefault="00257C67" w:rsidP="00257C67">
      <w:pPr>
        <w:pStyle w:val="ListParagraph"/>
        <w:numPr>
          <w:ilvl w:val="1"/>
          <w:numId w:val="45"/>
        </w:numPr>
      </w:pPr>
      <w:r>
        <w:t>Nociceptive pain is good (acute)</w:t>
      </w:r>
    </w:p>
    <w:p w14:paraId="4C8FA5AE" w14:textId="7711639E" w:rsidR="007F5353" w:rsidRDefault="007F5353" w:rsidP="007F5353">
      <w:pPr>
        <w:pStyle w:val="ListParagraph"/>
        <w:numPr>
          <w:ilvl w:val="2"/>
          <w:numId w:val="45"/>
        </w:numPr>
      </w:pPr>
      <w:r>
        <w:t>Body’s warning system (avoiding a pot of boiling water)</w:t>
      </w:r>
    </w:p>
    <w:p w14:paraId="266F3A8D" w14:textId="69172CE5" w:rsidR="000E25D4" w:rsidRDefault="000E25D4" w:rsidP="005E7E0A">
      <w:pPr>
        <w:pStyle w:val="ListParagraph"/>
        <w:numPr>
          <w:ilvl w:val="0"/>
          <w:numId w:val="45"/>
        </w:numPr>
      </w:pPr>
      <w:r w:rsidRPr="000E25D4">
        <w:rPr>
          <w:b/>
        </w:rPr>
        <w:t>Nociception</w:t>
      </w:r>
      <w:r>
        <w:t>: neural process of encoding tissue-damaging (noxious) stimuli</w:t>
      </w:r>
    </w:p>
    <w:p w14:paraId="03FEC7B0" w14:textId="46399853" w:rsidR="0095203A" w:rsidRDefault="0095203A" w:rsidP="0095203A">
      <w:pPr>
        <w:pStyle w:val="ListParagraph"/>
        <w:numPr>
          <w:ilvl w:val="1"/>
          <w:numId w:val="45"/>
        </w:numPr>
      </w:pPr>
      <w:r>
        <w:t>Functional consequences may be autonomic (elevated blood pressure) or behavioral (quick reflexes or more complex protective behaviors)</w:t>
      </w:r>
    </w:p>
    <w:p w14:paraId="79A457DB" w14:textId="222E429D" w:rsidR="00C41157" w:rsidRDefault="00BB61CB" w:rsidP="0095203A">
      <w:pPr>
        <w:pStyle w:val="ListParagraph"/>
        <w:numPr>
          <w:ilvl w:val="1"/>
          <w:numId w:val="45"/>
        </w:numPr>
      </w:pPr>
      <w:r>
        <w:t>Most research on pain involves studying nociceptive processes</w:t>
      </w:r>
    </w:p>
    <w:p w14:paraId="6BC2907F" w14:textId="224FDC1F" w:rsidR="00BB61CB" w:rsidRDefault="008E3FD8" w:rsidP="008E3FD8">
      <w:pPr>
        <w:pStyle w:val="ListParagraph"/>
        <w:numPr>
          <w:ilvl w:val="0"/>
          <w:numId w:val="45"/>
        </w:numPr>
      </w:pPr>
      <w:r>
        <w:t>NOT PAIN UNTIL IT GETS TO THE BRAIN</w:t>
      </w:r>
    </w:p>
    <w:p w14:paraId="095BD039" w14:textId="6807869C" w:rsidR="008E3FD8" w:rsidRDefault="008D7B60" w:rsidP="008E3FD8">
      <w:pPr>
        <w:pStyle w:val="ListParagraph"/>
        <w:numPr>
          <w:ilvl w:val="0"/>
          <w:numId w:val="45"/>
        </w:numPr>
      </w:pPr>
      <w:r>
        <w:t>Importance of nociception</w:t>
      </w:r>
    </w:p>
    <w:p w14:paraId="1C75A354" w14:textId="0FA2824A" w:rsidR="008D7B60" w:rsidRDefault="008D7B60" w:rsidP="008D7B60">
      <w:pPr>
        <w:pStyle w:val="ListParagraph"/>
        <w:numPr>
          <w:ilvl w:val="1"/>
          <w:numId w:val="45"/>
        </w:numPr>
      </w:pPr>
      <w:r>
        <w:t>Congenital insensitivity to pain (CIP)</w:t>
      </w:r>
    </w:p>
    <w:p w14:paraId="7339E8BD" w14:textId="6370BDA8" w:rsidR="008D7B60" w:rsidRDefault="008D7B60" w:rsidP="008D7B60">
      <w:pPr>
        <w:pStyle w:val="ListParagraph"/>
        <w:numPr>
          <w:ilvl w:val="2"/>
          <w:numId w:val="45"/>
        </w:numPr>
      </w:pPr>
      <w:r>
        <w:t>Normal sensation, but no ability to sense thermal and mechanical pain</w:t>
      </w:r>
    </w:p>
    <w:p w14:paraId="57BC074B" w14:textId="14B1BA5A" w:rsidR="008D7B60" w:rsidRDefault="003C2A27" w:rsidP="003C2A27">
      <w:pPr>
        <w:pStyle w:val="ListParagraph"/>
        <w:numPr>
          <w:ilvl w:val="2"/>
          <w:numId w:val="45"/>
        </w:numPr>
      </w:pPr>
      <w:r>
        <w:t>Caused by mutations in a pain-specific ion channel (Na</w:t>
      </w:r>
      <w:r>
        <w:rPr>
          <w:vertAlign w:val="subscript"/>
        </w:rPr>
        <w:t>v</w:t>
      </w:r>
      <w:r>
        <w:t>1.7)</w:t>
      </w:r>
    </w:p>
    <w:p w14:paraId="4852346B" w14:textId="3162B00C" w:rsidR="003C2A27" w:rsidRDefault="003C2A27" w:rsidP="003C2A27">
      <w:pPr>
        <w:pStyle w:val="ListParagraph"/>
        <w:numPr>
          <w:ilvl w:val="3"/>
          <w:numId w:val="45"/>
        </w:numPr>
      </w:pPr>
      <w:r>
        <w:t>Amino acid change</w:t>
      </w:r>
    </w:p>
    <w:p w14:paraId="087FFEE8" w14:textId="457DEB92" w:rsidR="003C2A27" w:rsidRDefault="00BB7C9C" w:rsidP="00B62BBD">
      <w:pPr>
        <w:pStyle w:val="ListParagraph"/>
        <w:numPr>
          <w:ilvl w:val="1"/>
          <w:numId w:val="45"/>
        </w:numPr>
      </w:pPr>
      <w:r>
        <w:t>Therapeutics for chronic pain shouldn’t block all pain</w:t>
      </w:r>
    </w:p>
    <w:p w14:paraId="627F376B" w14:textId="5B51180F" w:rsidR="00BB7C9C" w:rsidRDefault="00BB7C9C" w:rsidP="00B62BBD">
      <w:pPr>
        <w:pStyle w:val="ListParagraph"/>
        <w:numPr>
          <w:ilvl w:val="1"/>
          <w:numId w:val="45"/>
        </w:numPr>
      </w:pPr>
      <w:r>
        <w:t>Specific molecules/channels can be essential</w:t>
      </w:r>
    </w:p>
    <w:p w14:paraId="6C462D9F" w14:textId="2B3B934C" w:rsidR="00BB7C9C" w:rsidRDefault="00BB7C9C" w:rsidP="00BB7C9C">
      <w:pPr>
        <w:pStyle w:val="ListParagraph"/>
        <w:numPr>
          <w:ilvl w:val="2"/>
          <w:numId w:val="45"/>
        </w:numPr>
      </w:pPr>
      <w:r>
        <w:t>Changes</w:t>
      </w:r>
      <w:r>
        <w:sym w:font="Wingdings" w:char="F0E0"/>
      </w:r>
      <w:r>
        <w:t xml:space="preserve"> chronic pain?</w:t>
      </w:r>
    </w:p>
    <w:p w14:paraId="79F79C7E" w14:textId="45737EFA" w:rsidR="00BB7C9C" w:rsidRDefault="00BE2C67" w:rsidP="00BE2C67">
      <w:pPr>
        <w:pStyle w:val="ListParagraph"/>
        <w:numPr>
          <w:ilvl w:val="0"/>
          <w:numId w:val="45"/>
        </w:numPr>
      </w:pPr>
      <w:r>
        <w:t>CHRONIC PAIN IS BAD</w:t>
      </w:r>
    </w:p>
    <w:p w14:paraId="0A4CF584" w14:textId="65F163C1" w:rsidR="00BE2C67" w:rsidRDefault="00E66994" w:rsidP="00BE2C67">
      <w:pPr>
        <w:pStyle w:val="ListParagraph"/>
        <w:numPr>
          <w:ilvl w:val="1"/>
          <w:numId w:val="45"/>
        </w:numPr>
      </w:pPr>
      <w:r>
        <w:t>Can persist after initial tissue damage is resolved</w:t>
      </w:r>
    </w:p>
    <w:p w14:paraId="49FF65CE" w14:textId="538D7C67" w:rsidR="00E66994" w:rsidRDefault="00423AF5" w:rsidP="00BE2C67">
      <w:pPr>
        <w:pStyle w:val="ListParagraph"/>
        <w:numPr>
          <w:ilvl w:val="1"/>
          <w:numId w:val="45"/>
        </w:numPr>
      </w:pPr>
      <w:r>
        <w:t>Neuropathic pain</w:t>
      </w:r>
    </w:p>
    <w:p w14:paraId="51A21F09" w14:textId="13D7CDD9" w:rsidR="00423AF5" w:rsidRDefault="00423AF5" w:rsidP="00423AF5">
      <w:pPr>
        <w:pStyle w:val="ListParagraph"/>
        <w:numPr>
          <w:ilvl w:val="2"/>
          <w:numId w:val="45"/>
        </w:numPr>
      </w:pPr>
      <w:r>
        <w:t>Nerve damage in somatosensory nervous system</w:t>
      </w:r>
    </w:p>
    <w:p w14:paraId="5FA08A6C" w14:textId="354E31C3" w:rsidR="00423AF5" w:rsidRDefault="00423AF5" w:rsidP="00423AF5">
      <w:pPr>
        <w:pStyle w:val="ListParagraph"/>
        <w:numPr>
          <w:ilvl w:val="2"/>
          <w:numId w:val="45"/>
        </w:numPr>
      </w:pPr>
      <w:r>
        <w:t>Caused by lesions or disease</w:t>
      </w:r>
    </w:p>
    <w:p w14:paraId="1BB97870" w14:textId="2BAB9D5C" w:rsidR="00423AF5" w:rsidRDefault="00423AF5" w:rsidP="00423AF5">
      <w:pPr>
        <w:pStyle w:val="ListParagraph"/>
        <w:numPr>
          <w:ilvl w:val="1"/>
          <w:numId w:val="45"/>
        </w:numPr>
      </w:pPr>
      <w:r>
        <w:t>Inflammatory pain</w:t>
      </w:r>
    </w:p>
    <w:p w14:paraId="21C8B3EF" w14:textId="05A04787" w:rsidR="00423AF5" w:rsidRDefault="00423AF5" w:rsidP="00423AF5">
      <w:pPr>
        <w:pStyle w:val="ListParagraph"/>
        <w:numPr>
          <w:ilvl w:val="2"/>
          <w:numId w:val="45"/>
        </w:numPr>
      </w:pPr>
      <w:r>
        <w:t>Tissue damage and infiltration of immune cells</w:t>
      </w:r>
    </w:p>
    <w:p w14:paraId="51FD833B" w14:textId="47AE12A3" w:rsidR="00423AF5" w:rsidRDefault="00423AF5" w:rsidP="00423AF5">
      <w:pPr>
        <w:pStyle w:val="ListParagraph"/>
        <w:numPr>
          <w:ilvl w:val="2"/>
          <w:numId w:val="45"/>
        </w:numPr>
      </w:pPr>
      <w:r>
        <w:t>Nociceptive and/or pathological (chronic)</w:t>
      </w:r>
    </w:p>
    <w:p w14:paraId="2EBDF007" w14:textId="63D44A04" w:rsidR="00423AF5" w:rsidRDefault="00467D80" w:rsidP="00423AF5">
      <w:pPr>
        <w:pStyle w:val="ListParagraph"/>
        <w:numPr>
          <w:ilvl w:val="0"/>
          <w:numId w:val="45"/>
        </w:numPr>
      </w:pPr>
      <w:r>
        <w:t>1 in 5 Canadians experience chronic pain</w:t>
      </w:r>
    </w:p>
    <w:p w14:paraId="7721B972" w14:textId="424B59AD" w:rsidR="00467D80" w:rsidRDefault="00467D80" w:rsidP="00467D80">
      <w:pPr>
        <w:pStyle w:val="ListParagraph"/>
        <w:numPr>
          <w:ilvl w:val="1"/>
          <w:numId w:val="45"/>
        </w:numPr>
      </w:pPr>
      <w:r>
        <w:t>6 billion dollars a year, 37 billion dollars in productivity costs (time off work, etc)</w:t>
      </w:r>
    </w:p>
    <w:p w14:paraId="6228622E" w14:textId="597F9152" w:rsidR="00467D80" w:rsidRDefault="002F2B98" w:rsidP="002F2B98">
      <w:pPr>
        <w:pStyle w:val="ListParagraph"/>
        <w:numPr>
          <w:ilvl w:val="0"/>
          <w:numId w:val="45"/>
        </w:numPr>
      </w:pPr>
      <w:r>
        <w:t>Pain is complex</w:t>
      </w:r>
    </w:p>
    <w:p w14:paraId="2ABFDA70" w14:textId="2277E0ED" w:rsidR="002F2B98" w:rsidRDefault="00234C32" w:rsidP="002F2B98">
      <w:pPr>
        <w:pStyle w:val="ListParagraph"/>
        <w:numPr>
          <w:ilvl w:val="1"/>
          <w:numId w:val="45"/>
        </w:numPr>
      </w:pPr>
      <w:r>
        <w:t>Physical/biological, psychological, psychosocial, other factors</w:t>
      </w:r>
    </w:p>
    <w:p w14:paraId="356510A1" w14:textId="130F506E" w:rsidR="008877F5" w:rsidRDefault="008877F5" w:rsidP="002F2B98">
      <w:pPr>
        <w:pStyle w:val="ListParagraph"/>
        <w:numPr>
          <w:ilvl w:val="1"/>
          <w:numId w:val="45"/>
        </w:numPr>
      </w:pPr>
      <w:r>
        <w:t>Education about how chronic pain signaling works</w:t>
      </w:r>
    </w:p>
    <w:p w14:paraId="58874F35" w14:textId="5F85C32D" w:rsidR="00191986" w:rsidRDefault="00191986" w:rsidP="00191986">
      <w:pPr>
        <w:pStyle w:val="ListParagraph"/>
        <w:numPr>
          <w:ilvl w:val="2"/>
          <w:numId w:val="45"/>
        </w:numPr>
      </w:pPr>
      <w:r>
        <w:t>Significantly reduce the experience of pain</w:t>
      </w:r>
    </w:p>
    <w:p w14:paraId="111105DB" w14:textId="60C3A822" w:rsidR="00B65654" w:rsidRDefault="00B65654" w:rsidP="00B65654">
      <w:pPr>
        <w:pStyle w:val="Heading2"/>
      </w:pPr>
      <w:r>
        <w:t>Nociceptive signaling</w:t>
      </w:r>
    </w:p>
    <w:p w14:paraId="551A7009" w14:textId="0436DFAD" w:rsidR="00B65654" w:rsidRDefault="00E231EB" w:rsidP="00B65654">
      <w:pPr>
        <w:pStyle w:val="ListParagraph"/>
        <w:numPr>
          <w:ilvl w:val="0"/>
          <w:numId w:val="46"/>
        </w:numPr>
      </w:pPr>
      <w:r>
        <w:t>Pathway</w:t>
      </w:r>
    </w:p>
    <w:p w14:paraId="482F9F94" w14:textId="5FB0DB58" w:rsidR="00E231EB" w:rsidRDefault="00E231EB" w:rsidP="00E231EB">
      <w:pPr>
        <w:pStyle w:val="ListParagraph"/>
        <w:numPr>
          <w:ilvl w:val="1"/>
          <w:numId w:val="46"/>
        </w:numPr>
      </w:pPr>
      <w:r>
        <w:t>Nerves</w:t>
      </w:r>
      <w:r>
        <w:sym w:font="Wingdings" w:char="F0E0"/>
      </w:r>
      <w:r>
        <w:t>spinal cord</w:t>
      </w:r>
      <w:r>
        <w:sym w:font="Wingdings" w:char="F0E0"/>
      </w:r>
      <w:r>
        <w:t>brain</w:t>
      </w:r>
    </w:p>
    <w:p w14:paraId="27A77E9B" w14:textId="394927A0" w:rsidR="00E231EB" w:rsidRDefault="00E231EB" w:rsidP="00E231EB">
      <w:pPr>
        <w:pStyle w:val="ListParagraph"/>
        <w:numPr>
          <w:ilvl w:val="0"/>
          <w:numId w:val="46"/>
        </w:numPr>
      </w:pPr>
      <w:r>
        <w:t>Nociceptors</w:t>
      </w:r>
    </w:p>
    <w:p w14:paraId="468200B0" w14:textId="32242B1E" w:rsidR="00E231EB" w:rsidRDefault="00E231EB" w:rsidP="00E231EB">
      <w:pPr>
        <w:pStyle w:val="ListParagraph"/>
        <w:numPr>
          <w:ilvl w:val="1"/>
          <w:numId w:val="46"/>
        </w:numPr>
      </w:pPr>
      <w:r>
        <w:t xml:space="preserve">A </w:t>
      </w:r>
      <w:r w:rsidRPr="00E231EB">
        <w:rPr>
          <w:u w:val="single"/>
        </w:rPr>
        <w:t>high-threshold</w:t>
      </w:r>
      <w:r>
        <w:t xml:space="preserve"> sensory receptor of the peripheral somatosensory nervous system</w:t>
      </w:r>
    </w:p>
    <w:p w14:paraId="0930D9E7" w14:textId="63D6239D" w:rsidR="00E231EB" w:rsidRDefault="00E231EB" w:rsidP="00E231EB">
      <w:pPr>
        <w:pStyle w:val="ListParagraph"/>
        <w:numPr>
          <w:ilvl w:val="1"/>
          <w:numId w:val="46"/>
        </w:numPr>
      </w:pPr>
      <w:r>
        <w:t>Transduce and encode noxious stimuli</w:t>
      </w:r>
    </w:p>
    <w:p w14:paraId="53F2B744" w14:textId="26D22E00" w:rsidR="00EE4F70" w:rsidRDefault="00EE4F70" w:rsidP="00E231EB">
      <w:pPr>
        <w:pStyle w:val="ListParagraph"/>
        <w:numPr>
          <w:ilvl w:val="1"/>
          <w:numId w:val="46"/>
        </w:numPr>
      </w:pPr>
      <w:r>
        <w:t xml:space="preserve">Free nerve endings from peripheral </w:t>
      </w:r>
      <w:r w:rsidR="001E509B">
        <w:t>dorsal root ganglion (</w:t>
      </w:r>
      <w:r>
        <w:t>DRG</w:t>
      </w:r>
      <w:r w:rsidR="001E509B">
        <w:t>)</w:t>
      </w:r>
      <w:r>
        <w:t xml:space="preserve"> neurons that transduce noxious stimuli into receptor potentials</w:t>
      </w:r>
    </w:p>
    <w:p w14:paraId="7B0274F9" w14:textId="0AD4BEB7" w:rsidR="00EE4F70" w:rsidRDefault="00177B45" w:rsidP="00E6027D">
      <w:pPr>
        <w:pStyle w:val="ListParagraph"/>
        <w:numPr>
          <w:ilvl w:val="2"/>
          <w:numId w:val="46"/>
        </w:numPr>
      </w:pPr>
      <w:r>
        <w:t>Nociceptive DRGs have s</w:t>
      </w:r>
      <w:r w:rsidR="00E6027D">
        <w:t>mall</w:t>
      </w:r>
      <w:r w:rsidR="008B7BB8">
        <w:t>er</w:t>
      </w:r>
      <w:r w:rsidR="00E6027D">
        <w:t xml:space="preserve"> diameter cell bodies</w:t>
      </w:r>
    </w:p>
    <w:p w14:paraId="242EDF74" w14:textId="333258CA" w:rsidR="00E6027D" w:rsidRDefault="006D77E2" w:rsidP="006D77E2">
      <w:pPr>
        <w:pStyle w:val="ListParagraph"/>
        <w:numPr>
          <w:ilvl w:val="0"/>
          <w:numId w:val="46"/>
        </w:numPr>
      </w:pPr>
      <w:r>
        <w:t>Thermoreceptors</w:t>
      </w:r>
    </w:p>
    <w:p w14:paraId="5912A07B" w14:textId="063A3A72" w:rsidR="006D77E2" w:rsidRDefault="00846356" w:rsidP="006D77E2">
      <w:pPr>
        <w:pStyle w:val="ListParagraph"/>
        <w:numPr>
          <w:ilvl w:val="1"/>
          <w:numId w:val="46"/>
        </w:numPr>
      </w:pPr>
      <w:r>
        <w:t>Temperature changes</w:t>
      </w:r>
    </w:p>
    <w:p w14:paraId="6F4A08A3" w14:textId="6C167A65" w:rsidR="00846356" w:rsidRDefault="00846356" w:rsidP="006D77E2">
      <w:pPr>
        <w:pStyle w:val="ListParagraph"/>
        <w:numPr>
          <w:ilvl w:val="1"/>
          <w:numId w:val="46"/>
        </w:numPr>
      </w:pPr>
      <w:r>
        <w:t>Warmth fibers and cold fibers</w:t>
      </w:r>
    </w:p>
    <w:p w14:paraId="4A4FA269" w14:textId="0772CCE1" w:rsidR="00846356" w:rsidRDefault="00CB0101" w:rsidP="00CB0101">
      <w:pPr>
        <w:pStyle w:val="ListParagraph"/>
        <w:numPr>
          <w:ilvl w:val="2"/>
          <w:numId w:val="46"/>
        </w:numPr>
      </w:pPr>
      <w:r>
        <w:t>More than two, but these are the main ones</w:t>
      </w:r>
    </w:p>
    <w:p w14:paraId="4FF50FFA" w14:textId="6F3929A1" w:rsidR="00CB0101" w:rsidRDefault="00F12B72" w:rsidP="00CB0101">
      <w:pPr>
        <w:pStyle w:val="ListParagraph"/>
        <w:numPr>
          <w:ilvl w:val="0"/>
          <w:numId w:val="46"/>
        </w:numPr>
      </w:pPr>
      <w:r>
        <w:t>Receptor proteins</w:t>
      </w:r>
    </w:p>
    <w:p w14:paraId="2894CAEA" w14:textId="6FD1494E" w:rsidR="00F12B72" w:rsidRDefault="005A5FFD" w:rsidP="00F12B72">
      <w:pPr>
        <w:pStyle w:val="ListParagraph"/>
        <w:numPr>
          <w:ilvl w:val="1"/>
          <w:numId w:val="46"/>
        </w:numPr>
      </w:pPr>
      <w:r>
        <w:t>Transduce specific forms of innocuous and noxious stimuli</w:t>
      </w:r>
    </w:p>
    <w:p w14:paraId="6B125622" w14:textId="61FADBDB" w:rsidR="005A5FFD" w:rsidRDefault="005A5FFD" w:rsidP="005A5FFD">
      <w:pPr>
        <w:pStyle w:val="ListParagraph"/>
        <w:numPr>
          <w:ilvl w:val="2"/>
          <w:numId w:val="46"/>
        </w:numPr>
      </w:pPr>
      <w:r>
        <w:t>TRPV1 receptors are cationic channels that transduce noxious heat and specific noxious chemical (capsaicin or protons) stimuli</w:t>
      </w:r>
    </w:p>
    <w:p w14:paraId="4AF632FE" w14:textId="221E354F" w:rsidR="005A5FFD" w:rsidRDefault="005A5FFD" w:rsidP="005A5FFD">
      <w:pPr>
        <w:pStyle w:val="ListParagraph"/>
        <w:numPr>
          <w:ilvl w:val="3"/>
          <w:numId w:val="46"/>
        </w:numPr>
      </w:pPr>
      <w:r>
        <w:t xml:space="preserve">Capsaicin </w:t>
      </w:r>
      <w:r>
        <w:sym w:font="Wingdings" w:char="F0E0"/>
      </w:r>
      <w:r w:rsidR="00EB5423">
        <w:t xml:space="preserve"> spicy chilies!</w:t>
      </w:r>
    </w:p>
    <w:p w14:paraId="1E3713D5" w14:textId="3A3AC113" w:rsidR="005A5FFD" w:rsidRDefault="00BE4362" w:rsidP="005A5FFD">
      <w:pPr>
        <w:pStyle w:val="ListParagraph"/>
        <w:numPr>
          <w:ilvl w:val="2"/>
          <w:numId w:val="46"/>
        </w:numPr>
      </w:pPr>
      <w:r>
        <w:t>Topical capsaicin creams that activate TRPV1 and desensitize it</w:t>
      </w:r>
      <w:r>
        <w:sym w:font="Wingdings" w:char="F0E0"/>
      </w:r>
      <w:r>
        <w:t xml:space="preserve"> an analgesic and anti-inflammatory agent</w:t>
      </w:r>
    </w:p>
    <w:p w14:paraId="007EB4B2" w14:textId="5B4B228B" w:rsidR="00771310" w:rsidRDefault="00771310" w:rsidP="00771310">
      <w:pPr>
        <w:pStyle w:val="ListParagraph"/>
        <w:numPr>
          <w:ilvl w:val="3"/>
          <w:numId w:val="46"/>
        </w:numPr>
      </w:pPr>
      <w:r>
        <w:t>Side effect: can’t tell if something is too hot</w:t>
      </w:r>
    </w:p>
    <w:p w14:paraId="1E987EF4" w14:textId="4E41DE06" w:rsidR="00771310" w:rsidRDefault="00873BA0" w:rsidP="00873BA0">
      <w:pPr>
        <w:pStyle w:val="ListParagraph"/>
        <w:numPr>
          <w:ilvl w:val="0"/>
          <w:numId w:val="46"/>
        </w:numPr>
      </w:pPr>
      <w:r>
        <w:t xml:space="preserve">Types of </w:t>
      </w:r>
      <w:r w:rsidR="0054789C">
        <w:t>n</w:t>
      </w:r>
      <w:r>
        <w:t>ociceptors</w:t>
      </w:r>
    </w:p>
    <w:p w14:paraId="3D93B2D9" w14:textId="3A4BF18E" w:rsidR="00873BA0" w:rsidRDefault="00E30A94" w:rsidP="00873BA0">
      <w:pPr>
        <w:pStyle w:val="ListParagraph"/>
        <w:numPr>
          <w:ilvl w:val="1"/>
          <w:numId w:val="46"/>
        </w:numPr>
      </w:pPr>
      <w:r>
        <w:t>A-delta fibers</w:t>
      </w:r>
    </w:p>
    <w:p w14:paraId="1290063C" w14:textId="169CD5FC" w:rsidR="00E30A94" w:rsidRDefault="00E30A94" w:rsidP="00E30A94">
      <w:pPr>
        <w:pStyle w:val="ListParagraph"/>
        <w:numPr>
          <w:ilvl w:val="2"/>
          <w:numId w:val="46"/>
        </w:numPr>
      </w:pPr>
      <w:r>
        <w:t>Intermediate-sized, myelinated sensory nerve fibers (fast) that preferentially respond to intense mechanical or chemical stimulation (type 1 a-delta) or intense thermal stimulation (type 2 a-delta)</w:t>
      </w:r>
    </w:p>
    <w:p w14:paraId="2C2806E2" w14:textId="433505FE" w:rsidR="00E30A94" w:rsidRDefault="00E30A94" w:rsidP="00E30A94">
      <w:pPr>
        <w:pStyle w:val="ListParagraph"/>
        <w:numPr>
          <w:ilvl w:val="1"/>
          <w:numId w:val="46"/>
        </w:numPr>
      </w:pPr>
      <w:r>
        <w:t>C fibers</w:t>
      </w:r>
      <w:r>
        <w:tab/>
      </w:r>
    </w:p>
    <w:p w14:paraId="01BCCDEF" w14:textId="2ADEBF53" w:rsidR="00E30A94" w:rsidRDefault="00E30A94" w:rsidP="00E30A94">
      <w:pPr>
        <w:pStyle w:val="ListParagraph"/>
        <w:numPr>
          <w:ilvl w:val="2"/>
          <w:numId w:val="46"/>
        </w:numPr>
      </w:pPr>
      <w:r>
        <w:t>Narrow-diameter, unmyelinated sensory nerve fibers (slow)s that respond to multiple or all forms of noxious stimuli, with subtypes based on molecular receptor profiles</w:t>
      </w:r>
    </w:p>
    <w:p w14:paraId="799F80D5" w14:textId="23A92435" w:rsidR="00E30A94" w:rsidRDefault="00E30A94" w:rsidP="00E30A94">
      <w:pPr>
        <w:pStyle w:val="ListParagraph"/>
        <w:numPr>
          <w:ilvl w:val="1"/>
          <w:numId w:val="46"/>
        </w:numPr>
      </w:pPr>
      <w:r>
        <w:t xml:space="preserve">A-delta fibers and c-fibers have different conduction velocities, and encode for first pain and second pain respectively </w:t>
      </w:r>
    </w:p>
    <w:p w14:paraId="5E9A0375" w14:textId="3A393A33" w:rsidR="009C6B47" w:rsidRDefault="009C6B47" w:rsidP="009C6B47">
      <w:pPr>
        <w:pStyle w:val="ListParagraph"/>
        <w:numPr>
          <w:ilvl w:val="0"/>
          <w:numId w:val="46"/>
        </w:numPr>
      </w:pPr>
      <w:r>
        <w:t>Voltage-gated channels</w:t>
      </w:r>
    </w:p>
    <w:p w14:paraId="3ED987BD" w14:textId="544905F2" w:rsidR="009C6B47" w:rsidRDefault="007026B9" w:rsidP="009C6B47">
      <w:pPr>
        <w:pStyle w:val="ListParagraph"/>
        <w:numPr>
          <w:ilvl w:val="1"/>
          <w:numId w:val="46"/>
        </w:numPr>
      </w:pPr>
      <w:r>
        <w:t>Sodium</w:t>
      </w:r>
    </w:p>
    <w:p w14:paraId="17B911E0" w14:textId="1627615E" w:rsidR="007026B9" w:rsidRDefault="007026B9" w:rsidP="007026B9">
      <w:pPr>
        <w:pStyle w:val="ListParagraph"/>
        <w:numPr>
          <w:ilvl w:val="2"/>
          <w:numId w:val="46"/>
        </w:numPr>
      </w:pPr>
      <w:r>
        <w:t>9 different types (Nav1.1 to 1.9)</w:t>
      </w:r>
    </w:p>
    <w:p w14:paraId="7FCF10E3" w14:textId="65DAA4BC" w:rsidR="007026B9" w:rsidRDefault="007026B9" w:rsidP="007026B9">
      <w:pPr>
        <w:pStyle w:val="ListParagraph"/>
        <w:numPr>
          <w:ilvl w:val="3"/>
          <w:numId w:val="46"/>
        </w:numPr>
      </w:pPr>
      <w:r>
        <w:t>Different genes</w:t>
      </w:r>
    </w:p>
    <w:p w14:paraId="45C7C814" w14:textId="512B9069" w:rsidR="007026B9" w:rsidRDefault="007026B9" w:rsidP="007026B9">
      <w:pPr>
        <w:pStyle w:val="ListParagraph"/>
        <w:numPr>
          <w:ilvl w:val="3"/>
          <w:numId w:val="46"/>
        </w:numPr>
      </w:pPr>
      <w:r>
        <w:t>Domains</w:t>
      </w:r>
      <w:r>
        <w:sym w:font="Wingdings" w:char="F0E0"/>
      </w:r>
      <w:r>
        <w:t xml:space="preserve"> string things</w:t>
      </w:r>
    </w:p>
    <w:p w14:paraId="1729396B" w14:textId="4CC2AF67" w:rsidR="007026B9" w:rsidRDefault="004F078A" w:rsidP="007026B9">
      <w:pPr>
        <w:pStyle w:val="ListParagraph"/>
        <w:numPr>
          <w:ilvl w:val="3"/>
          <w:numId w:val="46"/>
        </w:numPr>
      </w:pPr>
      <w:r>
        <w:t>1.5, 1.8, 1.9 TTX-resistant</w:t>
      </w:r>
    </w:p>
    <w:p w14:paraId="59592A90" w14:textId="1B381A0A" w:rsidR="004F078A" w:rsidRDefault="004F078A" w:rsidP="007026B9">
      <w:pPr>
        <w:pStyle w:val="ListParagraph"/>
        <w:numPr>
          <w:ilvl w:val="3"/>
          <w:numId w:val="46"/>
        </w:numPr>
      </w:pPr>
      <w:r>
        <w:t>Going down</w:t>
      </w:r>
      <w:r>
        <w:sym w:font="Wingdings" w:char="F0E0"/>
      </w:r>
      <w:r>
        <w:t xml:space="preserve"> more current</w:t>
      </w:r>
    </w:p>
    <w:p w14:paraId="391C82F7" w14:textId="3E14F1CC" w:rsidR="004F078A" w:rsidRDefault="004F078A" w:rsidP="004F078A">
      <w:pPr>
        <w:pStyle w:val="ListParagraph"/>
        <w:numPr>
          <w:ilvl w:val="4"/>
          <w:numId w:val="46"/>
        </w:numPr>
      </w:pPr>
      <w:r>
        <w:t>Inactivate</w:t>
      </w:r>
    </w:p>
    <w:p w14:paraId="442510D1" w14:textId="1548C51D" w:rsidR="004F078A" w:rsidRDefault="004F078A" w:rsidP="004F078A">
      <w:pPr>
        <w:pStyle w:val="ListParagraph"/>
        <w:numPr>
          <w:ilvl w:val="4"/>
          <w:numId w:val="46"/>
        </w:numPr>
      </w:pPr>
      <w:r>
        <w:t>Inactivate</w:t>
      </w:r>
      <w:r>
        <w:sym w:font="Wingdings" w:char="F0E0"/>
      </w:r>
      <w:r>
        <w:t>repolarize</w:t>
      </w:r>
      <w:r>
        <w:sym w:font="Wingdings" w:char="F0E0"/>
      </w:r>
      <w:r>
        <w:t>close</w:t>
      </w:r>
    </w:p>
    <w:p w14:paraId="0352A9CD" w14:textId="631BBEF1" w:rsidR="004F078A" w:rsidRDefault="004F078A" w:rsidP="004F078A">
      <w:pPr>
        <w:pStyle w:val="ListParagraph"/>
        <w:numPr>
          <w:ilvl w:val="3"/>
          <w:numId w:val="46"/>
        </w:numPr>
      </w:pPr>
      <w:r>
        <w:t>1.7, 1.8, 1.9 1.3 expression in certain chronic pain conditions</w:t>
      </w:r>
    </w:p>
    <w:p w14:paraId="23BEA063" w14:textId="3C76D204" w:rsidR="004F078A" w:rsidRDefault="004F078A" w:rsidP="004F078A">
      <w:pPr>
        <w:pStyle w:val="ListParagraph"/>
        <w:numPr>
          <w:ilvl w:val="3"/>
          <w:numId w:val="46"/>
        </w:numPr>
      </w:pPr>
      <w:r>
        <w:t xml:space="preserve">Loss of function mutations in 1.7 </w:t>
      </w:r>
      <w:r>
        <w:sym w:font="Wingdings" w:char="F0E0"/>
      </w:r>
      <w:r>
        <w:t xml:space="preserve"> CIP</w:t>
      </w:r>
    </w:p>
    <w:p w14:paraId="1D7EE490" w14:textId="4C17524D" w:rsidR="004F078A" w:rsidRDefault="004F078A" w:rsidP="004F078A">
      <w:pPr>
        <w:pStyle w:val="ListParagraph"/>
        <w:numPr>
          <w:ilvl w:val="3"/>
          <w:numId w:val="46"/>
        </w:numPr>
      </w:pPr>
      <w:r>
        <w:t xml:space="preserve">Gain of function mutations in 1.7 </w:t>
      </w:r>
      <w:r>
        <w:sym w:font="Wingdings" w:char="F0E0"/>
      </w:r>
      <w:r>
        <w:t xml:space="preserve"> pain hypersensitivity</w:t>
      </w:r>
    </w:p>
    <w:p w14:paraId="5489D3BA" w14:textId="58A63CEC" w:rsidR="004F078A" w:rsidRDefault="004F078A" w:rsidP="004F078A">
      <w:pPr>
        <w:pStyle w:val="ListParagraph"/>
        <w:numPr>
          <w:ilvl w:val="0"/>
          <w:numId w:val="46"/>
        </w:numPr>
      </w:pPr>
      <w:r>
        <w:t>Dorsal horn spinal cord neurons</w:t>
      </w:r>
      <w:r>
        <w:sym w:font="Wingdings" w:char="F0E0"/>
      </w:r>
      <w:r>
        <w:t>brainstem</w:t>
      </w:r>
      <w:r>
        <w:sym w:font="Wingdings" w:char="F0E0"/>
      </w:r>
      <w:r>
        <w:t>cortical regions</w:t>
      </w:r>
    </w:p>
    <w:p w14:paraId="07A70FAA" w14:textId="2387F9D6" w:rsidR="004F078A" w:rsidRDefault="00BC3503" w:rsidP="00BC3503">
      <w:pPr>
        <w:pStyle w:val="ListParagraph"/>
        <w:numPr>
          <w:ilvl w:val="1"/>
          <w:numId w:val="46"/>
        </w:numPr>
      </w:pPr>
      <w:r>
        <w:t>Dorsal horn as 6 laminae</w:t>
      </w:r>
    </w:p>
    <w:p w14:paraId="5A8B0D3E" w14:textId="33D73259" w:rsidR="00BC3503" w:rsidRDefault="00BC3503" w:rsidP="00BC3503">
      <w:pPr>
        <w:pStyle w:val="ListParagraph"/>
        <w:numPr>
          <w:ilvl w:val="2"/>
          <w:numId w:val="46"/>
        </w:numPr>
      </w:pPr>
      <w:r>
        <w:t>1 and 2 receive MAINLY nociceptive stimuli</w:t>
      </w:r>
    </w:p>
    <w:p w14:paraId="32885950" w14:textId="353022D8" w:rsidR="00BC3503" w:rsidRDefault="00BC3503" w:rsidP="00BC3503">
      <w:pPr>
        <w:pStyle w:val="ListParagraph"/>
        <w:numPr>
          <w:ilvl w:val="3"/>
          <w:numId w:val="46"/>
        </w:numPr>
      </w:pPr>
      <w:r>
        <w:t>C and alpha-delta</w:t>
      </w:r>
    </w:p>
    <w:p w14:paraId="61B34377" w14:textId="58117105" w:rsidR="00BC3503" w:rsidRDefault="00BC3503" w:rsidP="00BC3503">
      <w:pPr>
        <w:pStyle w:val="ListParagraph"/>
        <w:numPr>
          <w:ilvl w:val="2"/>
          <w:numId w:val="46"/>
        </w:numPr>
      </w:pPr>
      <w:r>
        <w:t>1 and 5 project to brainstem</w:t>
      </w:r>
    </w:p>
    <w:p w14:paraId="12B5808E" w14:textId="135D3FC2" w:rsidR="00BC3503" w:rsidRDefault="00BC3503" w:rsidP="00BC3503">
      <w:pPr>
        <w:pStyle w:val="ListParagraph"/>
        <w:numPr>
          <w:ilvl w:val="2"/>
          <w:numId w:val="46"/>
        </w:numPr>
      </w:pPr>
      <w:r>
        <w:t>laminae 2</w:t>
      </w:r>
      <w:r>
        <w:sym w:font="Wingdings" w:char="F0E0"/>
      </w:r>
      <w:r>
        <w:t xml:space="preserve"> interneurons that process information</w:t>
      </w:r>
    </w:p>
    <w:p w14:paraId="0F92F211" w14:textId="1582FBF6" w:rsidR="00BC3503" w:rsidRDefault="00BC3503" w:rsidP="00BC3503">
      <w:pPr>
        <w:pStyle w:val="ListParagraph"/>
        <w:numPr>
          <w:ilvl w:val="2"/>
          <w:numId w:val="46"/>
        </w:numPr>
      </w:pPr>
      <w:r>
        <w:t xml:space="preserve">laminae 5 </w:t>
      </w:r>
      <w:r>
        <w:sym w:font="Wingdings" w:char="F0E0"/>
      </w:r>
      <w:r>
        <w:t xml:space="preserve"> wide dynamic range neurons</w:t>
      </w:r>
    </w:p>
    <w:p w14:paraId="094E2235" w14:textId="34164EBF" w:rsidR="00BC3503" w:rsidRDefault="00BC3503" w:rsidP="00BC3503">
      <w:pPr>
        <w:pStyle w:val="ListParagraph"/>
        <w:numPr>
          <w:ilvl w:val="3"/>
          <w:numId w:val="46"/>
        </w:numPr>
      </w:pPr>
      <w:r>
        <w:t>a-delta and a-beta</w:t>
      </w:r>
    </w:p>
    <w:p w14:paraId="5D08C264" w14:textId="483803B7" w:rsidR="00BC3503" w:rsidRDefault="00BC3503" w:rsidP="00BC3503">
      <w:pPr>
        <w:pStyle w:val="ListParagraph"/>
        <w:numPr>
          <w:ilvl w:val="2"/>
          <w:numId w:val="46"/>
        </w:numPr>
      </w:pPr>
      <w:r>
        <w:t>laminae 1</w:t>
      </w:r>
      <w:r>
        <w:sym w:font="Wingdings" w:char="F0E0"/>
      </w:r>
      <w:r>
        <w:t xml:space="preserve"> a-delta only</w:t>
      </w:r>
    </w:p>
    <w:p w14:paraId="27F36FE7" w14:textId="2BBA7FC2" w:rsidR="00BC3503" w:rsidRDefault="00BC3503" w:rsidP="00BC3503">
      <w:pPr>
        <w:pStyle w:val="ListParagraph"/>
        <w:numPr>
          <w:ilvl w:val="2"/>
          <w:numId w:val="46"/>
        </w:numPr>
      </w:pPr>
      <w:r>
        <w:t>1 and 5 cross the midline, ascend to the brainstem and thalamus in the anterolateral quadrant of the contralateral spinal cord</w:t>
      </w:r>
    </w:p>
    <w:p w14:paraId="1E1521B3" w14:textId="5BB881B7" w:rsidR="00BC3503" w:rsidRDefault="00BC3503" w:rsidP="00BC3503">
      <w:pPr>
        <w:pStyle w:val="ListParagraph"/>
        <w:numPr>
          <w:ilvl w:val="3"/>
          <w:numId w:val="46"/>
        </w:numPr>
      </w:pPr>
      <w:r>
        <w:t>Back-side of spinal cord</w:t>
      </w:r>
    </w:p>
    <w:p w14:paraId="2CC40401" w14:textId="733DB500" w:rsidR="00BC3503" w:rsidRDefault="000568CF" w:rsidP="00BC3503">
      <w:pPr>
        <w:pStyle w:val="ListParagraph"/>
        <w:numPr>
          <w:ilvl w:val="2"/>
          <w:numId w:val="46"/>
        </w:numPr>
      </w:pPr>
      <w:r>
        <w:t>Lam 5 project through the anterior spinothalamic tract</w:t>
      </w:r>
    </w:p>
    <w:p w14:paraId="0BC5CB6F" w14:textId="0075D97B" w:rsidR="000568CF" w:rsidRDefault="000568CF" w:rsidP="000568CF">
      <w:pPr>
        <w:pStyle w:val="ListParagraph"/>
        <w:numPr>
          <w:ilvl w:val="3"/>
          <w:numId w:val="46"/>
        </w:numPr>
      </w:pPr>
      <w:r>
        <w:t>Target thalamic VPL neurons, which connect to S1 and S2</w:t>
      </w:r>
    </w:p>
    <w:p w14:paraId="59E34FB6" w14:textId="6BB833F3" w:rsidR="000568CF" w:rsidRDefault="000568CF" w:rsidP="000568CF">
      <w:pPr>
        <w:pStyle w:val="ListParagraph"/>
        <w:numPr>
          <w:ilvl w:val="3"/>
          <w:numId w:val="46"/>
        </w:numPr>
      </w:pPr>
      <w:r>
        <w:t>Involved in perception of sensory-discriminative aspects of pain</w:t>
      </w:r>
    </w:p>
    <w:p w14:paraId="7BE71908" w14:textId="0812B7C8" w:rsidR="000568CF" w:rsidRDefault="000568CF" w:rsidP="000568CF">
      <w:pPr>
        <w:pStyle w:val="ListParagraph"/>
        <w:numPr>
          <w:ilvl w:val="4"/>
          <w:numId w:val="46"/>
        </w:numPr>
      </w:pPr>
      <w:r>
        <w:t>Nociceptive neurons in S1 have small receptive fields</w:t>
      </w:r>
    </w:p>
    <w:p w14:paraId="66272DBE" w14:textId="7DFE6B01" w:rsidR="000568CF" w:rsidRDefault="000568CF" w:rsidP="000568CF">
      <w:pPr>
        <w:pStyle w:val="ListParagraph"/>
        <w:numPr>
          <w:ilvl w:val="2"/>
          <w:numId w:val="46"/>
        </w:numPr>
      </w:pPr>
      <w:r>
        <w:t>Lam 1 project though the lateral spinothalamic tract</w:t>
      </w:r>
    </w:p>
    <w:p w14:paraId="51211A65" w14:textId="3C0FF054" w:rsidR="000568CF" w:rsidRDefault="000568CF" w:rsidP="000568CF">
      <w:pPr>
        <w:pStyle w:val="ListParagraph"/>
        <w:numPr>
          <w:ilvl w:val="3"/>
          <w:numId w:val="46"/>
        </w:numPr>
      </w:pPr>
      <w:r>
        <w:t>Targets projections include midline thalamic nuclei, amygdala, etc</w:t>
      </w:r>
    </w:p>
    <w:p w14:paraId="6744236D" w14:textId="637E9DB8" w:rsidR="000568CF" w:rsidRDefault="000568CF" w:rsidP="000568CF">
      <w:pPr>
        <w:pStyle w:val="ListParagraph"/>
        <w:numPr>
          <w:ilvl w:val="3"/>
          <w:numId w:val="46"/>
        </w:numPr>
      </w:pPr>
      <w:r>
        <w:t>Affective-motivational aspects of pain</w:t>
      </w:r>
    </w:p>
    <w:p w14:paraId="0B758E30" w14:textId="193479F0" w:rsidR="000568CF" w:rsidRDefault="00DF1A04" w:rsidP="00DF1A04">
      <w:pPr>
        <w:pStyle w:val="ListParagraph"/>
        <w:numPr>
          <w:ilvl w:val="0"/>
          <w:numId w:val="46"/>
        </w:numPr>
      </w:pPr>
      <w:r>
        <w:t>Sensory-discriminative pathway</w:t>
      </w:r>
    </w:p>
    <w:p w14:paraId="53FBD12D" w14:textId="43DCC488" w:rsidR="00DF1A04" w:rsidRDefault="00DF1A04" w:rsidP="00DF1A04">
      <w:pPr>
        <w:pStyle w:val="ListParagraph"/>
        <w:numPr>
          <w:ilvl w:val="1"/>
          <w:numId w:val="46"/>
        </w:numPr>
      </w:pPr>
      <w:r>
        <w:t>Touch</w:t>
      </w:r>
    </w:p>
    <w:p w14:paraId="22113C42" w14:textId="70C03815" w:rsidR="00DF1A04" w:rsidRDefault="00DF1A04" w:rsidP="00DF1A04">
      <w:pPr>
        <w:pStyle w:val="ListParagraph"/>
        <w:numPr>
          <w:ilvl w:val="1"/>
          <w:numId w:val="46"/>
        </w:numPr>
      </w:pPr>
      <w:r>
        <w:t>Perceptions of the location, intensity, and quality of noxious stimulation</w:t>
      </w:r>
    </w:p>
    <w:p w14:paraId="73BB3A80" w14:textId="1538D9E8" w:rsidR="00DF1A04" w:rsidRDefault="00142D81" w:rsidP="00142D81">
      <w:pPr>
        <w:pStyle w:val="ListParagraph"/>
        <w:numPr>
          <w:ilvl w:val="0"/>
          <w:numId w:val="46"/>
        </w:numPr>
      </w:pPr>
      <w:r>
        <w:t>Affective-motivational</w:t>
      </w:r>
    </w:p>
    <w:p w14:paraId="153B0B9A" w14:textId="05E6EAAB" w:rsidR="00142D81" w:rsidRDefault="00142D81" w:rsidP="00142D81">
      <w:pPr>
        <w:pStyle w:val="ListParagraph"/>
        <w:numPr>
          <w:ilvl w:val="1"/>
          <w:numId w:val="46"/>
        </w:numPr>
      </w:pPr>
      <w:r>
        <w:t>Unpleasant feelings, feart&amp;anxiety</w:t>
      </w:r>
    </w:p>
    <w:p w14:paraId="2A5E7CCF" w14:textId="498B96E1" w:rsidR="00142D81" w:rsidRDefault="00142D81" w:rsidP="00142D81">
      <w:pPr>
        <w:pStyle w:val="ListParagraph"/>
        <w:numPr>
          <w:ilvl w:val="1"/>
          <w:numId w:val="46"/>
        </w:numPr>
      </w:pPr>
      <w:r>
        <w:t>Fight or flight</w:t>
      </w:r>
    </w:p>
    <w:p w14:paraId="0F870305" w14:textId="7A2FF8CB" w:rsidR="00142D81" w:rsidRDefault="00142D81" w:rsidP="00142D81">
      <w:pPr>
        <w:pStyle w:val="ListParagraph"/>
        <w:numPr>
          <w:ilvl w:val="1"/>
          <w:numId w:val="46"/>
        </w:numPr>
      </w:pPr>
      <w:r>
        <w:t>Processes encoded by a range of brain regions</w:t>
      </w:r>
    </w:p>
    <w:p w14:paraId="2051B8EC" w14:textId="3D5D80F1" w:rsidR="00142D81" w:rsidRDefault="00142D81" w:rsidP="00142D81">
      <w:pPr>
        <w:pStyle w:val="ListParagraph"/>
        <w:numPr>
          <w:ilvl w:val="2"/>
          <w:numId w:val="46"/>
        </w:numPr>
      </w:pPr>
      <w:r>
        <w:t>Anterior cingulate cortex</w:t>
      </w:r>
    </w:p>
    <w:p w14:paraId="39423E51" w14:textId="35C3381F" w:rsidR="00142D81" w:rsidRDefault="00142D81" w:rsidP="00142D81">
      <w:pPr>
        <w:pStyle w:val="ListParagraph"/>
        <w:numPr>
          <w:ilvl w:val="2"/>
          <w:numId w:val="46"/>
        </w:numPr>
      </w:pPr>
      <w:r>
        <w:t>Insula</w:t>
      </w:r>
      <w:r w:rsidR="0021571A">
        <w:t>r cortex</w:t>
      </w:r>
    </w:p>
    <w:p w14:paraId="47287D62" w14:textId="5EA0B5D3" w:rsidR="00142D81" w:rsidRDefault="00142D81" w:rsidP="00142D81">
      <w:pPr>
        <w:pStyle w:val="ListParagraph"/>
        <w:numPr>
          <w:ilvl w:val="2"/>
          <w:numId w:val="46"/>
        </w:numPr>
      </w:pPr>
      <w:r>
        <w:t>Amygdala</w:t>
      </w:r>
    </w:p>
    <w:p w14:paraId="2C8FE090" w14:textId="6B972ECE" w:rsidR="000041B9" w:rsidRDefault="002C7352" w:rsidP="000041B9">
      <w:pPr>
        <w:pStyle w:val="ListParagraph"/>
        <w:numPr>
          <w:ilvl w:val="0"/>
          <w:numId w:val="46"/>
        </w:numPr>
      </w:pPr>
      <w:r>
        <w:t>Pain in the Brain</w:t>
      </w:r>
    </w:p>
    <w:p w14:paraId="33B4B120" w14:textId="77777777" w:rsidR="00C14560" w:rsidRDefault="000041B9" w:rsidP="000041B9">
      <w:pPr>
        <w:pStyle w:val="ListParagraph"/>
        <w:numPr>
          <w:ilvl w:val="1"/>
          <w:numId w:val="46"/>
        </w:numPr>
      </w:pPr>
      <w:r>
        <w:t>Full experience of pain is processed by an extensive network</w:t>
      </w:r>
    </w:p>
    <w:p w14:paraId="21EB8CB9" w14:textId="4923D09F" w:rsidR="000041B9" w:rsidRDefault="00C14560" w:rsidP="000041B9">
      <w:pPr>
        <w:pStyle w:val="ListParagraph"/>
        <w:numPr>
          <w:ilvl w:val="1"/>
          <w:numId w:val="46"/>
        </w:numPr>
      </w:pPr>
      <w:r>
        <w:t>Integration</w:t>
      </w:r>
    </w:p>
    <w:p w14:paraId="51229FFA" w14:textId="0D27B3F7" w:rsidR="000041B9" w:rsidRDefault="00350691" w:rsidP="00350691">
      <w:pPr>
        <w:pStyle w:val="Heading2"/>
      </w:pPr>
      <w:r>
        <w:t>Pain modulation and hypersensitivity</w:t>
      </w:r>
    </w:p>
    <w:p w14:paraId="0C329FC3" w14:textId="21045FEB" w:rsidR="00350691" w:rsidRDefault="00BA7DAA" w:rsidP="009A616C">
      <w:pPr>
        <w:pStyle w:val="ListParagraph"/>
        <w:numPr>
          <w:ilvl w:val="0"/>
          <w:numId w:val="47"/>
        </w:numPr>
      </w:pPr>
      <w:r>
        <w:t>Gate control theory</w:t>
      </w:r>
    </w:p>
    <w:p w14:paraId="52AB7754" w14:textId="77D3E8CC" w:rsidR="00BA7DAA" w:rsidRDefault="00BA7DAA" w:rsidP="009A616C">
      <w:pPr>
        <w:pStyle w:val="ListParagraph"/>
        <w:numPr>
          <w:ilvl w:val="1"/>
          <w:numId w:val="47"/>
        </w:numPr>
      </w:pPr>
      <w:r>
        <w:t>Activate mechanoreceptor pathway</w:t>
      </w:r>
      <w:r w:rsidR="009C275D">
        <w:t xml:space="preserve"> and A-beta fibers</w:t>
      </w:r>
      <w:r>
        <w:t xml:space="preserve"> which inhibit the output of nociceptive dorsal horn neurons</w:t>
      </w:r>
      <w:r w:rsidR="009C275D">
        <w:t xml:space="preserve"> by activating local inhibitory interneurons</w:t>
      </w:r>
    </w:p>
    <w:p w14:paraId="63E333F6" w14:textId="5A452B69" w:rsidR="00BA7DAA" w:rsidRDefault="009C275D" w:rsidP="009A616C">
      <w:pPr>
        <w:pStyle w:val="ListParagraph"/>
        <w:numPr>
          <w:ilvl w:val="2"/>
          <w:numId w:val="47"/>
        </w:numPr>
      </w:pPr>
      <w:r>
        <w:t>Tactile mechanoception can inhibit nociceptive transmission</w:t>
      </w:r>
    </w:p>
    <w:p w14:paraId="2A9F4A0A" w14:textId="35308303" w:rsidR="009C275D" w:rsidRDefault="009C275D" w:rsidP="009A616C">
      <w:pPr>
        <w:pStyle w:val="ListParagraph"/>
        <w:numPr>
          <w:ilvl w:val="1"/>
          <w:numId w:val="47"/>
        </w:numPr>
      </w:pPr>
      <w:r>
        <w:t>Explains how light massage of a painful region can block pain signals</w:t>
      </w:r>
    </w:p>
    <w:p w14:paraId="53EBBB40" w14:textId="76F948C1" w:rsidR="001E2255" w:rsidRDefault="001E2255" w:rsidP="009A616C">
      <w:pPr>
        <w:pStyle w:val="ListParagraph"/>
        <w:numPr>
          <w:ilvl w:val="2"/>
          <w:numId w:val="47"/>
        </w:numPr>
      </w:pPr>
      <w:r>
        <w:t>Activates A-beta fibers and interneurons</w:t>
      </w:r>
    </w:p>
    <w:p w14:paraId="6021424C" w14:textId="41896E23" w:rsidR="001E2255" w:rsidRDefault="001E2255" w:rsidP="009A616C">
      <w:pPr>
        <w:pStyle w:val="ListParagraph"/>
        <w:numPr>
          <w:ilvl w:val="1"/>
          <w:numId w:val="47"/>
        </w:numPr>
      </w:pPr>
      <w:r>
        <w:t>Also explains how cognitive and emotional factor can influence nociception</w:t>
      </w:r>
    </w:p>
    <w:p w14:paraId="606298B6" w14:textId="1331E6B8" w:rsidR="001E2255" w:rsidRDefault="006B598D" w:rsidP="009A616C">
      <w:pPr>
        <w:pStyle w:val="ListParagraph"/>
        <w:numPr>
          <w:ilvl w:val="2"/>
          <w:numId w:val="47"/>
        </w:numPr>
      </w:pPr>
      <w:r>
        <w:t>Signals from the brain and block and/or enhance incoming pain signals</w:t>
      </w:r>
    </w:p>
    <w:p w14:paraId="55EA28F3" w14:textId="5B1E509B" w:rsidR="006B598D" w:rsidRDefault="00E37F34" w:rsidP="009A616C">
      <w:pPr>
        <w:pStyle w:val="ListParagraph"/>
        <w:numPr>
          <w:ilvl w:val="0"/>
          <w:numId w:val="47"/>
        </w:numPr>
      </w:pPr>
      <w:r>
        <w:t>Analgesia</w:t>
      </w:r>
    </w:p>
    <w:p w14:paraId="54E1957B" w14:textId="118B2C73" w:rsidR="00E37F34" w:rsidRDefault="00E37F34" w:rsidP="009A616C">
      <w:pPr>
        <w:pStyle w:val="ListParagraph"/>
        <w:numPr>
          <w:ilvl w:val="1"/>
          <w:numId w:val="47"/>
        </w:numPr>
      </w:pPr>
      <w:r>
        <w:t>Loss of pain sensation</w:t>
      </w:r>
    </w:p>
    <w:p w14:paraId="56082548" w14:textId="0A5A5E61" w:rsidR="00E37F34" w:rsidRDefault="00E37F34" w:rsidP="009A616C">
      <w:pPr>
        <w:pStyle w:val="ListParagraph"/>
        <w:numPr>
          <w:ilvl w:val="1"/>
          <w:numId w:val="47"/>
        </w:numPr>
      </w:pPr>
      <w:r>
        <w:t>Endogenous</w:t>
      </w:r>
    </w:p>
    <w:p w14:paraId="233503D5" w14:textId="315DFA91" w:rsidR="00E37F34" w:rsidRDefault="00E37F34" w:rsidP="009A616C">
      <w:pPr>
        <w:pStyle w:val="ListParagraph"/>
        <w:numPr>
          <w:ilvl w:val="2"/>
          <w:numId w:val="47"/>
        </w:numPr>
      </w:pPr>
      <w:r>
        <w:t>Circuits exist in our brain to decrease both the sensory and affective components of pain</w:t>
      </w:r>
    </w:p>
    <w:p w14:paraId="47761797" w14:textId="5610DF77" w:rsidR="00E37F34" w:rsidRDefault="00E37F34" w:rsidP="009A616C">
      <w:pPr>
        <w:pStyle w:val="ListParagraph"/>
        <w:numPr>
          <w:ilvl w:val="3"/>
          <w:numId w:val="47"/>
        </w:numPr>
      </w:pPr>
      <w:r>
        <w:t>Electrical stimulation of specific brain circuits can decrease pain</w:t>
      </w:r>
    </w:p>
    <w:p w14:paraId="439C1650" w14:textId="23A26C8A" w:rsidR="00E37F34" w:rsidRDefault="00E37F34" w:rsidP="009A616C">
      <w:pPr>
        <w:pStyle w:val="ListParagraph"/>
        <w:numPr>
          <w:ilvl w:val="4"/>
          <w:numId w:val="47"/>
        </w:numPr>
      </w:pPr>
      <w:r>
        <w:t>Periaqueductal grey</w:t>
      </w:r>
    </w:p>
    <w:p w14:paraId="08B1AF65" w14:textId="5B78FF42" w:rsidR="00E37F34" w:rsidRDefault="00E37F34" w:rsidP="009A616C">
      <w:pPr>
        <w:pStyle w:val="ListParagraph"/>
        <w:numPr>
          <w:ilvl w:val="3"/>
          <w:numId w:val="47"/>
        </w:numPr>
      </w:pPr>
      <w:r>
        <w:t>Soldiers suffering from severe battle wounds experienced little or no pain</w:t>
      </w:r>
    </w:p>
    <w:p w14:paraId="0EFB5859" w14:textId="15D3C2D3" w:rsidR="00E37F34" w:rsidRDefault="00E37F34" w:rsidP="009A616C">
      <w:pPr>
        <w:pStyle w:val="ListParagraph"/>
        <w:numPr>
          <w:ilvl w:val="3"/>
          <w:numId w:val="47"/>
        </w:numPr>
      </w:pPr>
      <w:r>
        <w:t>Placebo effect</w:t>
      </w:r>
    </w:p>
    <w:p w14:paraId="7C9976A7" w14:textId="5EF5E144" w:rsidR="00F46376" w:rsidRDefault="00F46376" w:rsidP="009A616C">
      <w:pPr>
        <w:pStyle w:val="ListParagraph"/>
        <w:numPr>
          <w:ilvl w:val="4"/>
          <w:numId w:val="47"/>
        </w:numPr>
      </w:pPr>
      <w:r>
        <w:t>Blocked by opioid receptor antagonists</w:t>
      </w:r>
    </w:p>
    <w:p w14:paraId="69EE52B0" w14:textId="31C12439" w:rsidR="00454843" w:rsidRDefault="00454843" w:rsidP="009A616C">
      <w:pPr>
        <w:pStyle w:val="ListParagraph"/>
        <w:numPr>
          <w:ilvl w:val="5"/>
          <w:numId w:val="47"/>
        </w:numPr>
      </w:pPr>
      <w:r>
        <w:t>G-protein that is activated by endogenous opi</w:t>
      </w:r>
      <w:r w:rsidR="00760711">
        <w:t xml:space="preserve">oids (endorphins) </w:t>
      </w:r>
      <w:r>
        <w:t>or</w:t>
      </w:r>
      <w:r w:rsidR="00754F9B">
        <w:t xml:space="preserve"> exogenously administered opiates</w:t>
      </w:r>
      <w:r w:rsidR="00D41898">
        <w:t xml:space="preserve"> </w:t>
      </w:r>
      <w:r w:rsidR="00760711">
        <w:t>(</w:t>
      </w:r>
      <w:r>
        <w:t>morphine)</w:t>
      </w:r>
    </w:p>
    <w:p w14:paraId="7D486FCC" w14:textId="05B6974B" w:rsidR="00F46376" w:rsidRDefault="00F46376" w:rsidP="009A616C">
      <w:pPr>
        <w:pStyle w:val="ListParagraph"/>
        <w:numPr>
          <w:ilvl w:val="4"/>
          <w:numId w:val="47"/>
        </w:numPr>
      </w:pPr>
      <w:r>
        <w:t>Anterior cingulate cortex, insular cortex, amygdala</w:t>
      </w:r>
    </w:p>
    <w:p w14:paraId="25DC7726" w14:textId="559B12DB" w:rsidR="00E37F34" w:rsidRDefault="00410BD8" w:rsidP="009A616C">
      <w:pPr>
        <w:pStyle w:val="ListParagraph"/>
        <w:numPr>
          <w:ilvl w:val="0"/>
          <w:numId w:val="47"/>
        </w:numPr>
      </w:pPr>
      <w:r>
        <w:t>Descending pain pathways</w:t>
      </w:r>
    </w:p>
    <w:p w14:paraId="436D5D24" w14:textId="4EBF05E7" w:rsidR="00410BD8" w:rsidRDefault="00410BD8" w:rsidP="009A616C">
      <w:pPr>
        <w:pStyle w:val="ListParagraph"/>
        <w:numPr>
          <w:ilvl w:val="1"/>
          <w:numId w:val="47"/>
        </w:numPr>
      </w:pPr>
      <w:r>
        <w:t>Higher brain centers modulate pain and nociception</w:t>
      </w:r>
    </w:p>
    <w:p w14:paraId="26B0266E" w14:textId="2D8E5E1F" w:rsidR="00410BD8" w:rsidRDefault="00410BD8" w:rsidP="009A616C">
      <w:pPr>
        <w:pStyle w:val="ListParagraph"/>
        <w:numPr>
          <w:ilvl w:val="1"/>
          <w:numId w:val="47"/>
        </w:numPr>
      </w:pPr>
      <w:r>
        <w:t>Periaqueductal grey</w:t>
      </w:r>
    </w:p>
    <w:p w14:paraId="153857D6" w14:textId="4BB4D778" w:rsidR="00410BD8" w:rsidRDefault="00410BD8" w:rsidP="009A616C">
      <w:pPr>
        <w:pStyle w:val="ListParagraph"/>
        <w:numPr>
          <w:ilvl w:val="1"/>
          <w:numId w:val="47"/>
        </w:numPr>
      </w:pPr>
      <w:r>
        <w:t>Make pain better or worse</w:t>
      </w:r>
    </w:p>
    <w:p w14:paraId="43AFD616" w14:textId="45C3EE0C" w:rsidR="00410BD8" w:rsidRDefault="0053685B" w:rsidP="009A616C">
      <w:pPr>
        <w:pStyle w:val="ListParagraph"/>
        <w:numPr>
          <w:ilvl w:val="0"/>
          <w:numId w:val="47"/>
        </w:numPr>
      </w:pPr>
      <w:r>
        <w:t>Pathological pain</w:t>
      </w:r>
    </w:p>
    <w:p w14:paraId="25799E8B" w14:textId="04499D5B" w:rsidR="0053685B" w:rsidRDefault="0053685B" w:rsidP="009A616C">
      <w:pPr>
        <w:pStyle w:val="ListParagraph"/>
        <w:numPr>
          <w:ilvl w:val="1"/>
          <w:numId w:val="47"/>
        </w:numPr>
      </w:pPr>
      <w:r>
        <w:t>Hypersensitivity</w:t>
      </w:r>
    </w:p>
    <w:p w14:paraId="08901B01" w14:textId="5D642BBB" w:rsidR="0053685B" w:rsidRDefault="0053685B" w:rsidP="009A616C">
      <w:pPr>
        <w:pStyle w:val="ListParagraph"/>
        <w:numPr>
          <w:ilvl w:val="1"/>
          <w:numId w:val="47"/>
        </w:numPr>
      </w:pPr>
      <w:r>
        <w:t>Need a certain level of intensity of stimulus</w:t>
      </w:r>
    </w:p>
    <w:p w14:paraId="19FB6BD3" w14:textId="1E481F13" w:rsidR="0053685B" w:rsidRDefault="0053685B" w:rsidP="009A616C">
      <w:pPr>
        <w:pStyle w:val="ListParagraph"/>
        <w:numPr>
          <w:ilvl w:val="1"/>
          <w:numId w:val="47"/>
        </w:numPr>
      </w:pPr>
      <w:r>
        <w:t>Allodynia</w:t>
      </w:r>
    </w:p>
    <w:p w14:paraId="66EE99F8" w14:textId="7D8F678E" w:rsidR="0053685B" w:rsidRDefault="0053685B" w:rsidP="009A616C">
      <w:pPr>
        <w:pStyle w:val="ListParagraph"/>
        <w:numPr>
          <w:ilvl w:val="2"/>
          <w:numId w:val="47"/>
        </w:numPr>
      </w:pPr>
      <w:r>
        <w:t>Feather can feel like a torch</w:t>
      </w:r>
    </w:p>
    <w:p w14:paraId="6CD9E0BB" w14:textId="652DD80B" w:rsidR="0053685B" w:rsidRDefault="0053685B" w:rsidP="009A616C">
      <w:pPr>
        <w:pStyle w:val="ListParagraph"/>
        <w:numPr>
          <w:ilvl w:val="2"/>
          <w:numId w:val="47"/>
        </w:numPr>
      </w:pPr>
      <w:r>
        <w:t>Hypersensitivity</w:t>
      </w:r>
    </w:p>
    <w:p w14:paraId="449C40C5" w14:textId="6537196C" w:rsidR="00985ED8" w:rsidRDefault="00985ED8" w:rsidP="009A616C">
      <w:pPr>
        <w:pStyle w:val="ListParagraph"/>
        <w:numPr>
          <w:ilvl w:val="2"/>
          <w:numId w:val="47"/>
        </w:numPr>
      </w:pPr>
      <w:r>
        <w:t>Pain produced from a non-painful stimuli</w:t>
      </w:r>
    </w:p>
    <w:p w14:paraId="0184BC15" w14:textId="78CC680C" w:rsidR="0053685B" w:rsidRDefault="0053685B" w:rsidP="009A616C">
      <w:pPr>
        <w:pStyle w:val="ListParagraph"/>
        <w:numPr>
          <w:ilvl w:val="1"/>
          <w:numId w:val="47"/>
        </w:numPr>
      </w:pPr>
      <w:r>
        <w:t>Hyperalgesia</w:t>
      </w:r>
    </w:p>
    <w:p w14:paraId="2AC5F9C9" w14:textId="420D0D1B" w:rsidR="0053685B" w:rsidRDefault="0053685B" w:rsidP="009A616C">
      <w:pPr>
        <w:pStyle w:val="ListParagraph"/>
        <w:numPr>
          <w:ilvl w:val="2"/>
          <w:numId w:val="47"/>
        </w:numPr>
      </w:pPr>
      <w:r>
        <w:t>Warm plate</w:t>
      </w:r>
      <w:r>
        <w:sym w:font="Wingdings" w:char="F0E0"/>
      </w:r>
      <w:r>
        <w:t xml:space="preserve"> severe pain</w:t>
      </w:r>
    </w:p>
    <w:p w14:paraId="6BEEC51E" w14:textId="48E3935E" w:rsidR="0053685B" w:rsidRDefault="0053685B" w:rsidP="009A616C">
      <w:pPr>
        <w:pStyle w:val="ListParagraph"/>
        <w:numPr>
          <w:ilvl w:val="2"/>
          <w:numId w:val="47"/>
        </w:numPr>
      </w:pPr>
      <w:r>
        <w:t>Increased sensitivity to a noxious stimuli</w:t>
      </w:r>
    </w:p>
    <w:p w14:paraId="0DD731EF" w14:textId="7C6464E5" w:rsidR="00985ED8" w:rsidRDefault="00003AEE" w:rsidP="009A616C">
      <w:pPr>
        <w:pStyle w:val="ListParagraph"/>
        <w:numPr>
          <w:ilvl w:val="0"/>
          <w:numId w:val="47"/>
        </w:numPr>
      </w:pPr>
      <w:r>
        <w:t>Peripheral sensitization</w:t>
      </w:r>
    </w:p>
    <w:p w14:paraId="79DF08E0" w14:textId="644766D5" w:rsidR="00003AEE" w:rsidRDefault="00003AEE" w:rsidP="009A616C">
      <w:pPr>
        <w:pStyle w:val="ListParagraph"/>
        <w:numPr>
          <w:ilvl w:val="1"/>
          <w:numId w:val="47"/>
        </w:numPr>
      </w:pPr>
      <w:r>
        <w:t>Changes in the sensitivity of the peripheral terminals of nociceptors</w:t>
      </w:r>
    </w:p>
    <w:p w14:paraId="2AF71758" w14:textId="519338C1" w:rsidR="00003AEE" w:rsidRDefault="003101EA" w:rsidP="009A616C">
      <w:pPr>
        <w:pStyle w:val="ListParagraph"/>
        <w:numPr>
          <w:ilvl w:val="1"/>
          <w:numId w:val="47"/>
        </w:numPr>
      </w:pPr>
      <w:r>
        <w:t>Triggered by release of inflammatory mediators or constant activation of nociceptors</w:t>
      </w:r>
    </w:p>
    <w:p w14:paraId="29022005" w14:textId="64DC0FD5" w:rsidR="003101EA" w:rsidRDefault="001B3235" w:rsidP="009A616C">
      <w:pPr>
        <w:pStyle w:val="ListParagraph"/>
        <w:numPr>
          <w:ilvl w:val="1"/>
          <w:numId w:val="47"/>
        </w:numPr>
      </w:pPr>
      <w:r>
        <w:t>Can lead to changes in excitability</w:t>
      </w:r>
    </w:p>
    <w:p w14:paraId="27683C3F" w14:textId="05798BD0" w:rsidR="001B3235" w:rsidRDefault="001B3235" w:rsidP="009A616C">
      <w:pPr>
        <w:pStyle w:val="ListParagraph"/>
        <w:numPr>
          <w:ilvl w:val="0"/>
          <w:numId w:val="47"/>
        </w:numPr>
      </w:pPr>
      <w:r>
        <w:t>Central sensitization</w:t>
      </w:r>
    </w:p>
    <w:p w14:paraId="479A4C9A" w14:textId="6E221EF2" w:rsidR="001B3235" w:rsidRDefault="001B3235" w:rsidP="009A616C">
      <w:pPr>
        <w:pStyle w:val="ListParagraph"/>
        <w:numPr>
          <w:ilvl w:val="1"/>
          <w:numId w:val="47"/>
        </w:numPr>
      </w:pPr>
      <w:r>
        <w:t>Activity-dependent increase of the excitability of nociceptive neurons in the CNS</w:t>
      </w:r>
    </w:p>
    <w:p w14:paraId="279461C3" w14:textId="5349FCF4" w:rsidR="001B3235" w:rsidRDefault="001B3235" w:rsidP="009A616C">
      <w:pPr>
        <w:pStyle w:val="ListParagraph"/>
        <w:numPr>
          <w:ilvl w:val="1"/>
          <w:numId w:val="47"/>
        </w:numPr>
      </w:pPr>
      <w:r>
        <w:t>Can persist after the triggering activity stops</w:t>
      </w:r>
    </w:p>
    <w:p w14:paraId="1C99C82D" w14:textId="0D1B7E33" w:rsidR="0036792A" w:rsidRDefault="00300991" w:rsidP="009A616C">
      <w:pPr>
        <w:pStyle w:val="ListParagraph"/>
        <w:numPr>
          <w:ilvl w:val="1"/>
          <w:numId w:val="47"/>
        </w:numPr>
      </w:pPr>
      <w:r>
        <w:t>Disruption of b</w:t>
      </w:r>
      <w:r w:rsidR="0067424C">
        <w:t xml:space="preserve">alance between </w:t>
      </w:r>
      <w:r>
        <w:t xml:space="preserve">neuronal </w:t>
      </w:r>
      <w:r w:rsidR="0067424C">
        <w:t>inhibition and excitation</w:t>
      </w:r>
      <w:r w:rsidR="008B06D7">
        <w:t xml:space="preserve"> in the dorsal horn spinal cord</w:t>
      </w:r>
    </w:p>
    <w:p w14:paraId="24558408" w14:textId="52A76FB7" w:rsidR="0067424C" w:rsidRDefault="000310B1" w:rsidP="009A616C">
      <w:pPr>
        <w:pStyle w:val="ListParagraph"/>
        <w:numPr>
          <w:ilvl w:val="0"/>
          <w:numId w:val="47"/>
        </w:numPr>
      </w:pPr>
      <w:r>
        <w:t>Spontaneous pain</w:t>
      </w:r>
    </w:p>
    <w:p w14:paraId="4A58FB24" w14:textId="5672A8FC" w:rsidR="000310B1" w:rsidRDefault="000310B1" w:rsidP="009A616C">
      <w:pPr>
        <w:pStyle w:val="ListParagraph"/>
        <w:numPr>
          <w:ilvl w:val="1"/>
          <w:numId w:val="47"/>
        </w:numPr>
      </w:pPr>
      <w:r>
        <w:t>Pinched area, then afterwards even when not touching an area, its still firing</w:t>
      </w:r>
    </w:p>
    <w:p w14:paraId="2E515F1F" w14:textId="4979FC4B" w:rsidR="000310B1" w:rsidRDefault="00326C6A" w:rsidP="009A616C">
      <w:pPr>
        <w:pStyle w:val="ListParagraph"/>
        <w:numPr>
          <w:ilvl w:val="0"/>
          <w:numId w:val="47"/>
        </w:numPr>
      </w:pPr>
      <w:r>
        <w:t>Phantom limb pain</w:t>
      </w:r>
    </w:p>
    <w:p w14:paraId="3E908639" w14:textId="582C7E40" w:rsidR="00326C6A" w:rsidRDefault="00C26A23" w:rsidP="009A616C">
      <w:pPr>
        <w:pStyle w:val="ListParagraph"/>
        <w:numPr>
          <w:ilvl w:val="1"/>
          <w:numId w:val="47"/>
        </w:numPr>
      </w:pPr>
      <w:r>
        <w:t xml:space="preserve">Central nociceptive circuitry not idle in the absence of sensory stimuli </w:t>
      </w:r>
      <w:r>
        <w:sym w:font="Wingdings" w:char="F0E0"/>
      </w:r>
      <w:r>
        <w:t xml:space="preserve"> central sensitization</w:t>
      </w:r>
    </w:p>
    <w:p w14:paraId="3E420195" w14:textId="263F45A1" w:rsidR="00C26A23" w:rsidRDefault="00C26A23" w:rsidP="009A616C">
      <w:pPr>
        <w:pStyle w:val="ListParagraph"/>
        <w:numPr>
          <w:ilvl w:val="1"/>
          <w:numId w:val="47"/>
        </w:numPr>
      </w:pPr>
      <w:r>
        <w:t>Blocking channels/receptors involved in central sensitization with pre-operative analgesia can help avoid phantom pain and other forms of post-operative chronic pain</w:t>
      </w:r>
    </w:p>
    <w:p w14:paraId="7715D7AE" w14:textId="4F3BA316" w:rsidR="007462A1" w:rsidRDefault="007462A1" w:rsidP="009A616C">
      <w:pPr>
        <w:pStyle w:val="ListParagraph"/>
        <w:numPr>
          <w:ilvl w:val="0"/>
          <w:numId w:val="47"/>
        </w:numPr>
      </w:pPr>
      <w:r>
        <w:t>Mechanisms of central sensitization</w:t>
      </w:r>
    </w:p>
    <w:p w14:paraId="5468B02D" w14:textId="31C4DB30" w:rsidR="007462A1" w:rsidRDefault="007462A1" w:rsidP="009A616C">
      <w:pPr>
        <w:pStyle w:val="ListParagraph"/>
        <w:numPr>
          <w:ilvl w:val="1"/>
          <w:numId w:val="47"/>
        </w:numPr>
      </w:pPr>
      <w:r>
        <w:t>Changes in the molecules and and channels that regulate excitability</w:t>
      </w:r>
    </w:p>
    <w:p w14:paraId="2D47D35B" w14:textId="28C8B13B" w:rsidR="007462A1" w:rsidRDefault="00164718" w:rsidP="009A616C">
      <w:pPr>
        <w:pStyle w:val="ListParagraph"/>
        <w:numPr>
          <w:ilvl w:val="1"/>
          <w:numId w:val="47"/>
        </w:numPr>
      </w:pPr>
      <w:r>
        <w:t>Changes in synaptic and neuronal excitability</w:t>
      </w:r>
    </w:p>
    <w:p w14:paraId="7A97B35B" w14:textId="05DB1756" w:rsidR="00164718" w:rsidRDefault="00164718" w:rsidP="009A616C">
      <w:pPr>
        <w:pStyle w:val="ListParagraph"/>
        <w:numPr>
          <w:ilvl w:val="1"/>
          <w:numId w:val="47"/>
        </w:numPr>
      </w:pPr>
      <w:r>
        <w:t>Changes in network excitability</w:t>
      </w:r>
    </w:p>
    <w:p w14:paraId="42F681B7" w14:textId="7E1B8B57" w:rsidR="00164718" w:rsidRDefault="00164718" w:rsidP="009A616C">
      <w:pPr>
        <w:pStyle w:val="ListParagraph"/>
        <w:numPr>
          <w:ilvl w:val="1"/>
          <w:numId w:val="47"/>
        </w:numPr>
      </w:pPr>
      <w:r>
        <w:t>Structural changes in nociceptive pathways</w:t>
      </w:r>
    </w:p>
    <w:p w14:paraId="56044D6F" w14:textId="53A6B9E5" w:rsidR="00164718" w:rsidRDefault="00164718" w:rsidP="009A616C">
      <w:pPr>
        <w:pStyle w:val="ListParagraph"/>
        <w:numPr>
          <w:ilvl w:val="2"/>
          <w:numId w:val="47"/>
        </w:numPr>
      </w:pPr>
      <w:r>
        <w:t>Lose inhibitory interneurons in spinal cord</w:t>
      </w:r>
    </w:p>
    <w:p w14:paraId="51A8CBFE" w14:textId="5D46FCE7" w:rsidR="00164718" w:rsidRDefault="00EB55D7" w:rsidP="00EB55D7">
      <w:pPr>
        <w:pStyle w:val="Heading1"/>
      </w:pPr>
      <w:r>
        <w:t>Olfaction</w:t>
      </w:r>
    </w:p>
    <w:p w14:paraId="0A042D35" w14:textId="16836797" w:rsidR="00EB55D7" w:rsidRDefault="00EB55D7" w:rsidP="009A616C">
      <w:pPr>
        <w:pStyle w:val="ListParagraph"/>
        <w:numPr>
          <w:ilvl w:val="0"/>
          <w:numId w:val="48"/>
        </w:numPr>
      </w:pPr>
      <w:r>
        <w:t>Sense of smell</w:t>
      </w:r>
    </w:p>
    <w:p w14:paraId="380798F3" w14:textId="412C486A" w:rsidR="00EB55D7" w:rsidRDefault="00EB55D7" w:rsidP="009A616C">
      <w:pPr>
        <w:pStyle w:val="ListParagraph"/>
        <w:numPr>
          <w:ilvl w:val="0"/>
          <w:numId w:val="48"/>
        </w:numPr>
      </w:pPr>
      <w:r>
        <w:t>Odor: smell sensation, produced by a chemical stimulus</w:t>
      </w:r>
    </w:p>
    <w:p w14:paraId="33363216" w14:textId="768CE50F" w:rsidR="00EB55D7" w:rsidRDefault="00EB55D7" w:rsidP="009A616C">
      <w:pPr>
        <w:pStyle w:val="ListParagraph"/>
        <w:numPr>
          <w:ilvl w:val="0"/>
          <w:numId w:val="48"/>
        </w:numPr>
      </w:pPr>
      <w:r>
        <w:t>Odorants</w:t>
      </w:r>
    </w:p>
    <w:p w14:paraId="5AE2DCDA" w14:textId="305B04D1" w:rsidR="00EB55D7" w:rsidRDefault="00EB55D7" w:rsidP="009A616C">
      <w:pPr>
        <w:pStyle w:val="ListParagraph"/>
        <w:numPr>
          <w:ilvl w:val="1"/>
          <w:numId w:val="48"/>
        </w:numPr>
      </w:pPr>
      <w:r>
        <w:t>Chemical compounds</w:t>
      </w:r>
    </w:p>
    <w:p w14:paraId="5CAB3D49" w14:textId="746305C8" w:rsidR="00EB55D7" w:rsidRDefault="00EB55D7" w:rsidP="009A616C">
      <w:pPr>
        <w:pStyle w:val="ListParagraph"/>
        <w:numPr>
          <w:ilvl w:val="1"/>
          <w:numId w:val="48"/>
        </w:numPr>
      </w:pPr>
      <w:r>
        <w:t>Volatile</w:t>
      </w:r>
    </w:p>
    <w:p w14:paraId="2ED4A3F6" w14:textId="6E630211" w:rsidR="00EB55D7" w:rsidRDefault="00EB55D7" w:rsidP="009A616C">
      <w:pPr>
        <w:pStyle w:val="ListParagraph"/>
        <w:numPr>
          <w:ilvl w:val="1"/>
          <w:numId w:val="48"/>
        </w:numPr>
      </w:pPr>
      <w:r>
        <w:t>Small</w:t>
      </w:r>
    </w:p>
    <w:p w14:paraId="15E1B661" w14:textId="3BE9C0C0" w:rsidR="00EB55D7" w:rsidRDefault="00EB55D7" w:rsidP="009A616C">
      <w:pPr>
        <w:pStyle w:val="ListParagraph"/>
        <w:numPr>
          <w:ilvl w:val="1"/>
          <w:numId w:val="48"/>
        </w:numPr>
      </w:pPr>
      <w:r>
        <w:t>Hydrophobic</w:t>
      </w:r>
    </w:p>
    <w:p w14:paraId="67533392" w14:textId="3C2D801D" w:rsidR="00EB55D7" w:rsidRDefault="00EB55D7" w:rsidP="009A616C">
      <w:pPr>
        <w:pStyle w:val="ListParagraph"/>
        <w:numPr>
          <w:ilvl w:val="1"/>
          <w:numId w:val="48"/>
        </w:numPr>
      </w:pPr>
      <w:r>
        <w:t>Methane</w:t>
      </w:r>
      <w:r>
        <w:sym w:font="Wingdings" w:char="F0E0"/>
      </w:r>
      <w:r>
        <w:t>no smell</w:t>
      </w:r>
      <w:r>
        <w:sym w:font="Wingdings" w:char="F0E0"/>
      </w:r>
      <w:r>
        <w:t>carbon monoxide</w:t>
      </w:r>
    </w:p>
    <w:p w14:paraId="52D63ED0" w14:textId="30347B26" w:rsidR="00EB55D7" w:rsidRDefault="00EB55D7" w:rsidP="009A616C">
      <w:pPr>
        <w:pStyle w:val="ListParagraph"/>
        <w:numPr>
          <w:ilvl w:val="0"/>
          <w:numId w:val="48"/>
        </w:numPr>
      </w:pPr>
      <w:r>
        <w:t>Anosmia</w:t>
      </w:r>
    </w:p>
    <w:p w14:paraId="0034A315" w14:textId="71AC87F9" w:rsidR="00EB55D7" w:rsidRDefault="00EB55D7" w:rsidP="009A616C">
      <w:pPr>
        <w:pStyle w:val="ListParagraph"/>
        <w:numPr>
          <w:ilvl w:val="1"/>
          <w:numId w:val="48"/>
        </w:numPr>
      </w:pPr>
      <w:r>
        <w:t>Inability to smell</w:t>
      </w:r>
    </w:p>
    <w:p w14:paraId="0DCF655B" w14:textId="025E3972" w:rsidR="006A16AF" w:rsidRDefault="006A16AF" w:rsidP="009A616C">
      <w:pPr>
        <w:pStyle w:val="ListParagraph"/>
        <w:numPr>
          <w:ilvl w:val="1"/>
          <w:numId w:val="48"/>
        </w:numPr>
      </w:pPr>
      <w:r>
        <w:t>Links with depression</w:t>
      </w:r>
    </w:p>
    <w:p w14:paraId="7C90056F" w14:textId="56C04A5F" w:rsidR="00EB55D7" w:rsidRDefault="00EB55D7" w:rsidP="00EB55D7">
      <w:pPr>
        <w:pStyle w:val="Heading2"/>
      </w:pPr>
      <w:r>
        <w:t>Importance of olfaction</w:t>
      </w:r>
    </w:p>
    <w:p w14:paraId="3898BE10" w14:textId="7EE21D3C" w:rsidR="00EB55D7" w:rsidRDefault="00EB55D7" w:rsidP="009A616C">
      <w:pPr>
        <w:pStyle w:val="ListParagraph"/>
        <w:numPr>
          <w:ilvl w:val="0"/>
          <w:numId w:val="49"/>
        </w:numPr>
      </w:pPr>
      <w:r>
        <w:t>First sensory system that developed</w:t>
      </w:r>
    </w:p>
    <w:p w14:paraId="3F998077" w14:textId="76F24F65" w:rsidR="00EB55D7" w:rsidRDefault="00EB55D7" w:rsidP="009A616C">
      <w:pPr>
        <w:pStyle w:val="ListParagraph"/>
        <w:numPr>
          <w:ilvl w:val="0"/>
          <w:numId w:val="49"/>
        </w:numPr>
      </w:pPr>
      <w:r>
        <w:t xml:space="preserve">Direct projection to the emotional and memory </w:t>
      </w:r>
      <w:r w:rsidR="00E039D4">
        <w:t>centers</w:t>
      </w:r>
      <w:r>
        <w:t xml:space="preserve"> in the brain</w:t>
      </w:r>
    </w:p>
    <w:p w14:paraId="1087197D" w14:textId="7D3C784A" w:rsidR="00EB55D7" w:rsidRDefault="00EB55D7" w:rsidP="009A616C">
      <w:pPr>
        <w:pStyle w:val="ListParagraph"/>
        <w:numPr>
          <w:ilvl w:val="0"/>
          <w:numId w:val="49"/>
        </w:numPr>
      </w:pPr>
      <w:r>
        <w:t>Helps identify/locate food and avoid hazardous substances</w:t>
      </w:r>
    </w:p>
    <w:p w14:paraId="6AF8DE30" w14:textId="15EAFB5B" w:rsidR="006A16AF" w:rsidRDefault="006A16AF" w:rsidP="009A616C">
      <w:pPr>
        <w:pStyle w:val="ListParagraph"/>
        <w:numPr>
          <w:ilvl w:val="0"/>
          <w:numId w:val="49"/>
        </w:numPr>
      </w:pPr>
      <w:r>
        <w:t xml:space="preserve">Helps with reproduction (pheromones) </w:t>
      </w:r>
    </w:p>
    <w:p w14:paraId="48DCD37F" w14:textId="4CFF760D" w:rsidR="00E039D4" w:rsidRDefault="00A95B32" w:rsidP="00E039D4">
      <w:pPr>
        <w:pStyle w:val="Heading2"/>
      </w:pPr>
      <w:r>
        <w:t>Olfactory Epithelium</w:t>
      </w:r>
    </w:p>
    <w:p w14:paraId="5613B479" w14:textId="6EE54417" w:rsidR="00A95B32" w:rsidRDefault="00A95B32" w:rsidP="009A616C">
      <w:pPr>
        <w:pStyle w:val="ListParagraph"/>
        <w:numPr>
          <w:ilvl w:val="0"/>
          <w:numId w:val="50"/>
        </w:numPr>
      </w:pPr>
      <w:r>
        <w:t>Nose</w:t>
      </w:r>
    </w:p>
    <w:p w14:paraId="290EFDC1" w14:textId="4A6E1293" w:rsidR="00A95B32" w:rsidRDefault="00A95B32" w:rsidP="009A616C">
      <w:pPr>
        <w:pStyle w:val="ListParagraph"/>
        <w:numPr>
          <w:ilvl w:val="1"/>
          <w:numId w:val="50"/>
        </w:numPr>
      </w:pPr>
      <w:r>
        <w:t>Filter, warm, and humidify air</w:t>
      </w:r>
    </w:p>
    <w:p w14:paraId="1F924BAE" w14:textId="31FFD6BE" w:rsidR="00A95B32" w:rsidRDefault="00A95B32" w:rsidP="009A616C">
      <w:pPr>
        <w:pStyle w:val="ListParagraph"/>
        <w:numPr>
          <w:ilvl w:val="0"/>
          <w:numId w:val="50"/>
        </w:numPr>
      </w:pPr>
      <w:r>
        <w:t>Olfactory cleft</w:t>
      </w:r>
    </w:p>
    <w:p w14:paraId="2A8456BA" w14:textId="25392A02" w:rsidR="00A95B32" w:rsidRDefault="00A95B32" w:rsidP="009A616C">
      <w:pPr>
        <w:pStyle w:val="ListParagraph"/>
        <w:numPr>
          <w:ilvl w:val="1"/>
          <w:numId w:val="50"/>
        </w:numPr>
      </w:pPr>
      <w:r>
        <w:t xml:space="preserve">Narrow space at the back of the nose </w:t>
      </w:r>
    </w:p>
    <w:p w14:paraId="1E89BD8A" w14:textId="7B3F1F81" w:rsidR="00A95B32" w:rsidRDefault="00A95B32" w:rsidP="009A616C">
      <w:pPr>
        <w:pStyle w:val="ListParagraph"/>
        <w:numPr>
          <w:ilvl w:val="1"/>
          <w:numId w:val="50"/>
        </w:numPr>
      </w:pPr>
      <w:r>
        <w:t>Air flows through there</w:t>
      </w:r>
    </w:p>
    <w:p w14:paraId="066F69EB" w14:textId="43A7ECA0" w:rsidR="00A95B32" w:rsidRDefault="00A95B32" w:rsidP="009A616C">
      <w:pPr>
        <w:pStyle w:val="ListParagraph"/>
        <w:numPr>
          <w:ilvl w:val="0"/>
          <w:numId w:val="50"/>
        </w:numPr>
      </w:pPr>
      <w:r>
        <w:t>Olfactory epithelium</w:t>
      </w:r>
    </w:p>
    <w:p w14:paraId="3566CBDF" w14:textId="2F1298D4" w:rsidR="00A95B32" w:rsidRDefault="00A95B32" w:rsidP="009A616C">
      <w:pPr>
        <w:pStyle w:val="ListParagraph"/>
        <w:numPr>
          <w:ilvl w:val="1"/>
          <w:numId w:val="50"/>
        </w:numPr>
      </w:pPr>
      <w:r>
        <w:t>Located in the olfactory cleft</w:t>
      </w:r>
    </w:p>
    <w:p w14:paraId="47875D49" w14:textId="1C03D948" w:rsidR="00A95B32" w:rsidRDefault="00A95B32" w:rsidP="009A616C">
      <w:pPr>
        <w:pStyle w:val="ListParagraph"/>
        <w:numPr>
          <w:ilvl w:val="1"/>
          <w:numId w:val="50"/>
        </w:numPr>
      </w:pPr>
      <w:r>
        <w:t>Secretory mucosa whose primary function is to detect odorants in the inhaled air</w:t>
      </w:r>
    </w:p>
    <w:p w14:paraId="252BCA7D" w14:textId="645250AD" w:rsidR="00A95B32" w:rsidRDefault="00A95B32" w:rsidP="009A616C">
      <w:pPr>
        <w:pStyle w:val="ListParagraph"/>
        <w:numPr>
          <w:ilvl w:val="1"/>
          <w:numId w:val="50"/>
        </w:numPr>
      </w:pPr>
      <w:r>
        <w:t>One at the back of each nostril</w:t>
      </w:r>
    </w:p>
    <w:p w14:paraId="44BB6659" w14:textId="7F2C90D5" w:rsidR="00A95B32" w:rsidRDefault="00A95B32" w:rsidP="009A616C">
      <w:pPr>
        <w:pStyle w:val="ListParagraph"/>
        <w:numPr>
          <w:ilvl w:val="1"/>
          <w:numId w:val="50"/>
        </w:numPr>
      </w:pPr>
      <w:r>
        <w:t>Retina of the nose</w:t>
      </w:r>
    </w:p>
    <w:p w14:paraId="6BBD4180" w14:textId="4FB02E7F" w:rsidR="00A95B32" w:rsidRDefault="00A95B32" w:rsidP="009A616C">
      <w:pPr>
        <w:pStyle w:val="ListParagraph"/>
        <w:numPr>
          <w:ilvl w:val="0"/>
          <w:numId w:val="50"/>
        </w:numPr>
      </w:pPr>
      <w:r>
        <w:t>Three types of cells</w:t>
      </w:r>
    </w:p>
    <w:p w14:paraId="6E6C66C9" w14:textId="09342030" w:rsidR="00A95B32" w:rsidRDefault="00A95B32" w:rsidP="009A616C">
      <w:pPr>
        <w:pStyle w:val="ListParagraph"/>
        <w:numPr>
          <w:ilvl w:val="1"/>
          <w:numId w:val="50"/>
        </w:numPr>
      </w:pPr>
      <w:r>
        <w:t>Supporting cells</w:t>
      </w:r>
    </w:p>
    <w:p w14:paraId="1DA97682" w14:textId="1ABE1502" w:rsidR="00A95B32" w:rsidRDefault="00A95B32" w:rsidP="009A616C">
      <w:pPr>
        <w:pStyle w:val="ListParagraph"/>
        <w:numPr>
          <w:ilvl w:val="2"/>
          <w:numId w:val="50"/>
        </w:numPr>
      </w:pPr>
      <w:r>
        <w:t>Provide metabolic and physical support for olfactory sensory neurons (OSN)</w:t>
      </w:r>
    </w:p>
    <w:p w14:paraId="0352CE39" w14:textId="6E0236BC" w:rsidR="00A95B32" w:rsidRDefault="00A95B32" w:rsidP="009A616C">
      <w:pPr>
        <w:pStyle w:val="ListParagraph"/>
        <w:numPr>
          <w:ilvl w:val="1"/>
          <w:numId w:val="50"/>
        </w:numPr>
      </w:pPr>
      <w:r>
        <w:t>Basal cells</w:t>
      </w:r>
    </w:p>
    <w:p w14:paraId="7C5BEF8F" w14:textId="4092E665" w:rsidR="00A95B32" w:rsidRDefault="00A95B32" w:rsidP="009A616C">
      <w:pPr>
        <w:pStyle w:val="ListParagraph"/>
        <w:numPr>
          <w:ilvl w:val="2"/>
          <w:numId w:val="50"/>
        </w:numPr>
      </w:pPr>
      <w:r>
        <w:t>Precursor cells to OSN</w:t>
      </w:r>
    </w:p>
    <w:p w14:paraId="0DB3AA24" w14:textId="59E45717" w:rsidR="00A95B32" w:rsidRDefault="00A95B32" w:rsidP="009A616C">
      <w:pPr>
        <w:pStyle w:val="ListParagraph"/>
        <w:numPr>
          <w:ilvl w:val="1"/>
          <w:numId w:val="50"/>
        </w:numPr>
      </w:pPr>
      <w:r>
        <w:t>OSNs</w:t>
      </w:r>
    </w:p>
    <w:p w14:paraId="5E9D76D3" w14:textId="501AA6E7" w:rsidR="00A95B32" w:rsidRDefault="00A95B32" w:rsidP="009A616C">
      <w:pPr>
        <w:pStyle w:val="ListParagraph"/>
        <w:numPr>
          <w:ilvl w:val="2"/>
          <w:numId w:val="50"/>
        </w:numPr>
      </w:pPr>
      <w:r>
        <w:t>Main cell type in the olfactory epithelium</w:t>
      </w:r>
    </w:p>
    <w:p w14:paraId="76525884" w14:textId="2D13B52D" w:rsidR="00A95B32" w:rsidRDefault="00A95B32" w:rsidP="009A616C">
      <w:pPr>
        <w:pStyle w:val="ListParagraph"/>
        <w:numPr>
          <w:ilvl w:val="2"/>
          <w:numId w:val="50"/>
        </w:numPr>
      </w:pPr>
      <w:r>
        <w:t>Small bipolar neurons located in the mucous layer</w:t>
      </w:r>
    </w:p>
    <w:p w14:paraId="6F58647B" w14:textId="39C5CA7F" w:rsidR="00A95B32" w:rsidRDefault="00A95B32" w:rsidP="009A616C">
      <w:pPr>
        <w:pStyle w:val="ListParagraph"/>
        <w:numPr>
          <w:ilvl w:val="0"/>
          <w:numId w:val="50"/>
        </w:numPr>
      </w:pPr>
      <w:r>
        <w:t>Protection</w:t>
      </w:r>
    </w:p>
    <w:p w14:paraId="681A47CD" w14:textId="49332426" w:rsidR="00A95B32" w:rsidRDefault="00A95B32" w:rsidP="009A616C">
      <w:pPr>
        <w:pStyle w:val="ListParagraph"/>
        <w:numPr>
          <w:ilvl w:val="1"/>
          <w:numId w:val="50"/>
        </w:numPr>
      </w:pPr>
      <w:r>
        <w:t>OSN are exposed to pollutants, allergens, microorganisms, potentially harmful substances</w:t>
      </w:r>
    </w:p>
    <w:p w14:paraId="73F64147" w14:textId="5D5374D6" w:rsidR="00A95B32" w:rsidRDefault="00A95B32" w:rsidP="009A616C">
      <w:pPr>
        <w:pStyle w:val="ListParagraph"/>
        <w:numPr>
          <w:ilvl w:val="1"/>
          <w:numId w:val="50"/>
        </w:numPr>
      </w:pPr>
      <w:r>
        <w:t>Mechanisms to protect olfactory epithelium</w:t>
      </w:r>
    </w:p>
    <w:p w14:paraId="1867B33A" w14:textId="0892D6CB" w:rsidR="00A95B32" w:rsidRDefault="00A95B32" w:rsidP="009A616C">
      <w:pPr>
        <w:pStyle w:val="ListParagraph"/>
        <w:numPr>
          <w:ilvl w:val="2"/>
          <w:numId w:val="50"/>
        </w:numPr>
      </w:pPr>
      <w:r>
        <w:t xml:space="preserve">Olfactory mucosa traps and neutralizes </w:t>
      </w:r>
      <w:r w:rsidR="00DF1FE6">
        <w:t>potentially</w:t>
      </w:r>
      <w:r>
        <w:t xml:space="preserve"> harmful agents</w:t>
      </w:r>
    </w:p>
    <w:p w14:paraId="4D9A956F" w14:textId="61B933B6" w:rsidR="001041A6" w:rsidRDefault="001041A6" w:rsidP="009A616C">
      <w:pPr>
        <w:pStyle w:val="ListParagraph"/>
        <w:numPr>
          <w:ilvl w:val="3"/>
          <w:numId w:val="50"/>
        </w:numPr>
      </w:pPr>
      <w:r>
        <w:t>Contains immunoglobulins</w:t>
      </w:r>
    </w:p>
    <w:p w14:paraId="283DB0ED" w14:textId="587BA2C1" w:rsidR="001041A6" w:rsidRDefault="001041A6" w:rsidP="009A616C">
      <w:pPr>
        <w:pStyle w:val="ListParagraph"/>
        <w:numPr>
          <w:ilvl w:val="3"/>
          <w:numId w:val="50"/>
        </w:numPr>
      </w:pPr>
      <w:r>
        <w:t>Macrophages isolate and remove harmful material</w:t>
      </w:r>
    </w:p>
    <w:p w14:paraId="1D120CA4" w14:textId="3FBF04C7" w:rsidR="001041A6" w:rsidRDefault="001041A6" w:rsidP="009A616C">
      <w:pPr>
        <w:pStyle w:val="ListParagraph"/>
        <w:numPr>
          <w:ilvl w:val="3"/>
          <w:numId w:val="50"/>
        </w:numPr>
      </w:pPr>
      <w:r>
        <w:t>Supporting cells contain enzymes</w:t>
      </w:r>
      <w:r w:rsidR="00990641">
        <w:t>, help catabolize organic chemicals</w:t>
      </w:r>
    </w:p>
    <w:p w14:paraId="6F1CC1BF" w14:textId="1EDECB2C" w:rsidR="00A95B32" w:rsidRDefault="00A95B32" w:rsidP="009A616C">
      <w:pPr>
        <w:pStyle w:val="ListParagraph"/>
        <w:numPr>
          <w:ilvl w:val="2"/>
          <w:numId w:val="50"/>
        </w:numPr>
      </w:pPr>
      <w:r>
        <w:t xml:space="preserve">Degeneration and </w:t>
      </w:r>
      <w:r w:rsidR="00DF1FE6">
        <w:t>regeneration</w:t>
      </w:r>
      <w:r>
        <w:t xml:space="preserve"> of OSNs</w:t>
      </w:r>
    </w:p>
    <w:p w14:paraId="20C8A365" w14:textId="23F80B09" w:rsidR="00A95B32" w:rsidRDefault="00A95B32" w:rsidP="009A616C">
      <w:pPr>
        <w:pStyle w:val="ListParagraph"/>
        <w:numPr>
          <w:ilvl w:val="3"/>
          <w:numId w:val="50"/>
        </w:numPr>
      </w:pPr>
      <w:r>
        <w:t>28 day cycle</w:t>
      </w:r>
    </w:p>
    <w:p w14:paraId="1E271EDC" w14:textId="7B5520A8" w:rsidR="00990641" w:rsidRDefault="00990641" w:rsidP="009A616C">
      <w:pPr>
        <w:pStyle w:val="ListParagraph"/>
        <w:numPr>
          <w:ilvl w:val="3"/>
          <w:numId w:val="50"/>
        </w:numPr>
      </w:pPr>
      <w:r>
        <w:t>Regenerate from neural stem cells among basal cells</w:t>
      </w:r>
    </w:p>
    <w:p w14:paraId="5A0018D1" w14:textId="2DA8B01E" w:rsidR="00990641" w:rsidRDefault="00990641" w:rsidP="009A616C">
      <w:pPr>
        <w:pStyle w:val="ListParagraph"/>
        <w:numPr>
          <w:ilvl w:val="3"/>
          <w:numId w:val="50"/>
        </w:numPr>
      </w:pPr>
      <w:r>
        <w:t>Degenerating OSNs removed by macrophages</w:t>
      </w:r>
    </w:p>
    <w:p w14:paraId="4D5DC0A7" w14:textId="20B4B544" w:rsidR="00990641" w:rsidRDefault="00990641" w:rsidP="009A616C">
      <w:pPr>
        <w:pStyle w:val="ListParagraph"/>
        <w:numPr>
          <w:ilvl w:val="3"/>
          <w:numId w:val="50"/>
        </w:numPr>
      </w:pPr>
      <w:r>
        <w:t>Regeneration system used to model neurogenesis in mature CNS</w:t>
      </w:r>
    </w:p>
    <w:p w14:paraId="2A052F65" w14:textId="365453FF" w:rsidR="00A95B32" w:rsidRDefault="001041A6" w:rsidP="001041A6">
      <w:pPr>
        <w:pStyle w:val="Heading2"/>
      </w:pPr>
      <w:r>
        <w:t>Olfactory Sensory Neurons</w:t>
      </w:r>
    </w:p>
    <w:p w14:paraId="537B2557" w14:textId="0C702295" w:rsidR="001041A6" w:rsidRDefault="001041A6" w:rsidP="009A616C">
      <w:pPr>
        <w:pStyle w:val="ListParagraph"/>
        <w:numPr>
          <w:ilvl w:val="0"/>
          <w:numId w:val="51"/>
        </w:numPr>
      </w:pPr>
      <w:r>
        <w:t>Bipolar neurons</w:t>
      </w:r>
    </w:p>
    <w:p w14:paraId="67DE0D8E" w14:textId="00F0F1CD" w:rsidR="001041A6" w:rsidRDefault="001041A6" w:rsidP="009A616C">
      <w:pPr>
        <w:pStyle w:val="ListParagraph"/>
        <w:numPr>
          <w:ilvl w:val="1"/>
          <w:numId w:val="51"/>
        </w:numPr>
      </w:pPr>
      <w:r>
        <w:t>Contain cilia</w:t>
      </w:r>
      <w:r w:rsidR="00A467EB">
        <w:t xml:space="preserve"> that project from apical end</w:t>
      </w:r>
    </w:p>
    <w:p w14:paraId="7894D65F" w14:textId="21444E68" w:rsidR="00A467EB" w:rsidRDefault="00A467EB" w:rsidP="009A616C">
      <w:pPr>
        <w:pStyle w:val="ListParagraph"/>
        <w:numPr>
          <w:ilvl w:val="1"/>
          <w:numId w:val="51"/>
        </w:numPr>
      </w:pPr>
      <w:r>
        <w:t>Single dendritic process at apical surface, cilia extend into nasal mucus</w:t>
      </w:r>
    </w:p>
    <w:p w14:paraId="4E9DCE66" w14:textId="77777777" w:rsidR="00A467EB" w:rsidRDefault="00A467EB" w:rsidP="009A616C">
      <w:pPr>
        <w:pStyle w:val="ListParagraph"/>
        <w:numPr>
          <w:ilvl w:val="0"/>
          <w:numId w:val="51"/>
        </w:numPr>
      </w:pPr>
      <w:r>
        <w:t>Each contain a small diameter unmyelinated axon at basal surface that transmits olfactory information</w:t>
      </w:r>
    </w:p>
    <w:p w14:paraId="1A7BE1EC" w14:textId="77777777" w:rsidR="00990641" w:rsidRDefault="00A467EB" w:rsidP="009A616C">
      <w:pPr>
        <w:pStyle w:val="ListParagraph"/>
        <w:numPr>
          <w:ilvl w:val="1"/>
          <w:numId w:val="51"/>
        </w:numPr>
      </w:pPr>
      <w:r>
        <w:t>Thinnest and slowest axons in body</w:t>
      </w:r>
    </w:p>
    <w:p w14:paraId="44EB6593" w14:textId="000834C3" w:rsidR="001041A6" w:rsidRDefault="00046F6C" w:rsidP="00046F6C">
      <w:pPr>
        <w:pStyle w:val="Heading2"/>
      </w:pPr>
      <w:r>
        <w:t>Transduction in Periphery</w:t>
      </w:r>
    </w:p>
    <w:p w14:paraId="0373797C" w14:textId="2604C999" w:rsidR="00046F6C" w:rsidRDefault="00046F6C" w:rsidP="009A616C">
      <w:pPr>
        <w:pStyle w:val="ListParagraph"/>
        <w:numPr>
          <w:ilvl w:val="0"/>
          <w:numId w:val="52"/>
        </w:numPr>
      </w:pPr>
      <w:r>
        <w:t>Olfactory cilia</w:t>
      </w:r>
    </w:p>
    <w:p w14:paraId="78F339FE" w14:textId="5EF26D8A" w:rsidR="00046F6C" w:rsidRDefault="00046F6C" w:rsidP="009A616C">
      <w:pPr>
        <w:pStyle w:val="ListParagraph"/>
        <w:numPr>
          <w:ilvl w:val="1"/>
          <w:numId w:val="52"/>
        </w:numPr>
      </w:pPr>
      <w:r>
        <w:t>Where odorant molecules bind</w:t>
      </w:r>
    </w:p>
    <w:p w14:paraId="651482FF" w14:textId="263AD02B" w:rsidR="00046F6C" w:rsidRDefault="00046F6C" w:rsidP="009A616C">
      <w:pPr>
        <w:pStyle w:val="ListParagraph"/>
        <w:numPr>
          <w:ilvl w:val="1"/>
          <w:numId w:val="52"/>
        </w:numPr>
      </w:pPr>
      <w:r>
        <w:t>Receptor potentials are generated in the cilia of OSN, not soma</w:t>
      </w:r>
    </w:p>
    <w:p w14:paraId="3A63EAFD" w14:textId="2D34F0BD" w:rsidR="00046F6C" w:rsidRDefault="00046F6C" w:rsidP="009A616C">
      <w:pPr>
        <w:pStyle w:val="ListParagraph"/>
        <w:numPr>
          <w:ilvl w:val="1"/>
          <w:numId w:val="52"/>
        </w:numPr>
      </w:pPr>
      <w:r>
        <w:t>Graded potentials, no action potentials</w:t>
      </w:r>
    </w:p>
    <w:p w14:paraId="46573DF6" w14:textId="1AA504C7" w:rsidR="004F0736" w:rsidRDefault="004F0736" w:rsidP="009A616C">
      <w:pPr>
        <w:pStyle w:val="ListParagraph"/>
        <w:numPr>
          <w:ilvl w:val="0"/>
          <w:numId w:val="52"/>
        </w:numPr>
      </w:pPr>
      <w:r>
        <w:t>Deciphered primarily using molecular techniques</w:t>
      </w:r>
    </w:p>
    <w:p w14:paraId="2D39BA18" w14:textId="67C9819D" w:rsidR="004F0736" w:rsidRDefault="004F0736" w:rsidP="009A616C">
      <w:pPr>
        <w:pStyle w:val="ListParagraph"/>
        <w:numPr>
          <w:ilvl w:val="0"/>
          <w:numId w:val="52"/>
        </w:numPr>
      </w:pPr>
      <w:r>
        <w:t>Receptor are G-protein coupled receptors with extracellular odorant binding sites</w:t>
      </w:r>
    </w:p>
    <w:p w14:paraId="0ABBF598" w14:textId="62D5910A" w:rsidR="004F0736" w:rsidRDefault="00377DD9" w:rsidP="009A616C">
      <w:pPr>
        <w:pStyle w:val="ListParagraph"/>
        <w:numPr>
          <w:ilvl w:val="1"/>
          <w:numId w:val="52"/>
        </w:numPr>
      </w:pPr>
      <w:r>
        <w:t>Largest known single gene family</w:t>
      </w:r>
    </w:p>
    <w:p w14:paraId="362A22DF" w14:textId="71FE3EB2" w:rsidR="00377DD9" w:rsidRDefault="00215E81" w:rsidP="009A616C">
      <w:pPr>
        <w:pStyle w:val="ListParagraph"/>
        <w:numPr>
          <w:ilvl w:val="1"/>
          <w:numId w:val="52"/>
        </w:numPr>
      </w:pPr>
      <w:r>
        <w:t>Not every receptor is active</w:t>
      </w:r>
    </w:p>
    <w:p w14:paraId="205EDAD7" w14:textId="3328AD84" w:rsidR="00215E81" w:rsidRDefault="00215E81" w:rsidP="009A616C">
      <w:pPr>
        <w:pStyle w:val="ListParagraph"/>
        <w:numPr>
          <w:ilvl w:val="2"/>
          <w:numId w:val="52"/>
        </w:numPr>
      </w:pPr>
      <w:r>
        <w:t>In humans, 60% of receptor genes don’t transcribe/translate</w:t>
      </w:r>
      <w:r w:rsidR="000432AF">
        <w:t xml:space="preserve"> </w:t>
      </w:r>
      <w:r w:rsidR="000432AF">
        <w:sym w:font="Wingdings" w:char="F0E0"/>
      </w:r>
      <w:r w:rsidR="000432AF">
        <w:t xml:space="preserve"> pseudogenes</w:t>
      </w:r>
    </w:p>
    <w:p w14:paraId="6642FE75" w14:textId="5D007704" w:rsidR="000432AF" w:rsidRDefault="000432AF" w:rsidP="009A616C">
      <w:pPr>
        <w:pStyle w:val="ListParagraph"/>
        <w:numPr>
          <w:ilvl w:val="2"/>
          <w:numId w:val="52"/>
        </w:numPr>
      </w:pPr>
      <w:r>
        <w:t>Functional receptor type detects a specific set of odorant molecules</w:t>
      </w:r>
    </w:p>
    <w:p w14:paraId="009B3302" w14:textId="1258D87D" w:rsidR="000432AF" w:rsidRDefault="000432AF" w:rsidP="000432AF">
      <w:pPr>
        <w:pStyle w:val="Heading2"/>
      </w:pPr>
      <w:r>
        <w:t>Differences between species</w:t>
      </w:r>
    </w:p>
    <w:p w14:paraId="393E5DBB" w14:textId="41CB66EC" w:rsidR="000432AF" w:rsidRDefault="000432AF" w:rsidP="009A616C">
      <w:pPr>
        <w:pStyle w:val="ListParagraph"/>
        <w:numPr>
          <w:ilvl w:val="0"/>
          <w:numId w:val="52"/>
        </w:numPr>
      </w:pPr>
      <w:r>
        <w:t>More receptor types expressed</w:t>
      </w:r>
    </w:p>
    <w:p w14:paraId="0C1E0F95" w14:textId="4B11ED12" w:rsidR="000432AF" w:rsidRDefault="000432AF" w:rsidP="009A616C">
      <w:pPr>
        <w:pStyle w:val="ListParagraph"/>
        <w:numPr>
          <w:ilvl w:val="1"/>
          <w:numId w:val="52"/>
        </w:numPr>
      </w:pPr>
      <w:r>
        <w:t>Sensitivity to a broader range of odorants</w:t>
      </w:r>
    </w:p>
    <w:p w14:paraId="784879C7" w14:textId="0CDFB2DB" w:rsidR="000432AF" w:rsidRDefault="000432AF" w:rsidP="009A616C">
      <w:pPr>
        <w:pStyle w:val="ListParagraph"/>
        <w:numPr>
          <w:ilvl w:val="1"/>
          <w:numId w:val="52"/>
        </w:numPr>
      </w:pPr>
      <w:r>
        <w:t>Variability in olfactory receptors</w:t>
      </w:r>
    </w:p>
    <w:p w14:paraId="7575F56B" w14:textId="6217DBD7" w:rsidR="000432AF" w:rsidRDefault="000432AF" w:rsidP="009A616C">
      <w:pPr>
        <w:pStyle w:val="ListParagraph"/>
        <w:numPr>
          <w:ilvl w:val="2"/>
          <w:numId w:val="52"/>
        </w:numPr>
      </w:pPr>
      <w:r>
        <w:t xml:space="preserve">Dogs and mice </w:t>
      </w:r>
      <w:r>
        <w:sym w:font="Wingdings" w:char="F0E0"/>
      </w:r>
      <w:r>
        <w:t xml:space="preserve"> 20% of receptor genes are pseudogenes</w:t>
      </w:r>
    </w:p>
    <w:p w14:paraId="6481C964" w14:textId="3597845B" w:rsidR="000432AF" w:rsidRDefault="000432AF" w:rsidP="009A616C">
      <w:pPr>
        <w:pStyle w:val="ListParagraph"/>
        <w:numPr>
          <w:ilvl w:val="2"/>
          <w:numId w:val="52"/>
        </w:numPr>
      </w:pPr>
      <w:r>
        <w:t xml:space="preserve">Monkeys </w:t>
      </w:r>
      <w:r>
        <w:sym w:font="Wingdings" w:char="F0E0"/>
      </w:r>
      <w:r>
        <w:t xml:space="preserve"> species with color vision have a higher number of pseudogenes</w:t>
      </w:r>
    </w:p>
    <w:p w14:paraId="488BC87F" w14:textId="4F926E5D" w:rsidR="000432AF" w:rsidRDefault="000432AF" w:rsidP="000432AF">
      <w:pPr>
        <w:pStyle w:val="Heading2"/>
      </w:pPr>
      <w:r>
        <w:t>Olfactory Transduction</w:t>
      </w:r>
    </w:p>
    <w:p w14:paraId="10BD7732" w14:textId="7BBD4B6B" w:rsidR="000432AF" w:rsidRDefault="0082400E" w:rsidP="009A616C">
      <w:pPr>
        <w:pStyle w:val="ListParagraph"/>
        <w:numPr>
          <w:ilvl w:val="0"/>
          <w:numId w:val="52"/>
        </w:numPr>
      </w:pPr>
      <w:r>
        <w:t>Odorant-bound receptor proteins activate an intracellular signaling cascade</w:t>
      </w:r>
    </w:p>
    <w:p w14:paraId="61FA71D6" w14:textId="5D037401" w:rsidR="0082400E" w:rsidRDefault="0082400E" w:rsidP="009A616C">
      <w:pPr>
        <w:pStyle w:val="ListParagraph"/>
        <w:numPr>
          <w:ilvl w:val="1"/>
          <w:numId w:val="52"/>
        </w:numPr>
      </w:pPr>
      <w:r>
        <w:t>Activation of F-protein, causing G-alpha subunit to dissociate</w:t>
      </w:r>
    </w:p>
    <w:p w14:paraId="615D8D52" w14:textId="7FCB322B" w:rsidR="0082400E" w:rsidRDefault="0082400E" w:rsidP="009A616C">
      <w:pPr>
        <w:pStyle w:val="ListParagraph"/>
        <w:numPr>
          <w:ilvl w:val="1"/>
          <w:numId w:val="52"/>
        </w:numPr>
      </w:pPr>
      <w:r>
        <w:t>Golf mediated activation of adenylate cyclase enzyme, which synthesizes cAMP</w:t>
      </w:r>
    </w:p>
    <w:p w14:paraId="688635CF" w14:textId="196CF55D" w:rsidR="0082400E" w:rsidRDefault="0082400E" w:rsidP="009A616C">
      <w:pPr>
        <w:pStyle w:val="ListParagraph"/>
        <w:numPr>
          <w:ilvl w:val="1"/>
          <w:numId w:val="52"/>
        </w:numPr>
      </w:pPr>
      <w:r>
        <w:t>Increase in cAMP, causing opening of cationic cyclic nucleotide-gated channels</w:t>
      </w:r>
    </w:p>
    <w:p w14:paraId="6959144E" w14:textId="47D4BA6C" w:rsidR="0082400E" w:rsidRDefault="0082400E" w:rsidP="009A616C">
      <w:pPr>
        <w:pStyle w:val="ListParagraph"/>
        <w:numPr>
          <w:ilvl w:val="2"/>
          <w:numId w:val="52"/>
        </w:numPr>
      </w:pPr>
      <w:r>
        <w:t>Graded depolarization of OSN</w:t>
      </w:r>
    </w:p>
    <w:p w14:paraId="280340E2" w14:textId="63782012" w:rsidR="0082400E" w:rsidRDefault="0082400E" w:rsidP="009A616C">
      <w:pPr>
        <w:pStyle w:val="ListParagraph"/>
        <w:numPr>
          <w:ilvl w:val="0"/>
          <w:numId w:val="52"/>
        </w:numPr>
      </w:pPr>
      <w:r>
        <w:t>7-8 receptors to produce a receptor potential sufficient to initiate AP firing within an OSN axon</w:t>
      </w:r>
    </w:p>
    <w:p w14:paraId="1BAB0EB5" w14:textId="58E7A990" w:rsidR="00B50309" w:rsidRDefault="00B50309" w:rsidP="009A616C">
      <w:pPr>
        <w:pStyle w:val="ListParagraph"/>
        <w:numPr>
          <w:ilvl w:val="1"/>
          <w:numId w:val="52"/>
        </w:numPr>
      </w:pPr>
      <w:r>
        <w:t>Like hair cells (graded potentials)</w:t>
      </w:r>
    </w:p>
    <w:p w14:paraId="12732BB5" w14:textId="5A77BC27" w:rsidR="0082400E" w:rsidRDefault="006A7F26" w:rsidP="009A616C">
      <w:pPr>
        <w:pStyle w:val="ListParagraph"/>
        <w:numPr>
          <w:ilvl w:val="0"/>
          <w:numId w:val="52"/>
        </w:numPr>
      </w:pPr>
      <w:r>
        <w:t xml:space="preserve">OSN axons bundle </w:t>
      </w:r>
      <w:r w:rsidR="00B2655C">
        <w:t>together to form the olfactory nerve (cranial nerve I)</w:t>
      </w:r>
    </w:p>
    <w:p w14:paraId="478F2B2A" w14:textId="39EAE7CF" w:rsidR="00B2655C" w:rsidRDefault="00B2655C" w:rsidP="009A616C">
      <w:pPr>
        <w:pStyle w:val="ListParagraph"/>
        <w:numPr>
          <w:ilvl w:val="0"/>
          <w:numId w:val="52"/>
        </w:numPr>
      </w:pPr>
      <w:r>
        <w:t>Axon bundles connect to brain</w:t>
      </w:r>
    </w:p>
    <w:p w14:paraId="55084925" w14:textId="2FA519C0" w:rsidR="00B2655C" w:rsidRDefault="00B2655C" w:rsidP="009A616C">
      <w:pPr>
        <w:pStyle w:val="ListParagraph"/>
        <w:numPr>
          <w:ilvl w:val="1"/>
          <w:numId w:val="52"/>
        </w:numPr>
      </w:pPr>
      <w:r>
        <w:t>Connect ipsilaterally to the olfactory bulb</w:t>
      </w:r>
    </w:p>
    <w:p w14:paraId="3FA4C84D" w14:textId="05E29343" w:rsidR="00B2655C" w:rsidRDefault="00243459" w:rsidP="00B2655C">
      <w:pPr>
        <w:pStyle w:val="Heading2"/>
      </w:pPr>
      <w:r>
        <w:t>Olfactory B</w:t>
      </w:r>
      <w:r w:rsidR="00B2655C">
        <w:t>ulb</w:t>
      </w:r>
    </w:p>
    <w:p w14:paraId="6BD9A42D" w14:textId="316CBBE9" w:rsidR="00B2655C" w:rsidRDefault="00B2655C" w:rsidP="009A616C">
      <w:pPr>
        <w:pStyle w:val="ListParagraph"/>
        <w:numPr>
          <w:ilvl w:val="0"/>
          <w:numId w:val="53"/>
        </w:numPr>
      </w:pPr>
      <w:r>
        <w:t>In the central anterior aspect of the ipsilateral cerebral hemisphere</w:t>
      </w:r>
    </w:p>
    <w:p w14:paraId="606C2FA5" w14:textId="4E02EFC7" w:rsidR="00B2655C" w:rsidRDefault="00B2655C" w:rsidP="009A616C">
      <w:pPr>
        <w:pStyle w:val="ListParagraph"/>
        <w:numPr>
          <w:ilvl w:val="0"/>
          <w:numId w:val="53"/>
        </w:numPr>
      </w:pPr>
      <w:r>
        <w:t>Contains glomeruli</w:t>
      </w:r>
    </w:p>
    <w:p w14:paraId="7B502E08" w14:textId="0A961021" w:rsidR="00B2655C" w:rsidRDefault="00B2655C" w:rsidP="009A616C">
      <w:pPr>
        <w:pStyle w:val="ListParagraph"/>
        <w:numPr>
          <w:ilvl w:val="1"/>
          <w:numId w:val="53"/>
        </w:numPr>
      </w:pPr>
      <w:r>
        <w:t>OSN axons make connections to olfactory bulb mitral cells and tufted cells in glomeruli</w:t>
      </w:r>
    </w:p>
    <w:p w14:paraId="61B57D55" w14:textId="48900F02" w:rsidR="00B2655C" w:rsidRDefault="00B2655C" w:rsidP="009A616C">
      <w:pPr>
        <w:pStyle w:val="ListParagraph"/>
        <w:numPr>
          <w:ilvl w:val="1"/>
          <w:numId w:val="53"/>
        </w:numPr>
      </w:pPr>
      <w:r>
        <w:t>Mitral cells: principal projection/output neurons in the olfactory bulb</w:t>
      </w:r>
    </w:p>
    <w:p w14:paraId="5D4559BA" w14:textId="7B4ECE5B" w:rsidR="00B2655C" w:rsidRDefault="00243459" w:rsidP="009A616C">
      <w:pPr>
        <w:pStyle w:val="ListParagraph"/>
        <w:numPr>
          <w:ilvl w:val="0"/>
          <w:numId w:val="53"/>
        </w:numPr>
      </w:pPr>
      <w:r>
        <w:t>Relationship between OSNs and glomeruli in CNS present in all animals</w:t>
      </w:r>
    </w:p>
    <w:p w14:paraId="429578F9" w14:textId="433A0981" w:rsidR="00243459" w:rsidRDefault="00243459" w:rsidP="009A616C">
      <w:pPr>
        <w:pStyle w:val="ListParagraph"/>
        <w:numPr>
          <w:ilvl w:val="0"/>
          <w:numId w:val="53"/>
        </w:numPr>
      </w:pPr>
      <w:r>
        <w:t>Signaling in glomeruli</w:t>
      </w:r>
    </w:p>
    <w:p w14:paraId="24BB5F0C" w14:textId="2326FFCC" w:rsidR="00243459" w:rsidRDefault="00243459" w:rsidP="009A616C">
      <w:pPr>
        <w:pStyle w:val="ListParagraph"/>
        <w:numPr>
          <w:ilvl w:val="1"/>
          <w:numId w:val="53"/>
        </w:numPr>
      </w:pPr>
      <w:r>
        <w:t>Axons of OSNs synapse on apical dendrites of mitral cells within the glomeruli</w:t>
      </w:r>
    </w:p>
    <w:p w14:paraId="7D7F993F" w14:textId="50AA5F86" w:rsidR="00243459" w:rsidRDefault="00243459" w:rsidP="009A616C">
      <w:pPr>
        <w:pStyle w:val="ListParagraph"/>
        <w:numPr>
          <w:ilvl w:val="1"/>
          <w:numId w:val="53"/>
        </w:numPr>
      </w:pPr>
      <w:r>
        <w:t>High convergence</w:t>
      </w:r>
    </w:p>
    <w:p w14:paraId="53892DAE" w14:textId="5B74C8E8" w:rsidR="00243459" w:rsidRDefault="00243459" w:rsidP="009A616C">
      <w:pPr>
        <w:pStyle w:val="ListParagraph"/>
        <w:numPr>
          <w:ilvl w:val="2"/>
          <w:numId w:val="53"/>
        </w:numPr>
      </w:pPr>
      <w:r>
        <w:t>~25 mitral cells but 25,000 axons</w:t>
      </w:r>
    </w:p>
    <w:p w14:paraId="331F866D" w14:textId="1DAEA408" w:rsidR="00243459" w:rsidRDefault="00243459" w:rsidP="009A616C">
      <w:pPr>
        <w:pStyle w:val="ListParagraph"/>
        <w:numPr>
          <w:ilvl w:val="1"/>
          <w:numId w:val="53"/>
        </w:numPr>
      </w:pPr>
      <w:r>
        <w:t>High specificity</w:t>
      </w:r>
    </w:p>
    <w:p w14:paraId="2A4C46CC" w14:textId="56B18136" w:rsidR="00243459" w:rsidRDefault="002E3257" w:rsidP="009A616C">
      <w:pPr>
        <w:pStyle w:val="ListParagraph"/>
        <w:numPr>
          <w:ilvl w:val="2"/>
          <w:numId w:val="53"/>
        </w:numPr>
      </w:pPr>
      <w:r>
        <w:t xml:space="preserve">Blue axon </w:t>
      </w:r>
      <w:r>
        <w:sym w:font="Wingdings" w:char="F0E0"/>
      </w:r>
      <w:r w:rsidR="00F95894">
        <w:t xml:space="preserve"> blue glomerulus </w:t>
      </w:r>
    </w:p>
    <w:p w14:paraId="57858379" w14:textId="541D3344" w:rsidR="00905861" w:rsidRDefault="00905861" w:rsidP="009A616C">
      <w:pPr>
        <w:pStyle w:val="ListParagraph"/>
        <w:numPr>
          <w:ilvl w:val="2"/>
          <w:numId w:val="53"/>
        </w:numPr>
      </w:pPr>
      <w:r>
        <w:t>Same single receptor gene</w:t>
      </w:r>
    </w:p>
    <w:p w14:paraId="34AC614A" w14:textId="1286E63F" w:rsidR="00905861" w:rsidRDefault="00905861" w:rsidP="009A616C">
      <w:pPr>
        <w:pStyle w:val="ListParagraph"/>
        <w:numPr>
          <w:ilvl w:val="3"/>
          <w:numId w:val="53"/>
        </w:numPr>
      </w:pPr>
      <w:r>
        <w:t>Independent of OSN location in olfactory epithelium</w:t>
      </w:r>
    </w:p>
    <w:p w14:paraId="5FAD32E8" w14:textId="5A23E54F" w:rsidR="00905861" w:rsidRDefault="00486613" w:rsidP="009A616C">
      <w:pPr>
        <w:pStyle w:val="ListParagraph"/>
        <w:numPr>
          <w:ilvl w:val="1"/>
          <w:numId w:val="53"/>
        </w:numPr>
      </w:pPr>
      <w:r>
        <w:t>Tufted cells also enter glomeruli</w:t>
      </w:r>
    </w:p>
    <w:p w14:paraId="65781C66" w14:textId="77777777" w:rsidR="00F20660" w:rsidRDefault="00F20660" w:rsidP="00F20660">
      <w:pPr>
        <w:pStyle w:val="ListParagraph"/>
      </w:pPr>
    </w:p>
    <w:p w14:paraId="4BE66CDD" w14:textId="77777777" w:rsidR="00F20660" w:rsidRDefault="00F20660" w:rsidP="00F20660">
      <w:pPr>
        <w:pStyle w:val="ListParagraph"/>
      </w:pPr>
    </w:p>
    <w:p w14:paraId="61EB4522" w14:textId="77777777" w:rsidR="00F20660" w:rsidRDefault="00F20660" w:rsidP="00F20660">
      <w:pPr>
        <w:pStyle w:val="ListParagraph"/>
      </w:pPr>
    </w:p>
    <w:p w14:paraId="19C803F1" w14:textId="77777777" w:rsidR="00F20660" w:rsidRDefault="00F20660" w:rsidP="00F20660">
      <w:pPr>
        <w:pStyle w:val="ListParagraph"/>
      </w:pPr>
    </w:p>
    <w:p w14:paraId="11288285" w14:textId="4672A44B" w:rsidR="00486613" w:rsidRDefault="00F20660" w:rsidP="009A616C">
      <w:pPr>
        <w:pStyle w:val="ListParagraph"/>
        <w:numPr>
          <w:ilvl w:val="1"/>
          <w:numId w:val="53"/>
        </w:numPr>
      </w:pPr>
      <w:r>
        <w:t>Dendrites from granule cells make reciprocal dendro-dendritic synapses with the basal dendrites of mitral cells</w:t>
      </w:r>
    </w:p>
    <w:p w14:paraId="3715B966" w14:textId="6F1A2043" w:rsidR="00F20660" w:rsidRDefault="00F20660" w:rsidP="00F20660">
      <w:pPr>
        <w:pStyle w:val="ListParagraph"/>
        <w:ind w:left="1440"/>
      </w:pPr>
      <w:r>
        <w:rPr>
          <w:noProof/>
        </w:rPr>
        <w:drawing>
          <wp:inline distT="0" distB="0" distL="0" distR="0" wp14:anchorId="585499C2" wp14:editId="182F3104">
            <wp:extent cx="800100" cy="1021817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15-03-26 at 11.04.58 AM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1392" cy="10234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2264C9" w14:textId="6ED17134" w:rsidR="00F20660" w:rsidRDefault="001D3ECD" w:rsidP="009A616C">
      <w:pPr>
        <w:pStyle w:val="ListParagraph"/>
        <w:numPr>
          <w:ilvl w:val="2"/>
          <w:numId w:val="53"/>
        </w:numPr>
      </w:pPr>
      <w:r>
        <w:t>Establish local lateral inhibitory circuits and enable synaptic plasticity</w:t>
      </w:r>
    </w:p>
    <w:p w14:paraId="766DD6AC" w14:textId="641686D2" w:rsidR="001D3ECD" w:rsidRDefault="006F7C3B" w:rsidP="009A616C">
      <w:pPr>
        <w:pStyle w:val="ListParagraph"/>
        <w:numPr>
          <w:ilvl w:val="0"/>
          <w:numId w:val="53"/>
        </w:numPr>
      </w:pPr>
      <w:r>
        <w:t>Coding for smells</w:t>
      </w:r>
    </w:p>
    <w:p w14:paraId="09BE4981" w14:textId="4D0FD428" w:rsidR="006F7C3B" w:rsidRDefault="00571C41" w:rsidP="009A616C">
      <w:pPr>
        <w:pStyle w:val="ListParagraph"/>
        <w:numPr>
          <w:ilvl w:val="1"/>
          <w:numId w:val="53"/>
        </w:numPr>
      </w:pPr>
      <w:r>
        <w:t xml:space="preserve">Across different glomeruli </w:t>
      </w:r>
    </w:p>
    <w:p w14:paraId="777B5C34" w14:textId="7C52A4B7" w:rsidR="00571C41" w:rsidRDefault="00571C41" w:rsidP="009A616C">
      <w:pPr>
        <w:pStyle w:val="ListParagraph"/>
        <w:numPr>
          <w:ilvl w:val="1"/>
          <w:numId w:val="53"/>
        </w:numPr>
      </w:pPr>
      <w:r>
        <w:t>Receptors (and OSNs) will be variably activated by a specific odorant molecule</w:t>
      </w:r>
    </w:p>
    <w:p w14:paraId="734AD241" w14:textId="5B4815DB" w:rsidR="00571C41" w:rsidRDefault="00571C41" w:rsidP="009A616C">
      <w:pPr>
        <w:pStyle w:val="ListParagraph"/>
        <w:numPr>
          <w:ilvl w:val="1"/>
          <w:numId w:val="53"/>
        </w:numPr>
      </w:pPr>
      <w:r>
        <w:t>One receptor</w:t>
      </w:r>
      <w:r>
        <w:sym w:font="Wingdings" w:char="F0E0"/>
      </w:r>
      <w:r>
        <w:t>one glomerulus</w:t>
      </w:r>
    </w:p>
    <w:p w14:paraId="1B710E8E" w14:textId="6CF9F085" w:rsidR="00571C41" w:rsidRDefault="001A6E10" w:rsidP="009A616C">
      <w:pPr>
        <w:pStyle w:val="ListParagraph"/>
        <w:numPr>
          <w:ilvl w:val="2"/>
          <w:numId w:val="53"/>
        </w:numPr>
      </w:pPr>
      <w:r>
        <w:t>450 types of receptors</w:t>
      </w:r>
    </w:p>
    <w:p w14:paraId="3DC4AFE8" w14:textId="2265FB66" w:rsidR="009A616C" w:rsidRDefault="009A616C" w:rsidP="009A616C">
      <w:pPr>
        <w:pStyle w:val="ListParagraph"/>
        <w:numPr>
          <w:ilvl w:val="2"/>
          <w:numId w:val="53"/>
        </w:numPr>
      </w:pPr>
      <w:r>
        <w:t>Distinguish a trillion smells</w:t>
      </w:r>
    </w:p>
    <w:p w14:paraId="3D5124B4" w14:textId="4D53209C" w:rsidR="001A6E10" w:rsidRDefault="009A616C" w:rsidP="009A616C">
      <w:pPr>
        <w:pStyle w:val="Heading2"/>
      </w:pPr>
      <w:r>
        <w:t>Olfaction in the Brain</w:t>
      </w:r>
    </w:p>
    <w:p w14:paraId="53891763" w14:textId="6F68AE09" w:rsidR="009A616C" w:rsidRDefault="009A616C" w:rsidP="009A616C">
      <w:pPr>
        <w:pStyle w:val="ListParagraph"/>
        <w:numPr>
          <w:ilvl w:val="0"/>
          <w:numId w:val="54"/>
        </w:numPr>
      </w:pPr>
      <w:r>
        <w:t>Axons from mitral and tufted cells form the lateral olfactory tract</w:t>
      </w:r>
    </w:p>
    <w:p w14:paraId="22A2701E" w14:textId="6721D4A5" w:rsidR="009A616C" w:rsidRDefault="009A616C" w:rsidP="009A616C">
      <w:pPr>
        <w:pStyle w:val="ListParagraph"/>
        <w:numPr>
          <w:ilvl w:val="1"/>
          <w:numId w:val="54"/>
        </w:numPr>
      </w:pPr>
      <w:r>
        <w:t>Only relay for transmission to the brain</w:t>
      </w:r>
    </w:p>
    <w:p w14:paraId="17E7AA5E" w14:textId="273B29F6" w:rsidR="009A616C" w:rsidRDefault="009A616C" w:rsidP="009A616C">
      <w:pPr>
        <w:pStyle w:val="ListParagraph"/>
        <w:numPr>
          <w:ilvl w:val="0"/>
          <w:numId w:val="54"/>
        </w:numPr>
      </w:pPr>
      <w:r>
        <w:t>Piriform cortex</w:t>
      </w:r>
    </w:p>
    <w:p w14:paraId="185CAED6" w14:textId="5F20068F" w:rsidR="004A7909" w:rsidRDefault="004A7909" w:rsidP="004A7909">
      <w:pPr>
        <w:pStyle w:val="ListParagraph"/>
        <w:numPr>
          <w:ilvl w:val="1"/>
          <w:numId w:val="54"/>
        </w:numPr>
      </w:pPr>
      <w:r>
        <w:t>For initial smell perception processing</w:t>
      </w:r>
    </w:p>
    <w:p w14:paraId="7B13D9AA" w14:textId="7D0010D8" w:rsidR="009B5B65" w:rsidRDefault="009B5B65" w:rsidP="004A7909">
      <w:pPr>
        <w:pStyle w:val="ListParagraph"/>
        <w:numPr>
          <w:ilvl w:val="1"/>
          <w:numId w:val="54"/>
        </w:numPr>
      </w:pPr>
      <w:r>
        <w:t>Temporal lobe</w:t>
      </w:r>
    </w:p>
    <w:p w14:paraId="5B49547D" w14:textId="10347D57" w:rsidR="009A616C" w:rsidRDefault="009A616C" w:rsidP="009A616C">
      <w:pPr>
        <w:pStyle w:val="ListParagraph"/>
        <w:numPr>
          <w:ilvl w:val="0"/>
          <w:numId w:val="54"/>
        </w:numPr>
      </w:pPr>
      <w:r>
        <w:t>Amygdala-hippocampal complex</w:t>
      </w:r>
    </w:p>
    <w:p w14:paraId="4585496D" w14:textId="6E677B8E" w:rsidR="004A7909" w:rsidRDefault="004A7909" w:rsidP="004A7909">
      <w:pPr>
        <w:pStyle w:val="ListParagraph"/>
        <w:numPr>
          <w:ilvl w:val="1"/>
          <w:numId w:val="54"/>
        </w:numPr>
      </w:pPr>
      <w:r>
        <w:t>Emotional and associative properties</w:t>
      </w:r>
    </w:p>
    <w:p w14:paraId="7CD8474E" w14:textId="3AAEDFE4" w:rsidR="009A616C" w:rsidRDefault="009A616C" w:rsidP="009A616C">
      <w:pPr>
        <w:pStyle w:val="ListParagraph"/>
        <w:numPr>
          <w:ilvl w:val="0"/>
          <w:numId w:val="54"/>
        </w:numPr>
      </w:pPr>
      <w:r>
        <w:t>Entorhinal cortex</w:t>
      </w:r>
    </w:p>
    <w:p w14:paraId="4182316C" w14:textId="1B66F467" w:rsidR="009A616C" w:rsidRDefault="004A7909" w:rsidP="004A7909">
      <w:pPr>
        <w:pStyle w:val="ListParagraph"/>
        <w:numPr>
          <w:ilvl w:val="1"/>
          <w:numId w:val="54"/>
        </w:numPr>
      </w:pPr>
      <w:r>
        <w:t>Major sensory association input into the hippocampus</w:t>
      </w:r>
    </w:p>
    <w:p w14:paraId="4137F962" w14:textId="1638C482" w:rsidR="004A7909" w:rsidRDefault="004A7909" w:rsidP="004A7909">
      <w:pPr>
        <w:pStyle w:val="ListParagraph"/>
        <w:numPr>
          <w:ilvl w:val="1"/>
          <w:numId w:val="54"/>
        </w:numPr>
      </w:pPr>
      <w:r>
        <w:t>Direct projections form the olfactory bulb</w:t>
      </w:r>
    </w:p>
    <w:p w14:paraId="1AD77A28" w14:textId="793B3F1A" w:rsidR="004A7909" w:rsidRDefault="004A7909" w:rsidP="004A7909">
      <w:pPr>
        <w:pStyle w:val="ListParagraph"/>
        <w:numPr>
          <w:ilvl w:val="0"/>
          <w:numId w:val="54"/>
        </w:numPr>
      </w:pPr>
      <w:r>
        <w:t>Secondary olfactory cortex</w:t>
      </w:r>
    </w:p>
    <w:p w14:paraId="5E09A225" w14:textId="0F0F2F2B" w:rsidR="004A7909" w:rsidRDefault="004A7909" w:rsidP="004A7909">
      <w:pPr>
        <w:pStyle w:val="ListParagraph"/>
        <w:numPr>
          <w:ilvl w:val="1"/>
          <w:numId w:val="54"/>
        </w:numPr>
      </w:pPr>
      <w:r>
        <w:t>Orbitofrontal cortex</w:t>
      </w:r>
    </w:p>
    <w:p w14:paraId="3C6879A3" w14:textId="395FE222" w:rsidR="004A7909" w:rsidRDefault="004A7909" w:rsidP="004A7909">
      <w:pPr>
        <w:pStyle w:val="ListParagraph"/>
        <w:numPr>
          <w:ilvl w:val="2"/>
          <w:numId w:val="54"/>
        </w:numPr>
      </w:pPr>
      <w:r>
        <w:t>Receives inputs from primary olfactory cortex structures</w:t>
      </w:r>
    </w:p>
    <w:p w14:paraId="719D44A8" w14:textId="22BB83CD" w:rsidR="004A7909" w:rsidRDefault="004A7909" w:rsidP="004A7909">
      <w:pPr>
        <w:pStyle w:val="ListParagraph"/>
        <w:numPr>
          <w:ilvl w:val="2"/>
          <w:numId w:val="54"/>
        </w:numPr>
      </w:pPr>
      <w:r>
        <w:t>Responsible for conscious odor perception</w:t>
      </w:r>
    </w:p>
    <w:p w14:paraId="4390BD50" w14:textId="02D1E26C" w:rsidR="004A7909" w:rsidRDefault="00DA1644" w:rsidP="00DA1644">
      <w:pPr>
        <w:pStyle w:val="Heading2"/>
      </w:pPr>
      <w:r>
        <w:t>Trigeminal Chemosensory System</w:t>
      </w:r>
    </w:p>
    <w:p w14:paraId="57737164" w14:textId="67BA4DFF" w:rsidR="00DA1644" w:rsidRDefault="006B3CBC" w:rsidP="00DA1644">
      <w:pPr>
        <w:pStyle w:val="ListParagraph"/>
        <w:numPr>
          <w:ilvl w:val="0"/>
          <w:numId w:val="55"/>
        </w:numPr>
      </w:pPr>
      <w:r>
        <w:t xml:space="preserve">Odorants stimulate </w:t>
      </w:r>
      <w:r w:rsidR="0059737D">
        <w:t>somatosensory system</w:t>
      </w:r>
      <w:r>
        <w:t xml:space="preserve"> through polymodal nociceptors</w:t>
      </w:r>
    </w:p>
    <w:p w14:paraId="603EFC23" w14:textId="3CC798BC" w:rsidR="006B3CBC" w:rsidRDefault="006B3CBC" w:rsidP="006B3CBC">
      <w:pPr>
        <w:pStyle w:val="ListParagraph"/>
        <w:numPr>
          <w:ilvl w:val="1"/>
          <w:numId w:val="55"/>
        </w:numPr>
      </w:pPr>
      <w:r>
        <w:t>Including chemoreceptors, mechanoreceptors, Thermoreceptors</w:t>
      </w:r>
    </w:p>
    <w:p w14:paraId="2DF11699" w14:textId="6BEB7B41" w:rsidR="006B3CBC" w:rsidRDefault="006B3CBC" w:rsidP="006B3CBC">
      <w:pPr>
        <w:pStyle w:val="ListParagraph"/>
        <w:numPr>
          <w:ilvl w:val="1"/>
          <w:numId w:val="55"/>
        </w:numPr>
      </w:pPr>
      <w:r>
        <w:t>Project axons in trigeminal nerve (cranial nerve V)</w:t>
      </w:r>
    </w:p>
    <w:p w14:paraId="785B918B" w14:textId="5DC09876" w:rsidR="006B3CBC" w:rsidRDefault="006B3CBC" w:rsidP="006B3CBC">
      <w:pPr>
        <w:pStyle w:val="ListParagraph"/>
        <w:numPr>
          <w:ilvl w:val="1"/>
          <w:numId w:val="55"/>
        </w:numPr>
      </w:pPr>
      <w:r>
        <w:t>I.e.: menthol=cool, ammonia/capsaicin=burning</w:t>
      </w:r>
    </w:p>
    <w:p w14:paraId="71FEF9C3" w14:textId="2FA0530F" w:rsidR="006B3CBC" w:rsidRDefault="0059737D" w:rsidP="006B3CBC">
      <w:pPr>
        <w:pStyle w:val="ListParagraph"/>
        <w:numPr>
          <w:ilvl w:val="0"/>
          <w:numId w:val="55"/>
        </w:numPr>
      </w:pPr>
      <w:r>
        <w:t>Impossible to distinguish between olfactory signals from cranial nerve I and cranial nerve V</w:t>
      </w:r>
    </w:p>
    <w:p w14:paraId="6F79D2FE" w14:textId="5B52B57C" w:rsidR="0059737D" w:rsidRDefault="0059737D" w:rsidP="0059737D">
      <w:pPr>
        <w:pStyle w:val="Heading2"/>
      </w:pPr>
      <w:r>
        <w:t>Olfactory Perception</w:t>
      </w:r>
    </w:p>
    <w:p w14:paraId="349F38CC" w14:textId="7BC89501" w:rsidR="0059737D" w:rsidRDefault="0059737D" w:rsidP="0059737D">
      <w:pPr>
        <w:pStyle w:val="ListParagraph"/>
        <w:numPr>
          <w:ilvl w:val="0"/>
          <w:numId w:val="56"/>
        </w:numPr>
      </w:pPr>
      <w:r>
        <w:t>We smell mixtures</w:t>
      </w:r>
    </w:p>
    <w:p w14:paraId="050A6B72" w14:textId="0F6AEEA3" w:rsidR="0059737D" w:rsidRDefault="0059737D" w:rsidP="0059737D">
      <w:pPr>
        <w:pStyle w:val="ListParagraph"/>
        <w:numPr>
          <w:ilvl w:val="0"/>
          <w:numId w:val="56"/>
        </w:numPr>
      </w:pPr>
      <w:r>
        <w:t>Analyses</w:t>
      </w:r>
    </w:p>
    <w:p w14:paraId="59094817" w14:textId="7255C10B" w:rsidR="0059737D" w:rsidRDefault="0059737D" w:rsidP="0059737D">
      <w:pPr>
        <w:pStyle w:val="ListParagraph"/>
        <w:numPr>
          <w:ilvl w:val="1"/>
          <w:numId w:val="56"/>
        </w:numPr>
      </w:pPr>
      <w:r>
        <w:t>Example from auditory mixtures</w:t>
      </w:r>
    </w:p>
    <w:p w14:paraId="09E00613" w14:textId="29604FAF" w:rsidR="0059737D" w:rsidRDefault="0059737D" w:rsidP="0059737D">
      <w:pPr>
        <w:pStyle w:val="ListParagraph"/>
        <w:numPr>
          <w:ilvl w:val="2"/>
          <w:numId w:val="56"/>
        </w:numPr>
      </w:pPr>
      <w:r>
        <w:t>Auditory scene analysis: integration</w:t>
      </w:r>
    </w:p>
    <w:p w14:paraId="471FC89F" w14:textId="1C43661E" w:rsidR="0059737D" w:rsidRDefault="006E2D1E" w:rsidP="006E2D1E">
      <w:pPr>
        <w:pStyle w:val="ListParagraph"/>
        <w:numPr>
          <w:ilvl w:val="0"/>
          <w:numId w:val="56"/>
        </w:numPr>
      </w:pPr>
      <w:r>
        <w:t>Synthesis</w:t>
      </w:r>
    </w:p>
    <w:p w14:paraId="04D5F425" w14:textId="2711DB15" w:rsidR="006E2D1E" w:rsidRDefault="006E2D1E" w:rsidP="006E2D1E">
      <w:pPr>
        <w:pStyle w:val="ListParagraph"/>
        <w:numPr>
          <w:ilvl w:val="1"/>
          <w:numId w:val="56"/>
        </w:numPr>
      </w:pPr>
      <w:r>
        <w:t>Example from color mixtures</w:t>
      </w:r>
    </w:p>
    <w:p w14:paraId="5D4E7CAD" w14:textId="098FFCF0" w:rsidR="006E2D1E" w:rsidRDefault="006E2D1E" w:rsidP="006E2D1E">
      <w:pPr>
        <w:pStyle w:val="ListParagraph"/>
        <w:numPr>
          <w:ilvl w:val="2"/>
          <w:numId w:val="56"/>
        </w:numPr>
      </w:pPr>
      <w:r>
        <w:t>Red + green= yellow</w:t>
      </w:r>
    </w:p>
    <w:p w14:paraId="559ABFB4" w14:textId="29E54439" w:rsidR="002C4EF8" w:rsidRDefault="000414FD" w:rsidP="002C4EF8">
      <w:pPr>
        <w:pStyle w:val="ListParagraph"/>
        <w:numPr>
          <w:ilvl w:val="0"/>
          <w:numId w:val="56"/>
        </w:numPr>
      </w:pPr>
      <w:r>
        <w:t>Olfactory perception uses analyses and synthesis</w:t>
      </w:r>
    </w:p>
    <w:p w14:paraId="36246176" w14:textId="207CB480" w:rsidR="0000264B" w:rsidRDefault="0000264B" w:rsidP="0000264B">
      <w:pPr>
        <w:pStyle w:val="ListParagraph"/>
        <w:numPr>
          <w:ilvl w:val="1"/>
          <w:numId w:val="56"/>
        </w:numPr>
      </w:pPr>
      <w:r>
        <w:t>Binary rivalry</w:t>
      </w:r>
      <w:r>
        <w:sym w:font="Wingdings" w:char="F0E0"/>
      </w:r>
      <w:r>
        <w:t xml:space="preserve"> alternate between perception of two scents</w:t>
      </w:r>
    </w:p>
    <w:p w14:paraId="07D5647D" w14:textId="4AD95103" w:rsidR="0000264B" w:rsidRDefault="0000264B" w:rsidP="0000264B">
      <w:pPr>
        <w:pStyle w:val="ListParagraph"/>
        <w:numPr>
          <w:ilvl w:val="2"/>
          <w:numId w:val="56"/>
        </w:numPr>
      </w:pPr>
      <w:r>
        <w:t>Rose to one nostril, marker pen to the other</w:t>
      </w:r>
    </w:p>
    <w:p w14:paraId="75DA180B" w14:textId="161C5B55" w:rsidR="0000264B" w:rsidRDefault="00E0780B" w:rsidP="00E0780B">
      <w:pPr>
        <w:pStyle w:val="ListParagraph"/>
        <w:numPr>
          <w:ilvl w:val="1"/>
          <w:numId w:val="56"/>
        </w:numPr>
      </w:pPr>
      <w:r>
        <w:t>Synthetic is more prominent</w:t>
      </w:r>
    </w:p>
    <w:p w14:paraId="14E7A7C8" w14:textId="57103A3E" w:rsidR="00E0780B" w:rsidRDefault="00E0780B" w:rsidP="00E0780B">
      <w:pPr>
        <w:pStyle w:val="ListParagraph"/>
        <w:numPr>
          <w:ilvl w:val="2"/>
          <w:numId w:val="56"/>
        </w:numPr>
      </w:pPr>
      <w:r>
        <w:t>Smells perceived as unitary wholes (bacon)</w:t>
      </w:r>
    </w:p>
    <w:p w14:paraId="2CF53C1F" w14:textId="56F946CC" w:rsidR="00E0780B" w:rsidRDefault="00EA4895" w:rsidP="00E0780B">
      <w:pPr>
        <w:pStyle w:val="ListParagraph"/>
        <w:numPr>
          <w:ilvl w:val="0"/>
          <w:numId w:val="56"/>
        </w:numPr>
      </w:pPr>
      <w:r>
        <w:t>Mechanisms</w:t>
      </w:r>
    </w:p>
    <w:p w14:paraId="41C5C2F9" w14:textId="3A1F6546" w:rsidR="00EA4895" w:rsidRDefault="00C63D8F" w:rsidP="00EA4895">
      <w:pPr>
        <w:pStyle w:val="ListParagraph"/>
        <w:numPr>
          <w:ilvl w:val="1"/>
          <w:numId w:val="56"/>
        </w:numPr>
      </w:pPr>
      <w:r>
        <w:t>~400 receptor types</w:t>
      </w:r>
    </w:p>
    <w:p w14:paraId="4A1F9EE4" w14:textId="709057D2" w:rsidR="00C63D8F" w:rsidRDefault="00C63D8F" w:rsidP="00EA4895">
      <w:pPr>
        <w:pStyle w:val="ListParagraph"/>
        <w:numPr>
          <w:ilvl w:val="1"/>
          <w:numId w:val="56"/>
        </w:numPr>
      </w:pPr>
      <w:r>
        <w:t>We detect activity patterns across receptor types</w:t>
      </w:r>
    </w:p>
    <w:p w14:paraId="617CFD1A" w14:textId="6E1F8085" w:rsidR="00C63D8F" w:rsidRDefault="00C63D8F" w:rsidP="00EA4895">
      <w:pPr>
        <w:pStyle w:val="ListParagraph"/>
        <w:numPr>
          <w:ilvl w:val="1"/>
          <w:numId w:val="56"/>
        </w:numPr>
      </w:pPr>
      <w:r>
        <w:t>Intensity of odorant changes receptor activity</w:t>
      </w:r>
    </w:p>
    <w:p w14:paraId="059A5A58" w14:textId="23170E69" w:rsidR="00C63D8F" w:rsidRDefault="00F0323C" w:rsidP="00F0323C">
      <w:pPr>
        <w:pStyle w:val="ListParagraph"/>
        <w:numPr>
          <w:ilvl w:val="2"/>
          <w:numId w:val="56"/>
        </w:numPr>
      </w:pPr>
      <w:r>
        <w:t>Weak smell</w:t>
      </w:r>
      <w:r>
        <w:sym w:font="Wingdings" w:char="F0E0"/>
      </w:r>
      <w:r>
        <w:t>1 receptor, same smell but stronger</w:t>
      </w:r>
      <w:r>
        <w:sym w:font="Wingdings" w:char="F0E0"/>
      </w:r>
      <w:r>
        <w:t>3 receptors</w:t>
      </w:r>
    </w:p>
    <w:p w14:paraId="565201AC" w14:textId="691A1F53" w:rsidR="00F0323C" w:rsidRDefault="009A3ED6" w:rsidP="00F0323C">
      <w:pPr>
        <w:pStyle w:val="ListParagraph"/>
        <w:numPr>
          <w:ilvl w:val="1"/>
          <w:numId w:val="56"/>
        </w:numPr>
      </w:pPr>
      <w:r>
        <w:t>Specific time order of activation of OR receptors is important</w:t>
      </w:r>
    </w:p>
    <w:p w14:paraId="4CAB77A7" w14:textId="23A76292" w:rsidR="009A3ED6" w:rsidRDefault="001152DF" w:rsidP="001152DF">
      <w:pPr>
        <w:pStyle w:val="ListParagraph"/>
        <w:numPr>
          <w:ilvl w:val="0"/>
          <w:numId w:val="56"/>
        </w:numPr>
      </w:pPr>
      <w:r>
        <w:t>Olfactory discrimination abilities study (Bushdid et al., 2014)</w:t>
      </w:r>
    </w:p>
    <w:p w14:paraId="745CB562" w14:textId="3F97EED8" w:rsidR="001152DF" w:rsidRDefault="002239C6" w:rsidP="001152DF">
      <w:pPr>
        <w:pStyle w:val="ListParagraph"/>
        <w:numPr>
          <w:ilvl w:val="1"/>
          <w:numId w:val="56"/>
        </w:numPr>
      </w:pPr>
      <w:r>
        <w:t>Traditional estimate of 10,000 odor discrimination ability in normal people</w:t>
      </w:r>
    </w:p>
    <w:p w14:paraId="4A9E8D1A" w14:textId="11AEAA5D" w:rsidR="002239C6" w:rsidRDefault="00BA7349" w:rsidP="001152DF">
      <w:pPr>
        <w:pStyle w:val="ListParagraph"/>
        <w:numPr>
          <w:ilvl w:val="1"/>
          <w:numId w:val="56"/>
        </w:numPr>
      </w:pPr>
      <w:r>
        <w:t>From 128 types of odorants, researchers made random mixtures</w:t>
      </w:r>
    </w:p>
    <w:p w14:paraId="1984AB5C" w14:textId="5B7C6E60" w:rsidR="00BA7349" w:rsidRDefault="00BA7349" w:rsidP="00BA7349">
      <w:pPr>
        <w:pStyle w:val="ListParagraph"/>
        <w:numPr>
          <w:ilvl w:val="2"/>
          <w:numId w:val="56"/>
        </w:numPr>
      </w:pPr>
      <w:r>
        <w:t>10, 20, 30 types</w:t>
      </w:r>
    </w:p>
    <w:p w14:paraId="4FA33D6E" w14:textId="52AB84A0" w:rsidR="00BA7349" w:rsidRDefault="00D03153" w:rsidP="00BA7349">
      <w:pPr>
        <w:pStyle w:val="ListParagraph"/>
        <w:numPr>
          <w:ilvl w:val="1"/>
          <w:numId w:val="56"/>
        </w:numPr>
      </w:pPr>
      <w:r>
        <w:t>Volunteers smelled the mixtures</w:t>
      </w:r>
    </w:p>
    <w:p w14:paraId="7BF7C972" w14:textId="767EC395" w:rsidR="00D03153" w:rsidRDefault="00D03153" w:rsidP="00BA7349">
      <w:pPr>
        <w:pStyle w:val="ListParagraph"/>
        <w:numPr>
          <w:ilvl w:val="1"/>
          <w:numId w:val="56"/>
        </w:numPr>
      </w:pPr>
      <w:r>
        <w:t xml:space="preserve">Extrapolations from experimental data is over a </w:t>
      </w:r>
      <w:r w:rsidRPr="00D03153">
        <w:rPr>
          <w:b/>
          <w:bCs/>
        </w:rPr>
        <w:t>trillion</w:t>
      </w:r>
      <w:r>
        <w:t xml:space="preserve"> odors</w:t>
      </w:r>
    </w:p>
    <w:p w14:paraId="190BDE25" w14:textId="3B0FBD4A" w:rsidR="00D03153" w:rsidRPr="00843B11" w:rsidRDefault="00D03153" w:rsidP="00D03153">
      <w:pPr>
        <w:pStyle w:val="ListParagraph"/>
        <w:numPr>
          <w:ilvl w:val="2"/>
          <w:numId w:val="56"/>
        </w:numPr>
      </w:pPr>
      <w:r>
        <w:rPr>
          <w:b/>
          <w:bCs/>
        </w:rPr>
        <w:t>B</w:t>
      </w:r>
      <w:r w:rsidRPr="00D03153">
        <w:rPr>
          <w:b/>
          <w:bCs/>
        </w:rPr>
        <w:t>ased on 128 odorants</w:t>
      </w:r>
    </w:p>
    <w:p w14:paraId="36E40FB5" w14:textId="5F0E5ADF" w:rsidR="00843B11" w:rsidRPr="00843B11" w:rsidRDefault="00843B11" w:rsidP="00843B11">
      <w:pPr>
        <w:pStyle w:val="ListParagraph"/>
        <w:numPr>
          <w:ilvl w:val="0"/>
          <w:numId w:val="56"/>
        </w:numPr>
      </w:pPr>
      <w:r w:rsidRPr="00843B11">
        <w:rPr>
          <w:bCs/>
        </w:rPr>
        <w:t>Odor imagery</w:t>
      </w:r>
    </w:p>
    <w:p w14:paraId="07478D8F" w14:textId="01E348E4" w:rsidR="00843B11" w:rsidRDefault="00843B11" w:rsidP="00843B11">
      <w:pPr>
        <w:pStyle w:val="ListParagraph"/>
        <w:numPr>
          <w:ilvl w:val="1"/>
          <w:numId w:val="56"/>
        </w:numPr>
      </w:pPr>
      <w:r>
        <w:t>We can’t imagine odors very well</w:t>
      </w:r>
    </w:p>
    <w:p w14:paraId="1CC2D572" w14:textId="5D7C441A" w:rsidR="00D03153" w:rsidRDefault="009C0D2E" w:rsidP="00007D5A">
      <w:pPr>
        <w:pStyle w:val="Heading3"/>
      </w:pPr>
      <w:r>
        <w:t>Olfactory Identification</w:t>
      </w:r>
    </w:p>
    <w:p w14:paraId="5B761E7B" w14:textId="5030E3E9" w:rsidR="009C0D2E" w:rsidRDefault="009C0D2E" w:rsidP="009C0D2E">
      <w:pPr>
        <w:pStyle w:val="ListParagraph"/>
        <w:numPr>
          <w:ilvl w:val="0"/>
          <w:numId w:val="57"/>
        </w:numPr>
      </w:pPr>
      <w:r>
        <w:t>Tip-of-the-nose phenomenon: inability to name an odorant</w:t>
      </w:r>
    </w:p>
    <w:p w14:paraId="4522BC55" w14:textId="3430310B" w:rsidR="009C0D2E" w:rsidRDefault="00276866" w:rsidP="00276866">
      <w:pPr>
        <w:pStyle w:val="ListParagraph"/>
        <w:numPr>
          <w:ilvl w:val="1"/>
          <w:numId w:val="57"/>
        </w:numPr>
      </w:pPr>
      <w:r>
        <w:t>Language and olfactory perception are deeply disconnected</w:t>
      </w:r>
    </w:p>
    <w:p w14:paraId="6C05C3AA" w14:textId="1586CBBE" w:rsidR="00276866" w:rsidRDefault="007475CC" w:rsidP="007475CC">
      <w:pPr>
        <w:pStyle w:val="ListParagraph"/>
        <w:numPr>
          <w:ilvl w:val="1"/>
          <w:numId w:val="57"/>
        </w:numPr>
      </w:pPr>
      <w:r>
        <w:t>Anthropologists found that in most languages there are fewer words for smells compared to other sensations</w:t>
      </w:r>
    </w:p>
    <w:p w14:paraId="2768F547" w14:textId="4A3E97BE" w:rsidR="00593742" w:rsidRDefault="00587F2E" w:rsidP="00587F2E">
      <w:pPr>
        <w:pStyle w:val="ListParagraph"/>
        <w:numPr>
          <w:ilvl w:val="2"/>
          <w:numId w:val="57"/>
        </w:numPr>
      </w:pPr>
      <w:r>
        <w:t xml:space="preserve">Floral, fruity </w:t>
      </w:r>
      <w:r>
        <w:sym w:font="Wingdings" w:char="F0E0"/>
      </w:r>
      <w:r>
        <w:t xml:space="preserve"> not smells, objects</w:t>
      </w:r>
    </w:p>
    <w:p w14:paraId="46ABDCB3" w14:textId="719193E9" w:rsidR="00587F2E" w:rsidRDefault="009B6537" w:rsidP="009B6537">
      <w:pPr>
        <w:pStyle w:val="ListParagraph"/>
        <w:numPr>
          <w:ilvl w:val="0"/>
          <w:numId w:val="57"/>
        </w:numPr>
      </w:pPr>
      <w:r>
        <w:t>Disconnection</w:t>
      </w:r>
      <w:r w:rsidR="001469F4">
        <w:t xml:space="preserve"> possibly</w:t>
      </w:r>
      <w:r>
        <w:t xml:space="preserve"> because</w:t>
      </w:r>
      <w:r w:rsidR="001469F4">
        <w:t>:</w:t>
      </w:r>
    </w:p>
    <w:p w14:paraId="42B88A26" w14:textId="33CB33F1" w:rsidR="009B6537" w:rsidRDefault="009B6537" w:rsidP="009B6537">
      <w:pPr>
        <w:pStyle w:val="ListParagraph"/>
        <w:numPr>
          <w:ilvl w:val="1"/>
          <w:numId w:val="57"/>
        </w:numPr>
      </w:pPr>
      <w:r>
        <w:t>Olfactory information is not integrated in the thalamus</w:t>
      </w:r>
    </w:p>
    <w:p w14:paraId="2DBC81C5" w14:textId="599AEA0B" w:rsidR="009B6537" w:rsidRDefault="009B6537" w:rsidP="009B6537">
      <w:pPr>
        <w:pStyle w:val="ListParagraph"/>
        <w:numPr>
          <w:ilvl w:val="1"/>
          <w:numId w:val="57"/>
        </w:numPr>
      </w:pPr>
      <w:r>
        <w:t>Majority of olfactory processing occurs in the right side of the brain, language processing occurs in the left side of the brain</w:t>
      </w:r>
    </w:p>
    <w:p w14:paraId="0EA135D5" w14:textId="64BAD289" w:rsidR="009B6537" w:rsidRDefault="009D1BFF" w:rsidP="009D1BFF">
      <w:pPr>
        <w:pStyle w:val="Heading2"/>
      </w:pPr>
      <w:r>
        <w:t>Variability in Odor Perception</w:t>
      </w:r>
    </w:p>
    <w:p w14:paraId="2BEAAB4F" w14:textId="799094CD" w:rsidR="009D1BFF" w:rsidRDefault="000B2191" w:rsidP="009D1BFF">
      <w:pPr>
        <w:pStyle w:val="ListParagraph"/>
        <w:numPr>
          <w:ilvl w:val="0"/>
          <w:numId w:val="58"/>
        </w:numPr>
      </w:pPr>
      <w:r>
        <w:t>Olfactory detection thresholds:</w:t>
      </w:r>
    </w:p>
    <w:p w14:paraId="50D429D6" w14:textId="448F6946" w:rsidR="000B2191" w:rsidRDefault="000B2191" w:rsidP="000B2191">
      <w:pPr>
        <w:pStyle w:val="ListParagraph"/>
        <w:numPr>
          <w:ilvl w:val="1"/>
          <w:numId w:val="58"/>
        </w:numPr>
      </w:pPr>
      <w:r>
        <w:t>Sex:</w:t>
      </w:r>
    </w:p>
    <w:p w14:paraId="4CC68782" w14:textId="0A774AE5" w:rsidR="000B2191" w:rsidRDefault="000B2191" w:rsidP="000B2191">
      <w:pPr>
        <w:pStyle w:val="ListParagraph"/>
        <w:numPr>
          <w:ilvl w:val="2"/>
          <w:numId w:val="58"/>
        </w:numPr>
      </w:pPr>
      <w:r>
        <w:t>Women have lower thresholds than men</w:t>
      </w:r>
    </w:p>
    <w:p w14:paraId="2FC09740" w14:textId="31EC1BCC" w:rsidR="000B2191" w:rsidRDefault="000B2191" w:rsidP="000B2191">
      <w:pPr>
        <w:pStyle w:val="ListParagraph"/>
        <w:numPr>
          <w:ilvl w:val="2"/>
          <w:numId w:val="58"/>
        </w:numPr>
      </w:pPr>
      <w:r>
        <w:t>Linked to menstrual cycles (hormones)</w:t>
      </w:r>
    </w:p>
    <w:p w14:paraId="77A93891" w14:textId="1D7F73EA" w:rsidR="000B2191" w:rsidRDefault="000B2191" w:rsidP="000B2191">
      <w:pPr>
        <w:pStyle w:val="ListParagraph"/>
        <w:numPr>
          <w:ilvl w:val="2"/>
          <w:numId w:val="58"/>
        </w:numPr>
      </w:pPr>
      <w:r>
        <w:t>Sensitivity not heightened during pregnancy</w:t>
      </w:r>
    </w:p>
    <w:p w14:paraId="5DA4FCB4" w14:textId="26E9FCB6" w:rsidR="000B2191" w:rsidRDefault="000B2191" w:rsidP="000B2191">
      <w:pPr>
        <w:pStyle w:val="ListParagraph"/>
        <w:numPr>
          <w:ilvl w:val="1"/>
          <w:numId w:val="58"/>
        </w:numPr>
      </w:pPr>
      <w:r>
        <w:t>Experience</w:t>
      </w:r>
    </w:p>
    <w:p w14:paraId="3D8E8869" w14:textId="5BF6A102" w:rsidR="000B2191" w:rsidRDefault="000B2191" w:rsidP="000B2191">
      <w:pPr>
        <w:pStyle w:val="ListParagraph"/>
        <w:numPr>
          <w:ilvl w:val="2"/>
          <w:numId w:val="58"/>
        </w:numPr>
      </w:pPr>
      <w:r>
        <w:t>Professional perfumers and wine tasters can distinguish more odors</w:t>
      </w:r>
    </w:p>
    <w:p w14:paraId="73E2B996" w14:textId="64D1C8E5" w:rsidR="000B2191" w:rsidRDefault="000B2191" w:rsidP="000B2191">
      <w:pPr>
        <w:pStyle w:val="ListParagraph"/>
        <w:numPr>
          <w:ilvl w:val="1"/>
          <w:numId w:val="58"/>
        </w:numPr>
      </w:pPr>
      <w:r>
        <w:t>Age</w:t>
      </w:r>
    </w:p>
    <w:p w14:paraId="1F8BAAC3" w14:textId="261E2736" w:rsidR="000B2191" w:rsidRDefault="000B2191" w:rsidP="000B2191">
      <w:pPr>
        <w:pStyle w:val="ListParagraph"/>
        <w:numPr>
          <w:ilvl w:val="2"/>
          <w:numId w:val="58"/>
        </w:numPr>
      </w:pPr>
      <w:r>
        <w:t>By 85, 50% of the population is anosmic</w:t>
      </w:r>
    </w:p>
    <w:p w14:paraId="2F3F2FEB" w14:textId="1A661F6B" w:rsidR="000B2191" w:rsidRDefault="000B2191" w:rsidP="000B2191">
      <w:pPr>
        <w:pStyle w:val="ListParagraph"/>
        <w:numPr>
          <w:ilvl w:val="2"/>
          <w:numId w:val="58"/>
        </w:numPr>
      </w:pPr>
      <w:r>
        <w:t>Less regeneration of OSNs</w:t>
      </w:r>
    </w:p>
    <w:p w14:paraId="33939488" w14:textId="1C155729" w:rsidR="00CC67FD" w:rsidRDefault="00CC67FD" w:rsidP="000B2191">
      <w:pPr>
        <w:pStyle w:val="ListParagraph"/>
        <w:numPr>
          <w:ilvl w:val="2"/>
          <w:numId w:val="58"/>
        </w:numPr>
      </w:pPr>
      <w:r>
        <w:t>Glomeruli disappears by age ~80</w:t>
      </w:r>
    </w:p>
    <w:p w14:paraId="79BD80A1" w14:textId="35AE367A" w:rsidR="00CC67FD" w:rsidRDefault="00CC67FD" w:rsidP="00CC67FD">
      <w:pPr>
        <w:pStyle w:val="ListParagraph"/>
        <w:numPr>
          <w:ilvl w:val="1"/>
          <w:numId w:val="58"/>
        </w:numPr>
      </w:pPr>
      <w:r>
        <w:t>Genetics</w:t>
      </w:r>
    </w:p>
    <w:p w14:paraId="75FCA9CB" w14:textId="087A2C84" w:rsidR="00CC67FD" w:rsidRDefault="00CC67FD" w:rsidP="00CC67FD">
      <w:pPr>
        <w:pStyle w:val="ListParagraph"/>
        <w:numPr>
          <w:ilvl w:val="2"/>
          <w:numId w:val="58"/>
        </w:numPr>
      </w:pPr>
      <w:r>
        <w:t>Specific anosmia: inability to smell one specific compound, otherwise, normal smell perception</w:t>
      </w:r>
    </w:p>
    <w:p w14:paraId="1659A777" w14:textId="03B5950C" w:rsidR="00CC67FD" w:rsidRDefault="00CC67FD" w:rsidP="00CC67FD">
      <w:pPr>
        <w:pStyle w:val="ListParagraph"/>
        <w:numPr>
          <w:ilvl w:val="2"/>
          <w:numId w:val="58"/>
        </w:numPr>
      </w:pPr>
      <w:r>
        <w:t>50% of the population can’t smell androstenone, molecule found in armpit sweat and pork</w:t>
      </w:r>
    </w:p>
    <w:p w14:paraId="20E87401" w14:textId="48FEEC0C" w:rsidR="000C5E9B" w:rsidRDefault="000C5E9B" w:rsidP="008E148A">
      <w:pPr>
        <w:pStyle w:val="ListParagraph"/>
        <w:numPr>
          <w:ilvl w:val="3"/>
          <w:numId w:val="58"/>
        </w:numPr>
      </w:pPr>
      <w:r>
        <w:t xml:space="preserve">People who can smell it, do as either “sweet musky-floral” or “urine" </w:t>
      </w:r>
    </w:p>
    <w:p w14:paraId="1EB8F466" w14:textId="6AFB125C" w:rsidR="008E148A" w:rsidRDefault="00162AA0" w:rsidP="008E148A">
      <w:pPr>
        <w:pStyle w:val="ListParagraph"/>
        <w:numPr>
          <w:ilvl w:val="3"/>
          <w:numId w:val="58"/>
        </w:numPr>
      </w:pPr>
      <w:r>
        <w:t>Variability</w:t>
      </w:r>
      <w:r w:rsidR="008E148A">
        <w:t xml:space="preserve"> due to amino acid differences in the receptor gene OR7D4</w:t>
      </w:r>
    </w:p>
    <w:p w14:paraId="3CFC5114" w14:textId="53887AEC" w:rsidR="00162AA0" w:rsidRDefault="002D79AD" w:rsidP="002D79AD">
      <w:pPr>
        <w:pStyle w:val="Heading2"/>
      </w:pPr>
      <w:r>
        <w:t>Olfactory adaptation</w:t>
      </w:r>
    </w:p>
    <w:p w14:paraId="3BFFA42A" w14:textId="3489005F" w:rsidR="00EB55D7" w:rsidRDefault="009D05B9" w:rsidP="009D05B9">
      <w:pPr>
        <w:pStyle w:val="ListParagraph"/>
        <w:numPr>
          <w:ilvl w:val="0"/>
          <w:numId w:val="59"/>
        </w:numPr>
      </w:pPr>
      <w:r>
        <w:t>Maximally sensitive to change</w:t>
      </w:r>
    </w:p>
    <w:p w14:paraId="06E004AC" w14:textId="323E3918" w:rsidR="009D05B9" w:rsidRDefault="009D05B9" w:rsidP="009D05B9">
      <w:pPr>
        <w:pStyle w:val="ListParagraph"/>
        <w:numPr>
          <w:ilvl w:val="1"/>
          <w:numId w:val="59"/>
        </w:numPr>
      </w:pPr>
      <w:r>
        <w:t>Entering a house with turkey roasting, versus preparing the turkey</w:t>
      </w:r>
    </w:p>
    <w:p w14:paraId="1ACB92C0" w14:textId="39467DEC" w:rsidR="007B5B48" w:rsidRDefault="00E51375" w:rsidP="00E51375">
      <w:pPr>
        <w:pStyle w:val="ListParagraph"/>
        <w:numPr>
          <w:ilvl w:val="0"/>
          <w:numId w:val="59"/>
        </w:numPr>
      </w:pPr>
      <w:r>
        <w:t>Receptor adaptation</w:t>
      </w:r>
    </w:p>
    <w:p w14:paraId="4A264589" w14:textId="5618164C" w:rsidR="00E51375" w:rsidRDefault="00E51375" w:rsidP="00E51375">
      <w:pPr>
        <w:pStyle w:val="ListParagraph"/>
        <w:numPr>
          <w:ilvl w:val="1"/>
          <w:numId w:val="59"/>
        </w:numPr>
      </w:pPr>
      <w:r>
        <w:t>Molecular level</w:t>
      </w:r>
    </w:p>
    <w:p w14:paraId="26B27306" w14:textId="77777777" w:rsidR="00E51375" w:rsidRDefault="00E51375" w:rsidP="00E51375">
      <w:pPr>
        <w:pStyle w:val="ListParagraph"/>
        <w:numPr>
          <w:ilvl w:val="1"/>
          <w:numId w:val="59"/>
        </w:numPr>
      </w:pPr>
      <w:r>
        <w:t>With continuous exposure to an odorant</w:t>
      </w:r>
    </w:p>
    <w:p w14:paraId="48E701F2" w14:textId="77777777" w:rsidR="00E51375" w:rsidRDefault="00E51375" w:rsidP="00E51375">
      <w:pPr>
        <w:pStyle w:val="ListParagraph"/>
        <w:numPr>
          <w:ilvl w:val="1"/>
          <w:numId w:val="59"/>
        </w:numPr>
      </w:pPr>
      <w:r>
        <w:t>Receptors stop responding to that odorant, and detection can cease completely</w:t>
      </w:r>
    </w:p>
    <w:p w14:paraId="6553ACC6" w14:textId="4C358F82" w:rsidR="00E51375" w:rsidRDefault="00E51375" w:rsidP="00E51375">
      <w:pPr>
        <w:pStyle w:val="ListParagraph"/>
        <w:numPr>
          <w:ilvl w:val="2"/>
          <w:numId w:val="59"/>
        </w:numPr>
      </w:pPr>
      <w:r>
        <w:t xml:space="preserve">Initial desensitization of the agonist found receptor due to signaling cascades (receptor phosphorylation, arrestin protein binding) </w:t>
      </w:r>
    </w:p>
    <w:p w14:paraId="3E9014DA" w14:textId="30EF73D3" w:rsidR="00E51375" w:rsidRDefault="00E51375" w:rsidP="00E51375">
      <w:pPr>
        <w:pStyle w:val="ListParagraph"/>
        <w:numPr>
          <w:ilvl w:val="2"/>
          <w:numId w:val="59"/>
        </w:numPr>
      </w:pPr>
      <w:r>
        <w:t>Continued exposure to the agonist results in receptor internalization and recycling</w:t>
      </w:r>
    </w:p>
    <w:p w14:paraId="6BBC46A7" w14:textId="247A1A22" w:rsidR="00E51375" w:rsidRDefault="00E51375" w:rsidP="00E51375">
      <w:pPr>
        <w:pStyle w:val="ListParagraph"/>
        <w:numPr>
          <w:ilvl w:val="2"/>
          <w:numId w:val="59"/>
        </w:numPr>
      </w:pPr>
      <w:r>
        <w:t>Occurs in minutes</w:t>
      </w:r>
    </w:p>
    <w:p w14:paraId="05B8FACC" w14:textId="75853F94" w:rsidR="00E51375" w:rsidRDefault="00E51375" w:rsidP="00E51375">
      <w:pPr>
        <w:pStyle w:val="ListParagraph"/>
        <w:numPr>
          <w:ilvl w:val="0"/>
          <w:numId w:val="59"/>
        </w:numPr>
      </w:pPr>
      <w:r>
        <w:t>Cross-adaptation</w:t>
      </w:r>
    </w:p>
    <w:p w14:paraId="369E6494" w14:textId="4169B31E" w:rsidR="00E51375" w:rsidRDefault="00B1159A" w:rsidP="00E51375">
      <w:pPr>
        <w:pStyle w:val="ListParagraph"/>
        <w:numPr>
          <w:ilvl w:val="1"/>
          <w:numId w:val="59"/>
        </w:numPr>
      </w:pPr>
      <w:r>
        <w:t>Reduction in the detection of one odorant, after exposure to another odorant</w:t>
      </w:r>
    </w:p>
    <w:p w14:paraId="7C75772B" w14:textId="468FB133" w:rsidR="00B1159A" w:rsidRDefault="008D4AA5" w:rsidP="00E51375">
      <w:pPr>
        <w:pStyle w:val="ListParagraph"/>
        <w:numPr>
          <w:ilvl w:val="1"/>
          <w:numId w:val="59"/>
        </w:numPr>
      </w:pPr>
      <w:r>
        <w:t>Can be because they are sharing the same receptor for transduction</w:t>
      </w:r>
    </w:p>
    <w:p w14:paraId="3981E089" w14:textId="072D85EB" w:rsidR="008D4AA5" w:rsidRDefault="008D4AA5" w:rsidP="00E51375">
      <w:pPr>
        <w:pStyle w:val="ListParagraph"/>
        <w:numPr>
          <w:ilvl w:val="1"/>
          <w:numId w:val="59"/>
        </w:numPr>
      </w:pPr>
      <w:r>
        <w:t>Order of odorants could play a role</w:t>
      </w:r>
    </w:p>
    <w:p w14:paraId="087EE540" w14:textId="205A0D5E" w:rsidR="008D4AA5" w:rsidRDefault="008D4AA5" w:rsidP="008D4AA5">
      <w:pPr>
        <w:pStyle w:val="ListParagraph"/>
        <w:numPr>
          <w:ilvl w:val="2"/>
          <w:numId w:val="59"/>
        </w:numPr>
      </w:pPr>
      <w:r>
        <w:t>Sometimes adapt, sometimes sensitize</w:t>
      </w:r>
    </w:p>
    <w:p w14:paraId="12F3719B" w14:textId="12D5E1AB" w:rsidR="008D4AA5" w:rsidRDefault="00451AAD" w:rsidP="008D4AA5">
      <w:pPr>
        <w:pStyle w:val="ListParagraph"/>
        <w:numPr>
          <w:ilvl w:val="0"/>
          <w:numId w:val="59"/>
        </w:numPr>
      </w:pPr>
      <w:r>
        <w:t>Cognitive habituation</w:t>
      </w:r>
    </w:p>
    <w:p w14:paraId="75CB49A9" w14:textId="64DA0953" w:rsidR="00451AAD" w:rsidRDefault="005A140F" w:rsidP="00451AAD">
      <w:pPr>
        <w:pStyle w:val="ListParagraph"/>
        <w:numPr>
          <w:ilvl w:val="1"/>
          <w:numId w:val="59"/>
        </w:numPr>
      </w:pPr>
      <w:r>
        <w:t>Psychological process where we lose the ability to detect a smell</w:t>
      </w:r>
    </w:p>
    <w:p w14:paraId="2527043B" w14:textId="1391524A" w:rsidR="005A140F" w:rsidRDefault="005A140F" w:rsidP="00451AAD">
      <w:pPr>
        <w:pStyle w:val="ListParagraph"/>
        <w:numPr>
          <w:ilvl w:val="1"/>
          <w:numId w:val="59"/>
        </w:numPr>
      </w:pPr>
      <w:r>
        <w:t>Due to attention, habituation, shit…</w:t>
      </w:r>
    </w:p>
    <w:p w14:paraId="490E957B" w14:textId="68932977" w:rsidR="005A140F" w:rsidRDefault="005A140F" w:rsidP="005A140F">
      <w:pPr>
        <w:pStyle w:val="Heading2"/>
      </w:pPr>
      <w:r>
        <w:t>Memory and Emotion</w:t>
      </w:r>
    </w:p>
    <w:p w14:paraId="4F897D27" w14:textId="210868A4" w:rsidR="005A140F" w:rsidRDefault="0049679E" w:rsidP="005A140F">
      <w:pPr>
        <w:pStyle w:val="ListParagraph"/>
        <w:numPr>
          <w:ilvl w:val="0"/>
          <w:numId w:val="60"/>
        </w:numPr>
      </w:pPr>
      <w:r>
        <w:t xml:space="preserve">Olfaction goes directly through the limbic system (hippocampus, amygdala, </w:t>
      </w:r>
      <w:r w:rsidR="00BF4C53">
        <w:t>etc.</w:t>
      </w:r>
      <w:r>
        <w:t>)</w:t>
      </w:r>
    </w:p>
    <w:p w14:paraId="55E954A0" w14:textId="4647F152" w:rsidR="0049679E" w:rsidRDefault="00020AC7" w:rsidP="00020AC7">
      <w:pPr>
        <w:pStyle w:val="ListParagraph"/>
        <w:numPr>
          <w:ilvl w:val="1"/>
          <w:numId w:val="60"/>
        </w:numPr>
      </w:pPr>
      <w:r>
        <w:t>Scents have strong emotional associations</w:t>
      </w:r>
    </w:p>
    <w:p w14:paraId="5101C216" w14:textId="022B597D" w:rsidR="00020AC7" w:rsidRDefault="003741FB" w:rsidP="00020AC7">
      <w:pPr>
        <w:pStyle w:val="ListParagraph"/>
        <w:numPr>
          <w:ilvl w:val="0"/>
          <w:numId w:val="60"/>
        </w:numPr>
      </w:pPr>
      <w:r>
        <w:t>Memories of smells are very emotional</w:t>
      </w:r>
    </w:p>
    <w:p w14:paraId="43BC1254" w14:textId="2FC3F3F9" w:rsidR="00BC2800" w:rsidRDefault="00AC048D" w:rsidP="00BC2800">
      <w:pPr>
        <w:pStyle w:val="ListParagraph"/>
        <w:numPr>
          <w:ilvl w:val="1"/>
          <w:numId w:val="60"/>
        </w:numPr>
      </w:pPr>
      <w:r>
        <w:t>This leads to false impression that such memories are especially accurate</w:t>
      </w:r>
    </w:p>
    <w:p w14:paraId="2E06228A" w14:textId="10C94044" w:rsidR="00C744DE" w:rsidRDefault="001C213F" w:rsidP="00C744DE">
      <w:pPr>
        <w:pStyle w:val="ListParagraph"/>
        <w:numPr>
          <w:ilvl w:val="0"/>
          <w:numId w:val="60"/>
        </w:numPr>
      </w:pPr>
      <w:r>
        <w:t>Aromatherapy</w:t>
      </w:r>
    </w:p>
    <w:p w14:paraId="38D11048" w14:textId="3525B878" w:rsidR="001C213F" w:rsidRDefault="001C213F" w:rsidP="001C213F">
      <w:pPr>
        <w:pStyle w:val="ListParagraph"/>
        <w:numPr>
          <w:ilvl w:val="1"/>
          <w:numId w:val="60"/>
        </w:numPr>
      </w:pPr>
      <w:r>
        <w:t>Odors can influence and alter mood performance, well-being, and physiological correlates of emotion, such as heart rate, blood pressure and sleep</w:t>
      </w:r>
    </w:p>
    <w:p w14:paraId="236357A2" w14:textId="6503AA8E" w:rsidR="001C213F" w:rsidRDefault="00A603E2" w:rsidP="001C213F">
      <w:pPr>
        <w:pStyle w:val="ListParagraph"/>
        <w:numPr>
          <w:ilvl w:val="1"/>
          <w:numId w:val="60"/>
        </w:numPr>
      </w:pPr>
      <w:r>
        <w:t xml:space="preserve">Associating </w:t>
      </w:r>
      <w:r w:rsidR="00311812">
        <w:t>smells, not universal</w:t>
      </w:r>
    </w:p>
    <w:p w14:paraId="7EEEBBC0" w14:textId="1112BA6A" w:rsidR="00A603E2" w:rsidRDefault="006C2334" w:rsidP="00A603E2">
      <w:pPr>
        <w:pStyle w:val="ListParagraph"/>
        <w:numPr>
          <w:ilvl w:val="0"/>
          <w:numId w:val="60"/>
        </w:numPr>
      </w:pPr>
      <w:r>
        <w:t>Learned taste aversion</w:t>
      </w:r>
    </w:p>
    <w:p w14:paraId="437F98B9" w14:textId="68632393" w:rsidR="006C2334" w:rsidRDefault="006C2334" w:rsidP="006C2334">
      <w:pPr>
        <w:pStyle w:val="ListParagraph"/>
        <w:numPr>
          <w:ilvl w:val="1"/>
          <w:numId w:val="60"/>
        </w:numPr>
      </w:pPr>
      <w:r>
        <w:t>Avoidance of a novel flavor after it has been paired with gastric illness</w:t>
      </w:r>
    </w:p>
    <w:p w14:paraId="264791AF" w14:textId="575BBFD1" w:rsidR="001828DB" w:rsidRDefault="001828DB" w:rsidP="001828DB">
      <w:pPr>
        <w:pStyle w:val="Heading1"/>
      </w:pPr>
      <w:r>
        <w:t>Gustation</w:t>
      </w:r>
    </w:p>
    <w:p w14:paraId="22ACB9AC" w14:textId="0E441D17" w:rsidR="001828DB" w:rsidRDefault="001828DB" w:rsidP="001828DB">
      <w:pPr>
        <w:pStyle w:val="ListParagraph"/>
        <w:numPr>
          <w:ilvl w:val="0"/>
          <w:numId w:val="61"/>
        </w:numPr>
      </w:pPr>
      <w:r>
        <w:t>Retronasal olfactory sensation</w:t>
      </w:r>
    </w:p>
    <w:p w14:paraId="081C1067" w14:textId="5C09A5E9" w:rsidR="001828DB" w:rsidRDefault="001828DB" w:rsidP="001828DB">
      <w:pPr>
        <w:pStyle w:val="ListParagraph"/>
        <w:numPr>
          <w:ilvl w:val="1"/>
          <w:numId w:val="61"/>
        </w:numPr>
      </w:pPr>
      <w:r>
        <w:t>We need the nose and tongue for flavor</w:t>
      </w:r>
    </w:p>
    <w:p w14:paraId="75586AE4" w14:textId="4F6D053B" w:rsidR="001828DB" w:rsidRDefault="001828DB" w:rsidP="001828DB">
      <w:pPr>
        <w:pStyle w:val="ListParagraph"/>
        <w:numPr>
          <w:ilvl w:val="1"/>
          <w:numId w:val="61"/>
        </w:numPr>
      </w:pPr>
      <w:r>
        <w:t>Molecules travel up the palate into the nasal cavity</w:t>
      </w:r>
    </w:p>
    <w:p w14:paraId="182E9DEB" w14:textId="30D4DB5E" w:rsidR="001828DB" w:rsidRDefault="006E3E1D" w:rsidP="006E3E1D">
      <w:pPr>
        <w:pStyle w:val="ListParagraph"/>
        <w:numPr>
          <w:ilvl w:val="0"/>
          <w:numId w:val="61"/>
        </w:numPr>
      </w:pPr>
      <w:r>
        <w:t>Somatosensory system</w:t>
      </w:r>
    </w:p>
    <w:p w14:paraId="1A224C46" w14:textId="6CC90E0F" w:rsidR="006E3E1D" w:rsidRDefault="006E3E1D" w:rsidP="006E3E1D">
      <w:pPr>
        <w:pStyle w:val="ListParagraph"/>
        <w:numPr>
          <w:ilvl w:val="1"/>
          <w:numId w:val="61"/>
        </w:numPr>
      </w:pPr>
      <w:r>
        <w:t>Thermoreceptors</w:t>
      </w:r>
    </w:p>
    <w:p w14:paraId="70F078FE" w14:textId="741C63FB" w:rsidR="006E3E1D" w:rsidRDefault="006E3E1D" w:rsidP="006E3E1D">
      <w:pPr>
        <w:pStyle w:val="ListParagraph"/>
        <w:numPr>
          <w:ilvl w:val="2"/>
          <w:numId w:val="61"/>
        </w:numPr>
      </w:pPr>
      <w:r>
        <w:t>Temperature of food</w:t>
      </w:r>
    </w:p>
    <w:p w14:paraId="628A70F5" w14:textId="236D2F61" w:rsidR="006E3E1D" w:rsidRDefault="006E3E1D" w:rsidP="006E3E1D">
      <w:pPr>
        <w:pStyle w:val="ListParagraph"/>
        <w:numPr>
          <w:ilvl w:val="1"/>
          <w:numId w:val="61"/>
        </w:numPr>
      </w:pPr>
      <w:r>
        <w:t>Nociceptors</w:t>
      </w:r>
    </w:p>
    <w:p w14:paraId="0034937E" w14:textId="1385129B" w:rsidR="006E3E1D" w:rsidRDefault="006E3E1D" w:rsidP="006E3E1D">
      <w:pPr>
        <w:pStyle w:val="ListParagraph"/>
        <w:numPr>
          <w:ilvl w:val="2"/>
          <w:numId w:val="61"/>
        </w:numPr>
      </w:pPr>
      <w:r>
        <w:t>High acidity and/or high temperature</w:t>
      </w:r>
    </w:p>
    <w:p w14:paraId="732773CF" w14:textId="4958CC21" w:rsidR="006E3E1D" w:rsidRDefault="006E3E1D" w:rsidP="006E3E1D">
      <w:pPr>
        <w:pStyle w:val="ListParagraph"/>
        <w:numPr>
          <w:ilvl w:val="2"/>
          <w:numId w:val="61"/>
        </w:numPr>
      </w:pPr>
      <w:r>
        <w:t>Protection</w:t>
      </w:r>
    </w:p>
    <w:p w14:paraId="4B92D28C" w14:textId="12ABBEA7" w:rsidR="006E3E1D" w:rsidRDefault="006E3E1D" w:rsidP="006E3E1D">
      <w:pPr>
        <w:pStyle w:val="ListParagraph"/>
        <w:numPr>
          <w:ilvl w:val="1"/>
          <w:numId w:val="61"/>
        </w:numPr>
      </w:pPr>
      <w:r>
        <w:t>Mechanoreceptors</w:t>
      </w:r>
    </w:p>
    <w:p w14:paraId="6E9BEC3F" w14:textId="2F4A69F6" w:rsidR="006E3E1D" w:rsidRDefault="006E3E1D" w:rsidP="006E3E1D">
      <w:pPr>
        <w:pStyle w:val="ListParagraph"/>
        <w:numPr>
          <w:ilvl w:val="2"/>
          <w:numId w:val="61"/>
        </w:numPr>
      </w:pPr>
      <w:r>
        <w:t>Textures and viscosity of food</w:t>
      </w:r>
    </w:p>
    <w:p w14:paraId="02E8928A" w14:textId="480A92BC" w:rsidR="006E3E1D" w:rsidRDefault="006E3E1D" w:rsidP="006E3E1D">
      <w:pPr>
        <w:pStyle w:val="ListParagraph"/>
        <w:numPr>
          <w:ilvl w:val="2"/>
          <w:numId w:val="61"/>
        </w:numPr>
      </w:pPr>
      <w:r>
        <w:t>Provides information on nutrient in food</w:t>
      </w:r>
    </w:p>
    <w:p w14:paraId="0EAFCAC8" w14:textId="21A0F9F9" w:rsidR="003418F4" w:rsidRDefault="003418F4" w:rsidP="003418F4">
      <w:pPr>
        <w:pStyle w:val="ListParagraph"/>
        <w:numPr>
          <w:ilvl w:val="3"/>
          <w:numId w:val="61"/>
        </w:numPr>
      </w:pPr>
      <w:r>
        <w:t>Fiber vs. fat</w:t>
      </w:r>
    </w:p>
    <w:p w14:paraId="3B806760" w14:textId="6973BF1A" w:rsidR="006E3E1D" w:rsidRDefault="00994566" w:rsidP="006E3E1D">
      <w:pPr>
        <w:pStyle w:val="ListParagraph"/>
        <w:numPr>
          <w:ilvl w:val="0"/>
          <w:numId w:val="61"/>
        </w:numPr>
      </w:pPr>
      <w:r>
        <w:t>Survival value of taste</w:t>
      </w:r>
    </w:p>
    <w:p w14:paraId="6BDF1D4B" w14:textId="164B75A1" w:rsidR="00994566" w:rsidRDefault="00994566" w:rsidP="00994566">
      <w:pPr>
        <w:pStyle w:val="ListParagraph"/>
        <w:numPr>
          <w:ilvl w:val="1"/>
          <w:numId w:val="61"/>
        </w:numPr>
      </w:pPr>
      <w:r>
        <w:t>Bitter</w:t>
      </w:r>
    </w:p>
    <w:p w14:paraId="18774833" w14:textId="7D9C8375" w:rsidR="00994566" w:rsidRDefault="00994566" w:rsidP="00994566">
      <w:pPr>
        <w:pStyle w:val="ListParagraph"/>
        <w:numPr>
          <w:ilvl w:val="2"/>
          <w:numId w:val="61"/>
        </w:numPr>
      </w:pPr>
      <w:r>
        <w:t>Might signal poisons</w:t>
      </w:r>
    </w:p>
    <w:p w14:paraId="585EEFF7" w14:textId="1618E2A2" w:rsidR="00994566" w:rsidRDefault="00994566" w:rsidP="00994566">
      <w:pPr>
        <w:pStyle w:val="ListParagraph"/>
        <w:numPr>
          <w:ilvl w:val="1"/>
          <w:numId w:val="61"/>
        </w:numPr>
      </w:pPr>
      <w:r>
        <w:t>Sour</w:t>
      </w:r>
    </w:p>
    <w:p w14:paraId="2D106274" w14:textId="5150D4FD" w:rsidR="00994566" w:rsidRDefault="00994566" w:rsidP="00994566">
      <w:pPr>
        <w:pStyle w:val="ListParagraph"/>
        <w:numPr>
          <w:ilvl w:val="2"/>
          <w:numId w:val="61"/>
        </w:numPr>
      </w:pPr>
      <w:r>
        <w:t>Detecting acidic solutions</w:t>
      </w:r>
    </w:p>
    <w:p w14:paraId="0B18CBD8" w14:textId="3AAD39FE" w:rsidR="00994566" w:rsidRDefault="00994566" w:rsidP="00994566">
      <w:pPr>
        <w:pStyle w:val="ListParagraph"/>
        <w:numPr>
          <w:ilvl w:val="1"/>
          <w:numId w:val="61"/>
        </w:numPr>
      </w:pPr>
      <w:r>
        <w:t>Sweet and salty</w:t>
      </w:r>
    </w:p>
    <w:p w14:paraId="348DB032" w14:textId="00E72C84" w:rsidR="00994566" w:rsidRDefault="00994566" w:rsidP="00994566">
      <w:pPr>
        <w:pStyle w:val="ListParagraph"/>
        <w:numPr>
          <w:ilvl w:val="2"/>
          <w:numId w:val="61"/>
        </w:numPr>
      </w:pPr>
      <w:r>
        <w:t>We need sugar and sodium to survive</w:t>
      </w:r>
    </w:p>
    <w:p w14:paraId="786C1F54" w14:textId="0E36D9EC" w:rsidR="00994566" w:rsidRDefault="00994566" w:rsidP="00994566">
      <w:pPr>
        <w:pStyle w:val="Heading2"/>
      </w:pPr>
      <w:r>
        <w:t>Anatomy and Function</w:t>
      </w:r>
    </w:p>
    <w:p w14:paraId="66FAD538" w14:textId="33D36D41" w:rsidR="00994566" w:rsidRDefault="00B43550" w:rsidP="00994566">
      <w:pPr>
        <w:pStyle w:val="ListParagraph"/>
        <w:numPr>
          <w:ilvl w:val="0"/>
          <w:numId w:val="62"/>
        </w:numPr>
      </w:pPr>
      <w:r>
        <w:t>Tongue and oral cavity (palate, pharynx) contain taste buds</w:t>
      </w:r>
    </w:p>
    <w:p w14:paraId="3E4D3ABE" w14:textId="25FCCB74" w:rsidR="00B43550" w:rsidRDefault="00B43550" w:rsidP="00B43550">
      <w:pPr>
        <w:pStyle w:val="ListParagraph"/>
        <w:numPr>
          <w:ilvl w:val="1"/>
          <w:numId w:val="62"/>
        </w:numPr>
      </w:pPr>
      <w:r>
        <w:t>Papillae</w:t>
      </w:r>
    </w:p>
    <w:p w14:paraId="51133579" w14:textId="6135AB0A" w:rsidR="00B43550" w:rsidRDefault="00B43550" w:rsidP="00B43550">
      <w:pPr>
        <w:pStyle w:val="ListParagraph"/>
        <w:numPr>
          <w:ilvl w:val="1"/>
          <w:numId w:val="62"/>
        </w:numPr>
      </w:pPr>
      <w:r>
        <w:t>Each papillae contains a cluster of ~50 taste receptor cells</w:t>
      </w:r>
    </w:p>
    <w:p w14:paraId="62E344B6" w14:textId="3F8298B3" w:rsidR="00B43550" w:rsidRDefault="00B43550" w:rsidP="00B43550">
      <w:pPr>
        <w:pStyle w:val="ListParagraph"/>
        <w:numPr>
          <w:ilvl w:val="1"/>
          <w:numId w:val="62"/>
        </w:numPr>
      </w:pPr>
      <w:r>
        <w:t>Life span of 10 days</w:t>
      </w:r>
    </w:p>
    <w:p w14:paraId="62EF9B63" w14:textId="1DCB2C80" w:rsidR="00B43550" w:rsidRDefault="00284B3E" w:rsidP="00B43550">
      <w:pPr>
        <w:pStyle w:val="ListParagraph"/>
        <w:numPr>
          <w:ilvl w:val="0"/>
          <w:numId w:val="62"/>
        </w:numPr>
      </w:pPr>
      <w:r>
        <w:t>Types of taste buds</w:t>
      </w:r>
    </w:p>
    <w:p w14:paraId="75BAE409" w14:textId="268DCE2B" w:rsidR="00284B3E" w:rsidRDefault="00284B3E" w:rsidP="00284B3E">
      <w:pPr>
        <w:pStyle w:val="ListParagraph"/>
        <w:numPr>
          <w:ilvl w:val="1"/>
          <w:numId w:val="62"/>
        </w:numPr>
      </w:pPr>
      <w:r>
        <w:t>Fungiform</w:t>
      </w:r>
    </w:p>
    <w:p w14:paraId="7B0ADDE8" w14:textId="7809E0A4" w:rsidR="00284B3E" w:rsidRDefault="00284B3E" w:rsidP="00284B3E">
      <w:pPr>
        <w:pStyle w:val="ListParagraph"/>
        <w:numPr>
          <w:ilvl w:val="2"/>
          <w:numId w:val="62"/>
        </w:numPr>
      </w:pPr>
      <w:r>
        <w:t xml:space="preserve">Tip </w:t>
      </w:r>
    </w:p>
    <w:p w14:paraId="1676EE76" w14:textId="72964BA4" w:rsidR="00284B3E" w:rsidRDefault="00284B3E" w:rsidP="00284B3E">
      <w:pPr>
        <w:pStyle w:val="ListParagraph"/>
        <w:numPr>
          <w:ilvl w:val="1"/>
          <w:numId w:val="62"/>
        </w:numPr>
      </w:pPr>
      <w:r>
        <w:t>Foliate</w:t>
      </w:r>
    </w:p>
    <w:p w14:paraId="2DFBFEA5" w14:textId="727F6A98" w:rsidR="00284B3E" w:rsidRDefault="00284B3E" w:rsidP="00284B3E">
      <w:pPr>
        <w:pStyle w:val="ListParagraph"/>
        <w:numPr>
          <w:ilvl w:val="2"/>
          <w:numId w:val="62"/>
        </w:numPr>
      </w:pPr>
      <w:r>
        <w:t>Back, side</w:t>
      </w:r>
    </w:p>
    <w:p w14:paraId="292B12ED" w14:textId="2C19F64E" w:rsidR="00284B3E" w:rsidRDefault="00284B3E" w:rsidP="00284B3E">
      <w:pPr>
        <w:pStyle w:val="ListParagraph"/>
        <w:numPr>
          <w:ilvl w:val="1"/>
          <w:numId w:val="62"/>
        </w:numPr>
      </w:pPr>
      <w:r>
        <w:t>Circumvallate</w:t>
      </w:r>
    </w:p>
    <w:p w14:paraId="0AE0C453" w14:textId="52CF2A2A" w:rsidR="00284B3E" w:rsidRDefault="00284B3E" w:rsidP="00284B3E">
      <w:pPr>
        <w:pStyle w:val="ListParagraph"/>
        <w:numPr>
          <w:ilvl w:val="2"/>
          <w:numId w:val="62"/>
        </w:numPr>
      </w:pPr>
      <w:r>
        <w:t>Back, middle</w:t>
      </w:r>
    </w:p>
    <w:p w14:paraId="3E86C20C" w14:textId="0EE7696D" w:rsidR="00284B3E" w:rsidRDefault="00BD0029" w:rsidP="00BD0029">
      <w:pPr>
        <w:pStyle w:val="ListParagraph"/>
        <w:numPr>
          <w:ilvl w:val="0"/>
          <w:numId w:val="62"/>
        </w:numPr>
      </w:pPr>
      <w:r>
        <w:t>Supertasters</w:t>
      </w:r>
      <w:r>
        <w:sym w:font="Wingdings" w:char="F0E0"/>
      </w:r>
      <w:r>
        <w:t xml:space="preserve"> more taste buds, more receptor cells</w:t>
      </w:r>
    </w:p>
    <w:p w14:paraId="1E30EA13" w14:textId="7F87918A" w:rsidR="00BD0029" w:rsidRDefault="00BD0029" w:rsidP="00BD0029">
      <w:pPr>
        <w:pStyle w:val="ListParagraph"/>
        <w:numPr>
          <w:ilvl w:val="0"/>
          <w:numId w:val="62"/>
        </w:numPr>
      </w:pPr>
      <w:r>
        <w:t>Taste receptor cells</w:t>
      </w:r>
    </w:p>
    <w:p w14:paraId="36E4B885" w14:textId="2CCCA567" w:rsidR="00BD0029" w:rsidRDefault="00BD0029" w:rsidP="00BD0029">
      <w:pPr>
        <w:pStyle w:val="ListParagraph"/>
        <w:numPr>
          <w:ilvl w:val="1"/>
          <w:numId w:val="62"/>
        </w:numPr>
      </w:pPr>
      <w:r>
        <w:t>Polarized epithelial cells</w:t>
      </w:r>
    </w:p>
    <w:p w14:paraId="681FF37B" w14:textId="37DB8CBE" w:rsidR="00BD0029" w:rsidRDefault="00BD0029" w:rsidP="00BD0029">
      <w:pPr>
        <w:pStyle w:val="ListParagraph"/>
        <w:numPr>
          <w:ilvl w:val="2"/>
          <w:numId w:val="62"/>
        </w:numPr>
      </w:pPr>
      <w:r>
        <w:t>Like olfaction</w:t>
      </w:r>
    </w:p>
    <w:p w14:paraId="544A0CD8" w14:textId="73CB683B" w:rsidR="00BD0029" w:rsidRDefault="00B73F34" w:rsidP="00B73F34">
      <w:pPr>
        <w:pStyle w:val="ListParagraph"/>
        <w:numPr>
          <w:ilvl w:val="2"/>
          <w:numId w:val="62"/>
        </w:numPr>
      </w:pPr>
      <w:r>
        <w:t>With an apical and basal domain</w:t>
      </w:r>
    </w:p>
    <w:p w14:paraId="70FEA34B" w14:textId="07BCAEC5" w:rsidR="00B73F34" w:rsidRDefault="00E77691" w:rsidP="00B73F34">
      <w:pPr>
        <w:pStyle w:val="ListParagraph"/>
        <w:numPr>
          <w:ilvl w:val="1"/>
          <w:numId w:val="62"/>
        </w:numPr>
      </w:pPr>
      <w:r>
        <w:t>Microvilli</w:t>
      </w:r>
    </w:p>
    <w:p w14:paraId="6AFE46CE" w14:textId="09CC5C79" w:rsidR="00E77691" w:rsidRDefault="00E77691" w:rsidP="00E77691">
      <w:pPr>
        <w:pStyle w:val="ListParagraph"/>
        <w:numPr>
          <w:ilvl w:val="2"/>
          <w:numId w:val="62"/>
        </w:numPr>
      </w:pPr>
      <w:r>
        <w:t>Projections that go from the apical end into the taste pore</w:t>
      </w:r>
    </w:p>
    <w:p w14:paraId="24D13AE0" w14:textId="1985D6F6" w:rsidR="00E77691" w:rsidRDefault="00E77691" w:rsidP="00E77691">
      <w:pPr>
        <w:pStyle w:val="ListParagraph"/>
        <w:numPr>
          <w:ilvl w:val="2"/>
          <w:numId w:val="62"/>
        </w:numPr>
      </w:pPr>
      <w:r>
        <w:t>Extensions of the cell membrane</w:t>
      </w:r>
    </w:p>
    <w:p w14:paraId="00781337" w14:textId="67295743" w:rsidR="00E77691" w:rsidRDefault="00E77691" w:rsidP="00E77691">
      <w:pPr>
        <w:pStyle w:val="ListParagraph"/>
        <w:numPr>
          <w:ilvl w:val="2"/>
          <w:numId w:val="62"/>
        </w:numPr>
      </w:pPr>
      <w:r>
        <w:t>Contain molecular receptors</w:t>
      </w:r>
    </w:p>
    <w:p w14:paraId="2C7A33FE" w14:textId="7AB0CE21" w:rsidR="00E77691" w:rsidRDefault="00E77691" w:rsidP="00E77691">
      <w:pPr>
        <w:pStyle w:val="ListParagraph"/>
        <w:numPr>
          <w:ilvl w:val="2"/>
          <w:numId w:val="62"/>
        </w:numPr>
      </w:pPr>
      <w:r>
        <w:t>Site for taste transduction</w:t>
      </w:r>
    </w:p>
    <w:p w14:paraId="696E7691" w14:textId="35167BF1" w:rsidR="0068655B" w:rsidRDefault="0068655B" w:rsidP="00E77691">
      <w:pPr>
        <w:pStyle w:val="ListParagraph"/>
        <w:numPr>
          <w:ilvl w:val="2"/>
          <w:numId w:val="62"/>
        </w:numPr>
      </w:pPr>
      <w:r>
        <w:t>Graded potentials make up signaling</w:t>
      </w:r>
    </w:p>
    <w:p w14:paraId="1E623C91" w14:textId="4A3EC8E6" w:rsidR="0068655B" w:rsidRDefault="0068655B" w:rsidP="0068655B">
      <w:pPr>
        <w:pStyle w:val="ListParagraph"/>
        <w:numPr>
          <w:ilvl w:val="3"/>
          <w:numId w:val="62"/>
        </w:numPr>
      </w:pPr>
      <w:r>
        <w:t xml:space="preserve">Kind of like visual system </w:t>
      </w:r>
    </w:p>
    <w:p w14:paraId="6D7E8092" w14:textId="3327D35D" w:rsidR="0068655B" w:rsidRDefault="0068655B" w:rsidP="00E77691">
      <w:pPr>
        <w:pStyle w:val="ListParagraph"/>
        <w:numPr>
          <w:ilvl w:val="2"/>
          <w:numId w:val="62"/>
        </w:numPr>
      </w:pPr>
      <w:r>
        <w:t>Some will release neurotransmitters unto each other</w:t>
      </w:r>
    </w:p>
    <w:p w14:paraId="65ADFC64" w14:textId="02F633EB" w:rsidR="0068655B" w:rsidRDefault="0068655B" w:rsidP="0068655B">
      <w:pPr>
        <w:pStyle w:val="ListParagraph"/>
        <w:numPr>
          <w:ilvl w:val="1"/>
          <w:numId w:val="62"/>
        </w:numPr>
      </w:pPr>
      <w:r>
        <w:t>Basal domain contains voltage-gated channels to amplify receptor potentials and cause neurotransmitter release</w:t>
      </w:r>
    </w:p>
    <w:p w14:paraId="640CC679" w14:textId="476DAB8E" w:rsidR="005F5078" w:rsidRDefault="005F5078" w:rsidP="005F5078">
      <w:pPr>
        <w:pStyle w:val="ListParagraph"/>
        <w:numPr>
          <w:ilvl w:val="2"/>
          <w:numId w:val="62"/>
        </w:numPr>
      </w:pPr>
      <w:r>
        <w:t>GABA, ATP, serotonin, norepinephrine</w:t>
      </w:r>
    </w:p>
    <w:p w14:paraId="5926FABB" w14:textId="2719FA69" w:rsidR="005F5078" w:rsidRDefault="005F5078" w:rsidP="005F5078">
      <w:pPr>
        <w:pStyle w:val="ListParagraph"/>
        <w:numPr>
          <w:ilvl w:val="2"/>
          <w:numId w:val="62"/>
        </w:numPr>
      </w:pPr>
      <w:r>
        <w:t>AP initiated in nerve fibers</w:t>
      </w:r>
    </w:p>
    <w:p w14:paraId="49BE20BB" w14:textId="6E376C09" w:rsidR="005F5078" w:rsidRDefault="005F5078" w:rsidP="005F5078">
      <w:pPr>
        <w:pStyle w:val="ListParagraph"/>
        <w:numPr>
          <w:ilvl w:val="2"/>
          <w:numId w:val="62"/>
        </w:numPr>
      </w:pPr>
      <w:r>
        <w:t>Convergence of information</w:t>
      </w:r>
      <w:r>
        <w:sym w:font="Wingdings" w:char="F0E0"/>
      </w:r>
      <w:r>
        <w:t>improve sensitivity</w:t>
      </w:r>
    </w:p>
    <w:p w14:paraId="555B3556" w14:textId="52B6CC08" w:rsidR="005F5078" w:rsidRDefault="005F5078" w:rsidP="005F5078">
      <w:pPr>
        <w:pStyle w:val="ListParagraph"/>
        <w:numPr>
          <w:ilvl w:val="0"/>
          <w:numId w:val="62"/>
        </w:numPr>
      </w:pPr>
      <w:r>
        <w:t>Output from taste receptor cells</w:t>
      </w:r>
    </w:p>
    <w:p w14:paraId="021DF7C4" w14:textId="62F6D4E8" w:rsidR="005F5078" w:rsidRDefault="00B03263" w:rsidP="005F5078">
      <w:pPr>
        <w:pStyle w:val="ListParagraph"/>
        <w:numPr>
          <w:ilvl w:val="1"/>
          <w:numId w:val="62"/>
        </w:numPr>
      </w:pPr>
      <w:r>
        <w:t>Each nerve fiber carrying information goes through one of three cranial nerves</w:t>
      </w:r>
    </w:p>
    <w:p w14:paraId="40ADB49D" w14:textId="2E0A0154" w:rsidR="00B03263" w:rsidRDefault="00522AEA" w:rsidP="00B03263">
      <w:pPr>
        <w:pStyle w:val="ListParagraph"/>
        <w:numPr>
          <w:ilvl w:val="0"/>
          <w:numId w:val="62"/>
        </w:numPr>
      </w:pPr>
      <w:r>
        <w:t>Gustatory pathway</w:t>
      </w:r>
    </w:p>
    <w:p w14:paraId="019AE32E" w14:textId="15A2700E" w:rsidR="00522AEA" w:rsidRDefault="00522AEA" w:rsidP="00522AEA">
      <w:pPr>
        <w:pStyle w:val="ListParagraph"/>
        <w:numPr>
          <w:ilvl w:val="1"/>
          <w:numId w:val="62"/>
        </w:numPr>
      </w:pPr>
      <w:r>
        <w:t>Brainstem</w:t>
      </w:r>
    </w:p>
    <w:p w14:paraId="50E1AE09" w14:textId="1508D637" w:rsidR="00522AEA" w:rsidRDefault="00522AEA" w:rsidP="00522AEA">
      <w:pPr>
        <w:pStyle w:val="ListParagraph"/>
        <w:numPr>
          <w:ilvl w:val="2"/>
          <w:numId w:val="62"/>
        </w:numPr>
      </w:pPr>
      <w:r>
        <w:t>Medulla</w:t>
      </w:r>
    </w:p>
    <w:p w14:paraId="13B18CC0" w14:textId="45622DAD" w:rsidR="00522AEA" w:rsidRDefault="00522AEA" w:rsidP="00522AEA">
      <w:pPr>
        <w:pStyle w:val="ListParagraph"/>
        <w:numPr>
          <w:ilvl w:val="1"/>
          <w:numId w:val="62"/>
        </w:numPr>
      </w:pPr>
      <w:r>
        <w:t>Passed to VPN of thalamus</w:t>
      </w:r>
    </w:p>
    <w:p w14:paraId="6A29BC9B" w14:textId="43AA20B1" w:rsidR="00522AEA" w:rsidRDefault="00522AEA" w:rsidP="00522AEA">
      <w:pPr>
        <w:pStyle w:val="ListParagraph"/>
        <w:numPr>
          <w:ilvl w:val="1"/>
          <w:numId w:val="62"/>
        </w:numPr>
      </w:pPr>
      <w:r>
        <w:t xml:space="preserve">Primary Gustatory Cortex </w:t>
      </w:r>
    </w:p>
    <w:p w14:paraId="627F2B39" w14:textId="31776BF3" w:rsidR="00522AEA" w:rsidRDefault="00522AEA" w:rsidP="00522AEA">
      <w:pPr>
        <w:pStyle w:val="ListParagraph"/>
        <w:numPr>
          <w:ilvl w:val="2"/>
          <w:numId w:val="62"/>
        </w:numPr>
      </w:pPr>
      <w:r>
        <w:t>Insular cortex of the frontal lobe</w:t>
      </w:r>
    </w:p>
    <w:p w14:paraId="00037CDB" w14:textId="68A8F986" w:rsidR="006954B2" w:rsidRDefault="006954B2" w:rsidP="006954B2">
      <w:pPr>
        <w:pStyle w:val="ListParagraph"/>
        <w:numPr>
          <w:ilvl w:val="1"/>
          <w:numId w:val="62"/>
        </w:numPr>
      </w:pPr>
      <w:r>
        <w:t>Secondary gustatory cortex</w:t>
      </w:r>
    </w:p>
    <w:p w14:paraId="69B8913E" w14:textId="3BB829F5" w:rsidR="006954B2" w:rsidRDefault="006954B2" w:rsidP="006954B2">
      <w:pPr>
        <w:pStyle w:val="ListParagraph"/>
        <w:numPr>
          <w:ilvl w:val="2"/>
          <w:numId w:val="62"/>
        </w:numPr>
      </w:pPr>
      <w:r>
        <w:t>Orbitofrontal cortex</w:t>
      </w:r>
    </w:p>
    <w:p w14:paraId="71469467" w14:textId="01BDD7D5" w:rsidR="006954B2" w:rsidRDefault="006954B2" w:rsidP="006954B2">
      <w:pPr>
        <w:pStyle w:val="ListParagraph"/>
        <w:numPr>
          <w:ilvl w:val="1"/>
          <w:numId w:val="62"/>
        </w:numPr>
      </w:pPr>
      <w:r>
        <w:t>Association cortex</w:t>
      </w:r>
    </w:p>
    <w:p w14:paraId="5967864F" w14:textId="636335A5" w:rsidR="006954B2" w:rsidRDefault="006954B2" w:rsidP="006954B2">
      <w:pPr>
        <w:pStyle w:val="ListParagraph"/>
        <w:numPr>
          <w:ilvl w:val="2"/>
          <w:numId w:val="62"/>
        </w:numPr>
      </w:pPr>
      <w:r>
        <w:t>Also reaches amygdala and hippocampus</w:t>
      </w:r>
    </w:p>
    <w:p w14:paraId="0C5992D9" w14:textId="5E2D0861" w:rsidR="006954B2" w:rsidRDefault="006954B2" w:rsidP="006954B2">
      <w:pPr>
        <w:pStyle w:val="Heading2"/>
      </w:pPr>
      <w:r>
        <w:t>Tastants</w:t>
      </w:r>
    </w:p>
    <w:p w14:paraId="251F5C24" w14:textId="161AC982" w:rsidR="006954B2" w:rsidRDefault="006954B2" w:rsidP="006954B2">
      <w:pPr>
        <w:pStyle w:val="ListParagraph"/>
        <w:numPr>
          <w:ilvl w:val="0"/>
          <w:numId w:val="63"/>
        </w:numPr>
      </w:pPr>
      <w:r>
        <w:t xml:space="preserve">Small </w:t>
      </w:r>
      <w:r w:rsidR="00717853">
        <w:t>charged parti</w:t>
      </w:r>
      <w:r>
        <w:t>cles</w:t>
      </w:r>
    </w:p>
    <w:p w14:paraId="71B193B2" w14:textId="26B022F8" w:rsidR="006954B2" w:rsidRDefault="006954B2" w:rsidP="006954B2">
      <w:pPr>
        <w:pStyle w:val="ListParagraph"/>
        <w:numPr>
          <w:ilvl w:val="1"/>
          <w:numId w:val="63"/>
        </w:numPr>
      </w:pPr>
      <w:r>
        <w:t>Salty, sour</w:t>
      </w:r>
    </w:p>
    <w:p w14:paraId="23AC5E73" w14:textId="3243320F" w:rsidR="006954B2" w:rsidRDefault="006954B2" w:rsidP="006954B2">
      <w:pPr>
        <w:pStyle w:val="ListParagraph"/>
        <w:numPr>
          <w:ilvl w:val="0"/>
          <w:numId w:val="63"/>
        </w:numPr>
      </w:pPr>
      <w:r>
        <w:t>Larger chemical compounds</w:t>
      </w:r>
    </w:p>
    <w:p w14:paraId="2C3CC44B" w14:textId="7A55559F" w:rsidR="006954B2" w:rsidRDefault="006954B2" w:rsidP="006954B2">
      <w:pPr>
        <w:pStyle w:val="ListParagraph"/>
        <w:numPr>
          <w:ilvl w:val="1"/>
          <w:numId w:val="63"/>
        </w:numPr>
      </w:pPr>
      <w:r>
        <w:t>Sweet, bitter umami</w:t>
      </w:r>
    </w:p>
    <w:p w14:paraId="1461786B" w14:textId="639FFC57" w:rsidR="006954B2" w:rsidRDefault="006954B2" w:rsidP="006954B2">
      <w:pPr>
        <w:pStyle w:val="Heading3"/>
      </w:pPr>
      <w:r>
        <w:t>Salt</w:t>
      </w:r>
    </w:p>
    <w:p w14:paraId="36C2A0CF" w14:textId="12A1B0D7" w:rsidR="006954B2" w:rsidRDefault="006954B2" w:rsidP="006954B2">
      <w:pPr>
        <w:pStyle w:val="ListParagraph"/>
        <w:numPr>
          <w:ilvl w:val="0"/>
          <w:numId w:val="64"/>
        </w:numPr>
      </w:pPr>
      <w:r>
        <w:t>We taste Na</w:t>
      </w:r>
    </w:p>
    <w:p w14:paraId="03E2108D" w14:textId="075AF94F" w:rsidR="006954B2" w:rsidRDefault="006954B2" w:rsidP="006954B2">
      <w:pPr>
        <w:pStyle w:val="ListParagraph"/>
        <w:numPr>
          <w:ilvl w:val="0"/>
          <w:numId w:val="64"/>
        </w:numPr>
      </w:pPr>
      <w:r>
        <w:t>Substance must ionize</w:t>
      </w:r>
    </w:p>
    <w:p w14:paraId="493813C3" w14:textId="77AAF2E8" w:rsidR="006954B2" w:rsidRDefault="006954B2" w:rsidP="006954B2">
      <w:pPr>
        <w:pStyle w:val="ListParagraph"/>
        <w:numPr>
          <w:ilvl w:val="1"/>
          <w:numId w:val="64"/>
        </w:numPr>
      </w:pPr>
      <w:r>
        <w:t>Saliva</w:t>
      </w:r>
    </w:p>
    <w:p w14:paraId="481AFA87" w14:textId="1E22E452" w:rsidR="006954B2" w:rsidRDefault="00717853" w:rsidP="00717853">
      <w:pPr>
        <w:pStyle w:val="ListParagraph"/>
        <w:numPr>
          <w:ilvl w:val="1"/>
          <w:numId w:val="64"/>
        </w:numPr>
      </w:pPr>
      <w:r>
        <w:t>Depolarization of taste receptor cell</w:t>
      </w:r>
    </w:p>
    <w:p w14:paraId="2C038570" w14:textId="125E5E62" w:rsidR="00717853" w:rsidRDefault="00886D07" w:rsidP="00886D07">
      <w:pPr>
        <w:pStyle w:val="ListParagraph"/>
        <w:numPr>
          <w:ilvl w:val="1"/>
          <w:numId w:val="64"/>
        </w:numPr>
      </w:pPr>
      <w:r>
        <w:t>Salt perception can change with experience</w:t>
      </w:r>
    </w:p>
    <w:p w14:paraId="038ADAC0" w14:textId="53B71B7B" w:rsidR="00886D07" w:rsidRDefault="00F26364" w:rsidP="00F26364">
      <w:pPr>
        <w:pStyle w:val="Heading3"/>
      </w:pPr>
      <w:r>
        <w:t>Sour</w:t>
      </w:r>
    </w:p>
    <w:p w14:paraId="4D80728B" w14:textId="2F25AA36" w:rsidR="00F26364" w:rsidRDefault="00F26364" w:rsidP="00F26364">
      <w:pPr>
        <w:pStyle w:val="ListParagraph"/>
        <w:numPr>
          <w:ilvl w:val="0"/>
          <w:numId w:val="65"/>
        </w:numPr>
      </w:pPr>
      <w:r>
        <w:t>Hydrogen ions</w:t>
      </w:r>
    </w:p>
    <w:p w14:paraId="40E51364" w14:textId="2B618A7C" w:rsidR="00F26364" w:rsidRDefault="00F26364" w:rsidP="00F26364">
      <w:pPr>
        <w:pStyle w:val="ListParagraph"/>
        <w:numPr>
          <w:ilvl w:val="1"/>
          <w:numId w:val="65"/>
        </w:numPr>
      </w:pPr>
      <w:r>
        <w:t>Depolarization of taste receptor cells</w:t>
      </w:r>
    </w:p>
    <w:p w14:paraId="032B3374" w14:textId="1D4D717D" w:rsidR="00F26364" w:rsidRDefault="00606EA4" w:rsidP="00F26364">
      <w:pPr>
        <w:pStyle w:val="ListParagraph"/>
        <w:numPr>
          <w:ilvl w:val="0"/>
          <w:numId w:val="65"/>
        </w:numPr>
      </w:pPr>
      <w:r>
        <w:t>Transient receptor potentials</w:t>
      </w:r>
    </w:p>
    <w:p w14:paraId="6C51E866" w14:textId="32F864A5" w:rsidR="00606EA4" w:rsidRDefault="00E52655" w:rsidP="00F26364">
      <w:pPr>
        <w:pStyle w:val="ListParagraph"/>
        <w:numPr>
          <w:ilvl w:val="0"/>
          <w:numId w:val="65"/>
        </w:numPr>
      </w:pPr>
      <w:r>
        <w:t>Protective</w:t>
      </w:r>
    </w:p>
    <w:p w14:paraId="48834260" w14:textId="44086E5E" w:rsidR="00E52655" w:rsidRDefault="00E52655" w:rsidP="00E52655">
      <w:pPr>
        <w:pStyle w:val="ListParagraph"/>
        <w:numPr>
          <w:ilvl w:val="1"/>
          <w:numId w:val="65"/>
        </w:numPr>
      </w:pPr>
      <w:r>
        <w:t>Acids can be damaging</w:t>
      </w:r>
    </w:p>
    <w:p w14:paraId="160474FB" w14:textId="2EEF85B3" w:rsidR="00E52655" w:rsidRDefault="00202090" w:rsidP="00202090">
      <w:pPr>
        <w:pStyle w:val="Heading3"/>
      </w:pPr>
      <w:r>
        <w:t>Bitter</w:t>
      </w:r>
    </w:p>
    <w:p w14:paraId="5A454832" w14:textId="12CFA849" w:rsidR="00202090" w:rsidRDefault="00202090" w:rsidP="00202090">
      <w:pPr>
        <w:pStyle w:val="ListParagraph"/>
        <w:numPr>
          <w:ilvl w:val="0"/>
          <w:numId w:val="66"/>
        </w:numPr>
      </w:pPr>
      <w:r>
        <w:t>G-protein coupled receptors</w:t>
      </w:r>
      <w:r w:rsidR="00DE3773">
        <w:t xml:space="preserve"> (GPCRs)</w:t>
      </w:r>
    </w:p>
    <w:p w14:paraId="15B251FB" w14:textId="3C9604F0" w:rsidR="00202090" w:rsidRDefault="00202090" w:rsidP="00202090">
      <w:pPr>
        <w:pStyle w:val="ListParagraph"/>
        <w:numPr>
          <w:ilvl w:val="1"/>
          <w:numId w:val="66"/>
        </w:numPr>
      </w:pPr>
      <w:r>
        <w:t>Activate gustducin</w:t>
      </w:r>
    </w:p>
    <w:p w14:paraId="7B77C38D" w14:textId="52E0E3B8" w:rsidR="00202090" w:rsidRDefault="00202090" w:rsidP="00202090">
      <w:pPr>
        <w:pStyle w:val="ListParagraph"/>
        <w:numPr>
          <w:ilvl w:val="1"/>
          <w:numId w:val="66"/>
        </w:numPr>
      </w:pPr>
      <w:r>
        <w:t>Phospholipase C</w:t>
      </w:r>
      <w:r>
        <w:sym w:font="Wingdings" w:char="F0E0"/>
      </w:r>
      <w:r>
        <w:t>increase IP3</w:t>
      </w:r>
    </w:p>
    <w:p w14:paraId="48F3FA94" w14:textId="279D65D1" w:rsidR="00202090" w:rsidRDefault="00202090" w:rsidP="00202090">
      <w:pPr>
        <w:pStyle w:val="ListParagraph"/>
        <w:numPr>
          <w:ilvl w:val="1"/>
          <w:numId w:val="66"/>
        </w:numPr>
      </w:pPr>
      <w:r>
        <w:t>Depolarizing TRP channel</w:t>
      </w:r>
    </w:p>
    <w:p w14:paraId="4924E621" w14:textId="30DFC6D6" w:rsidR="00202090" w:rsidRDefault="00202090" w:rsidP="00202090">
      <w:pPr>
        <w:pStyle w:val="ListParagraph"/>
        <w:numPr>
          <w:ilvl w:val="0"/>
          <w:numId w:val="66"/>
        </w:numPr>
      </w:pPr>
      <w:r>
        <w:t>T2Rs respond to specific bitter compounds</w:t>
      </w:r>
    </w:p>
    <w:p w14:paraId="191B9657" w14:textId="0CAB7075" w:rsidR="00202090" w:rsidRDefault="00202090" w:rsidP="00202090">
      <w:pPr>
        <w:pStyle w:val="ListParagraph"/>
        <w:numPr>
          <w:ilvl w:val="1"/>
          <w:numId w:val="66"/>
        </w:numPr>
      </w:pPr>
      <w:r>
        <w:t>Same downstream signaling pathways</w:t>
      </w:r>
    </w:p>
    <w:p w14:paraId="5C57D6FE" w14:textId="7062CB3B" w:rsidR="00202090" w:rsidRDefault="00202090" w:rsidP="00202090">
      <w:pPr>
        <w:pStyle w:val="ListParagraph"/>
        <w:numPr>
          <w:ilvl w:val="0"/>
          <w:numId w:val="66"/>
        </w:numPr>
      </w:pPr>
      <w:r>
        <w:t>Sweet and bitter inhibit one another</w:t>
      </w:r>
    </w:p>
    <w:p w14:paraId="6B4926CF" w14:textId="08473515" w:rsidR="00202090" w:rsidRDefault="00F50A8A" w:rsidP="00F50A8A">
      <w:pPr>
        <w:pStyle w:val="ListParagraph"/>
        <w:numPr>
          <w:ilvl w:val="1"/>
          <w:numId w:val="66"/>
        </w:numPr>
      </w:pPr>
      <w:r>
        <w:t>Tonic water</w:t>
      </w:r>
    </w:p>
    <w:p w14:paraId="492E1778" w14:textId="720B83F7" w:rsidR="00F50A8A" w:rsidRDefault="00F50A8A" w:rsidP="00F50A8A">
      <w:pPr>
        <w:pStyle w:val="ListParagraph"/>
        <w:numPr>
          <w:ilvl w:val="0"/>
          <w:numId w:val="66"/>
        </w:numPr>
      </w:pPr>
      <w:r>
        <w:t>Higher sensitivity during pregnancy</w:t>
      </w:r>
    </w:p>
    <w:p w14:paraId="4F43AB32" w14:textId="2C0548D2" w:rsidR="00F50A8A" w:rsidRDefault="00F50A8A" w:rsidP="00F50A8A">
      <w:pPr>
        <w:pStyle w:val="Heading3"/>
      </w:pPr>
      <w:r>
        <w:t>Sweet</w:t>
      </w:r>
    </w:p>
    <w:p w14:paraId="3ED27CAA" w14:textId="5BBB4375" w:rsidR="00F50A8A" w:rsidRDefault="00F50A8A" w:rsidP="00F50A8A">
      <w:pPr>
        <w:pStyle w:val="ListParagraph"/>
        <w:numPr>
          <w:ilvl w:val="0"/>
          <w:numId w:val="67"/>
        </w:numPr>
      </w:pPr>
      <w:r>
        <w:t>Glucose, fructose, sucrose (glucose</w:t>
      </w:r>
      <w:r w:rsidR="00DE3773">
        <w:t xml:space="preserve"> </w:t>
      </w:r>
      <w:r>
        <w:t>+</w:t>
      </w:r>
      <w:r w:rsidR="00DE3773">
        <w:t xml:space="preserve"> </w:t>
      </w:r>
      <w:r>
        <w:t>fructose)</w:t>
      </w:r>
    </w:p>
    <w:p w14:paraId="5A09A8F7" w14:textId="64D3FBDA" w:rsidR="00F50A8A" w:rsidRDefault="00DE3773" w:rsidP="00F50A8A">
      <w:pPr>
        <w:pStyle w:val="ListParagraph"/>
        <w:numPr>
          <w:ilvl w:val="0"/>
          <w:numId w:val="67"/>
        </w:numPr>
      </w:pPr>
      <w:r>
        <w:t>GPCRs that activate the same pathway for bitter receptors</w:t>
      </w:r>
    </w:p>
    <w:p w14:paraId="588E87A5" w14:textId="508C4A85" w:rsidR="00DE3773" w:rsidRDefault="00DE3773" w:rsidP="00F50A8A">
      <w:pPr>
        <w:pStyle w:val="ListParagraph"/>
        <w:numPr>
          <w:ilvl w:val="0"/>
          <w:numId w:val="67"/>
        </w:numPr>
      </w:pPr>
      <w:r>
        <w:t>Receptors are heterodimers (two distinct subunits)</w:t>
      </w:r>
    </w:p>
    <w:p w14:paraId="4377C52C" w14:textId="2BEDB03B" w:rsidR="00DE3773" w:rsidRDefault="00DE3773" w:rsidP="00F50A8A">
      <w:pPr>
        <w:pStyle w:val="ListParagraph"/>
        <w:numPr>
          <w:ilvl w:val="0"/>
          <w:numId w:val="67"/>
        </w:numPr>
      </w:pPr>
      <w:r>
        <w:t>Different receptor binding sites for different sweeteners</w:t>
      </w:r>
    </w:p>
    <w:p w14:paraId="61FF44A4" w14:textId="742859B4" w:rsidR="00DE3773" w:rsidRDefault="00D56CCA" w:rsidP="00D56CCA">
      <w:pPr>
        <w:pStyle w:val="Heading3"/>
      </w:pPr>
      <w:r>
        <w:t>Umami</w:t>
      </w:r>
    </w:p>
    <w:p w14:paraId="59C4F643" w14:textId="7DB37B91" w:rsidR="00D56CCA" w:rsidRDefault="000D07DE" w:rsidP="00D56CCA">
      <w:pPr>
        <w:pStyle w:val="ListParagraph"/>
        <w:numPr>
          <w:ilvl w:val="0"/>
          <w:numId w:val="68"/>
        </w:numPr>
      </w:pPr>
      <w:r>
        <w:t>Meat-savory flavor (“brothy”)</w:t>
      </w:r>
    </w:p>
    <w:p w14:paraId="2B127231" w14:textId="71BA1D70" w:rsidR="000D07DE" w:rsidRDefault="000D07DE" w:rsidP="000D07DE">
      <w:pPr>
        <w:pStyle w:val="ListParagraph"/>
        <w:numPr>
          <w:ilvl w:val="1"/>
          <w:numId w:val="68"/>
        </w:numPr>
      </w:pPr>
      <w:r>
        <w:t>Parmesan</w:t>
      </w:r>
    </w:p>
    <w:p w14:paraId="69986B99" w14:textId="44EC3220" w:rsidR="000D07DE" w:rsidRDefault="000D07DE" w:rsidP="000D07DE">
      <w:pPr>
        <w:pStyle w:val="ListParagraph"/>
        <w:numPr>
          <w:ilvl w:val="0"/>
          <w:numId w:val="68"/>
        </w:numPr>
      </w:pPr>
      <w:r>
        <w:t>Glutamic acid</w:t>
      </w:r>
    </w:p>
    <w:p w14:paraId="3A2F5567" w14:textId="5A93E336" w:rsidR="000D07DE" w:rsidRDefault="000D07DE" w:rsidP="000D07DE">
      <w:pPr>
        <w:pStyle w:val="ListParagraph"/>
        <w:numPr>
          <w:ilvl w:val="1"/>
          <w:numId w:val="68"/>
        </w:numPr>
      </w:pPr>
      <w:r>
        <w:t>MSG</w:t>
      </w:r>
    </w:p>
    <w:p w14:paraId="344BCA12" w14:textId="5EC7EFBF" w:rsidR="000D07DE" w:rsidRDefault="000D07DE" w:rsidP="000D07DE">
      <w:pPr>
        <w:pStyle w:val="ListParagraph"/>
        <w:numPr>
          <w:ilvl w:val="1"/>
          <w:numId w:val="68"/>
        </w:numPr>
      </w:pPr>
      <w:r>
        <w:t>Binds to glutamate receptors</w:t>
      </w:r>
    </w:p>
    <w:p w14:paraId="510598E8" w14:textId="7E511572" w:rsidR="000D07DE" w:rsidRDefault="000D07DE" w:rsidP="000D07DE">
      <w:pPr>
        <w:pStyle w:val="ListParagraph"/>
        <w:numPr>
          <w:ilvl w:val="1"/>
          <w:numId w:val="68"/>
        </w:numPr>
      </w:pPr>
      <w:r>
        <w:t>Specific brain cells in the olfactory cortex respond to umami</w:t>
      </w:r>
    </w:p>
    <w:p w14:paraId="7EE04F59" w14:textId="4EF3EE16" w:rsidR="000D07DE" w:rsidRPr="00D56CCA" w:rsidRDefault="000D07DE" w:rsidP="000D07DE">
      <w:pPr>
        <w:pStyle w:val="ListParagraph"/>
        <w:numPr>
          <w:ilvl w:val="0"/>
          <w:numId w:val="68"/>
        </w:numPr>
      </w:pPr>
      <w:r>
        <w:t>GPCRs that activate the same pathway for bitter receptors</w:t>
      </w:r>
      <w:bookmarkStart w:id="0" w:name="_GoBack"/>
      <w:bookmarkEnd w:id="0"/>
    </w:p>
    <w:sectPr w:rsidR="000D07DE" w:rsidRPr="00D56CCA" w:rsidSect="00135BE3">
      <w:type w:val="continuous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A7FD7D1" w14:textId="77777777" w:rsidR="00B03263" w:rsidRDefault="00B03263" w:rsidP="00B64212">
      <w:r>
        <w:separator/>
      </w:r>
    </w:p>
  </w:endnote>
  <w:endnote w:type="continuationSeparator" w:id="0">
    <w:p w14:paraId="3881C22F" w14:textId="77777777" w:rsidR="00B03263" w:rsidRDefault="00B03263" w:rsidP="00B642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CB93B8" w14:textId="77777777" w:rsidR="00B03263" w:rsidRDefault="00B03263" w:rsidP="00B64212">
      <w:r>
        <w:separator/>
      </w:r>
    </w:p>
  </w:footnote>
  <w:footnote w:type="continuationSeparator" w:id="0">
    <w:p w14:paraId="50446A4B" w14:textId="77777777" w:rsidR="00B03263" w:rsidRDefault="00B03263" w:rsidP="00B642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D3C"/>
    <w:multiLevelType w:val="hybridMultilevel"/>
    <w:tmpl w:val="344259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4D4DDE"/>
    <w:multiLevelType w:val="hybridMultilevel"/>
    <w:tmpl w:val="087E0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620432"/>
    <w:multiLevelType w:val="hybridMultilevel"/>
    <w:tmpl w:val="40242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7613462"/>
    <w:multiLevelType w:val="hybridMultilevel"/>
    <w:tmpl w:val="BF465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3C1BB1"/>
    <w:multiLevelType w:val="hybridMultilevel"/>
    <w:tmpl w:val="132E53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8EA3702"/>
    <w:multiLevelType w:val="hybridMultilevel"/>
    <w:tmpl w:val="21FE64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164ABD"/>
    <w:multiLevelType w:val="hybridMultilevel"/>
    <w:tmpl w:val="118C88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364835"/>
    <w:multiLevelType w:val="hybridMultilevel"/>
    <w:tmpl w:val="D73CD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BA0264C"/>
    <w:multiLevelType w:val="hybridMultilevel"/>
    <w:tmpl w:val="FC1C7A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D411961"/>
    <w:multiLevelType w:val="hybridMultilevel"/>
    <w:tmpl w:val="B73297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F0972B1"/>
    <w:multiLevelType w:val="hybridMultilevel"/>
    <w:tmpl w:val="614278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22B415C"/>
    <w:multiLevelType w:val="hybridMultilevel"/>
    <w:tmpl w:val="63AAD7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66F5386"/>
    <w:multiLevelType w:val="hybridMultilevel"/>
    <w:tmpl w:val="0DD4CE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78320B2"/>
    <w:multiLevelType w:val="hybridMultilevel"/>
    <w:tmpl w:val="1B8E7F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AD334BA"/>
    <w:multiLevelType w:val="hybridMultilevel"/>
    <w:tmpl w:val="1E0C0FA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F8B3C92"/>
    <w:multiLevelType w:val="hybridMultilevel"/>
    <w:tmpl w:val="E1DEC7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649693B"/>
    <w:multiLevelType w:val="hybridMultilevel"/>
    <w:tmpl w:val="A964FE8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6B5314A"/>
    <w:multiLevelType w:val="hybridMultilevel"/>
    <w:tmpl w:val="2E468AC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9F14424"/>
    <w:multiLevelType w:val="hybridMultilevel"/>
    <w:tmpl w:val="958A4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C045928"/>
    <w:multiLevelType w:val="hybridMultilevel"/>
    <w:tmpl w:val="5AEA30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F00421F"/>
    <w:multiLevelType w:val="hybridMultilevel"/>
    <w:tmpl w:val="A9BAE4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1844587"/>
    <w:multiLevelType w:val="hybridMultilevel"/>
    <w:tmpl w:val="2FEE3A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2A52B45"/>
    <w:multiLevelType w:val="hybridMultilevel"/>
    <w:tmpl w:val="4A54FF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5C21AE3"/>
    <w:multiLevelType w:val="hybridMultilevel"/>
    <w:tmpl w:val="41BAED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35E00566"/>
    <w:multiLevelType w:val="hybridMultilevel"/>
    <w:tmpl w:val="7138E2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5E84406"/>
    <w:multiLevelType w:val="hybridMultilevel"/>
    <w:tmpl w:val="C8AAB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374E5C38"/>
    <w:multiLevelType w:val="hybridMultilevel"/>
    <w:tmpl w:val="183CF9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B487307"/>
    <w:multiLevelType w:val="hybridMultilevel"/>
    <w:tmpl w:val="6A7A53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3E644F6B"/>
    <w:multiLevelType w:val="hybridMultilevel"/>
    <w:tmpl w:val="1422DA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2962626"/>
    <w:multiLevelType w:val="hybridMultilevel"/>
    <w:tmpl w:val="8536EA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3AB2CFF"/>
    <w:multiLevelType w:val="hybridMultilevel"/>
    <w:tmpl w:val="BD587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46DB037C"/>
    <w:multiLevelType w:val="hybridMultilevel"/>
    <w:tmpl w:val="A8E62E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72F0DE8"/>
    <w:multiLevelType w:val="hybridMultilevel"/>
    <w:tmpl w:val="625035AE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8E706AB"/>
    <w:multiLevelType w:val="hybridMultilevel"/>
    <w:tmpl w:val="FA6A48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B054AFB"/>
    <w:multiLevelType w:val="hybridMultilevel"/>
    <w:tmpl w:val="9C5CEB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4D1563A9"/>
    <w:multiLevelType w:val="hybridMultilevel"/>
    <w:tmpl w:val="C7A45D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4D946F64"/>
    <w:multiLevelType w:val="hybridMultilevel"/>
    <w:tmpl w:val="348A0C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54865750"/>
    <w:multiLevelType w:val="hybridMultilevel"/>
    <w:tmpl w:val="D0700C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5DC1084"/>
    <w:multiLevelType w:val="hybridMultilevel"/>
    <w:tmpl w:val="7F4029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97813F3"/>
    <w:multiLevelType w:val="hybridMultilevel"/>
    <w:tmpl w:val="0B7003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C2665C9"/>
    <w:multiLevelType w:val="hybridMultilevel"/>
    <w:tmpl w:val="4BEE7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5D3C134B"/>
    <w:multiLevelType w:val="hybridMultilevel"/>
    <w:tmpl w:val="027A85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4069AC"/>
    <w:multiLevelType w:val="hybridMultilevel"/>
    <w:tmpl w:val="6D82B5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121012C"/>
    <w:multiLevelType w:val="hybridMultilevel"/>
    <w:tmpl w:val="3814D0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61B41427"/>
    <w:multiLevelType w:val="hybridMultilevel"/>
    <w:tmpl w:val="4F12EC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1C63A29"/>
    <w:multiLevelType w:val="hybridMultilevel"/>
    <w:tmpl w:val="E2E4E5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625A6D29"/>
    <w:multiLevelType w:val="hybridMultilevel"/>
    <w:tmpl w:val="7116CB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9522D33"/>
    <w:multiLevelType w:val="hybridMultilevel"/>
    <w:tmpl w:val="6EB0DA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6A284956"/>
    <w:multiLevelType w:val="hybridMultilevel"/>
    <w:tmpl w:val="5B485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6A7148C1"/>
    <w:multiLevelType w:val="hybridMultilevel"/>
    <w:tmpl w:val="ABBAA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6C166176"/>
    <w:multiLevelType w:val="hybridMultilevel"/>
    <w:tmpl w:val="597C3B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6E2A1CB0"/>
    <w:multiLevelType w:val="hybridMultilevel"/>
    <w:tmpl w:val="95426B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>
    <w:nsid w:val="6E9634A9"/>
    <w:multiLevelType w:val="hybridMultilevel"/>
    <w:tmpl w:val="FC3AC5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0A95FD8"/>
    <w:multiLevelType w:val="hybridMultilevel"/>
    <w:tmpl w:val="4AA881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711E59F8"/>
    <w:multiLevelType w:val="hybridMultilevel"/>
    <w:tmpl w:val="AD44AC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>
    <w:nsid w:val="723B05AC"/>
    <w:multiLevelType w:val="hybridMultilevel"/>
    <w:tmpl w:val="806E738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>
    <w:nsid w:val="73F43766"/>
    <w:multiLevelType w:val="hybridMultilevel"/>
    <w:tmpl w:val="0EF88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75340AF1"/>
    <w:multiLevelType w:val="hybridMultilevel"/>
    <w:tmpl w:val="EA36B1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>
    <w:nsid w:val="75D96068"/>
    <w:multiLevelType w:val="hybridMultilevel"/>
    <w:tmpl w:val="9CF625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77357C67"/>
    <w:multiLevelType w:val="hybridMultilevel"/>
    <w:tmpl w:val="9D44A0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77567365"/>
    <w:multiLevelType w:val="hybridMultilevel"/>
    <w:tmpl w:val="7BCE2A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1">
    <w:nsid w:val="78BD4F0F"/>
    <w:multiLevelType w:val="hybridMultilevel"/>
    <w:tmpl w:val="5B38EE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2">
    <w:nsid w:val="7A630C19"/>
    <w:multiLevelType w:val="hybridMultilevel"/>
    <w:tmpl w:val="7CFC4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3">
    <w:nsid w:val="7A7829BB"/>
    <w:multiLevelType w:val="hybridMultilevel"/>
    <w:tmpl w:val="2AFEB8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>
    <w:nsid w:val="7C5B6F85"/>
    <w:multiLevelType w:val="hybridMultilevel"/>
    <w:tmpl w:val="2CAE63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5">
    <w:nsid w:val="7E0F6957"/>
    <w:multiLevelType w:val="hybridMultilevel"/>
    <w:tmpl w:val="109EE6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7F3977D0"/>
    <w:multiLevelType w:val="hybridMultilevel"/>
    <w:tmpl w:val="777AFF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7">
    <w:nsid w:val="7F5F38F4"/>
    <w:multiLevelType w:val="hybridMultilevel"/>
    <w:tmpl w:val="655CD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1"/>
  </w:num>
  <w:num w:numId="2">
    <w:abstractNumId w:val="21"/>
  </w:num>
  <w:num w:numId="3">
    <w:abstractNumId w:val="52"/>
  </w:num>
  <w:num w:numId="4">
    <w:abstractNumId w:val="15"/>
  </w:num>
  <w:num w:numId="5">
    <w:abstractNumId w:val="17"/>
  </w:num>
  <w:num w:numId="6">
    <w:abstractNumId w:val="43"/>
  </w:num>
  <w:num w:numId="7">
    <w:abstractNumId w:val="48"/>
  </w:num>
  <w:num w:numId="8">
    <w:abstractNumId w:val="65"/>
  </w:num>
  <w:num w:numId="9">
    <w:abstractNumId w:val="7"/>
  </w:num>
  <w:num w:numId="10">
    <w:abstractNumId w:val="31"/>
  </w:num>
  <w:num w:numId="11">
    <w:abstractNumId w:val="59"/>
  </w:num>
  <w:num w:numId="12">
    <w:abstractNumId w:val="46"/>
  </w:num>
  <w:num w:numId="13">
    <w:abstractNumId w:val="23"/>
  </w:num>
  <w:num w:numId="14">
    <w:abstractNumId w:val="54"/>
  </w:num>
  <w:num w:numId="15">
    <w:abstractNumId w:val="42"/>
  </w:num>
  <w:num w:numId="16">
    <w:abstractNumId w:val="63"/>
  </w:num>
  <w:num w:numId="17">
    <w:abstractNumId w:val="27"/>
  </w:num>
  <w:num w:numId="18">
    <w:abstractNumId w:val="39"/>
  </w:num>
  <w:num w:numId="19">
    <w:abstractNumId w:val="16"/>
  </w:num>
  <w:num w:numId="20">
    <w:abstractNumId w:val="28"/>
  </w:num>
  <w:num w:numId="21">
    <w:abstractNumId w:val="26"/>
  </w:num>
  <w:num w:numId="22">
    <w:abstractNumId w:val="44"/>
  </w:num>
  <w:num w:numId="23">
    <w:abstractNumId w:val="30"/>
  </w:num>
  <w:num w:numId="24">
    <w:abstractNumId w:val="12"/>
  </w:num>
  <w:num w:numId="25">
    <w:abstractNumId w:val="9"/>
  </w:num>
  <w:num w:numId="26">
    <w:abstractNumId w:val="36"/>
  </w:num>
  <w:num w:numId="27">
    <w:abstractNumId w:val="4"/>
  </w:num>
  <w:num w:numId="28">
    <w:abstractNumId w:val="11"/>
  </w:num>
  <w:num w:numId="29">
    <w:abstractNumId w:val="14"/>
  </w:num>
  <w:num w:numId="30">
    <w:abstractNumId w:val="55"/>
  </w:num>
  <w:num w:numId="31">
    <w:abstractNumId w:val="62"/>
  </w:num>
  <w:num w:numId="32">
    <w:abstractNumId w:val="5"/>
  </w:num>
  <w:num w:numId="33">
    <w:abstractNumId w:val="49"/>
  </w:num>
  <w:num w:numId="34">
    <w:abstractNumId w:val="56"/>
  </w:num>
  <w:num w:numId="35">
    <w:abstractNumId w:val="19"/>
  </w:num>
  <w:num w:numId="36">
    <w:abstractNumId w:val="64"/>
  </w:num>
  <w:num w:numId="37">
    <w:abstractNumId w:val="57"/>
  </w:num>
  <w:num w:numId="38">
    <w:abstractNumId w:val="60"/>
  </w:num>
  <w:num w:numId="39">
    <w:abstractNumId w:val="66"/>
  </w:num>
  <w:num w:numId="40">
    <w:abstractNumId w:val="37"/>
  </w:num>
  <w:num w:numId="41">
    <w:abstractNumId w:val="2"/>
  </w:num>
  <w:num w:numId="42">
    <w:abstractNumId w:val="20"/>
  </w:num>
  <w:num w:numId="43">
    <w:abstractNumId w:val="29"/>
  </w:num>
  <w:num w:numId="44">
    <w:abstractNumId w:val="50"/>
  </w:num>
  <w:num w:numId="45">
    <w:abstractNumId w:val="61"/>
  </w:num>
  <w:num w:numId="46">
    <w:abstractNumId w:val="35"/>
  </w:num>
  <w:num w:numId="47">
    <w:abstractNumId w:val="32"/>
  </w:num>
  <w:num w:numId="48">
    <w:abstractNumId w:val="3"/>
  </w:num>
  <w:num w:numId="49">
    <w:abstractNumId w:val="18"/>
  </w:num>
  <w:num w:numId="50">
    <w:abstractNumId w:val="67"/>
  </w:num>
  <w:num w:numId="51">
    <w:abstractNumId w:val="40"/>
  </w:num>
  <w:num w:numId="52">
    <w:abstractNumId w:val="38"/>
  </w:num>
  <w:num w:numId="53">
    <w:abstractNumId w:val="13"/>
  </w:num>
  <w:num w:numId="54">
    <w:abstractNumId w:val="6"/>
  </w:num>
  <w:num w:numId="55">
    <w:abstractNumId w:val="33"/>
  </w:num>
  <w:num w:numId="56">
    <w:abstractNumId w:val="10"/>
  </w:num>
  <w:num w:numId="57">
    <w:abstractNumId w:val="1"/>
  </w:num>
  <w:num w:numId="58">
    <w:abstractNumId w:val="51"/>
  </w:num>
  <w:num w:numId="59">
    <w:abstractNumId w:val="24"/>
  </w:num>
  <w:num w:numId="60">
    <w:abstractNumId w:val="53"/>
  </w:num>
  <w:num w:numId="61">
    <w:abstractNumId w:val="58"/>
  </w:num>
  <w:num w:numId="62">
    <w:abstractNumId w:val="47"/>
  </w:num>
  <w:num w:numId="63">
    <w:abstractNumId w:val="0"/>
  </w:num>
  <w:num w:numId="64">
    <w:abstractNumId w:val="8"/>
  </w:num>
  <w:num w:numId="65">
    <w:abstractNumId w:val="22"/>
  </w:num>
  <w:num w:numId="66">
    <w:abstractNumId w:val="25"/>
  </w:num>
  <w:num w:numId="67">
    <w:abstractNumId w:val="45"/>
  </w:num>
  <w:num w:numId="68">
    <w:abstractNumId w:val="34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042"/>
    <w:rsid w:val="000004C3"/>
    <w:rsid w:val="00001CFE"/>
    <w:rsid w:val="0000264B"/>
    <w:rsid w:val="00003AEE"/>
    <w:rsid w:val="000041B9"/>
    <w:rsid w:val="00007D5A"/>
    <w:rsid w:val="0001280F"/>
    <w:rsid w:val="000133BA"/>
    <w:rsid w:val="00015394"/>
    <w:rsid w:val="00016761"/>
    <w:rsid w:val="00020AC7"/>
    <w:rsid w:val="00025516"/>
    <w:rsid w:val="000310B1"/>
    <w:rsid w:val="0003277F"/>
    <w:rsid w:val="00040CD3"/>
    <w:rsid w:val="000414FD"/>
    <w:rsid w:val="000432AF"/>
    <w:rsid w:val="00046F6C"/>
    <w:rsid w:val="00053C8E"/>
    <w:rsid w:val="000550D9"/>
    <w:rsid w:val="00056294"/>
    <w:rsid w:val="000568CF"/>
    <w:rsid w:val="00061FA5"/>
    <w:rsid w:val="00073FE3"/>
    <w:rsid w:val="00085078"/>
    <w:rsid w:val="00090AF0"/>
    <w:rsid w:val="000912C6"/>
    <w:rsid w:val="000A269C"/>
    <w:rsid w:val="000A4AA0"/>
    <w:rsid w:val="000A57D9"/>
    <w:rsid w:val="000B0258"/>
    <w:rsid w:val="000B2191"/>
    <w:rsid w:val="000B2918"/>
    <w:rsid w:val="000C5E9B"/>
    <w:rsid w:val="000D07DE"/>
    <w:rsid w:val="000D1617"/>
    <w:rsid w:val="000D37AE"/>
    <w:rsid w:val="000D7B4E"/>
    <w:rsid w:val="000E1D94"/>
    <w:rsid w:val="000E25D4"/>
    <w:rsid w:val="000E7489"/>
    <w:rsid w:val="000F36EC"/>
    <w:rsid w:val="00103610"/>
    <w:rsid w:val="001041A6"/>
    <w:rsid w:val="00104D1A"/>
    <w:rsid w:val="00105EA7"/>
    <w:rsid w:val="00110A93"/>
    <w:rsid w:val="00114FEE"/>
    <w:rsid w:val="001152DF"/>
    <w:rsid w:val="001308BA"/>
    <w:rsid w:val="00131B63"/>
    <w:rsid w:val="00135BE3"/>
    <w:rsid w:val="00142D81"/>
    <w:rsid w:val="00143F01"/>
    <w:rsid w:val="001469F4"/>
    <w:rsid w:val="00146B49"/>
    <w:rsid w:val="0014747A"/>
    <w:rsid w:val="00152141"/>
    <w:rsid w:val="00153165"/>
    <w:rsid w:val="0016154B"/>
    <w:rsid w:val="00162AA0"/>
    <w:rsid w:val="00164718"/>
    <w:rsid w:val="001744FB"/>
    <w:rsid w:val="00177B45"/>
    <w:rsid w:val="001828DB"/>
    <w:rsid w:val="00183FF7"/>
    <w:rsid w:val="00191986"/>
    <w:rsid w:val="0019312E"/>
    <w:rsid w:val="00193BB0"/>
    <w:rsid w:val="001955FB"/>
    <w:rsid w:val="001A034E"/>
    <w:rsid w:val="001A26A7"/>
    <w:rsid w:val="001A36C5"/>
    <w:rsid w:val="001A5E9F"/>
    <w:rsid w:val="001A6E10"/>
    <w:rsid w:val="001B3235"/>
    <w:rsid w:val="001B4CEC"/>
    <w:rsid w:val="001B73C8"/>
    <w:rsid w:val="001C058B"/>
    <w:rsid w:val="001C213F"/>
    <w:rsid w:val="001C7C9D"/>
    <w:rsid w:val="001D03E3"/>
    <w:rsid w:val="001D3ECD"/>
    <w:rsid w:val="001D6540"/>
    <w:rsid w:val="001E2255"/>
    <w:rsid w:val="001E509B"/>
    <w:rsid w:val="001F1989"/>
    <w:rsid w:val="001F4388"/>
    <w:rsid w:val="001F76CF"/>
    <w:rsid w:val="00202090"/>
    <w:rsid w:val="00204568"/>
    <w:rsid w:val="00205C45"/>
    <w:rsid w:val="002068D8"/>
    <w:rsid w:val="0020734A"/>
    <w:rsid w:val="00211EF4"/>
    <w:rsid w:val="0021571A"/>
    <w:rsid w:val="00215E81"/>
    <w:rsid w:val="00222C3C"/>
    <w:rsid w:val="002239C6"/>
    <w:rsid w:val="00230CC9"/>
    <w:rsid w:val="00231F96"/>
    <w:rsid w:val="00234C32"/>
    <w:rsid w:val="00235B82"/>
    <w:rsid w:val="00243459"/>
    <w:rsid w:val="00244004"/>
    <w:rsid w:val="00252204"/>
    <w:rsid w:val="00257C67"/>
    <w:rsid w:val="00266109"/>
    <w:rsid w:val="00267D79"/>
    <w:rsid w:val="0027477B"/>
    <w:rsid w:val="00276866"/>
    <w:rsid w:val="00280D0C"/>
    <w:rsid w:val="00282D1E"/>
    <w:rsid w:val="002841D6"/>
    <w:rsid w:val="00284B3E"/>
    <w:rsid w:val="002859AC"/>
    <w:rsid w:val="002A28BD"/>
    <w:rsid w:val="002A3EE9"/>
    <w:rsid w:val="002A7415"/>
    <w:rsid w:val="002C17A1"/>
    <w:rsid w:val="002C431E"/>
    <w:rsid w:val="002C4EF8"/>
    <w:rsid w:val="002C7352"/>
    <w:rsid w:val="002C7483"/>
    <w:rsid w:val="002C7794"/>
    <w:rsid w:val="002D4CF3"/>
    <w:rsid w:val="002D5045"/>
    <w:rsid w:val="002D79AD"/>
    <w:rsid w:val="002E3257"/>
    <w:rsid w:val="002E458C"/>
    <w:rsid w:val="002E4FFC"/>
    <w:rsid w:val="002E5AAC"/>
    <w:rsid w:val="002F2B98"/>
    <w:rsid w:val="002F4AA4"/>
    <w:rsid w:val="002F7E77"/>
    <w:rsid w:val="00300991"/>
    <w:rsid w:val="003021E3"/>
    <w:rsid w:val="00306939"/>
    <w:rsid w:val="003101EA"/>
    <w:rsid w:val="003115C6"/>
    <w:rsid w:val="00311702"/>
    <w:rsid w:val="00311812"/>
    <w:rsid w:val="00324684"/>
    <w:rsid w:val="00326C6A"/>
    <w:rsid w:val="00331268"/>
    <w:rsid w:val="003418F4"/>
    <w:rsid w:val="0034312C"/>
    <w:rsid w:val="00345DE5"/>
    <w:rsid w:val="003504B8"/>
    <w:rsid w:val="00350691"/>
    <w:rsid w:val="00356E6A"/>
    <w:rsid w:val="00357D9F"/>
    <w:rsid w:val="00362B58"/>
    <w:rsid w:val="0036792A"/>
    <w:rsid w:val="003741FB"/>
    <w:rsid w:val="00377802"/>
    <w:rsid w:val="00377DD9"/>
    <w:rsid w:val="00383DBC"/>
    <w:rsid w:val="00384FCB"/>
    <w:rsid w:val="00397091"/>
    <w:rsid w:val="003A71B2"/>
    <w:rsid w:val="003B5AED"/>
    <w:rsid w:val="003C0C25"/>
    <w:rsid w:val="003C26EB"/>
    <w:rsid w:val="003C2A27"/>
    <w:rsid w:val="003C5B49"/>
    <w:rsid w:val="003D20A9"/>
    <w:rsid w:val="003D6898"/>
    <w:rsid w:val="003F6DA5"/>
    <w:rsid w:val="003F7FB0"/>
    <w:rsid w:val="00410BD8"/>
    <w:rsid w:val="00416832"/>
    <w:rsid w:val="00423AF5"/>
    <w:rsid w:val="00427483"/>
    <w:rsid w:val="00434475"/>
    <w:rsid w:val="004364CE"/>
    <w:rsid w:val="00447DB7"/>
    <w:rsid w:val="004505B8"/>
    <w:rsid w:val="00450FD4"/>
    <w:rsid w:val="00451AAD"/>
    <w:rsid w:val="00454843"/>
    <w:rsid w:val="00456228"/>
    <w:rsid w:val="00460DF1"/>
    <w:rsid w:val="004619B9"/>
    <w:rsid w:val="00463F6D"/>
    <w:rsid w:val="00467D80"/>
    <w:rsid w:val="00472034"/>
    <w:rsid w:val="0047489A"/>
    <w:rsid w:val="00480899"/>
    <w:rsid w:val="00480CD9"/>
    <w:rsid w:val="0048251A"/>
    <w:rsid w:val="00486613"/>
    <w:rsid w:val="004879D3"/>
    <w:rsid w:val="00492226"/>
    <w:rsid w:val="0049679E"/>
    <w:rsid w:val="004A4BCB"/>
    <w:rsid w:val="004A7909"/>
    <w:rsid w:val="004C0346"/>
    <w:rsid w:val="004C1CDC"/>
    <w:rsid w:val="004C7880"/>
    <w:rsid w:val="004D291C"/>
    <w:rsid w:val="004E4BBF"/>
    <w:rsid w:val="004E65F9"/>
    <w:rsid w:val="004F0736"/>
    <w:rsid w:val="004F078A"/>
    <w:rsid w:val="004F2097"/>
    <w:rsid w:val="004F61B3"/>
    <w:rsid w:val="005019C7"/>
    <w:rsid w:val="00502F59"/>
    <w:rsid w:val="005067AF"/>
    <w:rsid w:val="00514A24"/>
    <w:rsid w:val="00520E1A"/>
    <w:rsid w:val="00521711"/>
    <w:rsid w:val="00522AEA"/>
    <w:rsid w:val="0052494E"/>
    <w:rsid w:val="00524C71"/>
    <w:rsid w:val="00524D3B"/>
    <w:rsid w:val="0053242A"/>
    <w:rsid w:val="00532A16"/>
    <w:rsid w:val="00532BEF"/>
    <w:rsid w:val="0053556C"/>
    <w:rsid w:val="0053685B"/>
    <w:rsid w:val="005376AC"/>
    <w:rsid w:val="00542A43"/>
    <w:rsid w:val="005471F3"/>
    <w:rsid w:val="0054789C"/>
    <w:rsid w:val="00562487"/>
    <w:rsid w:val="005626BB"/>
    <w:rsid w:val="00570B59"/>
    <w:rsid w:val="00571035"/>
    <w:rsid w:val="00571C41"/>
    <w:rsid w:val="0057225F"/>
    <w:rsid w:val="00573EF2"/>
    <w:rsid w:val="00574675"/>
    <w:rsid w:val="00584533"/>
    <w:rsid w:val="00585552"/>
    <w:rsid w:val="00586B6A"/>
    <w:rsid w:val="00587F2E"/>
    <w:rsid w:val="00590E25"/>
    <w:rsid w:val="00593742"/>
    <w:rsid w:val="0059737D"/>
    <w:rsid w:val="005A140F"/>
    <w:rsid w:val="005A5FFD"/>
    <w:rsid w:val="005B1AF4"/>
    <w:rsid w:val="005B2529"/>
    <w:rsid w:val="005B2B63"/>
    <w:rsid w:val="005C60B3"/>
    <w:rsid w:val="005D0752"/>
    <w:rsid w:val="005D0995"/>
    <w:rsid w:val="005D5500"/>
    <w:rsid w:val="005E7E0A"/>
    <w:rsid w:val="005F0DE5"/>
    <w:rsid w:val="005F4E76"/>
    <w:rsid w:val="005F5078"/>
    <w:rsid w:val="0060635A"/>
    <w:rsid w:val="00606EA4"/>
    <w:rsid w:val="00616229"/>
    <w:rsid w:val="0061637A"/>
    <w:rsid w:val="00623224"/>
    <w:rsid w:val="00623CFA"/>
    <w:rsid w:val="00630B35"/>
    <w:rsid w:val="006314C9"/>
    <w:rsid w:val="00633F14"/>
    <w:rsid w:val="00635E90"/>
    <w:rsid w:val="00642486"/>
    <w:rsid w:val="00643A1E"/>
    <w:rsid w:val="00643AB6"/>
    <w:rsid w:val="006450ED"/>
    <w:rsid w:val="00653064"/>
    <w:rsid w:val="00653FE7"/>
    <w:rsid w:val="006540D5"/>
    <w:rsid w:val="00656AF7"/>
    <w:rsid w:val="00667CE4"/>
    <w:rsid w:val="00667D54"/>
    <w:rsid w:val="006731D8"/>
    <w:rsid w:val="0067424C"/>
    <w:rsid w:val="00677311"/>
    <w:rsid w:val="00680362"/>
    <w:rsid w:val="00680563"/>
    <w:rsid w:val="0068655B"/>
    <w:rsid w:val="00691484"/>
    <w:rsid w:val="00693927"/>
    <w:rsid w:val="006954B2"/>
    <w:rsid w:val="006A16AF"/>
    <w:rsid w:val="006A1A84"/>
    <w:rsid w:val="006A1F5A"/>
    <w:rsid w:val="006A2097"/>
    <w:rsid w:val="006A646D"/>
    <w:rsid w:val="006A6F3B"/>
    <w:rsid w:val="006A7F26"/>
    <w:rsid w:val="006B3CBC"/>
    <w:rsid w:val="006B598D"/>
    <w:rsid w:val="006B64CA"/>
    <w:rsid w:val="006C2334"/>
    <w:rsid w:val="006C66CE"/>
    <w:rsid w:val="006D6045"/>
    <w:rsid w:val="006D680B"/>
    <w:rsid w:val="006D77E2"/>
    <w:rsid w:val="006D796B"/>
    <w:rsid w:val="006E0796"/>
    <w:rsid w:val="006E2D1E"/>
    <w:rsid w:val="006E3A18"/>
    <w:rsid w:val="006E3CC0"/>
    <w:rsid w:val="006E3E1D"/>
    <w:rsid w:val="006F0B88"/>
    <w:rsid w:val="006F1A29"/>
    <w:rsid w:val="006F4580"/>
    <w:rsid w:val="006F56BD"/>
    <w:rsid w:val="006F7C3B"/>
    <w:rsid w:val="006F7F47"/>
    <w:rsid w:val="007004F1"/>
    <w:rsid w:val="007026B9"/>
    <w:rsid w:val="00707FAD"/>
    <w:rsid w:val="00714734"/>
    <w:rsid w:val="007160D3"/>
    <w:rsid w:val="00717853"/>
    <w:rsid w:val="00730BA8"/>
    <w:rsid w:val="00736D07"/>
    <w:rsid w:val="00740347"/>
    <w:rsid w:val="00746195"/>
    <w:rsid w:val="007462A1"/>
    <w:rsid w:val="00746BA3"/>
    <w:rsid w:val="007475CC"/>
    <w:rsid w:val="00753F9B"/>
    <w:rsid w:val="007543BC"/>
    <w:rsid w:val="00754F9B"/>
    <w:rsid w:val="0076029A"/>
    <w:rsid w:val="00760711"/>
    <w:rsid w:val="007619E2"/>
    <w:rsid w:val="00761BF3"/>
    <w:rsid w:val="00764F53"/>
    <w:rsid w:val="00765EEC"/>
    <w:rsid w:val="00770BAF"/>
    <w:rsid w:val="00771310"/>
    <w:rsid w:val="00781F08"/>
    <w:rsid w:val="0078534C"/>
    <w:rsid w:val="007B1375"/>
    <w:rsid w:val="007B1FE5"/>
    <w:rsid w:val="007B215F"/>
    <w:rsid w:val="007B5B48"/>
    <w:rsid w:val="007C7081"/>
    <w:rsid w:val="007C7D2E"/>
    <w:rsid w:val="007D34F2"/>
    <w:rsid w:val="007D6D43"/>
    <w:rsid w:val="007E160E"/>
    <w:rsid w:val="007E31EF"/>
    <w:rsid w:val="007E4712"/>
    <w:rsid w:val="007E520A"/>
    <w:rsid w:val="007F3571"/>
    <w:rsid w:val="007F5353"/>
    <w:rsid w:val="008003CB"/>
    <w:rsid w:val="00802F50"/>
    <w:rsid w:val="00820872"/>
    <w:rsid w:val="00821ABF"/>
    <w:rsid w:val="0082400E"/>
    <w:rsid w:val="0083021E"/>
    <w:rsid w:val="00832509"/>
    <w:rsid w:val="00834E82"/>
    <w:rsid w:val="008435BC"/>
    <w:rsid w:val="00843B11"/>
    <w:rsid w:val="00843D90"/>
    <w:rsid w:val="00846356"/>
    <w:rsid w:val="0084703B"/>
    <w:rsid w:val="008569D3"/>
    <w:rsid w:val="00861730"/>
    <w:rsid w:val="00865680"/>
    <w:rsid w:val="00873BA0"/>
    <w:rsid w:val="00881C59"/>
    <w:rsid w:val="00883E1A"/>
    <w:rsid w:val="008848D8"/>
    <w:rsid w:val="0088673B"/>
    <w:rsid w:val="00886D07"/>
    <w:rsid w:val="008877F5"/>
    <w:rsid w:val="00894F5A"/>
    <w:rsid w:val="00897FFC"/>
    <w:rsid w:val="008B06D7"/>
    <w:rsid w:val="008B63E1"/>
    <w:rsid w:val="008B7BB8"/>
    <w:rsid w:val="008B7C53"/>
    <w:rsid w:val="008C10C5"/>
    <w:rsid w:val="008C6F46"/>
    <w:rsid w:val="008D0516"/>
    <w:rsid w:val="008D3905"/>
    <w:rsid w:val="008D4AA5"/>
    <w:rsid w:val="008D4AE1"/>
    <w:rsid w:val="008D76B6"/>
    <w:rsid w:val="008D7B60"/>
    <w:rsid w:val="008E0A03"/>
    <w:rsid w:val="008E148A"/>
    <w:rsid w:val="008E3FD8"/>
    <w:rsid w:val="008F0401"/>
    <w:rsid w:val="008F75D4"/>
    <w:rsid w:val="0090487C"/>
    <w:rsid w:val="00905861"/>
    <w:rsid w:val="00906947"/>
    <w:rsid w:val="00907729"/>
    <w:rsid w:val="0091044E"/>
    <w:rsid w:val="0091572B"/>
    <w:rsid w:val="00921713"/>
    <w:rsid w:val="009252FB"/>
    <w:rsid w:val="00931FD5"/>
    <w:rsid w:val="009344D6"/>
    <w:rsid w:val="00943EC0"/>
    <w:rsid w:val="00944B6A"/>
    <w:rsid w:val="0095203A"/>
    <w:rsid w:val="009567B1"/>
    <w:rsid w:val="00963D48"/>
    <w:rsid w:val="00965A48"/>
    <w:rsid w:val="00981ACF"/>
    <w:rsid w:val="00983728"/>
    <w:rsid w:val="00985ED8"/>
    <w:rsid w:val="00990641"/>
    <w:rsid w:val="00993101"/>
    <w:rsid w:val="00994566"/>
    <w:rsid w:val="00995E19"/>
    <w:rsid w:val="009A2505"/>
    <w:rsid w:val="009A3ED6"/>
    <w:rsid w:val="009A4066"/>
    <w:rsid w:val="009A616C"/>
    <w:rsid w:val="009A767C"/>
    <w:rsid w:val="009B34BB"/>
    <w:rsid w:val="009B37E8"/>
    <w:rsid w:val="009B3A7F"/>
    <w:rsid w:val="009B5B65"/>
    <w:rsid w:val="009B6537"/>
    <w:rsid w:val="009C0D2E"/>
    <w:rsid w:val="009C1A42"/>
    <w:rsid w:val="009C275D"/>
    <w:rsid w:val="009C5A36"/>
    <w:rsid w:val="009C6B47"/>
    <w:rsid w:val="009D05B9"/>
    <w:rsid w:val="009D1BFF"/>
    <w:rsid w:val="009D5EF8"/>
    <w:rsid w:val="009D69FB"/>
    <w:rsid w:val="009E05CB"/>
    <w:rsid w:val="009E4703"/>
    <w:rsid w:val="009E4EF7"/>
    <w:rsid w:val="009E5C0C"/>
    <w:rsid w:val="009F1F1B"/>
    <w:rsid w:val="009F5666"/>
    <w:rsid w:val="009F7D86"/>
    <w:rsid w:val="00A20042"/>
    <w:rsid w:val="00A20134"/>
    <w:rsid w:val="00A243D4"/>
    <w:rsid w:val="00A25D4D"/>
    <w:rsid w:val="00A25FD5"/>
    <w:rsid w:val="00A276A4"/>
    <w:rsid w:val="00A3175D"/>
    <w:rsid w:val="00A44832"/>
    <w:rsid w:val="00A467EB"/>
    <w:rsid w:val="00A4745E"/>
    <w:rsid w:val="00A50AFA"/>
    <w:rsid w:val="00A51938"/>
    <w:rsid w:val="00A525AC"/>
    <w:rsid w:val="00A52983"/>
    <w:rsid w:val="00A603E2"/>
    <w:rsid w:val="00A71631"/>
    <w:rsid w:val="00A74CDF"/>
    <w:rsid w:val="00A830D3"/>
    <w:rsid w:val="00A87798"/>
    <w:rsid w:val="00A95B32"/>
    <w:rsid w:val="00AA08E5"/>
    <w:rsid w:val="00AA42A8"/>
    <w:rsid w:val="00AB5FE0"/>
    <w:rsid w:val="00AC048D"/>
    <w:rsid w:val="00AC36DD"/>
    <w:rsid w:val="00AE3516"/>
    <w:rsid w:val="00AE56F9"/>
    <w:rsid w:val="00AE778D"/>
    <w:rsid w:val="00AF5010"/>
    <w:rsid w:val="00B006AE"/>
    <w:rsid w:val="00B02F21"/>
    <w:rsid w:val="00B03263"/>
    <w:rsid w:val="00B03E29"/>
    <w:rsid w:val="00B0408E"/>
    <w:rsid w:val="00B04189"/>
    <w:rsid w:val="00B06661"/>
    <w:rsid w:val="00B1159A"/>
    <w:rsid w:val="00B211A9"/>
    <w:rsid w:val="00B21FF8"/>
    <w:rsid w:val="00B22F08"/>
    <w:rsid w:val="00B24F14"/>
    <w:rsid w:val="00B2641C"/>
    <w:rsid w:val="00B2655C"/>
    <w:rsid w:val="00B26C08"/>
    <w:rsid w:val="00B27404"/>
    <w:rsid w:val="00B3080D"/>
    <w:rsid w:val="00B30D5E"/>
    <w:rsid w:val="00B34B8D"/>
    <w:rsid w:val="00B36535"/>
    <w:rsid w:val="00B43550"/>
    <w:rsid w:val="00B44497"/>
    <w:rsid w:val="00B444AD"/>
    <w:rsid w:val="00B50309"/>
    <w:rsid w:val="00B529F1"/>
    <w:rsid w:val="00B56BE6"/>
    <w:rsid w:val="00B6129E"/>
    <w:rsid w:val="00B62BBD"/>
    <w:rsid w:val="00B64212"/>
    <w:rsid w:val="00B65654"/>
    <w:rsid w:val="00B73F34"/>
    <w:rsid w:val="00B8173C"/>
    <w:rsid w:val="00B842F8"/>
    <w:rsid w:val="00B92530"/>
    <w:rsid w:val="00B93784"/>
    <w:rsid w:val="00B946F9"/>
    <w:rsid w:val="00BA7232"/>
    <w:rsid w:val="00BA7349"/>
    <w:rsid w:val="00BA7DAA"/>
    <w:rsid w:val="00BB00CE"/>
    <w:rsid w:val="00BB2CB9"/>
    <w:rsid w:val="00BB55B0"/>
    <w:rsid w:val="00BB61CB"/>
    <w:rsid w:val="00BB7049"/>
    <w:rsid w:val="00BB7C9C"/>
    <w:rsid w:val="00BC2800"/>
    <w:rsid w:val="00BC3503"/>
    <w:rsid w:val="00BC612F"/>
    <w:rsid w:val="00BC63A5"/>
    <w:rsid w:val="00BD0029"/>
    <w:rsid w:val="00BE1556"/>
    <w:rsid w:val="00BE2C67"/>
    <w:rsid w:val="00BE34BF"/>
    <w:rsid w:val="00BE4362"/>
    <w:rsid w:val="00BE6F31"/>
    <w:rsid w:val="00BF4C53"/>
    <w:rsid w:val="00C049EE"/>
    <w:rsid w:val="00C066C0"/>
    <w:rsid w:val="00C103C7"/>
    <w:rsid w:val="00C14560"/>
    <w:rsid w:val="00C148AC"/>
    <w:rsid w:val="00C15283"/>
    <w:rsid w:val="00C22BE8"/>
    <w:rsid w:val="00C25157"/>
    <w:rsid w:val="00C2590C"/>
    <w:rsid w:val="00C25D45"/>
    <w:rsid w:val="00C26A23"/>
    <w:rsid w:val="00C36D44"/>
    <w:rsid w:val="00C41157"/>
    <w:rsid w:val="00C432EA"/>
    <w:rsid w:val="00C45B1E"/>
    <w:rsid w:val="00C514C4"/>
    <w:rsid w:val="00C627D3"/>
    <w:rsid w:val="00C63D8F"/>
    <w:rsid w:val="00C741A6"/>
    <w:rsid w:val="00C744DE"/>
    <w:rsid w:val="00C74577"/>
    <w:rsid w:val="00C77BE1"/>
    <w:rsid w:val="00C96D6C"/>
    <w:rsid w:val="00C97EA6"/>
    <w:rsid w:val="00CA55FB"/>
    <w:rsid w:val="00CB0101"/>
    <w:rsid w:val="00CB7AED"/>
    <w:rsid w:val="00CC05A0"/>
    <w:rsid w:val="00CC67FD"/>
    <w:rsid w:val="00CD185A"/>
    <w:rsid w:val="00CD5E8B"/>
    <w:rsid w:val="00CD6132"/>
    <w:rsid w:val="00CE006B"/>
    <w:rsid w:val="00CE1435"/>
    <w:rsid w:val="00CF2323"/>
    <w:rsid w:val="00CF2686"/>
    <w:rsid w:val="00CF2D0E"/>
    <w:rsid w:val="00CF4AD5"/>
    <w:rsid w:val="00CF4FE9"/>
    <w:rsid w:val="00CF7A38"/>
    <w:rsid w:val="00D001BC"/>
    <w:rsid w:val="00D03153"/>
    <w:rsid w:val="00D0459F"/>
    <w:rsid w:val="00D0522D"/>
    <w:rsid w:val="00D1701E"/>
    <w:rsid w:val="00D30198"/>
    <w:rsid w:val="00D34480"/>
    <w:rsid w:val="00D40B5B"/>
    <w:rsid w:val="00D41898"/>
    <w:rsid w:val="00D56CCA"/>
    <w:rsid w:val="00D65754"/>
    <w:rsid w:val="00D72B3C"/>
    <w:rsid w:val="00D74455"/>
    <w:rsid w:val="00D746E9"/>
    <w:rsid w:val="00D84F92"/>
    <w:rsid w:val="00D872E9"/>
    <w:rsid w:val="00D95C3A"/>
    <w:rsid w:val="00D961E4"/>
    <w:rsid w:val="00DA1644"/>
    <w:rsid w:val="00DA21F3"/>
    <w:rsid w:val="00DA6096"/>
    <w:rsid w:val="00DA76F2"/>
    <w:rsid w:val="00DC03D0"/>
    <w:rsid w:val="00DC0FBE"/>
    <w:rsid w:val="00DC28ED"/>
    <w:rsid w:val="00DC53D3"/>
    <w:rsid w:val="00DD6956"/>
    <w:rsid w:val="00DE1092"/>
    <w:rsid w:val="00DE1565"/>
    <w:rsid w:val="00DE3773"/>
    <w:rsid w:val="00DE3C84"/>
    <w:rsid w:val="00DF1A04"/>
    <w:rsid w:val="00DF1FE6"/>
    <w:rsid w:val="00E039D4"/>
    <w:rsid w:val="00E0492D"/>
    <w:rsid w:val="00E0780B"/>
    <w:rsid w:val="00E13410"/>
    <w:rsid w:val="00E1492E"/>
    <w:rsid w:val="00E1582F"/>
    <w:rsid w:val="00E161B2"/>
    <w:rsid w:val="00E21C6D"/>
    <w:rsid w:val="00E231EB"/>
    <w:rsid w:val="00E23C3B"/>
    <w:rsid w:val="00E25337"/>
    <w:rsid w:val="00E255C2"/>
    <w:rsid w:val="00E30A94"/>
    <w:rsid w:val="00E35A15"/>
    <w:rsid w:val="00E37C50"/>
    <w:rsid w:val="00E37F34"/>
    <w:rsid w:val="00E45871"/>
    <w:rsid w:val="00E45F59"/>
    <w:rsid w:val="00E46480"/>
    <w:rsid w:val="00E51375"/>
    <w:rsid w:val="00E52655"/>
    <w:rsid w:val="00E5746B"/>
    <w:rsid w:val="00E57927"/>
    <w:rsid w:val="00E6027D"/>
    <w:rsid w:val="00E609EF"/>
    <w:rsid w:val="00E66994"/>
    <w:rsid w:val="00E71632"/>
    <w:rsid w:val="00E72D3B"/>
    <w:rsid w:val="00E73C49"/>
    <w:rsid w:val="00E77691"/>
    <w:rsid w:val="00E77A6E"/>
    <w:rsid w:val="00E80D0A"/>
    <w:rsid w:val="00E829A6"/>
    <w:rsid w:val="00E868B0"/>
    <w:rsid w:val="00E97A1F"/>
    <w:rsid w:val="00EA2710"/>
    <w:rsid w:val="00EA4895"/>
    <w:rsid w:val="00EA67BE"/>
    <w:rsid w:val="00EB48ED"/>
    <w:rsid w:val="00EB5423"/>
    <w:rsid w:val="00EB55D7"/>
    <w:rsid w:val="00EC01A8"/>
    <w:rsid w:val="00EC0E70"/>
    <w:rsid w:val="00ED45DF"/>
    <w:rsid w:val="00ED74A1"/>
    <w:rsid w:val="00ED7642"/>
    <w:rsid w:val="00EE4F70"/>
    <w:rsid w:val="00EE6933"/>
    <w:rsid w:val="00EF1858"/>
    <w:rsid w:val="00EF7D37"/>
    <w:rsid w:val="00F02A76"/>
    <w:rsid w:val="00F0323C"/>
    <w:rsid w:val="00F12B72"/>
    <w:rsid w:val="00F14495"/>
    <w:rsid w:val="00F20660"/>
    <w:rsid w:val="00F26364"/>
    <w:rsid w:val="00F30365"/>
    <w:rsid w:val="00F3145D"/>
    <w:rsid w:val="00F31D6C"/>
    <w:rsid w:val="00F45DF4"/>
    <w:rsid w:val="00F46376"/>
    <w:rsid w:val="00F50A8A"/>
    <w:rsid w:val="00F51B50"/>
    <w:rsid w:val="00F721D7"/>
    <w:rsid w:val="00F82C93"/>
    <w:rsid w:val="00F929CE"/>
    <w:rsid w:val="00F95894"/>
    <w:rsid w:val="00FA4C8A"/>
    <w:rsid w:val="00FA62FD"/>
    <w:rsid w:val="00FC03B0"/>
    <w:rsid w:val="00FC19D7"/>
    <w:rsid w:val="00FD0CA4"/>
    <w:rsid w:val="00FD4F7B"/>
    <w:rsid w:val="00FD5F77"/>
    <w:rsid w:val="00FE226B"/>
    <w:rsid w:val="00FE27DB"/>
    <w:rsid w:val="00FE617A"/>
    <w:rsid w:val="00FF11D4"/>
    <w:rsid w:val="00FF53A3"/>
    <w:rsid w:val="00FF5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4FD8F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0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1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4C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2004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00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A2004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90487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4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B6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B6A"/>
    <w:rPr>
      <w:rFonts w:ascii="Lucida Grande" w:hAnsi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81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848D8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74C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B642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212"/>
  </w:style>
  <w:style w:type="paragraph" w:styleId="Footer">
    <w:name w:val="footer"/>
    <w:basedOn w:val="Normal"/>
    <w:link w:val="FooterChar"/>
    <w:uiPriority w:val="99"/>
    <w:unhideWhenUsed/>
    <w:rsid w:val="00B642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212"/>
  </w:style>
  <w:style w:type="character" w:styleId="Strong">
    <w:name w:val="Strong"/>
    <w:basedOn w:val="DefaultParagraphFont"/>
    <w:uiPriority w:val="22"/>
    <w:qFormat/>
    <w:rsid w:val="00D03153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2004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81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4CD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A2004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A2004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A20042"/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ListParagraph">
    <w:name w:val="List Paragraph"/>
    <w:basedOn w:val="Normal"/>
    <w:uiPriority w:val="34"/>
    <w:qFormat/>
    <w:rsid w:val="0090487C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944B6A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44B6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44B6A"/>
    <w:rPr>
      <w:rFonts w:ascii="Lucida Grande" w:hAnsi="Lucida Grande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981AC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8848D8"/>
    <w:rPr>
      <w:color w:val="0000FF" w:themeColor="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74CD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er">
    <w:name w:val="header"/>
    <w:basedOn w:val="Normal"/>
    <w:link w:val="HeaderChar"/>
    <w:uiPriority w:val="99"/>
    <w:unhideWhenUsed/>
    <w:rsid w:val="00B6421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4212"/>
  </w:style>
  <w:style w:type="paragraph" w:styleId="Footer">
    <w:name w:val="footer"/>
    <w:basedOn w:val="Normal"/>
    <w:link w:val="FooterChar"/>
    <w:uiPriority w:val="99"/>
    <w:unhideWhenUsed/>
    <w:rsid w:val="00B64212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4212"/>
  </w:style>
  <w:style w:type="character" w:styleId="Strong">
    <w:name w:val="Strong"/>
    <w:basedOn w:val="DefaultParagraphFont"/>
    <w:uiPriority w:val="22"/>
    <w:qFormat/>
    <w:rsid w:val="00D0315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222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fontTable" Target="fontTable.xml"/><Relationship Id="rId22" Type="http://schemas.openxmlformats.org/officeDocument/2006/relationships/theme" Target="theme/theme1.xml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81653A-9608-5A4C-924F-D15F94DE2E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1161</TotalTime>
  <Pages>47</Pages>
  <Words>9257</Words>
  <Characters>52765</Characters>
  <Application>Microsoft Macintosh Word</Application>
  <DocSecurity>0</DocSecurity>
  <Lines>439</Lines>
  <Paragraphs>123</Paragraphs>
  <ScaleCrop>false</ScaleCrop>
  <Company>Carleton University</Company>
  <LinksUpToDate>false</LinksUpToDate>
  <CharactersWithSpaces>61899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Boucher</dc:creator>
  <cp:keywords/>
  <dc:description/>
  <cp:lastModifiedBy>Catherine Boucher</cp:lastModifiedBy>
  <cp:revision>636</cp:revision>
  <dcterms:created xsi:type="dcterms:W3CDTF">2015-01-08T15:03:00Z</dcterms:created>
  <dcterms:modified xsi:type="dcterms:W3CDTF">2015-04-02T15:04:00Z</dcterms:modified>
</cp:coreProperties>
</file>