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730D7F" w14:textId="77777777" w:rsidR="003B4E79" w:rsidRDefault="00004FBC">
      <w:pPr>
        <w:pStyle w:val="Heading2"/>
      </w:pPr>
      <w:bookmarkStart w:id="0" w:name="_GoBack"/>
      <w:bookmarkEnd w:id="0"/>
      <w:r>
        <w:t xml:space="preserve">ITM 102 </w:t>
      </w:r>
      <w:proofErr w:type="gramStart"/>
      <w:r>
        <w:t>Fall</w:t>
      </w:r>
      <w:proofErr w:type="gramEnd"/>
      <w:r>
        <w:t xml:space="preserve"> 2016</w:t>
      </w:r>
    </w:p>
    <w:p w14:paraId="17D9AD1C" w14:textId="77777777" w:rsidR="003B4E79" w:rsidRDefault="00004FBC">
      <w:pPr>
        <w:pStyle w:val="Heading2"/>
      </w:pPr>
      <w:r>
        <w:t>Class 2</w:t>
      </w:r>
    </w:p>
    <w:p w14:paraId="14D2DB33" w14:textId="77777777" w:rsidR="003B4E79" w:rsidRDefault="00004FBC">
      <w:pPr>
        <w:pStyle w:val="Heading2"/>
      </w:pPr>
      <w:r>
        <w:t>How Businesses Use Information Systems</w:t>
      </w:r>
    </w:p>
    <w:p w14:paraId="782FE6B3" w14:textId="77777777" w:rsidR="003B4E79" w:rsidRPr="00004FBC" w:rsidRDefault="00004FBC">
      <w:pPr>
        <w:pStyle w:val="Heading1"/>
        <w:rPr>
          <w:sz w:val="24"/>
          <w:szCs w:val="24"/>
        </w:rPr>
      </w:pPr>
      <w:r w:rsidRPr="00004FBC">
        <w:rPr>
          <w:sz w:val="24"/>
          <w:szCs w:val="24"/>
        </w:rPr>
        <w:t>How Information Technology Improves Business Processes</w:t>
      </w:r>
    </w:p>
    <w:p w14:paraId="60B2638D" w14:textId="77777777" w:rsidR="003B4E79" w:rsidRDefault="00004FBC">
      <w:pPr>
        <w:pStyle w:val="TextBody"/>
        <w:numPr>
          <w:ilvl w:val="0"/>
          <w:numId w:val="1"/>
        </w:numPr>
        <w:tabs>
          <w:tab w:val="left" w:pos="0"/>
        </w:tabs>
        <w:spacing w:after="0"/>
      </w:pPr>
      <w:r>
        <w:t xml:space="preserve">Business processes: </w:t>
      </w:r>
    </w:p>
    <w:p w14:paraId="36A2023F" w14:textId="77777777" w:rsidR="003B4E79" w:rsidRDefault="00004FBC">
      <w:pPr>
        <w:pStyle w:val="TextBody"/>
        <w:numPr>
          <w:ilvl w:val="1"/>
          <w:numId w:val="1"/>
        </w:numPr>
        <w:tabs>
          <w:tab w:val="left" w:pos="0"/>
        </w:tabs>
        <w:spacing w:after="0"/>
      </w:pPr>
      <w:r>
        <w:t xml:space="preserve">The manner in which work is organized, coordinated, and focused to produce a valuable product or service </w:t>
      </w:r>
    </w:p>
    <w:p w14:paraId="003D058E" w14:textId="77777777" w:rsidR="003B4E79" w:rsidRDefault="00004FBC">
      <w:pPr>
        <w:pStyle w:val="TextBody"/>
        <w:numPr>
          <w:ilvl w:val="1"/>
          <w:numId w:val="1"/>
        </w:numPr>
        <w:tabs>
          <w:tab w:val="left" w:pos="0"/>
        </w:tabs>
        <w:spacing w:after="0"/>
      </w:pPr>
      <w:r>
        <w:t xml:space="preserve">Workflows of material, information, knowledge </w:t>
      </w:r>
    </w:p>
    <w:p w14:paraId="400AC3D2" w14:textId="77777777" w:rsidR="003B4E79" w:rsidRDefault="00004FBC">
      <w:pPr>
        <w:pStyle w:val="TextBody"/>
        <w:numPr>
          <w:ilvl w:val="1"/>
          <w:numId w:val="1"/>
        </w:numPr>
        <w:tabs>
          <w:tab w:val="left" w:pos="0"/>
        </w:tabs>
        <w:spacing w:after="0"/>
      </w:pPr>
      <w:r>
        <w:t xml:space="preserve">Sets of activities, steps </w:t>
      </w:r>
    </w:p>
    <w:p w14:paraId="780721B5" w14:textId="77777777" w:rsidR="003B4E79" w:rsidRDefault="00004FBC">
      <w:pPr>
        <w:pStyle w:val="TextBody"/>
        <w:numPr>
          <w:ilvl w:val="1"/>
          <w:numId w:val="1"/>
        </w:numPr>
        <w:tabs>
          <w:tab w:val="left" w:pos="0"/>
        </w:tabs>
        <w:spacing w:after="0"/>
      </w:pPr>
      <w:r>
        <w:t xml:space="preserve">May be tied to functional area or be cross-functional </w:t>
      </w:r>
    </w:p>
    <w:p w14:paraId="44A523DA" w14:textId="77777777" w:rsidR="003B4E79" w:rsidRDefault="00004FBC">
      <w:pPr>
        <w:pStyle w:val="TextBody"/>
        <w:numPr>
          <w:ilvl w:val="0"/>
          <w:numId w:val="1"/>
        </w:numPr>
        <w:tabs>
          <w:tab w:val="left" w:pos="0"/>
        </w:tabs>
        <w:spacing w:after="0"/>
      </w:pPr>
      <w:r>
        <w:t xml:space="preserve">Businesses: Can be seen as collection of business processes </w:t>
      </w:r>
    </w:p>
    <w:p w14:paraId="0E5D28DB" w14:textId="77777777" w:rsidR="00004FBC" w:rsidRDefault="00004FBC" w:rsidP="00004FBC">
      <w:pPr>
        <w:pStyle w:val="TextBody"/>
        <w:numPr>
          <w:ilvl w:val="0"/>
          <w:numId w:val="1"/>
        </w:numPr>
        <w:tabs>
          <w:tab w:val="left" w:pos="0"/>
        </w:tabs>
      </w:pPr>
      <w:r>
        <w:t>Business processes may be assets or liabilities</w:t>
      </w:r>
    </w:p>
    <w:p w14:paraId="26F5180D" w14:textId="77777777" w:rsidR="00004FBC" w:rsidRDefault="00004FBC" w:rsidP="00004FBC">
      <w:pPr>
        <w:pStyle w:val="TextBody"/>
        <w:numPr>
          <w:ilvl w:val="0"/>
          <w:numId w:val="1"/>
        </w:numPr>
        <w:tabs>
          <w:tab w:val="left" w:pos="0"/>
        </w:tabs>
      </w:pPr>
      <w:r>
        <w:t xml:space="preserve">Increasing efficiency of existing processes </w:t>
      </w:r>
    </w:p>
    <w:p w14:paraId="23A870EF" w14:textId="77777777" w:rsidR="003B4E79" w:rsidRDefault="00004FBC" w:rsidP="00004FBC">
      <w:pPr>
        <w:pStyle w:val="TextBody"/>
        <w:numPr>
          <w:ilvl w:val="0"/>
          <w:numId w:val="1"/>
        </w:numPr>
        <w:tabs>
          <w:tab w:val="left" w:pos="0"/>
        </w:tabs>
      </w:pPr>
      <w:r>
        <w:t xml:space="preserve">Automating steps that were manual (e.g. inventory management) </w:t>
      </w:r>
    </w:p>
    <w:p w14:paraId="10013BDF" w14:textId="77777777" w:rsidR="003B4E79" w:rsidRDefault="00004FBC">
      <w:pPr>
        <w:pStyle w:val="TextBody"/>
        <w:numPr>
          <w:ilvl w:val="0"/>
          <w:numId w:val="2"/>
        </w:numPr>
        <w:tabs>
          <w:tab w:val="left" w:pos="0"/>
        </w:tabs>
        <w:spacing w:after="0"/>
      </w:pPr>
      <w:r>
        <w:t xml:space="preserve">Enabling entirely new processes that are capable of transforming the businesses </w:t>
      </w:r>
    </w:p>
    <w:p w14:paraId="1A629296" w14:textId="77777777" w:rsidR="003B4E79" w:rsidRDefault="00004FBC">
      <w:pPr>
        <w:pStyle w:val="TextBody"/>
        <w:numPr>
          <w:ilvl w:val="2"/>
          <w:numId w:val="2"/>
        </w:numPr>
        <w:tabs>
          <w:tab w:val="left" w:pos="0"/>
        </w:tabs>
        <w:spacing w:after="0"/>
      </w:pPr>
      <w:r>
        <w:t xml:space="preserve">Change flow of information (e.g. online sales) </w:t>
      </w:r>
    </w:p>
    <w:p w14:paraId="529E3D49" w14:textId="77777777" w:rsidR="003B4E79" w:rsidRDefault="00004FBC">
      <w:pPr>
        <w:pStyle w:val="TextBody"/>
        <w:numPr>
          <w:ilvl w:val="2"/>
          <w:numId w:val="2"/>
        </w:numPr>
        <w:tabs>
          <w:tab w:val="left" w:pos="0"/>
        </w:tabs>
        <w:spacing w:after="0"/>
      </w:pPr>
      <w:r>
        <w:t xml:space="preserve">Replace sequential steps with parallel steps </w:t>
      </w:r>
    </w:p>
    <w:p w14:paraId="1BA20D96" w14:textId="77777777" w:rsidR="003B4E79" w:rsidRDefault="00004FBC">
      <w:pPr>
        <w:pStyle w:val="TextBody"/>
        <w:numPr>
          <w:ilvl w:val="2"/>
          <w:numId w:val="2"/>
        </w:numPr>
        <w:tabs>
          <w:tab w:val="left" w:pos="0"/>
        </w:tabs>
      </w:pPr>
      <w:r>
        <w:t xml:space="preserve">Eliminate delays in decision making (e.g. automatic triggers) </w:t>
      </w:r>
    </w:p>
    <w:p w14:paraId="32EFF4D5" w14:textId="77777777" w:rsidR="003B4E79" w:rsidRPr="00004FBC" w:rsidRDefault="00004FBC" w:rsidP="00004FBC">
      <w:pPr>
        <w:pStyle w:val="TextBody"/>
        <w:rPr>
          <w:b/>
        </w:rPr>
      </w:pPr>
      <w:r w:rsidRPr="00004FBC">
        <w:rPr>
          <w:b/>
          <w:sz w:val="30"/>
          <w:u w:val="single"/>
        </w:rPr>
        <w:t>Types of Information Systems</w:t>
      </w:r>
    </w:p>
    <w:p w14:paraId="3A9051D7" w14:textId="77777777" w:rsidR="003B4E79" w:rsidRDefault="00004FBC">
      <w:pPr>
        <w:pStyle w:val="TextBody"/>
        <w:rPr>
          <w:b/>
        </w:rPr>
      </w:pPr>
      <w:r>
        <w:rPr>
          <w:b/>
        </w:rPr>
        <w:t>Transaction processing systems</w:t>
      </w:r>
    </w:p>
    <w:p w14:paraId="4DA0835D" w14:textId="77777777" w:rsidR="003B4E79" w:rsidRDefault="00004FBC">
      <w:pPr>
        <w:pStyle w:val="TextBody"/>
        <w:numPr>
          <w:ilvl w:val="1"/>
          <w:numId w:val="3"/>
        </w:numPr>
        <w:tabs>
          <w:tab w:val="left" w:pos="0"/>
        </w:tabs>
        <w:spacing w:after="0"/>
      </w:pPr>
      <w:r>
        <w:t xml:space="preserve">Perform and record daily routine transactions necessary to conduct business, e.g. sales order entry, payroll, shipping </w:t>
      </w:r>
    </w:p>
    <w:p w14:paraId="21DC73F5" w14:textId="77777777" w:rsidR="003B4E79" w:rsidRDefault="00004FBC">
      <w:pPr>
        <w:pStyle w:val="TextBody"/>
        <w:numPr>
          <w:ilvl w:val="1"/>
          <w:numId w:val="3"/>
        </w:numPr>
        <w:tabs>
          <w:tab w:val="left" w:pos="0"/>
        </w:tabs>
        <w:spacing w:after="0"/>
      </w:pPr>
      <w:r>
        <w:t xml:space="preserve">Allow managers to monitor status of operations and relations with external environment </w:t>
      </w:r>
    </w:p>
    <w:p w14:paraId="21594A6F" w14:textId="77777777" w:rsidR="003B4E79" w:rsidRDefault="00004FBC">
      <w:pPr>
        <w:pStyle w:val="TextBody"/>
        <w:numPr>
          <w:ilvl w:val="1"/>
          <w:numId w:val="3"/>
        </w:numPr>
        <w:tabs>
          <w:tab w:val="left" w:pos="0"/>
        </w:tabs>
        <w:spacing w:after="0"/>
      </w:pPr>
      <w:r>
        <w:t xml:space="preserve">Serve operational levels </w:t>
      </w:r>
    </w:p>
    <w:p w14:paraId="79894249" w14:textId="77777777" w:rsidR="00004FBC" w:rsidRDefault="00004FBC" w:rsidP="00004FBC">
      <w:pPr>
        <w:pStyle w:val="TextBody"/>
        <w:numPr>
          <w:ilvl w:val="1"/>
          <w:numId w:val="3"/>
        </w:numPr>
        <w:tabs>
          <w:tab w:val="left" w:pos="0"/>
        </w:tabs>
      </w:pPr>
      <w:r>
        <w:t>Serve predefined, structured goals and decision making</w:t>
      </w:r>
    </w:p>
    <w:p w14:paraId="21C0F30B" w14:textId="77777777" w:rsidR="003B4E79" w:rsidRPr="00004FBC" w:rsidRDefault="00004FBC" w:rsidP="00004FBC">
      <w:pPr>
        <w:pStyle w:val="TextBody"/>
        <w:tabs>
          <w:tab w:val="left" w:pos="0"/>
        </w:tabs>
      </w:pPr>
      <w:r w:rsidRPr="00004FBC">
        <w:rPr>
          <w:b/>
          <w:sz w:val="22"/>
        </w:rPr>
        <w:t>Systems for Business Intelligence</w:t>
      </w:r>
    </w:p>
    <w:p w14:paraId="02389EAD" w14:textId="77777777" w:rsidR="003B4E79" w:rsidRDefault="00004FBC">
      <w:pPr>
        <w:pStyle w:val="TextBody"/>
        <w:numPr>
          <w:ilvl w:val="0"/>
          <w:numId w:val="4"/>
        </w:numPr>
        <w:tabs>
          <w:tab w:val="left" w:pos="0"/>
        </w:tabs>
        <w:spacing w:after="0"/>
      </w:pPr>
      <w:r>
        <w:t xml:space="preserve">Business Intelligence Systems for Decision Support </w:t>
      </w:r>
    </w:p>
    <w:p w14:paraId="512C16BB" w14:textId="77777777" w:rsidR="003B4E79" w:rsidRDefault="00004FBC">
      <w:pPr>
        <w:pStyle w:val="TextBody"/>
        <w:numPr>
          <w:ilvl w:val="1"/>
          <w:numId w:val="4"/>
        </w:numPr>
        <w:tabs>
          <w:tab w:val="left" w:pos="0"/>
        </w:tabs>
        <w:spacing w:after="0"/>
      </w:pPr>
      <w:r>
        <w:rPr>
          <w:b/>
        </w:rPr>
        <w:t xml:space="preserve">Business intelligence: </w:t>
      </w:r>
      <w:r>
        <w:t xml:space="preserve">data and software tools for organizing, analyzing, and providing access to data to help managers and other enterprise users make more informed decisions. </w:t>
      </w:r>
    </w:p>
    <w:p w14:paraId="2370F382" w14:textId="77777777" w:rsidR="003B4E79" w:rsidRDefault="00004FBC">
      <w:pPr>
        <w:pStyle w:val="TextBody"/>
        <w:numPr>
          <w:ilvl w:val="1"/>
          <w:numId w:val="4"/>
        </w:numPr>
        <w:tabs>
          <w:tab w:val="left" w:pos="0"/>
        </w:tabs>
        <w:spacing w:after="0"/>
      </w:pPr>
      <w:r>
        <w:t xml:space="preserve">Management Information Systems (MIS) </w:t>
      </w:r>
    </w:p>
    <w:p w14:paraId="3F3A781A" w14:textId="77777777" w:rsidR="003B4E79" w:rsidRDefault="00004FBC">
      <w:pPr>
        <w:pStyle w:val="TextBody"/>
        <w:numPr>
          <w:ilvl w:val="1"/>
          <w:numId w:val="4"/>
        </w:numPr>
        <w:tabs>
          <w:tab w:val="left" w:pos="0"/>
        </w:tabs>
        <w:spacing w:after="0"/>
      </w:pPr>
      <w:r>
        <w:t xml:space="preserve">Decision Support Systems (DSS) </w:t>
      </w:r>
    </w:p>
    <w:p w14:paraId="411E47ED" w14:textId="77777777" w:rsidR="00004FBC" w:rsidRDefault="00004FBC" w:rsidP="00004FBC">
      <w:pPr>
        <w:pStyle w:val="TextBody"/>
        <w:numPr>
          <w:ilvl w:val="1"/>
          <w:numId w:val="4"/>
        </w:numPr>
        <w:tabs>
          <w:tab w:val="left" w:pos="0"/>
        </w:tabs>
      </w:pPr>
      <w:r>
        <w:t xml:space="preserve">Executive Support Systems (ESS) </w:t>
      </w:r>
    </w:p>
    <w:p w14:paraId="41BA17B4" w14:textId="77777777" w:rsidR="003B4E79" w:rsidRDefault="00004FBC" w:rsidP="00004FBC">
      <w:pPr>
        <w:pStyle w:val="TextBody"/>
        <w:tabs>
          <w:tab w:val="left" w:pos="0"/>
        </w:tabs>
      </w:pPr>
      <w:r>
        <w:rPr>
          <w:b/>
        </w:rPr>
        <w:t>Management Information Systems (MIS)</w:t>
      </w:r>
    </w:p>
    <w:p w14:paraId="1B2C2E9B" w14:textId="77777777" w:rsidR="003B4E79" w:rsidRDefault="00004FBC">
      <w:pPr>
        <w:pStyle w:val="TextBody"/>
        <w:numPr>
          <w:ilvl w:val="0"/>
          <w:numId w:val="5"/>
        </w:numPr>
        <w:tabs>
          <w:tab w:val="left" w:pos="0"/>
        </w:tabs>
        <w:spacing w:after="0"/>
      </w:pPr>
      <w:r>
        <w:t xml:space="preserve">Serve middle management </w:t>
      </w:r>
    </w:p>
    <w:p w14:paraId="0904BE76" w14:textId="77777777" w:rsidR="003B4E79" w:rsidRDefault="00004FBC">
      <w:pPr>
        <w:pStyle w:val="TextBody"/>
        <w:numPr>
          <w:ilvl w:val="0"/>
          <w:numId w:val="5"/>
        </w:numPr>
        <w:tabs>
          <w:tab w:val="left" w:pos="0"/>
        </w:tabs>
        <w:spacing w:after="0"/>
      </w:pPr>
      <w:r>
        <w:t xml:space="preserve">Provide reports on firm’s current performance, based on data from TPS </w:t>
      </w:r>
    </w:p>
    <w:p w14:paraId="160B79A7" w14:textId="77777777" w:rsidR="003B4E79" w:rsidRDefault="00004FBC">
      <w:pPr>
        <w:pStyle w:val="TextBody"/>
        <w:numPr>
          <w:ilvl w:val="0"/>
          <w:numId w:val="5"/>
        </w:numPr>
        <w:tabs>
          <w:tab w:val="left" w:pos="0"/>
        </w:tabs>
        <w:spacing w:after="0"/>
      </w:pPr>
      <w:r>
        <w:t xml:space="preserve">Provide answers to routine questions with predefined procedure for answering them </w:t>
      </w:r>
    </w:p>
    <w:p w14:paraId="5146CBC4" w14:textId="77777777" w:rsidR="003B4E79" w:rsidRDefault="00004FBC" w:rsidP="00004FBC">
      <w:pPr>
        <w:pStyle w:val="TextBody"/>
      </w:pPr>
      <w:r>
        <w:rPr>
          <w:b/>
        </w:rPr>
        <w:t>Decision Support Systems (DSS)</w:t>
      </w:r>
    </w:p>
    <w:p w14:paraId="2403FEB6" w14:textId="77777777" w:rsidR="003B4E79" w:rsidRDefault="00004FBC">
      <w:pPr>
        <w:pStyle w:val="TextBody"/>
        <w:numPr>
          <w:ilvl w:val="0"/>
          <w:numId w:val="6"/>
        </w:numPr>
        <w:tabs>
          <w:tab w:val="left" w:pos="0"/>
        </w:tabs>
        <w:spacing w:after="0"/>
      </w:pPr>
      <w:r>
        <w:t xml:space="preserve">Serve middle management </w:t>
      </w:r>
    </w:p>
    <w:p w14:paraId="484F6428" w14:textId="77777777" w:rsidR="003B4E79" w:rsidRDefault="00004FBC">
      <w:pPr>
        <w:pStyle w:val="TextBody"/>
        <w:numPr>
          <w:ilvl w:val="0"/>
          <w:numId w:val="6"/>
        </w:numPr>
        <w:tabs>
          <w:tab w:val="left" w:pos="0"/>
        </w:tabs>
        <w:spacing w:after="0"/>
      </w:pPr>
      <w:r>
        <w:lastRenderedPageBreak/>
        <w:t xml:space="preserve">Support </w:t>
      </w:r>
      <w:proofErr w:type="spellStart"/>
      <w:r>
        <w:t>nonroutine</w:t>
      </w:r>
      <w:proofErr w:type="spellEnd"/>
      <w:r>
        <w:t xml:space="preserve"> </w:t>
      </w:r>
      <w:proofErr w:type="gramStart"/>
      <w:r>
        <w:t>decision making</w:t>
      </w:r>
      <w:proofErr w:type="gramEnd"/>
      <w:r>
        <w:t>, e.g. “</w:t>
      </w:r>
      <w:r>
        <w:rPr>
          <w:i/>
        </w:rPr>
        <w:t>What is impact on production schedule if December sales doubled?”</w:t>
      </w:r>
      <w:r>
        <w:t xml:space="preserve"> </w:t>
      </w:r>
    </w:p>
    <w:p w14:paraId="28C23CC8" w14:textId="77777777" w:rsidR="00004FBC" w:rsidRDefault="00004FBC" w:rsidP="00004FBC">
      <w:pPr>
        <w:pStyle w:val="TextBody"/>
        <w:numPr>
          <w:ilvl w:val="0"/>
          <w:numId w:val="6"/>
        </w:numPr>
        <w:tabs>
          <w:tab w:val="left" w:pos="0"/>
        </w:tabs>
      </w:pPr>
      <w:r>
        <w:t xml:space="preserve">Often use external information as well as information from TPS and MIS </w:t>
      </w:r>
    </w:p>
    <w:p w14:paraId="3EA28DDD" w14:textId="77777777" w:rsidR="003B4E79" w:rsidRDefault="00004FBC" w:rsidP="00004FBC">
      <w:pPr>
        <w:pStyle w:val="TextBody"/>
        <w:tabs>
          <w:tab w:val="left" w:pos="0"/>
        </w:tabs>
      </w:pPr>
      <w:r>
        <w:rPr>
          <w:b/>
        </w:rPr>
        <w:t>Decision Support Systems (DSS)</w:t>
      </w:r>
    </w:p>
    <w:p w14:paraId="7D291C84" w14:textId="77777777" w:rsidR="003B4E79" w:rsidRDefault="00004FBC">
      <w:pPr>
        <w:pStyle w:val="TextBody"/>
        <w:numPr>
          <w:ilvl w:val="0"/>
          <w:numId w:val="7"/>
        </w:numPr>
        <w:tabs>
          <w:tab w:val="left" w:pos="0"/>
        </w:tabs>
        <w:spacing w:after="0"/>
      </w:pPr>
      <w:r>
        <w:t xml:space="preserve">Model driven DSS, e.g. travel service management with Sabre </w:t>
      </w:r>
    </w:p>
    <w:p w14:paraId="2D37EDDD" w14:textId="77777777" w:rsidR="003B4E79" w:rsidRDefault="00004FBC">
      <w:pPr>
        <w:pStyle w:val="TextBody"/>
        <w:numPr>
          <w:ilvl w:val="0"/>
          <w:numId w:val="7"/>
        </w:numPr>
        <w:tabs>
          <w:tab w:val="left" w:pos="0"/>
        </w:tabs>
        <w:spacing w:after="0"/>
      </w:pPr>
      <w:r>
        <w:t xml:space="preserve">Data driven DSS, e.g. Intrawest’s marketing analysis systems </w:t>
      </w:r>
    </w:p>
    <w:p w14:paraId="55ACFF24" w14:textId="77777777" w:rsidR="003B4E79" w:rsidRDefault="00004FBC">
      <w:pPr>
        <w:pStyle w:val="TextBody"/>
        <w:numPr>
          <w:ilvl w:val="0"/>
          <w:numId w:val="7"/>
        </w:numPr>
        <w:tabs>
          <w:tab w:val="left" w:pos="0"/>
        </w:tabs>
        <w:spacing w:after="0"/>
      </w:pPr>
      <w:r>
        <w:t xml:space="preserve">Knowledge-driven DSS, e.g. university admission DSS </w:t>
      </w:r>
    </w:p>
    <w:p w14:paraId="68C4E955" w14:textId="77777777" w:rsidR="00004FBC" w:rsidRDefault="00004FBC" w:rsidP="00004FBC">
      <w:pPr>
        <w:pStyle w:val="TextBody"/>
        <w:numPr>
          <w:ilvl w:val="0"/>
          <w:numId w:val="7"/>
        </w:numPr>
        <w:tabs>
          <w:tab w:val="left" w:pos="0"/>
        </w:tabs>
      </w:pPr>
      <w:r>
        <w:t xml:space="preserve">Communication-driven DSS (see collaboration management systems) </w:t>
      </w:r>
    </w:p>
    <w:p w14:paraId="6538593D" w14:textId="77777777" w:rsidR="003B4E79" w:rsidRDefault="00004FBC" w:rsidP="00004FBC">
      <w:pPr>
        <w:pStyle w:val="TextBody"/>
        <w:tabs>
          <w:tab w:val="left" w:pos="0"/>
        </w:tabs>
      </w:pPr>
      <w:r>
        <w:rPr>
          <w:b/>
        </w:rPr>
        <w:t>Executive Support Systems (ESS)</w:t>
      </w:r>
    </w:p>
    <w:p w14:paraId="3DC46090" w14:textId="77777777" w:rsidR="003B4E79" w:rsidRDefault="00004FBC">
      <w:pPr>
        <w:pStyle w:val="TextBody"/>
        <w:numPr>
          <w:ilvl w:val="0"/>
          <w:numId w:val="8"/>
        </w:numPr>
        <w:tabs>
          <w:tab w:val="left" w:pos="0"/>
        </w:tabs>
        <w:spacing w:after="0"/>
      </w:pPr>
      <w:r>
        <w:t xml:space="preserve">Support senior management </w:t>
      </w:r>
    </w:p>
    <w:p w14:paraId="31B94144" w14:textId="77777777" w:rsidR="003B4E79" w:rsidRDefault="00004FBC">
      <w:pPr>
        <w:pStyle w:val="TextBody"/>
        <w:numPr>
          <w:ilvl w:val="0"/>
          <w:numId w:val="8"/>
        </w:numPr>
        <w:tabs>
          <w:tab w:val="left" w:pos="0"/>
        </w:tabs>
        <w:spacing w:after="0"/>
      </w:pPr>
      <w:r>
        <w:t xml:space="preserve">Address </w:t>
      </w:r>
      <w:proofErr w:type="spellStart"/>
      <w:r>
        <w:t>nonroutine</w:t>
      </w:r>
      <w:proofErr w:type="spellEnd"/>
      <w:r>
        <w:t xml:space="preserve"> decisions requiring judgment, evaluation, and insight </w:t>
      </w:r>
    </w:p>
    <w:p w14:paraId="2B099616" w14:textId="77777777" w:rsidR="00004FBC" w:rsidRDefault="00004FBC" w:rsidP="00004FBC">
      <w:pPr>
        <w:pStyle w:val="TextBody"/>
        <w:numPr>
          <w:ilvl w:val="0"/>
          <w:numId w:val="8"/>
        </w:numPr>
        <w:tabs>
          <w:tab w:val="left" w:pos="0"/>
        </w:tabs>
      </w:pPr>
      <w:r>
        <w:t>Incorporate data about external events (e.g. new tax laws or competitors) as well as summarized information from internal MIS and DSS, e.g. ESS that provides minute-to-minute view of firm’s financial performance as measured by working capital, accounts receivable, accounts payable, cash flow, and inventory</w:t>
      </w:r>
    </w:p>
    <w:p w14:paraId="29CF8F4D" w14:textId="77777777" w:rsidR="003B4E79" w:rsidRDefault="00004FBC" w:rsidP="00004FBC">
      <w:pPr>
        <w:pStyle w:val="TextBody"/>
        <w:tabs>
          <w:tab w:val="left" w:pos="0"/>
        </w:tabs>
      </w:pPr>
      <w:r>
        <w:rPr>
          <w:b/>
        </w:rPr>
        <w:t>Systems for Linking the Enterprise</w:t>
      </w:r>
    </w:p>
    <w:p w14:paraId="1AB9577D" w14:textId="77777777" w:rsidR="003B4E79" w:rsidRDefault="00004FBC">
      <w:pPr>
        <w:pStyle w:val="TextBody"/>
        <w:numPr>
          <w:ilvl w:val="0"/>
          <w:numId w:val="9"/>
        </w:numPr>
        <w:tabs>
          <w:tab w:val="left" w:pos="0"/>
        </w:tabs>
        <w:spacing w:after="0"/>
      </w:pPr>
      <w:r>
        <w:t xml:space="preserve">Enterprise applications </w:t>
      </w:r>
    </w:p>
    <w:p w14:paraId="535E1A12" w14:textId="77777777" w:rsidR="003B4E79" w:rsidRDefault="00004FBC">
      <w:pPr>
        <w:pStyle w:val="TextBody"/>
        <w:numPr>
          <w:ilvl w:val="1"/>
          <w:numId w:val="9"/>
        </w:numPr>
        <w:tabs>
          <w:tab w:val="left" w:pos="0"/>
        </w:tabs>
        <w:spacing w:after="0"/>
      </w:pPr>
      <w:r>
        <w:t xml:space="preserve">Enterprise systems (ERP) </w:t>
      </w:r>
    </w:p>
    <w:p w14:paraId="5C1AFF33" w14:textId="77777777" w:rsidR="003B4E79" w:rsidRDefault="00004FBC">
      <w:pPr>
        <w:pStyle w:val="TextBody"/>
        <w:numPr>
          <w:ilvl w:val="1"/>
          <w:numId w:val="9"/>
        </w:numPr>
        <w:tabs>
          <w:tab w:val="left" w:pos="0"/>
        </w:tabs>
        <w:spacing w:after="0"/>
      </w:pPr>
      <w:r>
        <w:t xml:space="preserve">Supply Chain Management Systems (SCM) </w:t>
      </w:r>
    </w:p>
    <w:p w14:paraId="12BD3F7E" w14:textId="77777777" w:rsidR="003B4E79" w:rsidRDefault="00004FBC">
      <w:pPr>
        <w:pStyle w:val="TextBody"/>
        <w:numPr>
          <w:ilvl w:val="1"/>
          <w:numId w:val="9"/>
        </w:numPr>
        <w:tabs>
          <w:tab w:val="left" w:pos="0"/>
        </w:tabs>
        <w:spacing w:after="0"/>
      </w:pPr>
      <w:r>
        <w:t xml:space="preserve">Customer Relationship Management Systems (CRM) </w:t>
      </w:r>
    </w:p>
    <w:p w14:paraId="013970D6" w14:textId="77777777" w:rsidR="003B4E79" w:rsidRDefault="00004FBC">
      <w:pPr>
        <w:pStyle w:val="TextBody"/>
        <w:numPr>
          <w:ilvl w:val="1"/>
          <w:numId w:val="9"/>
        </w:numPr>
        <w:tabs>
          <w:tab w:val="left" w:pos="0"/>
        </w:tabs>
        <w:spacing w:after="0"/>
      </w:pPr>
      <w:r>
        <w:t xml:space="preserve">Knowledge Management Systems (KMS) </w:t>
      </w:r>
    </w:p>
    <w:p w14:paraId="13AA6DBA" w14:textId="77777777" w:rsidR="00004FBC" w:rsidRDefault="00004FBC" w:rsidP="00004FBC">
      <w:pPr>
        <w:pStyle w:val="TextBody"/>
        <w:numPr>
          <w:ilvl w:val="1"/>
          <w:numId w:val="9"/>
        </w:numPr>
        <w:tabs>
          <w:tab w:val="left" w:pos="0"/>
        </w:tabs>
      </w:pPr>
      <w:r>
        <w:t xml:space="preserve">Intranets and Extranets </w:t>
      </w:r>
    </w:p>
    <w:p w14:paraId="0C4043F4" w14:textId="77777777" w:rsidR="003B4E79" w:rsidRDefault="00004FBC" w:rsidP="00004FBC">
      <w:pPr>
        <w:pStyle w:val="TextBody"/>
        <w:tabs>
          <w:tab w:val="left" w:pos="0"/>
        </w:tabs>
      </w:pPr>
      <w:r w:rsidRPr="00004FBC">
        <w:rPr>
          <w:b/>
        </w:rPr>
        <w:t>Enterprise Systems</w:t>
      </w:r>
    </w:p>
    <w:p w14:paraId="187B9C48" w14:textId="77777777" w:rsidR="003B4E79" w:rsidRDefault="00004FBC">
      <w:pPr>
        <w:pStyle w:val="TextBody"/>
        <w:numPr>
          <w:ilvl w:val="0"/>
          <w:numId w:val="10"/>
        </w:numPr>
        <w:tabs>
          <w:tab w:val="left" w:pos="0"/>
        </w:tabs>
        <w:spacing w:after="0"/>
      </w:pPr>
      <w:r>
        <w:t xml:space="preserve">Also known as enterprise resource planning (ERP) systems </w:t>
      </w:r>
    </w:p>
    <w:p w14:paraId="59272D91" w14:textId="77777777" w:rsidR="003B4E79" w:rsidRDefault="00004FBC">
      <w:pPr>
        <w:pStyle w:val="TextBody"/>
        <w:numPr>
          <w:ilvl w:val="0"/>
          <w:numId w:val="10"/>
        </w:numPr>
        <w:tabs>
          <w:tab w:val="left" w:pos="0"/>
        </w:tabs>
        <w:spacing w:after="0"/>
      </w:pPr>
      <w:r>
        <w:t xml:space="preserve">Collect data from different functions and store data in single central data repository </w:t>
      </w:r>
    </w:p>
    <w:p w14:paraId="4F0BE6BC" w14:textId="77777777" w:rsidR="003B4E79" w:rsidRDefault="00004FBC">
      <w:pPr>
        <w:pStyle w:val="TextBody"/>
        <w:numPr>
          <w:ilvl w:val="0"/>
          <w:numId w:val="10"/>
        </w:numPr>
        <w:tabs>
          <w:tab w:val="left" w:pos="0"/>
        </w:tabs>
        <w:spacing w:after="0"/>
      </w:pPr>
      <w:r>
        <w:t xml:space="preserve">Resolve problem of fragmented, redundant data </w:t>
      </w:r>
    </w:p>
    <w:p w14:paraId="169F8E5F" w14:textId="77777777" w:rsidR="003B4E79" w:rsidRDefault="00004FBC">
      <w:pPr>
        <w:pStyle w:val="TextBody"/>
        <w:numPr>
          <w:ilvl w:val="0"/>
          <w:numId w:val="10"/>
        </w:numPr>
        <w:tabs>
          <w:tab w:val="left" w:pos="0"/>
        </w:tabs>
        <w:spacing w:after="0"/>
      </w:pPr>
      <w:r>
        <w:t xml:space="preserve">Enable: </w:t>
      </w:r>
    </w:p>
    <w:p w14:paraId="02257E59" w14:textId="77777777" w:rsidR="003B4E79" w:rsidRDefault="00004FBC">
      <w:pPr>
        <w:pStyle w:val="TextBody"/>
        <w:numPr>
          <w:ilvl w:val="1"/>
          <w:numId w:val="10"/>
        </w:numPr>
        <w:tabs>
          <w:tab w:val="left" w:pos="0"/>
        </w:tabs>
        <w:spacing w:after="0"/>
      </w:pPr>
      <w:r>
        <w:t xml:space="preserve">Coordination of daily activities </w:t>
      </w:r>
    </w:p>
    <w:p w14:paraId="736CD9C5" w14:textId="77777777" w:rsidR="003B4E79" w:rsidRDefault="00004FBC">
      <w:pPr>
        <w:pStyle w:val="TextBody"/>
        <w:numPr>
          <w:ilvl w:val="1"/>
          <w:numId w:val="10"/>
        </w:numPr>
        <w:tabs>
          <w:tab w:val="left" w:pos="0"/>
        </w:tabs>
        <w:spacing w:after="0"/>
      </w:pPr>
      <w:r>
        <w:t xml:space="preserve">Efficient response to customer orders </w:t>
      </w:r>
    </w:p>
    <w:p w14:paraId="31EB58AD" w14:textId="77777777" w:rsidR="00004FBC" w:rsidRDefault="00004FBC" w:rsidP="00004FBC">
      <w:pPr>
        <w:pStyle w:val="TextBody"/>
        <w:tabs>
          <w:tab w:val="left" w:pos="0"/>
        </w:tabs>
        <w:ind w:left="1414"/>
      </w:pPr>
      <w:r>
        <w:t xml:space="preserve">Use of valuable information for improved management </w:t>
      </w:r>
      <w:proofErr w:type="gramStart"/>
      <w:r>
        <w:t>decision making</w:t>
      </w:r>
      <w:proofErr w:type="gramEnd"/>
    </w:p>
    <w:p w14:paraId="2CB5A3DD" w14:textId="77777777" w:rsidR="003B4E79" w:rsidRPr="00004FBC" w:rsidRDefault="00004FBC" w:rsidP="00004FBC">
      <w:pPr>
        <w:pStyle w:val="TextBody"/>
        <w:tabs>
          <w:tab w:val="left" w:pos="0"/>
        </w:tabs>
      </w:pPr>
      <w:r w:rsidRPr="00004FBC">
        <w:rPr>
          <w:b/>
          <w:sz w:val="22"/>
        </w:rPr>
        <w:t>Supply Chain Management (SCM) systems</w:t>
      </w:r>
    </w:p>
    <w:p w14:paraId="4F5C25E8" w14:textId="77777777" w:rsidR="003B4E79" w:rsidRDefault="00004FBC">
      <w:pPr>
        <w:pStyle w:val="TextBody"/>
        <w:numPr>
          <w:ilvl w:val="0"/>
          <w:numId w:val="11"/>
        </w:numPr>
        <w:tabs>
          <w:tab w:val="left" w:pos="0"/>
        </w:tabs>
        <w:spacing w:after="0"/>
      </w:pPr>
      <w:r>
        <w:t xml:space="preserve">Manage firm’s relationships with suppliers </w:t>
      </w:r>
    </w:p>
    <w:p w14:paraId="1D272035" w14:textId="77777777" w:rsidR="003B4E79" w:rsidRDefault="00004FBC">
      <w:pPr>
        <w:pStyle w:val="TextBody"/>
        <w:numPr>
          <w:ilvl w:val="0"/>
          <w:numId w:val="11"/>
        </w:numPr>
        <w:tabs>
          <w:tab w:val="left" w:pos="0"/>
        </w:tabs>
        <w:spacing w:after="0"/>
      </w:pPr>
      <w:proofErr w:type="spellStart"/>
      <w:r>
        <w:t>Interorganizational</w:t>
      </w:r>
      <w:proofErr w:type="spellEnd"/>
      <w:r>
        <w:t xml:space="preserve"> systems </w:t>
      </w:r>
    </w:p>
    <w:p w14:paraId="010B4C74" w14:textId="77777777" w:rsidR="003B4E79" w:rsidRDefault="00004FBC">
      <w:pPr>
        <w:pStyle w:val="TextBody"/>
        <w:numPr>
          <w:ilvl w:val="0"/>
          <w:numId w:val="11"/>
        </w:numPr>
        <w:tabs>
          <w:tab w:val="left" w:pos="0"/>
        </w:tabs>
        <w:spacing w:after="0"/>
      </w:pPr>
      <w:r>
        <w:t xml:space="preserve">Share information about </w:t>
      </w:r>
    </w:p>
    <w:p w14:paraId="29809E49" w14:textId="77777777" w:rsidR="003B4E79" w:rsidRDefault="00004FBC">
      <w:pPr>
        <w:pStyle w:val="TextBody"/>
        <w:numPr>
          <w:ilvl w:val="1"/>
          <w:numId w:val="11"/>
        </w:numPr>
        <w:tabs>
          <w:tab w:val="left" w:pos="0"/>
        </w:tabs>
        <w:spacing w:after="0"/>
      </w:pPr>
      <w:r>
        <w:t xml:space="preserve">Orders, production, inventory levels, delivery of products and services </w:t>
      </w:r>
    </w:p>
    <w:p w14:paraId="46452D70" w14:textId="77777777" w:rsidR="00004FBC" w:rsidRDefault="00004FBC" w:rsidP="00004FBC">
      <w:pPr>
        <w:pStyle w:val="TextBody"/>
        <w:numPr>
          <w:ilvl w:val="0"/>
          <w:numId w:val="11"/>
        </w:numPr>
        <w:tabs>
          <w:tab w:val="left" w:pos="0"/>
        </w:tabs>
      </w:pPr>
      <w:r>
        <w:t xml:space="preserve">Goal: Right amount of products to destination with least amount of time and lowest cost </w:t>
      </w:r>
    </w:p>
    <w:p w14:paraId="66ECFBA3" w14:textId="77777777" w:rsidR="003B4E79" w:rsidRPr="00004FBC" w:rsidRDefault="00004FBC" w:rsidP="00004FBC">
      <w:pPr>
        <w:pStyle w:val="TextBody"/>
        <w:tabs>
          <w:tab w:val="left" w:pos="0"/>
        </w:tabs>
      </w:pPr>
      <w:r w:rsidRPr="00004FBC">
        <w:rPr>
          <w:b/>
        </w:rPr>
        <w:t>Customer relationship management (CRM) systems</w:t>
      </w:r>
    </w:p>
    <w:p w14:paraId="2C7E8B8F" w14:textId="77777777" w:rsidR="003B4E79" w:rsidRDefault="00004FBC">
      <w:pPr>
        <w:pStyle w:val="TextBody"/>
        <w:numPr>
          <w:ilvl w:val="0"/>
          <w:numId w:val="12"/>
        </w:numPr>
        <w:tabs>
          <w:tab w:val="left" w:pos="0"/>
        </w:tabs>
        <w:spacing w:after="0"/>
      </w:pPr>
      <w:r>
        <w:t xml:space="preserve">Provide information to coordinate all of the business processes that deal with customers in sales, marketing, and service to optimize revenue, customer satisfaction, and customer retention </w:t>
      </w:r>
    </w:p>
    <w:p w14:paraId="0DBCC3A5" w14:textId="77777777" w:rsidR="00004FBC" w:rsidRDefault="00004FBC" w:rsidP="00004FBC">
      <w:pPr>
        <w:pStyle w:val="TextBody"/>
        <w:numPr>
          <w:ilvl w:val="0"/>
          <w:numId w:val="12"/>
        </w:numPr>
        <w:tabs>
          <w:tab w:val="left" w:pos="0"/>
        </w:tabs>
      </w:pPr>
      <w:r>
        <w:t xml:space="preserve">Integrate firm’s customer-related processes and consolidate customer information from multiple communication channels </w:t>
      </w:r>
    </w:p>
    <w:p w14:paraId="1DAA4A7D" w14:textId="77777777" w:rsidR="003B4E79" w:rsidRDefault="00004FBC" w:rsidP="00004FBC">
      <w:pPr>
        <w:pStyle w:val="TextBody"/>
        <w:tabs>
          <w:tab w:val="left" w:pos="0"/>
        </w:tabs>
      </w:pPr>
      <w:r>
        <w:rPr>
          <w:b/>
        </w:rPr>
        <w:lastRenderedPageBreak/>
        <w:t xml:space="preserve">Knowledge management systems (KMS) </w:t>
      </w:r>
    </w:p>
    <w:p w14:paraId="28F86412" w14:textId="77777777" w:rsidR="003B4E79" w:rsidRDefault="00004FBC">
      <w:pPr>
        <w:pStyle w:val="TextBody"/>
        <w:numPr>
          <w:ilvl w:val="0"/>
          <w:numId w:val="13"/>
        </w:numPr>
        <w:tabs>
          <w:tab w:val="left" w:pos="0"/>
        </w:tabs>
        <w:spacing w:after="0"/>
      </w:pPr>
      <w:r>
        <w:t xml:space="preserve">Support processes for acquiring, creating, storing, distributing, applying, integrating knowledge </w:t>
      </w:r>
    </w:p>
    <w:p w14:paraId="5C23C507" w14:textId="77777777" w:rsidR="003B4E79" w:rsidRDefault="00004FBC">
      <w:pPr>
        <w:pStyle w:val="TextBody"/>
        <w:numPr>
          <w:ilvl w:val="0"/>
          <w:numId w:val="13"/>
        </w:numPr>
        <w:tabs>
          <w:tab w:val="left" w:pos="0"/>
        </w:tabs>
        <w:spacing w:after="0"/>
      </w:pPr>
      <w:r>
        <w:t xml:space="preserve">Collect internal knowledge and link to external knowledge </w:t>
      </w:r>
    </w:p>
    <w:p w14:paraId="634A8A1D" w14:textId="77777777" w:rsidR="003B4E79" w:rsidRDefault="00004FBC">
      <w:pPr>
        <w:pStyle w:val="TextBody"/>
        <w:numPr>
          <w:ilvl w:val="0"/>
          <w:numId w:val="13"/>
        </w:numPr>
        <w:tabs>
          <w:tab w:val="left" w:pos="0"/>
        </w:tabs>
        <w:spacing w:after="0"/>
      </w:pPr>
      <w:r>
        <w:t xml:space="preserve">Include enterprise-wide systems for: </w:t>
      </w:r>
    </w:p>
    <w:p w14:paraId="3DA15BF1" w14:textId="77777777" w:rsidR="003B4E79" w:rsidRDefault="00004FBC">
      <w:pPr>
        <w:pStyle w:val="TextBody"/>
        <w:numPr>
          <w:ilvl w:val="1"/>
          <w:numId w:val="13"/>
        </w:numPr>
        <w:tabs>
          <w:tab w:val="left" w:pos="0"/>
        </w:tabs>
        <w:spacing w:after="0"/>
      </w:pPr>
      <w:r>
        <w:t xml:space="preserve">Managing documents, graphics and other digital knowledge objects </w:t>
      </w:r>
    </w:p>
    <w:p w14:paraId="72510B7B" w14:textId="77777777" w:rsidR="00004FBC" w:rsidRDefault="00004FBC" w:rsidP="00004FBC">
      <w:pPr>
        <w:pStyle w:val="TextBody"/>
        <w:numPr>
          <w:ilvl w:val="1"/>
          <w:numId w:val="13"/>
        </w:numPr>
        <w:tabs>
          <w:tab w:val="left" w:pos="0"/>
        </w:tabs>
      </w:pPr>
      <w:r>
        <w:t>Directories of employees with expertise</w:t>
      </w:r>
    </w:p>
    <w:p w14:paraId="2A327335" w14:textId="77777777" w:rsidR="003B4E79" w:rsidRPr="00004FBC" w:rsidRDefault="00004FBC" w:rsidP="00004FBC">
      <w:pPr>
        <w:pStyle w:val="TextBody"/>
        <w:tabs>
          <w:tab w:val="left" w:pos="0"/>
        </w:tabs>
      </w:pPr>
      <w:r w:rsidRPr="00004FBC">
        <w:rPr>
          <w:b/>
        </w:rPr>
        <w:t>Intranets and Extranets</w:t>
      </w:r>
    </w:p>
    <w:p w14:paraId="6C7A861A" w14:textId="77777777" w:rsidR="003B4E79" w:rsidRDefault="00004FBC">
      <w:pPr>
        <w:pStyle w:val="TextBody"/>
        <w:numPr>
          <w:ilvl w:val="0"/>
          <w:numId w:val="14"/>
        </w:numPr>
        <w:tabs>
          <w:tab w:val="left" w:pos="0"/>
        </w:tabs>
        <w:spacing w:after="0"/>
      </w:pPr>
      <w:r>
        <w:t xml:space="preserve">Internal networks built with same tools and standards as Internet </w:t>
      </w:r>
    </w:p>
    <w:p w14:paraId="33778915" w14:textId="77777777" w:rsidR="003B4E79" w:rsidRDefault="00004FBC">
      <w:pPr>
        <w:pStyle w:val="TextBody"/>
        <w:numPr>
          <w:ilvl w:val="0"/>
          <w:numId w:val="14"/>
        </w:numPr>
        <w:tabs>
          <w:tab w:val="left" w:pos="0"/>
        </w:tabs>
        <w:spacing w:after="0"/>
      </w:pPr>
      <w:r>
        <w:t xml:space="preserve">Used for internal distribution of information to employees </w:t>
      </w:r>
    </w:p>
    <w:p w14:paraId="0BD2CB5D" w14:textId="77777777" w:rsidR="003B4E79" w:rsidRDefault="00004FBC">
      <w:pPr>
        <w:pStyle w:val="TextBody"/>
        <w:numPr>
          <w:ilvl w:val="0"/>
          <w:numId w:val="14"/>
        </w:numPr>
        <w:tabs>
          <w:tab w:val="left" w:pos="0"/>
        </w:tabs>
        <w:spacing w:after="0"/>
      </w:pPr>
      <w:r>
        <w:t xml:space="preserve">Typically utilize private portal providing single point of access to several systems </w:t>
      </w:r>
    </w:p>
    <w:p w14:paraId="30D0755E" w14:textId="77777777" w:rsidR="00004FBC" w:rsidRDefault="00004FBC" w:rsidP="00004FBC">
      <w:pPr>
        <w:pStyle w:val="TextBody"/>
        <w:numPr>
          <w:ilvl w:val="0"/>
          <w:numId w:val="14"/>
        </w:numPr>
        <w:tabs>
          <w:tab w:val="left" w:pos="0"/>
        </w:tabs>
      </w:pPr>
      <w:r>
        <w:t xml:space="preserve">May connect to company’s transaction systems </w:t>
      </w:r>
    </w:p>
    <w:p w14:paraId="48337509" w14:textId="77777777" w:rsidR="003B4E79" w:rsidRPr="00004FBC" w:rsidRDefault="00004FBC" w:rsidP="00004FBC">
      <w:pPr>
        <w:pStyle w:val="TextBody"/>
        <w:tabs>
          <w:tab w:val="left" w:pos="0"/>
        </w:tabs>
        <w:ind w:left="424"/>
      </w:pPr>
      <w:r w:rsidRPr="00004FBC">
        <w:rPr>
          <w:b/>
        </w:rPr>
        <w:t>E-Business, e-commerce, and e-government</w:t>
      </w:r>
    </w:p>
    <w:p w14:paraId="791DA498" w14:textId="77777777" w:rsidR="003B4E79" w:rsidRDefault="00004FBC">
      <w:pPr>
        <w:pStyle w:val="TextBody"/>
        <w:numPr>
          <w:ilvl w:val="0"/>
          <w:numId w:val="15"/>
        </w:numPr>
        <w:tabs>
          <w:tab w:val="left" w:pos="0"/>
        </w:tabs>
        <w:spacing w:after="0"/>
      </w:pPr>
      <w:r>
        <w:t xml:space="preserve">E-business </w:t>
      </w:r>
    </w:p>
    <w:p w14:paraId="0140629E" w14:textId="77777777" w:rsidR="003B4E79" w:rsidRDefault="00004FBC">
      <w:pPr>
        <w:pStyle w:val="TextBody"/>
        <w:numPr>
          <w:ilvl w:val="1"/>
          <w:numId w:val="15"/>
        </w:numPr>
        <w:tabs>
          <w:tab w:val="left" w:pos="0"/>
        </w:tabs>
        <w:spacing w:after="0"/>
      </w:pPr>
      <w:r>
        <w:t xml:space="preserve">Use of digital technology and Internet to drive major business processes </w:t>
      </w:r>
    </w:p>
    <w:p w14:paraId="1E140391" w14:textId="77777777" w:rsidR="003B4E79" w:rsidRDefault="00004FBC">
      <w:pPr>
        <w:pStyle w:val="TextBody"/>
        <w:numPr>
          <w:ilvl w:val="0"/>
          <w:numId w:val="15"/>
        </w:numPr>
        <w:tabs>
          <w:tab w:val="left" w:pos="0"/>
        </w:tabs>
        <w:spacing w:after="0"/>
      </w:pPr>
      <w:r>
        <w:t xml:space="preserve">E-commerce </w:t>
      </w:r>
    </w:p>
    <w:p w14:paraId="00D9A60D" w14:textId="77777777" w:rsidR="003B4E79" w:rsidRDefault="00004FBC">
      <w:pPr>
        <w:pStyle w:val="TextBody"/>
        <w:numPr>
          <w:ilvl w:val="1"/>
          <w:numId w:val="15"/>
        </w:numPr>
        <w:tabs>
          <w:tab w:val="left" w:pos="0"/>
        </w:tabs>
        <w:spacing w:after="0"/>
      </w:pPr>
      <w:r>
        <w:t xml:space="preserve">Subset of e-business </w:t>
      </w:r>
    </w:p>
    <w:p w14:paraId="38C3ED91" w14:textId="77777777" w:rsidR="003B4E79" w:rsidRDefault="00004FBC">
      <w:pPr>
        <w:pStyle w:val="TextBody"/>
        <w:numPr>
          <w:ilvl w:val="1"/>
          <w:numId w:val="15"/>
        </w:numPr>
        <w:tabs>
          <w:tab w:val="left" w:pos="0"/>
        </w:tabs>
      </w:pPr>
      <w:r>
        <w:t xml:space="preserve">Buying and selling goods and services through Internet </w:t>
      </w:r>
    </w:p>
    <w:p w14:paraId="4F7DB5A5" w14:textId="77777777" w:rsidR="00004FBC" w:rsidRDefault="00004FBC" w:rsidP="00004FBC">
      <w:pPr>
        <w:pStyle w:val="TextBody"/>
      </w:pPr>
      <w:r>
        <w:t>Continued …</w:t>
      </w:r>
    </w:p>
    <w:p w14:paraId="24AE6019" w14:textId="77777777" w:rsidR="003B4E79" w:rsidRDefault="00004FBC" w:rsidP="00004FBC">
      <w:pPr>
        <w:pStyle w:val="TextBody"/>
      </w:pPr>
      <w:r>
        <w:rPr>
          <w:b/>
        </w:rPr>
        <w:t>E-Business, e-commerce, and e-government (cont.)</w:t>
      </w:r>
    </w:p>
    <w:p w14:paraId="50A95ACD" w14:textId="77777777" w:rsidR="003B4E79" w:rsidRDefault="00004FBC">
      <w:pPr>
        <w:pStyle w:val="TextBody"/>
        <w:numPr>
          <w:ilvl w:val="0"/>
          <w:numId w:val="16"/>
        </w:numPr>
        <w:tabs>
          <w:tab w:val="left" w:pos="0"/>
        </w:tabs>
        <w:spacing w:after="0"/>
      </w:pPr>
      <w:r>
        <w:t xml:space="preserve">E-government: </w:t>
      </w:r>
    </w:p>
    <w:p w14:paraId="0C0D3B66" w14:textId="77777777" w:rsidR="00004FBC" w:rsidRDefault="00004FBC" w:rsidP="00004FBC">
      <w:pPr>
        <w:pStyle w:val="TextBody"/>
        <w:numPr>
          <w:ilvl w:val="1"/>
          <w:numId w:val="16"/>
        </w:numPr>
        <w:tabs>
          <w:tab w:val="left" w:pos="0"/>
        </w:tabs>
      </w:pPr>
      <w:r>
        <w:t xml:space="preserve">Using Internet technology to deliver information and services to citizens, employees, and businesses </w:t>
      </w:r>
    </w:p>
    <w:p w14:paraId="72AC721F" w14:textId="77777777" w:rsidR="003B4E79" w:rsidRDefault="00004FBC" w:rsidP="00004FBC">
      <w:pPr>
        <w:pStyle w:val="TextBody"/>
        <w:tabs>
          <w:tab w:val="left" w:pos="0"/>
        </w:tabs>
      </w:pPr>
      <w:r>
        <w:rPr>
          <w:b/>
        </w:rPr>
        <w:t>Collaboration</w:t>
      </w:r>
    </w:p>
    <w:p w14:paraId="5CA306B2" w14:textId="77777777" w:rsidR="003B4E79" w:rsidRDefault="00004FBC">
      <w:pPr>
        <w:pStyle w:val="TextBody"/>
        <w:numPr>
          <w:ilvl w:val="0"/>
          <w:numId w:val="17"/>
        </w:numPr>
        <w:tabs>
          <w:tab w:val="left" w:pos="0"/>
        </w:tabs>
        <w:spacing w:after="0"/>
      </w:pPr>
      <w:r>
        <w:t xml:space="preserve">Working with others to achieve shared and explicit goals </w:t>
      </w:r>
    </w:p>
    <w:p w14:paraId="7544C92E" w14:textId="77777777" w:rsidR="003B4E79" w:rsidRDefault="00004FBC">
      <w:pPr>
        <w:pStyle w:val="TextBody"/>
        <w:numPr>
          <w:ilvl w:val="0"/>
          <w:numId w:val="17"/>
        </w:numPr>
        <w:tabs>
          <w:tab w:val="left" w:pos="0"/>
        </w:tabs>
        <w:spacing w:after="0"/>
      </w:pPr>
      <w:r>
        <w:t xml:space="preserve">Focus on task or mission accomplishment within or across organizations </w:t>
      </w:r>
    </w:p>
    <w:p w14:paraId="6AE6E6D7" w14:textId="77777777" w:rsidR="003B4E79" w:rsidRDefault="00004FBC">
      <w:pPr>
        <w:pStyle w:val="TextBody"/>
        <w:numPr>
          <w:ilvl w:val="0"/>
          <w:numId w:val="17"/>
        </w:numPr>
        <w:tabs>
          <w:tab w:val="left" w:pos="0"/>
        </w:tabs>
      </w:pPr>
      <w:r>
        <w:rPr>
          <w:b/>
        </w:rPr>
        <w:t xml:space="preserve">Teams </w:t>
      </w:r>
      <w:r>
        <w:t xml:space="preserve">have a specific mission that someone in the business assigned to them. </w:t>
      </w:r>
      <w:r>
        <w:br w:type="page"/>
      </w:r>
    </w:p>
    <w:p w14:paraId="3732AD22" w14:textId="77777777" w:rsidR="003B4E79" w:rsidRPr="00004FBC" w:rsidRDefault="00004FBC">
      <w:pPr>
        <w:pStyle w:val="Heading1"/>
        <w:rPr>
          <w:sz w:val="24"/>
          <w:szCs w:val="24"/>
        </w:rPr>
      </w:pPr>
      <w:r w:rsidRPr="00004FBC">
        <w:rPr>
          <w:sz w:val="24"/>
          <w:szCs w:val="24"/>
        </w:rPr>
        <w:lastRenderedPageBreak/>
        <w:t>Social Business</w:t>
      </w:r>
    </w:p>
    <w:p w14:paraId="2E28C1E7" w14:textId="77777777" w:rsidR="00004FBC" w:rsidRDefault="00004FBC" w:rsidP="00004FBC">
      <w:pPr>
        <w:pStyle w:val="TextBody"/>
        <w:numPr>
          <w:ilvl w:val="0"/>
          <w:numId w:val="18"/>
        </w:numPr>
        <w:tabs>
          <w:tab w:val="left" w:pos="0"/>
        </w:tabs>
      </w:pPr>
      <w:r>
        <w:t xml:space="preserve">Deepen interactions with groups inside and outside the firm to expedite and enhance </w:t>
      </w:r>
      <w:proofErr w:type="gramStart"/>
      <w:r>
        <w:t>information-sharing</w:t>
      </w:r>
      <w:proofErr w:type="gramEnd"/>
      <w:r>
        <w:t xml:space="preserve">, innovation, and decision making. </w:t>
      </w:r>
    </w:p>
    <w:p w14:paraId="6CA37882" w14:textId="77777777" w:rsidR="003B4E79" w:rsidRPr="00004FBC" w:rsidRDefault="00004FBC" w:rsidP="00004FBC">
      <w:pPr>
        <w:pStyle w:val="TextBody"/>
        <w:tabs>
          <w:tab w:val="left" w:pos="0"/>
        </w:tabs>
      </w:pPr>
      <w:r w:rsidRPr="00004FBC">
        <w:rPr>
          <w:b/>
        </w:rPr>
        <w:t>Collaboration is more important than ever</w:t>
      </w:r>
    </w:p>
    <w:p w14:paraId="5652F8E7" w14:textId="77777777" w:rsidR="003B4E79" w:rsidRPr="00004FBC" w:rsidRDefault="00004FBC">
      <w:pPr>
        <w:pStyle w:val="TextBody"/>
        <w:numPr>
          <w:ilvl w:val="0"/>
          <w:numId w:val="19"/>
        </w:numPr>
        <w:tabs>
          <w:tab w:val="left" w:pos="0"/>
        </w:tabs>
        <w:spacing w:after="0"/>
      </w:pPr>
      <w:r w:rsidRPr="00004FBC">
        <w:t xml:space="preserve">Changing nature of work </w:t>
      </w:r>
    </w:p>
    <w:p w14:paraId="4823A27D" w14:textId="77777777" w:rsidR="003B4E79" w:rsidRPr="00004FBC" w:rsidRDefault="00004FBC">
      <w:pPr>
        <w:pStyle w:val="TextBody"/>
        <w:numPr>
          <w:ilvl w:val="0"/>
          <w:numId w:val="19"/>
        </w:numPr>
        <w:tabs>
          <w:tab w:val="left" w:pos="0"/>
        </w:tabs>
        <w:spacing w:after="0"/>
      </w:pPr>
      <w:r w:rsidRPr="00004FBC">
        <w:t xml:space="preserve">Growth of professional work </w:t>
      </w:r>
    </w:p>
    <w:p w14:paraId="1A1D76D2" w14:textId="77777777" w:rsidR="003B4E79" w:rsidRPr="00004FBC" w:rsidRDefault="00004FBC">
      <w:pPr>
        <w:pStyle w:val="TextBody"/>
        <w:numPr>
          <w:ilvl w:val="0"/>
          <w:numId w:val="19"/>
        </w:numPr>
        <w:tabs>
          <w:tab w:val="left" w:pos="0"/>
        </w:tabs>
        <w:spacing w:after="0"/>
      </w:pPr>
      <w:r w:rsidRPr="00004FBC">
        <w:t xml:space="preserve">Changing organization of the firm </w:t>
      </w:r>
    </w:p>
    <w:p w14:paraId="77640EDB" w14:textId="77777777" w:rsidR="003B4E79" w:rsidRPr="00004FBC" w:rsidRDefault="00004FBC">
      <w:pPr>
        <w:pStyle w:val="TextBody"/>
        <w:numPr>
          <w:ilvl w:val="0"/>
          <w:numId w:val="19"/>
        </w:numPr>
        <w:tabs>
          <w:tab w:val="left" w:pos="0"/>
        </w:tabs>
        <w:spacing w:after="0"/>
      </w:pPr>
      <w:r w:rsidRPr="00004FBC">
        <w:t xml:space="preserve">Changing scope of the firm </w:t>
      </w:r>
    </w:p>
    <w:p w14:paraId="549AED14" w14:textId="77777777" w:rsidR="003B4E79" w:rsidRPr="00004FBC" w:rsidRDefault="00004FBC">
      <w:pPr>
        <w:pStyle w:val="TextBody"/>
        <w:numPr>
          <w:ilvl w:val="0"/>
          <w:numId w:val="19"/>
        </w:numPr>
        <w:tabs>
          <w:tab w:val="left" w:pos="0"/>
        </w:tabs>
        <w:spacing w:after="0"/>
      </w:pPr>
      <w:r w:rsidRPr="00004FBC">
        <w:t xml:space="preserve">Emphasis on innovation </w:t>
      </w:r>
    </w:p>
    <w:p w14:paraId="56860C7A" w14:textId="77777777" w:rsidR="00004FBC" w:rsidRDefault="00004FBC" w:rsidP="00004FBC">
      <w:pPr>
        <w:pStyle w:val="TextBody"/>
        <w:numPr>
          <w:ilvl w:val="0"/>
          <w:numId w:val="19"/>
        </w:numPr>
        <w:tabs>
          <w:tab w:val="left" w:pos="0"/>
        </w:tabs>
      </w:pPr>
      <w:r w:rsidRPr="00004FBC">
        <w:t>Changin</w:t>
      </w:r>
      <w:r>
        <w:t xml:space="preserve">g culture of work and business </w:t>
      </w:r>
    </w:p>
    <w:p w14:paraId="6F9999F5" w14:textId="77777777" w:rsidR="003B4E79" w:rsidRPr="00004FBC" w:rsidRDefault="00004FBC" w:rsidP="00004FBC">
      <w:pPr>
        <w:pStyle w:val="TextBody"/>
        <w:tabs>
          <w:tab w:val="left" w:pos="0"/>
        </w:tabs>
      </w:pPr>
      <w:r w:rsidRPr="00004FBC">
        <w:rPr>
          <w:b/>
        </w:rPr>
        <w:t>Building a Collaborative Culture and Business Processes</w:t>
      </w:r>
    </w:p>
    <w:p w14:paraId="72B42C95" w14:textId="77777777" w:rsidR="003B4E79" w:rsidRPr="00004FBC" w:rsidRDefault="00004FBC">
      <w:pPr>
        <w:pStyle w:val="TextBody"/>
        <w:numPr>
          <w:ilvl w:val="0"/>
          <w:numId w:val="20"/>
        </w:numPr>
        <w:tabs>
          <w:tab w:val="left" w:pos="0"/>
        </w:tabs>
        <w:spacing w:after="0"/>
      </w:pPr>
      <w:r w:rsidRPr="00004FBC">
        <w:t xml:space="preserve">“Command and control” organizations </w:t>
      </w:r>
    </w:p>
    <w:p w14:paraId="051F5595" w14:textId="77777777" w:rsidR="003B4E79" w:rsidRPr="00004FBC" w:rsidRDefault="00004FBC">
      <w:pPr>
        <w:pStyle w:val="TextBody"/>
        <w:numPr>
          <w:ilvl w:val="1"/>
          <w:numId w:val="20"/>
        </w:numPr>
        <w:tabs>
          <w:tab w:val="left" w:pos="0"/>
        </w:tabs>
        <w:spacing w:after="0"/>
      </w:pPr>
      <w:r w:rsidRPr="00004FBC">
        <w:t xml:space="preserve">No value placed on teamwork or lower-level participation in decisions </w:t>
      </w:r>
    </w:p>
    <w:p w14:paraId="1E22D593" w14:textId="77777777" w:rsidR="003B4E79" w:rsidRPr="00004FBC" w:rsidRDefault="00004FBC">
      <w:pPr>
        <w:pStyle w:val="TextBody"/>
        <w:numPr>
          <w:ilvl w:val="0"/>
          <w:numId w:val="20"/>
        </w:numPr>
        <w:tabs>
          <w:tab w:val="left" w:pos="0"/>
        </w:tabs>
        <w:spacing w:after="0"/>
      </w:pPr>
      <w:r w:rsidRPr="00004FBC">
        <w:t xml:space="preserve">Collaborative business culture </w:t>
      </w:r>
    </w:p>
    <w:p w14:paraId="396834D4" w14:textId="77777777" w:rsidR="003B4E79" w:rsidRPr="00004FBC" w:rsidRDefault="00004FBC">
      <w:pPr>
        <w:pStyle w:val="TextBody"/>
        <w:numPr>
          <w:ilvl w:val="1"/>
          <w:numId w:val="20"/>
        </w:numPr>
        <w:tabs>
          <w:tab w:val="left" w:pos="0"/>
        </w:tabs>
        <w:spacing w:after="0"/>
      </w:pPr>
      <w:r w:rsidRPr="00004FBC">
        <w:t xml:space="preserve">Senior managers rely on teams of employees </w:t>
      </w:r>
    </w:p>
    <w:p w14:paraId="6DBF8D58" w14:textId="77777777" w:rsidR="003B4E79" w:rsidRPr="00004FBC" w:rsidRDefault="00004FBC">
      <w:pPr>
        <w:pStyle w:val="TextBody"/>
        <w:numPr>
          <w:ilvl w:val="1"/>
          <w:numId w:val="20"/>
        </w:numPr>
        <w:tabs>
          <w:tab w:val="left" w:pos="0"/>
        </w:tabs>
        <w:spacing w:after="0"/>
      </w:pPr>
      <w:r w:rsidRPr="00004FBC">
        <w:t xml:space="preserve">Policies, products, designs, processes, systems rely on teams </w:t>
      </w:r>
    </w:p>
    <w:p w14:paraId="689E4B1F" w14:textId="77777777" w:rsidR="00004FBC" w:rsidRDefault="00004FBC" w:rsidP="00004FBC">
      <w:pPr>
        <w:pStyle w:val="TextBody"/>
        <w:numPr>
          <w:ilvl w:val="1"/>
          <w:numId w:val="20"/>
        </w:numPr>
        <w:tabs>
          <w:tab w:val="left" w:pos="0"/>
        </w:tabs>
      </w:pPr>
      <w:r w:rsidRPr="00004FBC">
        <w:t>Mana</w:t>
      </w:r>
      <w:r>
        <w:t>gers’ purpose is to build teams</w:t>
      </w:r>
    </w:p>
    <w:p w14:paraId="1BB4E2AB" w14:textId="77777777" w:rsidR="003B4E79" w:rsidRPr="00004FBC" w:rsidRDefault="00004FBC" w:rsidP="00004FBC">
      <w:pPr>
        <w:pStyle w:val="TextBody"/>
        <w:tabs>
          <w:tab w:val="left" w:pos="0"/>
        </w:tabs>
      </w:pPr>
      <w:r w:rsidRPr="00004FBC">
        <w:rPr>
          <w:b/>
        </w:rPr>
        <w:t xml:space="preserve">Tools and Technologies for Collaboration and Social Business </w:t>
      </w:r>
    </w:p>
    <w:p w14:paraId="05687E03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  <w:spacing w:after="0"/>
      </w:pPr>
      <w:r>
        <w:t xml:space="preserve">Email and instant messaging </w:t>
      </w:r>
    </w:p>
    <w:p w14:paraId="14B6DBEF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  <w:spacing w:after="0"/>
      </w:pPr>
      <w:r>
        <w:t xml:space="preserve">Wikis </w:t>
      </w:r>
    </w:p>
    <w:p w14:paraId="4620250F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  <w:spacing w:after="0"/>
      </w:pPr>
      <w:r>
        <w:t xml:space="preserve">Virtual Worlds </w:t>
      </w:r>
    </w:p>
    <w:p w14:paraId="5A3A83FE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  <w:spacing w:after="0"/>
      </w:pPr>
      <w:r>
        <w:t xml:space="preserve">Virtual Meetings </w:t>
      </w:r>
    </w:p>
    <w:p w14:paraId="11E6956C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  <w:spacing w:after="0"/>
      </w:pPr>
      <w:r>
        <w:t xml:space="preserve">Google Apps/Google Sites and Cloud collaboration Services </w:t>
      </w:r>
    </w:p>
    <w:p w14:paraId="55FF0429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  <w:spacing w:after="0"/>
      </w:pPr>
      <w:r>
        <w:t xml:space="preserve">Microsoft SharePoint </w:t>
      </w:r>
    </w:p>
    <w:p w14:paraId="334F6E04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  <w:spacing w:after="0"/>
      </w:pPr>
      <w:r>
        <w:t xml:space="preserve">Lotus Notes </w:t>
      </w:r>
    </w:p>
    <w:p w14:paraId="093C501F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  <w:spacing w:after="0"/>
      </w:pPr>
      <w:r>
        <w:t xml:space="preserve">Collaborative writing </w:t>
      </w:r>
    </w:p>
    <w:p w14:paraId="69DA5F5F" w14:textId="77777777" w:rsidR="003B4E79" w:rsidRDefault="00004FBC">
      <w:pPr>
        <w:pStyle w:val="TextBody"/>
        <w:numPr>
          <w:ilvl w:val="0"/>
          <w:numId w:val="21"/>
        </w:numPr>
        <w:tabs>
          <w:tab w:val="left" w:pos="0"/>
        </w:tabs>
      </w:pPr>
      <w:r>
        <w:t xml:space="preserve">Social networking tools </w:t>
      </w:r>
    </w:p>
    <w:p w14:paraId="79899C7F" w14:textId="77777777" w:rsidR="00004FBC" w:rsidRDefault="00004FBC" w:rsidP="00004FBC">
      <w:pPr>
        <w:pStyle w:val="Heading2"/>
        <w:ind w:left="1414"/>
      </w:pPr>
      <w:r>
        <w:rPr>
          <w:i/>
          <w:sz w:val="20"/>
        </w:rPr>
        <w:t xml:space="preserve">                       </w:t>
      </w:r>
      <w:r w:rsidRPr="00004FBC">
        <w:rPr>
          <w:i/>
          <w:sz w:val="20"/>
        </w:rPr>
        <w:t>PCs, smartphones and other smart devices</w:t>
      </w:r>
    </w:p>
    <w:p w14:paraId="2F459DF0" w14:textId="77777777" w:rsidR="003B4E79" w:rsidRPr="00004FBC" w:rsidRDefault="00004FBC" w:rsidP="00004FBC">
      <w:pPr>
        <w:pStyle w:val="Heading2"/>
        <w:rPr>
          <w:i/>
          <w:sz w:val="24"/>
          <w:szCs w:val="24"/>
        </w:rPr>
      </w:pPr>
      <w:r w:rsidRPr="00004FBC">
        <w:rPr>
          <w:sz w:val="24"/>
          <w:szCs w:val="24"/>
        </w:rPr>
        <w:t>Checklist For Managers: Evaluating and Selecting Collaboration and Social Software Tools</w:t>
      </w:r>
    </w:p>
    <w:p w14:paraId="1CC8C5F3" w14:textId="77777777" w:rsidR="003B4E79" w:rsidRDefault="00004FBC">
      <w:pPr>
        <w:pStyle w:val="TextBody"/>
        <w:numPr>
          <w:ilvl w:val="0"/>
          <w:numId w:val="22"/>
        </w:numPr>
        <w:tabs>
          <w:tab w:val="left" w:pos="0"/>
        </w:tabs>
        <w:spacing w:after="0"/>
      </w:pPr>
      <w:r>
        <w:t xml:space="preserve">What </w:t>
      </w:r>
      <w:proofErr w:type="gramStart"/>
      <w:r>
        <w:t>are</w:t>
      </w:r>
      <w:proofErr w:type="gramEnd"/>
      <w:r>
        <w:t xml:space="preserve"> the collaboration challenges facing the firm in terms of time and space? </w:t>
      </w:r>
    </w:p>
    <w:p w14:paraId="5D5EB2DF" w14:textId="77777777" w:rsidR="003B4E79" w:rsidRDefault="00004FBC">
      <w:pPr>
        <w:pStyle w:val="TextBody"/>
        <w:numPr>
          <w:ilvl w:val="0"/>
          <w:numId w:val="22"/>
        </w:numPr>
        <w:tabs>
          <w:tab w:val="left" w:pos="0"/>
        </w:tabs>
        <w:spacing w:after="0"/>
      </w:pPr>
      <w:r>
        <w:t xml:space="preserve">Within each cell of the matrix where your firm faces challenges, exactly what kinds of solutions are available? Make a list of vendor products. </w:t>
      </w:r>
    </w:p>
    <w:p w14:paraId="15010CAD" w14:textId="77777777" w:rsidR="003B4E79" w:rsidRDefault="00004FBC">
      <w:pPr>
        <w:pStyle w:val="TextBody"/>
        <w:numPr>
          <w:ilvl w:val="0"/>
          <w:numId w:val="22"/>
        </w:numPr>
        <w:tabs>
          <w:tab w:val="left" w:pos="0"/>
        </w:tabs>
      </w:pPr>
      <w:r>
        <w:t xml:space="preserve">Analyze each of the products in terms of their cost and </w:t>
      </w:r>
      <w:proofErr w:type="gramStart"/>
      <w:r>
        <w:t>benefit  to</w:t>
      </w:r>
      <w:proofErr w:type="gramEnd"/>
      <w:r>
        <w:t xml:space="preserve"> your firm. </w:t>
      </w:r>
    </w:p>
    <w:p w14:paraId="644FFF65" w14:textId="77777777" w:rsidR="00004FBC" w:rsidRDefault="00004FBC" w:rsidP="00004FBC">
      <w:pPr>
        <w:pStyle w:val="TextBody"/>
      </w:pPr>
      <w:r>
        <w:t>Continued …</w:t>
      </w:r>
    </w:p>
    <w:p w14:paraId="6C05A885" w14:textId="77777777" w:rsidR="003B4E79" w:rsidRPr="00004FBC" w:rsidRDefault="00004FBC" w:rsidP="00004FBC">
      <w:pPr>
        <w:pStyle w:val="TextBody"/>
      </w:pPr>
      <w:r w:rsidRPr="00004FBC">
        <w:rPr>
          <w:b/>
        </w:rPr>
        <w:t>Checklist For Managers: Evaluating and Selecting Collaboration and Social Software Tools (cont.)</w:t>
      </w:r>
    </w:p>
    <w:p w14:paraId="301EE68F" w14:textId="77777777" w:rsidR="003B4E79" w:rsidRDefault="00004FBC">
      <w:pPr>
        <w:pStyle w:val="TextBody"/>
        <w:numPr>
          <w:ilvl w:val="0"/>
          <w:numId w:val="23"/>
        </w:numPr>
        <w:tabs>
          <w:tab w:val="left" w:pos="0"/>
        </w:tabs>
        <w:spacing w:after="0"/>
      </w:pPr>
      <w:r>
        <w:t xml:space="preserve">Identify the risks to security and vulnerability involved with each of the products. </w:t>
      </w:r>
    </w:p>
    <w:p w14:paraId="2C7FD9B0" w14:textId="77777777" w:rsidR="003B4E79" w:rsidRDefault="00004FBC">
      <w:pPr>
        <w:pStyle w:val="TextBody"/>
        <w:numPr>
          <w:ilvl w:val="0"/>
          <w:numId w:val="23"/>
        </w:numPr>
        <w:tabs>
          <w:tab w:val="left" w:pos="0"/>
        </w:tabs>
        <w:spacing w:after="0"/>
      </w:pPr>
      <w:r>
        <w:t xml:space="preserve">Seek the help of potential users to identify implementation and training issues. </w:t>
      </w:r>
    </w:p>
    <w:p w14:paraId="3FCEF154" w14:textId="77777777" w:rsidR="003B4E79" w:rsidRDefault="00004FBC">
      <w:pPr>
        <w:pStyle w:val="TextBody"/>
        <w:numPr>
          <w:ilvl w:val="0"/>
          <w:numId w:val="23"/>
        </w:numPr>
        <w:tabs>
          <w:tab w:val="left" w:pos="0"/>
        </w:tabs>
      </w:pPr>
      <w:r>
        <w:t xml:space="preserve">Make your selection of candidate tools, and invite the vendors to make presentations. </w:t>
      </w:r>
    </w:p>
    <w:sectPr w:rsidR="003B4E79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erif">
    <w:altName w:val="Times New Roman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horndale">
    <w:altName w:val="Times New Roman"/>
    <w:charset w:val="01"/>
    <w:family w:val="roman"/>
    <w:pitch w:val="variable"/>
  </w:font>
  <w:font w:name="Albany">
    <w:altName w:val="Arial"/>
    <w:charset w:val="01"/>
    <w:family w:val="swiss"/>
    <w:pitch w:val="variable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4695"/>
    <w:multiLevelType w:val="multilevel"/>
    <w:tmpl w:val="FFBA4718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OpenSymbol" w:hint="default"/>
      </w:rPr>
    </w:lvl>
  </w:abstractNum>
  <w:abstractNum w:abstractNumId="1">
    <w:nsid w:val="138C16A6"/>
    <w:multiLevelType w:val="multilevel"/>
    <w:tmpl w:val="3B10335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15ED4BBF"/>
    <w:multiLevelType w:val="multilevel"/>
    <w:tmpl w:val="5440734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>
    <w:nsid w:val="16143A50"/>
    <w:multiLevelType w:val="multilevel"/>
    <w:tmpl w:val="922C388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>
    <w:nsid w:val="18AD5D5F"/>
    <w:multiLevelType w:val="multilevel"/>
    <w:tmpl w:val="7D26811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>
    <w:nsid w:val="1B2462FF"/>
    <w:multiLevelType w:val="multilevel"/>
    <w:tmpl w:val="2FF8A97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6">
    <w:nsid w:val="1DAC1703"/>
    <w:multiLevelType w:val="multilevel"/>
    <w:tmpl w:val="1A92A07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7">
    <w:nsid w:val="221375ED"/>
    <w:multiLevelType w:val="multilevel"/>
    <w:tmpl w:val="CA22259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>
    <w:nsid w:val="307B1A88"/>
    <w:multiLevelType w:val="multilevel"/>
    <w:tmpl w:val="145C6C7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>
    <w:nsid w:val="34107E42"/>
    <w:multiLevelType w:val="multilevel"/>
    <w:tmpl w:val="03F29E7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0">
    <w:nsid w:val="3BDB0BA7"/>
    <w:multiLevelType w:val="multilevel"/>
    <w:tmpl w:val="6B8AF50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1">
    <w:nsid w:val="3E68588C"/>
    <w:multiLevelType w:val="multilevel"/>
    <w:tmpl w:val="64D25B0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2">
    <w:nsid w:val="410477FC"/>
    <w:multiLevelType w:val="multilevel"/>
    <w:tmpl w:val="A3E4E84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3">
    <w:nsid w:val="4A317C1A"/>
    <w:multiLevelType w:val="multilevel"/>
    <w:tmpl w:val="A98037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4">
    <w:nsid w:val="50202C88"/>
    <w:multiLevelType w:val="multilevel"/>
    <w:tmpl w:val="4B78B5F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5">
    <w:nsid w:val="585208B9"/>
    <w:multiLevelType w:val="multilevel"/>
    <w:tmpl w:val="9188A1F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6">
    <w:nsid w:val="61DF025C"/>
    <w:multiLevelType w:val="multilevel"/>
    <w:tmpl w:val="42A2C9F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7">
    <w:nsid w:val="65967262"/>
    <w:multiLevelType w:val="multilevel"/>
    <w:tmpl w:val="DBF6F40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>
    <w:nsid w:val="6A1B6539"/>
    <w:multiLevelType w:val="multilevel"/>
    <w:tmpl w:val="FFBA4ED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9">
    <w:nsid w:val="706935BC"/>
    <w:multiLevelType w:val="multilevel"/>
    <w:tmpl w:val="46E885F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0">
    <w:nsid w:val="70717CD9"/>
    <w:multiLevelType w:val="multilevel"/>
    <w:tmpl w:val="D89A35B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1">
    <w:nsid w:val="75877C61"/>
    <w:multiLevelType w:val="multilevel"/>
    <w:tmpl w:val="D998502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2">
    <w:nsid w:val="79F045E7"/>
    <w:multiLevelType w:val="multilevel"/>
    <w:tmpl w:val="F6A0E2B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3">
    <w:nsid w:val="7DD52694"/>
    <w:multiLevelType w:val="multilevel"/>
    <w:tmpl w:val="5DE2376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21"/>
  </w:num>
  <w:num w:numId="2">
    <w:abstractNumId w:val="1"/>
  </w:num>
  <w:num w:numId="3">
    <w:abstractNumId w:val="8"/>
  </w:num>
  <w:num w:numId="4">
    <w:abstractNumId w:val="0"/>
  </w:num>
  <w:num w:numId="5">
    <w:abstractNumId w:val="16"/>
  </w:num>
  <w:num w:numId="6">
    <w:abstractNumId w:val="11"/>
  </w:num>
  <w:num w:numId="7">
    <w:abstractNumId w:val="12"/>
  </w:num>
  <w:num w:numId="8">
    <w:abstractNumId w:val="15"/>
  </w:num>
  <w:num w:numId="9">
    <w:abstractNumId w:val="5"/>
  </w:num>
  <w:num w:numId="10">
    <w:abstractNumId w:val="9"/>
  </w:num>
  <w:num w:numId="11">
    <w:abstractNumId w:val="13"/>
  </w:num>
  <w:num w:numId="12">
    <w:abstractNumId w:val="23"/>
  </w:num>
  <w:num w:numId="13">
    <w:abstractNumId w:val="22"/>
  </w:num>
  <w:num w:numId="14">
    <w:abstractNumId w:val="10"/>
  </w:num>
  <w:num w:numId="15">
    <w:abstractNumId w:val="6"/>
  </w:num>
  <w:num w:numId="16">
    <w:abstractNumId w:val="4"/>
  </w:num>
  <w:num w:numId="17">
    <w:abstractNumId w:val="2"/>
  </w:num>
  <w:num w:numId="18">
    <w:abstractNumId w:val="18"/>
  </w:num>
  <w:num w:numId="19">
    <w:abstractNumId w:val="20"/>
  </w:num>
  <w:num w:numId="20">
    <w:abstractNumId w:val="14"/>
  </w:num>
  <w:num w:numId="21">
    <w:abstractNumId w:val="7"/>
  </w:num>
  <w:num w:numId="22">
    <w:abstractNumId w:val="19"/>
  </w:num>
  <w:num w:numId="23">
    <w:abstractNumId w:val="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1134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E79"/>
    <w:rsid w:val="00004FBC"/>
    <w:rsid w:val="003B4E79"/>
    <w:rsid w:val="00F7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A1DD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SungtiL GB" w:hAnsi="Liberation Serif" w:cs="Free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1">
    <w:name w:val="heading 1"/>
    <w:basedOn w:val="Heading"/>
    <w:next w:val="TextBody"/>
    <w:qFormat/>
    <w:pPr>
      <w:outlineLvl w:val="0"/>
    </w:pPr>
    <w:rPr>
      <w:rFonts w:ascii="Thorndale" w:hAnsi="Thorndale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Sender">
    <w:name w:val="Sender"/>
    <w:basedOn w:val="Normal"/>
    <w:rPr>
      <w:i/>
    </w:rPr>
  </w:style>
  <w:style w:type="paragraph" w:customStyle="1" w:styleId="TableContents">
    <w:name w:val="Table Contents"/>
    <w:basedOn w:val="TextBody"/>
    <w:qFormat/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ndex">
    <w:name w:val="Index"/>
    <w:basedOn w:val="Normal"/>
    <w:qFormat/>
    <w:pPr>
      <w:suppressLineNumbers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">
    <w:name w:val="List"/>
    <w:basedOn w:val="TextBody"/>
  </w:style>
  <w:style w:type="paragraph" w:customStyle="1" w:styleId="TextBody">
    <w:name w:val="Text Body"/>
    <w:basedOn w:val="Normal"/>
    <w:pPr>
      <w:spacing w:after="283"/>
    </w:pPr>
  </w:style>
  <w:style w:type="paragraph" w:customStyle="1" w:styleId="Heading">
    <w:name w:val="Heading"/>
    <w:basedOn w:val="Normal"/>
    <w:next w:val="TextBody"/>
    <w:qFormat/>
    <w:pPr>
      <w:keepNext/>
      <w:spacing w:before="240" w:after="283"/>
    </w:pPr>
    <w:rPr>
      <w:rFonts w:ascii="Albany" w:hAnsi="Albany"/>
      <w:sz w:val="28"/>
      <w:szCs w:val="28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F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FB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SungtiL GB" w:hAnsi="Liberation Serif" w:cs="Free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1">
    <w:name w:val="heading 1"/>
    <w:basedOn w:val="Heading"/>
    <w:next w:val="TextBody"/>
    <w:qFormat/>
    <w:pPr>
      <w:outlineLvl w:val="0"/>
    </w:pPr>
    <w:rPr>
      <w:rFonts w:ascii="Thorndale" w:hAnsi="Thorndale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Sender">
    <w:name w:val="Sender"/>
    <w:basedOn w:val="Normal"/>
    <w:rPr>
      <w:i/>
    </w:rPr>
  </w:style>
  <w:style w:type="paragraph" w:customStyle="1" w:styleId="TableContents">
    <w:name w:val="Table Contents"/>
    <w:basedOn w:val="TextBody"/>
    <w:qFormat/>
  </w:style>
  <w:style w:type="paragraph" w:styleId="Footer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styleId="Header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ndex">
    <w:name w:val="Index"/>
    <w:basedOn w:val="Normal"/>
    <w:qFormat/>
    <w:pPr>
      <w:suppressLineNumbers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">
    <w:name w:val="List"/>
    <w:basedOn w:val="TextBody"/>
  </w:style>
  <w:style w:type="paragraph" w:customStyle="1" w:styleId="TextBody">
    <w:name w:val="Text Body"/>
    <w:basedOn w:val="Normal"/>
    <w:pPr>
      <w:spacing w:after="283"/>
    </w:pPr>
  </w:style>
  <w:style w:type="paragraph" w:customStyle="1" w:styleId="Heading">
    <w:name w:val="Heading"/>
    <w:basedOn w:val="Normal"/>
    <w:next w:val="TextBody"/>
    <w:qFormat/>
    <w:pPr>
      <w:keepNext/>
      <w:spacing w:before="240" w:after="283"/>
    </w:pPr>
    <w:rPr>
      <w:rFonts w:ascii="Albany" w:hAnsi="Albany"/>
      <w:sz w:val="28"/>
      <w:szCs w:val="28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F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FB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1E7326E4-4A61-A74F-82E2-2D522313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1047</Words>
  <Characters>5970</Characters>
  <Application>Microsoft Macintosh Word</Application>
  <DocSecurity>0</DocSecurity>
  <Lines>49</Lines>
  <Paragraphs>14</Paragraphs>
  <ScaleCrop>false</ScaleCrop>
  <Company>Memorial University of Newfoundland</Company>
  <LinksUpToDate>false</LinksUpToDate>
  <CharactersWithSpaces>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Dale Foster</dc:creator>
  <cp:lastModifiedBy>Erin Ellistan</cp:lastModifiedBy>
  <cp:revision>3</cp:revision>
  <dcterms:created xsi:type="dcterms:W3CDTF">2016-09-15T19:49:00Z</dcterms:created>
  <dcterms:modified xsi:type="dcterms:W3CDTF">2016-09-16T21:41:00Z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Memorial University of Newfoundland</vt:lpwstr>
  </property>
  <property fmtid="{D5CDD505-2E9C-101B-9397-08002B2CF9AE}" pid="4" name="HiddenSlides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MMClips">
    <vt:lpwstr>0</vt:lpwstr>
  </property>
  <property fmtid="{D5CDD505-2E9C-101B-9397-08002B2CF9AE}" pid="8" name="Notes">
    <vt:lpwstr>34</vt:lpwstr>
  </property>
  <property fmtid="{D5CDD505-2E9C-101B-9397-08002B2CF9AE}" pid="9" name="PresentationFormat">
    <vt:lpwstr>On-screen Show (4:3)</vt:lpwstr>
  </property>
  <property fmtid="{D5CDD505-2E9C-101B-9397-08002B2CF9AE}" pid="10" name="ScaleCrop">
    <vt:lpwstr>false</vt:lpwstr>
  </property>
  <property fmtid="{D5CDD505-2E9C-101B-9397-08002B2CF9AE}" pid="11" name="ShareDoc">
    <vt:lpwstr>false</vt:lpwstr>
  </property>
  <property fmtid="{D5CDD505-2E9C-101B-9397-08002B2CF9AE}" pid="12" name="Slides">
    <vt:lpwstr>37</vt:lpwstr>
  </property>
</Properties>
</file>