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3925" w:rsidRPr="00D86EC5" w:rsidRDefault="00E05EE9">
      <w:pPr>
        <w:rPr>
          <w:rFonts w:ascii="Britannic Bold" w:hAnsi="Britannic Bold"/>
          <w:sz w:val="40"/>
          <w:szCs w:val="40"/>
          <w:u w:val="single"/>
        </w:rPr>
      </w:pPr>
      <w:r>
        <w:rPr>
          <w:rFonts w:ascii="Britannic Bold" w:hAnsi="Britannic Bold"/>
          <w:sz w:val="40"/>
          <w:szCs w:val="40"/>
          <w:u w:val="single"/>
        </w:rPr>
        <w:t>HISTORY</w:t>
      </w:r>
    </w:p>
    <w:p w:rsidR="001471B1" w:rsidRPr="001C6300" w:rsidRDefault="001471B1" w:rsidP="001471B1">
      <w:pPr>
        <w:rPr>
          <w:rFonts w:ascii="Times New Roman" w:hAnsi="Times New Roman" w:cs="Times New Roman"/>
          <w:b/>
          <w:sz w:val="24"/>
          <w:szCs w:val="24"/>
        </w:rPr>
      </w:pPr>
      <w:r w:rsidRPr="001C6300">
        <w:rPr>
          <w:rFonts w:ascii="Times New Roman" w:hAnsi="Times New Roman" w:cs="Times New Roman"/>
          <w:b/>
          <w:sz w:val="24"/>
          <w:szCs w:val="24"/>
        </w:rPr>
        <w:t>Introduction:</w:t>
      </w:r>
    </w:p>
    <w:p w:rsidR="001471B1" w:rsidRDefault="001471B1" w:rsidP="001471B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Psychology is an empirical science </w:t>
      </w:r>
      <w:r w:rsidRPr="00BE62DB">
        <w:rPr>
          <w:rFonts w:ascii="Times New Roman" w:hAnsi="Times New Roman" w:cs="Times New Roman"/>
          <w:sz w:val="24"/>
          <w:szCs w:val="24"/>
        </w:rPr>
        <w:sym w:font="Wingdings" w:char="F0E0"/>
      </w:r>
      <w:r>
        <w:rPr>
          <w:rFonts w:ascii="Times New Roman" w:hAnsi="Times New Roman" w:cs="Times New Roman"/>
          <w:sz w:val="24"/>
          <w:szCs w:val="24"/>
        </w:rPr>
        <w:t xml:space="preserve"> most of us are intuitive people and use common sense but psychologists use scientific methods</w:t>
      </w:r>
    </w:p>
    <w:p w:rsidR="001471B1" w:rsidRDefault="001471B1" w:rsidP="001471B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Biological, social and cultural factors explain human behaviour</w:t>
      </w:r>
    </w:p>
    <w:p w:rsidR="001471B1" w:rsidRDefault="001471B1" w:rsidP="001471B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mind is adaptive </w:t>
      </w:r>
      <w:r w:rsidRPr="00C06706">
        <w:rPr>
          <w:rFonts w:ascii="Times New Roman" w:hAnsi="Times New Roman" w:cs="Times New Roman"/>
          <w:sz w:val="24"/>
          <w:szCs w:val="24"/>
        </w:rPr>
        <w:sym w:font="Wingdings" w:char="F0E0"/>
      </w:r>
      <w:r>
        <w:rPr>
          <w:rFonts w:ascii="Times New Roman" w:hAnsi="Times New Roman" w:cs="Times New Roman"/>
          <w:sz w:val="24"/>
          <w:szCs w:val="24"/>
        </w:rPr>
        <w:t xml:space="preserve"> the functions of the human mind have been shaped by evolution and it functions the way it does because it has helped our ancestors survive</w:t>
      </w:r>
    </w:p>
    <w:p w:rsidR="001471B1" w:rsidRDefault="001471B1" w:rsidP="001471B1">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Ex: Something bitter? </w:t>
      </w:r>
      <w:r w:rsidRPr="00084038">
        <w:rPr>
          <w:rFonts w:ascii="Times New Roman" w:hAnsi="Times New Roman" w:cs="Times New Roman"/>
          <w:sz w:val="24"/>
          <w:szCs w:val="24"/>
        </w:rPr>
        <w:sym w:font="Wingdings" w:char="F0E0"/>
      </w:r>
      <w:r>
        <w:rPr>
          <w:rFonts w:ascii="Times New Roman" w:hAnsi="Times New Roman" w:cs="Times New Roman"/>
          <w:sz w:val="24"/>
          <w:szCs w:val="24"/>
        </w:rPr>
        <w:t xml:space="preserve"> spit it out!</w:t>
      </w:r>
    </w:p>
    <w:p w:rsidR="001471B1" w:rsidRPr="001C6300" w:rsidRDefault="001471B1" w:rsidP="001471B1">
      <w:pPr>
        <w:rPr>
          <w:rFonts w:ascii="Times New Roman" w:hAnsi="Times New Roman" w:cs="Times New Roman"/>
          <w:b/>
          <w:sz w:val="24"/>
          <w:szCs w:val="24"/>
        </w:rPr>
      </w:pPr>
      <w:r w:rsidRPr="001C6300">
        <w:rPr>
          <w:rFonts w:ascii="Times New Roman" w:hAnsi="Times New Roman" w:cs="Times New Roman"/>
          <w:b/>
          <w:sz w:val="24"/>
          <w:szCs w:val="24"/>
        </w:rPr>
        <w:t>Historical Highlights:</w:t>
      </w:r>
    </w:p>
    <w:p w:rsidR="001471B1" w:rsidRDefault="001471B1" w:rsidP="001471B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Derived from the words “psyche” &amp; “logos” meaning study of the soul/mind</w:t>
      </w:r>
    </w:p>
    <w:p w:rsidR="001471B1" w:rsidRDefault="001471B1" w:rsidP="001471B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It has both philosophical and physiological influences</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Ex: philosophers such as Aristotle and Plato – pondered many questions</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Hippocrates &amp; Galen recognized that the brain was important for mental activation</w:t>
      </w:r>
    </w:p>
    <w:p w:rsidR="001471B1" w:rsidRDefault="001471B1" w:rsidP="001471B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Non-European Influences: - Muslims used cognitive strategies to combat depression – similar to cognitive therapy today</w:t>
      </w:r>
    </w:p>
    <w:p w:rsidR="001471B1" w:rsidRDefault="001471B1" w:rsidP="001471B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John Stuart Mill – define psychology as “the science of the elementary laws of the mind” </w:t>
      </w:r>
      <w:r w:rsidRPr="00937D0A">
        <w:rPr>
          <w:rFonts w:ascii="Times New Roman" w:hAnsi="Times New Roman" w:cs="Times New Roman"/>
          <w:sz w:val="24"/>
          <w:szCs w:val="24"/>
        </w:rPr>
        <w:sym w:font="Wingdings" w:char="F0E0"/>
      </w:r>
      <w:r>
        <w:rPr>
          <w:rFonts w:ascii="Times New Roman" w:hAnsi="Times New Roman" w:cs="Times New Roman"/>
          <w:sz w:val="24"/>
          <w:szCs w:val="24"/>
        </w:rPr>
        <w:t xml:space="preserve"> the mind can only be understood through the methods of science</w:t>
      </w:r>
    </w:p>
    <w:p w:rsidR="001471B1" w:rsidRDefault="001471B1" w:rsidP="001471B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Darwin and his theory of natural selection (living things that are more “fit” are more likely to survive and, thus, are more likely to pass on their genes) played a significant role in structuralism and functionalism </w:t>
      </w:r>
    </w:p>
    <w:p w:rsidR="001471B1" w:rsidRDefault="001471B1" w:rsidP="001471B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William Wundt:</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Known as the founder of psychology as its own disciple </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Came up with the theory that psychologists should be interested in the conscious behaviour </w:t>
      </w:r>
      <w:r w:rsidRPr="006579F2">
        <w:rPr>
          <w:rFonts w:ascii="Times New Roman" w:hAnsi="Times New Roman" w:cs="Times New Roman"/>
          <w:sz w:val="24"/>
          <w:szCs w:val="24"/>
        </w:rPr>
        <w:sym w:font="Wingdings" w:char="F0E0"/>
      </w:r>
      <w:r>
        <w:rPr>
          <w:rFonts w:ascii="Times New Roman" w:hAnsi="Times New Roman" w:cs="Times New Roman"/>
          <w:sz w:val="24"/>
          <w:szCs w:val="24"/>
        </w:rPr>
        <w:t xml:space="preserve"> developed introspection (people could describe the content of their thoughts)</w:t>
      </w:r>
    </w:p>
    <w:p w:rsidR="001471B1" w:rsidRPr="00B819B8"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He used a technique known as “reaction time” and came up with the “thought meter” to basically study peoples’ reaction times</w:t>
      </w:r>
    </w:p>
    <w:p w:rsidR="001471B1" w:rsidRDefault="001471B1" w:rsidP="001471B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Edward Titchener: </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Wundt’s student and also believed that psychologists should study consciousness </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Founded structuralism </w:t>
      </w:r>
      <w:r w:rsidRPr="00352615">
        <w:rPr>
          <w:rFonts w:ascii="Times New Roman" w:hAnsi="Times New Roman" w:cs="Times New Roman"/>
          <w:sz w:val="24"/>
          <w:szCs w:val="24"/>
        </w:rPr>
        <w:sym w:font="Wingdings" w:char="F0E0"/>
      </w:r>
      <w:r>
        <w:rPr>
          <w:rFonts w:ascii="Times New Roman" w:hAnsi="Times New Roman" w:cs="Times New Roman"/>
          <w:sz w:val="24"/>
          <w:szCs w:val="24"/>
        </w:rPr>
        <w:t xml:space="preserve">conscious experience can be broken down into different components </w:t>
      </w:r>
    </w:p>
    <w:p w:rsidR="001471B1" w:rsidRDefault="001471B1" w:rsidP="001471B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William James:</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He argued against structuralism and said that the mind was too complicated to be broken down because it consisted of continuously changing thoughts known as a “stream of consciousness” </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lastRenderedPageBreak/>
        <w:t>Functionalism: Instead of just describing conscious experience he said it was more important to understand t</w:t>
      </w:r>
      <w:r w:rsidR="00AE0686">
        <w:rPr>
          <w:rFonts w:ascii="Times New Roman" w:hAnsi="Times New Roman" w:cs="Times New Roman"/>
          <w:sz w:val="24"/>
          <w:szCs w:val="24"/>
        </w:rPr>
        <w:t>he functions of the mind and not</w:t>
      </w:r>
      <w:r>
        <w:rPr>
          <w:rFonts w:ascii="Times New Roman" w:hAnsi="Times New Roman" w:cs="Times New Roman"/>
          <w:sz w:val="24"/>
          <w:szCs w:val="24"/>
        </w:rPr>
        <w:t xml:space="preserve"> the structure </w:t>
      </w:r>
    </w:p>
    <w:p w:rsidR="001471B1" w:rsidRPr="00CA02E2" w:rsidRDefault="001471B1" w:rsidP="001471B1">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 xml:space="preserve">Highly influenced by Darwin – the mind works a certain way because it helped our ancestors survive </w:t>
      </w:r>
    </w:p>
    <w:p w:rsidR="001471B1" w:rsidRDefault="001471B1" w:rsidP="001471B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Gestalt theory also opposed structuralism – the whole is different from the sum of its parts </w:t>
      </w:r>
    </w:p>
    <w:p w:rsidR="001471B1" w:rsidRPr="001C6300" w:rsidRDefault="001471B1" w:rsidP="001471B1">
      <w:pPr>
        <w:rPr>
          <w:rFonts w:ascii="Times New Roman" w:hAnsi="Times New Roman" w:cs="Times New Roman"/>
          <w:b/>
          <w:sz w:val="24"/>
          <w:szCs w:val="24"/>
        </w:rPr>
      </w:pPr>
      <w:r w:rsidRPr="001C6300">
        <w:rPr>
          <w:rFonts w:ascii="Times New Roman" w:hAnsi="Times New Roman" w:cs="Times New Roman"/>
          <w:b/>
          <w:sz w:val="24"/>
          <w:szCs w:val="24"/>
        </w:rPr>
        <w:t>Rights of Women:</w:t>
      </w:r>
    </w:p>
    <w:p w:rsidR="001471B1" w:rsidRDefault="001471B1" w:rsidP="001471B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Women’s early contributions to psych sciences went under acknowledged</w:t>
      </w:r>
    </w:p>
    <w:p w:rsidR="001471B1" w:rsidRDefault="001471B1" w:rsidP="001471B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Mary Calkins – Studied at Harvard but was not able to receive a degree</w:t>
      </w:r>
    </w:p>
    <w:p w:rsidR="001471B1" w:rsidRDefault="001471B1" w:rsidP="001471B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Later she ended up being the first women to set up a psyc lab and was elected the first female president of the American Psychological Association </w:t>
      </w:r>
    </w:p>
    <w:p w:rsidR="001471B1" w:rsidRPr="001C6300" w:rsidRDefault="001471B1" w:rsidP="001471B1">
      <w:pPr>
        <w:rPr>
          <w:rFonts w:ascii="Times New Roman" w:hAnsi="Times New Roman" w:cs="Times New Roman"/>
          <w:b/>
          <w:sz w:val="24"/>
          <w:szCs w:val="24"/>
        </w:rPr>
      </w:pPr>
      <w:r w:rsidRPr="001C6300">
        <w:rPr>
          <w:rFonts w:ascii="Times New Roman" w:hAnsi="Times New Roman" w:cs="Times New Roman"/>
          <w:b/>
          <w:sz w:val="24"/>
          <w:szCs w:val="24"/>
        </w:rPr>
        <w:t>More Psychology History:</w:t>
      </w:r>
    </w:p>
    <w:p w:rsidR="001471B1" w:rsidRPr="00E27B56" w:rsidRDefault="001471B1" w:rsidP="001471B1">
      <w:pPr>
        <w:pStyle w:val="ListParagraph"/>
        <w:numPr>
          <w:ilvl w:val="0"/>
          <w:numId w:val="2"/>
        </w:numPr>
        <w:rPr>
          <w:rFonts w:ascii="Times New Roman" w:hAnsi="Times New Roman" w:cs="Times New Roman"/>
          <w:sz w:val="24"/>
          <w:szCs w:val="24"/>
        </w:rPr>
      </w:pPr>
      <w:r w:rsidRPr="00E27B56">
        <w:rPr>
          <w:rFonts w:ascii="Times New Roman" w:hAnsi="Times New Roman" w:cs="Times New Roman"/>
          <w:sz w:val="24"/>
          <w:szCs w:val="24"/>
        </w:rPr>
        <w:t>Behaviourism</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John Watson argued that psychology should be the study of behaviour instead of consciousness – Psychologists should study things that can be observed and not things that are going on in the mind</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They should study things that can be learned without introspection (ppl describing their experiences)</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Behaviourism: emphasized environmental effects on behaviour</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B.F. Skinner </w:t>
      </w:r>
      <w:r w:rsidRPr="00B75218">
        <w:rPr>
          <w:rFonts w:ascii="Times New Roman" w:hAnsi="Times New Roman" w:cs="Times New Roman"/>
          <w:sz w:val="24"/>
          <w:szCs w:val="24"/>
        </w:rPr>
        <w:sym w:font="Wingdings" w:char="F0E0"/>
      </w:r>
      <w:r>
        <w:rPr>
          <w:rFonts w:ascii="Times New Roman" w:hAnsi="Times New Roman" w:cs="Times New Roman"/>
          <w:sz w:val="24"/>
          <w:szCs w:val="24"/>
        </w:rPr>
        <w:t xml:space="preserve"> all behaviour is determined by environmental influences. The person is free and autonomous. </w:t>
      </w:r>
    </w:p>
    <w:p w:rsidR="001471B1" w:rsidRDefault="001471B1" w:rsidP="001471B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Freud: The unconscious mind is the key to understanding ppls behaviours</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Psychoanalytic theory</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He came up with the method of psychoanalysis – your attempt to bring contents of the unconscious to the conscious to solve the problems and conflicts </w:t>
      </w:r>
      <w:r w:rsidRPr="00C87A6E">
        <w:rPr>
          <w:rFonts w:ascii="Times New Roman" w:hAnsi="Times New Roman" w:cs="Times New Roman"/>
          <w:sz w:val="24"/>
          <w:szCs w:val="24"/>
        </w:rPr>
        <w:sym w:font="Wingdings" w:char="F0E0"/>
      </w:r>
      <w:r>
        <w:rPr>
          <w:rFonts w:ascii="Times New Roman" w:hAnsi="Times New Roman" w:cs="Times New Roman"/>
          <w:sz w:val="24"/>
          <w:szCs w:val="24"/>
        </w:rPr>
        <w:t xml:space="preserve"> Dreams; he also used free association: the patient would talk for however long they wanted to</w:t>
      </w:r>
    </w:p>
    <w:p w:rsidR="001471B1" w:rsidRPr="002435E2"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His theory conflicted with the current focus on psychologists </w:t>
      </w:r>
    </w:p>
    <w:p w:rsidR="001471B1" w:rsidRDefault="001471B1" w:rsidP="001471B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Humanism: Maslow and Carl Rogers</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They revolted against both psychoanalytic theory and behaviourism </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They thought there really wasn’t a point in understanding animals and doing tests on animals because humans are so unique in their own way and we should focus on the positive aspects of human nature</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Maslow’s hierarchy of needs</w:t>
      </w:r>
    </w:p>
    <w:p w:rsidR="001471B1" w:rsidRPr="001C6300" w:rsidRDefault="001471B1" w:rsidP="001471B1">
      <w:pPr>
        <w:rPr>
          <w:rFonts w:ascii="Times New Roman" w:hAnsi="Times New Roman" w:cs="Times New Roman"/>
          <w:b/>
          <w:sz w:val="24"/>
          <w:szCs w:val="24"/>
        </w:rPr>
      </w:pPr>
      <w:r w:rsidRPr="001C6300">
        <w:rPr>
          <w:rFonts w:ascii="Times New Roman" w:hAnsi="Times New Roman" w:cs="Times New Roman"/>
          <w:b/>
          <w:sz w:val="24"/>
          <w:szCs w:val="24"/>
        </w:rPr>
        <w:t>Return to its roots:</w:t>
      </w:r>
    </w:p>
    <w:p w:rsidR="001471B1" w:rsidRDefault="001471B1" w:rsidP="001471B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Cognition:</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lastRenderedPageBreak/>
        <w:t>Mental functions; it is important to understand internally in the mind what is going on known as cognition</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In 1960s the concept of </w:t>
      </w:r>
      <w:r w:rsidRPr="00C3395B">
        <w:rPr>
          <w:rFonts w:ascii="Times New Roman" w:hAnsi="Times New Roman" w:cs="Times New Roman"/>
          <w:b/>
          <w:sz w:val="24"/>
          <w:szCs w:val="24"/>
        </w:rPr>
        <w:t>cognitive psychology</w:t>
      </w:r>
      <w:r>
        <w:rPr>
          <w:rFonts w:ascii="Times New Roman" w:hAnsi="Times New Roman" w:cs="Times New Roman"/>
          <w:sz w:val="24"/>
          <w:szCs w:val="24"/>
        </w:rPr>
        <w:t xml:space="preserve"> was developed – which </w:t>
      </w:r>
      <w:r w:rsidR="00295FB5">
        <w:rPr>
          <w:rFonts w:ascii="Times New Roman" w:hAnsi="Times New Roman" w:cs="Times New Roman"/>
          <w:sz w:val="24"/>
          <w:szCs w:val="24"/>
        </w:rPr>
        <w:t>is the study of how people think</w:t>
      </w:r>
      <w:bookmarkStart w:id="0" w:name="_GoBack"/>
      <w:bookmarkEnd w:id="0"/>
      <w:r>
        <w:rPr>
          <w:rFonts w:ascii="Times New Roman" w:hAnsi="Times New Roman" w:cs="Times New Roman"/>
          <w:sz w:val="24"/>
          <w:szCs w:val="24"/>
        </w:rPr>
        <w:t>, learn, remember</w:t>
      </w:r>
    </w:p>
    <w:p w:rsidR="001471B1" w:rsidRDefault="001471B1" w:rsidP="001471B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Physiology:</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Donald Hebb and his focus on biological behaviour</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The relation between the mind, body and behaviour</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1980s </w:t>
      </w:r>
      <w:r w:rsidRPr="00E52A45">
        <w:rPr>
          <w:rFonts w:ascii="Times New Roman" w:hAnsi="Times New Roman" w:cs="Times New Roman"/>
          <w:sz w:val="24"/>
          <w:szCs w:val="24"/>
        </w:rPr>
        <w:sym w:font="Wingdings" w:char="F0E0"/>
      </w:r>
      <w:r>
        <w:rPr>
          <w:rFonts w:ascii="Times New Roman" w:hAnsi="Times New Roman" w:cs="Times New Roman"/>
          <w:sz w:val="24"/>
          <w:szCs w:val="24"/>
        </w:rPr>
        <w:t xml:space="preserve"> cognitive neuroscience was developed</w:t>
      </w:r>
    </w:p>
    <w:p w:rsidR="001471B1" w:rsidRPr="001C6300" w:rsidRDefault="001471B1" w:rsidP="001471B1">
      <w:pPr>
        <w:rPr>
          <w:rFonts w:ascii="Times New Roman" w:hAnsi="Times New Roman" w:cs="Times New Roman"/>
          <w:b/>
          <w:sz w:val="24"/>
          <w:szCs w:val="24"/>
        </w:rPr>
      </w:pPr>
      <w:r w:rsidRPr="001C6300">
        <w:rPr>
          <w:rFonts w:ascii="Times New Roman" w:hAnsi="Times New Roman" w:cs="Times New Roman"/>
          <w:b/>
          <w:sz w:val="24"/>
          <w:szCs w:val="24"/>
        </w:rPr>
        <w:t>WWII:</w:t>
      </w:r>
    </w:p>
    <w:p w:rsidR="001471B1" w:rsidRDefault="001471B1" w:rsidP="001471B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How WWII influenced psychology:</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Social psychology was developed – the study of group dynamics and how people react or are shaped by their interaction with others</w:t>
      </w:r>
    </w:p>
    <w:p w:rsidR="001471B1" w:rsidRDefault="001471B1" w:rsidP="001471B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Social Norms:</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Obedience to authority: the view that people should or would obey those with legitimate authority </w:t>
      </w:r>
      <w:r w:rsidRPr="00DA353D">
        <w:rPr>
          <w:rFonts w:ascii="Times New Roman" w:hAnsi="Times New Roman" w:cs="Times New Roman"/>
          <w:sz w:val="24"/>
          <w:szCs w:val="24"/>
        </w:rPr>
        <w:sym w:font="Wingdings" w:char="F0E0"/>
      </w:r>
      <w:r>
        <w:rPr>
          <w:rFonts w:ascii="Times New Roman" w:hAnsi="Times New Roman" w:cs="Times New Roman"/>
          <w:sz w:val="24"/>
          <w:szCs w:val="24"/>
        </w:rPr>
        <w:t xml:space="preserve"> Nazi soldiers killing innocent people</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Milgram’s experiment: to see how normal people can commit such atrocious acts JUST because someone who is higher in authority is telling them to</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His experiment: participant comes into the lab and they are told that they are going to do an experiment. The participant comes in and meets this other person “confederate” who is pretending to be a student – but it is rigged so the real participant is always the teacher. So every time the student makes a mistake the teacher is supposed to punish them by giving them an electric shock if the learner gets the question wrong. The student was not actually given the shock but the participant or teacher thought they were giving them the shock.</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Predictions: fewer than one-tenth of a percent of participants in the Milgram experiment would obey </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Results: Obedience was around 50%</w:t>
      </w:r>
    </w:p>
    <w:p w:rsidR="001471B1" w:rsidRDefault="001471B1" w:rsidP="001471B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Variations of the Experiment: </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Importance of the </w:t>
      </w:r>
      <w:r w:rsidRPr="004A65C6">
        <w:rPr>
          <w:rFonts w:ascii="Times New Roman" w:hAnsi="Times New Roman" w:cs="Times New Roman"/>
          <w:sz w:val="24"/>
          <w:szCs w:val="24"/>
          <w:u w:val="single"/>
        </w:rPr>
        <w:t>legitimacy of the authority figure</w:t>
      </w:r>
      <w:r>
        <w:rPr>
          <w:rFonts w:ascii="Times New Roman" w:hAnsi="Times New Roman" w:cs="Times New Roman"/>
          <w:sz w:val="24"/>
          <w:szCs w:val="24"/>
        </w:rPr>
        <w:t>. The obedience was reduced it the experiment was conducted at Harvard University. The participants trusted the experimenter just because they were at Harvard. Obedience was 45%</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Importance of </w:t>
      </w:r>
      <w:r w:rsidRPr="00BC7B29">
        <w:rPr>
          <w:rFonts w:ascii="Times New Roman" w:hAnsi="Times New Roman" w:cs="Times New Roman"/>
          <w:sz w:val="24"/>
          <w:szCs w:val="24"/>
          <w:u w:val="single"/>
        </w:rPr>
        <w:t>accessibility or the obedience norm</w:t>
      </w:r>
      <w:r>
        <w:rPr>
          <w:rFonts w:ascii="Times New Roman" w:hAnsi="Times New Roman" w:cs="Times New Roman"/>
          <w:sz w:val="24"/>
          <w:szCs w:val="24"/>
        </w:rPr>
        <w:t>: the experimenter was not actually sitting in the room with him but was on the phone. Obedience reduced to 21%</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Importance of </w:t>
      </w:r>
      <w:r w:rsidRPr="00BC7B29">
        <w:rPr>
          <w:rFonts w:ascii="Times New Roman" w:hAnsi="Times New Roman" w:cs="Times New Roman"/>
          <w:sz w:val="24"/>
          <w:szCs w:val="24"/>
          <w:u w:val="single"/>
        </w:rPr>
        <w:t>suppressing any incompatible norms</w:t>
      </w:r>
      <w:r>
        <w:rPr>
          <w:rFonts w:ascii="Times New Roman" w:hAnsi="Times New Roman" w:cs="Times New Roman"/>
          <w:sz w:val="24"/>
          <w:szCs w:val="24"/>
        </w:rPr>
        <w:t>: if the teacher had to actually touch the learner to administer the shock. The norm of you shouldn’t harm others so the obedience norm goes down. Obedience is 30%</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Importance of </w:t>
      </w:r>
      <w:r w:rsidRPr="002A7BD6">
        <w:rPr>
          <w:rFonts w:ascii="Times New Roman" w:hAnsi="Times New Roman" w:cs="Times New Roman"/>
          <w:sz w:val="24"/>
          <w:szCs w:val="24"/>
          <w:u w:val="single"/>
        </w:rPr>
        <w:t>other individuals</w:t>
      </w:r>
      <w:r>
        <w:rPr>
          <w:rFonts w:ascii="Times New Roman" w:hAnsi="Times New Roman" w:cs="Times New Roman"/>
          <w:sz w:val="24"/>
          <w:szCs w:val="24"/>
        </w:rPr>
        <w:t>: it other “teachers” that are also there doing the same experiment refuse to obey. Obedience is 10%</w:t>
      </w:r>
    </w:p>
    <w:p w:rsidR="001471B1" w:rsidRDefault="001471B1" w:rsidP="001471B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Implicit Measures:</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Amadou Diallo was shot and killed by 4 white police officers even though he was completely innocent. He shot him because he “looked suspicious” and they thought he was taking out his gun but in reality he was taking out a wallet</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Experiment: Shooter Bias in Errors – </w:t>
      </w:r>
    </w:p>
    <w:p w:rsidR="001471B1" w:rsidRPr="00281A5F" w:rsidRDefault="001471B1" w:rsidP="001471B1">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 xml:space="preserve">Videogame kind of – unarmed black targets were shot more than unarmed white target – caused by stereotypes </w:t>
      </w:r>
    </w:p>
    <w:p w:rsidR="001471B1" w:rsidRDefault="001471B1" w:rsidP="001471B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Psychological Disorders:</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Psychopathology – a disorder of the mind</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Clinical psychology – mental illnesses </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How to distinguish between a natural emotional experience and a mental disorder. Normal or abnormal? </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How to define if its normal or not: the symptoms of the disorder must interfere with at least one aspect of the person’s life. Interfering with  relationship or job/career </w:t>
      </w:r>
    </w:p>
    <w:p w:rsidR="001471B1" w:rsidRDefault="001471B1" w:rsidP="001471B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Until 1974…homosexuality was considered a disorder </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Hysteria </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Drape domania – disorder given to runaway slaves – the need for an African American to runaway </w:t>
      </w:r>
      <w:r w:rsidRPr="00EC023D">
        <w:rPr>
          <w:rFonts w:ascii="Times New Roman" w:hAnsi="Times New Roman" w:cs="Times New Roman"/>
          <w:sz w:val="24"/>
          <w:szCs w:val="24"/>
        </w:rPr>
        <w:sym w:font="Wingdings" w:char="F0E0"/>
      </w:r>
      <w:r>
        <w:rPr>
          <w:rFonts w:ascii="Times New Roman" w:hAnsi="Times New Roman" w:cs="Times New Roman"/>
          <w:sz w:val="24"/>
          <w:szCs w:val="24"/>
        </w:rPr>
        <w:t xml:space="preserve"> so stupid – maybe they just wanted to run away..</w:t>
      </w:r>
    </w:p>
    <w:p w:rsidR="001471B1" w:rsidRDefault="001471B1" w:rsidP="001471B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History of Mental Illness:</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At the beginning: supernatural explanations </w:t>
      </w:r>
      <w:r w:rsidRPr="008C1034">
        <w:rPr>
          <w:rFonts w:ascii="Times New Roman" w:hAnsi="Times New Roman" w:cs="Times New Roman"/>
          <w:sz w:val="24"/>
          <w:szCs w:val="24"/>
        </w:rPr>
        <w:sym w:font="Wingdings" w:char="F0E0"/>
      </w:r>
      <w:r>
        <w:rPr>
          <w:rFonts w:ascii="Times New Roman" w:hAnsi="Times New Roman" w:cs="Times New Roman"/>
          <w:sz w:val="24"/>
          <w:szCs w:val="24"/>
        </w:rPr>
        <w:t xml:space="preserve"> demons and spirits</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Biological </w:t>
      </w:r>
      <w:r w:rsidRPr="008C1034">
        <w:rPr>
          <w:rFonts w:ascii="Times New Roman" w:hAnsi="Times New Roman" w:cs="Times New Roman"/>
          <w:sz w:val="24"/>
          <w:szCs w:val="24"/>
        </w:rPr>
        <w:sym w:font="Wingdings" w:char="F0E0"/>
      </w:r>
      <w:r>
        <w:rPr>
          <w:rFonts w:ascii="Times New Roman" w:hAnsi="Times New Roman" w:cs="Times New Roman"/>
          <w:sz w:val="24"/>
          <w:szCs w:val="24"/>
        </w:rPr>
        <w:t xml:space="preserve"> Hippocrates – mental illness is part of the brain. So there is a biological cause and something is going on in the brain. Physiological problem. Hysteria (female only disorder and the cause was the uterus going to different parts of the body)</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Middle Ages </w:t>
      </w:r>
      <w:r w:rsidRPr="008C1034">
        <w:rPr>
          <w:rFonts w:ascii="Times New Roman" w:hAnsi="Times New Roman" w:cs="Times New Roman"/>
          <w:sz w:val="24"/>
          <w:szCs w:val="24"/>
        </w:rPr>
        <w:sym w:font="Wingdings" w:char="F0E0"/>
      </w:r>
      <w:r>
        <w:rPr>
          <w:rFonts w:ascii="Times New Roman" w:hAnsi="Times New Roman" w:cs="Times New Roman"/>
          <w:sz w:val="24"/>
          <w:szCs w:val="24"/>
        </w:rPr>
        <w:t xml:space="preserve"> return to supernatural – witch hunts and demons again and ppl were put into asylums </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18</w:t>
      </w:r>
      <w:r w:rsidRPr="008C1034">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r w:rsidRPr="008C1034">
        <w:rPr>
          <w:rFonts w:ascii="Times New Roman" w:hAnsi="Times New Roman" w:cs="Times New Roman"/>
          <w:sz w:val="24"/>
          <w:szCs w:val="24"/>
        </w:rPr>
        <w:sym w:font="Wingdings" w:char="F0E0"/>
      </w:r>
      <w:r>
        <w:rPr>
          <w:rFonts w:ascii="Times New Roman" w:hAnsi="Times New Roman" w:cs="Times New Roman"/>
          <w:sz w:val="24"/>
          <w:szCs w:val="24"/>
        </w:rPr>
        <w:t xml:space="preserve"> it’s a societal problem “moral management” – revolutionized how asylums were used </w:t>
      </w:r>
    </w:p>
    <w:p w:rsidR="001471B1" w:rsidRDefault="001471B1" w:rsidP="001471B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Return to the brain, naturalism </w:t>
      </w:r>
      <w:r w:rsidRPr="00EF3441">
        <w:rPr>
          <w:rFonts w:ascii="Times New Roman" w:hAnsi="Times New Roman" w:cs="Times New Roman"/>
          <w:sz w:val="24"/>
          <w:szCs w:val="24"/>
        </w:rPr>
        <w:sym w:font="Wingdings" w:char="F0E0"/>
      </w:r>
      <w:r>
        <w:rPr>
          <w:rFonts w:ascii="Times New Roman" w:hAnsi="Times New Roman" w:cs="Times New Roman"/>
          <w:sz w:val="24"/>
          <w:szCs w:val="24"/>
        </w:rPr>
        <w:t xml:space="preserve"> there is a physical cause and a chemical imbalance in the brain but this also has pros and cons. Pros: got rid of demons and whtnot. Cons: focused too much on biology so ppl stopped looking for psychological cause </w:t>
      </w:r>
    </w:p>
    <w:p w:rsidR="001471B1" w:rsidRDefault="001471B1" w:rsidP="001471B1">
      <w:pPr>
        <w:pStyle w:val="ListParagraph"/>
        <w:numPr>
          <w:ilvl w:val="1"/>
          <w:numId w:val="2"/>
        </w:numPr>
        <w:rPr>
          <w:rFonts w:ascii="Times New Roman" w:hAnsi="Times New Roman" w:cs="Times New Roman"/>
          <w:sz w:val="24"/>
          <w:szCs w:val="24"/>
        </w:rPr>
      </w:pPr>
      <w:r w:rsidRPr="00711D08">
        <w:rPr>
          <w:rFonts w:ascii="Times New Roman" w:hAnsi="Times New Roman" w:cs="Times New Roman"/>
          <w:sz w:val="24"/>
          <w:szCs w:val="24"/>
        </w:rPr>
        <w:t xml:space="preserve">Prevalence of organic/medical model </w:t>
      </w:r>
      <w:r w:rsidRPr="00EF3441">
        <w:rPr>
          <w:rFonts w:ascii="Times New Roman" w:hAnsi="Times New Roman" w:cs="Times New Roman"/>
          <w:sz w:val="24"/>
          <w:szCs w:val="24"/>
        </w:rPr>
        <w:sym w:font="Wingdings" w:char="F0E0"/>
      </w:r>
      <w:r w:rsidRPr="00711D08">
        <w:rPr>
          <w:rFonts w:ascii="Times New Roman" w:hAnsi="Times New Roman" w:cs="Times New Roman"/>
          <w:sz w:val="24"/>
          <w:szCs w:val="24"/>
        </w:rPr>
        <w:t xml:space="preserve"> </w:t>
      </w:r>
    </w:p>
    <w:p w:rsidR="001471B1" w:rsidRDefault="001471B1" w:rsidP="001471B1">
      <w:pPr>
        <w:pStyle w:val="ListParagraph"/>
        <w:numPr>
          <w:ilvl w:val="1"/>
          <w:numId w:val="2"/>
        </w:numPr>
        <w:rPr>
          <w:rFonts w:ascii="Times New Roman" w:hAnsi="Times New Roman" w:cs="Times New Roman"/>
          <w:sz w:val="24"/>
          <w:szCs w:val="24"/>
        </w:rPr>
      </w:pPr>
      <w:r w:rsidRPr="00711D08">
        <w:rPr>
          <w:rFonts w:ascii="Times New Roman" w:hAnsi="Times New Roman" w:cs="Times New Roman"/>
          <w:sz w:val="24"/>
          <w:szCs w:val="24"/>
        </w:rPr>
        <w:t xml:space="preserve">Biopsychosocial model </w:t>
      </w:r>
      <w:r w:rsidRPr="00F33AF4">
        <w:rPr>
          <w:rFonts w:ascii="Times New Roman" w:hAnsi="Times New Roman" w:cs="Times New Roman"/>
          <w:sz w:val="24"/>
          <w:szCs w:val="24"/>
        </w:rPr>
        <w:sym w:font="Wingdings" w:char="F0E0"/>
      </w:r>
      <w:r w:rsidRPr="00711D08">
        <w:rPr>
          <w:rFonts w:ascii="Times New Roman" w:hAnsi="Times New Roman" w:cs="Times New Roman"/>
          <w:sz w:val="24"/>
          <w:szCs w:val="24"/>
        </w:rPr>
        <w:t xml:space="preserve"> </w:t>
      </w:r>
      <w:r>
        <w:rPr>
          <w:rFonts w:ascii="Times New Roman" w:hAnsi="Times New Roman" w:cs="Times New Roman"/>
          <w:sz w:val="24"/>
          <w:szCs w:val="24"/>
        </w:rPr>
        <w:t xml:space="preserve">falls under bio, psyco and socio model. Need to keep in mind all three and taking an understanding of the whole person and how these factors are interacting with one another </w:t>
      </w:r>
    </w:p>
    <w:p w:rsidR="001471B1" w:rsidRDefault="001471B1"/>
    <w:p w:rsidR="00991A74" w:rsidRDefault="00991A74"/>
    <w:p w:rsidR="00991A74" w:rsidRPr="00991A74" w:rsidRDefault="00991A74" w:rsidP="00991A74">
      <w:pPr>
        <w:rPr>
          <w:rFonts w:ascii="Britannic Bold" w:hAnsi="Britannic Bold" w:cs="Times New Roman"/>
          <w:b/>
          <w:sz w:val="36"/>
          <w:szCs w:val="36"/>
          <w:u w:val="single"/>
        </w:rPr>
      </w:pPr>
      <w:r w:rsidRPr="00991A74">
        <w:rPr>
          <w:rFonts w:ascii="Britannic Bold" w:hAnsi="Britannic Bold" w:cs="Times New Roman"/>
          <w:b/>
          <w:sz w:val="36"/>
          <w:szCs w:val="36"/>
          <w:u w:val="single"/>
        </w:rPr>
        <w:lastRenderedPageBreak/>
        <w:t>SEX</w:t>
      </w:r>
    </w:p>
    <w:p w:rsidR="00991A74" w:rsidRDefault="00991A74" w:rsidP="00991A74">
      <w:pPr>
        <w:rPr>
          <w:rFonts w:ascii="Times New Roman" w:hAnsi="Times New Roman" w:cs="Times New Roman"/>
          <w:b/>
          <w:i/>
          <w:sz w:val="24"/>
          <w:szCs w:val="24"/>
        </w:rPr>
      </w:pPr>
      <w:r>
        <w:rPr>
          <w:rFonts w:ascii="Times New Roman" w:hAnsi="Times New Roman" w:cs="Times New Roman"/>
          <w:b/>
          <w:i/>
          <w:sz w:val="24"/>
          <w:szCs w:val="24"/>
        </w:rPr>
        <w:t>What Factors Motivate Sexual Behaviour:</w:t>
      </w:r>
    </w:p>
    <w:p w:rsidR="00991A74" w:rsidRDefault="00991A74" w:rsidP="00991A74">
      <w:pPr>
        <w:rPr>
          <w:rFonts w:ascii="Times New Roman" w:hAnsi="Times New Roman" w:cs="Times New Roman"/>
          <w:sz w:val="24"/>
          <w:szCs w:val="24"/>
        </w:rPr>
      </w:pPr>
      <w:r>
        <w:rPr>
          <w:rFonts w:ascii="Times New Roman" w:hAnsi="Times New Roman" w:cs="Times New Roman"/>
          <w:sz w:val="24"/>
          <w:szCs w:val="24"/>
        </w:rPr>
        <w:t>Surveys &amp; Interviews:</w:t>
      </w:r>
    </w:p>
    <w:p w:rsidR="00991A74" w:rsidRDefault="00991A74" w:rsidP="00991A7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Alfred Kinsey exemplified psychology and its empirical nature</w:t>
      </w:r>
    </w:p>
    <w:p w:rsidR="00991A74" w:rsidRDefault="00991A74" w:rsidP="00991A7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He found that there was no research and data in the field of studying sexual interactions between men and women </w:t>
      </w:r>
      <w:r>
        <w:rPr>
          <w:rFonts w:ascii="Times New Roman" w:hAnsi="Times New Roman" w:cs="Times New Roman"/>
          <w:sz w:val="24"/>
          <w:szCs w:val="24"/>
        </w:rPr>
        <w:sym w:font="Wingdings" w:char="F0E0"/>
      </w:r>
      <w:r>
        <w:rPr>
          <w:rFonts w:ascii="Times New Roman" w:hAnsi="Times New Roman" w:cs="Times New Roman"/>
          <w:sz w:val="24"/>
          <w:szCs w:val="24"/>
        </w:rPr>
        <w:t xml:space="preserve"> so he interview thousands of men and women for his book which talked about sexual interactions</w:t>
      </w:r>
    </w:p>
    <w:p w:rsidR="00991A74" w:rsidRDefault="00991A74" w:rsidP="00991A7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At that time (1940-1950), his findings were shocking</w:t>
      </w:r>
    </w:p>
    <w:p w:rsidR="00991A74" w:rsidRDefault="00991A74" w:rsidP="00991A7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He was the first to suggest that masturbation was common in both sexes and that sexual orientation was a continuum (disapproved using terms that implied dichotomy or contradiction, such as homosexual/heterosexual</w:t>
      </w:r>
    </w:p>
    <w:p w:rsidR="00991A74" w:rsidRDefault="00991A74" w:rsidP="00991A7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He had a scale (Kinsey Scale): 0 </w:t>
      </w:r>
      <w:r>
        <w:rPr>
          <w:rFonts w:ascii="Times New Roman" w:hAnsi="Times New Roman" w:cs="Times New Roman"/>
          <w:sz w:val="24"/>
          <w:szCs w:val="24"/>
        </w:rPr>
        <w:sym w:font="Wingdings" w:char="F0E0"/>
      </w:r>
      <w:r>
        <w:rPr>
          <w:rFonts w:ascii="Times New Roman" w:hAnsi="Times New Roman" w:cs="Times New Roman"/>
          <w:sz w:val="24"/>
          <w:szCs w:val="24"/>
        </w:rPr>
        <w:t xml:space="preserve"> Exclusively heterosexual; 6 </w:t>
      </w:r>
      <w:r>
        <w:rPr>
          <w:rFonts w:ascii="Times New Roman" w:hAnsi="Times New Roman" w:cs="Times New Roman"/>
          <w:sz w:val="24"/>
          <w:szCs w:val="24"/>
        </w:rPr>
        <w:sym w:font="Wingdings" w:char="F0E0"/>
      </w:r>
      <w:r>
        <w:rPr>
          <w:rFonts w:ascii="Times New Roman" w:hAnsi="Times New Roman" w:cs="Times New Roman"/>
          <w:sz w:val="24"/>
          <w:szCs w:val="24"/>
        </w:rPr>
        <w:t xml:space="preserve"> exclusively homosexual </w:t>
      </w:r>
    </w:p>
    <w:p w:rsidR="004D24BE" w:rsidRDefault="004D24BE" w:rsidP="004D24BE">
      <w:pPr>
        <w:rPr>
          <w:rFonts w:ascii="Times New Roman" w:hAnsi="Times New Roman" w:cs="Times New Roman"/>
          <w:sz w:val="24"/>
          <w:szCs w:val="24"/>
        </w:rPr>
      </w:pPr>
      <w:r>
        <w:rPr>
          <w:rFonts w:ascii="Times New Roman" w:hAnsi="Times New Roman" w:cs="Times New Roman"/>
          <w:sz w:val="24"/>
          <w:szCs w:val="24"/>
        </w:rPr>
        <w:t>Biological Influences:</w:t>
      </w:r>
    </w:p>
    <w:p w:rsidR="004D24BE" w:rsidRDefault="004D24BE" w:rsidP="004D24B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William Masters </w:t>
      </w:r>
      <w:r w:rsidRPr="004D24BE">
        <w:rPr>
          <w:rFonts w:ascii="Times New Roman" w:hAnsi="Times New Roman" w:cs="Times New Roman"/>
          <w:sz w:val="24"/>
          <w:szCs w:val="24"/>
        </w:rPr>
        <w:sym w:font="Wingdings" w:char="F0E0"/>
      </w:r>
      <w:r>
        <w:rPr>
          <w:rFonts w:ascii="Times New Roman" w:hAnsi="Times New Roman" w:cs="Times New Roman"/>
          <w:sz w:val="24"/>
          <w:szCs w:val="24"/>
        </w:rPr>
        <w:t xml:space="preserve"> Sexual Response Cycle</w:t>
      </w:r>
    </w:p>
    <w:p w:rsidR="004D24BE" w:rsidRDefault="004D24BE" w:rsidP="004D24BE">
      <w:pPr>
        <w:pStyle w:val="ListParagraph"/>
        <w:numPr>
          <w:ilvl w:val="1"/>
          <w:numId w:val="6"/>
        </w:numPr>
        <w:rPr>
          <w:rFonts w:ascii="Times New Roman" w:hAnsi="Times New Roman" w:cs="Times New Roman"/>
          <w:sz w:val="24"/>
          <w:szCs w:val="24"/>
        </w:rPr>
      </w:pPr>
      <w:r>
        <w:rPr>
          <w:rFonts w:ascii="Times New Roman" w:hAnsi="Times New Roman" w:cs="Times New Roman"/>
          <w:sz w:val="24"/>
          <w:szCs w:val="24"/>
        </w:rPr>
        <w:t>Experimental Phase (kissing/touching)</w:t>
      </w:r>
    </w:p>
    <w:p w:rsidR="004D24BE" w:rsidRDefault="004D24BE" w:rsidP="004D24BE">
      <w:pPr>
        <w:pStyle w:val="ListParagraph"/>
        <w:numPr>
          <w:ilvl w:val="1"/>
          <w:numId w:val="6"/>
        </w:numPr>
        <w:rPr>
          <w:rFonts w:ascii="Times New Roman" w:hAnsi="Times New Roman" w:cs="Times New Roman"/>
          <w:sz w:val="24"/>
          <w:szCs w:val="24"/>
        </w:rPr>
      </w:pPr>
      <w:r>
        <w:rPr>
          <w:rFonts w:ascii="Times New Roman" w:hAnsi="Times New Roman" w:cs="Times New Roman"/>
          <w:sz w:val="24"/>
          <w:szCs w:val="24"/>
        </w:rPr>
        <w:t>Plateau (heavy breathing, blood pressure increases)</w:t>
      </w:r>
    </w:p>
    <w:p w:rsidR="004D24BE" w:rsidRDefault="004D24BE" w:rsidP="004D24BE">
      <w:pPr>
        <w:pStyle w:val="ListParagraph"/>
        <w:numPr>
          <w:ilvl w:val="1"/>
          <w:numId w:val="6"/>
        </w:numPr>
        <w:rPr>
          <w:rFonts w:ascii="Times New Roman" w:hAnsi="Times New Roman" w:cs="Times New Roman"/>
          <w:sz w:val="24"/>
          <w:szCs w:val="24"/>
        </w:rPr>
      </w:pPr>
      <w:r>
        <w:rPr>
          <w:rFonts w:ascii="Times New Roman" w:hAnsi="Times New Roman" w:cs="Times New Roman"/>
          <w:sz w:val="24"/>
          <w:szCs w:val="24"/>
        </w:rPr>
        <w:t>Orgasm phase (muscle contraction)</w:t>
      </w:r>
    </w:p>
    <w:p w:rsidR="004D24BE" w:rsidRDefault="004D24BE" w:rsidP="004D24BE">
      <w:pPr>
        <w:pStyle w:val="ListParagraph"/>
        <w:numPr>
          <w:ilvl w:val="1"/>
          <w:numId w:val="6"/>
        </w:numPr>
        <w:rPr>
          <w:rFonts w:ascii="Times New Roman" w:hAnsi="Times New Roman" w:cs="Times New Roman"/>
          <w:sz w:val="24"/>
          <w:szCs w:val="24"/>
        </w:rPr>
      </w:pPr>
      <w:r>
        <w:rPr>
          <w:rFonts w:ascii="Times New Roman" w:hAnsi="Times New Roman" w:cs="Times New Roman"/>
          <w:sz w:val="24"/>
          <w:szCs w:val="24"/>
        </w:rPr>
        <w:t>Resolution phase (Men: refractory period – cant maintain orgasm) (Women: multiple orgasms)</w:t>
      </w:r>
    </w:p>
    <w:p w:rsidR="004D24BE" w:rsidRDefault="00173F80" w:rsidP="004D24B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In general, the female responses are more variable </w:t>
      </w:r>
    </w:p>
    <w:p w:rsidR="00173F80" w:rsidRPr="00173F80" w:rsidRDefault="00173F80" w:rsidP="00173F80">
      <w:pPr>
        <w:rPr>
          <w:rFonts w:ascii="Times New Roman" w:hAnsi="Times New Roman" w:cs="Times New Roman"/>
          <w:sz w:val="24"/>
          <w:szCs w:val="24"/>
        </w:rPr>
      </w:pPr>
      <w:r>
        <w:rPr>
          <w:rFonts w:ascii="Times New Roman" w:hAnsi="Times New Roman" w:cs="Times New Roman"/>
          <w:sz w:val="24"/>
          <w:szCs w:val="24"/>
        </w:rPr>
        <w:t xml:space="preserve">Hormones: </w:t>
      </w:r>
    </w:p>
    <w:p w:rsidR="00173F80" w:rsidRDefault="00D12896" w:rsidP="004D24B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Produce and terminate sexual behaviour</w:t>
      </w:r>
    </w:p>
    <w:p w:rsidR="00D12896" w:rsidRDefault="00D12896" w:rsidP="004D24B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Women </w:t>
      </w:r>
      <w:r w:rsidRPr="00D12896">
        <w:rPr>
          <w:rFonts w:ascii="Times New Roman" w:hAnsi="Times New Roman" w:cs="Times New Roman"/>
          <w:sz w:val="24"/>
          <w:szCs w:val="24"/>
        </w:rPr>
        <w:sym w:font="Wingdings" w:char="F0E0"/>
      </w:r>
      <w:r>
        <w:rPr>
          <w:rFonts w:ascii="Times New Roman" w:hAnsi="Times New Roman" w:cs="Times New Roman"/>
          <w:sz w:val="24"/>
          <w:szCs w:val="24"/>
        </w:rPr>
        <w:t xml:space="preserve"> estrogen</w:t>
      </w:r>
    </w:p>
    <w:p w:rsidR="00D12896" w:rsidRDefault="00D12896" w:rsidP="004D24B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Hormones affect sexual behaviour in 2 ways:</w:t>
      </w:r>
    </w:p>
    <w:p w:rsidR="00D12896" w:rsidRDefault="00D12896" w:rsidP="00D12896">
      <w:pPr>
        <w:pStyle w:val="ListParagraph"/>
        <w:numPr>
          <w:ilvl w:val="1"/>
          <w:numId w:val="6"/>
        </w:numPr>
        <w:rPr>
          <w:rFonts w:ascii="Times New Roman" w:hAnsi="Times New Roman" w:cs="Times New Roman"/>
          <w:sz w:val="24"/>
          <w:szCs w:val="24"/>
        </w:rPr>
      </w:pPr>
      <w:r>
        <w:rPr>
          <w:rFonts w:ascii="Times New Roman" w:hAnsi="Times New Roman" w:cs="Times New Roman"/>
          <w:sz w:val="24"/>
          <w:szCs w:val="24"/>
        </w:rPr>
        <w:t>Influence physical development</w:t>
      </w:r>
    </w:p>
    <w:p w:rsidR="00D12896" w:rsidRDefault="00D12896" w:rsidP="00D12896">
      <w:pPr>
        <w:pStyle w:val="ListParagraph"/>
        <w:numPr>
          <w:ilvl w:val="1"/>
          <w:numId w:val="6"/>
        </w:numPr>
        <w:rPr>
          <w:rFonts w:ascii="Times New Roman" w:hAnsi="Times New Roman" w:cs="Times New Roman"/>
          <w:sz w:val="24"/>
          <w:szCs w:val="24"/>
        </w:rPr>
      </w:pPr>
      <w:r>
        <w:rPr>
          <w:rFonts w:ascii="Times New Roman" w:hAnsi="Times New Roman" w:cs="Times New Roman"/>
          <w:sz w:val="24"/>
          <w:szCs w:val="24"/>
        </w:rPr>
        <w:t>Through motivation (activate reproductive behaviour)</w:t>
      </w:r>
    </w:p>
    <w:p w:rsidR="00D12896" w:rsidRDefault="00D12896" w:rsidP="004D24B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Oxytocin: released during sexual arousal and orgasm </w:t>
      </w:r>
    </w:p>
    <w:p w:rsidR="00D12896" w:rsidRDefault="00D12896" w:rsidP="00D12896">
      <w:pPr>
        <w:rPr>
          <w:rFonts w:ascii="Times New Roman" w:hAnsi="Times New Roman" w:cs="Times New Roman"/>
          <w:sz w:val="24"/>
          <w:szCs w:val="24"/>
        </w:rPr>
      </w:pPr>
      <w:r>
        <w:rPr>
          <w:rFonts w:ascii="Times New Roman" w:hAnsi="Times New Roman" w:cs="Times New Roman"/>
          <w:sz w:val="24"/>
          <w:szCs w:val="24"/>
        </w:rPr>
        <w:t>Menstrual Cycle:</w:t>
      </w:r>
    </w:p>
    <w:p w:rsidR="00D12896" w:rsidRDefault="00D12896" w:rsidP="004D24B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Hypothalamus controls the release of hormones and its diff in men and women</w:t>
      </w:r>
    </w:p>
    <w:p w:rsidR="00D12896" w:rsidRDefault="00D12896" w:rsidP="004D24B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Men </w:t>
      </w:r>
      <w:r w:rsidRPr="00D12896">
        <w:rPr>
          <w:rFonts w:ascii="Times New Roman" w:hAnsi="Times New Roman" w:cs="Times New Roman"/>
          <w:sz w:val="24"/>
          <w:szCs w:val="24"/>
        </w:rPr>
        <w:sym w:font="Wingdings" w:char="F0E0"/>
      </w:r>
      <w:r>
        <w:rPr>
          <w:rFonts w:ascii="Times New Roman" w:hAnsi="Times New Roman" w:cs="Times New Roman"/>
          <w:sz w:val="24"/>
          <w:szCs w:val="24"/>
        </w:rPr>
        <w:t xml:space="preserve"> same rate over time</w:t>
      </w:r>
    </w:p>
    <w:p w:rsidR="00D12896" w:rsidRDefault="00D12896" w:rsidP="004D24B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Women </w:t>
      </w:r>
      <w:r w:rsidRPr="00D12896">
        <w:rPr>
          <w:rFonts w:ascii="Times New Roman" w:hAnsi="Times New Roman" w:cs="Times New Roman"/>
          <w:sz w:val="24"/>
          <w:szCs w:val="24"/>
        </w:rPr>
        <w:sym w:font="Wingdings" w:char="F0E0"/>
      </w:r>
      <w:r>
        <w:rPr>
          <w:rFonts w:ascii="Times New Roman" w:hAnsi="Times New Roman" w:cs="Times New Roman"/>
          <w:sz w:val="24"/>
          <w:szCs w:val="24"/>
        </w:rPr>
        <w:t xml:space="preserve"> depends of menstrual cycle </w:t>
      </w:r>
    </w:p>
    <w:p w:rsidR="00D12896" w:rsidRDefault="00D12896" w:rsidP="00D12896">
      <w:pPr>
        <w:rPr>
          <w:rFonts w:ascii="Times New Roman" w:hAnsi="Times New Roman" w:cs="Times New Roman"/>
          <w:sz w:val="24"/>
          <w:szCs w:val="24"/>
        </w:rPr>
      </w:pPr>
      <w:r>
        <w:rPr>
          <w:rFonts w:ascii="Times New Roman" w:hAnsi="Times New Roman" w:cs="Times New Roman"/>
          <w:sz w:val="24"/>
          <w:szCs w:val="24"/>
        </w:rPr>
        <w:t xml:space="preserve">Double </w:t>
      </w:r>
      <w:r w:rsidR="00100BF9">
        <w:rPr>
          <w:rFonts w:ascii="Times New Roman" w:hAnsi="Times New Roman" w:cs="Times New Roman"/>
          <w:sz w:val="24"/>
          <w:szCs w:val="24"/>
        </w:rPr>
        <w:t>Standards</w:t>
      </w:r>
      <w:r>
        <w:rPr>
          <w:rFonts w:ascii="Times New Roman" w:hAnsi="Times New Roman" w:cs="Times New Roman"/>
          <w:sz w:val="24"/>
          <w:szCs w:val="24"/>
        </w:rPr>
        <w:t>:</w:t>
      </w:r>
    </w:p>
    <w:p w:rsidR="00D12896" w:rsidRPr="00D12896" w:rsidRDefault="00D12896" w:rsidP="00D12896">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lastRenderedPageBreak/>
        <w:t xml:space="preserve">How casual sex is different for men and women </w:t>
      </w:r>
    </w:p>
    <w:p w:rsidR="00991A74" w:rsidRDefault="00991A74" w:rsidP="00991A74">
      <w:pPr>
        <w:rPr>
          <w:rFonts w:ascii="Times New Roman" w:hAnsi="Times New Roman" w:cs="Times New Roman"/>
          <w:sz w:val="24"/>
          <w:szCs w:val="24"/>
        </w:rPr>
      </w:pPr>
      <w:r>
        <w:rPr>
          <w:rFonts w:ascii="Times New Roman" w:hAnsi="Times New Roman" w:cs="Times New Roman"/>
          <w:sz w:val="24"/>
          <w:szCs w:val="24"/>
        </w:rPr>
        <w:t xml:space="preserve">Sexual Strategies Theory: </w:t>
      </w:r>
    </w:p>
    <w:p w:rsidR="00991A74" w:rsidRDefault="00991A74" w:rsidP="00991A7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Men &amp; women rank the importance of qualities in a relationship difference because of gender-specific adaptive problems </w:t>
      </w:r>
    </w:p>
    <w:p w:rsidR="00991A74" w:rsidRDefault="00991A74" w:rsidP="00991A7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Buss, 1989 </w:t>
      </w:r>
      <w:r>
        <w:rPr>
          <w:rFonts w:ascii="Times New Roman" w:hAnsi="Times New Roman" w:cs="Times New Roman"/>
          <w:sz w:val="24"/>
          <w:szCs w:val="24"/>
        </w:rPr>
        <w:sym w:font="Wingdings" w:char="F0E0"/>
      </w:r>
      <w:r>
        <w:rPr>
          <w:rFonts w:ascii="Times New Roman" w:hAnsi="Times New Roman" w:cs="Times New Roman"/>
          <w:sz w:val="24"/>
          <w:szCs w:val="24"/>
        </w:rPr>
        <w:t xml:space="preserve"> “Sex differences in human mate preferences” Hypothesis tested in 37 cultures</w:t>
      </w:r>
    </w:p>
    <w:p w:rsidR="00991A74" w:rsidRDefault="00991A74" w:rsidP="00991A74">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Key findings </w:t>
      </w:r>
      <w:r>
        <w:rPr>
          <w:rFonts w:ascii="Times New Roman" w:hAnsi="Times New Roman" w:cs="Times New Roman"/>
          <w:sz w:val="24"/>
          <w:szCs w:val="24"/>
        </w:rPr>
        <w:sym w:font="Wingdings" w:char="F0E0"/>
      </w:r>
      <w:r>
        <w:rPr>
          <w:rFonts w:ascii="Times New Roman" w:hAnsi="Times New Roman" w:cs="Times New Roman"/>
          <w:sz w:val="24"/>
          <w:szCs w:val="24"/>
        </w:rPr>
        <w:t xml:space="preserve"> What is important? </w:t>
      </w:r>
      <w:r>
        <w:rPr>
          <w:rFonts w:ascii="Times New Roman" w:hAnsi="Times New Roman" w:cs="Times New Roman"/>
          <w:sz w:val="24"/>
          <w:szCs w:val="24"/>
        </w:rPr>
        <w:sym w:font="Wingdings" w:char="F0E0"/>
      </w:r>
      <w:r>
        <w:rPr>
          <w:rFonts w:ascii="Times New Roman" w:hAnsi="Times New Roman" w:cs="Times New Roman"/>
          <w:sz w:val="24"/>
          <w:szCs w:val="24"/>
        </w:rPr>
        <w:t xml:space="preserve"> age of spouse; good looks; ambition and industriousness; status </w:t>
      </w:r>
    </w:p>
    <w:p w:rsidR="00991A74" w:rsidRDefault="00991A74" w:rsidP="00991A7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Women can only have a certain number of children and therefore look for someone who can provide for them and their children while men can get as many women pregnant as they like and re more concerned with passing on their DNA, preferably with a good looking partner </w:t>
      </w:r>
    </w:p>
    <w:p w:rsidR="00991A74" w:rsidRDefault="00991A74" w:rsidP="00991A7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Men want more sex than woman because having kids is a much more intensive commitment for women so they are more cautious about it </w:t>
      </w:r>
    </w:p>
    <w:p w:rsidR="00991A74" w:rsidRDefault="00991A74" w:rsidP="00991A7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Mating Strategies: </w:t>
      </w:r>
    </w:p>
    <w:p w:rsidR="00991A74" w:rsidRDefault="00991A74" w:rsidP="00991A74">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Men </w:t>
      </w:r>
      <w:r>
        <w:rPr>
          <w:rFonts w:ascii="Times New Roman" w:hAnsi="Times New Roman" w:cs="Times New Roman"/>
          <w:sz w:val="24"/>
          <w:szCs w:val="24"/>
        </w:rPr>
        <w:sym w:font="Wingdings" w:char="F0E0"/>
      </w:r>
      <w:r>
        <w:rPr>
          <w:rFonts w:ascii="Times New Roman" w:hAnsi="Times New Roman" w:cs="Times New Roman"/>
          <w:sz w:val="24"/>
          <w:szCs w:val="24"/>
        </w:rPr>
        <w:t xml:space="preserve"> more concerned with appearance</w:t>
      </w:r>
    </w:p>
    <w:p w:rsidR="00991A74" w:rsidRDefault="00991A74" w:rsidP="00991A74">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Women </w:t>
      </w:r>
      <w:r>
        <w:rPr>
          <w:rFonts w:ascii="Times New Roman" w:hAnsi="Times New Roman" w:cs="Times New Roman"/>
          <w:sz w:val="24"/>
          <w:szCs w:val="24"/>
        </w:rPr>
        <w:sym w:font="Wingdings" w:char="F0E0"/>
      </w:r>
      <w:r>
        <w:rPr>
          <w:rFonts w:ascii="Times New Roman" w:hAnsi="Times New Roman" w:cs="Times New Roman"/>
          <w:sz w:val="24"/>
          <w:szCs w:val="24"/>
        </w:rPr>
        <w:t xml:space="preserve"> more concerned with status </w:t>
      </w:r>
    </w:p>
    <w:p w:rsidR="00991A74" w:rsidRDefault="00991A74" w:rsidP="00991A74">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Both </w:t>
      </w:r>
      <w:r>
        <w:rPr>
          <w:rFonts w:ascii="Times New Roman" w:hAnsi="Times New Roman" w:cs="Times New Roman"/>
          <w:sz w:val="24"/>
          <w:szCs w:val="24"/>
        </w:rPr>
        <w:sym w:font="Wingdings" w:char="F0E0"/>
      </w:r>
      <w:r>
        <w:rPr>
          <w:rFonts w:ascii="Times New Roman" w:hAnsi="Times New Roman" w:cs="Times New Roman"/>
          <w:sz w:val="24"/>
          <w:szCs w:val="24"/>
        </w:rPr>
        <w:t xml:space="preserve"> want good financial prospect </w:t>
      </w:r>
    </w:p>
    <w:p w:rsidR="00991A74" w:rsidRDefault="00991A74"/>
    <w:sectPr w:rsidR="00991A7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ritannic Bold">
    <w:panose1 w:val="020B0903060703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451DA"/>
    <w:multiLevelType w:val="hybridMultilevel"/>
    <w:tmpl w:val="74F0A308"/>
    <w:lvl w:ilvl="0" w:tplc="61DA6214">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61DA6214">
      <w:start w:val="1"/>
      <w:numFmt w:val="bullet"/>
      <w:lvlText w:val=""/>
      <w:lvlJc w:val="left"/>
      <w:pPr>
        <w:ind w:left="2160" w:hanging="360"/>
      </w:pPr>
      <w:rPr>
        <w:rFonts w:ascii="Symbol" w:hAnsi="Symbol"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888011B"/>
    <w:multiLevelType w:val="hybridMultilevel"/>
    <w:tmpl w:val="31E8DD6C"/>
    <w:lvl w:ilvl="0" w:tplc="61DA6214">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
    <w:nsid w:val="38E84E93"/>
    <w:multiLevelType w:val="hybridMultilevel"/>
    <w:tmpl w:val="42F4D882"/>
    <w:lvl w:ilvl="0" w:tplc="61DA6214">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9981E91"/>
    <w:multiLevelType w:val="hybridMultilevel"/>
    <w:tmpl w:val="5D40D344"/>
    <w:lvl w:ilvl="0" w:tplc="61DA6214">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5BB578C4"/>
    <w:multiLevelType w:val="hybridMultilevel"/>
    <w:tmpl w:val="43B83DA8"/>
    <w:lvl w:ilvl="0" w:tplc="61DA6214">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
    <w:nsid w:val="62371FC2"/>
    <w:multiLevelType w:val="hybridMultilevel"/>
    <w:tmpl w:val="F078D87C"/>
    <w:lvl w:ilvl="0" w:tplc="61DA6214">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6E6321C4"/>
    <w:multiLevelType w:val="hybridMultilevel"/>
    <w:tmpl w:val="0B64740E"/>
    <w:lvl w:ilvl="0" w:tplc="61DA6214">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1"/>
  </w:num>
  <w:num w:numId="5">
    <w:abstractNumId w:val="4"/>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71B1"/>
    <w:rsid w:val="00003102"/>
    <w:rsid w:val="00005BF9"/>
    <w:rsid w:val="00010A21"/>
    <w:rsid w:val="00016BF4"/>
    <w:rsid w:val="00022DEF"/>
    <w:rsid w:val="0002360F"/>
    <w:rsid w:val="00026AA0"/>
    <w:rsid w:val="00027BD1"/>
    <w:rsid w:val="0003414A"/>
    <w:rsid w:val="00044656"/>
    <w:rsid w:val="000454E3"/>
    <w:rsid w:val="00045BEA"/>
    <w:rsid w:val="000679BF"/>
    <w:rsid w:val="0007386E"/>
    <w:rsid w:val="000739F1"/>
    <w:rsid w:val="000873E3"/>
    <w:rsid w:val="0009206A"/>
    <w:rsid w:val="00092675"/>
    <w:rsid w:val="000929CA"/>
    <w:rsid w:val="000A372E"/>
    <w:rsid w:val="000A76E6"/>
    <w:rsid w:val="000B1508"/>
    <w:rsid w:val="000B78D7"/>
    <w:rsid w:val="000C69E7"/>
    <w:rsid w:val="000D4109"/>
    <w:rsid w:val="000D5D6A"/>
    <w:rsid w:val="000E530A"/>
    <w:rsid w:val="000F64C9"/>
    <w:rsid w:val="000F6658"/>
    <w:rsid w:val="000F76C9"/>
    <w:rsid w:val="00100BF9"/>
    <w:rsid w:val="00101A25"/>
    <w:rsid w:val="0011169A"/>
    <w:rsid w:val="00120182"/>
    <w:rsid w:val="00120887"/>
    <w:rsid w:val="0012650F"/>
    <w:rsid w:val="0012721C"/>
    <w:rsid w:val="00142CAE"/>
    <w:rsid w:val="001471B1"/>
    <w:rsid w:val="00153CD2"/>
    <w:rsid w:val="00173F80"/>
    <w:rsid w:val="00175ECF"/>
    <w:rsid w:val="00177348"/>
    <w:rsid w:val="0018572C"/>
    <w:rsid w:val="001874CF"/>
    <w:rsid w:val="001908FE"/>
    <w:rsid w:val="001A201E"/>
    <w:rsid w:val="001C099B"/>
    <w:rsid w:val="001C128F"/>
    <w:rsid w:val="001D4286"/>
    <w:rsid w:val="001E750A"/>
    <w:rsid w:val="001E7B6E"/>
    <w:rsid w:val="001F1FC2"/>
    <w:rsid w:val="001F2F80"/>
    <w:rsid w:val="002123BB"/>
    <w:rsid w:val="00230995"/>
    <w:rsid w:val="00243FD2"/>
    <w:rsid w:val="0024786F"/>
    <w:rsid w:val="002531AC"/>
    <w:rsid w:val="00261FE8"/>
    <w:rsid w:val="00263C31"/>
    <w:rsid w:val="00276EF2"/>
    <w:rsid w:val="002916D4"/>
    <w:rsid w:val="00295FB5"/>
    <w:rsid w:val="002A326C"/>
    <w:rsid w:val="002B01F4"/>
    <w:rsid w:val="002B1DEF"/>
    <w:rsid w:val="002E00BE"/>
    <w:rsid w:val="00302BED"/>
    <w:rsid w:val="00310D5D"/>
    <w:rsid w:val="00320B2E"/>
    <w:rsid w:val="00322DAD"/>
    <w:rsid w:val="00330F65"/>
    <w:rsid w:val="003542D4"/>
    <w:rsid w:val="00355D85"/>
    <w:rsid w:val="00362687"/>
    <w:rsid w:val="003647F1"/>
    <w:rsid w:val="003702E1"/>
    <w:rsid w:val="003749AF"/>
    <w:rsid w:val="00380C4B"/>
    <w:rsid w:val="00382539"/>
    <w:rsid w:val="003867EB"/>
    <w:rsid w:val="00390888"/>
    <w:rsid w:val="003A0AD4"/>
    <w:rsid w:val="003A4E2E"/>
    <w:rsid w:val="003B49F6"/>
    <w:rsid w:val="003B6B46"/>
    <w:rsid w:val="003C2BC7"/>
    <w:rsid w:val="003D1AA5"/>
    <w:rsid w:val="003E0503"/>
    <w:rsid w:val="003E17CA"/>
    <w:rsid w:val="003F6DC9"/>
    <w:rsid w:val="004038C7"/>
    <w:rsid w:val="00407800"/>
    <w:rsid w:val="00413D87"/>
    <w:rsid w:val="0043095F"/>
    <w:rsid w:val="0043112D"/>
    <w:rsid w:val="004342F4"/>
    <w:rsid w:val="00441701"/>
    <w:rsid w:val="00463401"/>
    <w:rsid w:val="00464D81"/>
    <w:rsid w:val="00486564"/>
    <w:rsid w:val="00495438"/>
    <w:rsid w:val="0049671E"/>
    <w:rsid w:val="004B35B1"/>
    <w:rsid w:val="004C1107"/>
    <w:rsid w:val="004D24BE"/>
    <w:rsid w:val="004D51E8"/>
    <w:rsid w:val="004D5DB0"/>
    <w:rsid w:val="004D7EF2"/>
    <w:rsid w:val="004E05B8"/>
    <w:rsid w:val="004E06FF"/>
    <w:rsid w:val="004E2F4E"/>
    <w:rsid w:val="004E313A"/>
    <w:rsid w:val="004E52DF"/>
    <w:rsid w:val="004E7901"/>
    <w:rsid w:val="00507DF0"/>
    <w:rsid w:val="00510AFD"/>
    <w:rsid w:val="00512715"/>
    <w:rsid w:val="00516B8C"/>
    <w:rsid w:val="0052202B"/>
    <w:rsid w:val="00530C2D"/>
    <w:rsid w:val="00534675"/>
    <w:rsid w:val="0053723D"/>
    <w:rsid w:val="0054032E"/>
    <w:rsid w:val="00543C36"/>
    <w:rsid w:val="005459C8"/>
    <w:rsid w:val="00560B3C"/>
    <w:rsid w:val="00575926"/>
    <w:rsid w:val="0058296E"/>
    <w:rsid w:val="005A0578"/>
    <w:rsid w:val="005A5255"/>
    <w:rsid w:val="005B05F2"/>
    <w:rsid w:val="005B3752"/>
    <w:rsid w:val="005C3A9E"/>
    <w:rsid w:val="005C555B"/>
    <w:rsid w:val="005C56F6"/>
    <w:rsid w:val="005D69F9"/>
    <w:rsid w:val="005E34BA"/>
    <w:rsid w:val="005E4DDE"/>
    <w:rsid w:val="005E7E97"/>
    <w:rsid w:val="00604A7C"/>
    <w:rsid w:val="006167D4"/>
    <w:rsid w:val="00616F2A"/>
    <w:rsid w:val="00620618"/>
    <w:rsid w:val="00621D68"/>
    <w:rsid w:val="0063071F"/>
    <w:rsid w:val="00635DF0"/>
    <w:rsid w:val="0064780D"/>
    <w:rsid w:val="00647BE3"/>
    <w:rsid w:val="00650393"/>
    <w:rsid w:val="006544BE"/>
    <w:rsid w:val="006574AA"/>
    <w:rsid w:val="0067324E"/>
    <w:rsid w:val="00676414"/>
    <w:rsid w:val="006868C7"/>
    <w:rsid w:val="006A0373"/>
    <w:rsid w:val="006A3CE9"/>
    <w:rsid w:val="006C446A"/>
    <w:rsid w:val="006C6C3B"/>
    <w:rsid w:val="006E2C98"/>
    <w:rsid w:val="00702D2A"/>
    <w:rsid w:val="0071048F"/>
    <w:rsid w:val="0072019D"/>
    <w:rsid w:val="007242B1"/>
    <w:rsid w:val="00726368"/>
    <w:rsid w:val="00731BD6"/>
    <w:rsid w:val="00736398"/>
    <w:rsid w:val="00750604"/>
    <w:rsid w:val="00755A96"/>
    <w:rsid w:val="00772248"/>
    <w:rsid w:val="00784A1E"/>
    <w:rsid w:val="007971BD"/>
    <w:rsid w:val="007A30EE"/>
    <w:rsid w:val="007A364E"/>
    <w:rsid w:val="007A4F3E"/>
    <w:rsid w:val="007B5F26"/>
    <w:rsid w:val="007C22D2"/>
    <w:rsid w:val="007C34F7"/>
    <w:rsid w:val="007C45DD"/>
    <w:rsid w:val="007C5C09"/>
    <w:rsid w:val="007E1E79"/>
    <w:rsid w:val="007E265C"/>
    <w:rsid w:val="007E4CD5"/>
    <w:rsid w:val="007E5B7E"/>
    <w:rsid w:val="007F2B4F"/>
    <w:rsid w:val="007F3955"/>
    <w:rsid w:val="00802214"/>
    <w:rsid w:val="00804F2D"/>
    <w:rsid w:val="008069B9"/>
    <w:rsid w:val="008117C3"/>
    <w:rsid w:val="00817088"/>
    <w:rsid w:val="00825194"/>
    <w:rsid w:val="00825FF5"/>
    <w:rsid w:val="008434CD"/>
    <w:rsid w:val="0085514E"/>
    <w:rsid w:val="00866043"/>
    <w:rsid w:val="008763B0"/>
    <w:rsid w:val="00876B5B"/>
    <w:rsid w:val="008A207D"/>
    <w:rsid w:val="008A3888"/>
    <w:rsid w:val="008A52CE"/>
    <w:rsid w:val="008A7478"/>
    <w:rsid w:val="008B1E55"/>
    <w:rsid w:val="008B7614"/>
    <w:rsid w:val="008C18A5"/>
    <w:rsid w:val="008C317C"/>
    <w:rsid w:val="008F7113"/>
    <w:rsid w:val="00900353"/>
    <w:rsid w:val="009019F5"/>
    <w:rsid w:val="00905705"/>
    <w:rsid w:val="009069E3"/>
    <w:rsid w:val="00924534"/>
    <w:rsid w:val="009272F6"/>
    <w:rsid w:val="009406E1"/>
    <w:rsid w:val="0094414A"/>
    <w:rsid w:val="0096539B"/>
    <w:rsid w:val="00965F75"/>
    <w:rsid w:val="00970DA1"/>
    <w:rsid w:val="009726F1"/>
    <w:rsid w:val="00972E34"/>
    <w:rsid w:val="009778F1"/>
    <w:rsid w:val="0099035A"/>
    <w:rsid w:val="00991A74"/>
    <w:rsid w:val="00993A6B"/>
    <w:rsid w:val="009B705C"/>
    <w:rsid w:val="009C4126"/>
    <w:rsid w:val="009C6ED7"/>
    <w:rsid w:val="009D37A2"/>
    <w:rsid w:val="009D664A"/>
    <w:rsid w:val="009E36ED"/>
    <w:rsid w:val="009F538B"/>
    <w:rsid w:val="009F5E26"/>
    <w:rsid w:val="00A0049F"/>
    <w:rsid w:val="00A06170"/>
    <w:rsid w:val="00A149A9"/>
    <w:rsid w:val="00A22210"/>
    <w:rsid w:val="00A2702E"/>
    <w:rsid w:val="00A40ADC"/>
    <w:rsid w:val="00A40CAC"/>
    <w:rsid w:val="00A433F0"/>
    <w:rsid w:val="00A45F46"/>
    <w:rsid w:val="00A507B6"/>
    <w:rsid w:val="00A82DDA"/>
    <w:rsid w:val="00A8393B"/>
    <w:rsid w:val="00AA37FC"/>
    <w:rsid w:val="00AA6EB0"/>
    <w:rsid w:val="00AA7E29"/>
    <w:rsid w:val="00AC4B75"/>
    <w:rsid w:val="00AD1FFC"/>
    <w:rsid w:val="00AE0686"/>
    <w:rsid w:val="00AF5BFA"/>
    <w:rsid w:val="00AF68E6"/>
    <w:rsid w:val="00B1715E"/>
    <w:rsid w:val="00B23371"/>
    <w:rsid w:val="00B23EA8"/>
    <w:rsid w:val="00B30986"/>
    <w:rsid w:val="00B32341"/>
    <w:rsid w:val="00B33ABF"/>
    <w:rsid w:val="00B570AF"/>
    <w:rsid w:val="00B5778F"/>
    <w:rsid w:val="00B604E8"/>
    <w:rsid w:val="00B6279D"/>
    <w:rsid w:val="00B8118F"/>
    <w:rsid w:val="00B83FDD"/>
    <w:rsid w:val="00B876CE"/>
    <w:rsid w:val="00B92B3A"/>
    <w:rsid w:val="00B955D5"/>
    <w:rsid w:val="00BA2736"/>
    <w:rsid w:val="00BA4CE1"/>
    <w:rsid w:val="00BA58B8"/>
    <w:rsid w:val="00BB10AC"/>
    <w:rsid w:val="00BB32C1"/>
    <w:rsid w:val="00BB3A01"/>
    <w:rsid w:val="00BD48BB"/>
    <w:rsid w:val="00BD56CE"/>
    <w:rsid w:val="00BD7579"/>
    <w:rsid w:val="00BE1D77"/>
    <w:rsid w:val="00BF1E8A"/>
    <w:rsid w:val="00BF1F80"/>
    <w:rsid w:val="00BF3DF6"/>
    <w:rsid w:val="00BF48A5"/>
    <w:rsid w:val="00C132BC"/>
    <w:rsid w:val="00C15DA9"/>
    <w:rsid w:val="00C237F3"/>
    <w:rsid w:val="00C245B7"/>
    <w:rsid w:val="00C53D19"/>
    <w:rsid w:val="00C5458F"/>
    <w:rsid w:val="00C57AC1"/>
    <w:rsid w:val="00C74B8C"/>
    <w:rsid w:val="00C83213"/>
    <w:rsid w:val="00C858B7"/>
    <w:rsid w:val="00C95019"/>
    <w:rsid w:val="00CA3353"/>
    <w:rsid w:val="00CB4689"/>
    <w:rsid w:val="00CB5202"/>
    <w:rsid w:val="00CC5020"/>
    <w:rsid w:val="00CD0FB7"/>
    <w:rsid w:val="00CE3513"/>
    <w:rsid w:val="00CE7D05"/>
    <w:rsid w:val="00CF2139"/>
    <w:rsid w:val="00CF5BA5"/>
    <w:rsid w:val="00D02FAF"/>
    <w:rsid w:val="00D11935"/>
    <w:rsid w:val="00D1265F"/>
    <w:rsid w:val="00D12896"/>
    <w:rsid w:val="00D215FD"/>
    <w:rsid w:val="00D23A0B"/>
    <w:rsid w:val="00D60100"/>
    <w:rsid w:val="00D62F29"/>
    <w:rsid w:val="00D6653F"/>
    <w:rsid w:val="00D66A2E"/>
    <w:rsid w:val="00D77CE7"/>
    <w:rsid w:val="00D86EC5"/>
    <w:rsid w:val="00D870FA"/>
    <w:rsid w:val="00D964ED"/>
    <w:rsid w:val="00DA03F1"/>
    <w:rsid w:val="00DB1A9D"/>
    <w:rsid w:val="00DC3768"/>
    <w:rsid w:val="00DC4E83"/>
    <w:rsid w:val="00DD6807"/>
    <w:rsid w:val="00DE246E"/>
    <w:rsid w:val="00DE2F88"/>
    <w:rsid w:val="00DF4836"/>
    <w:rsid w:val="00DF5747"/>
    <w:rsid w:val="00E05EE9"/>
    <w:rsid w:val="00E10C3E"/>
    <w:rsid w:val="00E1528D"/>
    <w:rsid w:val="00E23925"/>
    <w:rsid w:val="00E32736"/>
    <w:rsid w:val="00E36DD6"/>
    <w:rsid w:val="00E41D7C"/>
    <w:rsid w:val="00E472E7"/>
    <w:rsid w:val="00E56B7C"/>
    <w:rsid w:val="00E65234"/>
    <w:rsid w:val="00E658B4"/>
    <w:rsid w:val="00E73673"/>
    <w:rsid w:val="00E81958"/>
    <w:rsid w:val="00E851E9"/>
    <w:rsid w:val="00E90664"/>
    <w:rsid w:val="00E92AB9"/>
    <w:rsid w:val="00E95B20"/>
    <w:rsid w:val="00EA3DE3"/>
    <w:rsid w:val="00EB304D"/>
    <w:rsid w:val="00EB3F19"/>
    <w:rsid w:val="00ED6860"/>
    <w:rsid w:val="00ED6B4B"/>
    <w:rsid w:val="00ED6E45"/>
    <w:rsid w:val="00EF0BB6"/>
    <w:rsid w:val="00EF7CE3"/>
    <w:rsid w:val="00F008AB"/>
    <w:rsid w:val="00F06269"/>
    <w:rsid w:val="00F20FD6"/>
    <w:rsid w:val="00F24E42"/>
    <w:rsid w:val="00F37993"/>
    <w:rsid w:val="00F44AE7"/>
    <w:rsid w:val="00F5144C"/>
    <w:rsid w:val="00F54A7C"/>
    <w:rsid w:val="00F56917"/>
    <w:rsid w:val="00F6147C"/>
    <w:rsid w:val="00F6742D"/>
    <w:rsid w:val="00F811F2"/>
    <w:rsid w:val="00F830B2"/>
    <w:rsid w:val="00F950BF"/>
    <w:rsid w:val="00FA0693"/>
    <w:rsid w:val="00FC1BEA"/>
    <w:rsid w:val="00FC5E80"/>
    <w:rsid w:val="00FC6D7D"/>
    <w:rsid w:val="00FD03D1"/>
    <w:rsid w:val="00FD7FD2"/>
    <w:rsid w:val="00FE0AEA"/>
    <w:rsid w:val="00FE42B7"/>
    <w:rsid w:val="00FF182C"/>
    <w:rsid w:val="00FF202D"/>
    <w:rsid w:val="00FF25D9"/>
    <w:rsid w:val="00FF763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71B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71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0070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6</Pages>
  <Words>1575</Words>
  <Characters>8983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Prerna</dc:creator>
  <cp:lastModifiedBy>Prerna</cp:lastModifiedBy>
  <cp:revision>12</cp:revision>
  <dcterms:created xsi:type="dcterms:W3CDTF">2013-10-09T18:50:00Z</dcterms:created>
  <dcterms:modified xsi:type="dcterms:W3CDTF">2013-10-10T11:20:00Z</dcterms:modified>
</cp:coreProperties>
</file>