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065B" w:rsidRPr="00DB1D42" w:rsidRDefault="00D5313D" w:rsidP="00DB1D42">
      <w:pPr>
        <w:jc w:val="center"/>
        <w:rPr>
          <w:b/>
          <w:sz w:val="32"/>
        </w:rPr>
      </w:pPr>
      <w:r w:rsidRPr="00DB1D42">
        <w:rPr>
          <w:b/>
          <w:sz w:val="32"/>
        </w:rPr>
        <w:t>History 1300</w:t>
      </w:r>
    </w:p>
    <w:p w:rsidR="00D5313D" w:rsidRDefault="00D5313D" w:rsidP="00DB1D42">
      <w:pPr>
        <w:jc w:val="center"/>
      </w:pPr>
      <w:r>
        <w:t>Lecture November 24</w:t>
      </w:r>
      <w:r w:rsidRPr="00D5313D">
        <w:rPr>
          <w:vertAlign w:val="superscript"/>
        </w:rPr>
        <w:t>th</w:t>
      </w:r>
      <w:r>
        <w:t xml:space="preserve"> 2011</w:t>
      </w:r>
    </w:p>
    <w:p w:rsidR="00505C7E" w:rsidRDefault="00505C7E" w:rsidP="00DB1D42">
      <w:pPr>
        <w:rPr>
          <w:b/>
        </w:rPr>
      </w:pPr>
      <w:r>
        <w:rPr>
          <w:b/>
        </w:rPr>
        <w:t>Essential Questions:</w:t>
      </w:r>
    </w:p>
    <w:p w:rsidR="00505C7E" w:rsidRDefault="00505C7E" w:rsidP="00505C7E">
      <w:pPr>
        <w:pStyle w:val="ListParagraph"/>
        <w:numPr>
          <w:ilvl w:val="0"/>
          <w:numId w:val="1"/>
        </w:numPr>
      </w:pPr>
      <w:r>
        <w:t>What issues were dividing Canadian society during the nation’s first decade?</w:t>
      </w:r>
    </w:p>
    <w:p w:rsidR="00505C7E" w:rsidRDefault="00505C7E" w:rsidP="00505C7E">
      <w:pPr>
        <w:pStyle w:val="ListParagraph"/>
        <w:numPr>
          <w:ilvl w:val="0"/>
          <w:numId w:val="1"/>
        </w:numPr>
      </w:pPr>
      <w:r>
        <w:t>What were Canadians drinking; that is, what was their alcoholic drink of choice?</w:t>
      </w:r>
    </w:p>
    <w:p w:rsidR="00505C7E" w:rsidRDefault="00505C7E" w:rsidP="00505C7E">
      <w:pPr>
        <w:pStyle w:val="ListParagraph"/>
        <w:numPr>
          <w:ilvl w:val="0"/>
          <w:numId w:val="1"/>
        </w:numPr>
      </w:pPr>
      <w:r>
        <w:t>How did the issue of booze work its way into the politics of the period</w:t>
      </w:r>
    </w:p>
    <w:p w:rsidR="00505C7E" w:rsidRPr="00505C7E" w:rsidRDefault="00505C7E" w:rsidP="00505C7E">
      <w:pPr>
        <w:pStyle w:val="ListParagraph"/>
        <w:numPr>
          <w:ilvl w:val="0"/>
          <w:numId w:val="1"/>
        </w:numPr>
      </w:pPr>
      <w:r>
        <w:t>What caused J.A. Macdonald to lose and then regain power during the 1870s?</w:t>
      </w:r>
    </w:p>
    <w:p w:rsidR="00DB1D42" w:rsidRDefault="00DB1D42" w:rsidP="00DB1D42">
      <w:pPr>
        <w:rPr>
          <w:b/>
        </w:rPr>
      </w:pPr>
      <w:r w:rsidRPr="00DB1D42">
        <w:rPr>
          <w:b/>
        </w:rPr>
        <w:t>Drinking in the 1800s</w:t>
      </w:r>
    </w:p>
    <w:p w:rsidR="00505C7E" w:rsidRPr="00DB1D42" w:rsidRDefault="00505C7E" w:rsidP="00DB1D42">
      <w:r>
        <w:t xml:space="preserve">In 1874, per capita, every man woman and child is drinking a lot, average 301 standard drinks of hard liquor, </w:t>
      </w:r>
      <w:proofErr w:type="gramStart"/>
      <w:r>
        <w:t>35</w:t>
      </w:r>
      <w:proofErr w:type="gramEnd"/>
      <w:r>
        <w:t xml:space="preserve"> standard drinks of beer. Explorers believe that all Canadians do is drink. They drink because they don’t have clean water, and cholera spreads, so they just drink liquor. 1860s, 1870s, they get fresh water and start drinking that, from this, a prohibition movement emerges and wants liquor to go away. </w:t>
      </w:r>
    </w:p>
    <w:p w:rsidR="00DB1D42" w:rsidRPr="00DB1D42" w:rsidRDefault="00DB1D42" w:rsidP="00DB1D42">
      <w:pPr>
        <w:rPr>
          <w:b/>
        </w:rPr>
      </w:pPr>
      <w:r w:rsidRPr="00DB1D42">
        <w:rPr>
          <w:b/>
        </w:rPr>
        <w:t>John Labatt (1803 – 1866)</w:t>
      </w:r>
    </w:p>
    <w:p w:rsidR="00DB1D42" w:rsidRPr="00DB1D42" w:rsidRDefault="00533FE3" w:rsidP="00DB1D42">
      <w:proofErr w:type="gramStart"/>
      <w:r>
        <w:t>Significant because he is the founder of Labatt’s brewery.</w:t>
      </w:r>
      <w:proofErr w:type="gramEnd"/>
      <w:r>
        <w:t xml:space="preserve"> Born in 1803 in Ireland, in a small town, at the time, that town is a small agricultural town caught up in the industrial revolution. The turning point for him is moving to London England in 1830, at the age of 27.   </w:t>
      </w:r>
    </w:p>
    <w:p w:rsidR="00DB1D42" w:rsidRPr="00DB1D42" w:rsidRDefault="00DB1D42" w:rsidP="00DB1D42">
      <w:pPr>
        <w:rPr>
          <w:b/>
        </w:rPr>
      </w:pPr>
      <w:r w:rsidRPr="00DB1D42">
        <w:rPr>
          <w:b/>
        </w:rPr>
        <w:t>Barclay</w:t>
      </w:r>
      <w:r w:rsidR="00533FE3">
        <w:rPr>
          <w:b/>
        </w:rPr>
        <w:t>’s</w:t>
      </w:r>
      <w:r w:rsidRPr="00DB1D42">
        <w:rPr>
          <w:b/>
        </w:rPr>
        <w:t xml:space="preserve"> Brewery</w:t>
      </w:r>
    </w:p>
    <w:p w:rsidR="00DB1D42" w:rsidRPr="00DB1D42" w:rsidRDefault="00533FE3" w:rsidP="00DB1D42">
      <w:r>
        <w:t xml:space="preserve">Significant because it inspires John Labatt to go into brewing later in life, wants to get a foothold in society. This brewery is huge, 330,000 barrels of beer per year, primarily port and ale. He works in London for 3 years, doesn’t like it, it doesn’t work out, and he moves to Canada. </w:t>
      </w:r>
    </w:p>
    <w:p w:rsidR="00DB1D42" w:rsidRPr="00DB1D42" w:rsidRDefault="00DB1D42" w:rsidP="00DB1D42">
      <w:pPr>
        <w:rPr>
          <w:b/>
        </w:rPr>
      </w:pPr>
      <w:r w:rsidRPr="00DB1D42">
        <w:rPr>
          <w:b/>
        </w:rPr>
        <w:t>London, Ontario</w:t>
      </w:r>
    </w:p>
    <w:p w:rsidR="00DB1D42" w:rsidRPr="00DB1D42" w:rsidRDefault="00533FE3" w:rsidP="00DB1D42">
      <w:r>
        <w:t xml:space="preserve">John Labatt comes here in 1833. Set up first in 1826, but grows really quick and there are 1200 people there. John Labatt first goes and becomes a farmer. Starts growing many different times of grain, and realizes that he has barley, and small brewers are ready to buy as </w:t>
      </w:r>
      <w:r w:rsidR="007A181D">
        <w:t>much barley as he can produce. Labatt s</w:t>
      </w:r>
      <w:r>
        <w:t xml:space="preserve">tarts a relationship with a cool brewer who becomes his partner </w:t>
      </w:r>
      <w:r w:rsidR="007A181D">
        <w:t xml:space="preserve">when he starts his brewery. In 1847, Labatt joins that other dude and becomes a partner in the brewery.  </w:t>
      </w:r>
      <w:proofErr w:type="gramStart"/>
      <w:r w:rsidR="007A181D">
        <w:t>Significant because it becomes the city of hops and barley.</w:t>
      </w:r>
      <w:proofErr w:type="gramEnd"/>
      <w:r w:rsidR="007A181D">
        <w:t xml:space="preserve"> </w:t>
      </w:r>
    </w:p>
    <w:p w:rsidR="00DB1D42" w:rsidRPr="00DB1D42" w:rsidRDefault="00DB1D42" w:rsidP="00DB1D42">
      <w:pPr>
        <w:rPr>
          <w:b/>
        </w:rPr>
      </w:pPr>
      <w:r w:rsidRPr="00DB1D42">
        <w:rPr>
          <w:b/>
        </w:rPr>
        <w:t>John Carling (1828 – 1911)</w:t>
      </w:r>
    </w:p>
    <w:p w:rsidR="008E6FEB" w:rsidRDefault="007A181D" w:rsidP="008E6FEB">
      <w:pPr>
        <w:rPr>
          <w:b/>
        </w:rPr>
      </w:pPr>
      <w:r>
        <w:t xml:space="preserve">John Carling is significant because he has another huge London brewery. He is the son of Thomas Carling who started up the brewery, and he had come over in 1818 to farm, and comes to Kingston, walks to Toronto, then walks to London, and stakes his claim to his land. To pay the neighbors who helped him clear his land, he brews his own beer, which is really great. Because of this, he gets into brewing, (this is </w:t>
      </w:r>
      <w:r>
        <w:lastRenderedPageBreak/>
        <w:t>Thomas Carling). He sells to the regim</w:t>
      </w:r>
      <w:r w:rsidR="008E6FEB">
        <w:t xml:space="preserve">ent, and then sells out, to his son, who expands his brewery </w:t>
      </w:r>
      <w:proofErr w:type="spellStart"/>
      <w:r w:rsidR="008E6FEB">
        <w:t>super fast</w:t>
      </w:r>
      <w:proofErr w:type="spellEnd"/>
      <w:r w:rsidR="008E6FEB">
        <w:t xml:space="preserve">. But on the horizon is the Temperance movement. </w:t>
      </w:r>
    </w:p>
    <w:p w:rsidR="00DB1D42" w:rsidRPr="00DB1D42" w:rsidRDefault="00DB1D42" w:rsidP="008E6FEB">
      <w:pPr>
        <w:rPr>
          <w:b/>
        </w:rPr>
      </w:pPr>
      <w:r w:rsidRPr="00DB1D42">
        <w:rPr>
          <w:b/>
        </w:rPr>
        <w:t>Temperance vs. Prohibition</w:t>
      </w:r>
    </w:p>
    <w:p w:rsidR="00DB1D42" w:rsidRPr="00DB1D42" w:rsidRDefault="008E6FEB" w:rsidP="00DB1D42">
      <w:r>
        <w:t xml:space="preserve">Temperance movement has always been around, and is the dominant dry-cry up until 1850. Those people who want a dry Canada are simply asking to drink moderately, and beer rather than whiskey or wine. Temperance is about moderation and </w:t>
      </w:r>
      <w:proofErr w:type="spellStart"/>
      <w:r>
        <w:t>moralsuasion</w:t>
      </w:r>
      <w:proofErr w:type="spellEnd"/>
      <w:r>
        <w:t xml:space="preserve">, or moral persuasion. There then, around 1850, comes a movement shift, of prohibitionists who want all liquor gone. Now they start seeing beer as a gateway drug. Prohibition is about total abstinence and moral regulation. </w:t>
      </w:r>
    </w:p>
    <w:p w:rsidR="00DB1D42" w:rsidRPr="00DB1D42" w:rsidRDefault="00DB1D42" w:rsidP="00DB1D42">
      <w:pPr>
        <w:rPr>
          <w:b/>
        </w:rPr>
      </w:pPr>
      <w:r w:rsidRPr="00DB1D42">
        <w:rPr>
          <w:b/>
        </w:rPr>
        <w:t>Reverend Joseph Christmas</w:t>
      </w:r>
    </w:p>
    <w:p w:rsidR="00DB1D42" w:rsidRPr="00DB1D42" w:rsidRDefault="008E6FEB" w:rsidP="00DB1D42">
      <w:proofErr w:type="gramStart"/>
      <w:r>
        <w:t>Represents the change from temperance to prohibition.</w:t>
      </w:r>
      <w:proofErr w:type="gramEnd"/>
      <w:r>
        <w:t xml:space="preserve"> Was tiny but had an amazing voice. </w:t>
      </w:r>
      <w:proofErr w:type="gramStart"/>
      <w:r>
        <w:t>Convinced people of everything.</w:t>
      </w:r>
      <w:proofErr w:type="gramEnd"/>
      <w:r>
        <w:t xml:space="preserve">  Things </w:t>
      </w:r>
      <w:proofErr w:type="gramStart"/>
      <w:r>
        <w:t>change,</w:t>
      </w:r>
      <w:proofErr w:type="gramEnd"/>
      <w:r>
        <w:t xml:space="preserve"> he starts to believe that judgement day is coming and the world is going to end, and he wants humanity to all go to heaven, and believes that prohibition is the key. </w:t>
      </w:r>
    </w:p>
    <w:p w:rsidR="00DB1D42" w:rsidRPr="00DB1D42" w:rsidRDefault="00DB1D42" w:rsidP="00DB1D42">
      <w:pPr>
        <w:rPr>
          <w:b/>
        </w:rPr>
      </w:pPr>
      <w:r w:rsidRPr="00DB1D42">
        <w:rPr>
          <w:b/>
        </w:rPr>
        <w:t>Cholera Epidemics</w:t>
      </w:r>
    </w:p>
    <w:p w:rsidR="00DB1D42" w:rsidRPr="00DB1D42" w:rsidRDefault="008E6FEB" w:rsidP="00DB1D42">
      <w:r>
        <w:t xml:space="preserve">Significant because it causes Joseph Christmas and his followers and indeed many in society to believe the world is coming to an end. 6 outbreaks </w:t>
      </w:r>
      <w:proofErr w:type="gramStart"/>
      <w:r>
        <w:t>between 1832 to 1854</w:t>
      </w:r>
      <w:proofErr w:type="gramEnd"/>
      <w:r>
        <w:t xml:space="preserve">. </w:t>
      </w:r>
      <w:r w:rsidR="002612E6">
        <w:t xml:space="preserve">Cholera kills 20,000 people in Canada. </w:t>
      </w:r>
    </w:p>
    <w:p w:rsidR="00DB1D42" w:rsidRPr="00DB1D42" w:rsidRDefault="00DB1D42" w:rsidP="00DB1D42">
      <w:pPr>
        <w:rPr>
          <w:b/>
        </w:rPr>
      </w:pPr>
      <w:r w:rsidRPr="00DB1D42">
        <w:rPr>
          <w:b/>
        </w:rPr>
        <w:t>Dominion Alliance for the Suppression of the Liquor Traffic</w:t>
      </w:r>
    </w:p>
    <w:p w:rsidR="00DB1D42" w:rsidRPr="00DB1D42" w:rsidRDefault="002612E6" w:rsidP="00DB1D42">
      <w:r>
        <w:t xml:space="preserve">A group that has popped up in support of Joseph Christmas, a dry organization that wants to prohibit the consumption of alcohol in Canadian society, but is different than Joseph Christmas, because he was worried where we would go after we would die, and this group is actually worried for this world. It causes poverty, crime, health defects, etc. </w:t>
      </w:r>
      <w:proofErr w:type="gramStart"/>
      <w:r>
        <w:t>And pressures the politicians.</w:t>
      </w:r>
      <w:proofErr w:type="gramEnd"/>
      <w:r>
        <w:t xml:space="preserve">  </w:t>
      </w:r>
    </w:p>
    <w:p w:rsidR="00DB1D42" w:rsidRPr="00DB1D42" w:rsidRDefault="002612E6" w:rsidP="00DB1D42">
      <w:pPr>
        <w:rPr>
          <w:b/>
        </w:rPr>
      </w:pPr>
      <w:r>
        <w:rPr>
          <w:b/>
        </w:rPr>
        <w:t xml:space="preserve">Sir </w:t>
      </w:r>
      <w:r w:rsidR="00DB1D42" w:rsidRPr="00DB1D42">
        <w:rPr>
          <w:b/>
        </w:rPr>
        <w:t>John A Macdonald and the liquor question</w:t>
      </w:r>
    </w:p>
    <w:p w:rsidR="00DB1D42" w:rsidRPr="00DB1D42" w:rsidRDefault="002612E6" w:rsidP="00DB1D42">
      <w:r>
        <w:t xml:space="preserve">Macdonald is smart, sees that 50% of people who want dry Canada, and 50% that don’t. So, politicians don’t touch it. And John A doesn’t do it. Because of this, all the alcohol creators think that they’re safe, but John A practices the wonderful art of procrastination. </w:t>
      </w:r>
      <w:r w:rsidR="000E7E5E">
        <w:t xml:space="preserve">Pacific scandal comes, and he gets </w:t>
      </w:r>
      <w:proofErr w:type="spellStart"/>
      <w:r w:rsidR="000E7E5E">
        <w:t>fuckkked</w:t>
      </w:r>
      <w:proofErr w:type="spellEnd"/>
      <w:r w:rsidR="000E7E5E">
        <w:t xml:space="preserve">. And in comes Alexander McKenzie, who is very willing to pass legislation that makes parts of Canada dry. </w:t>
      </w:r>
    </w:p>
    <w:p w:rsidR="00DB1D42" w:rsidRPr="00DB1D42" w:rsidRDefault="00DB1D42" w:rsidP="00DB1D42">
      <w:pPr>
        <w:rPr>
          <w:b/>
        </w:rPr>
      </w:pPr>
      <w:r w:rsidRPr="00DB1D42">
        <w:rPr>
          <w:b/>
        </w:rPr>
        <w:t>Scott Act 1878</w:t>
      </w:r>
    </w:p>
    <w:p w:rsidR="00DB1D42" w:rsidRPr="00DB1D42" w:rsidRDefault="000E7E5E" w:rsidP="00DB1D42">
      <w:r>
        <w:t xml:space="preserve">This is the act that gets passed to pass legislation to make a dry Canada. </w:t>
      </w:r>
      <w:proofErr w:type="gramStart"/>
      <w:r>
        <w:t>Significant because it is the first piece of federal legislation to outlaw the consumption of alcohol in certain areas and locations.</w:t>
      </w:r>
      <w:proofErr w:type="gramEnd"/>
      <w:r>
        <w:t xml:space="preserve"> </w:t>
      </w:r>
      <w:r w:rsidR="00D371FC">
        <w:t xml:space="preserve">Basically, he turns it over to municipal governments, and gives them the power to choose if they’re drinking or no. They split about half. This is a step towards total prohibition in 1901. </w:t>
      </w:r>
      <w:bookmarkStart w:id="0" w:name="_GoBack"/>
      <w:bookmarkEnd w:id="0"/>
    </w:p>
    <w:sectPr w:rsidR="00DB1D42" w:rsidRPr="00DB1D4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290B6E"/>
    <w:multiLevelType w:val="hybridMultilevel"/>
    <w:tmpl w:val="9A30D108"/>
    <w:lvl w:ilvl="0" w:tplc="FAF08F9A">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313D"/>
    <w:rsid w:val="000E7E5E"/>
    <w:rsid w:val="002612E6"/>
    <w:rsid w:val="00505C7E"/>
    <w:rsid w:val="00533FE3"/>
    <w:rsid w:val="006C065B"/>
    <w:rsid w:val="007A181D"/>
    <w:rsid w:val="008E6FEB"/>
    <w:rsid w:val="00D371FC"/>
    <w:rsid w:val="00D5313D"/>
    <w:rsid w:val="00DB1D4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05C7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05C7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72</TotalTime>
  <Pages>2</Pages>
  <Words>737</Words>
  <Characters>4206</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4934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Sakshi Sharma</dc:creator>
  <cp:lastModifiedBy>Sakshi Sharma</cp:lastModifiedBy>
  <cp:revision>3</cp:revision>
  <dcterms:created xsi:type="dcterms:W3CDTF">2011-11-24T23:05:00Z</dcterms:created>
  <dcterms:modified xsi:type="dcterms:W3CDTF">2011-11-25T00:17:00Z</dcterms:modified>
</cp:coreProperties>
</file>