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5F8E" w:rsidRDefault="00F3464D" w:rsidP="00BF277C">
      <w:pPr>
        <w:pStyle w:val="NoSpacing"/>
        <w:jc w:val="center"/>
        <w:rPr>
          <w:sz w:val="24"/>
        </w:rPr>
      </w:pPr>
      <w:r>
        <w:rPr>
          <w:rFonts w:cstheme="minorHAnsi"/>
          <w:noProof/>
          <w:sz w:val="24"/>
          <w:lang w:eastAsia="en-CA"/>
        </w:rPr>
        <mc:AlternateContent>
          <mc:Choice Requires="wps">
            <w:drawing>
              <wp:anchor distT="0" distB="0" distL="114300" distR="114300" simplePos="0" relativeHeight="251661312" behindDoc="0" locked="0" layoutInCell="1" allowOverlap="1" wp14:anchorId="30C211E9" wp14:editId="2035D96F">
                <wp:simplePos x="0" y="0"/>
                <wp:positionH relativeFrom="column">
                  <wp:posOffset>-95693</wp:posOffset>
                </wp:positionH>
                <wp:positionV relativeFrom="paragraph">
                  <wp:posOffset>361507</wp:posOffset>
                </wp:positionV>
                <wp:extent cx="6174740" cy="8623005"/>
                <wp:effectExtent l="0" t="0" r="16510" b="26035"/>
                <wp:wrapNone/>
                <wp:docPr id="13" name="Rectangle 13"/>
                <wp:cNvGraphicFramePr/>
                <a:graphic xmlns:a="http://schemas.openxmlformats.org/drawingml/2006/main">
                  <a:graphicData uri="http://schemas.microsoft.com/office/word/2010/wordprocessingShape">
                    <wps:wsp>
                      <wps:cNvSpPr/>
                      <wps:spPr>
                        <a:xfrm>
                          <a:off x="0" y="0"/>
                          <a:ext cx="6174740" cy="862300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64D" w:rsidRDefault="00F3464D" w:rsidP="00F346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3" o:spid="_x0000_s1026" style="position:absolute;left:0;text-align:left;margin-left:-7.55pt;margin-top:28.45pt;width:486.2pt;height:67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bOowIAAJsFAAAOAAAAZHJzL2Uyb0RvYy54bWysVMFu2zAMvQ/YPwi6r7bTpOmMOkXQosOA&#10;oi3aDj0rshwbkEVNUmJnXz9Ksp2gK3YYloNDieQj+UTy6rpvJdkLYxtQBc3OUkqE4lA2alvQH693&#10;Xy4psY6pkklQoqAHYen16vOnq07nYgY1yFIYgiDK5p0uaO2czpPE8lq0zJ6BFgqVFZiWOTyabVIa&#10;1iF6K5NZml4kHZhSG+DCWry9jUq6CvhVJbh7rCorHJEFxdxc+Jrw3fhvsrpi+dYwXTd8SIP9QxYt&#10;axQGnaBumWNkZ5o/oNqGG7BQuTMObQJV1XARasBqsvRdNS810yLUguRYPdFk/x8sf9g/GdKU+Hbn&#10;lCjW4hs9I2tMbaUgeIcEddrmaPein8xwsij6avvKtP4f6yB9IPUwkSp6RzheXmTL+XKO3HPUXV7M&#10;ztN04VGTo7s21n0T0BIvFNRg/EAm299bF01HEx9NwV0jJd6zXCrSFfQ8Wy6CgwXZlF7pdaGHxI00&#10;ZM/w9V2fDWFPrDAJqTAXX2IsKkjuIEWEfxYVsoNlzGIA35dHTMa5UC6LqpqVIoZapPgbg40eoWKp&#10;ENAjV5jkhD0AjJYRZMSO9Q/23lWEtp6c078lFp0njxAZlJuc20aB+QhAYlVD5Gg/khSp8Sy5ftOj&#10;iRc3UB6wjQzE+bKa3zX4lPfMuidmcKDw+XFJuEf8VBLwyWCQKKnB/Pro3ttjn6OWkg4HtKD2544Z&#10;QYn8rnACvmZz31UuHOaL5QwP5lSzOdWoXXsD2AUZriPNg+jtnRzFykD7hrtk7aOiiimOsQvKnRkP&#10;Ny4uDtxGXKzXwQynWDN3r1409+CeYN+qr/0bM3roZ4ej8ADjMLP8XVtHW++pYL1zUDWh54+8DtTj&#10;Bgg9NGwrv2JOz8HquFNXvwEAAP//AwBQSwMEFAAGAAgAAAAhAHi0pKbfAAAACwEAAA8AAABkcnMv&#10;ZG93bnJldi54bWxMj0FPg0AQhe8m/ofNmHgx7YJCLZSlMSZcTayNXrcwBZSdJexS4N87nuxx8r68&#10;9022n00nLji41pKCcB2AQCpt1VKt4PhRrLYgnNdU6c4SKljQwT6/vcl0WtmJ3vFy8LXgEnKpVtB4&#10;36dSurJBo93a9kicne1gtOdzqGU16InLTScfg2AjjW6JFxrd42uD5c9hNAqiL/fwuX2TS+DN8duY&#10;pYjHqVDq/m5+2YHwOPt/GP70WR1ydjrZkSonOgWrMA4ZVRBvEhAMJPHzE4gTk1EYJSDzTF7/kP8C&#10;AAD//wMAUEsBAi0AFAAGAAgAAAAhALaDOJL+AAAA4QEAABMAAAAAAAAAAAAAAAAAAAAAAFtDb250&#10;ZW50X1R5cGVzXS54bWxQSwECLQAUAAYACAAAACEAOP0h/9YAAACUAQAACwAAAAAAAAAAAAAAAAAv&#10;AQAAX3JlbHMvLnJlbHNQSwECLQAUAAYACAAAACEAfweGzqMCAACbBQAADgAAAAAAAAAAAAAAAAAu&#10;AgAAZHJzL2Uyb0RvYy54bWxQSwECLQAUAAYACAAAACEAeLSkpt8AAAALAQAADwAAAAAAAAAAAAAA&#10;AAD9BAAAZHJzL2Rvd25yZXYueG1sUEsFBgAAAAAEAAQA8wAAAAkGAAAAAA==&#10;" filled="f" strokecolor="black [3213]" strokeweight=".25pt">
                <v:textbox>
                  <w:txbxContent>
                    <w:p w:rsidR="00F3464D" w:rsidRDefault="00F3464D" w:rsidP="00F3464D">
                      <w:pPr>
                        <w:jc w:val="center"/>
                      </w:pPr>
                    </w:p>
                  </w:txbxContent>
                </v:textbox>
              </v:rect>
            </w:pict>
          </mc:Fallback>
        </mc:AlternateContent>
      </w:r>
      <w:r w:rsidR="00BF277C" w:rsidRPr="00BF277C">
        <w:rPr>
          <w:b/>
          <w:sz w:val="32"/>
          <w:u w:val="single"/>
        </w:rPr>
        <w:t>Chapter 9: Phase Diagrams</w:t>
      </w:r>
      <w:r w:rsidR="00BF277C">
        <w:rPr>
          <w:sz w:val="24"/>
        </w:rPr>
        <w:br/>
      </w:r>
    </w:p>
    <w:p w:rsidR="003E2CB5" w:rsidRPr="007C1302" w:rsidRDefault="003E2CB5" w:rsidP="003E2CB5">
      <w:pPr>
        <w:pStyle w:val="NoSpacing"/>
        <w:rPr>
          <w:sz w:val="24"/>
          <w:szCs w:val="24"/>
        </w:rPr>
      </w:pPr>
      <w:r w:rsidRPr="007C1302">
        <w:rPr>
          <w:b/>
          <w:bCs/>
          <w:sz w:val="24"/>
          <w:szCs w:val="24"/>
          <w:u w:val="single"/>
          <w:lang w:val="en-US"/>
        </w:rPr>
        <w:t>Introduction</w:t>
      </w:r>
    </w:p>
    <w:p w:rsidR="003E2CB5" w:rsidRPr="007C1302" w:rsidRDefault="003E2CB5" w:rsidP="003E2CB5">
      <w:pPr>
        <w:pStyle w:val="NoSpacing"/>
        <w:rPr>
          <w:sz w:val="24"/>
          <w:szCs w:val="24"/>
        </w:rPr>
      </w:pPr>
      <w:r w:rsidRPr="007C1302">
        <w:rPr>
          <w:sz w:val="24"/>
          <w:szCs w:val="24"/>
          <w:lang w:val="en-US"/>
        </w:rPr>
        <w:t>Phase Diagrams are road maps</w:t>
      </w:r>
    </w:p>
    <w:p w:rsidR="00BF277C" w:rsidRPr="007C1302" w:rsidRDefault="00BF277C" w:rsidP="00BF277C">
      <w:pPr>
        <w:pStyle w:val="NoSpacing"/>
        <w:rPr>
          <w:sz w:val="24"/>
          <w:szCs w:val="24"/>
        </w:rPr>
      </w:pPr>
    </w:p>
    <w:p w:rsidR="003E2CB5" w:rsidRPr="007C1302" w:rsidRDefault="003E2CB5" w:rsidP="007C1302">
      <w:pPr>
        <w:pStyle w:val="NoSpacing"/>
        <w:jc w:val="center"/>
        <w:rPr>
          <w:noProof/>
          <w:sz w:val="24"/>
          <w:szCs w:val="24"/>
          <w:lang w:eastAsia="en-CA"/>
        </w:rPr>
      </w:pPr>
      <w:r w:rsidRPr="007C1302">
        <w:rPr>
          <w:noProof/>
          <w:sz w:val="24"/>
          <w:szCs w:val="24"/>
          <w:lang w:eastAsia="en-CA"/>
        </w:rPr>
        <w:drawing>
          <wp:inline distT="0" distB="0" distL="0" distR="0" wp14:anchorId="5BE56BC9" wp14:editId="0B64F54F">
            <wp:extent cx="4713890" cy="2138877"/>
            <wp:effectExtent l="0" t="0" r="0" b="0"/>
            <wp:docPr id="26628" name="Picture 5" descr="phasediagram1.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5" descr="phasediagram1.bmp"/>
                    <pic:cNvPicPr>
                      <a:picLocks noChangeAspect="1" noChangeArrowheads="1"/>
                    </pic:cNvPicPr>
                  </pic:nvPicPr>
                  <pic:blipFill>
                    <a:blip r:embed="rId6">
                      <a:extLst>
                        <a:ext uri="{28A0092B-C50C-407E-A947-70E740481C1C}">
                          <a14:useLocalDpi xmlns:a14="http://schemas.microsoft.com/office/drawing/2010/main" val="0"/>
                        </a:ext>
                      </a:extLst>
                    </a:blip>
                    <a:srcRect l="6250" t="10579" r="19872" b="40051"/>
                    <a:stretch>
                      <a:fillRect/>
                    </a:stretch>
                  </pic:blipFill>
                  <pic:spPr bwMode="auto">
                    <a:xfrm>
                      <a:off x="0" y="0"/>
                      <a:ext cx="4715537" cy="2139624"/>
                    </a:xfrm>
                    <a:prstGeom prst="rect">
                      <a:avLst/>
                    </a:prstGeom>
                    <a:noFill/>
                    <a:ln>
                      <a:noFill/>
                    </a:ln>
                    <a:extLst/>
                  </pic:spPr>
                </pic:pic>
              </a:graphicData>
            </a:graphic>
          </wp:inline>
        </w:drawing>
      </w:r>
    </w:p>
    <w:p w:rsidR="003E2CB5" w:rsidRPr="007C1302" w:rsidRDefault="003E2CB5" w:rsidP="00BF277C">
      <w:pPr>
        <w:pStyle w:val="NoSpacing"/>
        <w:rPr>
          <w:noProof/>
          <w:sz w:val="24"/>
          <w:szCs w:val="24"/>
          <w:lang w:eastAsia="en-CA"/>
        </w:rPr>
      </w:pPr>
    </w:p>
    <w:p w:rsidR="003E2CB5" w:rsidRPr="007C1302" w:rsidRDefault="003E2CB5" w:rsidP="003E2CB5">
      <w:pPr>
        <w:pStyle w:val="NoSpacing"/>
        <w:rPr>
          <w:noProof/>
          <w:sz w:val="24"/>
          <w:szCs w:val="24"/>
          <w:lang w:val="en-US" w:eastAsia="en-CA"/>
        </w:rPr>
      </w:pPr>
      <w:r w:rsidRPr="007C1302">
        <w:rPr>
          <w:noProof/>
          <w:sz w:val="24"/>
          <w:szCs w:val="24"/>
          <w:u w:val="single"/>
          <w:lang w:val="en-US" w:eastAsia="en-CA"/>
        </w:rPr>
        <w:t>Component</w:t>
      </w:r>
      <w:r w:rsidRPr="007C1302">
        <w:rPr>
          <w:noProof/>
          <w:sz w:val="24"/>
          <w:szCs w:val="24"/>
          <w:lang w:val="en-US" w:eastAsia="en-CA"/>
        </w:rPr>
        <w:t>:</w:t>
      </w:r>
    </w:p>
    <w:p w:rsidR="003E2CB5" w:rsidRPr="007C1302" w:rsidRDefault="003E2CB5" w:rsidP="003E2CB5">
      <w:pPr>
        <w:pStyle w:val="NoSpacing"/>
        <w:rPr>
          <w:noProof/>
          <w:sz w:val="24"/>
          <w:szCs w:val="24"/>
          <w:lang w:val="en-US" w:eastAsia="en-CA"/>
        </w:rPr>
      </w:pPr>
      <w:r w:rsidRPr="007C1302">
        <w:rPr>
          <w:noProof/>
          <w:sz w:val="24"/>
          <w:szCs w:val="24"/>
          <w:lang w:val="en-US" w:eastAsia="en-CA"/>
        </w:rPr>
        <w:t>Pure metals/compounds of which an alloy is composed</w:t>
      </w:r>
    </w:p>
    <w:p w:rsidR="003E2CB5" w:rsidRPr="007C1302" w:rsidRDefault="003E2CB5" w:rsidP="003E2CB5">
      <w:pPr>
        <w:pStyle w:val="NoSpacing"/>
        <w:rPr>
          <w:noProof/>
          <w:sz w:val="24"/>
          <w:szCs w:val="24"/>
          <w:lang w:eastAsia="en-CA"/>
        </w:rPr>
      </w:pPr>
    </w:p>
    <w:p w:rsidR="003E2CB5" w:rsidRPr="007C1302" w:rsidRDefault="003E2CB5" w:rsidP="003E2CB5">
      <w:pPr>
        <w:pStyle w:val="NoSpacing"/>
        <w:rPr>
          <w:noProof/>
          <w:sz w:val="24"/>
          <w:szCs w:val="24"/>
          <w:lang w:val="en-US" w:eastAsia="en-CA"/>
        </w:rPr>
      </w:pPr>
      <w:r w:rsidRPr="007C1302">
        <w:rPr>
          <w:noProof/>
          <w:sz w:val="24"/>
          <w:szCs w:val="24"/>
          <w:u w:val="single"/>
          <w:lang w:val="en-US" w:eastAsia="en-CA"/>
        </w:rPr>
        <w:t>System:</w:t>
      </w:r>
    </w:p>
    <w:p w:rsidR="003E2CB5" w:rsidRPr="007C1302" w:rsidRDefault="003E2CB5" w:rsidP="003E2CB5">
      <w:pPr>
        <w:pStyle w:val="NoSpacing"/>
        <w:rPr>
          <w:noProof/>
          <w:sz w:val="24"/>
          <w:szCs w:val="24"/>
          <w:lang w:val="en-US" w:eastAsia="en-CA"/>
        </w:rPr>
      </w:pPr>
      <w:r w:rsidRPr="007C1302">
        <w:rPr>
          <w:noProof/>
          <w:sz w:val="24"/>
          <w:szCs w:val="24"/>
          <w:lang w:val="en-US" w:eastAsia="en-CA"/>
        </w:rPr>
        <w:t xml:space="preserve">Alloy system, </w:t>
      </w:r>
    </w:p>
    <w:p w:rsidR="003E2CB5" w:rsidRPr="007C1302" w:rsidRDefault="003E2CB5" w:rsidP="003E2CB5">
      <w:pPr>
        <w:pStyle w:val="NoSpacing"/>
        <w:rPr>
          <w:noProof/>
          <w:sz w:val="24"/>
          <w:szCs w:val="24"/>
          <w:lang w:val="en-US" w:eastAsia="en-CA"/>
        </w:rPr>
      </w:pPr>
      <w:r w:rsidRPr="007C1302">
        <w:rPr>
          <w:noProof/>
          <w:sz w:val="24"/>
          <w:szCs w:val="24"/>
          <w:lang w:val="en-US" w:eastAsia="en-CA"/>
        </w:rPr>
        <w:t>Example: Iron-Carbon alloy system, copper-nickel alloy system</w:t>
      </w:r>
    </w:p>
    <w:p w:rsidR="003E2CB5" w:rsidRPr="007C1302" w:rsidRDefault="003E2CB5" w:rsidP="003E2CB5">
      <w:pPr>
        <w:pStyle w:val="NoSpacing"/>
        <w:rPr>
          <w:noProof/>
          <w:sz w:val="24"/>
          <w:szCs w:val="24"/>
          <w:lang w:eastAsia="en-CA"/>
        </w:rPr>
      </w:pPr>
    </w:p>
    <w:p w:rsidR="003E2CB5" w:rsidRPr="007C1302" w:rsidRDefault="003E2CB5" w:rsidP="003E2CB5">
      <w:pPr>
        <w:pStyle w:val="NoSpacing"/>
        <w:rPr>
          <w:noProof/>
          <w:sz w:val="24"/>
          <w:szCs w:val="24"/>
          <w:lang w:eastAsia="en-CA"/>
        </w:rPr>
      </w:pPr>
      <w:r w:rsidRPr="007C1302">
        <w:rPr>
          <w:noProof/>
          <w:sz w:val="24"/>
          <w:szCs w:val="24"/>
          <w:u w:val="single"/>
          <w:lang w:val="en-US" w:eastAsia="en-CA"/>
        </w:rPr>
        <w:t xml:space="preserve">Solid solutions </w:t>
      </w:r>
    </w:p>
    <w:p w:rsidR="003E2CB5" w:rsidRPr="007C1302" w:rsidRDefault="003E2CB5" w:rsidP="003E2CB5">
      <w:pPr>
        <w:pStyle w:val="NoSpacing"/>
        <w:numPr>
          <w:ilvl w:val="0"/>
          <w:numId w:val="4"/>
        </w:numPr>
        <w:rPr>
          <w:noProof/>
          <w:sz w:val="24"/>
          <w:szCs w:val="24"/>
          <w:lang w:eastAsia="en-CA"/>
        </w:rPr>
      </w:pPr>
      <w:r w:rsidRPr="007C1302">
        <w:rPr>
          <w:noProof/>
          <w:sz w:val="24"/>
          <w:szCs w:val="24"/>
          <w:lang w:val="en-US" w:eastAsia="en-CA"/>
        </w:rPr>
        <w:t xml:space="preserve">Substitutional </w:t>
      </w:r>
    </w:p>
    <w:p w:rsidR="003E2CB5" w:rsidRPr="007C1302" w:rsidRDefault="003E2CB5" w:rsidP="003E2CB5">
      <w:pPr>
        <w:pStyle w:val="NoSpacing"/>
        <w:numPr>
          <w:ilvl w:val="0"/>
          <w:numId w:val="4"/>
        </w:numPr>
        <w:rPr>
          <w:noProof/>
          <w:sz w:val="24"/>
          <w:szCs w:val="24"/>
          <w:lang w:eastAsia="en-CA"/>
        </w:rPr>
      </w:pPr>
      <w:r w:rsidRPr="007C1302">
        <w:rPr>
          <w:noProof/>
          <w:sz w:val="24"/>
          <w:szCs w:val="24"/>
          <w:lang w:val="en-US" w:eastAsia="en-CA"/>
        </w:rPr>
        <w:t xml:space="preserve">Interstitial </w:t>
      </w:r>
    </w:p>
    <w:p w:rsidR="00403D18" w:rsidRPr="007C1302" w:rsidRDefault="00403D18" w:rsidP="00403D18">
      <w:pPr>
        <w:pStyle w:val="NoSpacing"/>
        <w:rPr>
          <w:noProof/>
          <w:sz w:val="24"/>
          <w:szCs w:val="24"/>
          <w:u w:val="single"/>
          <w:lang w:val="en-US" w:eastAsia="en-CA"/>
        </w:rPr>
      </w:pPr>
    </w:p>
    <w:p w:rsidR="00403D18" w:rsidRPr="007C1302" w:rsidRDefault="00403D18" w:rsidP="00403D18">
      <w:pPr>
        <w:pStyle w:val="NoSpacing"/>
        <w:rPr>
          <w:noProof/>
          <w:sz w:val="24"/>
          <w:szCs w:val="24"/>
          <w:lang w:val="en-US" w:eastAsia="en-CA"/>
        </w:rPr>
      </w:pPr>
      <w:r w:rsidRPr="007C1302">
        <w:rPr>
          <w:noProof/>
          <w:sz w:val="24"/>
          <w:szCs w:val="24"/>
          <w:u w:val="single"/>
          <w:lang w:val="en-US" w:eastAsia="en-CA"/>
        </w:rPr>
        <w:t>Solubility Limit</w:t>
      </w:r>
      <w:r w:rsidRPr="007C1302">
        <w:rPr>
          <w:noProof/>
          <w:sz w:val="24"/>
          <w:szCs w:val="24"/>
          <w:lang w:val="en-US" w:eastAsia="en-CA"/>
        </w:rPr>
        <w:t>:</w:t>
      </w:r>
    </w:p>
    <w:p w:rsidR="00403D18" w:rsidRPr="007C1302" w:rsidRDefault="00403D18" w:rsidP="00403D18">
      <w:pPr>
        <w:pStyle w:val="NoSpacing"/>
        <w:rPr>
          <w:noProof/>
          <w:sz w:val="24"/>
          <w:szCs w:val="24"/>
          <w:lang w:eastAsia="en-CA"/>
        </w:rPr>
      </w:pPr>
      <w:r w:rsidRPr="007C1302">
        <w:rPr>
          <w:noProof/>
          <w:sz w:val="24"/>
          <w:szCs w:val="24"/>
          <w:lang w:val="en-US" w:eastAsia="en-CA"/>
        </w:rPr>
        <w:t>Max concentration of solute atoms that may dissolve in the solvent to form a solid solution.</w:t>
      </w:r>
    </w:p>
    <w:p w:rsidR="00403D18" w:rsidRPr="007C1302" w:rsidRDefault="00403D18" w:rsidP="00403D18">
      <w:pPr>
        <w:pStyle w:val="NoSpacing"/>
        <w:rPr>
          <w:noProof/>
          <w:sz w:val="24"/>
          <w:szCs w:val="24"/>
          <w:u w:val="single"/>
          <w:lang w:val="en-US" w:eastAsia="en-CA"/>
        </w:rPr>
      </w:pPr>
    </w:p>
    <w:p w:rsidR="00403D18" w:rsidRPr="007C1302" w:rsidRDefault="00403D18" w:rsidP="00403D18">
      <w:pPr>
        <w:pStyle w:val="NoSpacing"/>
        <w:rPr>
          <w:noProof/>
          <w:sz w:val="24"/>
          <w:szCs w:val="24"/>
          <w:lang w:val="en-US" w:eastAsia="en-CA"/>
        </w:rPr>
      </w:pPr>
      <w:r w:rsidRPr="007C1302">
        <w:rPr>
          <w:noProof/>
          <w:sz w:val="24"/>
          <w:szCs w:val="24"/>
          <w:u w:val="single"/>
          <w:lang w:val="en-US" w:eastAsia="en-CA"/>
        </w:rPr>
        <w:t>Phases:</w:t>
      </w:r>
      <w:r w:rsidRPr="007C1302">
        <w:rPr>
          <w:noProof/>
          <w:sz w:val="24"/>
          <w:szCs w:val="24"/>
          <w:lang w:val="en-US" w:eastAsia="en-CA"/>
        </w:rPr>
        <w:t xml:space="preserve"> </w:t>
      </w:r>
    </w:p>
    <w:p w:rsidR="003E2CB5" w:rsidRDefault="007C1302" w:rsidP="00403D18">
      <w:pPr>
        <w:pStyle w:val="NoSpacing"/>
        <w:rPr>
          <w:noProof/>
          <w:sz w:val="24"/>
          <w:szCs w:val="24"/>
          <w:lang w:val="en-US" w:eastAsia="en-CA"/>
        </w:rPr>
      </w:pPr>
      <w:r w:rsidRPr="007C1302">
        <w:rPr>
          <w:noProof/>
          <w:sz w:val="24"/>
          <w:szCs w:val="24"/>
          <w:lang w:eastAsia="en-CA"/>
        </w:rPr>
        <w:drawing>
          <wp:anchor distT="0" distB="0" distL="114300" distR="114300" simplePos="0" relativeHeight="251658240" behindDoc="0" locked="0" layoutInCell="1" allowOverlap="1" wp14:anchorId="3B2391C5" wp14:editId="5E9C03A3">
            <wp:simplePos x="0" y="0"/>
            <wp:positionH relativeFrom="column">
              <wp:posOffset>1229995</wp:posOffset>
            </wp:positionH>
            <wp:positionV relativeFrom="paragraph">
              <wp:posOffset>260985</wp:posOffset>
            </wp:positionV>
            <wp:extent cx="3206750" cy="2073275"/>
            <wp:effectExtent l="0" t="0" r="0" b="3175"/>
            <wp:wrapSquare wrapText="bothSides"/>
            <wp:docPr id="2969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99"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06750" cy="207327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403D18" w:rsidRPr="007C1302">
        <w:rPr>
          <w:noProof/>
          <w:sz w:val="24"/>
          <w:szCs w:val="24"/>
          <w:lang w:val="en-US" w:eastAsia="en-CA"/>
        </w:rPr>
        <w:t>Homogenous portion of a system that has uniform physical and chemical properties</w:t>
      </w: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7C1302" w:rsidP="00403D18">
      <w:pPr>
        <w:pStyle w:val="NoSpacing"/>
        <w:rPr>
          <w:noProof/>
          <w:sz w:val="24"/>
          <w:szCs w:val="24"/>
          <w:lang w:val="en-US" w:eastAsia="en-CA"/>
        </w:rPr>
      </w:pPr>
    </w:p>
    <w:p w:rsidR="007C1302" w:rsidRDefault="00CA04A0" w:rsidP="00403D18">
      <w:pPr>
        <w:pStyle w:val="NoSpacing"/>
        <w:rPr>
          <w:noProof/>
          <w:sz w:val="24"/>
          <w:szCs w:val="24"/>
          <w:lang w:val="en-US" w:eastAsia="en-CA"/>
        </w:rPr>
      </w:pPr>
      <w:r>
        <w:rPr>
          <w:noProof/>
          <w:sz w:val="24"/>
          <w:szCs w:val="24"/>
          <w:lang w:eastAsia="en-CA"/>
        </w:rPr>
        <mc:AlternateContent>
          <mc:Choice Requires="wps">
            <w:drawing>
              <wp:anchor distT="0" distB="0" distL="114300" distR="114300" simplePos="0" relativeHeight="251668480" behindDoc="0" locked="0" layoutInCell="1" allowOverlap="1" wp14:anchorId="5E2327D2" wp14:editId="05BB879F">
                <wp:simplePos x="0" y="0"/>
                <wp:positionH relativeFrom="column">
                  <wp:posOffset>-252248</wp:posOffset>
                </wp:positionH>
                <wp:positionV relativeFrom="paragraph">
                  <wp:posOffset>655648</wp:posOffset>
                </wp:positionV>
                <wp:extent cx="6542689" cy="440669"/>
                <wp:effectExtent l="0" t="0" r="0" b="0"/>
                <wp:wrapNone/>
                <wp:docPr id="4" name="Rectangle 4"/>
                <wp:cNvGraphicFramePr/>
                <a:graphic xmlns:a="http://schemas.openxmlformats.org/drawingml/2006/main">
                  <a:graphicData uri="http://schemas.microsoft.com/office/word/2010/wordprocessingShape">
                    <wps:wsp>
                      <wps:cNvSpPr/>
                      <wps:spPr>
                        <a:xfrm>
                          <a:off x="0" y="0"/>
                          <a:ext cx="6542689" cy="440669"/>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4" o:spid="_x0000_s1026" style="position:absolute;margin-left:-19.85pt;margin-top:51.65pt;width:515.15pt;height:34.7pt;z-index:25166848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D0VkgIAAIQFAAAOAAAAZHJzL2Uyb0RvYy54bWysVN9P2zAQfp+0/8Hy+0halQ4qUlSBmCYh&#10;QMDEs+vYjSXH59lu0+6v39lOUmBoD9P64Pp8d9/9yHd3cblvNdkJ5xWYik5OSkqE4VArs6noj+eb&#10;L2eU+MBMzTQYUdGD8PRy+fnTRWcXYgoN6Fo4giDGLzpb0SYEuygKzxvRMn8CVhhUSnAtCyi6TVE7&#10;1iF6q4tpWc6LDlxtHXDhPb5eZyVdJnwpBQ/3UnoRiK4o5hbS6dK5jmexvGCLjWO2UbxPg/1DFi1T&#10;BoOOUNcsMLJ16g+oVnEHHmQ44dAWIKXiItWA1UzKd9U8NcyKVAs2x9uxTf7/wfK73YMjqq7ojBLD&#10;WvxEj9g0ZjZakFlsT2f9Aq2e7IPrJY/XWOteujb+YxVkn1p6GFsq9oFwfJyfzqbzs3NKOOpms3I+&#10;P4+gxdHbOh++CWhJvFTUYfTUSba79SGbDiYxmAet6huldRIiTcSVdmTH8AOvN5Me/I2VNtHWQPTK&#10;gPGliIXlUtItHLSIdto8CokdweSnKZHExWMQxrkwYZJVDatFjn1a4m+IPqSVCk2AEVli/BG7Bxgs&#10;M8iAnbPs7aOrSFQencu/JZadR48UGUwYnVtlwH0EoLGqPnK2H5qUWxO7tIb6gHxxkAfJW36j8LPd&#10;Mh8emMPJwRnDbRDu8ZAauopCf6OkAffro/doj4RGLSUdTmJF/c8tc4IS/d0g1c8nyBsc3STMTr9O&#10;UXCvNevXGrNtrwC5MMG9Y3m6Rvugh6t00L7g0ljFqKhihmPsivLgBuEq5A2Ba4eL1SqZ4bhaFm7N&#10;k+URPHY10vJ5/8Kc7bkbkPV3MEwtW7yjcLaNngZW2wBSJX4f+9r3G0c9EadfS3GXvJaT1XF5Ln8D&#10;AAD//wMAUEsDBBQABgAIAAAAIQCDhESH3wAAAAsBAAAPAAAAZHJzL2Rvd25yZXYueG1sTI/LTsMw&#10;EEX3SPyDNUjsWptGrUmIUyEEFbCjENZuPCQRfoTYacPfM6xgOXOP7pwpt7Oz7Ihj7INXcLUUwNA3&#10;wfS+VfD2+rC4BhaT9kbb4FHBN0bYVudnpS5MOPkXPO5Ty6jEx0Ir6FIaCs5j06HTcRkG9JR9hNHp&#10;ROPYcjPqE5U7y1dCbLjTvacLnR7wrsPmcz85BdNaPt3P71+7rBa1fK7t+jHtBqUuL+bbG2AJ5/QH&#10;w68+qUNFTocweROZVbDIckkoBSLLgBGR52ID7EAbuZLAq5L//6H6AQAA//8DAFBLAQItABQABgAI&#10;AAAAIQC2gziS/gAAAOEBAAATAAAAAAAAAAAAAAAAAAAAAABbQ29udGVudF9UeXBlc10ueG1sUEsB&#10;Ai0AFAAGAAgAAAAhADj9If/WAAAAlAEAAAsAAAAAAAAAAAAAAAAALwEAAF9yZWxzLy5yZWxzUEsB&#10;Ai0AFAAGAAgAAAAhAAMkPRWSAgAAhAUAAA4AAAAAAAAAAAAAAAAALgIAAGRycy9lMm9Eb2MueG1s&#10;UEsBAi0AFAAGAAgAAAAhAIOERIffAAAACwEAAA8AAAAAAAAAAAAAAAAA7AQAAGRycy9kb3ducmV2&#10;LnhtbFBLBQYAAAAABAAEAPMAAAD4BQAAAAA=&#10;" fillcolor="white [3212]" stroked="f" strokeweight="2pt"/>
            </w:pict>
          </mc:Fallback>
        </mc:AlternateContent>
      </w:r>
    </w:p>
    <w:p w:rsidR="007C1302" w:rsidRDefault="00796663" w:rsidP="007C1302">
      <w:pPr>
        <w:pStyle w:val="NoSpacing"/>
        <w:rPr>
          <w:noProof/>
          <w:sz w:val="24"/>
          <w:szCs w:val="24"/>
          <w:lang w:val="en-US" w:eastAsia="en-CA"/>
        </w:rPr>
      </w:pPr>
      <w:r>
        <w:rPr>
          <w:noProof/>
          <w:sz w:val="24"/>
          <w:szCs w:val="24"/>
          <w:lang w:eastAsia="en-CA"/>
        </w:rPr>
        <w:lastRenderedPageBreak/>
        <mc:AlternateContent>
          <mc:Choice Requires="wps">
            <w:drawing>
              <wp:anchor distT="0" distB="0" distL="114300" distR="114300" simplePos="0" relativeHeight="251672576" behindDoc="0" locked="0" layoutInCell="1" allowOverlap="1" wp14:anchorId="064E9A8F" wp14:editId="108C117B">
                <wp:simplePos x="0" y="0"/>
                <wp:positionH relativeFrom="column">
                  <wp:posOffset>-346841</wp:posOffset>
                </wp:positionH>
                <wp:positionV relativeFrom="paragraph">
                  <wp:posOffset>-756745</wp:posOffset>
                </wp:positionV>
                <wp:extent cx="6542405" cy="612315"/>
                <wp:effectExtent l="0" t="0" r="0" b="0"/>
                <wp:wrapNone/>
                <wp:docPr id="6" name="Rectangle 6"/>
                <wp:cNvGraphicFramePr/>
                <a:graphic xmlns:a="http://schemas.openxmlformats.org/drawingml/2006/main">
                  <a:graphicData uri="http://schemas.microsoft.com/office/word/2010/wordprocessingShape">
                    <wps:wsp>
                      <wps:cNvSpPr/>
                      <wps:spPr>
                        <a:xfrm>
                          <a:off x="0" y="0"/>
                          <a:ext cx="6542405" cy="61231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6" o:spid="_x0000_s1026" style="position:absolute;margin-left:-27.3pt;margin-top:-59.6pt;width:515.15pt;height:48.2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HrekgIAAIQFAAAOAAAAZHJzL2Uyb0RvYy54bWysVE1v2zAMvQ/YfxB0X21nSbYFdYogRYYB&#10;RVu0HXpWZCk2IIuapMTJfv0oyXa6rthhWA6KKD4+fpjk5dWxVeQgrGtAl7S4yCkRmkPV6F1Jvz9t&#10;PnymxHmmK6ZAi5KehKNXy/fvLjuzEBOoQVXCEiTRbtGZktbem0WWOV6LlrkLMEKjUoJtmUfR7rLK&#10;sg7ZW5VN8nyedWArY4EL5/D1OinpMvJLKbi/k9IJT1RJMTYfTxvPbTiz5SVb7CwzdcP7MNg/RNGy&#10;RqPTkeqaeUb2tvmDqm24BQfSX3BoM5Cy4SLmgNkU+atsHmtmRMwFi+PMWCb3/2j57eHekqYq6ZwS&#10;zVr8RA9YNKZ3SpB5KE9n3AJRj+be9pLDa8j1KG0b/jELcowlPY0lFUdPOD7OZ9PJNJ9RwlE3LyYf&#10;i1kgzc7Wxjr/VUBLwqWkFr3HSrLDjfMJOkCCMweqqTaNUlEIbSLWypIDww+83RU9+W8opQNWQ7BK&#10;hOElC4mlVOLNn5QIOKUfhMSKYPCTGEjsxbMTxrnQvkiqmlUi+Z7l+Bu8D2HFRCNhYJbof+TuCQZk&#10;Ihm4U5Q9PpiK2Mqjcf63wJLxaBE9g/ajcdtosG8RKMyq95zwQ5FSaUKVtlCdsF8spEFyhm8a/Gw3&#10;zPl7ZnFycMZwG/g7PKSCrqTQ3yipwf586z3gsaFRS0mHk1hS92PPrKBEfdPY6l+K6TSMbhSms08T&#10;FOxLzfalRu/bNWAvFLh3DI/XgPdquEoL7TMujVXwiiqmOfouKfd2ENY+bQhcO1ysVhGG42qYv9GP&#10;hgfyUNXQlk/HZ2ZN37seu/4Whqlli1ctnLDBUsNq70E2sb/Pde3rjaMeG6dfS2GXvJQj6rw8l78A&#10;AAD//wMAUEsDBBQABgAIAAAAIQATUwZX4QAAAAwBAAAPAAAAZHJzL2Rvd25yZXYueG1sTI9NT4NA&#10;EIbvJv6HzZh4axdQSossjTHaqDereN7CCMTdWWSXFv+940lv8/HknWeK7WyNOOLoe0cK4mUEAql2&#10;TU+tgrfXh8UahA+aGm0coYJv9LAtz88KnTfuRC943IdWcAj5XCvoQhhyKX3dodV+6QYk3n240erA&#10;7djKZtQnDrdGJlG0klb3xBc6PeBdh/XnfrIKpjR7up/fv3ZXVVRlz5VJH8NuUOryYr69ARFwDn8w&#10;/OqzOpTsdHATNV4YBYv0esUoF3G8SUAwssnSDMSBR0myBlkW8v8T5Q8AAAD//wMAUEsBAi0AFAAG&#10;AAgAAAAhALaDOJL+AAAA4QEAABMAAAAAAAAAAAAAAAAAAAAAAFtDb250ZW50X1R5cGVzXS54bWxQ&#10;SwECLQAUAAYACAAAACEAOP0h/9YAAACUAQAACwAAAAAAAAAAAAAAAAAvAQAAX3JlbHMvLnJlbHNQ&#10;SwECLQAUAAYACAAAACEAZ+B63pICAACEBQAADgAAAAAAAAAAAAAAAAAuAgAAZHJzL2Uyb0RvYy54&#10;bWxQSwECLQAUAAYACAAAACEAE1MGV+EAAAAMAQAADwAAAAAAAAAAAAAAAADsBAAAZHJzL2Rvd25y&#10;ZXYueG1sUEsFBgAAAAAEAAQA8wAAAPoFAAAAAA==&#10;" fillcolor="white [3212]" stroked="f" strokeweight="2pt"/>
            </w:pict>
          </mc:Fallback>
        </mc:AlternateContent>
      </w:r>
      <w:r w:rsidR="00F3464D">
        <w:rPr>
          <w:rFonts w:cstheme="minorHAnsi"/>
          <w:noProof/>
          <w:sz w:val="24"/>
          <w:lang w:eastAsia="en-CA"/>
        </w:rPr>
        <mc:AlternateContent>
          <mc:Choice Requires="wps">
            <w:drawing>
              <wp:anchor distT="0" distB="0" distL="114300" distR="114300" simplePos="0" relativeHeight="251663360" behindDoc="0" locked="0" layoutInCell="1" allowOverlap="1" wp14:anchorId="688751A1" wp14:editId="2A53854D">
                <wp:simplePos x="0" y="0"/>
                <wp:positionH relativeFrom="column">
                  <wp:posOffset>-85060</wp:posOffset>
                </wp:positionH>
                <wp:positionV relativeFrom="paragraph">
                  <wp:posOffset>-616688</wp:posOffset>
                </wp:positionV>
                <wp:extent cx="6174740" cy="4072269"/>
                <wp:effectExtent l="0" t="0" r="16510" b="23495"/>
                <wp:wrapNone/>
                <wp:docPr id="1" name="Rectangle 1"/>
                <wp:cNvGraphicFramePr/>
                <a:graphic xmlns:a="http://schemas.openxmlformats.org/drawingml/2006/main">
                  <a:graphicData uri="http://schemas.microsoft.com/office/word/2010/wordprocessingShape">
                    <wps:wsp>
                      <wps:cNvSpPr/>
                      <wps:spPr>
                        <a:xfrm>
                          <a:off x="0" y="0"/>
                          <a:ext cx="6174740" cy="407226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64D" w:rsidRDefault="00F3464D" w:rsidP="00F346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 o:spid="_x0000_s1027" style="position:absolute;margin-left:-6.7pt;margin-top:-48.55pt;width:486.2pt;height:320.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Fx53oQIAAKAFAAAOAAAAZHJzL2Uyb0RvYy54bWysVE1v2zAMvQ/YfxB0X21nabMadYqgRYcB&#10;RVe0HXpWZCk2IIuapMTOfv0oyXGCrthhWA6OKJKPH3rk1fXQKbIT1rWgK1qc5ZQIzaFu9aaiP17u&#10;Pn2hxHmma6ZAi4ruhaPXy48frnpTihk0oGphCYJoV/amoo33pswyxxvRMXcGRmhUSrAd8yjaTVZb&#10;1iN6p7JZnl9kPdjaWODCOby9TUq6jPhSCu6/S+mEJ6qimJuPXxu/6/DNlles3FhmmpaPabB/yKJj&#10;rcagE9Qt84xsbfsHVNdyCw6kP+PQZSBly0WsAasp8jfVPDfMiFgLNseZqU3u/8Hyh92jJW2Nb0eJ&#10;Zh0+0RM2jemNEqQI7emNK9Hq2TzaUXJ4DLUO0nbhH6sgQ2zpfmqpGDzheHlRLOaLOXaeo26eL2az&#10;i8uAmh3djXX+q4COhENFLYaPrWS7e+eT6cEkRNNw1yqF96xUmvQV/VwszqODA9XWQRl0kUHiRlmy&#10;Y/j2fojFYNgTK5SUxlxCiamoePJ7JRL8k5DYGyxjlgIEVh4xGedC+yKpGlaLFOo8x99Y45RFrFhp&#10;BAzIEpOcsEeA97FT/aN9cBWR1JNz/rfEkvPkESOD9pNz12qw7wEorGqMnOwPTUqtCV3yw3oYeYOW&#10;4WYN9R65ZCENmTP8rsUXvWfOPzKLU4UswE3hv+NHKsCXg/FESQP213v3wR7JjlpKepzSirqfW2YF&#10;JeqbxjG4LOaBXD4K8/PFDAV7qlmfavS2uwEkA1Ids4vHYO/V4SgtdK+4UFYhKqqY5hi7otzbg3Dj&#10;0/bAlcTFahXNcJQN8/f62fAAHvocGPsyvDJrRlp7nIgHOEw0K9+wO9kGTw2rrQfZRuof+zq+AK6B&#10;SKVxZYU9cypHq+NiXf4GAAD//wMAUEsDBBQABgAIAAAAIQDtrmD43wAAAAsBAAAPAAAAZHJzL2Rv&#10;d25yZXYueG1sTI/BToNAEIbvJr7DZky8mHahgi3I0hgTribWRq9bmALKzhJ2KfD2jid7m8l8+ef7&#10;s/1sOnHBwbWWFITrAARSaauWagXHj2K1A+G8pkp3llDBgg72+e1NptPKTvSOl4OvBYeQS7WCxvs+&#10;ldKVDRrt1rZH4tvZDkZ7XodaVoOeONx0chMET9LolvhDo3t8bbD8OYxGQfTlHj53b3IJvDl+G7MU&#10;8TgVSt3fzS/PIDzO/h+GP31Wh5ydTnakyolOwSp8jBjlIdmGIJhI4oTbnRTEUbQBmWfyukP+CwAA&#10;//8DAFBLAQItABQABgAIAAAAIQC2gziS/gAAAOEBAAATAAAAAAAAAAAAAAAAAAAAAABbQ29udGVu&#10;dF9UeXBlc10ueG1sUEsBAi0AFAAGAAgAAAAhADj9If/WAAAAlAEAAAsAAAAAAAAAAAAAAAAALwEA&#10;AF9yZWxzLy5yZWxzUEsBAi0AFAAGAAgAAAAhAF8XHnehAgAAoAUAAA4AAAAAAAAAAAAAAAAALgIA&#10;AGRycy9lMm9Eb2MueG1sUEsBAi0AFAAGAAgAAAAhAO2uYPjfAAAACwEAAA8AAAAAAAAAAAAAAAAA&#10;+wQAAGRycy9kb3ducmV2LnhtbFBLBQYAAAAABAAEAPMAAAAHBgAAAAA=&#10;" filled="f" strokecolor="black [3213]" strokeweight=".25pt">
                <v:textbox>
                  <w:txbxContent>
                    <w:p w:rsidR="00F3464D" w:rsidRDefault="00F3464D" w:rsidP="00F3464D">
                      <w:pPr>
                        <w:jc w:val="center"/>
                      </w:pPr>
                    </w:p>
                  </w:txbxContent>
                </v:textbox>
              </v:rect>
            </w:pict>
          </mc:Fallback>
        </mc:AlternateContent>
      </w:r>
      <w:r w:rsidR="007C1302" w:rsidRPr="007C1302">
        <w:rPr>
          <w:noProof/>
          <w:sz w:val="24"/>
          <w:szCs w:val="24"/>
          <w:lang w:val="en-US" w:eastAsia="en-CA"/>
        </w:rPr>
        <w:t>Each phase has different phase physical properties</w:t>
      </w:r>
    </w:p>
    <w:p w:rsidR="007C1302" w:rsidRPr="007C1302" w:rsidRDefault="007C1302" w:rsidP="007C1302">
      <w:pPr>
        <w:pStyle w:val="NoSpacing"/>
        <w:rPr>
          <w:noProof/>
          <w:sz w:val="24"/>
          <w:szCs w:val="24"/>
          <w:lang w:eastAsia="en-CA"/>
        </w:rPr>
      </w:pPr>
    </w:p>
    <w:p w:rsidR="007C1302" w:rsidRPr="007C1302" w:rsidRDefault="007C1302" w:rsidP="007C1302">
      <w:pPr>
        <w:pStyle w:val="NoSpacing"/>
        <w:rPr>
          <w:noProof/>
          <w:sz w:val="24"/>
          <w:szCs w:val="24"/>
          <w:lang w:eastAsia="en-CA"/>
        </w:rPr>
      </w:pPr>
      <w:r w:rsidRPr="007C1302">
        <w:rPr>
          <w:noProof/>
          <w:sz w:val="24"/>
          <w:szCs w:val="24"/>
          <w:u w:val="single"/>
          <w:lang w:val="en-US" w:eastAsia="en-CA"/>
        </w:rPr>
        <w:t xml:space="preserve">Microstructure </w:t>
      </w:r>
    </w:p>
    <w:p w:rsidR="00E65F71" w:rsidRPr="007C1302" w:rsidRDefault="00602A7A" w:rsidP="007C1302">
      <w:pPr>
        <w:pStyle w:val="NoSpacing"/>
        <w:numPr>
          <w:ilvl w:val="0"/>
          <w:numId w:val="6"/>
        </w:numPr>
        <w:rPr>
          <w:noProof/>
          <w:sz w:val="24"/>
          <w:szCs w:val="24"/>
          <w:lang w:eastAsia="en-CA"/>
        </w:rPr>
      </w:pPr>
      <w:r w:rsidRPr="007C1302">
        <w:rPr>
          <w:noProof/>
          <w:sz w:val="24"/>
          <w:szCs w:val="24"/>
          <w:lang w:val="en-US" w:eastAsia="en-CA"/>
        </w:rPr>
        <w:t>Characterized by number of phases, proportions and the manner of distribution of phases.</w:t>
      </w:r>
    </w:p>
    <w:p w:rsidR="00E65F71" w:rsidRPr="007C1302" w:rsidRDefault="00602A7A" w:rsidP="007C1302">
      <w:pPr>
        <w:pStyle w:val="NoSpacing"/>
        <w:numPr>
          <w:ilvl w:val="0"/>
          <w:numId w:val="6"/>
        </w:numPr>
        <w:rPr>
          <w:noProof/>
          <w:sz w:val="24"/>
          <w:szCs w:val="24"/>
          <w:lang w:eastAsia="en-CA"/>
        </w:rPr>
      </w:pPr>
      <w:r w:rsidRPr="007C1302">
        <w:rPr>
          <w:noProof/>
          <w:sz w:val="24"/>
          <w:szCs w:val="24"/>
          <w:lang w:val="en-US" w:eastAsia="en-CA"/>
        </w:rPr>
        <w:t>Depends on: Alloying elements, concentrations, heat treatment (temp, heating/cooling rate etc.)</w:t>
      </w:r>
    </w:p>
    <w:p w:rsidR="007C1302" w:rsidRDefault="007C1302" w:rsidP="00403D18">
      <w:pPr>
        <w:pStyle w:val="NoSpacing"/>
        <w:rPr>
          <w:noProof/>
          <w:sz w:val="24"/>
          <w:szCs w:val="24"/>
          <w:lang w:eastAsia="en-CA"/>
        </w:rPr>
      </w:pPr>
    </w:p>
    <w:p w:rsidR="007C1302" w:rsidRPr="007C1302" w:rsidRDefault="007C1302" w:rsidP="007C1302">
      <w:pPr>
        <w:pStyle w:val="NoSpacing"/>
        <w:rPr>
          <w:noProof/>
          <w:sz w:val="24"/>
          <w:szCs w:val="24"/>
          <w:lang w:eastAsia="en-CA"/>
        </w:rPr>
      </w:pPr>
      <w:r w:rsidRPr="007C1302">
        <w:rPr>
          <w:noProof/>
          <w:sz w:val="24"/>
          <w:szCs w:val="24"/>
          <w:u w:val="single"/>
          <w:lang w:val="en-US" w:eastAsia="en-CA"/>
        </w:rPr>
        <w:t xml:space="preserve">Phase equilibria </w:t>
      </w:r>
    </w:p>
    <w:p w:rsidR="007C1302" w:rsidRPr="007C1302" w:rsidRDefault="007C1302" w:rsidP="007C1302">
      <w:pPr>
        <w:pStyle w:val="NoSpacing"/>
        <w:numPr>
          <w:ilvl w:val="0"/>
          <w:numId w:val="7"/>
        </w:numPr>
        <w:rPr>
          <w:noProof/>
          <w:sz w:val="24"/>
          <w:szCs w:val="24"/>
          <w:lang w:eastAsia="en-CA"/>
        </w:rPr>
      </w:pPr>
      <w:r w:rsidRPr="007C1302">
        <w:rPr>
          <w:noProof/>
          <w:sz w:val="24"/>
          <w:szCs w:val="24"/>
          <w:lang w:val="en-US" w:eastAsia="en-CA"/>
        </w:rPr>
        <w:t xml:space="preserve">Free energy </w:t>
      </w:r>
    </w:p>
    <w:p w:rsidR="007C1302" w:rsidRPr="007C1302" w:rsidRDefault="007C1302" w:rsidP="007C1302">
      <w:pPr>
        <w:pStyle w:val="NoSpacing"/>
        <w:numPr>
          <w:ilvl w:val="0"/>
          <w:numId w:val="7"/>
        </w:numPr>
        <w:rPr>
          <w:noProof/>
          <w:sz w:val="24"/>
          <w:szCs w:val="24"/>
          <w:lang w:eastAsia="en-CA"/>
        </w:rPr>
      </w:pPr>
      <w:r w:rsidRPr="007C1302">
        <w:rPr>
          <w:noProof/>
          <w:sz w:val="24"/>
          <w:szCs w:val="24"/>
          <w:lang w:val="en-US" w:eastAsia="en-CA"/>
        </w:rPr>
        <w:t xml:space="preserve">Equilibrium </w:t>
      </w:r>
    </w:p>
    <w:p w:rsidR="007C1302" w:rsidRPr="007C1302" w:rsidRDefault="007C1302" w:rsidP="007C1302">
      <w:pPr>
        <w:pStyle w:val="NoSpacing"/>
        <w:numPr>
          <w:ilvl w:val="0"/>
          <w:numId w:val="7"/>
        </w:numPr>
        <w:rPr>
          <w:noProof/>
          <w:sz w:val="24"/>
          <w:szCs w:val="24"/>
          <w:lang w:eastAsia="en-CA"/>
        </w:rPr>
      </w:pPr>
      <w:r w:rsidRPr="007C1302">
        <w:rPr>
          <w:noProof/>
          <w:sz w:val="24"/>
          <w:szCs w:val="24"/>
          <w:lang w:val="en-US" w:eastAsia="en-CA"/>
        </w:rPr>
        <w:t xml:space="preserve">Phase equilibrium </w:t>
      </w:r>
    </w:p>
    <w:p w:rsidR="007C1302" w:rsidRPr="007C1302" w:rsidRDefault="007C1302" w:rsidP="007C1302">
      <w:pPr>
        <w:pStyle w:val="NoSpacing"/>
        <w:numPr>
          <w:ilvl w:val="0"/>
          <w:numId w:val="7"/>
        </w:numPr>
        <w:rPr>
          <w:noProof/>
          <w:sz w:val="24"/>
          <w:szCs w:val="24"/>
          <w:lang w:eastAsia="en-CA"/>
        </w:rPr>
      </w:pPr>
      <w:r w:rsidRPr="007C1302">
        <w:rPr>
          <w:noProof/>
          <w:sz w:val="24"/>
          <w:szCs w:val="24"/>
          <w:lang w:val="en-US" w:eastAsia="en-CA"/>
        </w:rPr>
        <w:t xml:space="preserve">Non-equilibrium state: State of equilibrium is never reached since the rate of approach to equilibrium is very slow. </w:t>
      </w:r>
    </w:p>
    <w:p w:rsidR="007C1302" w:rsidRDefault="007C1302" w:rsidP="00403D18">
      <w:pPr>
        <w:pStyle w:val="NoSpacing"/>
        <w:rPr>
          <w:noProof/>
          <w:sz w:val="24"/>
          <w:szCs w:val="24"/>
          <w:lang w:eastAsia="en-CA"/>
        </w:rPr>
      </w:pPr>
    </w:p>
    <w:p w:rsidR="007C1302" w:rsidRPr="007C1302" w:rsidRDefault="007C1302" w:rsidP="007C1302">
      <w:pPr>
        <w:pStyle w:val="NoSpacing"/>
        <w:rPr>
          <w:noProof/>
          <w:sz w:val="24"/>
          <w:szCs w:val="24"/>
          <w:lang w:eastAsia="en-CA"/>
        </w:rPr>
      </w:pPr>
      <w:r w:rsidRPr="007C1302">
        <w:rPr>
          <w:noProof/>
          <w:sz w:val="24"/>
          <w:szCs w:val="24"/>
          <w:u w:val="single"/>
          <w:lang w:val="en-US" w:eastAsia="en-CA"/>
        </w:rPr>
        <w:t xml:space="preserve">Equilibrium phase diagram </w:t>
      </w:r>
    </w:p>
    <w:p w:rsidR="00E65F71" w:rsidRPr="007C1302" w:rsidRDefault="00602A7A" w:rsidP="007C1302">
      <w:pPr>
        <w:pStyle w:val="NoSpacing"/>
        <w:numPr>
          <w:ilvl w:val="0"/>
          <w:numId w:val="9"/>
        </w:numPr>
        <w:rPr>
          <w:noProof/>
          <w:sz w:val="24"/>
          <w:szCs w:val="24"/>
          <w:lang w:eastAsia="en-CA"/>
        </w:rPr>
      </w:pPr>
      <w:r w:rsidRPr="007C1302">
        <w:rPr>
          <w:noProof/>
          <w:sz w:val="24"/>
          <w:szCs w:val="24"/>
          <w:lang w:val="en-US" w:eastAsia="en-CA"/>
        </w:rPr>
        <w:t>Represents the relationships between temperature and compositions, and the quantities of phases in equilibrium</w:t>
      </w:r>
    </w:p>
    <w:p w:rsidR="00E65F71" w:rsidRPr="007C1302" w:rsidRDefault="00602A7A" w:rsidP="007C1302">
      <w:pPr>
        <w:pStyle w:val="NoSpacing"/>
        <w:numPr>
          <w:ilvl w:val="0"/>
          <w:numId w:val="9"/>
        </w:numPr>
        <w:rPr>
          <w:noProof/>
          <w:sz w:val="24"/>
          <w:szCs w:val="24"/>
          <w:lang w:eastAsia="en-CA"/>
        </w:rPr>
      </w:pPr>
      <w:r w:rsidRPr="007C1302">
        <w:rPr>
          <w:noProof/>
          <w:sz w:val="24"/>
          <w:szCs w:val="24"/>
          <w:lang w:val="en-US" w:eastAsia="en-CA"/>
        </w:rPr>
        <w:t>Binary Alloy: two components</w:t>
      </w:r>
    </w:p>
    <w:p w:rsidR="007C1302" w:rsidRDefault="007C1302" w:rsidP="00403D18">
      <w:pPr>
        <w:pStyle w:val="NoSpacing"/>
        <w:rPr>
          <w:noProof/>
          <w:sz w:val="24"/>
          <w:szCs w:val="24"/>
          <w:lang w:eastAsia="en-CA"/>
        </w:rPr>
      </w:pPr>
    </w:p>
    <w:p w:rsidR="007C1302" w:rsidRDefault="00F3464D" w:rsidP="00403D18">
      <w:pPr>
        <w:pStyle w:val="NoSpacing"/>
        <w:rPr>
          <w:noProof/>
          <w:sz w:val="24"/>
          <w:szCs w:val="24"/>
          <w:lang w:eastAsia="en-CA"/>
        </w:rPr>
      </w:pPr>
      <w:r>
        <w:rPr>
          <w:rFonts w:cstheme="minorHAnsi"/>
          <w:noProof/>
          <w:sz w:val="24"/>
          <w:lang w:eastAsia="en-CA"/>
        </w:rPr>
        <mc:AlternateContent>
          <mc:Choice Requires="wps">
            <w:drawing>
              <wp:anchor distT="0" distB="0" distL="114300" distR="114300" simplePos="0" relativeHeight="251665408" behindDoc="0" locked="0" layoutInCell="1" allowOverlap="1" wp14:anchorId="612D9F75" wp14:editId="2E4B2618">
                <wp:simplePos x="0" y="0"/>
                <wp:positionH relativeFrom="column">
                  <wp:posOffset>-85060</wp:posOffset>
                </wp:positionH>
                <wp:positionV relativeFrom="paragraph">
                  <wp:posOffset>142844</wp:posOffset>
                </wp:positionV>
                <wp:extent cx="6174740" cy="5071731"/>
                <wp:effectExtent l="0" t="0" r="16510" b="15240"/>
                <wp:wrapNone/>
                <wp:docPr id="2" name="Rectangle 2"/>
                <wp:cNvGraphicFramePr/>
                <a:graphic xmlns:a="http://schemas.openxmlformats.org/drawingml/2006/main">
                  <a:graphicData uri="http://schemas.microsoft.com/office/word/2010/wordprocessingShape">
                    <wps:wsp>
                      <wps:cNvSpPr/>
                      <wps:spPr>
                        <a:xfrm>
                          <a:off x="0" y="0"/>
                          <a:ext cx="6174740" cy="5071731"/>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64D" w:rsidRDefault="00F3464D" w:rsidP="00F346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 o:spid="_x0000_s1028" style="position:absolute;margin-left:-6.7pt;margin-top:11.25pt;width:486.2pt;height:399.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PC5oQIAAKAFAAAOAAAAZHJzL2Uyb0RvYy54bWysVFFv2yAQfp+0/4B4X22nSdNFdaqoVadJ&#10;VVu1nfpMMMSWMMeAxM5+/Q5wnKir9jAtDw5wd9/dfXzc1XXfKrIT1jWgS1qc5ZQIzaFq9KakP17v&#10;vlxS4jzTFVOgRUn3wtHr5edPV51ZiAnUoCphCYJot+hMSWvvzSLLHK9Fy9wZGKHRKMG2zOPWbrLK&#10;sg7RW5VN8vwi68BWxgIXzuHpbTLSZcSXUnD/KKUTnqiSYm0+fm38rsM3W16xxcYyUzd8KIP9QxUt&#10;azQmHaFumWdka5s/oNqGW3Ag/RmHNgMpGy5iD9hNkb/r5qVmRsRekBxnRprc/4PlD7snS5qqpBNK&#10;NGvxip6RNKY3SpBJoKczboFeL+bJDjuHy9BrL20b/rEL0kdK9yOloveE4+FFMZ/Op8g8R9ssnxfz&#10;8yKgZsdwY53/JqAlYVFSi+kjlWx373xyPbiEbBruGqXwnC2UJl1Jz4v5LAY4UE0VjMEWFSRulCU7&#10;hnfv+0PaEy8sQmmsJbSYmoorv1ciwT8LidxgG5OUIKjyiMk4F9oXyVSzSqRUsxx/Q49jFbFjpREw&#10;IEsscsQeAD7GTv0P/iFURFGPwfnfCkvBY0TMDNqPwW2jwX4EoLCrIXPyP5CUqAks+X7dD7pBz3Cy&#10;hmqPWrKQHpkz/K7BG71nzj8xi68KVYCTwj/iRyrAm4NhRUkN9tdH58EfxY5WSjp8pSV1P7fMCkrU&#10;d43P4GsxDeLycTOdzSe4saeW9alFb9sbQDEUOJMMj8vg79VhKS20bzhQViErmpjmmLuk3NvD5san&#10;6YEjiYvVKrrhUzbM3+sXwwN44Dko9rV/Y9YMsvb4Ih7g8KLZ4p26k2+I1LDaepBNlP6R1+EGcAxE&#10;KQ0jK8yZ0330Og7W5W8AAAD//wMAUEsDBBQABgAIAAAAIQCWQq6w3gAAAAoBAAAPAAAAZHJzL2Rv&#10;d25yZXYueG1sTI9BT4QwEIXvJv6HZky8mN1CXQyLlI0x4WriutFrF0ZA6ZTQssC/dzzpcTJf3vte&#10;flhsLy44+s6RhngbgUCqXN1Ro+H0Vm5SED4Yqk3vCDWs6OFQXF/lJqvdTK94OYZGcAj5zGhoQxgy&#10;KX3VojV+6wYk/n260ZrA59jIejQzh9teqih6kNZ0xA2tGfC5xer7OFkNuw9/956+yDUK9vRl7Vom&#10;01xqfXuzPD2CCLiEPxh+9VkdCnY6u4lqL3oNm/h+x6gGpRIQDOyTPY87a0hVrEAWufw/ofgBAAD/&#10;/wMAUEsBAi0AFAAGAAgAAAAhALaDOJL+AAAA4QEAABMAAAAAAAAAAAAAAAAAAAAAAFtDb250ZW50&#10;X1R5cGVzXS54bWxQSwECLQAUAAYACAAAACEAOP0h/9YAAACUAQAACwAAAAAAAAAAAAAAAAAvAQAA&#10;X3JlbHMvLnJlbHNQSwECLQAUAAYACAAAACEAr7DwuaECAACgBQAADgAAAAAAAAAAAAAAAAAuAgAA&#10;ZHJzL2Uyb0RvYy54bWxQSwECLQAUAAYACAAAACEAlkKusN4AAAAKAQAADwAAAAAAAAAAAAAAAAD7&#10;BAAAZHJzL2Rvd25yZXYueG1sUEsFBgAAAAAEAAQA8wAAAAYGAAAAAA==&#10;" filled="f" strokecolor="black [3213]" strokeweight=".25pt">
                <v:textbox>
                  <w:txbxContent>
                    <w:p w:rsidR="00F3464D" w:rsidRDefault="00F3464D" w:rsidP="00F3464D">
                      <w:pPr>
                        <w:jc w:val="center"/>
                      </w:pPr>
                    </w:p>
                  </w:txbxContent>
                </v:textbox>
              </v:rect>
            </w:pict>
          </mc:Fallback>
        </mc:AlternateContent>
      </w:r>
    </w:p>
    <w:p w:rsidR="007C1302" w:rsidRPr="007C1302" w:rsidRDefault="007C1302" w:rsidP="007C1302">
      <w:pPr>
        <w:pStyle w:val="NoSpacing"/>
        <w:rPr>
          <w:noProof/>
          <w:sz w:val="24"/>
          <w:szCs w:val="24"/>
          <w:lang w:eastAsia="en-CA"/>
        </w:rPr>
      </w:pPr>
      <w:r w:rsidRPr="007C1302">
        <w:rPr>
          <w:b/>
          <w:bCs/>
          <w:noProof/>
          <w:sz w:val="24"/>
          <w:szCs w:val="24"/>
          <w:u w:val="single"/>
          <w:lang w:val="en-US" w:eastAsia="en-CA"/>
        </w:rPr>
        <w:t>Binary Isomorphous Systems</w:t>
      </w:r>
    </w:p>
    <w:p w:rsidR="007C1302" w:rsidRDefault="007C1302" w:rsidP="00403D18">
      <w:pPr>
        <w:pStyle w:val="NoSpacing"/>
        <w:rPr>
          <w:noProof/>
          <w:sz w:val="24"/>
          <w:szCs w:val="24"/>
          <w:lang w:eastAsia="en-CA"/>
        </w:rPr>
      </w:pPr>
      <w:r>
        <w:rPr>
          <w:noProof/>
          <w:lang w:eastAsia="en-CA"/>
        </w:rPr>
        <w:drawing>
          <wp:anchor distT="0" distB="0" distL="114300" distR="114300" simplePos="0" relativeHeight="251659264" behindDoc="0" locked="0" layoutInCell="1" allowOverlap="1" wp14:anchorId="1401315A" wp14:editId="0CCEF9E1">
            <wp:simplePos x="0" y="0"/>
            <wp:positionH relativeFrom="column">
              <wp:posOffset>1307465</wp:posOffset>
            </wp:positionH>
            <wp:positionV relativeFrom="paragraph">
              <wp:posOffset>147955</wp:posOffset>
            </wp:positionV>
            <wp:extent cx="3023870" cy="2872740"/>
            <wp:effectExtent l="0" t="0" r="5080" b="3810"/>
            <wp:wrapSquare wrapText="bothSides"/>
            <wp:docPr id="33797" name="Picture 9" descr="phasediagram4.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97" name="Picture 9" descr="phasediagram4.bmp"/>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023870" cy="287274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Default="007C1302" w:rsidP="00403D18">
      <w:pPr>
        <w:pStyle w:val="NoSpacing"/>
        <w:rPr>
          <w:noProof/>
          <w:sz w:val="24"/>
          <w:szCs w:val="24"/>
          <w:lang w:eastAsia="en-CA"/>
        </w:rPr>
      </w:pPr>
    </w:p>
    <w:p w:rsidR="007C1302" w:rsidRPr="007C1302" w:rsidRDefault="007C1302" w:rsidP="007C1302">
      <w:pPr>
        <w:pStyle w:val="NoSpacing"/>
        <w:rPr>
          <w:noProof/>
          <w:sz w:val="24"/>
          <w:szCs w:val="24"/>
          <w:lang w:eastAsia="en-CA"/>
        </w:rPr>
      </w:pPr>
      <w:r w:rsidRPr="007C1302">
        <w:rPr>
          <w:noProof/>
          <w:sz w:val="24"/>
          <w:szCs w:val="24"/>
          <w:u w:val="single"/>
          <w:lang w:val="en-US" w:eastAsia="en-CA"/>
        </w:rPr>
        <w:t>Isomorphous</w:t>
      </w:r>
      <w:r w:rsidRPr="007C1302">
        <w:rPr>
          <w:noProof/>
          <w:sz w:val="24"/>
          <w:szCs w:val="24"/>
          <w:lang w:val="en-US" w:eastAsia="en-CA"/>
        </w:rPr>
        <w:t>: Complete solubility in both liquid and solid states</w:t>
      </w:r>
    </w:p>
    <w:p w:rsidR="007C1302" w:rsidRPr="007C1302" w:rsidRDefault="007C1302" w:rsidP="007C1302">
      <w:pPr>
        <w:pStyle w:val="NoSpacing"/>
        <w:rPr>
          <w:noProof/>
          <w:sz w:val="24"/>
          <w:szCs w:val="24"/>
          <w:lang w:eastAsia="en-CA"/>
        </w:rPr>
      </w:pPr>
      <w:r w:rsidRPr="007C1302">
        <w:rPr>
          <w:noProof/>
          <w:sz w:val="24"/>
          <w:szCs w:val="24"/>
          <w:lang w:val="en-US" w:eastAsia="en-CA"/>
        </w:rPr>
        <w:t xml:space="preserve">Three kinds of info: </w:t>
      </w:r>
    </w:p>
    <w:p w:rsidR="00E65F71" w:rsidRPr="007C1302" w:rsidRDefault="00602A7A" w:rsidP="007C1302">
      <w:pPr>
        <w:pStyle w:val="NoSpacing"/>
        <w:numPr>
          <w:ilvl w:val="0"/>
          <w:numId w:val="10"/>
        </w:numPr>
        <w:rPr>
          <w:noProof/>
          <w:sz w:val="24"/>
          <w:szCs w:val="24"/>
          <w:lang w:eastAsia="en-CA"/>
        </w:rPr>
      </w:pPr>
      <w:r w:rsidRPr="007C1302">
        <w:rPr>
          <w:noProof/>
          <w:sz w:val="24"/>
          <w:szCs w:val="24"/>
          <w:lang w:val="en-US" w:eastAsia="en-CA"/>
        </w:rPr>
        <w:t xml:space="preserve">Phases, </w:t>
      </w:r>
    </w:p>
    <w:p w:rsidR="00E65F71" w:rsidRPr="007C1302" w:rsidRDefault="00602A7A" w:rsidP="007C1302">
      <w:pPr>
        <w:pStyle w:val="NoSpacing"/>
        <w:numPr>
          <w:ilvl w:val="0"/>
          <w:numId w:val="10"/>
        </w:numPr>
        <w:rPr>
          <w:noProof/>
          <w:sz w:val="24"/>
          <w:szCs w:val="24"/>
          <w:lang w:eastAsia="en-CA"/>
        </w:rPr>
      </w:pPr>
      <w:r w:rsidRPr="007C1302">
        <w:rPr>
          <w:noProof/>
          <w:sz w:val="24"/>
          <w:szCs w:val="24"/>
          <w:lang w:val="en-US" w:eastAsia="en-CA"/>
        </w:rPr>
        <w:t xml:space="preserve">compositions, </w:t>
      </w:r>
    </w:p>
    <w:p w:rsidR="00E65F71" w:rsidRPr="007C1302" w:rsidRDefault="00796663" w:rsidP="007C1302">
      <w:pPr>
        <w:pStyle w:val="NoSpacing"/>
        <w:numPr>
          <w:ilvl w:val="0"/>
          <w:numId w:val="10"/>
        </w:numPr>
        <w:rPr>
          <w:noProof/>
          <w:sz w:val="24"/>
          <w:szCs w:val="24"/>
          <w:lang w:eastAsia="en-CA"/>
        </w:rPr>
      </w:pPr>
      <w:r>
        <w:rPr>
          <w:noProof/>
          <w:sz w:val="24"/>
          <w:szCs w:val="24"/>
          <w:lang w:eastAsia="en-CA"/>
        </w:rPr>
        <mc:AlternateContent>
          <mc:Choice Requires="wps">
            <w:drawing>
              <wp:anchor distT="0" distB="0" distL="114300" distR="114300" simplePos="0" relativeHeight="251670528" behindDoc="0" locked="0" layoutInCell="1" allowOverlap="1" wp14:anchorId="7B54D858" wp14:editId="00FC9D3C">
                <wp:simplePos x="0" y="0"/>
                <wp:positionH relativeFrom="column">
                  <wp:posOffset>-252248</wp:posOffset>
                </wp:positionH>
                <wp:positionV relativeFrom="paragraph">
                  <wp:posOffset>745293</wp:posOffset>
                </wp:positionV>
                <wp:extent cx="6542405" cy="455207"/>
                <wp:effectExtent l="0" t="0" r="0" b="2540"/>
                <wp:wrapNone/>
                <wp:docPr id="5" name="Rectangle 5"/>
                <wp:cNvGraphicFramePr/>
                <a:graphic xmlns:a="http://schemas.openxmlformats.org/drawingml/2006/main">
                  <a:graphicData uri="http://schemas.microsoft.com/office/word/2010/wordprocessingShape">
                    <wps:wsp>
                      <wps:cNvSpPr/>
                      <wps:spPr>
                        <a:xfrm>
                          <a:off x="0" y="0"/>
                          <a:ext cx="6542405" cy="455207"/>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6" style="position:absolute;margin-left:-19.85pt;margin-top:58.7pt;width:515.15pt;height:35.8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yBkQIAAIQFAAAOAAAAZHJzL2Uyb0RvYy54bWysVE1v2zAMvQ/YfxB0X+0EcbsFdYogRYYB&#10;RVs0HXpWZCk2IIuapMTJfv0oyXa6rthhWA6KKD4+fpjk9c2xVeQgrGtAl3RykVMiNIeq0buSfn9e&#10;f/pMifNMV0yBFiU9CUdvFh8/XHdmLqZQg6qEJUii3bwzJa29N/Msc7wWLXMXYIRGpQTbMo+i3WWV&#10;ZR2ytyqb5vll1oGtjAUunMPX26Ski8gvpeD+QUonPFElxdh8PG08t+HMFtdsvrPM1A3vw2D/EEXL&#10;Go1OR6pb5hnZ2+YPqrbhFhxIf8GhzUDKhouYA2Yzyd9ks6mZETEXLI4zY5nc/6Pl94dHS5qqpAUl&#10;mrX4iZ6waEzvlCBFKE9n3BxRG/Noe8nhNeR6lLYN/5gFOcaSnsaSiqMnHB8vi9l0liM3R92sKKb5&#10;VSDNztbGOv9VQEvCpaQWvcdKssOd8wk6QIIzB6qp1o1SUQhtIlbKkgPDD7zdTXry31BKB6yGYJUI&#10;w0sWEkupxJs/KRFwSj8JiRXB4KcxkNiLZyeMc6H9JKlqVonku8jxN3gfwoqJRsLALNH/yN0TDMhE&#10;MnCnKHt8MBWxlUfj/G+BJePRInoG7UfjttFg3yNQmFXvOeGHIqXShCptoTphv1hIg+QMXzf42e6Y&#10;84/M4uTgjOE28A94SAVdSaG/UVKD/fnee8BjQ6OWkg4nsaTux55ZQYn6prHVv0xmszC6UZgVV1MU&#10;7GvN9rVG79sVYC9McO8YHq8B79VwlRbaF1way+AVVUxz9F1S7u0grHzaELh2uFguIwzH1TB/pzeG&#10;B/JQ1dCWz8cXZk3fux67/h6GqWXzNy2csMFSw3LvQTaxv8917euNox4bp19LYZe8liPqvDwXvwAA&#10;AP//AwBQSwMEFAAGAAgAAAAhAPsE9EXgAAAACwEAAA8AAABkcnMvZG93bnJldi54bWxMj8FOwzAM&#10;hu9IvENkJG5bUsbWtTSdEIIJuDHWnbMmtBWJU5p0K2+POcHR/j/9/lxsJmfZyQyh8yghmQtgBmuv&#10;O2wk7N+fZmtgISrUyno0Er5NgE15eVGoXPszvpnTLjaMSjDkSkIbY59zHurWOBXmvjdI2YcfnIo0&#10;Dg3XgzpTubP8RogVd6pDutCq3jy0pv7cjU7CuExfHqfD13ZRiSp9rezyOW57Ka+vpvs7YNFM8Q+G&#10;X31Sh5Kcjn5EHZiVMFtkKaEUJOktMCKyTKyAHWmzzhLgZcH//1D+AAAA//8DAFBLAQItABQABgAI&#10;AAAAIQC2gziS/gAAAOEBAAATAAAAAAAAAAAAAAAAAAAAAABbQ29udGVudF9UeXBlc10ueG1sUEsB&#10;Ai0AFAAGAAgAAAAhADj9If/WAAAAlAEAAAsAAAAAAAAAAAAAAAAALwEAAF9yZWxzLy5yZWxzUEsB&#10;Ai0AFAAGAAgAAAAhAB4r/IGRAgAAhAUAAA4AAAAAAAAAAAAAAAAALgIAAGRycy9lMm9Eb2MueG1s&#10;UEsBAi0AFAAGAAgAAAAhAPsE9EXgAAAACwEAAA8AAAAAAAAAAAAAAAAA6wQAAGRycy9kb3ducmV2&#10;LnhtbFBLBQYAAAAABAAEAPMAAAD4BQAAAAA=&#10;" fillcolor="white [3212]" stroked="f" strokeweight="2pt"/>
            </w:pict>
          </mc:Fallback>
        </mc:AlternateContent>
      </w:r>
      <w:r w:rsidR="00602A7A" w:rsidRPr="007C1302">
        <w:rPr>
          <w:noProof/>
          <w:sz w:val="24"/>
          <w:szCs w:val="24"/>
          <w:lang w:val="en-US" w:eastAsia="en-CA"/>
        </w:rPr>
        <w:t>percentages/fractions of phases</w:t>
      </w:r>
    </w:p>
    <w:p w:rsidR="0082288B" w:rsidRDefault="00796663" w:rsidP="00403D18">
      <w:pPr>
        <w:pStyle w:val="NoSpacing"/>
        <w:rPr>
          <w:rFonts w:eastAsiaTheme="minorEastAsia"/>
          <w:noProof/>
          <w:sz w:val="24"/>
          <w:szCs w:val="24"/>
          <w:lang w:eastAsia="en-CA"/>
        </w:rPr>
      </w:pPr>
      <w:r>
        <w:rPr>
          <w:noProof/>
          <w:sz w:val="24"/>
          <w:szCs w:val="24"/>
          <w:lang w:eastAsia="en-CA"/>
        </w:rPr>
        <w:lastRenderedPageBreak/>
        <mc:AlternateContent>
          <mc:Choice Requires="wps">
            <w:drawing>
              <wp:anchor distT="0" distB="0" distL="114300" distR="114300" simplePos="0" relativeHeight="251674624" behindDoc="0" locked="0" layoutInCell="1" allowOverlap="1" wp14:anchorId="633881C1" wp14:editId="09D6C439">
                <wp:simplePos x="0" y="0"/>
                <wp:positionH relativeFrom="column">
                  <wp:posOffset>-252248</wp:posOffset>
                </wp:positionH>
                <wp:positionV relativeFrom="paragraph">
                  <wp:posOffset>-693683</wp:posOffset>
                </wp:positionV>
                <wp:extent cx="6542405" cy="520262"/>
                <wp:effectExtent l="0" t="0" r="0" b="0"/>
                <wp:wrapNone/>
                <wp:docPr id="7" name="Rectangle 7"/>
                <wp:cNvGraphicFramePr/>
                <a:graphic xmlns:a="http://schemas.openxmlformats.org/drawingml/2006/main">
                  <a:graphicData uri="http://schemas.microsoft.com/office/word/2010/wordprocessingShape">
                    <wps:wsp>
                      <wps:cNvSpPr/>
                      <wps:spPr>
                        <a:xfrm>
                          <a:off x="0" y="0"/>
                          <a:ext cx="6542405" cy="520262"/>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26" style="position:absolute;margin-left:-19.85pt;margin-top:-54.6pt;width:515.15pt;height:40.9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2GuLkgIAAIQFAAAOAAAAZHJzL2Uyb0RvYy54bWysVE1v2zAMvQ/YfxB0X+0YSbsFdYogRYYB&#10;RVs0HXpWZCk2IIuapMTJfv0oyXa6rthhWA6KKD4+fpjk9c2xVeQgrGtAl3RykVMiNIeq0buSfn9e&#10;f/pMifNMV0yBFiU9CUdvFh8/XHdmLgqoQVXCEiTRbt6Zktbem3mWOV6LlrkLMEKjUoJtmUfR7rLK&#10;sg7ZW5UVeX6ZdWArY4EL5/D1NinpIvJLKbh/kNIJT1RJMTYfTxvPbTizxTWb7ywzdcP7MNg/RNGy&#10;RqPTkeqWeUb2tvmDqm24BQfSX3BoM5Cy4SLmgNlM8jfZbGpmRMwFi+PMWCb3/2j5/eHRkqYq6RUl&#10;mrX4iZ6waEzvlCBXoTydcXNEbcyj7SWH15DrUdo2/GMW5BhLehpLKo6ecHy8nE2LaT6jhKNuVuTF&#10;ZRFIs7O1sc5/FdCScCmpRe+xkuxw53yCDpDgzIFqqnWjVBRCm4iVsuTA8ANvd5Oe/DeU0gGrIVgl&#10;wvCShcRSKvHmT0oEnNJPQmJFMPgiBhJ78eyEcS60nyRVzSqRfM9y/A3eh7BiopEwMEv0P3L3BAMy&#10;kQzcKcoeH0xFbOXROP9bYMl4tIieQfvRuG002PcIFGbVe074oUipNKFKW6hO2C8W0iA5w9cNfrY7&#10;5vwjszg5OGO4DfwDHlJBV1Lob5TUYH++9x7w2NCopaTDSSyp+7FnVlCivmls9S+T6TSMbhSms6sC&#10;Bftas32t0ft2BdgLE9w7hsdrwHs1XKWF9gWXxjJ4RRXTHH2XlHs7CCufNgSuHS6WywjDcTXM3+mN&#10;4YE8VDW05fPxhVnT967Hrr+HYWrZ/E0LJ2yw1LDce5BN7O9zXft646jHxunXUtglr+WIOi/PxS8A&#10;AAD//wMAUEsDBBQABgAIAAAAIQDQ29kd4AAAAAwBAAAPAAAAZHJzL2Rvd25yZXYueG1sTI/LTsMw&#10;EEX3SPyDNUjsWruJ2pAQp0IIKuiOQli78ZBE+BFipw1/z7CC3TyO7pwpt7M17IRj6L2TsFoKYOga&#10;r3vXSnh7fVzcAAtROa2MdyjhGwNsq8uLUhXan90Lng6xZRTiQqEkdDEOBeeh6dCqsPQDOtp9+NGq&#10;SO3Ycj2qM4VbwxMhNtyq3tGFTg1432HzeZishGmdPT/M71+7tBZ1tq/N+inuBimvr+a7W2AR5/gH&#10;w68+qUNFTkc/OR2YkbBI84xQKlYiT4ARkudiA+xIoyRLgVcl//9E9QMAAP//AwBQSwECLQAUAAYA&#10;CAAAACEAtoM4kv4AAADhAQAAEwAAAAAAAAAAAAAAAAAAAAAAW0NvbnRlbnRfVHlwZXNdLnhtbFBL&#10;AQItABQABgAIAAAAIQA4/SH/1gAAAJQBAAALAAAAAAAAAAAAAAAAAC8BAABfcmVscy8ucmVsc1BL&#10;AQItABQABgAIAAAAIQDF2GuLkgIAAIQFAAAOAAAAAAAAAAAAAAAAAC4CAABkcnMvZTJvRG9jLnht&#10;bFBLAQItABQABgAIAAAAIQDQ29kd4AAAAAwBAAAPAAAAAAAAAAAAAAAAAOwEAABkcnMvZG93bnJl&#10;di54bWxQSwUGAAAAAAQABADzAAAA+QUAAAAA&#10;" fillcolor="white [3212]" stroked="f" strokeweight="2pt"/>
            </w:pict>
          </mc:Fallback>
        </mc:AlternateContent>
      </w:r>
      <w:r w:rsidR="00F3464D">
        <w:rPr>
          <w:rFonts w:cstheme="minorHAnsi"/>
          <w:noProof/>
          <w:sz w:val="24"/>
          <w:lang w:eastAsia="en-CA"/>
        </w:rPr>
        <mc:AlternateContent>
          <mc:Choice Requires="wps">
            <w:drawing>
              <wp:anchor distT="0" distB="0" distL="114300" distR="114300" simplePos="0" relativeHeight="251667456" behindDoc="0" locked="0" layoutInCell="1" allowOverlap="1" wp14:anchorId="3BFFD292" wp14:editId="603E1224">
                <wp:simplePos x="0" y="0"/>
                <wp:positionH relativeFrom="column">
                  <wp:posOffset>-85060</wp:posOffset>
                </wp:positionH>
                <wp:positionV relativeFrom="paragraph">
                  <wp:posOffset>-627321</wp:posOffset>
                </wp:positionV>
                <wp:extent cx="6174740" cy="5528930"/>
                <wp:effectExtent l="0" t="0" r="16510" b="15240"/>
                <wp:wrapNone/>
                <wp:docPr id="3" name="Rectangle 3"/>
                <wp:cNvGraphicFramePr/>
                <a:graphic xmlns:a="http://schemas.openxmlformats.org/drawingml/2006/main">
                  <a:graphicData uri="http://schemas.microsoft.com/office/word/2010/wordprocessingShape">
                    <wps:wsp>
                      <wps:cNvSpPr/>
                      <wps:spPr>
                        <a:xfrm>
                          <a:off x="0" y="0"/>
                          <a:ext cx="6174740" cy="552893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3464D" w:rsidRDefault="00F3464D" w:rsidP="00F3464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29" style="position:absolute;margin-left:-6.7pt;margin-top:-49.4pt;width:486.2pt;height:435.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5F5gpQIAAKAFAAAOAAAAZHJzL2Uyb0RvYy54bWysVMFu2zAMvQ/YPwi6r47TpGmDOkXQosOA&#10;oivaDj0rshQbkEVNUmJnXz9Ksp2gK3YYloMjiuQj+UTy+qZrFNkL62rQBc3PJpQIzaGs9bagP17v&#10;v1xS4jzTJVOgRUEPwtGb1edP161ZiilUoEphCYJot2xNQSvvzTLLHK9Ew9wZGKFRKcE2zKNot1lp&#10;WYvojcqmk8lF1oItjQUunMPbu6Skq4gvpeD+u5ROeKIKirn5+LXxuwnfbHXNllvLTFXzPg32D1k0&#10;rNYYdIS6Y56Rna3/gGpqbsGB9GccmgykrLmINWA1+eRdNS8VMyLWguQ4M9Lk/h8sf9w/WVKXBT2n&#10;RLMGn+gZSWN6qwQ5D/S0xi3R6sU82V5yeAy1dtI24R+rIF2k9DBSKjpPOF5e5IvZYobMc9TN59PL&#10;q/NIenZ0N9b5rwIaEg4FtRg+Usn2D85jSDQdTEI0Dfe1UvHdlCYtJp4v5tHBgarLoAxmsYPErbJk&#10;z/DtfZeHYhDrxAolpfEylJiKiid/UCJAKP0sJHKDZUxTgNCVR0zGudA+T6qKlSKFmk/wNwQbPGLo&#10;CBiQJSY5YvcAg2UCGbBTzr19cBWxqUfnyd8SS86jR4wM2o/OTa3BfgSgsKo+crIfSErUBJZ8t+n6&#10;vkHLcLOB8oC9ZCENmTP8vsYXfWDOPzGLU4VdgJvCf8ePVIAvB/2Jkgrsr4/ugz02O2opaXFKC+p+&#10;7pgVlKhvGsfgKp+F5vJRmM0XUxTsqWZzqtG75hawGXLcSYbHY7D3ajhKC80bLpR1iIoqpjnGLij3&#10;dhBufdoeuJK4WK+jGY6yYf5BvxgewAPPoWNfuzdmTd/WHifiEYaJZst33Z1sg6eG9c6DrGPrH3nt&#10;XwDXQGylfmWFPXMqR6vjYl39BgAA//8DAFBLAwQUAAYACAAAACEAZhM80d8AAAALAQAADwAAAGRy&#10;cy9kb3ducmV2LnhtbEyPwU6DQBCG7ya+w2ZMvJh2QVsLyNIYE64m1kavW3YElJ0l7FLg7R1P9jaT&#10;+fLP9+f72XbijINvHSmI1xEIpMqZlmoFx/dylYDwQZPRnSNUsKCHfXF9levMuIne8HwIteAQ8plW&#10;0ITQZ1L6qkGr/dr1SHz7coPVgdehlmbQE4fbTt5H0aO0uiX+0OgeXxqsfg6jVbD59HcfyatcomCP&#10;39Yu5XacSqVub+bnJxAB5/APw58+q0PBTic3kvGiU7CKHzaM8pAm3IGJdJtyu5OC3S5OQRa5vOxQ&#10;/AIAAP//AwBQSwECLQAUAAYACAAAACEAtoM4kv4AAADhAQAAEwAAAAAAAAAAAAAAAAAAAAAAW0Nv&#10;bnRlbnRfVHlwZXNdLnhtbFBLAQItABQABgAIAAAAIQA4/SH/1gAAAJQBAAALAAAAAAAAAAAAAAAA&#10;AC8BAABfcmVscy8ucmVsc1BLAQItABQABgAIAAAAIQB55F5gpQIAAKAFAAAOAAAAAAAAAAAAAAAA&#10;AC4CAABkcnMvZTJvRG9jLnhtbFBLAQItABQABgAIAAAAIQBmEzzR3wAAAAsBAAAPAAAAAAAAAAAA&#10;AAAAAP8EAABkcnMvZG93bnJldi54bWxQSwUGAAAAAAQABADzAAAACwYAAAAA&#10;" filled="f" strokecolor="black [3213]" strokeweight=".25pt">
                <v:textbox>
                  <w:txbxContent>
                    <w:p w:rsidR="00F3464D" w:rsidRDefault="00F3464D" w:rsidP="00F3464D">
                      <w:pPr>
                        <w:jc w:val="center"/>
                      </w:pPr>
                    </w:p>
                  </w:txbxContent>
                </v:textbox>
              </v:rect>
            </w:pict>
          </mc:Fallback>
        </mc:AlternateContent>
      </w:r>
      <w:r w:rsidR="007C1302">
        <w:rPr>
          <w:noProof/>
          <w:sz w:val="24"/>
          <w:szCs w:val="24"/>
          <w:lang w:eastAsia="en-CA"/>
        </w:rPr>
        <w:t>At 1250</w:t>
      </w:r>
      <m:oMath>
        <m:r>
          <w:rPr>
            <w:rFonts w:ascii="Cambria Math" w:hAnsi="Cambria Math"/>
            <w:noProof/>
            <w:sz w:val="24"/>
            <w:szCs w:val="24"/>
            <w:lang w:eastAsia="en-CA"/>
          </w:rPr>
          <m:t>°</m:t>
        </m:r>
      </m:oMath>
      <w:r w:rsidR="007C1302">
        <w:rPr>
          <w:rFonts w:eastAsiaTheme="minorEastAsia"/>
          <w:noProof/>
          <w:sz w:val="24"/>
          <w:szCs w:val="24"/>
          <w:lang w:eastAsia="en-CA"/>
        </w:rPr>
        <w:t>C and C</w:t>
      </w:r>
      <w:r w:rsidR="007C1302" w:rsidRPr="007C1302">
        <w:rPr>
          <w:rFonts w:eastAsiaTheme="minorEastAsia"/>
          <w:noProof/>
          <w:sz w:val="24"/>
          <w:szCs w:val="24"/>
          <w:vertAlign w:val="subscript"/>
          <w:lang w:eastAsia="en-CA"/>
        </w:rPr>
        <w:t>o</w:t>
      </w:r>
      <w:r w:rsidR="007C1302">
        <w:rPr>
          <w:rFonts w:eastAsiaTheme="minorEastAsia"/>
          <w:noProof/>
          <w:sz w:val="24"/>
          <w:szCs w:val="24"/>
          <w:lang w:eastAsia="en-CA"/>
        </w:rPr>
        <w:t xml:space="preserve"> = 35% Ni,</w:t>
      </w:r>
      <w:r w:rsidR="00F3464D" w:rsidRPr="00F3464D">
        <w:rPr>
          <w:rFonts w:cstheme="minorHAnsi"/>
          <w:noProof/>
          <w:sz w:val="24"/>
          <w:lang w:eastAsia="en-CA"/>
        </w:rPr>
        <w:t xml:space="preserve"> </w:t>
      </w:r>
    </w:p>
    <w:p w:rsidR="0082288B" w:rsidRPr="0082288B" w:rsidRDefault="0082288B" w:rsidP="00403D18">
      <w:pPr>
        <w:pStyle w:val="NoSpacing"/>
        <w:rPr>
          <w:rFonts w:eastAsiaTheme="minorEastAsia"/>
          <w:noProof/>
          <w:sz w:val="24"/>
          <w:szCs w:val="24"/>
          <w:lang w:eastAsia="en-CA"/>
        </w:rPr>
      </w:pPr>
    </w:p>
    <w:p w:rsidR="0082288B" w:rsidRDefault="0082288B" w:rsidP="007C1302">
      <w:pPr>
        <w:pStyle w:val="NoSpacing"/>
        <w:rPr>
          <w:rFonts w:ascii="Cambria Math" w:hAnsi="Cambria Math"/>
          <w:noProof/>
          <w:sz w:val="24"/>
          <w:szCs w:val="24"/>
          <w:lang w:eastAsia="en-CA"/>
          <w:oMath/>
        </w:rPr>
        <w:sectPr w:rsidR="0082288B">
          <w:pgSz w:w="12240" w:h="15840"/>
          <w:pgMar w:top="1440" w:right="1440" w:bottom="1440" w:left="1440" w:header="708" w:footer="708" w:gutter="0"/>
          <w:cols w:space="708"/>
          <w:docGrid w:linePitch="360"/>
        </w:sectPr>
      </w:pPr>
    </w:p>
    <w:p w:rsidR="007C1302" w:rsidRPr="0082288B" w:rsidRDefault="00BF14D7" w:rsidP="007C1302">
      <w:pPr>
        <w:pStyle w:val="NoSpacing"/>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L</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r>
                <w:rPr>
                  <w:rFonts w:ascii="Cambria Math" w:hAnsi="Cambria Math"/>
                  <w:noProof/>
                  <w:sz w:val="24"/>
                  <w:szCs w:val="24"/>
                  <w:lang w:eastAsia="en-CA"/>
                </w:rPr>
                <m:t>S</m:t>
              </m:r>
            </m:num>
            <m:den>
              <m:r>
                <w:rPr>
                  <w:rFonts w:ascii="Cambria Math" w:hAnsi="Cambria Math"/>
                  <w:noProof/>
                  <w:sz w:val="24"/>
                  <w:szCs w:val="24"/>
                  <w:lang w:eastAsia="en-CA"/>
                </w:rPr>
                <m:t>S+R</m:t>
              </m:r>
            </m:den>
          </m:f>
          <m:r>
            <w:rPr>
              <w:rFonts w:ascii="Cambria Math" w:hAnsi="Cambria Math"/>
              <w:noProof/>
              <w:sz w:val="24"/>
              <w:szCs w:val="24"/>
              <w:lang w:eastAsia="en-CA"/>
            </w:rPr>
            <m:t>=</m:t>
          </m:r>
          <m:f>
            <m:fPr>
              <m:ctrlPr>
                <w:rPr>
                  <w:rFonts w:ascii="Cambria Math" w:hAnsi="Cambria Math"/>
                  <w:i/>
                  <w:noProof/>
                  <w:sz w:val="24"/>
                  <w:szCs w:val="24"/>
                  <w:lang w:eastAsia="en-CA"/>
                </w:rPr>
              </m:ctrlPr>
            </m:fPr>
            <m:num>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0</m:t>
                  </m:r>
                </m:sub>
              </m:sSub>
            </m:num>
            <m:den>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den>
          </m:f>
        </m:oMath>
      </m:oMathPara>
    </w:p>
    <w:p w:rsidR="0082288B" w:rsidRPr="0082288B" w:rsidRDefault="00BF14D7" w:rsidP="0082288B">
      <w:pPr>
        <w:pStyle w:val="NoSpacing"/>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L</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r>
                <w:rPr>
                  <w:rFonts w:ascii="Cambria Math" w:hAnsi="Cambria Math"/>
                  <w:noProof/>
                  <w:sz w:val="24"/>
                  <w:szCs w:val="24"/>
                  <w:lang w:eastAsia="en-CA"/>
                </w:rPr>
                <m:t>43-35</m:t>
              </m:r>
            </m:num>
            <m:den>
              <m:r>
                <w:rPr>
                  <w:rFonts w:ascii="Cambria Math" w:hAnsi="Cambria Math"/>
                  <w:noProof/>
                  <w:sz w:val="24"/>
                  <w:szCs w:val="24"/>
                  <w:lang w:eastAsia="en-CA"/>
                </w:rPr>
                <m:t>43-32</m:t>
              </m:r>
            </m:den>
          </m:f>
          <m:r>
            <w:rPr>
              <w:rFonts w:ascii="Cambria Math" w:hAnsi="Cambria Math"/>
              <w:noProof/>
              <w:sz w:val="24"/>
              <w:szCs w:val="24"/>
              <w:lang w:eastAsia="en-CA"/>
            </w:rPr>
            <m:t>=0.73=73%</m:t>
          </m:r>
        </m:oMath>
      </m:oMathPara>
    </w:p>
    <w:p w:rsidR="0082288B" w:rsidRDefault="0082288B" w:rsidP="007C1302">
      <w:pPr>
        <w:pStyle w:val="NoSpacing"/>
        <w:rPr>
          <w:rFonts w:eastAsiaTheme="minorEastAsia"/>
          <w:noProof/>
          <w:sz w:val="24"/>
          <w:szCs w:val="24"/>
          <w:lang w:eastAsia="en-CA"/>
        </w:rPr>
        <w:sectPr w:rsidR="0082288B" w:rsidSect="0082288B">
          <w:type w:val="continuous"/>
          <w:pgSz w:w="12240" w:h="15840"/>
          <w:pgMar w:top="1440" w:right="1440" w:bottom="1440" w:left="1440" w:header="708" w:footer="708" w:gutter="0"/>
          <w:cols w:num="2" w:space="708"/>
          <w:docGrid w:linePitch="360"/>
        </w:sectPr>
      </w:pPr>
    </w:p>
    <w:p w:rsidR="0082288B" w:rsidRPr="007C1302" w:rsidRDefault="0082288B" w:rsidP="007C1302">
      <w:pPr>
        <w:pStyle w:val="NoSpacing"/>
        <w:rPr>
          <w:rFonts w:eastAsiaTheme="minorEastAsia"/>
          <w:noProof/>
          <w:sz w:val="24"/>
          <w:szCs w:val="24"/>
          <w:lang w:eastAsia="en-CA"/>
        </w:rPr>
      </w:pPr>
    </w:p>
    <w:p w:rsidR="007C1302" w:rsidRDefault="007C1302" w:rsidP="00403D18">
      <w:pPr>
        <w:pStyle w:val="NoSpacing"/>
        <w:rPr>
          <w:rFonts w:eastAsiaTheme="minorEastAsia"/>
          <w:noProof/>
          <w:sz w:val="24"/>
          <w:szCs w:val="24"/>
          <w:lang w:eastAsia="en-CA"/>
        </w:rPr>
      </w:pPr>
      <w:r>
        <w:rPr>
          <w:rFonts w:eastAsiaTheme="minorEastAsia"/>
          <w:noProof/>
          <w:sz w:val="24"/>
          <w:szCs w:val="24"/>
          <w:lang w:eastAsia="en-CA"/>
        </w:rPr>
        <w:t>Where:</w:t>
      </w:r>
      <w:r w:rsidR="0082288B">
        <w:rPr>
          <w:rFonts w:eastAsiaTheme="minorEastAsia"/>
          <w:noProof/>
          <w:sz w:val="24"/>
          <w:szCs w:val="24"/>
          <w:lang w:eastAsia="en-CA"/>
        </w:rPr>
        <w:t xml:space="preserve">, </w:t>
      </w:r>
      <w:r>
        <w:rPr>
          <w:rFonts w:eastAsiaTheme="minorEastAsia"/>
          <w:noProof/>
          <w:sz w:val="24"/>
          <w:szCs w:val="24"/>
          <w:lang w:eastAsia="en-CA"/>
        </w:rPr>
        <w:t>W</w:t>
      </w:r>
      <w:r w:rsidRPr="007C1302">
        <w:rPr>
          <w:rFonts w:eastAsiaTheme="minorEastAsia"/>
          <w:noProof/>
          <w:sz w:val="24"/>
          <w:szCs w:val="24"/>
          <w:vertAlign w:val="subscript"/>
          <w:lang w:eastAsia="en-CA"/>
        </w:rPr>
        <w:t>L</w:t>
      </w:r>
      <w:r>
        <w:rPr>
          <w:rFonts w:eastAsiaTheme="minorEastAsia"/>
          <w:noProof/>
          <w:sz w:val="24"/>
          <w:szCs w:val="24"/>
          <w:lang w:eastAsia="en-CA"/>
        </w:rPr>
        <w:tab/>
        <w:t>= weight fraction of liquid</w:t>
      </w:r>
    </w:p>
    <w:p w:rsidR="007C1302" w:rsidRDefault="007C1302" w:rsidP="00403D18">
      <w:pPr>
        <w:pStyle w:val="NoSpacing"/>
        <w:rPr>
          <w:rFonts w:eastAsiaTheme="minorEastAsia"/>
          <w:noProof/>
          <w:sz w:val="24"/>
          <w:szCs w:val="24"/>
          <w:lang w:eastAsia="en-CA"/>
        </w:rPr>
      </w:pPr>
    </w:p>
    <w:p w:rsidR="009B3EEB" w:rsidRDefault="009B3EEB" w:rsidP="0082288B">
      <w:pPr>
        <w:pStyle w:val="NoSpacing"/>
        <w:rPr>
          <w:rFonts w:ascii="Cambria Math" w:hAnsi="Cambria Math"/>
          <w:noProof/>
          <w:sz w:val="24"/>
          <w:szCs w:val="24"/>
          <w:lang w:eastAsia="en-CA"/>
          <w:oMath/>
        </w:rPr>
        <w:sectPr w:rsidR="009B3EEB" w:rsidSect="0082288B">
          <w:type w:val="continuous"/>
          <w:pgSz w:w="12240" w:h="15840"/>
          <w:pgMar w:top="1440" w:right="1440" w:bottom="1440" w:left="1440" w:header="708" w:footer="708" w:gutter="0"/>
          <w:cols w:space="708"/>
          <w:docGrid w:linePitch="360"/>
        </w:sectPr>
      </w:pPr>
    </w:p>
    <w:p w:rsidR="0082288B" w:rsidRPr="0082288B" w:rsidRDefault="00BF14D7" w:rsidP="0082288B">
      <w:pPr>
        <w:pStyle w:val="NoSpacing"/>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r>
                <w:rPr>
                  <w:rFonts w:ascii="Cambria Math" w:hAnsi="Cambria Math"/>
                  <w:noProof/>
                  <w:sz w:val="24"/>
                  <w:szCs w:val="24"/>
                  <w:lang w:eastAsia="en-CA"/>
                </w:rPr>
                <m:t>R</m:t>
              </m:r>
            </m:num>
            <m:den>
              <m:r>
                <w:rPr>
                  <w:rFonts w:ascii="Cambria Math" w:hAnsi="Cambria Math"/>
                  <w:noProof/>
                  <w:sz w:val="24"/>
                  <w:szCs w:val="24"/>
                  <w:lang w:eastAsia="en-CA"/>
                </w:rPr>
                <m:t>R+S</m:t>
              </m:r>
            </m:den>
          </m:f>
          <m:r>
            <w:rPr>
              <w:rFonts w:ascii="Cambria Math" w:hAnsi="Cambria Math"/>
              <w:noProof/>
              <w:sz w:val="24"/>
              <w:szCs w:val="24"/>
              <w:lang w:eastAsia="en-CA"/>
            </w:rPr>
            <m:t>=</m:t>
          </m:r>
          <m:f>
            <m:fPr>
              <m:ctrlPr>
                <w:rPr>
                  <w:rFonts w:ascii="Cambria Math" w:hAnsi="Cambria Math"/>
                  <w:i/>
                  <w:noProof/>
                  <w:sz w:val="24"/>
                  <w:szCs w:val="24"/>
                  <w:lang w:eastAsia="en-CA"/>
                </w:rPr>
              </m:ctrlPr>
            </m:fPr>
            <m:num>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0</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num>
            <m:den>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den>
          </m:f>
        </m:oMath>
      </m:oMathPara>
    </w:p>
    <w:p w:rsidR="0082288B" w:rsidRPr="0082288B" w:rsidRDefault="00BF14D7" w:rsidP="0082288B">
      <w:pPr>
        <w:pStyle w:val="NoSpacing"/>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r>
                <w:rPr>
                  <w:rFonts w:ascii="Cambria Math" w:hAnsi="Cambria Math"/>
                  <w:noProof/>
                  <w:sz w:val="24"/>
                  <w:szCs w:val="24"/>
                  <w:lang w:eastAsia="en-CA"/>
                </w:rPr>
                <m:t>35-32</m:t>
              </m:r>
            </m:num>
            <m:den>
              <m:r>
                <w:rPr>
                  <w:rFonts w:ascii="Cambria Math" w:hAnsi="Cambria Math"/>
                  <w:noProof/>
                  <w:sz w:val="24"/>
                  <w:szCs w:val="24"/>
                  <w:lang w:eastAsia="en-CA"/>
                </w:rPr>
                <m:t>43-32</m:t>
              </m:r>
            </m:den>
          </m:f>
          <m:r>
            <w:rPr>
              <w:rFonts w:ascii="Cambria Math" w:hAnsi="Cambria Math"/>
              <w:noProof/>
              <w:sz w:val="24"/>
              <w:szCs w:val="24"/>
              <w:lang w:eastAsia="en-CA"/>
            </w:rPr>
            <m:t>=0.27=27%</m:t>
          </m:r>
        </m:oMath>
      </m:oMathPara>
    </w:p>
    <w:p w:rsidR="009B3EEB" w:rsidRDefault="009B3EEB" w:rsidP="0082288B">
      <w:pPr>
        <w:pStyle w:val="NoSpacing"/>
        <w:rPr>
          <w:rFonts w:eastAsiaTheme="minorEastAsia"/>
          <w:noProof/>
          <w:sz w:val="24"/>
          <w:szCs w:val="24"/>
          <w:lang w:eastAsia="en-CA"/>
        </w:rPr>
        <w:sectPr w:rsidR="009B3EEB" w:rsidSect="009B3EEB">
          <w:type w:val="continuous"/>
          <w:pgSz w:w="12240" w:h="15840"/>
          <w:pgMar w:top="1440" w:right="1440" w:bottom="1440" w:left="1440" w:header="708" w:footer="708" w:gutter="0"/>
          <w:cols w:num="2" w:space="708"/>
          <w:docGrid w:linePitch="360"/>
        </w:sectPr>
      </w:pPr>
    </w:p>
    <w:p w:rsidR="0082288B" w:rsidRPr="0082288B" w:rsidRDefault="0082288B" w:rsidP="0082288B">
      <w:pPr>
        <w:pStyle w:val="NoSpacing"/>
        <w:rPr>
          <w:rFonts w:eastAsiaTheme="minorEastAsia"/>
          <w:noProof/>
          <w:sz w:val="24"/>
          <w:szCs w:val="24"/>
          <w:lang w:eastAsia="en-CA"/>
        </w:rPr>
      </w:pPr>
    </w:p>
    <w:p w:rsidR="00DB153F" w:rsidRPr="00DB153F" w:rsidRDefault="00DB153F" w:rsidP="00DB153F">
      <w:pPr>
        <w:pStyle w:val="NoSpacing"/>
        <w:rPr>
          <w:rFonts w:eastAsiaTheme="minorEastAsia"/>
          <w:noProof/>
          <w:sz w:val="24"/>
          <w:szCs w:val="24"/>
          <w:lang w:eastAsia="en-CA"/>
        </w:rPr>
      </w:pPr>
      <w:r w:rsidRPr="00DB153F">
        <w:rPr>
          <w:rFonts w:eastAsiaTheme="minorEastAsia"/>
          <w:noProof/>
          <w:sz w:val="24"/>
          <w:szCs w:val="24"/>
          <w:u w:val="single"/>
          <w:lang w:val="en-US" w:eastAsia="en-CA"/>
        </w:rPr>
        <w:t xml:space="preserve">Inverse lever rule </w:t>
      </w:r>
    </w:p>
    <w:p w:rsidR="00E65F71" w:rsidRPr="00DB153F" w:rsidRDefault="00602A7A" w:rsidP="00DB153F">
      <w:pPr>
        <w:pStyle w:val="NoSpacing"/>
        <w:numPr>
          <w:ilvl w:val="0"/>
          <w:numId w:val="12"/>
        </w:numPr>
        <w:rPr>
          <w:rFonts w:eastAsiaTheme="minorEastAsia"/>
          <w:noProof/>
          <w:sz w:val="24"/>
          <w:szCs w:val="24"/>
          <w:lang w:eastAsia="en-CA"/>
        </w:rPr>
      </w:pPr>
      <w:r w:rsidRPr="00DB153F">
        <w:rPr>
          <w:rFonts w:eastAsiaTheme="minorEastAsia"/>
          <w:noProof/>
          <w:sz w:val="24"/>
          <w:szCs w:val="24"/>
          <w:lang w:val="en-US" w:eastAsia="en-CA"/>
        </w:rPr>
        <w:t>Draw tie-line across the two phase region</w:t>
      </w:r>
    </w:p>
    <w:p w:rsidR="00E65F71" w:rsidRPr="00DB153F" w:rsidRDefault="00602A7A" w:rsidP="00DB153F">
      <w:pPr>
        <w:pStyle w:val="NoSpacing"/>
        <w:numPr>
          <w:ilvl w:val="0"/>
          <w:numId w:val="12"/>
        </w:numPr>
        <w:rPr>
          <w:rFonts w:eastAsiaTheme="minorEastAsia"/>
          <w:noProof/>
          <w:sz w:val="24"/>
          <w:szCs w:val="24"/>
          <w:lang w:eastAsia="en-CA"/>
        </w:rPr>
      </w:pPr>
      <w:r w:rsidRPr="00DB153F">
        <w:rPr>
          <w:rFonts w:eastAsiaTheme="minorEastAsia"/>
          <w:noProof/>
          <w:sz w:val="24"/>
          <w:szCs w:val="24"/>
          <w:lang w:val="en-US" w:eastAsia="en-CA"/>
        </w:rPr>
        <w:t>Locate the overall composition (e.g., C</w:t>
      </w:r>
      <w:r w:rsidRPr="00DB153F">
        <w:rPr>
          <w:rFonts w:eastAsiaTheme="minorEastAsia"/>
          <w:noProof/>
          <w:sz w:val="24"/>
          <w:szCs w:val="24"/>
          <w:vertAlign w:val="subscript"/>
          <w:lang w:val="en-US" w:eastAsia="en-CA"/>
        </w:rPr>
        <w:t>o</w:t>
      </w:r>
      <w:r w:rsidRPr="00DB153F">
        <w:rPr>
          <w:rFonts w:eastAsiaTheme="minorEastAsia"/>
          <w:noProof/>
          <w:sz w:val="24"/>
          <w:szCs w:val="24"/>
          <w:lang w:val="en-US" w:eastAsia="en-CA"/>
        </w:rPr>
        <w:t>=35%Ni)</w:t>
      </w:r>
    </w:p>
    <w:p w:rsidR="00E65F71" w:rsidRPr="00DB153F" w:rsidRDefault="00602A7A" w:rsidP="00DB153F">
      <w:pPr>
        <w:pStyle w:val="NoSpacing"/>
        <w:numPr>
          <w:ilvl w:val="0"/>
          <w:numId w:val="12"/>
        </w:numPr>
        <w:rPr>
          <w:rFonts w:eastAsiaTheme="minorEastAsia"/>
          <w:noProof/>
          <w:sz w:val="24"/>
          <w:szCs w:val="24"/>
          <w:lang w:eastAsia="en-CA"/>
        </w:rPr>
      </w:pPr>
      <w:r w:rsidRPr="00DB153F">
        <w:rPr>
          <w:rFonts w:eastAsiaTheme="minorEastAsia"/>
          <w:noProof/>
          <w:sz w:val="24"/>
          <w:szCs w:val="24"/>
          <w:lang w:val="en-US" w:eastAsia="en-CA"/>
        </w:rPr>
        <w:t xml:space="preserve">To compute the fraction of one phase, take the length of the tie-line from the overall composition to the </w:t>
      </w:r>
      <w:r w:rsidRPr="00DB153F">
        <w:rPr>
          <w:rFonts w:eastAsiaTheme="minorEastAsia"/>
          <w:noProof/>
          <w:sz w:val="24"/>
          <w:szCs w:val="24"/>
          <w:u w:val="single"/>
          <w:lang w:val="en-US" w:eastAsia="en-CA"/>
        </w:rPr>
        <w:t>opposite</w:t>
      </w:r>
      <w:r w:rsidRPr="00DB153F">
        <w:rPr>
          <w:rFonts w:eastAsiaTheme="minorEastAsia"/>
          <w:noProof/>
          <w:sz w:val="24"/>
          <w:szCs w:val="24"/>
          <w:lang w:val="en-US" w:eastAsia="en-CA"/>
        </w:rPr>
        <w:t xml:space="preserve"> phase boundary and divide by the total tie line length </w:t>
      </w:r>
    </w:p>
    <w:p w:rsidR="00E65F71" w:rsidRPr="00DB153F" w:rsidRDefault="00602A7A" w:rsidP="00DB153F">
      <w:pPr>
        <w:pStyle w:val="NoSpacing"/>
        <w:numPr>
          <w:ilvl w:val="0"/>
          <w:numId w:val="12"/>
        </w:numPr>
        <w:rPr>
          <w:rFonts w:eastAsiaTheme="minorEastAsia"/>
          <w:noProof/>
          <w:sz w:val="24"/>
          <w:szCs w:val="24"/>
          <w:lang w:eastAsia="en-CA"/>
        </w:rPr>
      </w:pPr>
      <w:r w:rsidRPr="00DB153F">
        <w:rPr>
          <w:rFonts w:eastAsiaTheme="minorEastAsia"/>
          <w:noProof/>
          <w:sz w:val="24"/>
          <w:szCs w:val="24"/>
          <w:lang w:val="en-US" w:eastAsia="en-CA"/>
        </w:rPr>
        <w:t>Repeat above procedure for the other phase.</w:t>
      </w:r>
    </w:p>
    <w:p w:rsidR="0082288B" w:rsidRDefault="0082288B" w:rsidP="0082288B">
      <w:pPr>
        <w:pStyle w:val="NoSpacing"/>
        <w:rPr>
          <w:rFonts w:eastAsiaTheme="minorEastAsia"/>
          <w:noProof/>
          <w:sz w:val="24"/>
          <w:szCs w:val="24"/>
          <w:lang w:eastAsia="en-CA"/>
        </w:rPr>
      </w:pPr>
    </w:p>
    <w:p w:rsidR="007C1302" w:rsidRPr="00C47C29" w:rsidRDefault="00BF14D7" w:rsidP="00C47C29">
      <w:pPr>
        <w:pStyle w:val="NoSpacing"/>
        <w:spacing w:line="360" w:lineRule="auto"/>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L</m:t>
              </m:r>
            </m:sub>
          </m:sSub>
          <m:r>
            <w:rPr>
              <w:rFonts w:ascii="Cambria Math" w:hAnsi="Cambria Math"/>
              <w:noProof/>
              <w:sz w:val="24"/>
              <w:szCs w:val="24"/>
              <w:lang w:eastAsia="en-CA"/>
            </w:rPr>
            <m:t>=1</m:t>
          </m:r>
        </m:oMath>
      </m:oMathPara>
    </w:p>
    <w:p w:rsidR="00C47C29" w:rsidRPr="00C47C29" w:rsidRDefault="00BF14D7" w:rsidP="00C47C29">
      <w:pPr>
        <w:pStyle w:val="NoSpacing"/>
        <w:spacing w:line="360" w:lineRule="auto"/>
        <w:rPr>
          <w:rFonts w:eastAsiaTheme="minorEastAsia"/>
          <w:noProof/>
          <w:sz w:val="24"/>
          <w:szCs w:val="24"/>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W</m:t>
              </m:r>
            </m:e>
            <m:sub>
              <m:r>
                <w:rPr>
                  <w:rFonts w:ascii="Cambria Math" w:eastAsiaTheme="minorEastAsia" w:hAnsi="Cambria Math"/>
                  <w:noProof/>
                  <w:sz w:val="24"/>
                  <w:szCs w:val="24"/>
                  <w:lang w:eastAsia="en-CA"/>
                </w:rPr>
                <m:t>∞</m:t>
              </m:r>
            </m:sub>
          </m:sSub>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W</m:t>
              </m:r>
            </m:e>
            <m:sub>
              <m:r>
                <w:rPr>
                  <w:rFonts w:ascii="Cambria Math" w:eastAsiaTheme="minorEastAsia" w:hAnsi="Cambria Math"/>
                  <w:noProof/>
                  <w:sz w:val="24"/>
                  <w:szCs w:val="24"/>
                  <w:lang w:eastAsia="en-CA"/>
                </w:rPr>
                <m:t>L</m:t>
              </m:r>
            </m:sub>
          </m:sSub>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L</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0</m:t>
              </m:r>
            </m:sub>
          </m:sSub>
        </m:oMath>
      </m:oMathPara>
    </w:p>
    <w:p w:rsidR="00C47C29" w:rsidRPr="00C47C29" w:rsidRDefault="00BF14D7" w:rsidP="00C47C29">
      <w:pPr>
        <w:pStyle w:val="NoSpacing"/>
        <w:spacing w:line="360" w:lineRule="auto"/>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L</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0</m:t>
                  </m:r>
                </m:sub>
              </m:sSub>
            </m:num>
            <m:den>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den>
          </m:f>
        </m:oMath>
      </m:oMathPara>
    </w:p>
    <w:p w:rsidR="00C47C29" w:rsidRPr="0082288B" w:rsidRDefault="00BF14D7" w:rsidP="00C47C29">
      <w:pPr>
        <w:pStyle w:val="NoSpacing"/>
        <w:spacing w:line="360" w:lineRule="auto"/>
        <w:rPr>
          <w:rFonts w:eastAsiaTheme="minorEastAsia"/>
          <w:noProof/>
          <w:sz w:val="24"/>
          <w:szCs w:val="24"/>
          <w:lang w:eastAsia="en-CA"/>
        </w:rPr>
      </w:pPr>
      <m:oMathPara>
        <m:oMathParaPr>
          <m:jc m:val="left"/>
        </m:oMathParaPr>
        <m:oMath>
          <m:sSub>
            <m:sSubPr>
              <m:ctrlPr>
                <w:rPr>
                  <w:rFonts w:ascii="Cambria Math" w:hAnsi="Cambria Math"/>
                  <w:i/>
                  <w:noProof/>
                  <w:sz w:val="24"/>
                  <w:szCs w:val="24"/>
                  <w:lang w:eastAsia="en-CA"/>
                </w:rPr>
              </m:ctrlPr>
            </m:sSubPr>
            <m:e>
              <m:r>
                <w:rPr>
                  <w:rFonts w:ascii="Cambria Math" w:hAnsi="Cambria Math"/>
                  <w:noProof/>
                  <w:sz w:val="24"/>
                  <w:szCs w:val="24"/>
                  <w:lang w:eastAsia="en-CA"/>
                </w:rPr>
                <m:t>W</m:t>
              </m:r>
            </m:e>
            <m:sub>
              <m:r>
                <w:rPr>
                  <w:rFonts w:ascii="Cambria Math" w:hAnsi="Cambria Math"/>
                  <w:noProof/>
                  <w:sz w:val="24"/>
                  <w:szCs w:val="24"/>
                  <w:lang w:eastAsia="en-CA"/>
                </w:rPr>
                <m:t>∞</m:t>
              </m:r>
            </m:sub>
          </m:sSub>
          <m:r>
            <w:rPr>
              <w:rFonts w:ascii="Cambria Math" w:hAnsi="Cambria Math"/>
              <w:noProof/>
              <w:sz w:val="24"/>
              <w:szCs w:val="24"/>
              <w:lang w:eastAsia="en-CA"/>
            </w:rPr>
            <m:t>=</m:t>
          </m:r>
          <m:f>
            <m:fPr>
              <m:ctrlPr>
                <w:rPr>
                  <w:rFonts w:ascii="Cambria Math" w:hAnsi="Cambria Math"/>
                  <w:i/>
                  <w:noProof/>
                  <w:sz w:val="24"/>
                  <w:szCs w:val="24"/>
                  <w:lang w:eastAsia="en-CA"/>
                </w:rPr>
              </m:ctrlPr>
            </m:fPr>
            <m:num>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0</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num>
            <m:den>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m:t>
                  </m:r>
                </m:sub>
              </m:sSub>
              <m:r>
                <w:rPr>
                  <w:rFonts w:ascii="Cambria Math" w:hAnsi="Cambria Math"/>
                  <w:noProof/>
                  <w:sz w:val="24"/>
                  <w:szCs w:val="24"/>
                  <w:lang w:eastAsia="en-CA"/>
                </w:rPr>
                <m:t>-</m:t>
              </m:r>
              <m:sSub>
                <m:sSubPr>
                  <m:ctrlPr>
                    <w:rPr>
                      <w:rFonts w:ascii="Cambria Math" w:hAnsi="Cambria Math"/>
                      <w:i/>
                      <w:noProof/>
                      <w:sz w:val="24"/>
                      <w:szCs w:val="24"/>
                      <w:lang w:eastAsia="en-CA"/>
                    </w:rPr>
                  </m:ctrlPr>
                </m:sSubPr>
                <m:e>
                  <m:r>
                    <w:rPr>
                      <w:rFonts w:ascii="Cambria Math" w:hAnsi="Cambria Math"/>
                      <w:noProof/>
                      <w:sz w:val="24"/>
                      <w:szCs w:val="24"/>
                      <w:lang w:eastAsia="en-CA"/>
                    </w:rPr>
                    <m:t>C</m:t>
                  </m:r>
                </m:e>
                <m:sub>
                  <m:r>
                    <w:rPr>
                      <w:rFonts w:ascii="Cambria Math" w:hAnsi="Cambria Math"/>
                      <w:noProof/>
                      <w:sz w:val="24"/>
                      <w:szCs w:val="24"/>
                      <w:lang w:eastAsia="en-CA"/>
                    </w:rPr>
                    <m:t>L</m:t>
                  </m:r>
                </m:sub>
              </m:sSub>
            </m:den>
          </m:f>
        </m:oMath>
      </m:oMathPara>
    </w:p>
    <w:p w:rsidR="00C47C29" w:rsidRDefault="00C47C29" w:rsidP="00403D18">
      <w:pPr>
        <w:pStyle w:val="NoSpacing"/>
        <w:rPr>
          <w:rFonts w:eastAsiaTheme="minorEastAsia"/>
          <w:noProof/>
          <w:sz w:val="24"/>
          <w:szCs w:val="24"/>
          <w:lang w:eastAsia="en-CA"/>
        </w:rPr>
      </w:pPr>
      <w:r>
        <w:rPr>
          <w:rFonts w:eastAsiaTheme="minorEastAsia"/>
          <w:noProof/>
          <w:sz w:val="24"/>
          <w:szCs w:val="24"/>
          <w:lang w:eastAsia="en-CA"/>
        </w:rPr>
        <w:t xml:space="preserve">Where </w:t>
      </w:r>
      <m:oMath>
        <m:sSub>
          <m:sSubPr>
            <m:ctrlPr>
              <w:rPr>
                <w:rFonts w:ascii="Cambria Math" w:eastAsiaTheme="minorEastAsia" w:hAnsi="Cambria Math"/>
                <w:noProof/>
                <w:sz w:val="24"/>
                <w:szCs w:val="24"/>
                <w:lang w:eastAsia="en-CA"/>
              </w:rPr>
            </m:ctrlPr>
          </m:sSubPr>
          <m:e>
            <m:r>
              <m:rPr>
                <m:sty m:val="p"/>
              </m:rPr>
              <w:rPr>
                <w:rFonts w:ascii="Cambria Math" w:eastAsiaTheme="minorEastAsia" w:hAnsi="Cambria Math"/>
                <w:noProof/>
                <w:sz w:val="24"/>
                <w:szCs w:val="24"/>
                <w:lang w:eastAsia="en-CA"/>
              </w:rPr>
              <m:t>C</m:t>
            </m:r>
          </m:e>
          <m:sub>
            <m:r>
              <m:rPr>
                <m:sty m:val="p"/>
              </m:rPr>
              <w:rPr>
                <w:rFonts w:ascii="Cambria Math" w:eastAsiaTheme="minorEastAsia" w:hAnsi="Cambria Math"/>
                <w:noProof/>
                <w:sz w:val="24"/>
                <w:szCs w:val="24"/>
                <w:lang w:eastAsia="en-CA"/>
              </w:rPr>
              <m:t>s</m:t>
            </m:r>
          </m:sub>
        </m:sSub>
      </m:oMath>
      <w:r>
        <w:rPr>
          <w:rFonts w:eastAsiaTheme="minorEastAsia"/>
          <w:noProof/>
          <w:sz w:val="24"/>
          <w:szCs w:val="24"/>
          <w:lang w:eastAsia="en-CA"/>
        </w:rPr>
        <w:t xml:space="preserve"> and </w:t>
      </w:r>
      <m:oMath>
        <m:sSub>
          <m:sSubPr>
            <m:ctrlPr>
              <w:rPr>
                <w:rFonts w:ascii="Cambria Math" w:eastAsiaTheme="minorEastAsia" w:hAnsi="Cambria Math"/>
                <w:noProof/>
                <w:sz w:val="24"/>
                <w:szCs w:val="24"/>
                <w:lang w:eastAsia="en-CA"/>
              </w:rPr>
            </m:ctrlPr>
          </m:sSubPr>
          <m:e>
            <m:r>
              <m:rPr>
                <m:sty m:val="p"/>
              </m:rPr>
              <w:rPr>
                <w:rFonts w:ascii="Cambria Math" w:eastAsiaTheme="minorEastAsia" w:hAnsi="Cambria Math"/>
                <w:noProof/>
                <w:sz w:val="24"/>
                <w:szCs w:val="24"/>
                <w:lang w:eastAsia="en-CA"/>
              </w:rPr>
              <m:t>C</m:t>
            </m:r>
          </m:e>
          <m:sub>
            <m:r>
              <m:rPr>
                <m:sty m:val="p"/>
              </m:rPr>
              <w:rPr>
                <w:rFonts w:ascii="Cambria Math" w:eastAsiaTheme="minorEastAsia" w:hAnsi="Cambria Math"/>
                <w:noProof/>
                <w:sz w:val="24"/>
                <w:szCs w:val="24"/>
                <w:lang w:eastAsia="en-CA"/>
              </w:rPr>
              <m:t>∞</m:t>
            </m:r>
          </m:sub>
        </m:sSub>
      </m:oMath>
      <w:r>
        <w:rPr>
          <w:rFonts w:eastAsiaTheme="minorEastAsia"/>
          <w:noProof/>
          <w:sz w:val="24"/>
          <w:szCs w:val="24"/>
          <w:lang w:eastAsia="en-CA"/>
        </w:rPr>
        <w:t xml:space="preserve"> both are the same.</w:t>
      </w:r>
    </w:p>
    <w:p w:rsidR="00C47C29" w:rsidRDefault="00C47C29" w:rsidP="00403D18">
      <w:pPr>
        <w:pStyle w:val="NoSpacing"/>
        <w:rPr>
          <w:rFonts w:eastAsiaTheme="minorEastAsia"/>
          <w:noProof/>
          <w:sz w:val="24"/>
          <w:szCs w:val="24"/>
          <w:lang w:eastAsia="en-CA"/>
        </w:rPr>
      </w:pPr>
    </w:p>
    <w:p w:rsidR="00C47C29" w:rsidRDefault="00C47C29" w:rsidP="00403D18">
      <w:pPr>
        <w:pStyle w:val="NoSpacing"/>
        <w:rPr>
          <w:rFonts w:eastAsiaTheme="minorEastAsia"/>
          <w:noProof/>
          <w:sz w:val="24"/>
          <w:szCs w:val="24"/>
          <w:lang w:eastAsia="en-CA"/>
        </w:rPr>
      </w:pPr>
    </w:p>
    <w:p w:rsidR="00F3464D" w:rsidRDefault="00F3464D" w:rsidP="00403D18">
      <w:pPr>
        <w:pStyle w:val="NoSpacing"/>
        <w:rPr>
          <w:rFonts w:eastAsiaTheme="minorEastAsia"/>
          <w:noProof/>
          <w:sz w:val="24"/>
          <w:szCs w:val="24"/>
          <w:lang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251D5C">
      <w:pPr>
        <w:pStyle w:val="NoSpacing"/>
        <w:rPr>
          <w:rFonts w:eastAsiaTheme="minorEastAsia"/>
          <w:b/>
          <w:bCs/>
          <w:noProof/>
          <w:sz w:val="24"/>
          <w:szCs w:val="24"/>
          <w:u w:val="single"/>
          <w:lang w:val="en-US" w:eastAsia="en-CA"/>
        </w:rPr>
      </w:pPr>
    </w:p>
    <w:p w:rsidR="00251D5C" w:rsidRDefault="00251D5C" w:rsidP="00403D18">
      <w:pPr>
        <w:pStyle w:val="NoSpacing"/>
        <w:rPr>
          <w:rFonts w:eastAsiaTheme="minorEastAsia"/>
          <w:b/>
          <w:bCs/>
          <w:noProof/>
          <w:sz w:val="24"/>
          <w:szCs w:val="24"/>
          <w:u w:val="single"/>
          <w:lang w:val="en-US" w:eastAsia="en-CA"/>
        </w:rPr>
      </w:pPr>
    </w:p>
    <w:p w:rsidR="00F3464D" w:rsidRDefault="002E322D" w:rsidP="00403D18">
      <w:pPr>
        <w:pStyle w:val="NoSpacing"/>
        <w:rPr>
          <w:rFonts w:eastAsiaTheme="minorEastAsia"/>
          <w:b/>
          <w:bCs/>
          <w:noProof/>
          <w:sz w:val="24"/>
          <w:szCs w:val="24"/>
          <w:u w:val="single"/>
          <w:lang w:val="en-US" w:eastAsia="en-CA"/>
        </w:rPr>
      </w:pPr>
      <w:r>
        <w:rPr>
          <w:rFonts w:cstheme="minorHAnsi"/>
          <w:noProof/>
          <w:sz w:val="24"/>
          <w:lang w:eastAsia="en-CA"/>
        </w:rPr>
        <w:lastRenderedPageBreak/>
        <mc:AlternateContent>
          <mc:Choice Requires="wps">
            <w:drawing>
              <wp:anchor distT="0" distB="0" distL="114300" distR="114300" simplePos="0" relativeHeight="251681792" behindDoc="0" locked="0" layoutInCell="1" allowOverlap="1" wp14:anchorId="52982B3E" wp14:editId="32BFDB44">
                <wp:simplePos x="0" y="0"/>
                <wp:positionH relativeFrom="column">
                  <wp:posOffset>-83127</wp:posOffset>
                </wp:positionH>
                <wp:positionV relativeFrom="paragraph">
                  <wp:posOffset>-95004</wp:posOffset>
                </wp:positionV>
                <wp:extent cx="6174740" cy="7232073"/>
                <wp:effectExtent l="0" t="0" r="16510" b="26035"/>
                <wp:wrapNone/>
                <wp:docPr id="9" name="Rectangle 9"/>
                <wp:cNvGraphicFramePr/>
                <a:graphic xmlns:a="http://schemas.openxmlformats.org/drawingml/2006/main">
                  <a:graphicData uri="http://schemas.microsoft.com/office/word/2010/wordprocessingShape">
                    <wps:wsp>
                      <wps:cNvSpPr/>
                      <wps:spPr>
                        <a:xfrm>
                          <a:off x="0" y="0"/>
                          <a:ext cx="6174740" cy="7232073"/>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322D" w:rsidRDefault="002E322D" w:rsidP="002E322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 o:spid="_x0000_s1030" style="position:absolute;margin-left:-6.55pt;margin-top:-7.5pt;width:486.2pt;height:569.45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QmmpgIAAKAFAAAOAAAAZHJzL2Uyb0RvYy54bWysVMFu2zAMvQ/YPwi6r7bTtFmNOkXQosOA&#10;og3aDj0rshwbkEVNUmJnXz9Ksp2gK3YYloMjieSj+PTI65u+lWQvjG1AFTQ7SykRikPZqG1Bf7ze&#10;f/lKiXVMlUyCEgU9CEtvlp8/XXc6FzOoQZbCEARRNu90QWvndJ4klteiZfYMtFBorMC0zOHWbJPS&#10;sA7RW5nM0vQy6cCU2gAX1uLpXTTSZcCvKsHdU1VZ4YgsKN7Nha8J343/Jstrlm8N03XDh2uwf7hF&#10;yxqFSSeoO+YY2ZnmD6i24QYsVO6MQ5tAVTVchBqwmix9V81LzbQItSA5Vk802f8Hyx/3a0OasqBX&#10;lCjW4hM9I2lMbaUgV56eTtscvV702gw7i0tfa1+Z1v9jFaQPlB4mSkXvCMfDy2wxX8yReY62xex8&#10;li7OPWpyDNfGum8CWuIXBTWYPlDJ9g/WRdfRxWdTcN9Iiecsl4p0BT3PFhchwIJsSm/0tqAgcSsN&#10;2TN8e9dnQ9oTL7yEVHgXX2IsKqzcQYoI/ywq5AbLmMUEXpVHTMa5UC6LppqVIqa6SPE3JhsjQsVS&#10;IaBHrvCSE/YAMHpGkBE71j/4+1ARRD0Fp3+7WAyeIkJmUG4KbhsF5iMAiVUNmaP/SFKkxrPk+k0f&#10;dDP3nv5kA+UBtWQgNpnV/L7BF31g1q2Zwa5CFeCkcE/4qSTgy8GwoqQG8+ujc++PYkcrJR12aUHt&#10;zx0zghL5XWEbXGVzLy4XNvOLxQw35tSyObWoXXsLKIYMZ5LmYen9nRyXlYH2DQfKymdFE1MccxeU&#10;OzNubl2cHjiSuFitghu2smbuQb1o7sE9z16xr/0bM3qQtcOOeISxo1n+Tt3R10cqWO0cVE2Q/pHX&#10;4QVwDAQpDSPLz5nTffA6DtblbwAAAP//AwBQSwMEFAAGAAgAAAAhAHTZ3RjfAAAADAEAAA8AAABk&#10;cnMvZG93bnJldi54bWxMj8FOg0AQhu8mvsNmTLyYdqGIKZSlMSZcTayNXrcwBZSdJexS4O2dnuxt&#10;JvPln+/P9rPpxAUH11pSEK4DEEilrVqqFRw/i9UWhPOaKt1ZQgULOtjn93eZTis70QdeDr4WHEIu&#10;1Qoa7/tUSlc2aLRb2x6Jb2c7GO15HWpZDXricNPJTRC8SKNb4g+N7vGtwfL3MBoFz9/u6Wv7LpfA&#10;m+OPMUsRj1Oh1OPD/LoD4XH2/zBc9VkdcnY62ZEqJzoFqzAKGb0OMZdiIomTCMSJ0XATJSDzTN6W&#10;yP8AAAD//wMAUEsBAi0AFAAGAAgAAAAhALaDOJL+AAAA4QEAABMAAAAAAAAAAAAAAAAAAAAAAFtD&#10;b250ZW50X1R5cGVzXS54bWxQSwECLQAUAAYACAAAACEAOP0h/9YAAACUAQAACwAAAAAAAAAAAAAA&#10;AAAvAQAAX3JlbHMvLnJlbHNQSwECLQAUAAYACAAAACEArJ0JpqYCAACgBQAADgAAAAAAAAAAAAAA&#10;AAAuAgAAZHJzL2Uyb0RvYy54bWxQSwECLQAUAAYACAAAACEAdNndGN8AAAAMAQAADwAAAAAAAAAA&#10;AAAAAAAABQAAZHJzL2Rvd25yZXYueG1sUEsFBgAAAAAEAAQA8wAAAAwGAAAAAA==&#10;" filled="f" strokecolor="black [3213]" strokeweight=".25pt">
                <v:textbox>
                  <w:txbxContent>
                    <w:p w:rsidR="002E322D" w:rsidRDefault="002E322D" w:rsidP="002E322D">
                      <w:pPr>
                        <w:jc w:val="center"/>
                      </w:pPr>
                    </w:p>
                  </w:txbxContent>
                </v:textbox>
              </v:rect>
            </w:pict>
          </mc:Fallback>
        </mc:AlternateContent>
      </w:r>
      <w:r w:rsidR="00251D5C">
        <w:rPr>
          <w:rFonts w:eastAsiaTheme="minorEastAsia"/>
          <w:b/>
          <w:bCs/>
          <w:noProof/>
          <w:sz w:val="24"/>
          <w:szCs w:val="24"/>
          <w:u w:val="single"/>
          <w:lang w:val="en-US" w:eastAsia="en-CA"/>
        </w:rPr>
        <w:t>D</w:t>
      </w:r>
      <w:r w:rsidR="00251D5C" w:rsidRPr="00251D5C">
        <w:rPr>
          <w:rFonts w:eastAsiaTheme="minorEastAsia"/>
          <w:b/>
          <w:bCs/>
          <w:noProof/>
          <w:sz w:val="24"/>
          <w:szCs w:val="24"/>
          <w:u w:val="single"/>
          <w:lang w:val="en-US" w:eastAsia="en-CA"/>
        </w:rPr>
        <w:t>evelopment of microstructures</w:t>
      </w:r>
    </w:p>
    <w:p w:rsidR="00251D5C" w:rsidRDefault="00251D5C" w:rsidP="00403D18">
      <w:pPr>
        <w:pStyle w:val="NoSpacing"/>
        <w:rPr>
          <w:rFonts w:eastAsiaTheme="minorEastAsia"/>
          <w:bCs/>
          <w:noProof/>
          <w:sz w:val="24"/>
          <w:szCs w:val="24"/>
          <w:lang w:val="en-US" w:eastAsia="en-CA"/>
        </w:rPr>
      </w:pPr>
      <w:r>
        <w:rPr>
          <w:noProof/>
          <w:lang w:eastAsia="en-CA"/>
        </w:rPr>
        <w:drawing>
          <wp:anchor distT="0" distB="0" distL="114300" distR="114300" simplePos="0" relativeHeight="251675648" behindDoc="0" locked="0" layoutInCell="1" allowOverlap="1" wp14:anchorId="054B8F35" wp14:editId="3EC18D04">
            <wp:simplePos x="0" y="0"/>
            <wp:positionH relativeFrom="column">
              <wp:posOffset>46990</wp:posOffset>
            </wp:positionH>
            <wp:positionV relativeFrom="paragraph">
              <wp:posOffset>173355</wp:posOffset>
            </wp:positionV>
            <wp:extent cx="2754630" cy="3493135"/>
            <wp:effectExtent l="0" t="0" r="7620" b="0"/>
            <wp:wrapSquare wrapText="bothSides"/>
            <wp:docPr id="5018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18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54630" cy="349313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r>
        <w:rPr>
          <w:noProof/>
          <w:lang w:eastAsia="en-CA"/>
        </w:rPr>
        <w:drawing>
          <wp:anchor distT="0" distB="0" distL="114300" distR="114300" simplePos="0" relativeHeight="251676672" behindDoc="0" locked="0" layoutInCell="1" allowOverlap="1" wp14:anchorId="224BA51A" wp14:editId="4B099755">
            <wp:simplePos x="0" y="0"/>
            <wp:positionH relativeFrom="column">
              <wp:posOffset>332740</wp:posOffset>
            </wp:positionH>
            <wp:positionV relativeFrom="paragraph">
              <wp:posOffset>97155</wp:posOffset>
            </wp:positionV>
            <wp:extent cx="2675255" cy="3312795"/>
            <wp:effectExtent l="0" t="0" r="0" b="1905"/>
            <wp:wrapSquare wrapText="bothSides"/>
            <wp:docPr id="512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20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75255" cy="3312795"/>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251D5C">
      <w:pPr>
        <w:pStyle w:val="NoSpacing"/>
        <w:rPr>
          <w:rFonts w:eastAsiaTheme="minorEastAsia"/>
          <w:noProof/>
          <w:sz w:val="24"/>
          <w:szCs w:val="24"/>
          <w:lang w:val="en-US" w:eastAsia="en-CA"/>
        </w:rPr>
      </w:pPr>
    </w:p>
    <w:p w:rsidR="00251D5C" w:rsidRDefault="00251D5C" w:rsidP="00251D5C">
      <w:pPr>
        <w:pStyle w:val="NoSpacing"/>
        <w:rPr>
          <w:rFonts w:eastAsiaTheme="minorEastAsia"/>
          <w:noProof/>
          <w:sz w:val="24"/>
          <w:szCs w:val="24"/>
          <w:lang w:val="en-US" w:eastAsia="en-CA"/>
        </w:rPr>
      </w:pPr>
      <w:r w:rsidRPr="00251D5C">
        <w:rPr>
          <w:rFonts w:eastAsiaTheme="minorEastAsia"/>
          <w:noProof/>
          <w:sz w:val="24"/>
          <w:szCs w:val="24"/>
          <w:lang w:val="en-US" w:eastAsia="en-CA"/>
        </w:rPr>
        <w:t xml:space="preserve">The compositions readjust with changes in temperature. These changes occur through the process of diffusion. </w:t>
      </w:r>
    </w:p>
    <w:p w:rsidR="00251D5C" w:rsidRPr="00251D5C" w:rsidRDefault="00251D5C" w:rsidP="00251D5C">
      <w:pPr>
        <w:pStyle w:val="NoSpacing"/>
        <w:rPr>
          <w:rFonts w:eastAsiaTheme="minorEastAsia"/>
          <w:noProof/>
          <w:sz w:val="24"/>
          <w:szCs w:val="24"/>
          <w:lang w:eastAsia="en-CA"/>
        </w:rPr>
      </w:pPr>
    </w:p>
    <w:p w:rsidR="00251D5C" w:rsidRPr="00251D5C" w:rsidRDefault="00251D5C" w:rsidP="00251D5C">
      <w:pPr>
        <w:pStyle w:val="NoSpacing"/>
        <w:rPr>
          <w:rFonts w:eastAsiaTheme="minorEastAsia"/>
          <w:noProof/>
          <w:sz w:val="24"/>
          <w:szCs w:val="24"/>
          <w:lang w:eastAsia="en-CA"/>
        </w:rPr>
      </w:pPr>
      <w:r w:rsidRPr="00251D5C">
        <w:rPr>
          <w:rFonts w:eastAsiaTheme="minorEastAsia"/>
          <w:noProof/>
          <w:sz w:val="24"/>
          <w:szCs w:val="24"/>
          <w:lang w:val="en-US" w:eastAsia="en-CA"/>
        </w:rPr>
        <w:t>Because diffusion is time-dependent, much more time is required, at each temperature for compositional adjustments. Diffusion rates decrease with temperature. In reality, cooling rates are so fast that there is little time to enable equilibrium cooling.</w:t>
      </w: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Default="00251D5C" w:rsidP="00403D18">
      <w:pPr>
        <w:pStyle w:val="NoSpacing"/>
        <w:rPr>
          <w:rFonts w:eastAsiaTheme="minorEastAsia"/>
          <w:noProof/>
          <w:sz w:val="24"/>
          <w:szCs w:val="24"/>
          <w:lang w:eastAsia="en-CA"/>
        </w:rPr>
      </w:pPr>
    </w:p>
    <w:p w:rsidR="00251D5C" w:rsidRPr="00251D5C" w:rsidRDefault="002E322D" w:rsidP="00251D5C">
      <w:pPr>
        <w:pStyle w:val="NoSpacing"/>
        <w:rPr>
          <w:rFonts w:eastAsiaTheme="minorEastAsia"/>
          <w:noProof/>
          <w:sz w:val="24"/>
          <w:szCs w:val="24"/>
          <w:lang w:eastAsia="en-CA"/>
        </w:rPr>
      </w:pPr>
      <w:r>
        <w:rPr>
          <w:rFonts w:cstheme="minorHAnsi"/>
          <w:noProof/>
          <w:sz w:val="24"/>
          <w:lang w:eastAsia="en-CA"/>
        </w:rPr>
        <w:lastRenderedPageBreak/>
        <mc:AlternateContent>
          <mc:Choice Requires="wps">
            <w:drawing>
              <wp:anchor distT="0" distB="0" distL="114300" distR="114300" simplePos="0" relativeHeight="251683840" behindDoc="0" locked="0" layoutInCell="1" allowOverlap="1" wp14:anchorId="51775481" wp14:editId="69F1AFA1">
                <wp:simplePos x="0" y="0"/>
                <wp:positionH relativeFrom="column">
                  <wp:posOffset>-71252</wp:posOffset>
                </wp:positionH>
                <wp:positionV relativeFrom="paragraph">
                  <wp:posOffset>-106878</wp:posOffset>
                </wp:positionV>
                <wp:extent cx="6174740" cy="2101933"/>
                <wp:effectExtent l="0" t="0" r="16510" b="12700"/>
                <wp:wrapNone/>
                <wp:docPr id="10" name="Rectangle 10"/>
                <wp:cNvGraphicFramePr/>
                <a:graphic xmlns:a="http://schemas.openxmlformats.org/drawingml/2006/main">
                  <a:graphicData uri="http://schemas.microsoft.com/office/word/2010/wordprocessingShape">
                    <wps:wsp>
                      <wps:cNvSpPr/>
                      <wps:spPr>
                        <a:xfrm>
                          <a:off x="0" y="0"/>
                          <a:ext cx="6174740" cy="2101933"/>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2E322D" w:rsidRDefault="002E322D" w:rsidP="002E322D">
                            <w:pPr>
                              <w:jc w:val="center"/>
                            </w:pPr>
                            <w:r>
                              <w:rPr>
                                <w:noProof/>
                                <w:lang w:eastAsia="en-CA"/>
                              </w:rPr>
                              <w:drawing>
                                <wp:inline distT="0" distB="0" distL="0" distR="0" wp14:anchorId="7FBAC918" wp14:editId="3BC1A783">
                                  <wp:extent cx="5989320" cy="53573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9320" cy="535737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1" style="position:absolute;margin-left:-5.6pt;margin-top:-8.4pt;width:486.2pt;height:16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bAU9pgIAAKIFAAAOAAAAZHJzL2Uyb0RvYy54bWysVMFu2zAMvQ/YPwi6r7bTpFmNOkXQosOA&#10;oi3aDj0rshwbkEVNUmJnXz9Ksp2gK3YYloMjieSj+PTIq+u+lWQvjG1AFTQ7SykRikPZqG1Bf7ze&#10;fflKiXVMlUyCEgU9CEuvV58/XXU6FzOoQZbCEARRNu90QWvndJ4klteiZfYMtFBorMC0zOHWbJPS&#10;sA7RW5nM0vQi6cCU2gAX1uLpbTTSVcCvKsHdY1VZ4YgsKN7Nha8J343/Jqsrlm8N03XDh2uwf7hF&#10;yxqFSSeoW+YY2ZnmD6i24QYsVO6MQ5tAVTVchBqwmix9V81LzbQItSA5Vk802f8Hyx/2T4Y0Jb4d&#10;0qNYi2/0jKwxtZWC4BkS1Gmbo9+LfjLDzuLSV9tXpvX/WAfpA6mHiVTRO8Lx8CJbzpdzBOdom2Vp&#10;dnl+7lGTY7g21n0T0BK/KKjB/IFMtr+3LrqOLj6bgrtGSjxnuVSkK+h5tlyEAAuyKb3R24KGxI00&#10;ZM/w9V2fDWlPvPASUuFdfImxqLByByki/LOokB0sYxYTeF0eMRnnQrksmmpWiphqkeJvTDZGhIql&#10;QkCPXOElJ+wBYPSMICN2rH/w96EiyHoKTv92sRg8RYTMoNwU3DYKzEcAEqsaMkf/kaRIjWfJ9Zs+&#10;KGfhPf3JBsoDqslAbDOr+V2DL3rPrHtiBvsKVYCzwj3ip5KALwfDipIazK+Pzr0/yh2tlHTYpwW1&#10;P3fMCErkd4WNcJnNvbhc2MwXyxluzKllc2pRu/YGUAwZTiXNw9L7OzkuKwPtG46Utc+KJqY45i4o&#10;d2bc3Lg4P3AocbFeBzdsZs3cvXrR3IN7nr1iX/s3ZvQga4cd8QBjT7P8nbqjr49UsN45qJog/SOv&#10;wwvgIAhSGoaWnzSn++B1HK2r3wAAAP//AwBQSwMEFAAGAAgAAAAhACEwly/eAAAACwEAAA8AAABk&#10;cnMvZG93bnJldi54bWxMj0FPhDAQhe8m/odmTLyY3QKuZEXKxphwNXHd6LVLR0DplNCywL93OOlt&#10;Zt7Lm+/lh9l24oKDbx0piLcRCKTKmZZqBaf3crMH4YMmoztHqGBBD4fi+irXmXETveHlGGrBIeQz&#10;raAJoc+k9FWDVvut65FY+3KD1YHXoZZm0BOH204mUZRKq1viD43u8aXB6uc4WgW7T3/3sX+VSxTs&#10;6dvapXwYp1Kp25v5+QlEwDn8mWHFZ3QomOnsRjJedAo2cZywdR1S7sCOx3S9nBXcx7sEZJHL/x2K&#10;XwAAAP//AwBQSwECLQAUAAYACAAAACEAtoM4kv4AAADhAQAAEwAAAAAAAAAAAAAAAAAAAAAAW0Nv&#10;bnRlbnRfVHlwZXNdLnhtbFBLAQItABQABgAIAAAAIQA4/SH/1gAAAJQBAAALAAAAAAAAAAAAAAAA&#10;AC8BAABfcmVscy8ucmVsc1BLAQItABQABgAIAAAAIQB7bAU9pgIAAKIFAAAOAAAAAAAAAAAAAAAA&#10;AC4CAABkcnMvZTJvRG9jLnhtbFBLAQItABQABgAIAAAAIQAhMJcv3gAAAAsBAAAPAAAAAAAAAAAA&#10;AAAAAAAFAABkcnMvZG93bnJldi54bWxQSwUGAAAAAAQABADzAAAACwYAAAAA&#10;" filled="f" strokecolor="black [3213]" strokeweight=".25pt">
                <v:textbox>
                  <w:txbxContent>
                    <w:p w:rsidR="002E322D" w:rsidRDefault="002E322D" w:rsidP="002E322D">
                      <w:pPr>
                        <w:jc w:val="center"/>
                      </w:pPr>
                      <w:r>
                        <w:rPr>
                          <w:noProof/>
                          <w:lang w:eastAsia="en-CA"/>
                        </w:rPr>
                        <w:drawing>
                          <wp:inline distT="0" distB="0" distL="0" distR="0" wp14:anchorId="7FBAC918" wp14:editId="3BC1A783">
                            <wp:extent cx="5989320" cy="5357377"/>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89320" cy="5357377"/>
                                    </a:xfrm>
                                    <a:prstGeom prst="rect">
                                      <a:avLst/>
                                    </a:prstGeom>
                                    <a:noFill/>
                                    <a:ln>
                                      <a:noFill/>
                                    </a:ln>
                                  </pic:spPr>
                                </pic:pic>
                              </a:graphicData>
                            </a:graphic>
                          </wp:inline>
                        </w:drawing>
                      </w:r>
                    </w:p>
                  </w:txbxContent>
                </v:textbox>
              </v:rect>
            </w:pict>
          </mc:Fallback>
        </mc:AlternateContent>
      </w:r>
      <w:r w:rsidR="00251D5C">
        <w:rPr>
          <w:noProof/>
          <w:lang w:eastAsia="en-CA"/>
        </w:rPr>
        <w:drawing>
          <wp:anchor distT="0" distB="0" distL="114300" distR="114300" simplePos="0" relativeHeight="251679744" behindDoc="0" locked="0" layoutInCell="1" allowOverlap="1" wp14:anchorId="77EB9A5D" wp14:editId="248DCAB0">
            <wp:simplePos x="0" y="0"/>
            <wp:positionH relativeFrom="column">
              <wp:posOffset>4476750</wp:posOffset>
            </wp:positionH>
            <wp:positionV relativeFrom="paragraph">
              <wp:posOffset>0</wp:posOffset>
            </wp:positionV>
            <wp:extent cx="1424940" cy="1936115"/>
            <wp:effectExtent l="0" t="0" r="3810" b="6985"/>
            <wp:wrapSquare wrapText="bothSides"/>
            <wp:docPr id="53251" name="Picture 4" descr="phasediagram3.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1" name="Picture 4" descr="phasediagram3.bmp"/>
                    <pic:cNvPicPr>
                      <a:picLocks noChangeAspect="1" noChangeArrowheads="1"/>
                    </pic:cNvPicPr>
                  </pic:nvPicPr>
                  <pic:blipFill>
                    <a:blip r:embed="rId12">
                      <a:extLst>
                        <a:ext uri="{28A0092B-C50C-407E-A947-70E740481C1C}">
                          <a14:useLocalDpi xmlns:a14="http://schemas.microsoft.com/office/drawing/2010/main" val="0"/>
                        </a:ext>
                      </a:extLst>
                    </a:blip>
                    <a:srcRect l="4488" t="4790" r="71796" b="44551"/>
                    <a:stretch>
                      <a:fillRect/>
                    </a:stretch>
                  </pic:blipFill>
                  <pic:spPr bwMode="auto">
                    <a:xfrm>
                      <a:off x="0" y="0"/>
                      <a:ext cx="1424940" cy="1936115"/>
                    </a:xfrm>
                    <a:prstGeom prst="rect">
                      <a:avLst/>
                    </a:prstGeom>
                    <a:noFill/>
                    <a:ln>
                      <a:noFill/>
                    </a:ln>
                    <a:extLst/>
                  </pic:spPr>
                </pic:pic>
              </a:graphicData>
            </a:graphic>
            <wp14:sizeRelH relativeFrom="page">
              <wp14:pctWidth>0</wp14:pctWidth>
            </wp14:sizeRelH>
            <wp14:sizeRelV relativeFrom="page">
              <wp14:pctHeight>0</wp14:pctHeight>
            </wp14:sizeRelV>
          </wp:anchor>
        </w:drawing>
      </w:r>
      <w:r w:rsidR="00251D5C" w:rsidRPr="00251D5C">
        <w:rPr>
          <w:rFonts w:eastAsiaTheme="minorEastAsia"/>
          <w:b/>
          <w:bCs/>
          <w:noProof/>
          <w:sz w:val="24"/>
          <w:szCs w:val="24"/>
          <w:u w:val="single"/>
          <w:lang w:val="en-US" w:eastAsia="en-CA"/>
        </w:rPr>
        <w:t>Non-Equilibrium Solidification</w:t>
      </w:r>
      <w:r w:rsidR="00251D5C" w:rsidRPr="00251D5C">
        <w:rPr>
          <w:rFonts w:eastAsiaTheme="minorEastAsia"/>
          <w:b/>
          <w:bCs/>
          <w:noProof/>
          <w:sz w:val="24"/>
          <w:szCs w:val="24"/>
          <w:lang w:val="en-US" w:eastAsia="en-CA"/>
        </w:rPr>
        <w:t xml:space="preserve"> </w:t>
      </w:r>
    </w:p>
    <w:p w:rsidR="00E65F71" w:rsidRDefault="00602A7A" w:rsidP="00251D5C">
      <w:pPr>
        <w:pStyle w:val="NoSpacing"/>
        <w:rPr>
          <w:rFonts w:eastAsiaTheme="minorEastAsia"/>
          <w:noProof/>
          <w:sz w:val="24"/>
          <w:szCs w:val="24"/>
          <w:lang w:val="en-US" w:eastAsia="en-CA"/>
        </w:rPr>
      </w:pPr>
      <w:r w:rsidRPr="00251D5C">
        <w:rPr>
          <w:rFonts w:eastAsiaTheme="minorEastAsia"/>
          <w:noProof/>
          <w:sz w:val="24"/>
          <w:szCs w:val="24"/>
          <w:lang w:val="en-US" w:eastAsia="en-CA"/>
        </w:rPr>
        <w:t>Because of fast cooling, there is a non-uniform distribution of the two elements for isomorphous alloys</w:t>
      </w:r>
    </w:p>
    <w:p w:rsidR="00251D5C" w:rsidRPr="00251D5C" w:rsidRDefault="00251D5C" w:rsidP="00251D5C">
      <w:pPr>
        <w:pStyle w:val="NoSpacing"/>
        <w:rPr>
          <w:rFonts w:eastAsiaTheme="minorEastAsia"/>
          <w:noProof/>
          <w:sz w:val="24"/>
          <w:szCs w:val="24"/>
          <w:lang w:eastAsia="en-CA"/>
        </w:rPr>
      </w:pPr>
      <w:r>
        <w:rPr>
          <w:noProof/>
          <w:lang w:eastAsia="en-CA"/>
        </w:rPr>
        <mc:AlternateContent>
          <mc:Choice Requires="wps">
            <w:drawing>
              <wp:anchor distT="0" distB="0" distL="114300" distR="114300" simplePos="0" relativeHeight="251678720" behindDoc="0" locked="0" layoutInCell="1" allowOverlap="1" wp14:anchorId="6EA580CD" wp14:editId="5E4B2185">
                <wp:simplePos x="0" y="0"/>
                <wp:positionH relativeFrom="column">
                  <wp:posOffset>35626</wp:posOffset>
                </wp:positionH>
                <wp:positionV relativeFrom="paragraph">
                  <wp:posOffset>178105</wp:posOffset>
                </wp:positionV>
                <wp:extent cx="177792" cy="213360"/>
                <wp:effectExtent l="0" t="19050" r="32385" b="34290"/>
                <wp:wrapNone/>
                <wp:docPr id="8" name="Right Arrow 7"/>
                <wp:cNvGraphicFramePr/>
                <a:graphic xmlns:a="http://schemas.openxmlformats.org/drawingml/2006/main">
                  <a:graphicData uri="http://schemas.microsoft.com/office/word/2010/wordprocessingShape">
                    <wps:wsp>
                      <wps:cNvSpPr/>
                      <wps:spPr>
                        <a:xfrm>
                          <a:off x="0" y="0"/>
                          <a:ext cx="177792" cy="213360"/>
                        </a:xfrm>
                        <a:prstGeom prst="rightArrow">
                          <a:avLst/>
                        </a:prstGeom>
                      </wps:spPr>
                      <wps:style>
                        <a:lnRef idx="2">
                          <a:schemeClr val="dk1">
                            <a:shade val="50000"/>
                          </a:schemeClr>
                        </a:lnRef>
                        <a:fillRef idx="1">
                          <a:schemeClr val="dk1"/>
                        </a:fillRef>
                        <a:effectRef idx="0">
                          <a:schemeClr val="dk1"/>
                        </a:effectRef>
                        <a:fontRef idx="minor">
                          <a:schemeClr val="lt1"/>
                        </a:fontRef>
                      </wps:style>
                      <wps:bodyPr anchor="ctr"/>
                    </wps:wsp>
                  </a:graphicData>
                </a:graphic>
                <wp14:sizeRelH relativeFrom="margin">
                  <wp14:pctWidth>0</wp14:pctWidth>
                </wp14:sizeRelH>
                <wp14:sizeRelV relativeFrom="margin">
                  <wp14:pctHeight>0</wp14:pctHeight>
                </wp14:sizeRelV>
              </wp:anchor>
            </w:drawing>
          </mc:Choice>
          <mc:Fallback>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7" o:spid="_x0000_s1026" type="#_x0000_t13" style="position:absolute;margin-left:2.8pt;margin-top:14pt;width:14pt;height:16.8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9wmj1wEAAOoDAAAOAAAAZHJzL2Uyb0RvYy54bWysU9tu1DAQfUfiHyy/s7lUdCHabIWo4AVB&#10;1cIHuM54Y+Gbxmaz+/eMnTTl0r4g9sHrseecmXM82V2drGFHwKi963mzqTkDJ/2g3aHn375+ePWG&#10;s5iEG4TxDnp+hsiv9i9f7KbQQetHbwZARiQudlPo+ZhS6KoqyhGsiBsfwNGl8mhFohAP1YBiInZr&#10;qrauL6vJ4xDQS4iRTq/nS74v/EqBTF+UipCY6Tn1lsqKZb3Pa7Xfie6AIoxaLm2If+jCCu2o6Ep1&#10;LZJgP1D/RWW1RB+9ShvpbeWV0hKKBlLT1H+ouRtFgKKFzIlhtSn+P1r5+XiDTA89p4dywtIT3erD&#10;mNg7RD+xbTZoCrGjvLtwg0sUaZvVnhTa/E862KmYel5NhVNikg6b7Xb7tuVM0lXbXFxcFtOrR3DA&#10;mD6Ctyxveo65fKleDBXHTzFRWQI8JFKQW5qbKLt0NpD7MO4WFKmhsm1BlzmC9wbZUdAEDN+b+XgU&#10;A8xHr2v6ZZVUYM0uUSHLrEobs/IuBHk+f+edKZbcDIMyfiuwfq6hGbhml4repRVotfP4FNikZmlc&#10;zfkPxsx2ZGfu/XCm9xVOjp6mXiYsiHxFA1VkLsOfJ/bXuHA9fqL7nwAAAP//AwBQSwMEFAAGAAgA&#10;AAAhAFKHcpvcAAAABgEAAA8AAABkcnMvZG93bnJldi54bWxMj8FOwzAQRO9I/IO1SFwQddqKqArZ&#10;VBVSxaWHUjhwdO0liYjXaeym6d+znOA4mtHMm3I9+U6NNMQ2MMJ8loEitsG1XCN8vG8fV6BiMuxM&#10;F5gQrhRhXd3elKZw4cJvNB5SraSEY2EQmpT6QutoG/ImzkJPLN5XGLxJIodau8FcpNx3epFlufam&#10;ZVloTE8vDdnvw9kjbO2nv+pTaP3D5uR39nU/7ro94v3dtHkGlWhKf2H4xRd0qITpGM7souoQnnIJ&#10;IixW8kjs5VL0ESGf56CrUv/Hr34AAAD//wMAUEsBAi0AFAAGAAgAAAAhALaDOJL+AAAA4QEAABMA&#10;AAAAAAAAAAAAAAAAAAAAAFtDb250ZW50X1R5cGVzXS54bWxQSwECLQAUAAYACAAAACEAOP0h/9YA&#10;AACUAQAACwAAAAAAAAAAAAAAAAAvAQAAX3JlbHMvLnJlbHNQSwECLQAUAAYACAAAACEAgfcJo9cB&#10;AADqAwAADgAAAAAAAAAAAAAAAAAuAgAAZHJzL2Uyb0RvYy54bWxQSwECLQAUAAYACAAAACEAUody&#10;m9wAAAAGAQAADwAAAAAAAAAAAAAAAAAxBAAAZHJzL2Rvd25yZXYueG1sUEsFBgAAAAAEAAQA8wAA&#10;ADoFAAAAAA==&#10;" adj="10800" fillcolor="black [3200]" strokecolor="black [1600]" strokeweight="2pt"/>
            </w:pict>
          </mc:Fallback>
        </mc:AlternateContent>
      </w:r>
    </w:p>
    <w:p w:rsidR="00251D5C" w:rsidRDefault="00251D5C" w:rsidP="00251D5C">
      <w:pPr>
        <w:pStyle w:val="NoSpacing"/>
        <w:rPr>
          <w:rFonts w:eastAsiaTheme="minorEastAsia"/>
          <w:noProof/>
          <w:sz w:val="24"/>
          <w:szCs w:val="24"/>
          <w:lang w:val="en-US" w:eastAsia="en-CA"/>
        </w:rPr>
      </w:pPr>
      <w:r w:rsidRPr="00251D5C">
        <w:rPr>
          <w:rFonts w:eastAsiaTheme="minorEastAsia"/>
          <w:noProof/>
          <w:sz w:val="24"/>
          <w:szCs w:val="24"/>
          <w:lang w:val="en-US" w:eastAsia="en-CA"/>
        </w:rPr>
        <w:t xml:space="preserve">       “Segregation” </w:t>
      </w:r>
    </w:p>
    <w:p w:rsidR="00251D5C" w:rsidRPr="00251D5C" w:rsidRDefault="00251D5C" w:rsidP="00251D5C">
      <w:pPr>
        <w:pStyle w:val="NoSpacing"/>
        <w:rPr>
          <w:rFonts w:eastAsiaTheme="minorEastAsia"/>
          <w:noProof/>
          <w:sz w:val="24"/>
          <w:szCs w:val="24"/>
          <w:lang w:eastAsia="en-CA"/>
        </w:rPr>
      </w:pPr>
    </w:p>
    <w:p w:rsidR="00251D5C" w:rsidRDefault="00251D5C" w:rsidP="00251D5C">
      <w:pPr>
        <w:pStyle w:val="NoSpacing"/>
        <w:rPr>
          <w:rFonts w:eastAsiaTheme="minorEastAsia"/>
          <w:noProof/>
          <w:sz w:val="24"/>
          <w:szCs w:val="24"/>
          <w:lang w:val="en-US" w:eastAsia="en-CA"/>
        </w:rPr>
      </w:pPr>
      <w:r w:rsidRPr="00251D5C">
        <w:rPr>
          <w:rFonts w:eastAsiaTheme="minorEastAsia"/>
          <w:noProof/>
          <w:sz w:val="24"/>
          <w:szCs w:val="24"/>
          <w:lang w:val="en-US" w:eastAsia="en-CA"/>
        </w:rPr>
        <w:t>In the centre of each grain, the high melting element solidifies first. At the periphery, the low melting element solidifies.</w:t>
      </w:r>
    </w:p>
    <w:p w:rsidR="00251D5C" w:rsidRDefault="00251D5C" w:rsidP="00251D5C">
      <w:pPr>
        <w:pStyle w:val="NoSpacing"/>
        <w:rPr>
          <w:rFonts w:eastAsiaTheme="minorEastAsia"/>
          <w:noProof/>
          <w:sz w:val="24"/>
          <w:szCs w:val="24"/>
          <w:lang w:val="en-US" w:eastAsia="en-CA"/>
        </w:rPr>
      </w:pPr>
    </w:p>
    <w:p w:rsidR="00251D5C" w:rsidRDefault="00251D5C" w:rsidP="00251D5C">
      <w:pPr>
        <w:pStyle w:val="NoSpacing"/>
        <w:rPr>
          <w:rFonts w:eastAsiaTheme="minorEastAsia"/>
          <w:noProof/>
          <w:sz w:val="24"/>
          <w:szCs w:val="24"/>
          <w:lang w:val="en-US" w:eastAsia="en-CA"/>
        </w:rPr>
      </w:pPr>
    </w:p>
    <w:p w:rsidR="00251D5C" w:rsidRDefault="00251D5C" w:rsidP="00251D5C">
      <w:pPr>
        <w:pStyle w:val="NoSpacing"/>
        <w:rPr>
          <w:rFonts w:eastAsiaTheme="minorEastAsia"/>
          <w:noProof/>
          <w:sz w:val="24"/>
          <w:szCs w:val="24"/>
          <w:lang w:val="en-US" w:eastAsia="en-CA"/>
        </w:rPr>
      </w:pPr>
    </w:p>
    <w:p w:rsidR="00251D5C" w:rsidRDefault="00251D5C" w:rsidP="00251D5C">
      <w:pPr>
        <w:pStyle w:val="NoSpacing"/>
        <w:rPr>
          <w:rFonts w:eastAsiaTheme="minorEastAsia"/>
          <w:noProof/>
          <w:sz w:val="24"/>
          <w:szCs w:val="24"/>
          <w:lang w:val="en-US" w:eastAsia="en-CA"/>
        </w:rPr>
      </w:pPr>
    </w:p>
    <w:p w:rsidR="002E322D" w:rsidRDefault="001D5F55" w:rsidP="00251D5C">
      <w:pPr>
        <w:pStyle w:val="NoSpacing"/>
        <w:rPr>
          <w:rFonts w:eastAsiaTheme="minorEastAsia"/>
          <w:noProof/>
          <w:sz w:val="24"/>
          <w:szCs w:val="24"/>
          <w:lang w:val="en-US" w:eastAsia="en-CA"/>
        </w:rPr>
      </w:pPr>
      <w:r>
        <w:rPr>
          <w:rFonts w:cstheme="minorHAnsi"/>
          <w:noProof/>
          <w:sz w:val="24"/>
          <w:lang w:eastAsia="en-CA"/>
        </w:rPr>
        <mc:AlternateContent>
          <mc:Choice Requires="wps">
            <w:drawing>
              <wp:anchor distT="0" distB="0" distL="114300" distR="114300" simplePos="0" relativeHeight="251685888" behindDoc="0" locked="0" layoutInCell="1" allowOverlap="1" wp14:anchorId="089A8AED" wp14:editId="2BD06603">
                <wp:simplePos x="0" y="0"/>
                <wp:positionH relativeFrom="column">
                  <wp:posOffset>-71755</wp:posOffset>
                </wp:positionH>
                <wp:positionV relativeFrom="paragraph">
                  <wp:posOffset>164787</wp:posOffset>
                </wp:positionV>
                <wp:extent cx="6174740" cy="1032510"/>
                <wp:effectExtent l="0" t="0" r="16510" b="15240"/>
                <wp:wrapNone/>
                <wp:docPr id="15" name="Rectangle 15"/>
                <wp:cNvGraphicFramePr/>
                <a:graphic xmlns:a="http://schemas.openxmlformats.org/drawingml/2006/main">
                  <a:graphicData uri="http://schemas.microsoft.com/office/word/2010/wordprocessingShape">
                    <wps:wsp>
                      <wps:cNvSpPr/>
                      <wps:spPr>
                        <a:xfrm>
                          <a:off x="0" y="0"/>
                          <a:ext cx="6174740" cy="103251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D5F55" w:rsidRDefault="001D5F55" w:rsidP="001D5F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32" style="position:absolute;margin-left:-5.65pt;margin-top:13pt;width:486.2pt;height:81.3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YccpwIAAKIFAAAOAAAAZHJzL2Uyb0RvYy54bWysVEtv2zAMvg/YfxB0X22nSdMFcYogRYcB&#10;RVu0HXpWZCk2IIuapMTOfv0o+ZGgK3YYloMjiuRH8eNjedPWihyEdRXonGYXKSVCcygqvcvpj9e7&#10;L9eUOM90wRRokdOjcPRm9fnTsjELMYESVCEsQRDtFo3Jaem9WSSJ46WombsAIzQqJdiaeRTtLiks&#10;axC9VskkTa+SBmxhLHDhHN7edkq6ivhSCu4fpXTCE5VTfJuPXxu/2/BNVku22Flmyor3z2D/8Iqa&#10;VRqDjlC3zDOyt9UfUHXFLTiQ/oJDnYCUFRcxB8wmS99l81IyI2IuSI4zI03u/8Hyh8OTJVWBtZtR&#10;olmNNXpG1pjeKUHwDglqjFug3Yt5sr3k8BiybaWtwz/mQdpI6nEkVbSecLy8yubT+RS556jL0svJ&#10;LIu0Jyd3Y53/JqAm4ZBTi/Ejmexw7zyGRNPBJETTcFcpFSunNGlyepnNZ9HBgaqKoAxmsYfERlly&#10;YFh932YhGcQ6s0JJabwMKXZJxZM/KhEglH4WEtnBNCZdgNCXJ0zGudA+61QlK0QXapbibwg2eMTQ&#10;ETAgS3zkiN0DDJYdyIDdvbm3D64itvXonP7tYZ3z6BEjg/ajc11psB8BKMyqj9zZDyR11ASWfLtt&#10;Y+dcBctws4XiiN1koRszZ/hdhRW9Z84/MYtzhV2Au8I/4kcqwMpBf6KkBPvro/tgj+2OWkoanNOc&#10;up97ZgUl6rvGQfiaTUNz+ShMZ/MJCvZcsz3X6H29AWyGDLeS4fEY7L0ajtJC/YYrZR2iooppjrFz&#10;yr0dhI3v9gcuJS7W62iGw2yYv9cvhgfwwHPo2Nf2jVnTt7XHiXiAYabZ4l13d7bBU8N670FWsfVP&#10;vPYVwEUQW6lfWmHTnMvR6rRaV78BAAD//wMAUEsDBBQABgAIAAAAIQBHq2+z3QAAAAoBAAAPAAAA&#10;ZHJzL2Rvd25yZXYueG1sTI9BT4QwEIXvJv6HZky8mN3SVQkiZWNMuJq4bvTapSOgdEpoWeDfO570&#10;OJkv732v2C+uF2ccQ+dJg9omIJBqbztqNBzfqk0GIkRD1vSeUMOKAfbl5UVhcutnesXzITaCQyjk&#10;RkMb45BLGeoWnQlbPyDx79OPzkQ+x0ba0cwc7nq5S5JUOtMRN7RmwOcW6+/D5DTcfYSb9+xFrkl0&#10;xy/n1up+miutr6+Wp0cQEZf4B8OvPqtDyU4nP5ENotewUeqWUQ27lDcx8JAqBeLEZJalIMtC/p9Q&#10;/gAAAP//AwBQSwECLQAUAAYACAAAACEAtoM4kv4AAADhAQAAEwAAAAAAAAAAAAAAAAAAAAAAW0Nv&#10;bnRlbnRfVHlwZXNdLnhtbFBLAQItABQABgAIAAAAIQA4/SH/1gAAAJQBAAALAAAAAAAAAAAAAAAA&#10;AC8BAABfcmVscy8ucmVsc1BLAQItABQABgAIAAAAIQCZwYccpwIAAKIFAAAOAAAAAAAAAAAAAAAA&#10;AC4CAABkcnMvZTJvRG9jLnhtbFBLAQItABQABgAIAAAAIQBHq2+z3QAAAAoBAAAPAAAAAAAAAAAA&#10;AAAAAAEFAABkcnMvZG93bnJldi54bWxQSwUGAAAAAAQABADzAAAACwYAAAAA&#10;" filled="f" strokecolor="black [3213]" strokeweight=".25pt">
                <v:textbox>
                  <w:txbxContent>
                    <w:p w:rsidR="001D5F55" w:rsidRDefault="001D5F55" w:rsidP="001D5F55">
                      <w:pPr>
                        <w:jc w:val="center"/>
                      </w:pPr>
                    </w:p>
                  </w:txbxContent>
                </v:textbox>
              </v:rect>
            </w:pict>
          </mc:Fallback>
        </mc:AlternateContent>
      </w:r>
    </w:p>
    <w:p w:rsidR="00251D5C" w:rsidRPr="00251D5C" w:rsidRDefault="00251D5C" w:rsidP="00251D5C">
      <w:pPr>
        <w:pStyle w:val="NoSpacing"/>
        <w:rPr>
          <w:rFonts w:eastAsiaTheme="minorEastAsia"/>
          <w:noProof/>
          <w:sz w:val="24"/>
          <w:szCs w:val="24"/>
          <w:lang w:eastAsia="en-CA"/>
        </w:rPr>
      </w:pPr>
      <w:r w:rsidRPr="00251D5C">
        <w:rPr>
          <w:rFonts w:eastAsiaTheme="minorEastAsia"/>
          <w:b/>
          <w:bCs/>
          <w:noProof/>
          <w:sz w:val="24"/>
          <w:szCs w:val="24"/>
          <w:u w:val="single"/>
          <w:lang w:val="en-US" w:eastAsia="en-CA"/>
        </w:rPr>
        <w:t>Coring</w:t>
      </w:r>
    </w:p>
    <w:p w:rsidR="00251D5C" w:rsidRPr="00251D5C" w:rsidRDefault="00251D5C" w:rsidP="00251D5C">
      <w:pPr>
        <w:pStyle w:val="NoSpacing"/>
        <w:rPr>
          <w:rFonts w:eastAsiaTheme="minorEastAsia"/>
          <w:noProof/>
          <w:sz w:val="24"/>
          <w:szCs w:val="24"/>
          <w:lang w:eastAsia="en-CA"/>
        </w:rPr>
      </w:pPr>
      <w:r w:rsidRPr="00251D5C">
        <w:rPr>
          <w:rFonts w:eastAsiaTheme="minorEastAsia"/>
          <w:noProof/>
          <w:sz w:val="24"/>
          <w:szCs w:val="24"/>
          <w:lang w:val="en-US" w:eastAsia="en-CA"/>
        </w:rPr>
        <w:t>Cored Structure: Concentration contours</w:t>
      </w:r>
    </w:p>
    <w:p w:rsidR="00E65F71" w:rsidRPr="00251D5C" w:rsidRDefault="00602A7A" w:rsidP="00251D5C">
      <w:pPr>
        <w:pStyle w:val="NoSpacing"/>
        <w:numPr>
          <w:ilvl w:val="0"/>
          <w:numId w:val="15"/>
        </w:numPr>
        <w:rPr>
          <w:rFonts w:eastAsiaTheme="minorEastAsia"/>
          <w:noProof/>
          <w:sz w:val="24"/>
          <w:szCs w:val="24"/>
          <w:lang w:eastAsia="en-CA"/>
        </w:rPr>
      </w:pPr>
      <w:r w:rsidRPr="00251D5C">
        <w:rPr>
          <w:rFonts w:eastAsiaTheme="minorEastAsia"/>
          <w:noProof/>
          <w:sz w:val="24"/>
          <w:szCs w:val="24"/>
          <w:lang w:val="en-US" w:eastAsia="en-CA"/>
        </w:rPr>
        <w:t>Undesirable</w:t>
      </w:r>
      <w:r w:rsidRPr="00251D5C">
        <w:rPr>
          <w:rFonts w:eastAsiaTheme="minorEastAsia"/>
          <w:noProof/>
          <w:sz w:val="24"/>
          <w:szCs w:val="24"/>
          <w:lang w:val="en-US" w:eastAsia="en-CA"/>
        </w:rPr>
        <w:sym w:font="Wingdings" w:char="F0E0"/>
      </w:r>
      <w:r w:rsidRPr="00251D5C">
        <w:rPr>
          <w:rFonts w:eastAsiaTheme="minorEastAsia"/>
          <w:noProof/>
          <w:sz w:val="24"/>
          <w:szCs w:val="24"/>
          <w:lang w:val="en-US" w:eastAsia="en-CA"/>
        </w:rPr>
        <w:t xml:space="preserve"> less than opti</w:t>
      </w:r>
      <w:r w:rsidR="00251D5C">
        <w:rPr>
          <w:rFonts w:eastAsiaTheme="minorEastAsia"/>
          <w:noProof/>
          <w:sz w:val="24"/>
          <w:szCs w:val="24"/>
          <w:lang w:val="en-US" w:eastAsia="en-CA"/>
        </w:rPr>
        <w:t>mal properties due to</w:t>
      </w:r>
      <w:r w:rsidRPr="00251D5C">
        <w:rPr>
          <w:rFonts w:eastAsiaTheme="minorEastAsia"/>
          <w:noProof/>
          <w:sz w:val="24"/>
          <w:szCs w:val="24"/>
          <w:lang w:val="en-US" w:eastAsia="en-CA"/>
        </w:rPr>
        <w:t xml:space="preserve"> inhomogeneity.</w:t>
      </w:r>
    </w:p>
    <w:p w:rsidR="00E65F71" w:rsidRPr="00251D5C" w:rsidRDefault="00602A7A" w:rsidP="00251D5C">
      <w:pPr>
        <w:pStyle w:val="NoSpacing"/>
        <w:numPr>
          <w:ilvl w:val="0"/>
          <w:numId w:val="15"/>
        </w:numPr>
        <w:rPr>
          <w:rFonts w:eastAsiaTheme="minorEastAsia"/>
          <w:noProof/>
          <w:sz w:val="24"/>
          <w:szCs w:val="24"/>
          <w:lang w:eastAsia="en-CA"/>
        </w:rPr>
      </w:pPr>
      <w:r w:rsidRPr="00251D5C">
        <w:rPr>
          <w:rFonts w:eastAsiaTheme="minorEastAsia"/>
          <w:noProof/>
          <w:sz w:val="24"/>
          <w:szCs w:val="24"/>
          <w:lang w:val="en-US" w:eastAsia="en-CA"/>
        </w:rPr>
        <w:t>Coring is eliminated by a homogenization treatment. At a temperature below the solidus point for the composition; atomic diffusion causes homogenization.</w:t>
      </w:r>
    </w:p>
    <w:p w:rsidR="00251D5C" w:rsidRDefault="00251D5C" w:rsidP="00251D5C">
      <w:pPr>
        <w:pStyle w:val="NoSpacing"/>
        <w:rPr>
          <w:rFonts w:eastAsiaTheme="minorEastAsia"/>
          <w:noProof/>
          <w:sz w:val="24"/>
          <w:szCs w:val="24"/>
          <w:lang w:eastAsia="en-CA"/>
        </w:rPr>
      </w:pPr>
    </w:p>
    <w:p w:rsidR="00251D5C" w:rsidRDefault="00FC3A9C" w:rsidP="00251D5C">
      <w:pPr>
        <w:pStyle w:val="NoSpacing"/>
        <w:rPr>
          <w:rFonts w:eastAsiaTheme="minorEastAsia"/>
          <w:noProof/>
          <w:sz w:val="24"/>
          <w:szCs w:val="24"/>
          <w:lang w:eastAsia="en-CA"/>
        </w:rPr>
      </w:pPr>
      <w:r>
        <w:rPr>
          <w:rFonts w:cstheme="minorHAnsi"/>
          <w:noProof/>
          <w:sz w:val="24"/>
          <w:lang w:eastAsia="en-CA"/>
        </w:rPr>
        <mc:AlternateContent>
          <mc:Choice Requires="wps">
            <w:drawing>
              <wp:anchor distT="0" distB="0" distL="114300" distR="114300" simplePos="0" relativeHeight="251687936" behindDoc="0" locked="0" layoutInCell="1" allowOverlap="1" wp14:anchorId="55661F41" wp14:editId="49C9EDEF">
                <wp:simplePos x="0" y="0"/>
                <wp:positionH relativeFrom="column">
                  <wp:posOffset>-71252</wp:posOffset>
                </wp:positionH>
                <wp:positionV relativeFrom="paragraph">
                  <wp:posOffset>142305</wp:posOffset>
                </wp:positionV>
                <wp:extent cx="6174740" cy="4560125"/>
                <wp:effectExtent l="0" t="0" r="16510" b="12065"/>
                <wp:wrapNone/>
                <wp:docPr id="16" name="Rectangle 16"/>
                <wp:cNvGraphicFramePr/>
                <a:graphic xmlns:a="http://schemas.openxmlformats.org/drawingml/2006/main">
                  <a:graphicData uri="http://schemas.microsoft.com/office/word/2010/wordprocessingShape">
                    <wps:wsp>
                      <wps:cNvSpPr/>
                      <wps:spPr>
                        <a:xfrm>
                          <a:off x="0" y="0"/>
                          <a:ext cx="6174740" cy="45601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C3A9C" w:rsidRDefault="00FC3A9C" w:rsidP="00FC3A9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33" style="position:absolute;margin-left:-5.6pt;margin-top:11.2pt;width:486.2pt;height:359.0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YgVpgIAAKIFAAAOAAAAZHJzL2Uyb0RvYy54bWysVE1v2zAMvQ/YfxB0X21n+diMOkXQosOA&#10;oi3aDj0rshwbkEVNUmJnv36UZDtBV+wwLAdHEslH8emRl1d9K8lBGNuAKmh2kVIiFIeyUbuC/ni5&#10;/fSFEuuYKpkEJQp6FJZerT9+uOx0LmZQgyyFIQiibN7pgtbO6TxJLK9Fy+wFaKHQWIFpmcOt2SWl&#10;YR2itzKZpeky6cCU2gAX1uLpTTTSdcCvKsHdQ1VZ4YgsKN7Nha8J363/JutLlu8M03XDh2uwf7hF&#10;yxqFSSeoG+YY2ZvmD6i24QYsVO6CQ5tAVTVchBqwmix9U81zzbQItSA5Vk802f8Hy+8Pj4Y0Jb7d&#10;khLFWnyjJ2SNqZ0UBM+QoE7bHP2e9aMZdhaXvtq+Mq3/xzpIH0g9TqSK3hGOh8tsNV/NkXuOtvli&#10;mWazhUdNTuHaWPdNQEv8oqAG8wcy2eHOuug6uvhsCm4bKfGc5VKRrqCfs9UiBFiQTemN3hY0JK6l&#10;IQeGr+/6bEh75oWXkArv4kuMRYWVO0oR4Z9EhexgGbOYwOvyhMk4F8pl0VSzUsRUixR/Y7IxIlQs&#10;FQJ65AovOWEPAKNnBBmxY/2Dvw8VQdZTcPq3i8XgKSJkBuWm4LZRYN4DkFjVkDn6jyRFajxLrt/2&#10;QTkr7+lPtlAeUU0GYptZzW8bfNE7Zt0jM9hXqAKcFe4BP5UEfDkYVpTUYH69d+79Ue5opaTDPi2o&#10;/blnRlAivytshK/Z3IvLhc18sZrhxpxbtucWtW+vAcWQ4VTSPCy9v5PjsjLQvuJI2fisaGKKY+6C&#10;cmfGzbWL8wOHEhebTXDDZtbM3alnzT2459kr9qV/ZUYPsnbYEfcw9jTL36g7+vpIBZu9g6oJ0j/x&#10;OrwADoIgpWFo+Ulzvg9ep9G6/g0AAP//AwBQSwMEFAAGAAgAAAAhAI4os1zeAAAACgEAAA8AAABk&#10;cnMvZG93bnJldi54bWxMj8FOg0AQhu8mvsNmTLyYdoHQWpGhMSZcTayNXrfsCCg7S9ilwNu7Pdnj&#10;zHz55/vz/Ww6cabBtZYR4nUEgriyuuUa4fhRrnYgnFesVWeZEBZysC9ub3KVaTvxO50PvhYhhF2m&#10;EBrv+0xKVzVklFvbnjjcvu1glA/jUEs9qCmEm04mUbSVRrUcPjSqp9eGqt/DaBDSL/fwuXuTS+TN&#10;8ceYpdyMU4l4fze/PIPwNPt/GC76QR2K4HSyI2snOoRVHCcBRUiSFEQAnraXxQnhMY02IItcXlco&#10;/gAAAP//AwBQSwECLQAUAAYACAAAACEAtoM4kv4AAADhAQAAEwAAAAAAAAAAAAAAAAAAAAAAW0Nv&#10;bnRlbnRfVHlwZXNdLnhtbFBLAQItABQABgAIAAAAIQA4/SH/1gAAAJQBAAALAAAAAAAAAAAAAAAA&#10;AC8BAABfcmVscy8ucmVsc1BLAQItABQABgAIAAAAIQBuJYgVpgIAAKIFAAAOAAAAAAAAAAAAAAAA&#10;AC4CAABkcnMvZTJvRG9jLnhtbFBLAQItABQABgAIAAAAIQCOKLNc3gAAAAoBAAAPAAAAAAAAAAAA&#10;AAAAAAAFAABkcnMvZG93bnJldi54bWxQSwUGAAAAAAQABADzAAAACwYAAAAA&#10;" filled="f" strokecolor="black [3213]" strokeweight=".25pt">
                <v:textbox>
                  <w:txbxContent>
                    <w:p w:rsidR="00FC3A9C" w:rsidRDefault="00FC3A9C" w:rsidP="00FC3A9C">
                      <w:pPr>
                        <w:jc w:val="center"/>
                      </w:pPr>
                    </w:p>
                  </w:txbxContent>
                </v:textbox>
              </v:rect>
            </w:pict>
          </mc:Fallback>
        </mc:AlternateContent>
      </w:r>
    </w:p>
    <w:p w:rsidR="00FC3A9C" w:rsidRPr="00FC3A9C" w:rsidRDefault="00FC3A9C" w:rsidP="00FC3A9C">
      <w:pPr>
        <w:pStyle w:val="NoSpacing"/>
        <w:rPr>
          <w:rFonts w:eastAsiaTheme="minorEastAsia"/>
          <w:b/>
          <w:noProof/>
          <w:sz w:val="24"/>
          <w:szCs w:val="24"/>
          <w:lang w:eastAsia="en-CA"/>
        </w:rPr>
      </w:pPr>
      <w:r w:rsidRPr="00FC3A9C">
        <w:rPr>
          <w:rFonts w:eastAsiaTheme="minorEastAsia"/>
          <w:b/>
          <w:noProof/>
          <w:sz w:val="24"/>
          <w:szCs w:val="24"/>
          <w:u w:val="single"/>
          <w:lang w:val="en-US" w:eastAsia="en-CA"/>
        </w:rPr>
        <w:t>Mechanical Properties of Isomorphous Alloys</w:t>
      </w:r>
    </w:p>
    <w:p w:rsidR="00251D5C" w:rsidRDefault="00251D5C" w:rsidP="00251D5C">
      <w:pPr>
        <w:pStyle w:val="NoSpacing"/>
        <w:rPr>
          <w:rFonts w:eastAsiaTheme="minorEastAsia"/>
          <w:noProof/>
          <w:sz w:val="24"/>
          <w:szCs w:val="24"/>
          <w:lang w:eastAsia="en-CA"/>
        </w:rPr>
      </w:pPr>
    </w:p>
    <w:p w:rsidR="00FC3A9C" w:rsidRDefault="00FC3A9C" w:rsidP="00251D5C">
      <w:pPr>
        <w:pStyle w:val="NoSpacing"/>
        <w:rPr>
          <w:noProof/>
          <w:lang w:eastAsia="en-CA"/>
        </w:rPr>
      </w:pPr>
      <w:r>
        <w:rPr>
          <w:noProof/>
          <w:lang w:eastAsia="en-CA"/>
        </w:rPr>
        <w:drawing>
          <wp:inline distT="0" distB="0" distL="0" distR="0" wp14:anchorId="46B7F30F" wp14:editId="19F46683">
            <wp:extent cx="5943600" cy="3103245"/>
            <wp:effectExtent l="0" t="0" r="0" b="1905"/>
            <wp:docPr id="553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300" name="Picture 4"/>
                    <pic:cNvPicPr>
                      <a:picLocks noChangeAspect="1" noChangeArrowheads="1"/>
                    </pic:cNvPicPr>
                  </pic:nvPicPr>
                  <pic:blipFill>
                    <a:blip r:embed="rId13">
                      <a:extLst>
                        <a:ext uri="{28A0092B-C50C-407E-A947-70E740481C1C}">
                          <a14:useLocalDpi xmlns:a14="http://schemas.microsoft.com/office/drawing/2010/main" val="0"/>
                        </a:ext>
                      </a:extLst>
                    </a:blip>
                    <a:srcRect l="3687" t="4578" r="1762" b="2113"/>
                    <a:stretch>
                      <a:fillRect/>
                    </a:stretch>
                  </pic:blipFill>
                  <pic:spPr bwMode="auto">
                    <a:xfrm>
                      <a:off x="0" y="0"/>
                      <a:ext cx="5943600" cy="3103245"/>
                    </a:xfrm>
                    <a:prstGeom prst="rect">
                      <a:avLst/>
                    </a:prstGeom>
                    <a:noFill/>
                    <a:ln>
                      <a:noFill/>
                    </a:ln>
                    <a:extLst/>
                  </pic:spPr>
                </pic:pic>
              </a:graphicData>
            </a:graphic>
          </wp:inline>
        </w:drawing>
      </w:r>
    </w:p>
    <w:p w:rsidR="00FC3A9C" w:rsidRDefault="00FC3A9C" w:rsidP="00251D5C">
      <w:pPr>
        <w:pStyle w:val="NoSpacing"/>
        <w:rPr>
          <w:noProof/>
          <w:lang w:eastAsia="en-CA"/>
        </w:rPr>
      </w:pPr>
    </w:p>
    <w:p w:rsidR="00FC3A9C" w:rsidRDefault="00FC3A9C" w:rsidP="00251D5C">
      <w:pPr>
        <w:pStyle w:val="NoSpacing"/>
        <w:rPr>
          <w:rFonts w:eastAsiaTheme="minorEastAsia"/>
          <w:noProof/>
          <w:sz w:val="24"/>
          <w:szCs w:val="24"/>
          <w:lang w:eastAsia="en-CA"/>
        </w:rPr>
      </w:pPr>
    </w:p>
    <w:p w:rsidR="00000000" w:rsidRPr="00FC3A9C" w:rsidRDefault="00BF14D7" w:rsidP="00FC3A9C">
      <w:pPr>
        <w:pStyle w:val="NoSpacing"/>
        <w:numPr>
          <w:ilvl w:val="0"/>
          <w:numId w:val="19"/>
        </w:numPr>
        <w:rPr>
          <w:rFonts w:eastAsiaTheme="minorEastAsia"/>
          <w:noProof/>
          <w:sz w:val="24"/>
          <w:szCs w:val="24"/>
          <w:lang w:eastAsia="en-CA"/>
        </w:rPr>
      </w:pPr>
      <w:r w:rsidRPr="00FC3A9C">
        <w:rPr>
          <w:rFonts w:eastAsiaTheme="minorEastAsia"/>
          <w:noProof/>
          <w:sz w:val="24"/>
          <w:szCs w:val="24"/>
          <w:lang w:val="en-US" w:eastAsia="en-CA"/>
        </w:rPr>
        <w:t>Solid solution hardening or an increase in strength and hardness by the addition of the other component</w:t>
      </w:r>
    </w:p>
    <w:p w:rsidR="00FC3A9C" w:rsidRDefault="00BF14D7" w:rsidP="00FC3A9C">
      <w:pPr>
        <w:pStyle w:val="NoSpacing"/>
        <w:numPr>
          <w:ilvl w:val="0"/>
          <w:numId w:val="19"/>
        </w:numPr>
        <w:rPr>
          <w:rFonts w:eastAsiaTheme="minorEastAsia"/>
          <w:noProof/>
          <w:sz w:val="24"/>
          <w:szCs w:val="24"/>
          <w:lang w:eastAsia="en-CA"/>
        </w:rPr>
      </w:pPr>
      <w:r w:rsidRPr="00FC3A9C">
        <w:rPr>
          <w:rFonts w:eastAsiaTheme="minorEastAsia"/>
          <w:noProof/>
          <w:sz w:val="24"/>
          <w:szCs w:val="24"/>
          <w:lang w:val="en-US" w:eastAsia="en-CA"/>
        </w:rPr>
        <w:t>At an intermediate c</w:t>
      </w:r>
      <w:r w:rsidRPr="00FC3A9C">
        <w:rPr>
          <w:rFonts w:eastAsiaTheme="minorEastAsia"/>
          <w:noProof/>
          <w:sz w:val="24"/>
          <w:szCs w:val="24"/>
          <w:lang w:val="en-US" w:eastAsia="en-CA"/>
        </w:rPr>
        <w:t>omposition, the curve (TS Vs Comp) passes through  a maximum</w:t>
      </w:r>
    </w:p>
    <w:p w:rsidR="001119F5" w:rsidRPr="001119F5" w:rsidRDefault="00782CA6" w:rsidP="001119F5">
      <w:pPr>
        <w:pStyle w:val="NoSpacing"/>
        <w:rPr>
          <w:rFonts w:eastAsiaTheme="minorEastAsia"/>
          <w:noProof/>
          <w:sz w:val="24"/>
          <w:szCs w:val="24"/>
          <w:lang w:eastAsia="en-CA"/>
        </w:rPr>
      </w:pPr>
      <w:r>
        <w:rPr>
          <w:rFonts w:cstheme="minorHAnsi"/>
          <w:noProof/>
          <w:sz w:val="24"/>
          <w:lang w:eastAsia="en-CA"/>
        </w:rPr>
        <w:lastRenderedPageBreak/>
        <mc:AlternateContent>
          <mc:Choice Requires="wps">
            <w:drawing>
              <wp:anchor distT="0" distB="0" distL="114300" distR="114300" simplePos="0" relativeHeight="251698176" behindDoc="0" locked="0" layoutInCell="1" allowOverlap="1" wp14:anchorId="5D11F7C0" wp14:editId="155A79E9">
                <wp:simplePos x="0" y="0"/>
                <wp:positionH relativeFrom="column">
                  <wp:posOffset>-47501</wp:posOffset>
                </wp:positionH>
                <wp:positionV relativeFrom="paragraph">
                  <wp:posOffset>-47501</wp:posOffset>
                </wp:positionV>
                <wp:extent cx="6174740" cy="8858992"/>
                <wp:effectExtent l="0" t="0" r="16510" b="18415"/>
                <wp:wrapNone/>
                <wp:docPr id="57346" name="Rectangle 57346"/>
                <wp:cNvGraphicFramePr/>
                <a:graphic xmlns:a="http://schemas.openxmlformats.org/drawingml/2006/main">
                  <a:graphicData uri="http://schemas.microsoft.com/office/word/2010/wordprocessingShape">
                    <wps:wsp>
                      <wps:cNvSpPr/>
                      <wps:spPr>
                        <a:xfrm>
                          <a:off x="0" y="0"/>
                          <a:ext cx="6174740" cy="8858992"/>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2CA6" w:rsidRDefault="00782CA6" w:rsidP="00782C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346" o:spid="_x0000_s1034" style="position:absolute;margin-left:-3.75pt;margin-top:-3.75pt;width:486.2pt;height:697.5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fMeqwIAAKgFAAAOAAAAZHJzL2Uyb0RvYy54bWysVFFP2zAQfp+0/2D5faQpLS0RKapATJMQ&#10;IGDi2XWcJpLj82y3Sffrd7aTtAK0h2l9SG3f3Xd3nz/f1XXXSLIXxtagcpqeTSgRikNRq21Of77e&#10;fVtSYh1TBZOgRE4PwtLr1dcvV63OxBQqkIUwBEGUzVqd08o5nSWJ5ZVomD0DLRQaSzANc7g126Qw&#10;rEX0RibTyeQiacEU2gAX1uLpbTTSVcAvS8HdY1la4YjMKdbmwteE78Z/k9UVy7aG6armfRnsH6po&#10;WK0w6Qh1yxwjO1N/gGpqbsBC6c44NAmUZc1F6AG7SSfvunmpmBahFyTH6pEm+/9g+cP+yZC6yOl8&#10;cT67oESxBq/pGYljaisFicdIU6ttht4v+sn0O4tL33NXmsb/YzekC9QeRmpF5wjHw4t0MVvM8AY4&#10;2pbL+fLycurJT47h2lj3XUBD/CKnBksIlLL9vXXRdXDx2RTc1VLiOcukIm1Oz9PFPARYkHXhjd4W&#10;lCRupCF7hhpwXdqnPfHCIqTCWnyLsamwcgcpIvyzKJEjbGMaE3h1HjEZ50K5NJoqVoiYaj7B35Bs&#10;iAgdS4WAHrnEIkfsHmDwjCADduy/9/ehIoh7DJ78rbAYPEaEzKDcGNzUCsxnABK76jNH/4GkSI1n&#10;yXWbLuhn6T39yQaKA2rKQHxsVvO7Gm/0nln3xAy+LlQBTgz3iJ9SAt4c9CtKKjC/Pzv3/ih6tFLS&#10;4mvNqf21Y0ZQIn8ofA6X6cyLy4XNbL6Y4sacWjanFrVrbgDFkOJs0jwsvb+Tw7I00LzhYFn7rGhi&#10;imPunHJnhs2Ni1MERxMX63VwwyetmbtXL5p7cM+zV+xr98aM7mXt8EU8wPCyWfZO3dHXRypY7xyU&#10;dZD+kdf+BnAcBCn1o8vPm9N98DoO2NUfAAAA//8DAFBLAwQUAAYACAAAACEASDalT90AAAAKAQAA&#10;DwAAAGRycy9kb3ducmV2LnhtbEyPwUrDQBCG74LvsIzgRdqN2qZpzKaIkKvQWvS6zY5JNDsbspsm&#10;eXunIOhpGP6Pf77JdpNtxRl73zhScL+MQCCVzjRUKTi+FYsEhA+ajG4doYIZPezy66tMp8aNtMfz&#10;IVSCS8inWkEdQpdK6csarfZL1yFx9ul6qwOvfSVNr0cut618iKJYWt0QX6h1hy81lt+HwSpYffi7&#10;9+RVzlGwxy9r52I9jIVStzfT8xOIgFP4g+Giz+qQs9PJDWS8aBUsNmsmfyfn23i1BXFi8DHZxCDz&#10;TP5/If8BAAD//wMAUEsBAi0AFAAGAAgAAAAhALaDOJL+AAAA4QEAABMAAAAAAAAAAAAAAAAAAAAA&#10;AFtDb250ZW50X1R5cGVzXS54bWxQSwECLQAUAAYACAAAACEAOP0h/9YAAACUAQAACwAAAAAAAAAA&#10;AAAAAAAvAQAAX3JlbHMvLnJlbHNQSwECLQAUAAYACAAAACEAnlXzHqsCAACoBQAADgAAAAAAAAAA&#10;AAAAAAAuAgAAZHJzL2Uyb0RvYy54bWxQSwECLQAUAAYACAAAACEASDalT90AAAAKAQAADwAAAAAA&#10;AAAAAAAAAAAFBQAAZHJzL2Rvd25yZXYueG1sUEsFBgAAAAAEAAQA8wAAAA8GAAAAAA==&#10;" filled="f" strokecolor="black [3213]" strokeweight=".25pt">
                <v:textbox>
                  <w:txbxContent>
                    <w:p w:rsidR="00782CA6" w:rsidRDefault="00782CA6" w:rsidP="00782CA6">
                      <w:pPr>
                        <w:jc w:val="center"/>
                      </w:pPr>
                    </w:p>
                  </w:txbxContent>
                </v:textbox>
              </v:rect>
            </w:pict>
          </mc:Fallback>
        </mc:AlternateContent>
      </w:r>
      <w:r w:rsidR="001119F5" w:rsidRPr="001119F5">
        <w:rPr>
          <w:rFonts w:eastAsiaTheme="minorEastAsia"/>
          <w:b/>
          <w:bCs/>
          <w:noProof/>
          <w:sz w:val="24"/>
          <w:szCs w:val="24"/>
          <w:u w:val="single"/>
          <w:lang w:val="en-US" w:eastAsia="en-CA"/>
        </w:rPr>
        <w:t>Binary eutectic systems</w:t>
      </w:r>
    </w:p>
    <w:p w:rsidR="001119F5" w:rsidRDefault="001119F5" w:rsidP="001119F5">
      <w:pPr>
        <w:pStyle w:val="NoSpacing"/>
        <w:jc w:val="center"/>
        <w:rPr>
          <w:rFonts w:eastAsiaTheme="minorEastAsia"/>
          <w:noProof/>
          <w:sz w:val="24"/>
          <w:szCs w:val="24"/>
          <w:lang w:eastAsia="en-CA"/>
        </w:rPr>
      </w:pPr>
      <w:r>
        <w:rPr>
          <w:noProof/>
          <w:lang w:eastAsia="en-CA"/>
        </w:rPr>
        <w:drawing>
          <wp:inline distT="0" distB="0" distL="0" distR="0" wp14:anchorId="1C21A586" wp14:editId="51D7C0F2">
            <wp:extent cx="3455719" cy="2375807"/>
            <wp:effectExtent l="0" t="0" r="0" b="5715"/>
            <wp:docPr id="573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48"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456661" cy="2376454"/>
                    </a:xfrm>
                    <a:prstGeom prst="rect">
                      <a:avLst/>
                    </a:prstGeom>
                    <a:noFill/>
                    <a:ln>
                      <a:noFill/>
                    </a:ln>
                    <a:extLst/>
                  </pic:spPr>
                </pic:pic>
              </a:graphicData>
            </a:graphic>
          </wp:inline>
        </w:drawing>
      </w:r>
    </w:p>
    <w:p w:rsidR="001119F5" w:rsidRDefault="001119F5" w:rsidP="001119F5">
      <w:pPr>
        <w:pStyle w:val="NoSpacing"/>
        <w:jc w:val="center"/>
        <w:rPr>
          <w:rFonts w:eastAsiaTheme="minorEastAsia"/>
          <w:noProof/>
          <w:sz w:val="24"/>
          <w:szCs w:val="24"/>
          <w:lang w:eastAsia="en-CA"/>
        </w:rPr>
      </w:pP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Pr>
          <w:rFonts w:eastAsiaTheme="minorEastAsia"/>
          <w:noProof/>
          <w:sz w:val="24"/>
          <w:szCs w:val="24"/>
          <w:lang w:val="en-US" w:eastAsia="en-CA"/>
        </w:rPr>
        <w:tab/>
      </w:r>
      <w:r w:rsidRPr="00781916">
        <w:rPr>
          <w:rFonts w:eastAsiaTheme="minorEastAsia"/>
          <w:noProof/>
          <w:sz w:val="24"/>
          <w:szCs w:val="24"/>
          <w:lang w:val="en-US" w:eastAsia="en-CA"/>
        </w:rPr>
        <w:t>Solid Solution of Ag in Cu-Rich solvent</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sym w:font="Symbol" w:char="F062"/>
      </w:r>
      <w:r w:rsidRPr="00781916">
        <w:rPr>
          <w:rFonts w:eastAsiaTheme="minorEastAsia"/>
          <w:noProof/>
          <w:sz w:val="24"/>
          <w:szCs w:val="24"/>
          <w:lang w:val="en-US" w:eastAsia="en-CA"/>
        </w:rPr>
        <w:t>:</w:t>
      </w:r>
      <w:r>
        <w:rPr>
          <w:rFonts w:eastAsiaTheme="minorEastAsia"/>
          <w:noProof/>
          <w:sz w:val="24"/>
          <w:szCs w:val="24"/>
          <w:lang w:val="en-US" w:eastAsia="en-CA"/>
        </w:rPr>
        <w:tab/>
      </w:r>
      <w:r w:rsidRPr="00781916">
        <w:rPr>
          <w:rFonts w:eastAsiaTheme="minorEastAsia"/>
          <w:noProof/>
          <w:sz w:val="24"/>
          <w:szCs w:val="24"/>
          <w:lang w:val="en-US" w:eastAsia="en-CA"/>
        </w:rPr>
        <w:t>Solid solution of Cu in Ag-Rich solvent</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 xml:space="preserve">Technically,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 Pure Cu</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ab/>
        <w:t xml:space="preserve">          </w:t>
      </w:r>
      <w:r w:rsidRPr="00781916">
        <w:rPr>
          <w:rFonts w:eastAsiaTheme="minorEastAsia"/>
          <w:noProof/>
          <w:sz w:val="24"/>
          <w:szCs w:val="24"/>
          <w:lang w:val="en-US" w:eastAsia="en-CA"/>
        </w:rPr>
        <w:sym w:font="Symbol" w:char="F062"/>
      </w:r>
      <w:r w:rsidRPr="00781916">
        <w:rPr>
          <w:rFonts w:eastAsiaTheme="minorEastAsia"/>
          <w:noProof/>
          <w:sz w:val="24"/>
          <w:szCs w:val="24"/>
          <w:lang w:val="en-US" w:eastAsia="en-CA"/>
        </w:rPr>
        <w:t>: Pure Ag</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Below BEG, only limited solid solubility takes place</w:t>
      </w:r>
    </w:p>
    <w:p w:rsidR="00781916" w:rsidRDefault="00781916" w:rsidP="00781916">
      <w:pPr>
        <w:pStyle w:val="NoSpacing"/>
        <w:rPr>
          <w:rFonts w:eastAsiaTheme="minorEastAsia"/>
          <w:noProof/>
          <w:sz w:val="24"/>
          <w:szCs w:val="24"/>
          <w:lang w:val="en-US" w:eastAsia="en-CA"/>
        </w:rPr>
      </w:pP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 xml:space="preserve">CEA: </w:t>
      </w:r>
      <w:r>
        <w:rPr>
          <w:rFonts w:eastAsiaTheme="minorEastAsia"/>
          <w:noProof/>
          <w:sz w:val="24"/>
          <w:szCs w:val="24"/>
          <w:lang w:val="en-US" w:eastAsia="en-CA"/>
        </w:rPr>
        <w:tab/>
      </w:r>
      <w:r w:rsidRPr="00781916">
        <w:rPr>
          <w:rFonts w:eastAsiaTheme="minorEastAsia"/>
          <w:noProof/>
          <w:sz w:val="24"/>
          <w:szCs w:val="24"/>
          <w:lang w:val="en-US" w:eastAsia="en-CA"/>
        </w:rPr>
        <w:t xml:space="preserve">(solid) solubility limit for Ag in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 phase (Cu-Rich)</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 xml:space="preserve">HGF: </w:t>
      </w:r>
      <w:r>
        <w:rPr>
          <w:rFonts w:eastAsiaTheme="minorEastAsia"/>
          <w:noProof/>
          <w:sz w:val="24"/>
          <w:szCs w:val="24"/>
          <w:lang w:val="en-US" w:eastAsia="en-CA"/>
        </w:rPr>
        <w:tab/>
      </w:r>
      <w:r w:rsidRPr="00781916">
        <w:rPr>
          <w:rFonts w:eastAsiaTheme="minorEastAsia"/>
          <w:noProof/>
          <w:sz w:val="24"/>
          <w:szCs w:val="24"/>
          <w:lang w:val="en-US" w:eastAsia="en-CA"/>
        </w:rPr>
        <w:t xml:space="preserve">Solubility limit for Cu in </w:t>
      </w:r>
      <w:r w:rsidRPr="00781916">
        <w:rPr>
          <w:rFonts w:eastAsiaTheme="minorEastAsia"/>
          <w:noProof/>
          <w:sz w:val="24"/>
          <w:szCs w:val="24"/>
          <w:lang w:val="en-US" w:eastAsia="en-CA"/>
        </w:rPr>
        <w:sym w:font="Symbol" w:char="F062"/>
      </w:r>
      <w:r w:rsidRPr="00781916">
        <w:rPr>
          <w:rFonts w:eastAsiaTheme="minorEastAsia"/>
          <w:noProof/>
          <w:sz w:val="24"/>
          <w:szCs w:val="24"/>
          <w:lang w:val="en-US" w:eastAsia="en-CA"/>
        </w:rPr>
        <w:t>-phase (Ag-Rich)</w:t>
      </w:r>
    </w:p>
    <w:p w:rsidR="009A5858" w:rsidRDefault="009A5858" w:rsidP="00781916">
      <w:pPr>
        <w:pStyle w:val="NoSpacing"/>
        <w:rPr>
          <w:rFonts w:eastAsiaTheme="minorEastAsia"/>
          <w:noProof/>
          <w:sz w:val="24"/>
          <w:szCs w:val="24"/>
          <w:lang w:val="en-US" w:eastAsia="en-CA"/>
        </w:rPr>
      </w:pP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 xml:space="preserve">CBA is between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2"/>
      </w:r>
      <w:r w:rsidRPr="00781916">
        <w:rPr>
          <w:rFonts w:eastAsiaTheme="minorEastAsia"/>
          <w:noProof/>
          <w:sz w:val="24"/>
          <w:szCs w:val="24"/>
          <w:lang w:val="en-US" w:eastAsia="en-CA"/>
        </w:rPr>
        <w:t xml:space="preserve">) and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+L) phase regions</w:t>
      </w:r>
    </w:p>
    <w:p w:rsidR="00000000" w:rsidRPr="00781916" w:rsidRDefault="00BF14D7" w:rsidP="00781916">
      <w:pPr>
        <w:pStyle w:val="NoSpacing"/>
        <w:numPr>
          <w:ilvl w:val="0"/>
          <w:numId w:val="22"/>
        </w:numPr>
        <w:rPr>
          <w:rFonts w:eastAsiaTheme="minorEastAsia"/>
          <w:noProof/>
          <w:sz w:val="24"/>
          <w:szCs w:val="24"/>
          <w:lang w:eastAsia="en-CA"/>
        </w:rPr>
      </w:pPr>
      <w:r w:rsidRPr="00781916">
        <w:rPr>
          <w:rFonts w:eastAsiaTheme="minorEastAsia"/>
          <w:noProof/>
          <w:sz w:val="24"/>
          <w:szCs w:val="24"/>
          <w:lang w:val="en-US" w:eastAsia="en-CA"/>
        </w:rPr>
        <w:t>Max. at 7.9% Ag (780°C)</w:t>
      </w:r>
    </w:p>
    <w:p w:rsidR="00000000" w:rsidRPr="00781916" w:rsidRDefault="00BF14D7" w:rsidP="00781916">
      <w:pPr>
        <w:pStyle w:val="NoSpacing"/>
        <w:numPr>
          <w:ilvl w:val="0"/>
          <w:numId w:val="22"/>
        </w:numPr>
        <w:rPr>
          <w:rFonts w:eastAsiaTheme="minorEastAsia"/>
          <w:noProof/>
          <w:sz w:val="24"/>
          <w:szCs w:val="24"/>
          <w:lang w:eastAsia="en-CA"/>
        </w:rPr>
      </w:pPr>
      <w:r w:rsidRPr="00781916">
        <w:rPr>
          <w:rFonts w:eastAsiaTheme="minorEastAsia"/>
          <w:noProof/>
          <w:sz w:val="24"/>
          <w:szCs w:val="24"/>
          <w:lang w:val="en-US" w:eastAsia="en-CA"/>
        </w:rPr>
        <w:t xml:space="preserve">Decrease to zero at 1085°C (Melting point of pure Cu) </w:t>
      </w:r>
    </w:p>
    <w:p w:rsidR="00781916" w:rsidRDefault="00781916" w:rsidP="00781916">
      <w:pPr>
        <w:pStyle w:val="NoSpacing"/>
        <w:rPr>
          <w:rFonts w:eastAsiaTheme="minorEastAsia"/>
          <w:noProof/>
          <w:sz w:val="24"/>
          <w:szCs w:val="24"/>
          <w:u w:val="single"/>
          <w:lang w:val="en-US" w:eastAsia="en-CA"/>
        </w:rPr>
      </w:pP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u w:val="single"/>
          <w:lang w:val="en-US" w:eastAsia="en-CA"/>
        </w:rPr>
        <w:t xml:space="preserve">For </w:t>
      </w:r>
      <w:r w:rsidRPr="00781916">
        <w:rPr>
          <w:rFonts w:eastAsiaTheme="minorEastAsia"/>
          <w:noProof/>
          <w:sz w:val="24"/>
          <w:szCs w:val="24"/>
          <w:u w:val="single"/>
          <w:lang w:val="en-US" w:eastAsia="en-CA"/>
        </w:rPr>
        <w:sym w:font="Symbol" w:char="F061"/>
      </w:r>
      <w:r w:rsidRPr="00781916">
        <w:rPr>
          <w:rFonts w:eastAsiaTheme="minorEastAsia"/>
          <w:noProof/>
          <w:sz w:val="24"/>
          <w:szCs w:val="24"/>
          <w:u w:val="single"/>
          <w:lang w:val="en-US" w:eastAsia="en-CA"/>
        </w:rPr>
        <w:t>–phase</w:t>
      </w:r>
      <w:r w:rsidRPr="00781916">
        <w:rPr>
          <w:rFonts w:eastAsiaTheme="minorEastAsia"/>
          <w:noProof/>
          <w:sz w:val="24"/>
          <w:szCs w:val="24"/>
          <w:lang w:val="en-US" w:eastAsia="en-CA"/>
        </w:rPr>
        <w:t xml:space="preserve"> </w:t>
      </w:r>
      <w:r w:rsidRPr="00781916">
        <w:rPr>
          <w:rFonts w:eastAsiaTheme="minorEastAsia"/>
          <w:noProof/>
          <w:sz w:val="24"/>
          <w:szCs w:val="24"/>
          <w:lang w:val="en-US" w:eastAsia="en-CA"/>
        </w:rPr>
        <w:tab/>
      </w:r>
      <w:r>
        <w:rPr>
          <w:rFonts w:eastAsiaTheme="minorEastAsia"/>
          <w:noProof/>
          <w:sz w:val="24"/>
          <w:szCs w:val="24"/>
          <w:lang w:val="en-US" w:eastAsia="en-CA"/>
        </w:rPr>
        <w:tab/>
      </w:r>
      <w:r w:rsidR="009A5858">
        <w:rPr>
          <w:rFonts w:eastAsiaTheme="minorEastAsia"/>
          <w:noProof/>
          <w:sz w:val="24"/>
          <w:szCs w:val="24"/>
          <w:lang w:val="en-US" w:eastAsia="en-CA"/>
        </w:rPr>
        <w:t>CB: S</w:t>
      </w:r>
      <w:r w:rsidRPr="00781916">
        <w:rPr>
          <w:rFonts w:eastAsiaTheme="minorEastAsia"/>
          <w:noProof/>
          <w:sz w:val="24"/>
          <w:szCs w:val="24"/>
          <w:lang w:val="en-US" w:eastAsia="en-CA"/>
        </w:rPr>
        <w:t xml:space="preserve">olvus line: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2"/>
      </w:r>
      <w:r w:rsidRPr="00781916">
        <w:rPr>
          <w:rFonts w:eastAsiaTheme="minorEastAsia"/>
          <w:noProof/>
          <w:sz w:val="24"/>
          <w:szCs w:val="24"/>
          <w:lang w:val="en-US" w:eastAsia="en-CA"/>
        </w:rPr>
        <w:t>)</w:t>
      </w:r>
    </w:p>
    <w:p w:rsidR="00781916" w:rsidRPr="00781916" w:rsidRDefault="00781916" w:rsidP="00781916">
      <w:pPr>
        <w:pStyle w:val="NoSpacing"/>
        <w:rPr>
          <w:rFonts w:eastAsiaTheme="minorEastAsia"/>
          <w:noProof/>
          <w:sz w:val="24"/>
          <w:szCs w:val="24"/>
          <w:lang w:eastAsia="en-CA"/>
        </w:rPr>
      </w:pPr>
      <w:r w:rsidRPr="00781916">
        <w:rPr>
          <w:rFonts w:eastAsiaTheme="minorEastAsia"/>
          <w:noProof/>
          <w:sz w:val="24"/>
          <w:szCs w:val="24"/>
          <w:lang w:val="en-US" w:eastAsia="en-CA"/>
        </w:rPr>
        <w:tab/>
      </w:r>
      <w:r w:rsidRPr="00781916">
        <w:rPr>
          <w:rFonts w:eastAsiaTheme="minorEastAsia"/>
          <w:noProof/>
          <w:sz w:val="24"/>
          <w:szCs w:val="24"/>
          <w:lang w:val="en-US" w:eastAsia="en-CA"/>
        </w:rPr>
        <w:tab/>
      </w:r>
      <w:r w:rsidRPr="00781916">
        <w:rPr>
          <w:rFonts w:eastAsiaTheme="minorEastAsia"/>
          <w:noProof/>
          <w:sz w:val="24"/>
          <w:szCs w:val="24"/>
          <w:lang w:val="en-US" w:eastAsia="en-CA"/>
        </w:rPr>
        <w:tab/>
        <w:t xml:space="preserve">AB: Solidus line: </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w:t>
      </w:r>
      <w:r w:rsidRPr="00781916">
        <w:rPr>
          <w:rFonts w:eastAsiaTheme="minorEastAsia"/>
          <w:noProof/>
          <w:sz w:val="24"/>
          <w:szCs w:val="24"/>
          <w:lang w:val="en-US" w:eastAsia="en-CA"/>
        </w:rPr>
        <w:sym w:font="Symbol" w:char="F061"/>
      </w:r>
      <w:r w:rsidRPr="00781916">
        <w:rPr>
          <w:rFonts w:eastAsiaTheme="minorEastAsia"/>
          <w:noProof/>
          <w:sz w:val="24"/>
          <w:szCs w:val="24"/>
          <w:lang w:val="en-US" w:eastAsia="en-CA"/>
        </w:rPr>
        <w:t>+L)</w:t>
      </w:r>
    </w:p>
    <w:p w:rsidR="00FC3A9C" w:rsidRDefault="00FC3A9C" w:rsidP="001119F5">
      <w:pPr>
        <w:pStyle w:val="NoSpacing"/>
        <w:rPr>
          <w:rFonts w:eastAsiaTheme="minorEastAsia"/>
          <w:noProof/>
          <w:sz w:val="24"/>
          <w:szCs w:val="24"/>
          <w:lang w:eastAsia="en-CA"/>
        </w:rPr>
      </w:pPr>
    </w:p>
    <w:p w:rsidR="009A5858" w:rsidRPr="009A5858" w:rsidRDefault="009A5858" w:rsidP="009A5858">
      <w:pPr>
        <w:pStyle w:val="NoSpacing"/>
        <w:rPr>
          <w:rFonts w:eastAsiaTheme="minorEastAsia"/>
          <w:noProof/>
          <w:sz w:val="24"/>
          <w:szCs w:val="24"/>
          <w:lang w:eastAsia="en-CA"/>
        </w:rPr>
      </w:pPr>
      <w:r w:rsidRPr="009A5858">
        <w:rPr>
          <w:rFonts w:eastAsiaTheme="minorEastAsia"/>
          <w:noProof/>
          <w:sz w:val="24"/>
          <w:szCs w:val="24"/>
          <w:lang w:val="en-US" w:eastAsia="en-CA"/>
        </w:rPr>
        <w:t xml:space="preserve">HGF is between </w:t>
      </w:r>
      <w:r>
        <w:rPr>
          <w:rFonts w:eastAsiaTheme="minorEastAsia"/>
          <w:noProof/>
          <w:sz w:val="24"/>
          <w:szCs w:val="24"/>
          <w:lang w:val="en-US" w:eastAsia="en-CA"/>
        </w:rPr>
        <w:t>____________________________________________________</w:t>
      </w:r>
    </w:p>
    <w:p w:rsidR="009A5858" w:rsidRDefault="009A5858" w:rsidP="009A5858">
      <w:pPr>
        <w:pStyle w:val="NoSpacing"/>
        <w:rPr>
          <w:rFonts w:eastAsiaTheme="minorEastAsia"/>
          <w:noProof/>
          <w:sz w:val="24"/>
          <w:szCs w:val="24"/>
          <w:u w:val="single"/>
          <w:lang w:val="en-US" w:eastAsia="en-CA"/>
        </w:rPr>
      </w:pPr>
    </w:p>
    <w:p w:rsidR="009A5858" w:rsidRDefault="009A5858" w:rsidP="009A5858">
      <w:pPr>
        <w:pStyle w:val="NoSpacing"/>
        <w:rPr>
          <w:rFonts w:eastAsiaTheme="minorEastAsia"/>
          <w:noProof/>
          <w:sz w:val="24"/>
          <w:szCs w:val="24"/>
          <w:lang w:val="en-US" w:eastAsia="en-CA"/>
        </w:rPr>
      </w:pPr>
      <w:r w:rsidRPr="009A5858">
        <w:rPr>
          <w:rFonts w:eastAsiaTheme="minorEastAsia"/>
          <w:noProof/>
          <w:sz w:val="24"/>
          <w:szCs w:val="24"/>
          <w:u w:val="single"/>
          <w:lang w:val="en-US" w:eastAsia="en-CA"/>
        </w:rPr>
        <w:t xml:space="preserve">For </w:t>
      </w:r>
      <w:r w:rsidRPr="009A5858">
        <w:rPr>
          <w:rFonts w:eastAsiaTheme="minorEastAsia"/>
          <w:noProof/>
          <w:sz w:val="24"/>
          <w:szCs w:val="24"/>
          <w:u w:val="single"/>
          <w:lang w:val="en-US" w:eastAsia="en-CA"/>
        </w:rPr>
        <w:sym w:font="Symbol" w:char="F062"/>
      </w:r>
      <w:r w:rsidRPr="009A5858">
        <w:rPr>
          <w:rFonts w:eastAsiaTheme="minorEastAsia"/>
          <w:noProof/>
          <w:sz w:val="24"/>
          <w:szCs w:val="24"/>
          <w:u w:val="single"/>
          <w:lang w:val="en-US" w:eastAsia="en-CA"/>
        </w:rPr>
        <w:t>-phase</w:t>
      </w:r>
      <w:r w:rsidRPr="009A5858">
        <w:rPr>
          <w:rFonts w:eastAsiaTheme="minorEastAsia"/>
          <w:noProof/>
          <w:sz w:val="24"/>
          <w:szCs w:val="24"/>
          <w:lang w:val="en-US" w:eastAsia="en-CA"/>
        </w:rPr>
        <w:t xml:space="preserve"> </w:t>
      </w:r>
      <w:r>
        <w:rPr>
          <w:rFonts w:eastAsiaTheme="minorEastAsia"/>
          <w:noProof/>
          <w:sz w:val="24"/>
          <w:szCs w:val="24"/>
          <w:lang w:eastAsia="en-CA"/>
        </w:rPr>
        <w:tab/>
      </w:r>
      <w:r>
        <w:rPr>
          <w:rFonts w:eastAsiaTheme="minorEastAsia"/>
          <w:noProof/>
          <w:sz w:val="24"/>
          <w:szCs w:val="24"/>
          <w:lang w:eastAsia="en-CA"/>
        </w:rPr>
        <w:tab/>
      </w:r>
      <w:r>
        <w:rPr>
          <w:rFonts w:eastAsiaTheme="minorEastAsia"/>
          <w:noProof/>
          <w:sz w:val="24"/>
          <w:szCs w:val="24"/>
          <w:lang w:val="en-US" w:eastAsia="en-CA"/>
        </w:rPr>
        <w:t>HG: Solvus line:_____________</w:t>
      </w:r>
    </w:p>
    <w:p w:rsidR="009A5858" w:rsidRPr="009A5858" w:rsidRDefault="009A5858" w:rsidP="009A5858">
      <w:pPr>
        <w:pStyle w:val="NoSpacing"/>
        <w:ind w:left="1440" w:firstLine="720"/>
        <w:rPr>
          <w:rFonts w:eastAsiaTheme="minorEastAsia"/>
          <w:noProof/>
          <w:sz w:val="24"/>
          <w:szCs w:val="24"/>
          <w:lang w:eastAsia="en-CA"/>
        </w:rPr>
      </w:pPr>
      <w:r w:rsidRPr="009A5858">
        <w:rPr>
          <w:rFonts w:eastAsiaTheme="minorEastAsia"/>
          <w:noProof/>
          <w:sz w:val="24"/>
          <w:szCs w:val="24"/>
          <w:lang w:val="en-US" w:eastAsia="en-CA"/>
        </w:rPr>
        <w:t>GF: Solidus line</w:t>
      </w:r>
      <w:r>
        <w:rPr>
          <w:rFonts w:eastAsiaTheme="minorEastAsia"/>
          <w:noProof/>
          <w:sz w:val="24"/>
          <w:szCs w:val="24"/>
          <w:lang w:val="en-US" w:eastAsia="en-CA"/>
        </w:rPr>
        <w:t>:_____________</w:t>
      </w:r>
    </w:p>
    <w:p w:rsidR="00781916" w:rsidRDefault="00781916" w:rsidP="001119F5">
      <w:pPr>
        <w:pStyle w:val="NoSpacing"/>
        <w:rPr>
          <w:rFonts w:eastAsiaTheme="minorEastAsia"/>
          <w:noProof/>
          <w:sz w:val="24"/>
          <w:szCs w:val="24"/>
          <w:lang w:eastAsia="en-CA"/>
        </w:rPr>
      </w:pPr>
    </w:p>
    <w:p w:rsidR="00436721" w:rsidRDefault="009A5858" w:rsidP="009A5858">
      <w:pPr>
        <w:pStyle w:val="NoSpacing"/>
        <w:rPr>
          <w:rFonts w:eastAsiaTheme="minorEastAsia"/>
          <w:noProof/>
          <w:sz w:val="24"/>
          <w:szCs w:val="24"/>
          <w:lang w:val="en-US" w:eastAsia="en-CA"/>
        </w:rPr>
      </w:pPr>
      <w:r w:rsidRPr="009A5858">
        <w:rPr>
          <w:rFonts w:eastAsiaTheme="minorEastAsia"/>
          <w:noProof/>
          <w:sz w:val="24"/>
          <w:szCs w:val="24"/>
          <w:lang w:val="en-US" w:eastAsia="en-CA"/>
        </w:rPr>
        <w:t xml:space="preserve">Three two-phase regions: </w:t>
      </w:r>
    </w:p>
    <w:p w:rsidR="00436721" w:rsidRDefault="009A5858" w:rsidP="00436721">
      <w:pPr>
        <w:pStyle w:val="NoSpacing"/>
        <w:numPr>
          <w:ilvl w:val="0"/>
          <w:numId w:val="23"/>
        </w:numPr>
        <w:rPr>
          <w:rFonts w:eastAsiaTheme="minorEastAsia"/>
          <w:noProof/>
          <w:sz w:val="24"/>
          <w:szCs w:val="24"/>
          <w:lang w:val="en-US" w:eastAsia="en-CA"/>
        </w:rPr>
      </w:pPr>
      <w:r w:rsidRPr="009A5858">
        <w:rPr>
          <w:rFonts w:eastAsiaTheme="minorEastAsia"/>
          <w:noProof/>
          <w:sz w:val="24"/>
          <w:szCs w:val="24"/>
          <w:lang w:val="en-US" w:eastAsia="en-CA"/>
        </w:rPr>
        <w:sym w:font="Symbol" w:char="F061"/>
      </w:r>
      <w:r w:rsidR="00436721">
        <w:rPr>
          <w:rFonts w:eastAsiaTheme="minorEastAsia"/>
          <w:noProof/>
          <w:sz w:val="24"/>
          <w:szCs w:val="24"/>
          <w:lang w:val="en-US" w:eastAsia="en-CA"/>
        </w:rPr>
        <w:t>+L</w:t>
      </w:r>
    </w:p>
    <w:p w:rsidR="00436721" w:rsidRDefault="009A5858" w:rsidP="00436721">
      <w:pPr>
        <w:pStyle w:val="NoSpacing"/>
        <w:numPr>
          <w:ilvl w:val="0"/>
          <w:numId w:val="23"/>
        </w:numPr>
        <w:rPr>
          <w:rFonts w:eastAsiaTheme="minorEastAsia"/>
          <w:noProof/>
          <w:sz w:val="24"/>
          <w:szCs w:val="24"/>
          <w:lang w:val="en-US" w:eastAsia="en-CA"/>
        </w:rPr>
      </w:pPr>
      <w:r w:rsidRPr="009A5858">
        <w:rPr>
          <w:rFonts w:eastAsiaTheme="minorEastAsia"/>
          <w:noProof/>
          <w:sz w:val="24"/>
          <w:szCs w:val="24"/>
          <w:lang w:val="en-US" w:eastAsia="en-CA"/>
        </w:rPr>
        <w:sym w:font="Symbol" w:char="F062"/>
      </w:r>
      <w:r w:rsidRPr="009A5858">
        <w:rPr>
          <w:rFonts w:eastAsiaTheme="minorEastAsia"/>
          <w:noProof/>
          <w:sz w:val="24"/>
          <w:szCs w:val="24"/>
          <w:lang w:val="en-US" w:eastAsia="en-CA"/>
        </w:rPr>
        <w:t>+L</w:t>
      </w:r>
    </w:p>
    <w:p w:rsidR="009A5858" w:rsidRPr="009A5858" w:rsidRDefault="009A5858" w:rsidP="00436721">
      <w:pPr>
        <w:pStyle w:val="NoSpacing"/>
        <w:numPr>
          <w:ilvl w:val="0"/>
          <w:numId w:val="23"/>
        </w:numPr>
        <w:rPr>
          <w:rFonts w:eastAsiaTheme="minorEastAsia"/>
          <w:noProof/>
          <w:sz w:val="24"/>
          <w:szCs w:val="24"/>
          <w:lang w:eastAsia="en-CA"/>
        </w:rPr>
      </w:pPr>
      <w:r w:rsidRPr="009A5858">
        <w:rPr>
          <w:rFonts w:eastAsiaTheme="minorEastAsia"/>
          <w:noProof/>
          <w:sz w:val="24"/>
          <w:szCs w:val="24"/>
          <w:lang w:val="en-US" w:eastAsia="en-CA"/>
        </w:rPr>
        <w:sym w:font="Symbol" w:char="F061"/>
      </w:r>
      <w:r w:rsidRPr="009A5858">
        <w:rPr>
          <w:rFonts w:eastAsiaTheme="minorEastAsia"/>
          <w:noProof/>
          <w:sz w:val="24"/>
          <w:szCs w:val="24"/>
          <w:lang w:val="en-US" w:eastAsia="en-CA"/>
        </w:rPr>
        <w:t>+</w:t>
      </w:r>
      <w:r w:rsidRPr="009A5858">
        <w:rPr>
          <w:rFonts w:eastAsiaTheme="minorEastAsia"/>
          <w:noProof/>
          <w:sz w:val="24"/>
          <w:szCs w:val="24"/>
          <w:lang w:val="en-US" w:eastAsia="en-CA"/>
        </w:rPr>
        <w:sym w:font="Symbol" w:char="F062"/>
      </w:r>
    </w:p>
    <w:p w:rsidR="009A5858" w:rsidRPr="009A5858" w:rsidRDefault="009A5858" w:rsidP="009A5858">
      <w:pPr>
        <w:pStyle w:val="NoSpacing"/>
        <w:rPr>
          <w:rFonts w:eastAsiaTheme="minorEastAsia"/>
          <w:noProof/>
          <w:sz w:val="24"/>
          <w:szCs w:val="24"/>
          <w:lang w:eastAsia="en-CA"/>
        </w:rPr>
      </w:pPr>
      <w:r w:rsidRPr="009A5858">
        <w:rPr>
          <w:rFonts w:eastAsiaTheme="minorEastAsia"/>
          <w:noProof/>
          <w:sz w:val="24"/>
          <w:szCs w:val="24"/>
          <w:lang w:val="en-US" w:eastAsia="en-CA"/>
        </w:rPr>
        <w:t xml:space="preserve">E: </w:t>
      </w:r>
      <w:r w:rsidR="00436721">
        <w:rPr>
          <w:rFonts w:eastAsiaTheme="minorEastAsia"/>
          <w:noProof/>
          <w:sz w:val="24"/>
          <w:szCs w:val="24"/>
          <w:lang w:val="en-US" w:eastAsia="en-CA"/>
        </w:rPr>
        <w:tab/>
      </w:r>
      <w:r w:rsidR="00436721">
        <w:rPr>
          <w:rFonts w:eastAsiaTheme="minorEastAsia"/>
          <w:noProof/>
          <w:sz w:val="24"/>
          <w:szCs w:val="24"/>
          <w:lang w:val="en-US" w:eastAsia="en-CA"/>
        </w:rPr>
        <w:tab/>
      </w:r>
      <w:r w:rsidR="00436721">
        <w:rPr>
          <w:rFonts w:eastAsiaTheme="minorEastAsia"/>
          <w:noProof/>
          <w:sz w:val="24"/>
          <w:szCs w:val="24"/>
          <w:lang w:val="en-US" w:eastAsia="en-CA"/>
        </w:rPr>
        <w:tab/>
      </w:r>
      <w:r w:rsidRPr="009A5858">
        <w:rPr>
          <w:rFonts w:eastAsiaTheme="minorEastAsia"/>
          <w:noProof/>
          <w:sz w:val="24"/>
          <w:szCs w:val="24"/>
          <w:lang w:val="en-US" w:eastAsia="en-CA"/>
        </w:rPr>
        <w:t>Eutectic invariant point</w:t>
      </w:r>
    </w:p>
    <w:p w:rsidR="009A5858" w:rsidRPr="009A5858" w:rsidRDefault="009A5858" w:rsidP="009A5858">
      <w:pPr>
        <w:pStyle w:val="NoSpacing"/>
        <w:rPr>
          <w:rFonts w:eastAsiaTheme="minorEastAsia"/>
          <w:noProof/>
          <w:sz w:val="24"/>
          <w:szCs w:val="24"/>
          <w:lang w:eastAsia="en-CA"/>
        </w:rPr>
      </w:pPr>
      <w:r w:rsidRPr="009A5858">
        <w:rPr>
          <w:rFonts w:eastAsiaTheme="minorEastAsia"/>
          <w:noProof/>
          <w:sz w:val="24"/>
          <w:szCs w:val="24"/>
          <w:lang w:val="en-US" w:eastAsia="en-CA"/>
        </w:rPr>
        <w:t xml:space="preserve">CE: </w:t>
      </w:r>
      <w:r w:rsidR="00436721">
        <w:rPr>
          <w:rFonts w:eastAsiaTheme="minorEastAsia"/>
          <w:noProof/>
          <w:sz w:val="24"/>
          <w:szCs w:val="24"/>
          <w:lang w:val="en-US" w:eastAsia="en-CA"/>
        </w:rPr>
        <w:tab/>
      </w:r>
      <w:r w:rsidR="00436721">
        <w:rPr>
          <w:rFonts w:eastAsiaTheme="minorEastAsia"/>
          <w:noProof/>
          <w:sz w:val="24"/>
          <w:szCs w:val="24"/>
          <w:lang w:val="en-US" w:eastAsia="en-CA"/>
        </w:rPr>
        <w:tab/>
      </w:r>
      <w:r w:rsidR="00436721">
        <w:rPr>
          <w:rFonts w:eastAsiaTheme="minorEastAsia"/>
          <w:noProof/>
          <w:sz w:val="24"/>
          <w:szCs w:val="24"/>
          <w:lang w:val="en-US" w:eastAsia="en-CA"/>
        </w:rPr>
        <w:tab/>
      </w:r>
      <w:r w:rsidRPr="009A5858">
        <w:rPr>
          <w:rFonts w:eastAsiaTheme="minorEastAsia"/>
          <w:noProof/>
          <w:sz w:val="24"/>
          <w:szCs w:val="24"/>
          <w:lang w:val="en-US" w:eastAsia="en-CA"/>
        </w:rPr>
        <w:t>71.9 wt% Ag</w:t>
      </w:r>
    </w:p>
    <w:p w:rsidR="009A5858" w:rsidRPr="009A5858" w:rsidRDefault="00BF14D7" w:rsidP="009A5858">
      <w:pPr>
        <w:pStyle w:val="NoSpacing"/>
        <w:rPr>
          <w:rFonts w:eastAsiaTheme="minorEastAsia"/>
          <w:noProof/>
          <w:sz w:val="24"/>
          <w:szCs w:val="24"/>
          <w:lang w:eastAsia="en-CA"/>
        </w:rPr>
      </w:pPr>
      <w:r>
        <w:rPr>
          <w:noProof/>
          <w:sz w:val="24"/>
          <w:szCs w:val="24"/>
          <w:lang w:eastAsia="en-CA"/>
        </w:rPr>
        <mc:AlternateContent>
          <mc:Choice Requires="wps">
            <w:drawing>
              <wp:anchor distT="0" distB="0" distL="114300" distR="114300" simplePos="0" relativeHeight="251706368" behindDoc="0" locked="0" layoutInCell="1" allowOverlap="1" wp14:anchorId="5855F2C1" wp14:editId="744EC72D">
                <wp:simplePos x="0" y="0"/>
                <wp:positionH relativeFrom="column">
                  <wp:posOffset>-210185</wp:posOffset>
                </wp:positionH>
                <wp:positionV relativeFrom="paragraph">
                  <wp:posOffset>353060</wp:posOffset>
                </wp:positionV>
                <wp:extent cx="6542405" cy="693420"/>
                <wp:effectExtent l="0" t="0" r="0" b="0"/>
                <wp:wrapNone/>
                <wp:docPr id="57351" name="Rectangle 57351"/>
                <wp:cNvGraphicFramePr/>
                <a:graphic xmlns:a="http://schemas.openxmlformats.org/drawingml/2006/main">
                  <a:graphicData uri="http://schemas.microsoft.com/office/word/2010/wordprocessingShape">
                    <wps:wsp>
                      <wps:cNvSpPr/>
                      <wps:spPr>
                        <a:xfrm>
                          <a:off x="0" y="0"/>
                          <a:ext cx="6542405" cy="693420"/>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7351" o:spid="_x0000_s1026" style="position:absolute;margin-left:-16.55pt;margin-top:27.8pt;width:515.15pt;height:54.6pt;z-index:2517063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2bmQIAAIwFAAAOAAAAZHJzL2Uyb0RvYy54bWysVFFv2yAQfp+0/4B4X+2kSbdGdaqoVadJ&#10;VVu1nfpMMMRImGNA4mS/fgfYTtdVe5iWBwLc3Xd3n7/j4nLfarITziswFZ2clJQIw6FWZlPR7883&#10;n75Q4gMzNdNgREUPwtPL5ccPF51diCk0oGvhCIIYv+hsRZsQ7KIoPG9Ey/wJWGHQKMG1LODRbYra&#10;sQ7RW11My/Ks6MDV1gEX3uPtdTbSZcKXUvBwL6UXgeiKYm0hrS6t67gWywu22DhmG8X7Mtg/VNEy&#10;ZTDpCHXNAiNbp/6AahV34EGGEw5tAVIqLlIP2M2kfNPNU8OsSL0gOd6ONPn/B8vvdg+OqLqi88+n&#10;8wklhrX4mR6ROGY2WpB8jTR11i/Q+8k+uP7kcRt73kvXxn/shuwTtYeRWrEPhOPl2Xw2nZVzSjja&#10;zs5PZ9PEfXGMts6HrwJaEjcVdVhBYpTtbn3AjOg6uMRkHrSqb5TW6RDlIq60IzuGH3q9mcQPixG/&#10;eWkTfQ3EqGyON0VsLLeSduGgRfTT5lFIZAaLn6ZCkiaPSRjnwoRJNjWsFjn3vMTfkH0oK9WSACOy&#10;xPwjdg8weGaQATtX2fvHUJEkPQaXfyssB48RKTOYMAa3yoB7D0BjV33m7D+QlKmJLK2hPqBuHOSB&#10;8pbfKPxst8yHB+ZwgnDW8FUI97hIDV1Fod9R0oD7+d599Edho5WSDieyov7HljlBif5mUPLnk9ks&#10;jnA6zOafUUHEvbasX1vMtr0C1AJKGqtL2+gf9LCVDtoXfDxWMSuamOGYu6I8uOFwFfJLgc8PF6tV&#10;csOxtSzcmifLI3hkNcryef/CnO21G1D1dzBML1u8kXD2jZEGVtsAUiV9H3nt+caRT8Lpn6f4prw+&#10;J6/jI7r8BQAA//8DAFBLAwQUAAYACAAAACEAsmlutOAAAAAKAQAADwAAAGRycy9kb3ducmV2Lnht&#10;bEyPwU7DMBBE70j8g7VI3FqnDUnaEKdCCCrKjbbh7MYmibDXIXba8PcsJziu5mnmbbGZrGFnPfjO&#10;oYDFPAKmsXaqw0bA8fA8WwHzQaKSxqEW8K09bMrrq0Lmyl3wTZ/3oWFUgj6XAtoQ+pxzX7faSj93&#10;vUbKPtxgZaBzaLga5IXKreHLKEq5lR3SQit7/djq+nM/WgFjku2epvevbVxFVfZameQlbHshbm+m&#10;h3tgQU/hD4ZffVKHkpxObkTlmREwi+MFoQKSJAVGwHqdLYGdiEzvVsDLgv9/ofwBAAD//wMAUEsB&#10;Ai0AFAAGAAgAAAAhALaDOJL+AAAA4QEAABMAAAAAAAAAAAAAAAAAAAAAAFtDb250ZW50X1R5cGVz&#10;XS54bWxQSwECLQAUAAYACAAAACEAOP0h/9YAAACUAQAACwAAAAAAAAAAAAAAAAAvAQAAX3JlbHMv&#10;LnJlbHNQSwECLQAUAAYACAAAACEAgy/tm5kCAACMBQAADgAAAAAAAAAAAAAAAAAuAgAAZHJzL2Uy&#10;b0RvYy54bWxQSwECLQAUAAYACAAAACEAsmlutOAAAAAKAQAADwAAAAAAAAAAAAAAAADzBAAAZHJz&#10;L2Rvd25yZXYueG1sUEsFBgAAAAAEAAQA8wAAAAAGAAAAAA==&#10;" fillcolor="white [3212]" stroked="f" strokeweight="2pt"/>
            </w:pict>
          </mc:Fallback>
        </mc:AlternateContent>
      </w:r>
      <w:r w:rsidR="009A5858" w:rsidRPr="009A5858">
        <w:rPr>
          <w:rFonts w:eastAsiaTheme="minorEastAsia"/>
          <w:noProof/>
          <w:sz w:val="24"/>
          <w:szCs w:val="24"/>
          <w:lang w:val="en-US" w:eastAsia="en-CA"/>
        </w:rPr>
        <w:t xml:space="preserve">Cu-Ag system: TE: </w:t>
      </w:r>
      <w:r w:rsidR="00436721">
        <w:rPr>
          <w:rFonts w:eastAsiaTheme="minorEastAsia"/>
          <w:noProof/>
          <w:sz w:val="24"/>
          <w:szCs w:val="24"/>
          <w:lang w:val="en-US" w:eastAsia="en-CA"/>
        </w:rPr>
        <w:tab/>
      </w:r>
      <w:r w:rsidR="009A5858" w:rsidRPr="009A5858">
        <w:rPr>
          <w:rFonts w:eastAsiaTheme="minorEastAsia"/>
          <w:noProof/>
          <w:sz w:val="24"/>
          <w:szCs w:val="24"/>
          <w:lang w:val="en-US" w:eastAsia="en-CA"/>
        </w:rPr>
        <w:t>780°C</w:t>
      </w:r>
    </w:p>
    <w:p w:rsidR="00436721" w:rsidRPr="00436721" w:rsidRDefault="00BF14D7" w:rsidP="00436721">
      <w:pPr>
        <w:pStyle w:val="NoSpacing"/>
        <w:rPr>
          <w:rFonts w:eastAsiaTheme="minorEastAsia"/>
          <w:noProof/>
          <w:sz w:val="24"/>
          <w:szCs w:val="24"/>
          <w:lang w:eastAsia="en-CA"/>
        </w:rPr>
      </w:pPr>
      <w:r>
        <w:rPr>
          <w:noProof/>
          <w:sz w:val="24"/>
          <w:szCs w:val="24"/>
          <w:lang w:eastAsia="en-CA"/>
        </w:rPr>
        <w:lastRenderedPageBreak/>
        <mc:AlternateContent>
          <mc:Choice Requires="wps">
            <w:drawing>
              <wp:anchor distT="0" distB="0" distL="114300" distR="114300" simplePos="0" relativeHeight="251704320" behindDoc="0" locked="0" layoutInCell="1" allowOverlap="1" wp14:anchorId="062B0DEC" wp14:editId="3CC1CB1C">
                <wp:simplePos x="0" y="0"/>
                <wp:positionH relativeFrom="column">
                  <wp:posOffset>-126124</wp:posOffset>
                </wp:positionH>
                <wp:positionV relativeFrom="paragraph">
                  <wp:posOffset>-851337</wp:posOffset>
                </wp:positionV>
                <wp:extent cx="6542405" cy="693486"/>
                <wp:effectExtent l="0" t="0" r="0" b="0"/>
                <wp:wrapNone/>
                <wp:docPr id="57350" name="Rectangle 57350"/>
                <wp:cNvGraphicFramePr/>
                <a:graphic xmlns:a="http://schemas.openxmlformats.org/drawingml/2006/main">
                  <a:graphicData uri="http://schemas.microsoft.com/office/word/2010/wordprocessingShape">
                    <wps:wsp>
                      <wps:cNvSpPr/>
                      <wps:spPr>
                        <a:xfrm>
                          <a:off x="0" y="0"/>
                          <a:ext cx="6542405" cy="69348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7350" o:spid="_x0000_s1026" style="position:absolute;margin-left:-9.95pt;margin-top:-67.05pt;width:515.15pt;height:54.6pt;z-index:2517043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baG2lwIAAIwFAAAOAAAAZHJzL2Uyb0RvYy54bWysVMFu2zAMvQ/YPwi6r3bSJG2DOkWQIsOA&#10;oi3aDj0rshQbkEVNUuJkXz9Ksp2uK3YYloMiiuQj+Uzy+ubQKLIX1tWgCzo6yykRmkNZ621Bv7+s&#10;v1xS4jzTJVOgRUGPwtGbxedP162ZizFUoEphCYJoN29NQSvvzTzLHK9Ew9wZGKFRKcE2zKNot1lp&#10;WYvojcrGeT7LWrClscCFc/h6m5R0EfGlFNw/SOmEJ6qgmJuPp43nJpzZ4prNt5aZquZdGuwfsmhY&#10;rTHoAHXLPCM7W/8B1dTcggPpzzg0GUhZcxFrwGpG+btqnitmRKwFyXFmoMn9P1h+v3+0pC4LOr04&#10;nyJDmjX4mZ6QOKa3SpD0jDS1xs3R+tk82k5yeA01H6Rtwj9WQw6R2uNArTh4wvFxNp2MJ/mUEo66&#10;2dX55HIWuM9O3sY6/1VAQ8KloBYziIyy/Z3zybQ3CcEcqLpc10pFIbSLWClL9gw/9GY76sB/s1I6&#10;2GoIXgkwvGShsFRKvPmjEsFO6SchkRlMfhwTiT15CsI4F9qPkqpipUixpzn++uh9WrHQCBiQJcYf&#10;sDuA3jKB9Ngpy84+uIrY0oNz/rfEkvPgESOD9oNzU2uwHwEorKqLnOx7khI1gaUNlEfsGwtpoJzh&#10;6xo/2x1z/pFZnCDsJNwK/gEPqaAtKHQ3SiqwPz96D/bY2KilpMWJLKj7sWNWUKK+aWz5q9FkEkY4&#10;CpPpxRgF+1azeavRu2YF2Asj3D+Gx2uw96q/SgvNKy6PZYiKKqY5xi4o97YXVj5tClw/XCyX0QzH&#10;1jB/p58ND+CB1dCWL4dXZk3Xux67/h766WXzdy2cbIOnhuXOg6xjf5947fjGkY+N062nsFPeytHq&#10;tEQXvwAAAP//AwBQSwMEFAAGAAgAAAAhAD38ey7hAAAADQEAAA8AAABkcnMvZG93bnJldi54bWxM&#10;j8tOwzAQRfdI/IM1SOxaO21KSYhTIQQVZUfbsHaTIYmwxyF22vD3OCvYzePozplsMxrNzti71pKE&#10;aC6AIZW2aqmWcDy8zO6BOa+oUtoSSvhBB5v8+ipTaWUv9I7nva9ZCCGXKgmN913KuSsbNMrNbYcU&#10;dp+2N8qHtq951atLCDeaL4S440a1FC40qsOnBsuv/WAkDKv17nn8+N4uC1Gs3wq9evXbTsrbm/Hx&#10;AZjH0f/BMOkHdciD08kOVDmmJcyiJAnoVCzjCNiEiEjEwE5htogT4HnG/3+R/wIAAP//AwBQSwEC&#10;LQAUAAYACAAAACEAtoM4kv4AAADhAQAAEwAAAAAAAAAAAAAAAAAAAAAAW0NvbnRlbnRfVHlwZXNd&#10;LnhtbFBLAQItABQABgAIAAAAIQA4/SH/1gAAAJQBAAALAAAAAAAAAAAAAAAAAC8BAABfcmVscy8u&#10;cmVsc1BLAQItABQABgAIAAAAIQC3baG2lwIAAIwFAAAOAAAAAAAAAAAAAAAAAC4CAABkcnMvZTJv&#10;RG9jLnhtbFBLAQItABQABgAIAAAAIQA9/Hsu4QAAAA0BAAAPAAAAAAAAAAAAAAAAAPEEAABkcnMv&#10;ZG93bnJldi54bWxQSwUGAAAAAAQABADzAAAA/wUAAAAA&#10;" fillcolor="white [3212]" stroked="f" strokeweight="2pt"/>
            </w:pict>
          </mc:Fallback>
        </mc:AlternateContent>
      </w:r>
      <w:r w:rsidR="00782CA6">
        <w:rPr>
          <w:rFonts w:cstheme="minorHAnsi"/>
          <w:noProof/>
          <w:sz w:val="24"/>
          <w:lang w:eastAsia="en-CA"/>
        </w:rPr>
        <mc:AlternateContent>
          <mc:Choice Requires="wps">
            <w:drawing>
              <wp:anchor distT="0" distB="0" distL="114300" distR="114300" simplePos="0" relativeHeight="251700224" behindDoc="0" locked="0" layoutInCell="1" allowOverlap="1" wp14:anchorId="6C50E498" wp14:editId="765E8371">
                <wp:simplePos x="0" y="0"/>
                <wp:positionH relativeFrom="column">
                  <wp:posOffset>-47501</wp:posOffset>
                </wp:positionH>
                <wp:positionV relativeFrom="paragraph">
                  <wp:posOffset>-712519</wp:posOffset>
                </wp:positionV>
                <wp:extent cx="6174740" cy="8965870"/>
                <wp:effectExtent l="0" t="0" r="16510" b="26035"/>
                <wp:wrapNone/>
                <wp:docPr id="57347" name="Rectangle 57347"/>
                <wp:cNvGraphicFramePr/>
                <a:graphic xmlns:a="http://schemas.openxmlformats.org/drawingml/2006/main">
                  <a:graphicData uri="http://schemas.microsoft.com/office/word/2010/wordprocessingShape">
                    <wps:wsp>
                      <wps:cNvSpPr/>
                      <wps:spPr>
                        <a:xfrm>
                          <a:off x="0" y="0"/>
                          <a:ext cx="6174740" cy="896587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2CA6" w:rsidRDefault="00782CA6" w:rsidP="00782C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347" o:spid="_x0000_s1035" style="position:absolute;margin-left:-3.75pt;margin-top:-56.1pt;width:486.2pt;height:705.9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1ArdrAIAAKgFAAAOAAAAZHJzL2Uyb0RvYy54bWysVE1v2zAMvQ/YfxB0Xx2nSdMGdYqgRYcB&#10;RVe0HXpWZCk2IIuapMTOfv0oyXaCrthhWA6OKJKPH3rk9U3XKLIX1tWgC5qfTSgRmkNZ621Bf7ze&#10;f7mkxHmmS6ZAi4IehKM3q8+frluzFFOoQJXCEgTRbtmaglbem2WWOV6JhrkzMEKjUoJtmEfRbrPS&#10;shbRG5VNJ5OLrAVbGgtcOIe3d0lJVxFfSsH9dymd8EQVFHPz8WvjdxO+2eqaLbeWmarmfRrsH7Jo&#10;WK0x6Ah1xzwjO1v/AdXU3IID6c84NBlIWXMRa8Bq8sm7al4qZkSsBZvjzNgm9/9g+eP+yZK6LOh8&#10;cT5bUKJZg8/0jI1jeqsESdfYpta4JVq/mCfbSw6PoeZO2ib8YzWki609jK0VnSccLy/yxWwxwxfg&#10;qLu8uphfLmLzs6O7sc5/FdCQcCioxRRiS9n+wXkMiaaDSYim4b5WKr6f0qQt6Hm+mEcHB6ougzKY&#10;RSaJW2XJniEHfJeHN0esEyuUlMbLUGIqKp78QYkAofSzkNgjLGOaAgR2HjEZ50L7PKkqVooUaj7B&#10;3xBs8IihI2BAlpjkiN0DDJYJZMBOOff2wVVEco/Ok78llpxHjxgZtB+dm1qD/QhAYVV95GQ/NCm1&#10;JnTJd5su8ucqWIabDZQH5JSFNGzO8PsaX/SBOf/ELE4XsgA3hv+OH6kAXw76EyUV2F8f3Qd7JD1q&#10;KWlxWgvqfu6YFZSobxrH4SqfBXL5KMzmiykK9lSzOdXoXXMLSIYcd5Ph8RjsvRqO0kLzhotlHaKi&#10;immOsQvKvR2EW5+2CK4mLtbraIYjbZh/0C+GB/DQ58DY1+6NWdPT2uNEPMIw2Wz5jt3JNnhqWO88&#10;yDpS/9jX/gVwHUQq9asr7JtTOVodF+zqNwAAAP//AwBQSwMEFAAGAAgAAAAhAAayOOLgAAAADAEA&#10;AA8AAABkcnMvZG93bnJldi54bWxMj01PhDAQhu8m/odmTLyY3QLZL5CyMSZcTVw3eu3SEVA6JbQs&#10;8O8dT3qaTObJO8+bH2fbiSsOvnWkIF5HIJAqZ1qqFZzfytUBhA+ajO4coYIFPRyL25tcZ8ZN9IrX&#10;U6gFh5DPtIImhD6T0lcNWu3Xrkfi26cbrA68DrU0g5443HYyiaKdtLol/tDoHp8brL5Po1Ww+fAP&#10;74cXuUTBnr+sXcrtOJVK3d/NT48gAs7hD4ZffVaHgp0ubiTjRadgtd8yyTOOkwQEE+luk4K4MJqk&#10;6R5kkcv/JYofAAAA//8DAFBLAQItABQABgAIAAAAIQC2gziS/gAAAOEBAAATAAAAAAAAAAAAAAAA&#10;AAAAAABbQ29udGVudF9UeXBlc10ueG1sUEsBAi0AFAAGAAgAAAAhADj9If/WAAAAlAEAAAsAAAAA&#10;AAAAAAAAAAAALwEAAF9yZWxzLy5yZWxzUEsBAi0AFAAGAAgAAAAhABfUCt2sAgAAqAUAAA4AAAAA&#10;AAAAAAAAAAAALgIAAGRycy9lMm9Eb2MueG1sUEsBAi0AFAAGAAgAAAAhAAayOOLgAAAADAEAAA8A&#10;AAAAAAAAAAAAAAAABgUAAGRycy9kb3ducmV2LnhtbFBLBQYAAAAABAAEAPMAAAATBgAAAAA=&#10;" filled="f" strokecolor="black [3213]" strokeweight=".25pt">
                <v:textbox>
                  <w:txbxContent>
                    <w:p w:rsidR="00782CA6" w:rsidRDefault="00782CA6" w:rsidP="00782CA6">
                      <w:pPr>
                        <w:jc w:val="center"/>
                      </w:pPr>
                    </w:p>
                  </w:txbxContent>
                </v:textbox>
              </v:rect>
            </w:pict>
          </mc:Fallback>
        </mc:AlternateContent>
      </w:r>
      <w:r w:rsidR="00436721" w:rsidRPr="00436721">
        <w:rPr>
          <w:rFonts w:eastAsiaTheme="minorEastAsia"/>
          <w:noProof/>
          <w:sz w:val="24"/>
          <w:szCs w:val="24"/>
          <w:u w:val="single"/>
          <w:lang w:val="en-US" w:eastAsia="en-CA"/>
        </w:rPr>
        <w:t>Eutectic Reaction</w:t>
      </w:r>
      <w:r w:rsidR="00436721" w:rsidRPr="00436721">
        <w:rPr>
          <w:rFonts w:eastAsiaTheme="minorEastAsia"/>
          <w:noProof/>
          <w:sz w:val="24"/>
          <w:szCs w:val="24"/>
          <w:lang w:val="en-US" w:eastAsia="en-CA"/>
        </w:rPr>
        <w:t>:</w:t>
      </w:r>
      <w:r w:rsidR="00782CA6" w:rsidRPr="00782CA6">
        <w:rPr>
          <w:rFonts w:cstheme="minorHAnsi"/>
          <w:noProof/>
          <w:sz w:val="24"/>
          <w:lang w:eastAsia="en-CA"/>
        </w:rPr>
        <w:t xml:space="preserve"> </w:t>
      </w:r>
    </w:p>
    <w:p w:rsidR="009A5858" w:rsidRDefault="009A5858" w:rsidP="001119F5">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val="en-US" w:eastAsia="en-CA"/>
        </w:rPr>
      </w:pPr>
      <w:r>
        <w:rPr>
          <w:noProof/>
          <w:lang w:eastAsia="en-CA"/>
        </w:rPr>
        <w:drawing>
          <wp:anchor distT="0" distB="0" distL="114300" distR="114300" simplePos="0" relativeHeight="251688960" behindDoc="1" locked="0" layoutInCell="1" allowOverlap="1" wp14:anchorId="4F21910D" wp14:editId="55C68A45">
            <wp:simplePos x="0" y="0"/>
            <wp:positionH relativeFrom="column">
              <wp:posOffset>546100</wp:posOffset>
            </wp:positionH>
            <wp:positionV relativeFrom="paragraph">
              <wp:posOffset>30480</wp:posOffset>
            </wp:positionV>
            <wp:extent cx="1104265" cy="510540"/>
            <wp:effectExtent l="0" t="0" r="635" b="3810"/>
            <wp:wrapTight wrapText="bothSides">
              <wp:wrapPolygon edited="0">
                <wp:start x="0" y="0"/>
                <wp:lineTo x="0" y="11284"/>
                <wp:lineTo x="2608" y="12896"/>
                <wp:lineTo x="2608" y="17731"/>
                <wp:lineTo x="7080" y="20149"/>
                <wp:lineTo x="14532" y="20955"/>
                <wp:lineTo x="17141" y="20955"/>
                <wp:lineTo x="17886" y="16925"/>
                <wp:lineTo x="14160" y="15313"/>
                <wp:lineTo x="21240" y="12090"/>
                <wp:lineTo x="21240" y="0"/>
                <wp:lineTo x="0" y="0"/>
              </wp:wrapPolygon>
            </wp:wrapTight>
            <wp:docPr id="17"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5" cstate="print">
                      <a:clrChange>
                        <a:clrFrom>
                          <a:srgbClr val="FFFFFF"/>
                        </a:clrFrom>
                        <a:clrTo>
                          <a:srgbClr val="FFFFFF">
                            <a:alpha val="0"/>
                          </a:srgbClr>
                        </a:clrTo>
                      </a:clrChange>
                      <a:duotone>
                        <a:prstClr val="black"/>
                        <a:schemeClr val="accent1">
                          <a:lumMod val="40000"/>
                          <a:lumOff val="60000"/>
                          <a:tint val="45000"/>
                          <a:satMod val="400000"/>
                        </a:schemeClr>
                      </a:duotone>
                      <a:extLst>
                        <a:ext uri="{28A0092B-C50C-407E-A947-70E740481C1C}">
                          <a14:useLocalDpi xmlns:a14="http://schemas.microsoft.com/office/drawing/2010/main" val="0"/>
                        </a:ext>
                      </a:extLst>
                    </a:blip>
                    <a:srcRect l="4571" t="5883" r="8571" b="17647"/>
                    <a:stretch>
                      <a:fillRect/>
                    </a:stretch>
                  </pic:blipFill>
                  <pic:spPr bwMode="auto">
                    <a:xfrm>
                      <a:off x="0" y="0"/>
                      <a:ext cx="1104265" cy="5105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36721" w:rsidRPr="00436721" w:rsidRDefault="00436721" w:rsidP="00436721">
      <w:pPr>
        <w:pStyle w:val="NoSpacing"/>
        <w:rPr>
          <w:rFonts w:eastAsiaTheme="minorEastAsia"/>
          <w:noProof/>
          <w:sz w:val="24"/>
          <w:szCs w:val="24"/>
          <w:lang w:eastAsia="en-CA"/>
        </w:rPr>
      </w:pPr>
      <w:r>
        <w:rPr>
          <w:rFonts w:eastAsiaTheme="minorEastAsia"/>
          <w:noProof/>
          <w:sz w:val="24"/>
          <w:szCs w:val="24"/>
          <w:lang w:val="en-US" w:eastAsia="en-CA"/>
        </w:rPr>
        <w:t xml:space="preserve">Liquid   </w:t>
      </w:r>
      <w:r w:rsidRPr="00436721">
        <w:rPr>
          <w:rFonts w:eastAsiaTheme="minorEastAsia"/>
          <w:noProof/>
          <w:sz w:val="24"/>
          <w:szCs w:val="24"/>
          <w:lang w:val="en-US" w:eastAsia="en-CA"/>
        </w:rPr>
        <w:t>Solid 1 + Solid 2</w:t>
      </w:r>
    </w:p>
    <w:p w:rsidR="00436721" w:rsidRDefault="00436721" w:rsidP="001119F5">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val="en-US" w:eastAsia="en-CA"/>
        </w:rPr>
      </w:pPr>
    </w:p>
    <w:p w:rsidR="00436721" w:rsidRPr="00436721" w:rsidRDefault="00436721" w:rsidP="00436721">
      <w:pPr>
        <w:pStyle w:val="NoSpacing"/>
        <w:rPr>
          <w:rFonts w:eastAsiaTheme="minorEastAsia"/>
          <w:noProof/>
          <w:sz w:val="24"/>
          <w:szCs w:val="24"/>
          <w:lang w:eastAsia="en-CA"/>
        </w:rPr>
      </w:pPr>
      <w:r w:rsidRPr="00436721">
        <w:rPr>
          <w:rFonts w:eastAsiaTheme="minorEastAsia"/>
          <w:noProof/>
          <w:sz w:val="24"/>
          <w:szCs w:val="24"/>
          <w:lang w:val="en-US" w:eastAsia="en-CA"/>
        </w:rPr>
        <w:t>At E,</w:t>
      </w:r>
    </w:p>
    <w:p w:rsidR="00436721" w:rsidRDefault="00436721" w:rsidP="00436721">
      <w:pPr>
        <w:pStyle w:val="NoSpacing"/>
        <w:rPr>
          <w:rFonts w:eastAsiaTheme="minorEastAsia"/>
          <w:noProof/>
          <w:sz w:val="24"/>
          <w:szCs w:val="24"/>
          <w:lang w:val="en-US" w:eastAsia="en-CA"/>
        </w:rPr>
        <w:sectPr w:rsidR="00436721" w:rsidSect="0082288B">
          <w:type w:val="continuous"/>
          <w:pgSz w:w="12240" w:h="15840"/>
          <w:pgMar w:top="1440" w:right="1440" w:bottom="1440" w:left="1440" w:header="708" w:footer="708" w:gutter="0"/>
          <w:cols w:space="708"/>
          <w:docGrid w:linePitch="360"/>
        </w:sectPr>
      </w:pPr>
      <w:r>
        <w:rPr>
          <w:noProof/>
          <w:lang w:eastAsia="en-CA"/>
        </w:rPr>
        <w:drawing>
          <wp:anchor distT="0" distB="0" distL="114300" distR="114300" simplePos="0" relativeHeight="251691008" behindDoc="1" locked="0" layoutInCell="1" allowOverlap="1" wp14:anchorId="07ABF380" wp14:editId="6AA91E7C">
            <wp:simplePos x="0" y="0"/>
            <wp:positionH relativeFrom="column">
              <wp:posOffset>245745</wp:posOffset>
            </wp:positionH>
            <wp:positionV relativeFrom="paragraph">
              <wp:posOffset>40005</wp:posOffset>
            </wp:positionV>
            <wp:extent cx="1104265" cy="510540"/>
            <wp:effectExtent l="0" t="0" r="635" b="3810"/>
            <wp:wrapTight wrapText="bothSides">
              <wp:wrapPolygon edited="0">
                <wp:start x="0" y="0"/>
                <wp:lineTo x="0" y="11284"/>
                <wp:lineTo x="2608" y="12896"/>
                <wp:lineTo x="2608" y="17731"/>
                <wp:lineTo x="7080" y="20149"/>
                <wp:lineTo x="14532" y="20955"/>
                <wp:lineTo x="17141" y="20955"/>
                <wp:lineTo x="17886" y="16925"/>
                <wp:lineTo x="14160" y="15313"/>
                <wp:lineTo x="21240" y="12090"/>
                <wp:lineTo x="21240" y="0"/>
                <wp:lineTo x="0" y="0"/>
              </wp:wrapPolygon>
            </wp:wrapTight>
            <wp:docPr id="18"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5" cstate="print">
                      <a:clrChange>
                        <a:clrFrom>
                          <a:srgbClr val="FFFFFF"/>
                        </a:clrFrom>
                        <a:clrTo>
                          <a:srgbClr val="FFFFFF">
                            <a:alpha val="0"/>
                          </a:srgbClr>
                        </a:clrTo>
                      </a:clrChange>
                      <a:duotone>
                        <a:prstClr val="black"/>
                        <a:schemeClr val="accent1">
                          <a:lumMod val="40000"/>
                          <a:lumOff val="60000"/>
                          <a:tint val="45000"/>
                          <a:satMod val="400000"/>
                        </a:schemeClr>
                      </a:duotone>
                      <a:extLst>
                        <a:ext uri="{28A0092B-C50C-407E-A947-70E740481C1C}">
                          <a14:useLocalDpi xmlns:a14="http://schemas.microsoft.com/office/drawing/2010/main" val="0"/>
                        </a:ext>
                      </a:extLst>
                    </a:blip>
                    <a:srcRect l="4571" t="5883" r="8571" b="17647"/>
                    <a:stretch>
                      <a:fillRect/>
                    </a:stretch>
                  </pic:blipFill>
                  <pic:spPr bwMode="auto">
                    <a:xfrm>
                      <a:off x="0" y="0"/>
                      <a:ext cx="1104265" cy="5105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36721" w:rsidRDefault="00436721" w:rsidP="00436721">
      <w:pPr>
        <w:pStyle w:val="NoSpacing"/>
        <w:rPr>
          <w:rFonts w:eastAsiaTheme="minorEastAsia"/>
          <w:noProof/>
          <w:sz w:val="24"/>
          <w:szCs w:val="24"/>
          <w:lang w:val="en-US" w:eastAsia="en-CA"/>
        </w:rPr>
      </w:pPr>
    </w:p>
    <w:p w:rsidR="00436721" w:rsidRPr="00436721" w:rsidRDefault="00436721" w:rsidP="00436721">
      <w:pPr>
        <w:pStyle w:val="NoSpacing"/>
        <w:rPr>
          <w:rFonts w:eastAsiaTheme="minorEastAsia"/>
          <w:noProof/>
          <w:sz w:val="24"/>
          <w:szCs w:val="24"/>
          <w:lang w:eastAsia="en-CA"/>
        </w:rPr>
      </w:pPr>
      <w:r>
        <w:rPr>
          <w:rFonts w:eastAsiaTheme="minorEastAsia"/>
          <w:noProof/>
          <w:sz w:val="24"/>
          <w:szCs w:val="24"/>
          <w:lang w:val="en-US" w:eastAsia="en-CA"/>
        </w:rPr>
        <w:t xml:space="preserve">L  </w:t>
      </w:r>
      <w:r w:rsidRPr="00436721">
        <w:rPr>
          <w:rFonts w:eastAsiaTheme="minorEastAsia"/>
          <w:noProof/>
          <w:sz w:val="24"/>
          <w:szCs w:val="24"/>
          <w:lang w:val="en-US" w:eastAsia="en-CA"/>
        </w:rPr>
        <w:sym w:font="Symbol" w:char="F061"/>
      </w:r>
      <w:r w:rsidRPr="00436721">
        <w:rPr>
          <w:rFonts w:eastAsiaTheme="minorEastAsia"/>
          <w:noProof/>
          <w:sz w:val="24"/>
          <w:szCs w:val="24"/>
          <w:lang w:val="en-US" w:eastAsia="en-CA"/>
        </w:rPr>
        <w:t xml:space="preserve"> + </w:t>
      </w:r>
      <w:r w:rsidRPr="00436721">
        <w:rPr>
          <w:rFonts w:eastAsiaTheme="minorEastAsia"/>
          <w:noProof/>
          <w:sz w:val="24"/>
          <w:szCs w:val="24"/>
          <w:lang w:val="en-US" w:eastAsia="en-CA"/>
        </w:rPr>
        <w:sym w:font="Symbol" w:char="F062"/>
      </w:r>
    </w:p>
    <w:p w:rsidR="00436721" w:rsidRDefault="00436721" w:rsidP="001119F5">
      <w:pPr>
        <w:pStyle w:val="NoSpacing"/>
        <w:rPr>
          <w:rFonts w:eastAsiaTheme="minorEastAsia"/>
          <w:noProof/>
          <w:sz w:val="24"/>
          <w:szCs w:val="24"/>
          <w:lang w:eastAsia="en-CA"/>
        </w:rPr>
      </w:pPr>
      <w:r>
        <w:rPr>
          <w:noProof/>
          <w:lang w:eastAsia="en-CA"/>
        </w:rPr>
        <w:lastRenderedPageBreak/>
        <w:drawing>
          <wp:anchor distT="0" distB="0" distL="114300" distR="114300" simplePos="0" relativeHeight="251693056" behindDoc="1" locked="0" layoutInCell="1" allowOverlap="1" wp14:anchorId="5B25131F" wp14:editId="385B6773">
            <wp:simplePos x="0" y="0"/>
            <wp:positionH relativeFrom="column">
              <wp:posOffset>447675</wp:posOffset>
            </wp:positionH>
            <wp:positionV relativeFrom="paragraph">
              <wp:posOffset>44450</wp:posOffset>
            </wp:positionV>
            <wp:extent cx="1104265" cy="510540"/>
            <wp:effectExtent l="0" t="0" r="635" b="3810"/>
            <wp:wrapTight wrapText="bothSides">
              <wp:wrapPolygon edited="0">
                <wp:start x="0" y="0"/>
                <wp:lineTo x="0" y="11284"/>
                <wp:lineTo x="2608" y="12896"/>
                <wp:lineTo x="2608" y="17731"/>
                <wp:lineTo x="7080" y="20149"/>
                <wp:lineTo x="14532" y="20955"/>
                <wp:lineTo x="17141" y="20955"/>
                <wp:lineTo x="17886" y="16925"/>
                <wp:lineTo x="14160" y="15313"/>
                <wp:lineTo x="21240" y="12090"/>
                <wp:lineTo x="21240" y="0"/>
                <wp:lineTo x="0" y="0"/>
              </wp:wrapPolygon>
            </wp:wrapTight>
            <wp:docPr id="19"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5" cstate="print">
                      <a:clrChange>
                        <a:clrFrom>
                          <a:srgbClr val="FFFFFF"/>
                        </a:clrFrom>
                        <a:clrTo>
                          <a:srgbClr val="FFFFFF">
                            <a:alpha val="0"/>
                          </a:srgbClr>
                        </a:clrTo>
                      </a:clrChange>
                      <a:duotone>
                        <a:prstClr val="black"/>
                        <a:schemeClr val="accent1">
                          <a:lumMod val="40000"/>
                          <a:lumOff val="60000"/>
                          <a:tint val="45000"/>
                          <a:satMod val="400000"/>
                        </a:schemeClr>
                      </a:duotone>
                      <a:extLst>
                        <a:ext uri="{28A0092B-C50C-407E-A947-70E740481C1C}">
                          <a14:useLocalDpi xmlns:a14="http://schemas.microsoft.com/office/drawing/2010/main" val="0"/>
                        </a:ext>
                      </a:extLst>
                    </a:blip>
                    <a:srcRect l="4571" t="5883" r="8571" b="17647"/>
                    <a:stretch>
                      <a:fillRect/>
                    </a:stretch>
                  </pic:blipFill>
                  <pic:spPr bwMode="auto">
                    <a:xfrm>
                      <a:off x="0" y="0"/>
                      <a:ext cx="1104265" cy="5105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36721" w:rsidRPr="00436721" w:rsidRDefault="00436721" w:rsidP="00436721">
      <w:pPr>
        <w:pStyle w:val="NoSpacing"/>
        <w:rPr>
          <w:rFonts w:eastAsiaTheme="minorEastAsia"/>
          <w:noProof/>
          <w:sz w:val="24"/>
          <w:szCs w:val="24"/>
          <w:lang w:eastAsia="en-CA"/>
        </w:rPr>
      </w:pPr>
      <w:r>
        <w:rPr>
          <w:rFonts w:eastAsiaTheme="minorEastAsia"/>
          <w:noProof/>
          <w:sz w:val="24"/>
          <w:szCs w:val="24"/>
          <w:lang w:val="en-US" w:eastAsia="en-CA"/>
        </w:rPr>
        <w:t>L</w:t>
      </w:r>
      <w:r w:rsidRPr="00436721">
        <w:rPr>
          <w:rFonts w:eastAsiaTheme="minorEastAsia"/>
          <w:noProof/>
          <w:sz w:val="24"/>
          <w:szCs w:val="24"/>
          <w:lang w:val="en-US" w:eastAsia="en-CA"/>
        </w:rPr>
        <w:t xml:space="preserve"> (C</w:t>
      </w:r>
      <w:r w:rsidRPr="00436721">
        <w:rPr>
          <w:rFonts w:eastAsiaTheme="minorEastAsia"/>
          <w:noProof/>
          <w:sz w:val="24"/>
          <w:szCs w:val="24"/>
          <w:vertAlign w:val="subscript"/>
          <w:lang w:val="en-US" w:eastAsia="en-CA"/>
        </w:rPr>
        <w:t>E</w:t>
      </w:r>
      <w:r w:rsidRPr="00436721">
        <w:rPr>
          <w:rFonts w:eastAsiaTheme="minorEastAsia"/>
          <w:noProof/>
          <w:sz w:val="24"/>
          <w:szCs w:val="24"/>
          <w:lang w:val="en-US" w:eastAsia="en-CA"/>
        </w:rPr>
        <w:t xml:space="preserve">)              </w:t>
      </w:r>
      <w:r>
        <w:rPr>
          <w:rFonts w:eastAsiaTheme="minorEastAsia"/>
          <w:noProof/>
          <w:sz w:val="24"/>
          <w:szCs w:val="24"/>
          <w:lang w:val="en-US" w:eastAsia="en-CA"/>
        </w:rPr>
        <w:t xml:space="preserve">       </w:t>
      </w:r>
      <w:r w:rsidRPr="00436721">
        <w:rPr>
          <w:rFonts w:eastAsiaTheme="minorEastAsia"/>
          <w:noProof/>
          <w:sz w:val="24"/>
          <w:szCs w:val="24"/>
          <w:lang w:val="en-US" w:eastAsia="en-CA"/>
        </w:rPr>
        <w:t xml:space="preserve">                </w:t>
      </w:r>
      <w:r w:rsidRPr="00436721">
        <w:rPr>
          <w:rFonts w:eastAsiaTheme="minorEastAsia"/>
          <w:noProof/>
          <w:sz w:val="24"/>
          <w:szCs w:val="24"/>
          <w:lang w:val="en-US" w:eastAsia="en-CA"/>
        </w:rPr>
        <w:sym w:font="Symbol" w:char="F061"/>
      </w:r>
      <w:r w:rsidRPr="00436721">
        <w:rPr>
          <w:rFonts w:eastAsiaTheme="minorEastAsia"/>
          <w:noProof/>
          <w:sz w:val="24"/>
          <w:szCs w:val="24"/>
          <w:lang w:val="en-US" w:eastAsia="en-CA"/>
        </w:rPr>
        <w:t xml:space="preserve"> (C </w:t>
      </w:r>
      <w:r w:rsidRPr="00436721">
        <w:rPr>
          <w:rFonts w:eastAsiaTheme="minorEastAsia"/>
          <w:noProof/>
          <w:sz w:val="24"/>
          <w:szCs w:val="24"/>
          <w:vertAlign w:val="subscript"/>
          <w:lang w:val="en-US" w:eastAsia="en-CA"/>
        </w:rPr>
        <w:sym w:font="Symbol" w:char="F061"/>
      </w:r>
      <w:r w:rsidRPr="00436721">
        <w:rPr>
          <w:rFonts w:eastAsiaTheme="minorEastAsia"/>
          <w:noProof/>
          <w:sz w:val="24"/>
          <w:szCs w:val="24"/>
          <w:vertAlign w:val="subscript"/>
          <w:lang w:val="en-US" w:eastAsia="en-CA"/>
        </w:rPr>
        <w:t>E</w:t>
      </w:r>
      <w:r w:rsidRPr="00436721">
        <w:rPr>
          <w:rFonts w:eastAsiaTheme="minorEastAsia"/>
          <w:noProof/>
          <w:sz w:val="24"/>
          <w:szCs w:val="24"/>
          <w:lang w:val="en-US" w:eastAsia="en-CA"/>
        </w:rPr>
        <w:t xml:space="preserve">) + </w:t>
      </w:r>
      <w:r w:rsidRPr="00436721">
        <w:rPr>
          <w:rFonts w:eastAsiaTheme="minorEastAsia"/>
          <w:noProof/>
          <w:sz w:val="24"/>
          <w:szCs w:val="24"/>
          <w:lang w:val="en-US" w:eastAsia="en-CA"/>
        </w:rPr>
        <w:sym w:font="Symbol" w:char="F062"/>
      </w:r>
      <w:r w:rsidRPr="00436721">
        <w:rPr>
          <w:rFonts w:eastAsiaTheme="minorEastAsia"/>
          <w:noProof/>
          <w:sz w:val="24"/>
          <w:szCs w:val="24"/>
          <w:lang w:val="en-US" w:eastAsia="en-CA"/>
        </w:rPr>
        <w:t xml:space="preserve"> (C </w:t>
      </w:r>
      <w:r w:rsidRPr="00436721">
        <w:rPr>
          <w:rFonts w:eastAsiaTheme="minorEastAsia"/>
          <w:noProof/>
          <w:sz w:val="24"/>
          <w:szCs w:val="24"/>
          <w:vertAlign w:val="subscript"/>
          <w:lang w:val="en-US" w:eastAsia="en-CA"/>
        </w:rPr>
        <w:sym w:font="Symbol" w:char="F062"/>
      </w:r>
      <w:r w:rsidRPr="00436721">
        <w:rPr>
          <w:rFonts w:eastAsiaTheme="minorEastAsia"/>
          <w:noProof/>
          <w:sz w:val="24"/>
          <w:szCs w:val="24"/>
          <w:vertAlign w:val="subscript"/>
          <w:lang w:val="en-US" w:eastAsia="en-CA"/>
        </w:rPr>
        <w:t>E</w:t>
      </w:r>
      <w:r w:rsidRPr="00436721">
        <w:rPr>
          <w:rFonts w:eastAsiaTheme="minorEastAsia"/>
          <w:noProof/>
          <w:sz w:val="24"/>
          <w:szCs w:val="24"/>
          <w:lang w:val="en-US" w:eastAsia="en-CA"/>
        </w:rPr>
        <w:t>)</w:t>
      </w:r>
    </w:p>
    <w:p w:rsidR="00436721" w:rsidRDefault="00436721" w:rsidP="001119F5">
      <w:pPr>
        <w:pStyle w:val="NoSpacing"/>
        <w:rPr>
          <w:rFonts w:eastAsiaTheme="minorEastAsia"/>
          <w:noProof/>
          <w:sz w:val="24"/>
          <w:szCs w:val="24"/>
          <w:lang w:eastAsia="en-CA"/>
        </w:rPr>
        <w:sectPr w:rsidR="00436721" w:rsidSect="00436721">
          <w:type w:val="continuous"/>
          <w:pgSz w:w="12240" w:h="15840"/>
          <w:pgMar w:top="1440" w:right="1440" w:bottom="1440" w:left="1440" w:header="708" w:footer="708" w:gutter="0"/>
          <w:cols w:num="2" w:space="48"/>
          <w:docGrid w:linePitch="360"/>
        </w:sectPr>
      </w:pPr>
    </w:p>
    <w:p w:rsidR="00436721" w:rsidRDefault="00436721" w:rsidP="001119F5">
      <w:pPr>
        <w:pStyle w:val="NoSpacing"/>
        <w:rPr>
          <w:rFonts w:eastAsiaTheme="minorEastAsia"/>
          <w:noProof/>
          <w:sz w:val="24"/>
          <w:szCs w:val="24"/>
          <w:lang w:eastAsia="en-CA"/>
        </w:rPr>
      </w:pPr>
    </w:p>
    <w:p w:rsidR="00436721" w:rsidRDefault="00436721" w:rsidP="001119F5">
      <w:pPr>
        <w:pStyle w:val="NoSpacing"/>
        <w:rPr>
          <w:rFonts w:eastAsiaTheme="minorEastAsia"/>
          <w:noProof/>
          <w:sz w:val="24"/>
          <w:szCs w:val="24"/>
          <w:lang w:eastAsia="en-CA"/>
        </w:rPr>
      </w:pPr>
    </w:p>
    <w:p w:rsidR="00436721" w:rsidRDefault="00436721" w:rsidP="001119F5">
      <w:pPr>
        <w:pStyle w:val="NoSpacing"/>
        <w:rPr>
          <w:rFonts w:eastAsiaTheme="minorEastAsia"/>
          <w:noProof/>
          <w:sz w:val="24"/>
          <w:szCs w:val="24"/>
          <w:lang w:eastAsia="en-CA"/>
        </w:rPr>
      </w:pPr>
    </w:p>
    <w:p w:rsidR="00436721" w:rsidRDefault="00436721" w:rsidP="001119F5">
      <w:pPr>
        <w:pStyle w:val="NoSpacing"/>
        <w:rPr>
          <w:rFonts w:eastAsiaTheme="minorEastAsia"/>
          <w:noProof/>
          <w:sz w:val="24"/>
          <w:szCs w:val="24"/>
          <w:lang w:val="en-US" w:eastAsia="en-CA"/>
        </w:rPr>
      </w:pPr>
      <w:r w:rsidRPr="00436721">
        <w:rPr>
          <w:rFonts w:eastAsiaTheme="minorEastAsia"/>
          <w:noProof/>
          <w:sz w:val="24"/>
          <w:szCs w:val="24"/>
          <w:lang w:val="en-US" w:eastAsia="en-CA"/>
        </w:rPr>
        <w:t>For Cu-Ag system</w:t>
      </w:r>
      <w:r>
        <w:rPr>
          <w:rFonts w:eastAsiaTheme="minorEastAsia"/>
          <w:noProof/>
          <w:sz w:val="24"/>
          <w:szCs w:val="24"/>
          <w:lang w:val="en-US" w:eastAsia="en-CA"/>
        </w:rPr>
        <w:t>,</w:t>
      </w:r>
    </w:p>
    <w:p w:rsidR="00436721" w:rsidRDefault="00436721" w:rsidP="001119F5">
      <w:pPr>
        <w:pStyle w:val="NoSpacing"/>
        <w:rPr>
          <w:rFonts w:eastAsiaTheme="minorEastAsia"/>
          <w:noProof/>
          <w:sz w:val="24"/>
          <w:szCs w:val="24"/>
          <w:lang w:val="en-US" w:eastAsia="en-CA"/>
        </w:rPr>
      </w:pPr>
      <w:r>
        <w:rPr>
          <w:noProof/>
          <w:lang w:eastAsia="en-CA"/>
        </w:rPr>
        <w:drawing>
          <wp:anchor distT="0" distB="0" distL="114300" distR="114300" simplePos="0" relativeHeight="251695104" behindDoc="1" locked="0" layoutInCell="1" allowOverlap="1" wp14:anchorId="4AF129C0" wp14:editId="20DB76F4">
            <wp:simplePos x="0" y="0"/>
            <wp:positionH relativeFrom="column">
              <wp:posOffset>1045210</wp:posOffset>
            </wp:positionH>
            <wp:positionV relativeFrom="paragraph">
              <wp:posOffset>62230</wp:posOffset>
            </wp:positionV>
            <wp:extent cx="1104265" cy="510540"/>
            <wp:effectExtent l="0" t="0" r="635" b="3810"/>
            <wp:wrapTight wrapText="bothSides">
              <wp:wrapPolygon edited="0">
                <wp:start x="0" y="0"/>
                <wp:lineTo x="0" y="11284"/>
                <wp:lineTo x="2608" y="12896"/>
                <wp:lineTo x="2608" y="17731"/>
                <wp:lineTo x="7080" y="20149"/>
                <wp:lineTo x="14532" y="20955"/>
                <wp:lineTo x="17141" y="20955"/>
                <wp:lineTo x="17886" y="16925"/>
                <wp:lineTo x="14160" y="15313"/>
                <wp:lineTo x="21240" y="12090"/>
                <wp:lineTo x="21240" y="0"/>
                <wp:lineTo x="0" y="0"/>
              </wp:wrapPolygon>
            </wp:wrapTight>
            <wp:docPr id="57345" name="Picture 8"/>
            <wp:cNvGraphicFramePr/>
            <a:graphic xmlns:a="http://schemas.openxmlformats.org/drawingml/2006/main">
              <a:graphicData uri="http://schemas.openxmlformats.org/drawingml/2006/picture">
                <pic:pic xmlns:pic="http://schemas.openxmlformats.org/drawingml/2006/picture">
                  <pic:nvPicPr>
                    <pic:cNvPr id="9" name="Picture 8"/>
                    <pic:cNvPicPr/>
                  </pic:nvPicPr>
                  <pic:blipFill>
                    <a:blip r:embed="rId15" cstate="print">
                      <a:clrChange>
                        <a:clrFrom>
                          <a:srgbClr val="FFFFFF"/>
                        </a:clrFrom>
                        <a:clrTo>
                          <a:srgbClr val="FFFFFF">
                            <a:alpha val="0"/>
                          </a:srgbClr>
                        </a:clrTo>
                      </a:clrChange>
                      <a:duotone>
                        <a:prstClr val="black"/>
                        <a:schemeClr val="accent1">
                          <a:lumMod val="40000"/>
                          <a:lumOff val="60000"/>
                          <a:tint val="45000"/>
                          <a:satMod val="400000"/>
                        </a:schemeClr>
                      </a:duotone>
                      <a:extLst>
                        <a:ext uri="{28A0092B-C50C-407E-A947-70E740481C1C}">
                          <a14:useLocalDpi xmlns:a14="http://schemas.microsoft.com/office/drawing/2010/main" val="0"/>
                        </a:ext>
                      </a:extLst>
                    </a:blip>
                    <a:srcRect l="4571" t="5883" r="8571" b="17647"/>
                    <a:stretch>
                      <a:fillRect/>
                    </a:stretch>
                  </pic:blipFill>
                  <pic:spPr bwMode="auto">
                    <a:xfrm>
                      <a:off x="0" y="0"/>
                      <a:ext cx="1104265" cy="510540"/>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rsidR="00436721" w:rsidRDefault="00436721" w:rsidP="001119F5">
      <w:pPr>
        <w:pStyle w:val="NoSpacing"/>
        <w:rPr>
          <w:rFonts w:eastAsiaTheme="minorEastAsia"/>
          <w:noProof/>
          <w:sz w:val="24"/>
          <w:szCs w:val="24"/>
          <w:lang w:val="en-US" w:eastAsia="en-CA"/>
        </w:rPr>
      </w:pPr>
      <w:r>
        <w:rPr>
          <w:rFonts w:eastAsiaTheme="minorEastAsia"/>
          <w:noProof/>
          <w:sz w:val="24"/>
          <w:szCs w:val="24"/>
          <w:lang w:eastAsia="en-CA"/>
        </w:rPr>
        <w:t xml:space="preserve">L(71.9 wt% Ag) </w:t>
      </w:r>
      <w:r w:rsidRPr="00436721">
        <w:rPr>
          <w:rFonts w:eastAsiaTheme="minorEastAsia"/>
          <w:noProof/>
          <w:sz w:val="24"/>
          <w:szCs w:val="24"/>
          <w:lang w:val="en-US" w:eastAsia="en-CA"/>
        </w:rPr>
        <w:sym w:font="Symbol" w:char="F061"/>
      </w:r>
      <w:r w:rsidRPr="00436721">
        <w:rPr>
          <w:rFonts w:eastAsiaTheme="minorEastAsia"/>
          <w:noProof/>
          <w:sz w:val="24"/>
          <w:szCs w:val="24"/>
          <w:lang w:val="en-US" w:eastAsia="en-CA"/>
        </w:rPr>
        <w:t xml:space="preserve"> (</w:t>
      </w:r>
      <w:r>
        <w:rPr>
          <w:rFonts w:eastAsiaTheme="minorEastAsia"/>
          <w:noProof/>
          <w:sz w:val="24"/>
          <w:szCs w:val="24"/>
          <w:lang w:val="en-US" w:eastAsia="en-CA"/>
        </w:rPr>
        <w:t>7.9 wt% Ag</w:t>
      </w:r>
      <w:r w:rsidRPr="00436721">
        <w:rPr>
          <w:rFonts w:eastAsiaTheme="minorEastAsia"/>
          <w:noProof/>
          <w:sz w:val="24"/>
          <w:szCs w:val="24"/>
          <w:lang w:val="en-US" w:eastAsia="en-CA"/>
        </w:rPr>
        <w:t xml:space="preserve">) + </w:t>
      </w:r>
      <w:r w:rsidRPr="00436721">
        <w:rPr>
          <w:rFonts w:eastAsiaTheme="minorEastAsia"/>
          <w:noProof/>
          <w:sz w:val="24"/>
          <w:szCs w:val="24"/>
          <w:lang w:val="en-US" w:eastAsia="en-CA"/>
        </w:rPr>
        <w:sym w:font="Symbol" w:char="F062"/>
      </w:r>
      <w:r w:rsidRPr="00436721">
        <w:rPr>
          <w:rFonts w:eastAsiaTheme="minorEastAsia"/>
          <w:noProof/>
          <w:sz w:val="24"/>
          <w:szCs w:val="24"/>
          <w:lang w:val="en-US" w:eastAsia="en-CA"/>
        </w:rPr>
        <w:t xml:space="preserve"> (</w:t>
      </w:r>
      <w:r>
        <w:rPr>
          <w:rFonts w:eastAsiaTheme="minorEastAsia"/>
          <w:noProof/>
          <w:sz w:val="24"/>
          <w:szCs w:val="24"/>
          <w:lang w:val="en-US" w:eastAsia="en-CA"/>
        </w:rPr>
        <w:t>91.2 wt% Ag</w:t>
      </w:r>
      <w:r w:rsidRPr="00436721">
        <w:rPr>
          <w:rFonts w:eastAsiaTheme="minorEastAsia"/>
          <w:noProof/>
          <w:sz w:val="24"/>
          <w:szCs w:val="24"/>
          <w:lang w:val="en-US" w:eastAsia="en-CA"/>
        </w:rPr>
        <w:t>)</w:t>
      </w:r>
    </w:p>
    <w:p w:rsidR="00436721" w:rsidRDefault="00436721" w:rsidP="001119F5">
      <w:pPr>
        <w:pStyle w:val="NoSpacing"/>
        <w:rPr>
          <w:rFonts w:eastAsiaTheme="minorEastAsia"/>
          <w:noProof/>
          <w:sz w:val="24"/>
          <w:szCs w:val="24"/>
          <w:lang w:val="en-US" w:eastAsia="en-CA"/>
        </w:rPr>
      </w:pPr>
    </w:p>
    <w:p w:rsidR="00436721" w:rsidRDefault="00436721" w:rsidP="001119F5">
      <w:pPr>
        <w:pStyle w:val="NoSpacing"/>
        <w:rPr>
          <w:rFonts w:eastAsiaTheme="minorEastAsia"/>
          <w:noProof/>
          <w:sz w:val="24"/>
          <w:szCs w:val="24"/>
          <w:lang w:val="en-US" w:eastAsia="en-CA"/>
        </w:rPr>
      </w:pPr>
    </w:p>
    <w:p w:rsidR="00436721" w:rsidRDefault="00436721" w:rsidP="00436721">
      <w:pPr>
        <w:pStyle w:val="NoSpacing"/>
        <w:rPr>
          <w:rFonts w:eastAsiaTheme="minorEastAsia"/>
          <w:noProof/>
          <w:sz w:val="24"/>
          <w:szCs w:val="24"/>
          <w:lang w:val="en-US" w:eastAsia="en-CA"/>
        </w:rPr>
      </w:pPr>
      <w:r w:rsidRPr="00436721">
        <w:rPr>
          <w:rFonts w:eastAsiaTheme="minorEastAsia"/>
          <w:noProof/>
          <w:sz w:val="24"/>
          <w:szCs w:val="24"/>
          <w:lang w:val="en-US" w:eastAsia="en-CA"/>
        </w:rPr>
        <w:t xml:space="preserve">Solidus line at 780°C: Eutectic isotherm </w:t>
      </w:r>
    </w:p>
    <w:p w:rsidR="00436721" w:rsidRP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val="en-US" w:eastAsia="en-CA"/>
        </w:rPr>
      </w:pPr>
      <w:r w:rsidRPr="00436721">
        <w:rPr>
          <w:rFonts w:eastAsiaTheme="minorEastAsia"/>
          <w:noProof/>
          <w:sz w:val="24"/>
          <w:szCs w:val="24"/>
          <w:lang w:val="en-US" w:eastAsia="en-CA"/>
        </w:rPr>
        <w:t>Phase volume fractions represent proportions seen in the microstructure; so they can be estimated from microstructures, and the mechanical properties can be estimated as well.</w:t>
      </w:r>
    </w:p>
    <w:p w:rsidR="00436721" w:rsidRDefault="00436721" w:rsidP="00436721">
      <w:pPr>
        <w:pStyle w:val="NoSpacing"/>
        <w:rPr>
          <w:rFonts w:eastAsiaTheme="minorEastAsia"/>
          <w:noProof/>
          <w:sz w:val="24"/>
          <w:szCs w:val="24"/>
          <w:lang w:val="en-US" w:eastAsia="en-CA"/>
        </w:rPr>
      </w:pPr>
    </w:p>
    <w:p w:rsidR="00436721" w:rsidRDefault="00436721" w:rsidP="00436721">
      <w:pPr>
        <w:pStyle w:val="NoSpacing"/>
        <w:rPr>
          <w:rFonts w:eastAsiaTheme="minorEastAsia"/>
          <w:noProof/>
          <w:sz w:val="24"/>
          <w:szCs w:val="24"/>
          <w:lang w:eastAsia="en-CA"/>
        </w:rPr>
      </w:pPr>
      <w:r>
        <w:rPr>
          <w:noProof/>
          <w:lang w:eastAsia="en-CA"/>
        </w:rPr>
        <w:drawing>
          <wp:anchor distT="0" distB="0" distL="114300" distR="114300" simplePos="0" relativeHeight="251696128" behindDoc="0" locked="0" layoutInCell="1" allowOverlap="1" wp14:anchorId="5EB12C8E" wp14:editId="4E073A32">
            <wp:simplePos x="0" y="0"/>
            <wp:positionH relativeFrom="margin">
              <wp:posOffset>251460</wp:posOffset>
            </wp:positionH>
            <wp:positionV relativeFrom="margin">
              <wp:posOffset>4160520</wp:posOffset>
            </wp:positionV>
            <wp:extent cx="5129530" cy="3984625"/>
            <wp:effectExtent l="0" t="0" r="0" b="0"/>
            <wp:wrapSquare wrapText="bothSides"/>
            <wp:docPr id="66565" name="Picture 6" descr="phasediagram5.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65" name="Picture 6" descr="phasediagram5.bmp"/>
                    <pic:cNvPicPr>
                      <a:picLocks noChangeAspect="1"/>
                    </pic:cNvPicPr>
                  </pic:nvPicPr>
                  <pic:blipFill>
                    <a:blip r:embed="rId16">
                      <a:extLst>
                        <a:ext uri="{28A0092B-C50C-407E-A947-70E740481C1C}">
                          <a14:useLocalDpi xmlns:a14="http://schemas.microsoft.com/office/drawing/2010/main" val="0"/>
                        </a:ext>
                      </a:extLst>
                    </a:blip>
                    <a:srcRect b="22334"/>
                    <a:stretch>
                      <a:fillRect/>
                    </a:stretch>
                  </pic:blipFill>
                  <pic:spPr bwMode="auto">
                    <a:xfrm>
                      <a:off x="0" y="0"/>
                      <a:ext cx="5129530" cy="3984625"/>
                    </a:xfrm>
                    <a:prstGeom prst="rect">
                      <a:avLst/>
                    </a:prstGeom>
                    <a:noFill/>
                    <a:ln>
                      <a:noFill/>
                    </a:ln>
                    <a:extLst/>
                  </pic:spPr>
                </pic:pic>
              </a:graphicData>
            </a:graphic>
          </wp:anchor>
        </w:drawing>
      </w: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436721" w:rsidRDefault="00436721" w:rsidP="00436721">
      <w:pPr>
        <w:pStyle w:val="NoSpacing"/>
        <w:rPr>
          <w:rFonts w:eastAsiaTheme="minorEastAsia"/>
          <w:noProof/>
          <w:sz w:val="24"/>
          <w:szCs w:val="24"/>
          <w:lang w:eastAsia="en-CA"/>
        </w:rPr>
      </w:pPr>
    </w:p>
    <w:p w:rsidR="008E7056" w:rsidRPr="008E7056" w:rsidRDefault="00782CA6" w:rsidP="008E7056">
      <w:pPr>
        <w:pStyle w:val="NoSpacing"/>
        <w:rPr>
          <w:rFonts w:eastAsiaTheme="minorEastAsia"/>
          <w:noProof/>
          <w:sz w:val="24"/>
          <w:szCs w:val="24"/>
          <w:lang w:eastAsia="en-CA"/>
        </w:rPr>
      </w:pPr>
      <w:r>
        <w:rPr>
          <w:rFonts w:cstheme="minorHAnsi"/>
          <w:noProof/>
          <w:sz w:val="24"/>
          <w:lang w:eastAsia="en-CA"/>
        </w:rPr>
        <w:lastRenderedPageBreak/>
        <mc:AlternateContent>
          <mc:Choice Requires="wps">
            <w:drawing>
              <wp:anchor distT="0" distB="0" distL="114300" distR="114300" simplePos="0" relativeHeight="251702272" behindDoc="0" locked="0" layoutInCell="1" allowOverlap="1" wp14:anchorId="1BDEC5D7" wp14:editId="4C589C0D">
                <wp:simplePos x="0" y="0"/>
                <wp:positionH relativeFrom="column">
                  <wp:posOffset>-83127</wp:posOffset>
                </wp:positionH>
                <wp:positionV relativeFrom="paragraph">
                  <wp:posOffset>-142504</wp:posOffset>
                </wp:positionV>
                <wp:extent cx="6174740" cy="5795159"/>
                <wp:effectExtent l="0" t="0" r="16510" b="15240"/>
                <wp:wrapNone/>
                <wp:docPr id="57349" name="Rectangle 57349"/>
                <wp:cNvGraphicFramePr/>
                <a:graphic xmlns:a="http://schemas.openxmlformats.org/drawingml/2006/main">
                  <a:graphicData uri="http://schemas.microsoft.com/office/word/2010/wordprocessingShape">
                    <wps:wsp>
                      <wps:cNvSpPr/>
                      <wps:spPr>
                        <a:xfrm>
                          <a:off x="0" y="0"/>
                          <a:ext cx="6174740" cy="5795159"/>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782CA6" w:rsidRDefault="00782CA6" w:rsidP="00782CA6">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349" o:spid="_x0000_s1036" style="position:absolute;margin-left:-6.55pt;margin-top:-11.2pt;width:486.2pt;height:456.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wfBqgIAAKkFAAAOAAAAZHJzL2Uyb0RvYy54bWysVMFu2zAMvQ/YPwi6r47TuFmCOkXQosOA&#10;og3aDj0rshwbkEVNUmJnXz9Ksp2gK3YYloMjieQj+fTE65uukeQgjK1B5TS9mFAiFIeiVruc/ni9&#10;//KVEuuYKpgEJXJ6FJberD5/um71UkyhAlkIQxBE2WWrc1o5p5dJYnklGmYvQAuFxhJMwxxuzS4p&#10;DGsRvZHJdDK5SlowhTbAhbV4eheNdBXwy1Jw91SWVjgic4q1ufA14bv132R1zZY7w3RV874M9g9V&#10;NKxWmHSEumOOkb2p/4Bqam7AQukuODQJlGXNRegBu0kn77p5qZgWoRckx+qRJvv/YPnjYWNIXeQ0&#10;m1/OFpQo1uA1PSNxTO2kIPEYaWq1XaL3i96Yfmdx6XvuStP4f+yGdIHa40it6BzheHiVzmfzGd4A&#10;R1s2X2RptvDkJ6dwbaz7JqAhfpFTgyUEStnhwbroOrj4bAruaynxnC2lIm1OL9N5FgIsyLrwRm8L&#10;ShK30pADQw24Lu3TnnlhEVJhLb7F2FRYuaMUEf5ZlMgRtjGNCbw6T5iMc6FcGk0VK0RMlU3wNyQb&#10;IkLHUiGgRy6xyBG7Bxg8I8iAHfvv/X2oCOIegyd/KywGjxEhMyg3Bje1AvMRgMSu+szRfyApUuNZ&#10;ct22C/pJQ6/+aAvFEUVlIL42q/l9jVf6wKzbMIPPC2WAI8M94aeUgFcH/YqSCsyvj869P6oerZS0&#10;+Fxzan/umRGUyO8K38MinXl1ubCZZfMpbsy5ZXtuUfvmFlANKQ4nzcPS+zs5LEsDzRtOlrXPiiam&#10;OObOKXdm2Ny6OEZwNnGxXgc3fNOauQf1orkH90R7yb52b8zoXtcOn8QjDE+bLd/JO/r6SAXrvYOy&#10;Dto/8dpfAc6DoKV+dvmBc74PXqcJu/oNAAD//wMAUEsDBBQABgAIAAAAIQDn5A1H4AAAAAsBAAAP&#10;AAAAZHJzL2Rvd25yZXYueG1sTI/BboMwDIbvk/YOkSftMrUJtJ2AEqppEtdJ66rtmpIU2IiDSCjw&#10;9vNO682WP/3+/vww245dzeBbhxKitQBmsHK6xVrC6aNcJcB8UKhV59BIWIyHQ3F/l6tMuwnfzfUY&#10;akYh6DMloQmhzzj3VWOs8mvXG6TbxQ1WBVqHmutBTRRuOx4L8cytapE+NKo3r42pfo6jlbD98k+f&#10;yRtfRLCnb2uXcjdOpZSPD/PLHlgwc/iH4U+f1KEgp7MbUXvWSVhFm4hQGuJ4C4yIdJdugJ0lJKmI&#10;gRc5v+1Q/AIAAP//AwBQSwECLQAUAAYACAAAACEAtoM4kv4AAADhAQAAEwAAAAAAAAAAAAAAAAAA&#10;AAAAW0NvbnRlbnRfVHlwZXNdLnhtbFBLAQItABQABgAIAAAAIQA4/SH/1gAAAJQBAAALAAAAAAAA&#10;AAAAAAAAAC8BAABfcmVscy8ucmVsc1BLAQItABQABgAIAAAAIQCkdwfBqgIAAKkFAAAOAAAAAAAA&#10;AAAAAAAAAC4CAABkcnMvZTJvRG9jLnhtbFBLAQItABQABgAIAAAAIQDn5A1H4AAAAAsBAAAPAAAA&#10;AAAAAAAAAAAAAAQFAABkcnMvZG93bnJldi54bWxQSwUGAAAAAAQABADzAAAAEQYAAAAA&#10;" filled="f" strokecolor="black [3213]" strokeweight=".25pt">
                <v:textbox>
                  <w:txbxContent>
                    <w:p w:rsidR="00782CA6" w:rsidRDefault="00782CA6" w:rsidP="00782CA6">
                      <w:pPr>
                        <w:jc w:val="center"/>
                      </w:pPr>
                    </w:p>
                  </w:txbxContent>
                </v:textbox>
              </v:rect>
            </w:pict>
          </mc:Fallback>
        </mc:AlternateContent>
      </w:r>
      <w:r w:rsidR="008E7056">
        <w:rPr>
          <w:rFonts w:eastAsiaTheme="minorEastAsia"/>
          <w:b/>
          <w:bCs/>
          <w:noProof/>
          <w:sz w:val="24"/>
          <w:szCs w:val="24"/>
          <w:u w:val="single"/>
          <w:lang w:val="en-US" w:eastAsia="en-CA"/>
        </w:rPr>
        <w:t>Example:</w:t>
      </w:r>
      <w:bookmarkStart w:id="0" w:name="_GoBack"/>
      <w:bookmarkEnd w:id="0"/>
    </w:p>
    <w:p w:rsidR="008E7056" w:rsidRDefault="008E7056" w:rsidP="008E7056">
      <w:pPr>
        <w:pStyle w:val="NoSpacing"/>
        <w:rPr>
          <w:rFonts w:eastAsiaTheme="minorEastAsia"/>
          <w:noProof/>
          <w:sz w:val="24"/>
          <w:szCs w:val="24"/>
          <w:lang w:val="en-US" w:eastAsia="en-CA"/>
        </w:rPr>
      </w:pPr>
      <w:r w:rsidRPr="008E7056">
        <w:rPr>
          <w:rFonts w:eastAsiaTheme="minorEastAsia"/>
          <w:noProof/>
          <w:sz w:val="24"/>
          <w:szCs w:val="24"/>
          <w:lang w:val="en-US" w:eastAsia="en-CA"/>
        </w:rPr>
        <w:t xml:space="preserve">For Pb-Sn system at 150°C, calculate relative amounts of each phase by </w:t>
      </w:r>
    </w:p>
    <w:p w:rsidR="008E7056" w:rsidRDefault="008E7056" w:rsidP="008E7056">
      <w:pPr>
        <w:pStyle w:val="NoSpacing"/>
        <w:rPr>
          <w:rFonts w:eastAsiaTheme="minorEastAsia"/>
          <w:noProof/>
          <w:sz w:val="24"/>
          <w:szCs w:val="24"/>
          <w:lang w:val="en-US" w:eastAsia="en-CA"/>
        </w:rPr>
      </w:pPr>
      <w:r w:rsidRPr="008E7056">
        <w:rPr>
          <w:rFonts w:eastAsiaTheme="minorEastAsia"/>
          <w:noProof/>
          <w:sz w:val="24"/>
          <w:szCs w:val="24"/>
          <w:lang w:val="en-US" w:eastAsia="en-CA"/>
        </w:rPr>
        <w:t xml:space="preserve">(a) Mass fraction </w:t>
      </w:r>
    </w:p>
    <w:p w:rsidR="008E7056" w:rsidRPr="008E7056" w:rsidRDefault="008E7056" w:rsidP="008E7056">
      <w:pPr>
        <w:pStyle w:val="NoSpacing"/>
        <w:rPr>
          <w:rFonts w:eastAsiaTheme="minorEastAsia"/>
          <w:noProof/>
          <w:sz w:val="24"/>
          <w:szCs w:val="24"/>
          <w:lang w:eastAsia="en-CA"/>
        </w:rPr>
      </w:pPr>
      <w:r w:rsidRPr="008E7056">
        <w:rPr>
          <w:rFonts w:eastAsiaTheme="minorEastAsia"/>
          <w:noProof/>
          <w:sz w:val="24"/>
          <w:szCs w:val="24"/>
          <w:lang w:val="en-US" w:eastAsia="en-CA"/>
        </w:rPr>
        <w:t>(b) Volume fraction</w:t>
      </w:r>
    </w:p>
    <w:p w:rsidR="00436721" w:rsidRDefault="00436721" w:rsidP="00436721">
      <w:pPr>
        <w:pStyle w:val="NoSpacing"/>
        <w:rPr>
          <w:rFonts w:eastAsiaTheme="minorEastAsia"/>
          <w:noProof/>
          <w:sz w:val="24"/>
          <w:szCs w:val="24"/>
          <w:lang w:eastAsia="en-CA"/>
        </w:rPr>
      </w:pPr>
    </w:p>
    <w:p w:rsidR="008E7056" w:rsidRDefault="008E7056" w:rsidP="00436721">
      <w:pPr>
        <w:pStyle w:val="NoSpacing"/>
        <w:rPr>
          <w:rFonts w:eastAsiaTheme="minorEastAsia"/>
          <w:noProof/>
          <w:sz w:val="24"/>
          <w:szCs w:val="24"/>
          <w:lang w:eastAsia="en-CA"/>
        </w:rPr>
      </w:pPr>
      <w:r>
        <w:rPr>
          <w:rFonts w:eastAsiaTheme="minorEastAsia"/>
          <w:noProof/>
          <w:sz w:val="24"/>
          <w:szCs w:val="24"/>
          <w:lang w:eastAsia="en-CA"/>
        </w:rPr>
        <w:t>Given:</w:t>
      </w:r>
    </w:p>
    <w:p w:rsidR="008E7056" w:rsidRPr="008E7056" w:rsidRDefault="008E7056" w:rsidP="00436721">
      <w:pPr>
        <w:pStyle w:val="NoSpacing"/>
        <w:rPr>
          <w:rFonts w:eastAsiaTheme="minorEastAsia"/>
          <w:noProof/>
          <w:sz w:val="24"/>
          <w:szCs w:val="24"/>
          <w:lang w:eastAsia="en-CA"/>
        </w:rPr>
      </w:pPr>
      <m:oMathPara>
        <m:oMathParaPr>
          <m:jc m:val="left"/>
        </m:oMathParaPr>
        <m:oMath>
          <m:sSub>
            <m:sSubPr>
              <m:ctrlPr>
                <w:rPr>
                  <w:rFonts w:ascii="Cambria Math" w:eastAsiaTheme="minorEastAsia" w:hAnsi="Cambria Math"/>
                  <w:noProof/>
                  <w:sz w:val="24"/>
                  <w:szCs w:val="24"/>
                  <w:lang w:eastAsia="en-CA"/>
                </w:rPr>
              </m:ctrlPr>
            </m:sSubPr>
            <m:e>
              <m:r>
                <m:rPr>
                  <m:sty m:val="p"/>
                </m:rPr>
                <w:rPr>
                  <w:rFonts w:ascii="Cambria Math" w:eastAsiaTheme="minorEastAsia" w:hAnsi="Cambria Math"/>
                  <w:noProof/>
                  <w:sz w:val="24"/>
                  <w:szCs w:val="24"/>
                  <w:lang w:eastAsia="en-CA"/>
                </w:rPr>
                <m:t>ρ</m:t>
              </m:r>
            </m:e>
            <m:sub>
              <m:r>
                <m:rPr>
                  <m:sty m:val="p"/>
                </m:rPr>
                <w:rPr>
                  <w:rFonts w:ascii="Cambria Math" w:eastAsiaTheme="minorEastAsia" w:hAnsi="Cambria Math"/>
                  <w:noProof/>
                  <w:sz w:val="24"/>
                  <w:szCs w:val="24"/>
                  <w:lang w:eastAsia="en-CA"/>
                </w:rPr>
                <m:t>∞</m:t>
              </m:r>
            </m:sub>
          </m:sSub>
          <m:r>
            <m:rPr>
              <m:sty m:val="p"/>
            </m:rPr>
            <w:rPr>
              <w:rFonts w:ascii="Cambria Math" w:eastAsiaTheme="minorEastAsia" w:hAnsi="Cambria Math"/>
              <w:noProof/>
              <w:sz w:val="24"/>
              <w:szCs w:val="24"/>
              <w:lang w:eastAsia="en-CA"/>
            </w:rPr>
            <m:t>:11.2 gm/c</m:t>
          </m:r>
          <m:sSup>
            <m:sSupPr>
              <m:ctrlPr>
                <w:rPr>
                  <w:rFonts w:ascii="Cambria Math" w:eastAsiaTheme="minorEastAsia" w:hAnsi="Cambria Math"/>
                  <w:noProof/>
                  <w:sz w:val="24"/>
                  <w:szCs w:val="24"/>
                  <w:lang w:eastAsia="en-CA"/>
                </w:rPr>
              </m:ctrlPr>
            </m:sSupPr>
            <m:e>
              <m:r>
                <m:rPr>
                  <m:sty m:val="p"/>
                </m:rPr>
                <w:rPr>
                  <w:rFonts w:ascii="Cambria Math" w:eastAsiaTheme="minorEastAsia" w:hAnsi="Cambria Math"/>
                  <w:noProof/>
                  <w:sz w:val="24"/>
                  <w:szCs w:val="24"/>
                  <w:lang w:eastAsia="en-CA"/>
                </w:rPr>
                <m:t>m</m:t>
              </m:r>
            </m:e>
            <m:sup>
              <m:r>
                <m:rPr>
                  <m:sty m:val="p"/>
                </m:rPr>
                <w:rPr>
                  <w:rFonts w:ascii="Cambria Math" w:eastAsiaTheme="minorEastAsia" w:hAnsi="Cambria Math"/>
                  <w:noProof/>
                  <w:sz w:val="24"/>
                  <w:szCs w:val="24"/>
                  <w:lang w:eastAsia="en-CA"/>
                </w:rPr>
                <m:t>3</m:t>
              </m:r>
            </m:sup>
          </m:sSup>
        </m:oMath>
      </m:oMathPara>
    </w:p>
    <w:p w:rsidR="008E7056" w:rsidRPr="008E7056" w:rsidRDefault="008E7056" w:rsidP="00436721">
      <w:pPr>
        <w:pStyle w:val="NoSpacing"/>
        <w:rPr>
          <w:rFonts w:eastAsiaTheme="minorEastAsia"/>
          <w:noProof/>
          <w:sz w:val="24"/>
          <w:szCs w:val="24"/>
          <w:lang w:eastAsia="en-CA"/>
        </w:rPr>
      </w:pPr>
      <m:oMathPara>
        <m:oMathParaPr>
          <m:jc m:val="left"/>
        </m:oMathParaPr>
        <m:oMath>
          <m:sSub>
            <m:sSubPr>
              <m:ctrlPr>
                <w:rPr>
                  <w:rFonts w:ascii="Cambria Math" w:eastAsiaTheme="minorEastAsia" w:hAnsi="Cambria Math"/>
                  <w:noProof/>
                  <w:sz w:val="24"/>
                  <w:szCs w:val="24"/>
                  <w:lang w:eastAsia="en-CA"/>
                </w:rPr>
              </m:ctrlPr>
            </m:sSubPr>
            <m:e>
              <m:r>
                <m:rPr>
                  <m:sty m:val="p"/>
                </m:rPr>
                <w:rPr>
                  <w:rFonts w:ascii="Cambria Math" w:eastAsiaTheme="minorEastAsia" w:hAnsi="Cambria Math"/>
                  <w:noProof/>
                  <w:sz w:val="24"/>
                  <w:szCs w:val="24"/>
                  <w:lang w:eastAsia="en-CA"/>
                </w:rPr>
                <m:t>ρ</m:t>
              </m:r>
            </m:e>
            <m:sub>
              <m:r>
                <m:rPr>
                  <m:sty m:val="p"/>
                </m:rPr>
                <w:rPr>
                  <w:rFonts w:ascii="Cambria Math" w:eastAsiaTheme="minorEastAsia" w:hAnsi="Cambria Math"/>
                  <w:noProof/>
                  <w:sz w:val="24"/>
                  <w:szCs w:val="24"/>
                  <w:lang w:eastAsia="en-CA"/>
                </w:rPr>
                <m:t>β</m:t>
              </m:r>
            </m:sub>
          </m:sSub>
          <m:r>
            <m:rPr>
              <m:sty m:val="p"/>
            </m:rPr>
            <w:rPr>
              <w:rFonts w:ascii="Cambria Math" w:eastAsiaTheme="minorEastAsia" w:hAnsi="Cambria Math"/>
              <w:noProof/>
              <w:sz w:val="24"/>
              <w:szCs w:val="24"/>
              <w:lang w:eastAsia="en-CA"/>
            </w:rPr>
            <m:t>:7.3 gm/c</m:t>
          </m:r>
          <m:sSup>
            <m:sSupPr>
              <m:ctrlPr>
                <w:rPr>
                  <w:rFonts w:ascii="Cambria Math" w:eastAsiaTheme="minorEastAsia" w:hAnsi="Cambria Math"/>
                  <w:noProof/>
                  <w:sz w:val="24"/>
                  <w:szCs w:val="24"/>
                  <w:lang w:eastAsia="en-CA"/>
                </w:rPr>
              </m:ctrlPr>
            </m:sSupPr>
            <m:e>
              <m:r>
                <m:rPr>
                  <m:sty m:val="p"/>
                </m:rPr>
                <w:rPr>
                  <w:rFonts w:ascii="Cambria Math" w:eastAsiaTheme="minorEastAsia" w:hAnsi="Cambria Math"/>
                  <w:noProof/>
                  <w:sz w:val="24"/>
                  <w:szCs w:val="24"/>
                  <w:lang w:eastAsia="en-CA"/>
                </w:rPr>
                <m:t>m</m:t>
              </m:r>
            </m:e>
            <m:sup>
              <m:r>
                <m:rPr>
                  <m:sty m:val="p"/>
                </m:rPr>
                <w:rPr>
                  <w:rFonts w:ascii="Cambria Math" w:eastAsiaTheme="minorEastAsia" w:hAnsi="Cambria Math"/>
                  <w:noProof/>
                  <w:sz w:val="24"/>
                  <w:szCs w:val="24"/>
                  <w:lang w:eastAsia="en-CA"/>
                </w:rPr>
                <m:t>3</m:t>
              </m:r>
            </m:sup>
          </m:sSup>
        </m:oMath>
      </m:oMathPara>
    </w:p>
    <w:p w:rsidR="008E7056" w:rsidRDefault="008E7056" w:rsidP="00436721">
      <w:pPr>
        <w:pStyle w:val="NoSpacing"/>
        <w:rPr>
          <w:rFonts w:eastAsiaTheme="minorEastAsia"/>
          <w:noProof/>
          <w:sz w:val="24"/>
          <w:szCs w:val="24"/>
          <w:lang w:eastAsia="en-CA"/>
        </w:rPr>
      </w:pPr>
    </w:p>
    <w:p w:rsidR="008E7056" w:rsidRDefault="008E7056" w:rsidP="00436721">
      <w:pPr>
        <w:pStyle w:val="NoSpacing"/>
        <w:rPr>
          <w:rFonts w:eastAsiaTheme="minorEastAsia"/>
          <w:noProof/>
          <w:sz w:val="24"/>
          <w:szCs w:val="24"/>
          <w:lang w:eastAsia="en-CA"/>
        </w:rPr>
      </w:pPr>
      <w:r>
        <w:rPr>
          <w:rFonts w:eastAsiaTheme="minorEastAsia"/>
          <w:noProof/>
          <w:sz w:val="24"/>
          <w:szCs w:val="24"/>
          <w:lang w:eastAsia="en-CA"/>
        </w:rPr>
        <w:t>Solution:</w:t>
      </w:r>
    </w:p>
    <w:p w:rsidR="0020641D" w:rsidRPr="0020641D" w:rsidRDefault="0020641D" w:rsidP="0020641D">
      <w:pPr>
        <w:pStyle w:val="NoSpacing"/>
        <w:ind w:left="360"/>
        <w:rPr>
          <w:rFonts w:eastAsiaTheme="minorEastAsia"/>
          <w:noProof/>
          <w:sz w:val="24"/>
          <w:szCs w:val="24"/>
          <w:lang w:eastAsia="en-CA"/>
        </w:rPr>
      </w:p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W</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1</m:t>
                </m:r>
              </m:sub>
            </m:sSub>
          </m:num>
          <m:den>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m:t>
                </m:r>
              </m:sub>
            </m:sSub>
          </m:den>
        </m:f>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99-40</m:t>
            </m:r>
          </m:num>
          <m:den>
            <m:r>
              <w:rPr>
                <w:rFonts w:ascii="Cambria Math" w:eastAsiaTheme="minorEastAsia" w:hAnsi="Cambria Math"/>
                <w:noProof/>
                <w:sz w:val="24"/>
                <w:szCs w:val="24"/>
                <w:lang w:eastAsia="en-CA"/>
              </w:rPr>
              <m:t>99-11</m:t>
            </m:r>
          </m:den>
        </m:f>
        <m:r>
          <w:rPr>
            <w:rFonts w:ascii="Cambria Math" w:eastAsiaTheme="minorEastAsia" w:hAnsi="Cambria Math"/>
            <w:noProof/>
            <w:sz w:val="24"/>
            <w:szCs w:val="24"/>
            <w:lang w:eastAsia="en-CA"/>
          </w:rPr>
          <m:t>=0.6</m:t>
        </m:r>
        <m:r>
          <w:rPr>
            <w:rFonts w:ascii="Cambria Math" w:eastAsiaTheme="minorEastAsia" w:hAnsi="Cambria Math"/>
            <w:noProof/>
            <w:sz w:val="24"/>
            <w:szCs w:val="24"/>
            <w:lang w:eastAsia="en-CA"/>
          </w:rPr>
          <m:t>7</m:t>
        </m:r>
      </m:oMath>
      <w:r>
        <w:rPr>
          <w:rFonts w:eastAsiaTheme="minorEastAsia"/>
          <w:noProof/>
          <w:sz w:val="24"/>
          <w:szCs w:val="24"/>
          <w:lang w:eastAsia="en-CA"/>
        </w:rPr>
        <w:tab/>
      </w:r>
      <w:r>
        <w:rPr>
          <w:rFonts w:eastAsiaTheme="minorEastAsia"/>
          <w:noProof/>
          <w:sz w:val="24"/>
          <w:szCs w:val="24"/>
          <w:lang w:eastAsia="en-CA"/>
        </w:rPr>
        <w:tab/>
      </w:r>
      <w:r>
        <w:rPr>
          <w:rFonts w:eastAsiaTheme="minorEastAsia"/>
          <w:noProof/>
          <w:sz w:val="24"/>
          <w:szCs w:val="24"/>
          <w:lang w:eastAsia="en-CA"/>
        </w:rPr>
        <w:tab/>
        <w:t>1.00 – 0.67 = 0.33</w:t>
      </w:r>
    </w:p>
    <w:p w:rsidR="0020641D" w:rsidRDefault="0020641D" w:rsidP="0020641D">
      <w:pPr>
        <w:pStyle w:val="NoSpacing"/>
        <w:ind w:left="360"/>
        <w:rPr>
          <w:rFonts w:eastAsiaTheme="minorEastAsia"/>
          <w:noProof/>
          <w:sz w:val="24"/>
          <w:szCs w:val="24"/>
          <w:lang w:eastAsia="en-CA"/>
        </w:rPr>
      </w:pPr>
    </w:p>
    <w:p w:rsidR="0020641D" w:rsidRPr="0020641D" w:rsidRDefault="0020641D" w:rsidP="0020641D">
      <w:pPr>
        <w:pStyle w:val="NoSpacing"/>
        <w:ind w:left="360"/>
        <w:rPr>
          <w:rFonts w:eastAsiaTheme="minorEastAsia"/>
          <w:noProof/>
          <w:sz w:val="24"/>
          <w:szCs w:val="24"/>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W</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1</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m:t>
                  </m:r>
                </m:sub>
              </m:sSub>
            </m:num>
            <m:den>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C</m:t>
                  </m:r>
                </m:e>
                <m:sub>
                  <m:r>
                    <w:rPr>
                      <w:rFonts w:ascii="Cambria Math" w:eastAsiaTheme="minorEastAsia" w:hAnsi="Cambria Math"/>
                      <w:noProof/>
                      <w:sz w:val="24"/>
                      <w:szCs w:val="24"/>
                      <w:lang w:eastAsia="en-CA"/>
                    </w:rPr>
                    <m:t>∞</m:t>
                  </m:r>
                </m:sub>
              </m:sSub>
            </m:den>
          </m:f>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40</m:t>
              </m:r>
              <m:r>
                <w:rPr>
                  <w:rFonts w:ascii="Cambria Math" w:eastAsiaTheme="minorEastAsia" w:hAnsi="Cambria Math"/>
                  <w:noProof/>
                  <w:sz w:val="24"/>
                  <w:szCs w:val="24"/>
                  <w:lang w:eastAsia="en-CA"/>
                </w:rPr>
                <m:t>-</m:t>
              </m:r>
              <m:r>
                <w:rPr>
                  <w:rFonts w:ascii="Cambria Math" w:eastAsiaTheme="minorEastAsia" w:hAnsi="Cambria Math"/>
                  <w:noProof/>
                  <w:sz w:val="24"/>
                  <w:szCs w:val="24"/>
                  <w:lang w:eastAsia="en-CA"/>
                </w:rPr>
                <m:t>11</m:t>
              </m:r>
            </m:num>
            <m:den>
              <m:r>
                <w:rPr>
                  <w:rFonts w:ascii="Cambria Math" w:eastAsiaTheme="minorEastAsia" w:hAnsi="Cambria Math"/>
                  <w:noProof/>
                  <w:sz w:val="24"/>
                  <w:szCs w:val="24"/>
                  <w:lang w:eastAsia="en-CA"/>
                </w:rPr>
                <m:t>99-11</m:t>
              </m:r>
            </m:den>
          </m:f>
          <m:r>
            <w:rPr>
              <w:rFonts w:ascii="Cambria Math" w:eastAsiaTheme="minorEastAsia" w:hAnsi="Cambria Math"/>
              <w:noProof/>
              <w:sz w:val="24"/>
              <w:szCs w:val="24"/>
              <w:lang w:eastAsia="en-CA"/>
            </w:rPr>
            <m:t>=</m:t>
          </m:r>
          <m:r>
            <w:rPr>
              <w:rFonts w:ascii="Cambria Math" w:eastAsiaTheme="minorEastAsia" w:hAnsi="Cambria Math"/>
              <w:noProof/>
              <w:sz w:val="24"/>
              <w:szCs w:val="24"/>
              <w:lang w:eastAsia="en-CA"/>
            </w:rPr>
            <m:t>0.33</m:t>
          </m:r>
        </m:oMath>
      </m:oMathPara>
    </w:p>
    <w:p w:rsidR="0020641D" w:rsidRDefault="0020641D" w:rsidP="0020641D">
      <w:pPr>
        <w:pStyle w:val="NoSpacing"/>
        <w:ind w:left="360"/>
        <w:rPr>
          <w:rFonts w:eastAsiaTheme="minorEastAsia"/>
          <w:noProof/>
          <w:sz w:val="24"/>
          <w:szCs w:val="24"/>
          <w:lang w:eastAsia="en-CA"/>
        </w:rPr>
      </w:pPr>
    </w:p>
    <w:p w:rsidR="0020641D" w:rsidRDefault="0020641D" w:rsidP="0020641D">
      <w:pPr>
        <w:pStyle w:val="NoSpacing"/>
        <w:ind w:left="360"/>
        <w:rPr>
          <w:rFonts w:eastAsiaTheme="minorEastAsia"/>
          <w:noProof/>
          <w:sz w:val="24"/>
          <w:szCs w:val="24"/>
          <w:lang w:eastAsia="en-CA"/>
        </w:rPr>
      </w:pPr>
    </w:p>
    <w:p w:rsidR="0020641D" w:rsidRPr="0020641D" w:rsidRDefault="0020641D" w:rsidP="0020641D">
      <w:pPr>
        <w:pStyle w:val="NoSpacing"/>
        <w:spacing w:line="360" w:lineRule="auto"/>
        <w:ind w:left="360"/>
        <w:rPr>
          <w:rFonts w:eastAsiaTheme="minorEastAsia"/>
          <w:noProof/>
          <w:sz w:val="24"/>
          <w:szCs w:val="24"/>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67gm</m:t>
              </m:r>
            </m:num>
            <m:den>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11.2gm</m:t>
                  </m:r>
                </m:num>
                <m:den>
                  <m:r>
                    <w:rPr>
                      <w:rFonts w:ascii="Cambria Math" w:eastAsiaTheme="minorEastAsia" w:hAnsi="Cambria Math"/>
                      <w:noProof/>
                      <w:sz w:val="24"/>
                      <w:szCs w:val="24"/>
                      <w:lang w:eastAsia="en-CA"/>
                    </w:rPr>
                    <m:t>c</m:t>
                  </m:r>
                  <m:sSup>
                    <m:sSupPr>
                      <m:ctrlPr>
                        <w:rPr>
                          <w:rFonts w:ascii="Cambria Math" w:eastAsiaTheme="minorEastAsia" w:hAnsi="Cambria Math"/>
                          <w:i/>
                          <w:noProof/>
                          <w:sz w:val="24"/>
                          <w:szCs w:val="24"/>
                          <w:lang w:eastAsia="en-CA"/>
                        </w:rPr>
                      </m:ctrlPr>
                    </m:sSupPr>
                    <m:e>
                      <m:r>
                        <w:rPr>
                          <w:rFonts w:ascii="Cambria Math" w:eastAsiaTheme="minorEastAsia" w:hAnsi="Cambria Math"/>
                          <w:noProof/>
                          <w:sz w:val="24"/>
                          <w:szCs w:val="24"/>
                          <w:lang w:eastAsia="en-CA"/>
                        </w:rPr>
                        <m:t>m</m:t>
                      </m:r>
                    </m:e>
                    <m:sup>
                      <m:r>
                        <w:rPr>
                          <w:rFonts w:ascii="Cambria Math" w:eastAsiaTheme="minorEastAsia" w:hAnsi="Cambria Math"/>
                          <w:noProof/>
                          <w:sz w:val="24"/>
                          <w:szCs w:val="24"/>
                          <w:lang w:eastAsia="en-CA"/>
                        </w:rPr>
                        <m:t>3</m:t>
                      </m:r>
                    </m:sup>
                  </m:sSup>
                </m:den>
              </m:f>
            </m:den>
          </m:f>
          <m:r>
            <w:rPr>
              <w:rFonts w:ascii="Cambria Math" w:eastAsiaTheme="minorEastAsia" w:hAnsi="Cambria Math"/>
              <w:noProof/>
              <w:sz w:val="24"/>
              <w:szCs w:val="24"/>
              <w:lang w:eastAsia="en-CA"/>
            </w:rPr>
            <m:t>=5.98 c</m:t>
          </m:r>
          <m:sSup>
            <m:sSupPr>
              <m:ctrlPr>
                <w:rPr>
                  <w:rFonts w:ascii="Cambria Math" w:eastAsiaTheme="minorEastAsia" w:hAnsi="Cambria Math"/>
                  <w:i/>
                  <w:noProof/>
                  <w:sz w:val="24"/>
                  <w:szCs w:val="24"/>
                  <w:lang w:eastAsia="en-CA"/>
                </w:rPr>
              </m:ctrlPr>
            </m:sSupPr>
            <m:e>
              <m:r>
                <w:rPr>
                  <w:rFonts w:ascii="Cambria Math" w:eastAsiaTheme="minorEastAsia" w:hAnsi="Cambria Math"/>
                  <w:noProof/>
                  <w:sz w:val="24"/>
                  <w:szCs w:val="24"/>
                  <w:lang w:eastAsia="en-CA"/>
                </w:rPr>
                <m:t>m</m:t>
              </m:r>
            </m:e>
            <m:sup>
              <m:r>
                <w:rPr>
                  <w:rFonts w:ascii="Cambria Math" w:eastAsiaTheme="minorEastAsia" w:hAnsi="Cambria Math"/>
                  <w:noProof/>
                  <w:sz w:val="24"/>
                  <w:szCs w:val="24"/>
                  <w:lang w:eastAsia="en-CA"/>
                </w:rPr>
                <m:t>3</m:t>
              </m:r>
            </m:sup>
          </m:sSup>
        </m:oMath>
      </m:oMathPara>
    </w:p>
    <w:p w:rsidR="0020641D" w:rsidRPr="0020641D" w:rsidRDefault="0020641D" w:rsidP="0020641D">
      <w:pPr>
        <w:pStyle w:val="NoSpacing"/>
        <w:spacing w:line="360" w:lineRule="auto"/>
        <w:ind w:left="360"/>
        <w:rPr>
          <w:rFonts w:eastAsiaTheme="minorEastAsia"/>
          <w:noProof/>
          <w:sz w:val="24"/>
          <w:szCs w:val="24"/>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33gm</m:t>
              </m:r>
            </m:num>
            <m:den>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7.3gm</m:t>
                  </m:r>
                </m:num>
                <m:den>
                  <m:r>
                    <w:rPr>
                      <w:rFonts w:ascii="Cambria Math" w:eastAsiaTheme="minorEastAsia" w:hAnsi="Cambria Math"/>
                      <w:noProof/>
                      <w:sz w:val="24"/>
                      <w:szCs w:val="24"/>
                      <w:lang w:eastAsia="en-CA"/>
                    </w:rPr>
                    <m:t>c</m:t>
                  </m:r>
                  <m:sSup>
                    <m:sSupPr>
                      <m:ctrlPr>
                        <w:rPr>
                          <w:rFonts w:ascii="Cambria Math" w:eastAsiaTheme="minorEastAsia" w:hAnsi="Cambria Math"/>
                          <w:i/>
                          <w:noProof/>
                          <w:sz w:val="24"/>
                          <w:szCs w:val="24"/>
                          <w:lang w:eastAsia="en-CA"/>
                        </w:rPr>
                      </m:ctrlPr>
                    </m:sSupPr>
                    <m:e>
                      <m:r>
                        <w:rPr>
                          <w:rFonts w:ascii="Cambria Math" w:eastAsiaTheme="minorEastAsia" w:hAnsi="Cambria Math"/>
                          <w:noProof/>
                          <w:sz w:val="24"/>
                          <w:szCs w:val="24"/>
                          <w:lang w:eastAsia="en-CA"/>
                        </w:rPr>
                        <m:t>m</m:t>
                      </m:r>
                    </m:e>
                    <m:sup>
                      <m:r>
                        <w:rPr>
                          <w:rFonts w:ascii="Cambria Math" w:eastAsiaTheme="minorEastAsia" w:hAnsi="Cambria Math"/>
                          <w:noProof/>
                          <w:sz w:val="24"/>
                          <w:szCs w:val="24"/>
                          <w:lang w:eastAsia="en-CA"/>
                        </w:rPr>
                        <m:t>3</m:t>
                      </m:r>
                    </m:sup>
                  </m:sSup>
                </m:den>
              </m:f>
            </m:den>
          </m:f>
          <m:r>
            <w:rPr>
              <w:rFonts w:ascii="Cambria Math" w:eastAsiaTheme="minorEastAsia" w:hAnsi="Cambria Math"/>
              <w:noProof/>
              <w:sz w:val="24"/>
              <w:szCs w:val="24"/>
              <w:lang w:eastAsia="en-CA"/>
            </w:rPr>
            <m:t>=4.52 c</m:t>
          </m:r>
          <m:sSup>
            <m:sSupPr>
              <m:ctrlPr>
                <w:rPr>
                  <w:rFonts w:ascii="Cambria Math" w:eastAsiaTheme="minorEastAsia" w:hAnsi="Cambria Math"/>
                  <w:i/>
                  <w:noProof/>
                  <w:sz w:val="24"/>
                  <w:szCs w:val="24"/>
                  <w:lang w:eastAsia="en-CA"/>
                </w:rPr>
              </m:ctrlPr>
            </m:sSupPr>
            <m:e>
              <m:r>
                <w:rPr>
                  <w:rFonts w:ascii="Cambria Math" w:eastAsiaTheme="minorEastAsia" w:hAnsi="Cambria Math"/>
                  <w:noProof/>
                  <w:sz w:val="24"/>
                  <w:szCs w:val="24"/>
                  <w:lang w:eastAsia="en-CA"/>
                </w:rPr>
                <m:t>m</m:t>
              </m:r>
            </m:e>
            <m:sup>
              <m:r>
                <w:rPr>
                  <w:rFonts w:ascii="Cambria Math" w:eastAsiaTheme="minorEastAsia" w:hAnsi="Cambria Math"/>
                  <w:noProof/>
                  <w:sz w:val="24"/>
                  <w:szCs w:val="24"/>
                  <w:lang w:eastAsia="en-CA"/>
                </w:rPr>
                <m:t>3</m:t>
              </m:r>
            </m:sup>
          </m:sSup>
        </m:oMath>
      </m:oMathPara>
    </w:p>
    <w:p w:rsidR="0020641D" w:rsidRDefault="0020641D" w:rsidP="0020641D">
      <w:pPr>
        <w:pStyle w:val="NoSpacing"/>
        <w:ind w:left="360"/>
        <w:rPr>
          <w:rFonts w:eastAsiaTheme="minorEastAsia"/>
          <w:noProof/>
          <w:sz w:val="24"/>
          <w:szCs w:val="24"/>
          <w:lang w:eastAsia="en-CA"/>
        </w:rPr>
      </w:pPr>
    </w:p>
    <w:p w:rsidR="0020641D" w:rsidRDefault="00E432A0" w:rsidP="0020641D">
      <w:pPr>
        <w:pStyle w:val="NoSpacing"/>
        <w:ind w:left="360"/>
        <w:rPr>
          <w:rFonts w:eastAsiaTheme="minorEastAsia"/>
          <w:noProof/>
          <w:sz w:val="24"/>
          <w:szCs w:val="24"/>
          <w:u w:val="single"/>
          <w:lang w:eastAsia="en-CA"/>
        </w:rPr>
      </w:pPr>
      <w:r>
        <w:rPr>
          <w:rFonts w:eastAsiaTheme="minorEastAsia"/>
          <w:noProof/>
          <w:sz w:val="24"/>
          <w:szCs w:val="24"/>
          <w:u w:val="single"/>
          <w:lang w:eastAsia="en-CA"/>
        </w:rPr>
        <w:t>Volume Fraction</w:t>
      </w:r>
    </w:p>
    <w:p w:rsidR="00E432A0" w:rsidRPr="00B07BDB" w:rsidRDefault="00B07BDB" w:rsidP="00B07BDB">
      <w:pPr>
        <w:pStyle w:val="NoSpacing"/>
        <w:spacing w:line="360" w:lineRule="auto"/>
        <w:ind w:left="360"/>
        <w:rPr>
          <w:rFonts w:eastAsiaTheme="minorEastAsia"/>
          <w:noProof/>
          <w:sz w:val="24"/>
          <w:szCs w:val="24"/>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m:t>
                  </m:r>
                </m:sub>
              </m:sSub>
            </m:num>
            <m:den>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β</m:t>
                  </m:r>
                </m:sub>
              </m:sSub>
            </m:den>
          </m:f>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5.98</m:t>
              </m:r>
            </m:num>
            <m:den>
              <m:r>
                <w:rPr>
                  <w:rFonts w:ascii="Cambria Math" w:eastAsiaTheme="minorEastAsia" w:hAnsi="Cambria Math"/>
                  <w:noProof/>
                  <w:sz w:val="24"/>
                  <w:szCs w:val="24"/>
                  <w:lang w:eastAsia="en-CA"/>
                </w:rPr>
                <m:t>5.98+4.52</m:t>
              </m:r>
            </m:den>
          </m:f>
          <m:r>
            <w:rPr>
              <w:rFonts w:ascii="Cambria Math" w:eastAsiaTheme="minorEastAsia" w:hAnsi="Cambria Math"/>
              <w:noProof/>
              <w:sz w:val="24"/>
              <w:szCs w:val="24"/>
              <w:lang w:eastAsia="en-CA"/>
            </w:rPr>
            <m:t>=0.5</m:t>
          </m:r>
          <m:r>
            <w:rPr>
              <w:rFonts w:ascii="Cambria Math" w:eastAsiaTheme="minorEastAsia" w:hAnsi="Cambria Math"/>
              <w:noProof/>
              <w:sz w:val="24"/>
              <w:szCs w:val="24"/>
              <w:lang w:eastAsia="en-CA"/>
            </w:rPr>
            <m:t>7</m:t>
          </m:r>
        </m:oMath>
      </m:oMathPara>
    </w:p>
    <w:p w:rsidR="00B07BDB" w:rsidRPr="00B07BDB" w:rsidRDefault="00B07BDB" w:rsidP="00B07BDB">
      <w:pPr>
        <w:pStyle w:val="NoSpacing"/>
        <w:spacing w:line="360" w:lineRule="auto"/>
        <w:ind w:left="360"/>
        <w:rPr>
          <w:rFonts w:eastAsiaTheme="minorEastAsia"/>
          <w:noProof/>
          <w:sz w:val="24"/>
          <w:szCs w:val="24"/>
          <w:u w:val="single"/>
          <w:lang w:eastAsia="en-CA"/>
        </w:rPr>
      </w:pPr>
      <m:oMathPara>
        <m:oMathParaPr>
          <m:jc m:val="left"/>
        </m:oMathParaPr>
        <m:oMath>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β</m:t>
              </m:r>
            </m:sub>
          </m:sSub>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β</m:t>
                  </m:r>
                </m:sub>
              </m:sSub>
            </m:num>
            <m:den>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m:t>
                  </m:r>
                </m:sub>
              </m:sSub>
              <m:r>
                <w:rPr>
                  <w:rFonts w:ascii="Cambria Math" w:eastAsiaTheme="minorEastAsia" w:hAnsi="Cambria Math"/>
                  <w:noProof/>
                  <w:sz w:val="24"/>
                  <w:szCs w:val="24"/>
                  <w:lang w:eastAsia="en-CA"/>
                </w:rPr>
                <m:t>+</m:t>
              </m:r>
              <m:sSub>
                <m:sSubPr>
                  <m:ctrlPr>
                    <w:rPr>
                      <w:rFonts w:ascii="Cambria Math" w:eastAsiaTheme="minorEastAsia" w:hAnsi="Cambria Math"/>
                      <w:i/>
                      <w:noProof/>
                      <w:sz w:val="24"/>
                      <w:szCs w:val="24"/>
                      <w:lang w:eastAsia="en-CA"/>
                    </w:rPr>
                  </m:ctrlPr>
                </m:sSubPr>
                <m:e>
                  <m:r>
                    <w:rPr>
                      <w:rFonts w:ascii="Cambria Math" w:eastAsiaTheme="minorEastAsia" w:hAnsi="Cambria Math"/>
                      <w:noProof/>
                      <w:sz w:val="24"/>
                      <w:szCs w:val="24"/>
                      <w:lang w:eastAsia="en-CA"/>
                    </w:rPr>
                    <m:t>V</m:t>
                  </m:r>
                </m:e>
                <m:sub>
                  <m:r>
                    <w:rPr>
                      <w:rFonts w:ascii="Cambria Math" w:eastAsiaTheme="minorEastAsia" w:hAnsi="Cambria Math"/>
                      <w:noProof/>
                      <w:sz w:val="24"/>
                      <w:szCs w:val="24"/>
                      <w:lang w:eastAsia="en-CA"/>
                    </w:rPr>
                    <m:t>β</m:t>
                  </m:r>
                </m:sub>
              </m:sSub>
            </m:den>
          </m:f>
          <m:r>
            <w:rPr>
              <w:rFonts w:ascii="Cambria Math" w:eastAsiaTheme="minorEastAsia" w:hAnsi="Cambria Math"/>
              <w:noProof/>
              <w:sz w:val="24"/>
              <w:szCs w:val="24"/>
              <w:lang w:eastAsia="en-CA"/>
            </w:rPr>
            <m:t>=</m:t>
          </m:r>
          <m:f>
            <m:fPr>
              <m:ctrlPr>
                <w:rPr>
                  <w:rFonts w:ascii="Cambria Math" w:eastAsiaTheme="minorEastAsia" w:hAnsi="Cambria Math"/>
                  <w:i/>
                  <w:noProof/>
                  <w:sz w:val="24"/>
                  <w:szCs w:val="24"/>
                  <w:lang w:eastAsia="en-CA"/>
                </w:rPr>
              </m:ctrlPr>
            </m:fPr>
            <m:num>
              <m:r>
                <w:rPr>
                  <w:rFonts w:ascii="Cambria Math" w:eastAsiaTheme="minorEastAsia" w:hAnsi="Cambria Math"/>
                  <w:noProof/>
                  <w:sz w:val="24"/>
                  <w:szCs w:val="24"/>
                  <w:lang w:eastAsia="en-CA"/>
                </w:rPr>
                <m:t>4.52</m:t>
              </m:r>
            </m:num>
            <m:den>
              <m:r>
                <w:rPr>
                  <w:rFonts w:ascii="Cambria Math" w:eastAsiaTheme="minorEastAsia" w:hAnsi="Cambria Math"/>
                  <w:noProof/>
                  <w:sz w:val="24"/>
                  <w:szCs w:val="24"/>
                  <w:lang w:eastAsia="en-CA"/>
                </w:rPr>
                <m:t>5.98+4.52</m:t>
              </m:r>
            </m:den>
          </m:f>
          <m:r>
            <w:rPr>
              <w:rFonts w:ascii="Cambria Math" w:eastAsiaTheme="minorEastAsia" w:hAnsi="Cambria Math"/>
              <w:noProof/>
              <w:sz w:val="24"/>
              <w:szCs w:val="24"/>
              <w:lang w:eastAsia="en-CA"/>
            </w:rPr>
            <m:t>=0.4</m:t>
          </m:r>
          <m:r>
            <w:rPr>
              <w:rFonts w:ascii="Cambria Math" w:eastAsiaTheme="minorEastAsia" w:hAnsi="Cambria Math"/>
              <w:noProof/>
              <w:sz w:val="24"/>
              <w:szCs w:val="24"/>
              <w:lang w:eastAsia="en-CA"/>
            </w:rPr>
            <m:t>3</m:t>
          </m:r>
        </m:oMath>
      </m:oMathPara>
    </w:p>
    <w:sectPr w:rsidR="00B07BDB" w:rsidRPr="00B07BDB" w:rsidSect="0082288B">
      <w:type w:val="continuous"/>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963B9"/>
    <w:multiLevelType w:val="hybridMultilevel"/>
    <w:tmpl w:val="4D92626C"/>
    <w:lvl w:ilvl="0" w:tplc="D234B23C">
      <w:start w:val="1"/>
      <w:numFmt w:val="lowerLetter"/>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1">
    <w:nsid w:val="070C0A00"/>
    <w:multiLevelType w:val="hybridMultilevel"/>
    <w:tmpl w:val="A56A7162"/>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
    <w:nsid w:val="086A6E0D"/>
    <w:multiLevelType w:val="hybridMultilevel"/>
    <w:tmpl w:val="4B207C7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3">
    <w:nsid w:val="095F2AFF"/>
    <w:multiLevelType w:val="hybridMultilevel"/>
    <w:tmpl w:val="48380FD6"/>
    <w:lvl w:ilvl="0" w:tplc="D4B49040">
      <w:numFmt w:val="bullet"/>
      <w:lvlText w:val="-"/>
      <w:lvlJc w:val="left"/>
      <w:pPr>
        <w:ind w:left="1800" w:hanging="360"/>
      </w:pPr>
      <w:rPr>
        <w:rFonts w:ascii="Calibri" w:eastAsiaTheme="minorHAnsi" w:hAnsi="Calibri" w:cs="Calibr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140D5AD5"/>
    <w:multiLevelType w:val="hybridMultilevel"/>
    <w:tmpl w:val="E5DCCA3E"/>
    <w:lvl w:ilvl="0" w:tplc="10090001">
      <w:start w:val="1"/>
      <w:numFmt w:val="bullet"/>
      <w:lvlText w:val=""/>
      <w:lvlJc w:val="left"/>
      <w:pPr>
        <w:tabs>
          <w:tab w:val="num" w:pos="360"/>
        </w:tabs>
        <w:ind w:left="360" w:hanging="360"/>
      </w:pPr>
      <w:rPr>
        <w:rFonts w:ascii="Symbol" w:hAnsi="Symbol" w:hint="default"/>
      </w:rPr>
    </w:lvl>
    <w:lvl w:ilvl="1" w:tplc="61E4FFD0" w:tentative="1">
      <w:start w:val="1"/>
      <w:numFmt w:val="bullet"/>
      <w:lvlText w:val="•"/>
      <w:lvlJc w:val="left"/>
      <w:pPr>
        <w:tabs>
          <w:tab w:val="num" w:pos="1080"/>
        </w:tabs>
        <w:ind w:left="1080" w:hanging="360"/>
      </w:pPr>
      <w:rPr>
        <w:rFonts w:ascii="Times New Roman" w:hAnsi="Times New Roman" w:hint="default"/>
      </w:rPr>
    </w:lvl>
    <w:lvl w:ilvl="2" w:tplc="88EC703C" w:tentative="1">
      <w:start w:val="1"/>
      <w:numFmt w:val="bullet"/>
      <w:lvlText w:val="•"/>
      <w:lvlJc w:val="left"/>
      <w:pPr>
        <w:tabs>
          <w:tab w:val="num" w:pos="1800"/>
        </w:tabs>
        <w:ind w:left="1800" w:hanging="360"/>
      </w:pPr>
      <w:rPr>
        <w:rFonts w:ascii="Times New Roman" w:hAnsi="Times New Roman" w:hint="default"/>
      </w:rPr>
    </w:lvl>
    <w:lvl w:ilvl="3" w:tplc="1376ED9E" w:tentative="1">
      <w:start w:val="1"/>
      <w:numFmt w:val="bullet"/>
      <w:lvlText w:val="•"/>
      <w:lvlJc w:val="left"/>
      <w:pPr>
        <w:tabs>
          <w:tab w:val="num" w:pos="2520"/>
        </w:tabs>
        <w:ind w:left="2520" w:hanging="360"/>
      </w:pPr>
      <w:rPr>
        <w:rFonts w:ascii="Times New Roman" w:hAnsi="Times New Roman" w:hint="default"/>
      </w:rPr>
    </w:lvl>
    <w:lvl w:ilvl="4" w:tplc="5286668C" w:tentative="1">
      <w:start w:val="1"/>
      <w:numFmt w:val="bullet"/>
      <w:lvlText w:val="•"/>
      <w:lvlJc w:val="left"/>
      <w:pPr>
        <w:tabs>
          <w:tab w:val="num" w:pos="3240"/>
        </w:tabs>
        <w:ind w:left="3240" w:hanging="360"/>
      </w:pPr>
      <w:rPr>
        <w:rFonts w:ascii="Times New Roman" w:hAnsi="Times New Roman" w:hint="default"/>
      </w:rPr>
    </w:lvl>
    <w:lvl w:ilvl="5" w:tplc="75BC38D6" w:tentative="1">
      <w:start w:val="1"/>
      <w:numFmt w:val="bullet"/>
      <w:lvlText w:val="•"/>
      <w:lvlJc w:val="left"/>
      <w:pPr>
        <w:tabs>
          <w:tab w:val="num" w:pos="3960"/>
        </w:tabs>
        <w:ind w:left="3960" w:hanging="360"/>
      </w:pPr>
      <w:rPr>
        <w:rFonts w:ascii="Times New Roman" w:hAnsi="Times New Roman" w:hint="default"/>
      </w:rPr>
    </w:lvl>
    <w:lvl w:ilvl="6" w:tplc="BBAAFEEA" w:tentative="1">
      <w:start w:val="1"/>
      <w:numFmt w:val="bullet"/>
      <w:lvlText w:val="•"/>
      <w:lvlJc w:val="left"/>
      <w:pPr>
        <w:tabs>
          <w:tab w:val="num" w:pos="4680"/>
        </w:tabs>
        <w:ind w:left="4680" w:hanging="360"/>
      </w:pPr>
      <w:rPr>
        <w:rFonts w:ascii="Times New Roman" w:hAnsi="Times New Roman" w:hint="default"/>
      </w:rPr>
    </w:lvl>
    <w:lvl w:ilvl="7" w:tplc="049C22BA" w:tentative="1">
      <w:start w:val="1"/>
      <w:numFmt w:val="bullet"/>
      <w:lvlText w:val="•"/>
      <w:lvlJc w:val="left"/>
      <w:pPr>
        <w:tabs>
          <w:tab w:val="num" w:pos="5400"/>
        </w:tabs>
        <w:ind w:left="5400" w:hanging="360"/>
      </w:pPr>
      <w:rPr>
        <w:rFonts w:ascii="Times New Roman" w:hAnsi="Times New Roman" w:hint="default"/>
      </w:rPr>
    </w:lvl>
    <w:lvl w:ilvl="8" w:tplc="8C74C5D8" w:tentative="1">
      <w:start w:val="1"/>
      <w:numFmt w:val="bullet"/>
      <w:lvlText w:val="•"/>
      <w:lvlJc w:val="left"/>
      <w:pPr>
        <w:tabs>
          <w:tab w:val="num" w:pos="6120"/>
        </w:tabs>
        <w:ind w:left="6120" w:hanging="360"/>
      </w:pPr>
      <w:rPr>
        <w:rFonts w:ascii="Times New Roman" w:hAnsi="Times New Roman" w:hint="default"/>
      </w:rPr>
    </w:lvl>
  </w:abstractNum>
  <w:abstractNum w:abstractNumId="5">
    <w:nsid w:val="15464F97"/>
    <w:multiLevelType w:val="hybridMultilevel"/>
    <w:tmpl w:val="17FC9B48"/>
    <w:lvl w:ilvl="0" w:tplc="10090011">
      <w:start w:val="1"/>
      <w:numFmt w:val="decimal"/>
      <w:lvlText w:val="%1)"/>
      <w:lvlJc w:val="left"/>
      <w:pPr>
        <w:tabs>
          <w:tab w:val="num" w:pos="360"/>
        </w:tabs>
        <w:ind w:left="360" w:hanging="360"/>
      </w:pPr>
    </w:lvl>
    <w:lvl w:ilvl="1" w:tplc="BB94D4BC" w:tentative="1">
      <w:start w:val="1"/>
      <w:numFmt w:val="decimal"/>
      <w:lvlText w:val="%2."/>
      <w:lvlJc w:val="left"/>
      <w:pPr>
        <w:tabs>
          <w:tab w:val="num" w:pos="1080"/>
        </w:tabs>
        <w:ind w:left="1080" w:hanging="360"/>
      </w:pPr>
    </w:lvl>
    <w:lvl w:ilvl="2" w:tplc="A85410CE" w:tentative="1">
      <w:start w:val="1"/>
      <w:numFmt w:val="decimal"/>
      <w:lvlText w:val="%3."/>
      <w:lvlJc w:val="left"/>
      <w:pPr>
        <w:tabs>
          <w:tab w:val="num" w:pos="1800"/>
        </w:tabs>
        <w:ind w:left="1800" w:hanging="360"/>
      </w:pPr>
    </w:lvl>
    <w:lvl w:ilvl="3" w:tplc="11C61B68" w:tentative="1">
      <w:start w:val="1"/>
      <w:numFmt w:val="decimal"/>
      <w:lvlText w:val="%4."/>
      <w:lvlJc w:val="left"/>
      <w:pPr>
        <w:tabs>
          <w:tab w:val="num" w:pos="2520"/>
        </w:tabs>
        <w:ind w:left="2520" w:hanging="360"/>
      </w:pPr>
    </w:lvl>
    <w:lvl w:ilvl="4" w:tplc="C8B422B6" w:tentative="1">
      <w:start w:val="1"/>
      <w:numFmt w:val="decimal"/>
      <w:lvlText w:val="%5."/>
      <w:lvlJc w:val="left"/>
      <w:pPr>
        <w:tabs>
          <w:tab w:val="num" w:pos="3240"/>
        </w:tabs>
        <w:ind w:left="3240" w:hanging="360"/>
      </w:pPr>
    </w:lvl>
    <w:lvl w:ilvl="5" w:tplc="F95E12E4" w:tentative="1">
      <w:start w:val="1"/>
      <w:numFmt w:val="decimal"/>
      <w:lvlText w:val="%6."/>
      <w:lvlJc w:val="left"/>
      <w:pPr>
        <w:tabs>
          <w:tab w:val="num" w:pos="3960"/>
        </w:tabs>
        <w:ind w:left="3960" w:hanging="360"/>
      </w:pPr>
    </w:lvl>
    <w:lvl w:ilvl="6" w:tplc="26420E9A" w:tentative="1">
      <w:start w:val="1"/>
      <w:numFmt w:val="decimal"/>
      <w:lvlText w:val="%7."/>
      <w:lvlJc w:val="left"/>
      <w:pPr>
        <w:tabs>
          <w:tab w:val="num" w:pos="4680"/>
        </w:tabs>
        <w:ind w:left="4680" w:hanging="360"/>
      </w:pPr>
    </w:lvl>
    <w:lvl w:ilvl="7" w:tplc="894CCC2C" w:tentative="1">
      <w:start w:val="1"/>
      <w:numFmt w:val="decimal"/>
      <w:lvlText w:val="%8."/>
      <w:lvlJc w:val="left"/>
      <w:pPr>
        <w:tabs>
          <w:tab w:val="num" w:pos="5400"/>
        </w:tabs>
        <w:ind w:left="5400" w:hanging="360"/>
      </w:pPr>
    </w:lvl>
    <w:lvl w:ilvl="8" w:tplc="684A7338" w:tentative="1">
      <w:start w:val="1"/>
      <w:numFmt w:val="decimal"/>
      <w:lvlText w:val="%9."/>
      <w:lvlJc w:val="left"/>
      <w:pPr>
        <w:tabs>
          <w:tab w:val="num" w:pos="6120"/>
        </w:tabs>
        <w:ind w:left="6120" w:hanging="360"/>
      </w:pPr>
    </w:lvl>
  </w:abstractNum>
  <w:abstractNum w:abstractNumId="6">
    <w:nsid w:val="17455592"/>
    <w:multiLevelType w:val="hybridMultilevel"/>
    <w:tmpl w:val="F7EA6F0E"/>
    <w:lvl w:ilvl="0" w:tplc="FFEEF69A">
      <w:start w:val="1"/>
      <w:numFmt w:val="bullet"/>
      <w:lvlText w:val="•"/>
      <w:lvlJc w:val="left"/>
      <w:pPr>
        <w:tabs>
          <w:tab w:val="num" w:pos="720"/>
        </w:tabs>
        <w:ind w:left="720" w:hanging="360"/>
      </w:pPr>
      <w:rPr>
        <w:rFonts w:ascii="Times New Roman" w:hAnsi="Times New Roman" w:hint="default"/>
      </w:rPr>
    </w:lvl>
    <w:lvl w:ilvl="1" w:tplc="0C543814" w:tentative="1">
      <w:start w:val="1"/>
      <w:numFmt w:val="bullet"/>
      <w:lvlText w:val="•"/>
      <w:lvlJc w:val="left"/>
      <w:pPr>
        <w:tabs>
          <w:tab w:val="num" w:pos="1440"/>
        </w:tabs>
        <w:ind w:left="1440" w:hanging="360"/>
      </w:pPr>
      <w:rPr>
        <w:rFonts w:ascii="Times New Roman" w:hAnsi="Times New Roman" w:hint="default"/>
      </w:rPr>
    </w:lvl>
    <w:lvl w:ilvl="2" w:tplc="AB3ED504" w:tentative="1">
      <w:start w:val="1"/>
      <w:numFmt w:val="bullet"/>
      <w:lvlText w:val="•"/>
      <w:lvlJc w:val="left"/>
      <w:pPr>
        <w:tabs>
          <w:tab w:val="num" w:pos="2160"/>
        </w:tabs>
        <w:ind w:left="2160" w:hanging="360"/>
      </w:pPr>
      <w:rPr>
        <w:rFonts w:ascii="Times New Roman" w:hAnsi="Times New Roman" w:hint="default"/>
      </w:rPr>
    </w:lvl>
    <w:lvl w:ilvl="3" w:tplc="96A25074" w:tentative="1">
      <w:start w:val="1"/>
      <w:numFmt w:val="bullet"/>
      <w:lvlText w:val="•"/>
      <w:lvlJc w:val="left"/>
      <w:pPr>
        <w:tabs>
          <w:tab w:val="num" w:pos="2880"/>
        </w:tabs>
        <w:ind w:left="2880" w:hanging="360"/>
      </w:pPr>
      <w:rPr>
        <w:rFonts w:ascii="Times New Roman" w:hAnsi="Times New Roman" w:hint="default"/>
      </w:rPr>
    </w:lvl>
    <w:lvl w:ilvl="4" w:tplc="DEAE435A" w:tentative="1">
      <w:start w:val="1"/>
      <w:numFmt w:val="bullet"/>
      <w:lvlText w:val="•"/>
      <w:lvlJc w:val="left"/>
      <w:pPr>
        <w:tabs>
          <w:tab w:val="num" w:pos="3600"/>
        </w:tabs>
        <w:ind w:left="3600" w:hanging="360"/>
      </w:pPr>
      <w:rPr>
        <w:rFonts w:ascii="Times New Roman" w:hAnsi="Times New Roman" w:hint="default"/>
      </w:rPr>
    </w:lvl>
    <w:lvl w:ilvl="5" w:tplc="38BE429C" w:tentative="1">
      <w:start w:val="1"/>
      <w:numFmt w:val="bullet"/>
      <w:lvlText w:val="•"/>
      <w:lvlJc w:val="left"/>
      <w:pPr>
        <w:tabs>
          <w:tab w:val="num" w:pos="4320"/>
        </w:tabs>
        <w:ind w:left="4320" w:hanging="360"/>
      </w:pPr>
      <w:rPr>
        <w:rFonts w:ascii="Times New Roman" w:hAnsi="Times New Roman" w:hint="default"/>
      </w:rPr>
    </w:lvl>
    <w:lvl w:ilvl="6" w:tplc="DEEED360" w:tentative="1">
      <w:start w:val="1"/>
      <w:numFmt w:val="bullet"/>
      <w:lvlText w:val="•"/>
      <w:lvlJc w:val="left"/>
      <w:pPr>
        <w:tabs>
          <w:tab w:val="num" w:pos="5040"/>
        </w:tabs>
        <w:ind w:left="5040" w:hanging="360"/>
      </w:pPr>
      <w:rPr>
        <w:rFonts w:ascii="Times New Roman" w:hAnsi="Times New Roman" w:hint="default"/>
      </w:rPr>
    </w:lvl>
    <w:lvl w:ilvl="7" w:tplc="8ED06920" w:tentative="1">
      <w:start w:val="1"/>
      <w:numFmt w:val="bullet"/>
      <w:lvlText w:val="•"/>
      <w:lvlJc w:val="left"/>
      <w:pPr>
        <w:tabs>
          <w:tab w:val="num" w:pos="5760"/>
        </w:tabs>
        <w:ind w:left="5760" w:hanging="360"/>
      </w:pPr>
      <w:rPr>
        <w:rFonts w:ascii="Times New Roman" w:hAnsi="Times New Roman" w:hint="default"/>
      </w:rPr>
    </w:lvl>
    <w:lvl w:ilvl="8" w:tplc="50486A3E" w:tentative="1">
      <w:start w:val="1"/>
      <w:numFmt w:val="bullet"/>
      <w:lvlText w:val="•"/>
      <w:lvlJc w:val="left"/>
      <w:pPr>
        <w:tabs>
          <w:tab w:val="num" w:pos="6480"/>
        </w:tabs>
        <w:ind w:left="6480" w:hanging="360"/>
      </w:pPr>
      <w:rPr>
        <w:rFonts w:ascii="Times New Roman" w:hAnsi="Times New Roman" w:hint="default"/>
      </w:rPr>
    </w:lvl>
  </w:abstractNum>
  <w:abstractNum w:abstractNumId="7">
    <w:nsid w:val="195C20B2"/>
    <w:multiLevelType w:val="hybridMultilevel"/>
    <w:tmpl w:val="F85A1576"/>
    <w:lvl w:ilvl="0" w:tplc="1009000F">
      <w:start w:val="1"/>
      <w:numFmt w:val="decimal"/>
      <w:lvlText w:val="%1."/>
      <w:lvlJc w:val="left"/>
      <w:pPr>
        <w:ind w:left="360" w:hanging="360"/>
      </w:pPr>
      <w:rPr>
        <w:rFonts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8">
    <w:nsid w:val="1D1F5632"/>
    <w:multiLevelType w:val="hybridMultilevel"/>
    <w:tmpl w:val="033EA102"/>
    <w:lvl w:ilvl="0" w:tplc="690C66CA">
      <w:start w:val="1"/>
      <w:numFmt w:val="decimal"/>
      <w:lvlText w:val="%1."/>
      <w:lvlJc w:val="left"/>
      <w:pPr>
        <w:tabs>
          <w:tab w:val="num" w:pos="360"/>
        </w:tabs>
        <w:ind w:left="360" w:hanging="360"/>
      </w:pPr>
    </w:lvl>
    <w:lvl w:ilvl="1" w:tplc="BB94D4BC" w:tentative="1">
      <w:start w:val="1"/>
      <w:numFmt w:val="decimal"/>
      <w:lvlText w:val="%2."/>
      <w:lvlJc w:val="left"/>
      <w:pPr>
        <w:tabs>
          <w:tab w:val="num" w:pos="1080"/>
        </w:tabs>
        <w:ind w:left="1080" w:hanging="360"/>
      </w:pPr>
    </w:lvl>
    <w:lvl w:ilvl="2" w:tplc="A85410CE" w:tentative="1">
      <w:start w:val="1"/>
      <w:numFmt w:val="decimal"/>
      <w:lvlText w:val="%3."/>
      <w:lvlJc w:val="left"/>
      <w:pPr>
        <w:tabs>
          <w:tab w:val="num" w:pos="1800"/>
        </w:tabs>
        <w:ind w:left="1800" w:hanging="360"/>
      </w:pPr>
    </w:lvl>
    <w:lvl w:ilvl="3" w:tplc="11C61B68" w:tentative="1">
      <w:start w:val="1"/>
      <w:numFmt w:val="decimal"/>
      <w:lvlText w:val="%4."/>
      <w:lvlJc w:val="left"/>
      <w:pPr>
        <w:tabs>
          <w:tab w:val="num" w:pos="2520"/>
        </w:tabs>
        <w:ind w:left="2520" w:hanging="360"/>
      </w:pPr>
    </w:lvl>
    <w:lvl w:ilvl="4" w:tplc="C8B422B6" w:tentative="1">
      <w:start w:val="1"/>
      <w:numFmt w:val="decimal"/>
      <w:lvlText w:val="%5."/>
      <w:lvlJc w:val="left"/>
      <w:pPr>
        <w:tabs>
          <w:tab w:val="num" w:pos="3240"/>
        </w:tabs>
        <w:ind w:left="3240" w:hanging="360"/>
      </w:pPr>
    </w:lvl>
    <w:lvl w:ilvl="5" w:tplc="F95E12E4" w:tentative="1">
      <w:start w:val="1"/>
      <w:numFmt w:val="decimal"/>
      <w:lvlText w:val="%6."/>
      <w:lvlJc w:val="left"/>
      <w:pPr>
        <w:tabs>
          <w:tab w:val="num" w:pos="3960"/>
        </w:tabs>
        <w:ind w:left="3960" w:hanging="360"/>
      </w:pPr>
    </w:lvl>
    <w:lvl w:ilvl="6" w:tplc="26420E9A" w:tentative="1">
      <w:start w:val="1"/>
      <w:numFmt w:val="decimal"/>
      <w:lvlText w:val="%7."/>
      <w:lvlJc w:val="left"/>
      <w:pPr>
        <w:tabs>
          <w:tab w:val="num" w:pos="4680"/>
        </w:tabs>
        <w:ind w:left="4680" w:hanging="360"/>
      </w:pPr>
    </w:lvl>
    <w:lvl w:ilvl="7" w:tplc="894CCC2C" w:tentative="1">
      <w:start w:val="1"/>
      <w:numFmt w:val="decimal"/>
      <w:lvlText w:val="%8."/>
      <w:lvlJc w:val="left"/>
      <w:pPr>
        <w:tabs>
          <w:tab w:val="num" w:pos="5400"/>
        </w:tabs>
        <w:ind w:left="5400" w:hanging="360"/>
      </w:pPr>
    </w:lvl>
    <w:lvl w:ilvl="8" w:tplc="684A7338" w:tentative="1">
      <w:start w:val="1"/>
      <w:numFmt w:val="decimal"/>
      <w:lvlText w:val="%9."/>
      <w:lvlJc w:val="left"/>
      <w:pPr>
        <w:tabs>
          <w:tab w:val="num" w:pos="6120"/>
        </w:tabs>
        <w:ind w:left="6120" w:hanging="360"/>
      </w:pPr>
    </w:lvl>
  </w:abstractNum>
  <w:abstractNum w:abstractNumId="9">
    <w:nsid w:val="1DFD350D"/>
    <w:multiLevelType w:val="hybridMultilevel"/>
    <w:tmpl w:val="030C4CD0"/>
    <w:lvl w:ilvl="0" w:tplc="3D122C0C">
      <w:start w:val="1"/>
      <w:numFmt w:val="bullet"/>
      <w:lvlText w:val="•"/>
      <w:lvlJc w:val="left"/>
      <w:pPr>
        <w:tabs>
          <w:tab w:val="num" w:pos="720"/>
        </w:tabs>
        <w:ind w:left="720" w:hanging="360"/>
      </w:pPr>
      <w:rPr>
        <w:rFonts w:ascii="Times New Roman" w:hAnsi="Times New Roman" w:hint="default"/>
      </w:rPr>
    </w:lvl>
    <w:lvl w:ilvl="1" w:tplc="5596DC7A" w:tentative="1">
      <w:start w:val="1"/>
      <w:numFmt w:val="bullet"/>
      <w:lvlText w:val="•"/>
      <w:lvlJc w:val="left"/>
      <w:pPr>
        <w:tabs>
          <w:tab w:val="num" w:pos="1440"/>
        </w:tabs>
        <w:ind w:left="1440" w:hanging="360"/>
      </w:pPr>
      <w:rPr>
        <w:rFonts w:ascii="Times New Roman" w:hAnsi="Times New Roman" w:hint="default"/>
      </w:rPr>
    </w:lvl>
    <w:lvl w:ilvl="2" w:tplc="EC24C7BA" w:tentative="1">
      <w:start w:val="1"/>
      <w:numFmt w:val="bullet"/>
      <w:lvlText w:val="•"/>
      <w:lvlJc w:val="left"/>
      <w:pPr>
        <w:tabs>
          <w:tab w:val="num" w:pos="2160"/>
        </w:tabs>
        <w:ind w:left="2160" w:hanging="360"/>
      </w:pPr>
      <w:rPr>
        <w:rFonts w:ascii="Times New Roman" w:hAnsi="Times New Roman" w:hint="default"/>
      </w:rPr>
    </w:lvl>
    <w:lvl w:ilvl="3" w:tplc="AAE81CA2" w:tentative="1">
      <w:start w:val="1"/>
      <w:numFmt w:val="bullet"/>
      <w:lvlText w:val="•"/>
      <w:lvlJc w:val="left"/>
      <w:pPr>
        <w:tabs>
          <w:tab w:val="num" w:pos="2880"/>
        </w:tabs>
        <w:ind w:left="2880" w:hanging="360"/>
      </w:pPr>
      <w:rPr>
        <w:rFonts w:ascii="Times New Roman" w:hAnsi="Times New Roman" w:hint="default"/>
      </w:rPr>
    </w:lvl>
    <w:lvl w:ilvl="4" w:tplc="D262A61C" w:tentative="1">
      <w:start w:val="1"/>
      <w:numFmt w:val="bullet"/>
      <w:lvlText w:val="•"/>
      <w:lvlJc w:val="left"/>
      <w:pPr>
        <w:tabs>
          <w:tab w:val="num" w:pos="3600"/>
        </w:tabs>
        <w:ind w:left="3600" w:hanging="360"/>
      </w:pPr>
      <w:rPr>
        <w:rFonts w:ascii="Times New Roman" w:hAnsi="Times New Roman" w:hint="default"/>
      </w:rPr>
    </w:lvl>
    <w:lvl w:ilvl="5" w:tplc="15DE2770" w:tentative="1">
      <w:start w:val="1"/>
      <w:numFmt w:val="bullet"/>
      <w:lvlText w:val="•"/>
      <w:lvlJc w:val="left"/>
      <w:pPr>
        <w:tabs>
          <w:tab w:val="num" w:pos="4320"/>
        </w:tabs>
        <w:ind w:left="4320" w:hanging="360"/>
      </w:pPr>
      <w:rPr>
        <w:rFonts w:ascii="Times New Roman" w:hAnsi="Times New Roman" w:hint="default"/>
      </w:rPr>
    </w:lvl>
    <w:lvl w:ilvl="6" w:tplc="7BF62638" w:tentative="1">
      <w:start w:val="1"/>
      <w:numFmt w:val="bullet"/>
      <w:lvlText w:val="•"/>
      <w:lvlJc w:val="left"/>
      <w:pPr>
        <w:tabs>
          <w:tab w:val="num" w:pos="5040"/>
        </w:tabs>
        <w:ind w:left="5040" w:hanging="360"/>
      </w:pPr>
      <w:rPr>
        <w:rFonts w:ascii="Times New Roman" w:hAnsi="Times New Roman" w:hint="default"/>
      </w:rPr>
    </w:lvl>
    <w:lvl w:ilvl="7" w:tplc="BCD60D26" w:tentative="1">
      <w:start w:val="1"/>
      <w:numFmt w:val="bullet"/>
      <w:lvlText w:val="•"/>
      <w:lvlJc w:val="left"/>
      <w:pPr>
        <w:tabs>
          <w:tab w:val="num" w:pos="5760"/>
        </w:tabs>
        <w:ind w:left="5760" w:hanging="360"/>
      </w:pPr>
      <w:rPr>
        <w:rFonts w:ascii="Times New Roman" w:hAnsi="Times New Roman" w:hint="default"/>
      </w:rPr>
    </w:lvl>
    <w:lvl w:ilvl="8" w:tplc="AEEAC1A4" w:tentative="1">
      <w:start w:val="1"/>
      <w:numFmt w:val="bullet"/>
      <w:lvlText w:val="•"/>
      <w:lvlJc w:val="left"/>
      <w:pPr>
        <w:tabs>
          <w:tab w:val="num" w:pos="6480"/>
        </w:tabs>
        <w:ind w:left="6480" w:hanging="360"/>
      </w:pPr>
      <w:rPr>
        <w:rFonts w:ascii="Times New Roman" w:hAnsi="Times New Roman" w:hint="default"/>
      </w:rPr>
    </w:lvl>
  </w:abstractNum>
  <w:abstractNum w:abstractNumId="10">
    <w:nsid w:val="1EA31B08"/>
    <w:multiLevelType w:val="hybridMultilevel"/>
    <w:tmpl w:val="878222D2"/>
    <w:lvl w:ilvl="0" w:tplc="1966E29A">
      <w:start w:val="1"/>
      <w:numFmt w:val="bullet"/>
      <w:lvlText w:val="•"/>
      <w:lvlJc w:val="left"/>
      <w:pPr>
        <w:tabs>
          <w:tab w:val="num" w:pos="720"/>
        </w:tabs>
        <w:ind w:left="720" w:hanging="360"/>
      </w:pPr>
      <w:rPr>
        <w:rFonts w:ascii="Times New Roman" w:hAnsi="Times New Roman" w:hint="default"/>
      </w:rPr>
    </w:lvl>
    <w:lvl w:ilvl="1" w:tplc="DF460300" w:tentative="1">
      <w:start w:val="1"/>
      <w:numFmt w:val="bullet"/>
      <w:lvlText w:val="•"/>
      <w:lvlJc w:val="left"/>
      <w:pPr>
        <w:tabs>
          <w:tab w:val="num" w:pos="1440"/>
        </w:tabs>
        <w:ind w:left="1440" w:hanging="360"/>
      </w:pPr>
      <w:rPr>
        <w:rFonts w:ascii="Times New Roman" w:hAnsi="Times New Roman" w:hint="default"/>
      </w:rPr>
    </w:lvl>
    <w:lvl w:ilvl="2" w:tplc="8814D674" w:tentative="1">
      <w:start w:val="1"/>
      <w:numFmt w:val="bullet"/>
      <w:lvlText w:val="•"/>
      <w:lvlJc w:val="left"/>
      <w:pPr>
        <w:tabs>
          <w:tab w:val="num" w:pos="2160"/>
        </w:tabs>
        <w:ind w:left="2160" w:hanging="360"/>
      </w:pPr>
      <w:rPr>
        <w:rFonts w:ascii="Times New Roman" w:hAnsi="Times New Roman" w:hint="default"/>
      </w:rPr>
    </w:lvl>
    <w:lvl w:ilvl="3" w:tplc="DF8EE7EE" w:tentative="1">
      <w:start w:val="1"/>
      <w:numFmt w:val="bullet"/>
      <w:lvlText w:val="•"/>
      <w:lvlJc w:val="left"/>
      <w:pPr>
        <w:tabs>
          <w:tab w:val="num" w:pos="2880"/>
        </w:tabs>
        <w:ind w:left="2880" w:hanging="360"/>
      </w:pPr>
      <w:rPr>
        <w:rFonts w:ascii="Times New Roman" w:hAnsi="Times New Roman" w:hint="default"/>
      </w:rPr>
    </w:lvl>
    <w:lvl w:ilvl="4" w:tplc="575A95F0" w:tentative="1">
      <w:start w:val="1"/>
      <w:numFmt w:val="bullet"/>
      <w:lvlText w:val="•"/>
      <w:lvlJc w:val="left"/>
      <w:pPr>
        <w:tabs>
          <w:tab w:val="num" w:pos="3600"/>
        </w:tabs>
        <w:ind w:left="3600" w:hanging="360"/>
      </w:pPr>
      <w:rPr>
        <w:rFonts w:ascii="Times New Roman" w:hAnsi="Times New Roman" w:hint="default"/>
      </w:rPr>
    </w:lvl>
    <w:lvl w:ilvl="5" w:tplc="884AFF30" w:tentative="1">
      <w:start w:val="1"/>
      <w:numFmt w:val="bullet"/>
      <w:lvlText w:val="•"/>
      <w:lvlJc w:val="left"/>
      <w:pPr>
        <w:tabs>
          <w:tab w:val="num" w:pos="4320"/>
        </w:tabs>
        <w:ind w:left="4320" w:hanging="360"/>
      </w:pPr>
      <w:rPr>
        <w:rFonts w:ascii="Times New Roman" w:hAnsi="Times New Roman" w:hint="default"/>
      </w:rPr>
    </w:lvl>
    <w:lvl w:ilvl="6" w:tplc="6CAEDDA6" w:tentative="1">
      <w:start w:val="1"/>
      <w:numFmt w:val="bullet"/>
      <w:lvlText w:val="•"/>
      <w:lvlJc w:val="left"/>
      <w:pPr>
        <w:tabs>
          <w:tab w:val="num" w:pos="5040"/>
        </w:tabs>
        <w:ind w:left="5040" w:hanging="360"/>
      </w:pPr>
      <w:rPr>
        <w:rFonts w:ascii="Times New Roman" w:hAnsi="Times New Roman" w:hint="default"/>
      </w:rPr>
    </w:lvl>
    <w:lvl w:ilvl="7" w:tplc="D61EC868" w:tentative="1">
      <w:start w:val="1"/>
      <w:numFmt w:val="bullet"/>
      <w:lvlText w:val="•"/>
      <w:lvlJc w:val="left"/>
      <w:pPr>
        <w:tabs>
          <w:tab w:val="num" w:pos="5760"/>
        </w:tabs>
        <w:ind w:left="5760" w:hanging="360"/>
      </w:pPr>
      <w:rPr>
        <w:rFonts w:ascii="Times New Roman" w:hAnsi="Times New Roman" w:hint="default"/>
      </w:rPr>
    </w:lvl>
    <w:lvl w:ilvl="8" w:tplc="B2A86310" w:tentative="1">
      <w:start w:val="1"/>
      <w:numFmt w:val="bullet"/>
      <w:lvlText w:val="•"/>
      <w:lvlJc w:val="left"/>
      <w:pPr>
        <w:tabs>
          <w:tab w:val="num" w:pos="6480"/>
        </w:tabs>
        <w:ind w:left="6480" w:hanging="360"/>
      </w:pPr>
      <w:rPr>
        <w:rFonts w:ascii="Times New Roman" w:hAnsi="Times New Roman" w:hint="default"/>
      </w:rPr>
    </w:lvl>
  </w:abstractNum>
  <w:abstractNum w:abstractNumId="11">
    <w:nsid w:val="20F638A2"/>
    <w:multiLevelType w:val="hybridMultilevel"/>
    <w:tmpl w:val="5F001A6C"/>
    <w:lvl w:ilvl="0" w:tplc="D4B49040">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2">
    <w:nsid w:val="276161DA"/>
    <w:multiLevelType w:val="hybridMultilevel"/>
    <w:tmpl w:val="5742011E"/>
    <w:lvl w:ilvl="0" w:tplc="5058C0B4">
      <w:start w:val="1"/>
      <w:numFmt w:val="bullet"/>
      <w:lvlText w:val="•"/>
      <w:lvlJc w:val="left"/>
      <w:pPr>
        <w:tabs>
          <w:tab w:val="num" w:pos="720"/>
        </w:tabs>
        <w:ind w:left="720" w:hanging="360"/>
      </w:pPr>
      <w:rPr>
        <w:rFonts w:ascii="Times New Roman" w:hAnsi="Times New Roman" w:hint="default"/>
      </w:rPr>
    </w:lvl>
    <w:lvl w:ilvl="1" w:tplc="61E4FFD0" w:tentative="1">
      <w:start w:val="1"/>
      <w:numFmt w:val="bullet"/>
      <w:lvlText w:val="•"/>
      <w:lvlJc w:val="left"/>
      <w:pPr>
        <w:tabs>
          <w:tab w:val="num" w:pos="1440"/>
        </w:tabs>
        <w:ind w:left="1440" w:hanging="360"/>
      </w:pPr>
      <w:rPr>
        <w:rFonts w:ascii="Times New Roman" w:hAnsi="Times New Roman" w:hint="default"/>
      </w:rPr>
    </w:lvl>
    <w:lvl w:ilvl="2" w:tplc="88EC703C" w:tentative="1">
      <w:start w:val="1"/>
      <w:numFmt w:val="bullet"/>
      <w:lvlText w:val="•"/>
      <w:lvlJc w:val="left"/>
      <w:pPr>
        <w:tabs>
          <w:tab w:val="num" w:pos="2160"/>
        </w:tabs>
        <w:ind w:left="2160" w:hanging="360"/>
      </w:pPr>
      <w:rPr>
        <w:rFonts w:ascii="Times New Roman" w:hAnsi="Times New Roman" w:hint="default"/>
      </w:rPr>
    </w:lvl>
    <w:lvl w:ilvl="3" w:tplc="1376ED9E" w:tentative="1">
      <w:start w:val="1"/>
      <w:numFmt w:val="bullet"/>
      <w:lvlText w:val="•"/>
      <w:lvlJc w:val="left"/>
      <w:pPr>
        <w:tabs>
          <w:tab w:val="num" w:pos="2880"/>
        </w:tabs>
        <w:ind w:left="2880" w:hanging="360"/>
      </w:pPr>
      <w:rPr>
        <w:rFonts w:ascii="Times New Roman" w:hAnsi="Times New Roman" w:hint="default"/>
      </w:rPr>
    </w:lvl>
    <w:lvl w:ilvl="4" w:tplc="5286668C" w:tentative="1">
      <w:start w:val="1"/>
      <w:numFmt w:val="bullet"/>
      <w:lvlText w:val="•"/>
      <w:lvlJc w:val="left"/>
      <w:pPr>
        <w:tabs>
          <w:tab w:val="num" w:pos="3600"/>
        </w:tabs>
        <w:ind w:left="3600" w:hanging="360"/>
      </w:pPr>
      <w:rPr>
        <w:rFonts w:ascii="Times New Roman" w:hAnsi="Times New Roman" w:hint="default"/>
      </w:rPr>
    </w:lvl>
    <w:lvl w:ilvl="5" w:tplc="75BC38D6" w:tentative="1">
      <w:start w:val="1"/>
      <w:numFmt w:val="bullet"/>
      <w:lvlText w:val="•"/>
      <w:lvlJc w:val="left"/>
      <w:pPr>
        <w:tabs>
          <w:tab w:val="num" w:pos="4320"/>
        </w:tabs>
        <w:ind w:left="4320" w:hanging="360"/>
      </w:pPr>
      <w:rPr>
        <w:rFonts w:ascii="Times New Roman" w:hAnsi="Times New Roman" w:hint="default"/>
      </w:rPr>
    </w:lvl>
    <w:lvl w:ilvl="6" w:tplc="BBAAFEEA" w:tentative="1">
      <w:start w:val="1"/>
      <w:numFmt w:val="bullet"/>
      <w:lvlText w:val="•"/>
      <w:lvlJc w:val="left"/>
      <w:pPr>
        <w:tabs>
          <w:tab w:val="num" w:pos="5040"/>
        </w:tabs>
        <w:ind w:left="5040" w:hanging="360"/>
      </w:pPr>
      <w:rPr>
        <w:rFonts w:ascii="Times New Roman" w:hAnsi="Times New Roman" w:hint="default"/>
      </w:rPr>
    </w:lvl>
    <w:lvl w:ilvl="7" w:tplc="049C22BA" w:tentative="1">
      <w:start w:val="1"/>
      <w:numFmt w:val="bullet"/>
      <w:lvlText w:val="•"/>
      <w:lvlJc w:val="left"/>
      <w:pPr>
        <w:tabs>
          <w:tab w:val="num" w:pos="5760"/>
        </w:tabs>
        <w:ind w:left="5760" w:hanging="360"/>
      </w:pPr>
      <w:rPr>
        <w:rFonts w:ascii="Times New Roman" w:hAnsi="Times New Roman" w:hint="default"/>
      </w:rPr>
    </w:lvl>
    <w:lvl w:ilvl="8" w:tplc="8C74C5D8" w:tentative="1">
      <w:start w:val="1"/>
      <w:numFmt w:val="bullet"/>
      <w:lvlText w:val="•"/>
      <w:lvlJc w:val="left"/>
      <w:pPr>
        <w:tabs>
          <w:tab w:val="num" w:pos="6480"/>
        </w:tabs>
        <w:ind w:left="6480" w:hanging="360"/>
      </w:pPr>
      <w:rPr>
        <w:rFonts w:ascii="Times New Roman" w:hAnsi="Times New Roman" w:hint="default"/>
      </w:rPr>
    </w:lvl>
  </w:abstractNum>
  <w:abstractNum w:abstractNumId="13">
    <w:nsid w:val="32727B24"/>
    <w:multiLevelType w:val="hybridMultilevel"/>
    <w:tmpl w:val="C6E4BCE0"/>
    <w:lvl w:ilvl="0" w:tplc="6A84A452">
      <w:start w:val="1"/>
      <w:numFmt w:val="bullet"/>
      <w:lvlText w:val="•"/>
      <w:lvlJc w:val="left"/>
      <w:pPr>
        <w:tabs>
          <w:tab w:val="num" w:pos="720"/>
        </w:tabs>
        <w:ind w:left="720" w:hanging="360"/>
      </w:pPr>
      <w:rPr>
        <w:rFonts w:ascii="Times New Roman" w:hAnsi="Times New Roman" w:hint="default"/>
      </w:rPr>
    </w:lvl>
    <w:lvl w:ilvl="1" w:tplc="55BA21C0" w:tentative="1">
      <w:start w:val="1"/>
      <w:numFmt w:val="bullet"/>
      <w:lvlText w:val="•"/>
      <w:lvlJc w:val="left"/>
      <w:pPr>
        <w:tabs>
          <w:tab w:val="num" w:pos="1440"/>
        </w:tabs>
        <w:ind w:left="1440" w:hanging="360"/>
      </w:pPr>
      <w:rPr>
        <w:rFonts w:ascii="Times New Roman" w:hAnsi="Times New Roman" w:hint="default"/>
      </w:rPr>
    </w:lvl>
    <w:lvl w:ilvl="2" w:tplc="36B4E70E" w:tentative="1">
      <w:start w:val="1"/>
      <w:numFmt w:val="bullet"/>
      <w:lvlText w:val="•"/>
      <w:lvlJc w:val="left"/>
      <w:pPr>
        <w:tabs>
          <w:tab w:val="num" w:pos="2160"/>
        </w:tabs>
        <w:ind w:left="2160" w:hanging="360"/>
      </w:pPr>
      <w:rPr>
        <w:rFonts w:ascii="Times New Roman" w:hAnsi="Times New Roman" w:hint="default"/>
      </w:rPr>
    </w:lvl>
    <w:lvl w:ilvl="3" w:tplc="96D864CA" w:tentative="1">
      <w:start w:val="1"/>
      <w:numFmt w:val="bullet"/>
      <w:lvlText w:val="•"/>
      <w:lvlJc w:val="left"/>
      <w:pPr>
        <w:tabs>
          <w:tab w:val="num" w:pos="2880"/>
        </w:tabs>
        <w:ind w:left="2880" w:hanging="360"/>
      </w:pPr>
      <w:rPr>
        <w:rFonts w:ascii="Times New Roman" w:hAnsi="Times New Roman" w:hint="default"/>
      </w:rPr>
    </w:lvl>
    <w:lvl w:ilvl="4" w:tplc="22A0DFFA" w:tentative="1">
      <w:start w:val="1"/>
      <w:numFmt w:val="bullet"/>
      <w:lvlText w:val="•"/>
      <w:lvlJc w:val="left"/>
      <w:pPr>
        <w:tabs>
          <w:tab w:val="num" w:pos="3600"/>
        </w:tabs>
        <w:ind w:left="3600" w:hanging="360"/>
      </w:pPr>
      <w:rPr>
        <w:rFonts w:ascii="Times New Roman" w:hAnsi="Times New Roman" w:hint="default"/>
      </w:rPr>
    </w:lvl>
    <w:lvl w:ilvl="5" w:tplc="FDE87012" w:tentative="1">
      <w:start w:val="1"/>
      <w:numFmt w:val="bullet"/>
      <w:lvlText w:val="•"/>
      <w:lvlJc w:val="left"/>
      <w:pPr>
        <w:tabs>
          <w:tab w:val="num" w:pos="4320"/>
        </w:tabs>
        <w:ind w:left="4320" w:hanging="360"/>
      </w:pPr>
      <w:rPr>
        <w:rFonts w:ascii="Times New Roman" w:hAnsi="Times New Roman" w:hint="default"/>
      </w:rPr>
    </w:lvl>
    <w:lvl w:ilvl="6" w:tplc="CD66413C" w:tentative="1">
      <w:start w:val="1"/>
      <w:numFmt w:val="bullet"/>
      <w:lvlText w:val="•"/>
      <w:lvlJc w:val="left"/>
      <w:pPr>
        <w:tabs>
          <w:tab w:val="num" w:pos="5040"/>
        </w:tabs>
        <w:ind w:left="5040" w:hanging="360"/>
      </w:pPr>
      <w:rPr>
        <w:rFonts w:ascii="Times New Roman" w:hAnsi="Times New Roman" w:hint="default"/>
      </w:rPr>
    </w:lvl>
    <w:lvl w:ilvl="7" w:tplc="232EDF5C" w:tentative="1">
      <w:start w:val="1"/>
      <w:numFmt w:val="bullet"/>
      <w:lvlText w:val="•"/>
      <w:lvlJc w:val="left"/>
      <w:pPr>
        <w:tabs>
          <w:tab w:val="num" w:pos="5760"/>
        </w:tabs>
        <w:ind w:left="5760" w:hanging="360"/>
      </w:pPr>
      <w:rPr>
        <w:rFonts w:ascii="Times New Roman" w:hAnsi="Times New Roman" w:hint="default"/>
      </w:rPr>
    </w:lvl>
    <w:lvl w:ilvl="8" w:tplc="7F36C1CE" w:tentative="1">
      <w:start w:val="1"/>
      <w:numFmt w:val="bullet"/>
      <w:lvlText w:val="•"/>
      <w:lvlJc w:val="left"/>
      <w:pPr>
        <w:tabs>
          <w:tab w:val="num" w:pos="6480"/>
        </w:tabs>
        <w:ind w:left="6480" w:hanging="360"/>
      </w:pPr>
      <w:rPr>
        <w:rFonts w:ascii="Times New Roman" w:hAnsi="Times New Roman" w:hint="default"/>
      </w:rPr>
    </w:lvl>
  </w:abstractNum>
  <w:abstractNum w:abstractNumId="14">
    <w:nsid w:val="38B24C38"/>
    <w:multiLevelType w:val="hybridMultilevel"/>
    <w:tmpl w:val="A4AE507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nsid w:val="3B975930"/>
    <w:multiLevelType w:val="hybridMultilevel"/>
    <w:tmpl w:val="7ABA98DC"/>
    <w:lvl w:ilvl="0" w:tplc="A3AECBD2">
      <w:start w:val="1"/>
      <w:numFmt w:val="bullet"/>
      <w:lvlText w:val="•"/>
      <w:lvlJc w:val="left"/>
      <w:pPr>
        <w:tabs>
          <w:tab w:val="num" w:pos="720"/>
        </w:tabs>
        <w:ind w:left="720" w:hanging="360"/>
      </w:pPr>
      <w:rPr>
        <w:rFonts w:ascii="Times New Roman" w:hAnsi="Times New Roman" w:hint="default"/>
      </w:rPr>
    </w:lvl>
    <w:lvl w:ilvl="1" w:tplc="C27A5E60" w:tentative="1">
      <w:start w:val="1"/>
      <w:numFmt w:val="bullet"/>
      <w:lvlText w:val="•"/>
      <w:lvlJc w:val="left"/>
      <w:pPr>
        <w:tabs>
          <w:tab w:val="num" w:pos="1440"/>
        </w:tabs>
        <w:ind w:left="1440" w:hanging="360"/>
      </w:pPr>
      <w:rPr>
        <w:rFonts w:ascii="Times New Roman" w:hAnsi="Times New Roman" w:hint="default"/>
      </w:rPr>
    </w:lvl>
    <w:lvl w:ilvl="2" w:tplc="0C06B306" w:tentative="1">
      <w:start w:val="1"/>
      <w:numFmt w:val="bullet"/>
      <w:lvlText w:val="•"/>
      <w:lvlJc w:val="left"/>
      <w:pPr>
        <w:tabs>
          <w:tab w:val="num" w:pos="2160"/>
        </w:tabs>
        <w:ind w:left="2160" w:hanging="360"/>
      </w:pPr>
      <w:rPr>
        <w:rFonts w:ascii="Times New Roman" w:hAnsi="Times New Roman" w:hint="default"/>
      </w:rPr>
    </w:lvl>
    <w:lvl w:ilvl="3" w:tplc="5EC872B8" w:tentative="1">
      <w:start w:val="1"/>
      <w:numFmt w:val="bullet"/>
      <w:lvlText w:val="•"/>
      <w:lvlJc w:val="left"/>
      <w:pPr>
        <w:tabs>
          <w:tab w:val="num" w:pos="2880"/>
        </w:tabs>
        <w:ind w:left="2880" w:hanging="360"/>
      </w:pPr>
      <w:rPr>
        <w:rFonts w:ascii="Times New Roman" w:hAnsi="Times New Roman" w:hint="default"/>
      </w:rPr>
    </w:lvl>
    <w:lvl w:ilvl="4" w:tplc="6D221FFA" w:tentative="1">
      <w:start w:val="1"/>
      <w:numFmt w:val="bullet"/>
      <w:lvlText w:val="•"/>
      <w:lvlJc w:val="left"/>
      <w:pPr>
        <w:tabs>
          <w:tab w:val="num" w:pos="3600"/>
        </w:tabs>
        <w:ind w:left="3600" w:hanging="360"/>
      </w:pPr>
      <w:rPr>
        <w:rFonts w:ascii="Times New Roman" w:hAnsi="Times New Roman" w:hint="default"/>
      </w:rPr>
    </w:lvl>
    <w:lvl w:ilvl="5" w:tplc="334A18BE" w:tentative="1">
      <w:start w:val="1"/>
      <w:numFmt w:val="bullet"/>
      <w:lvlText w:val="•"/>
      <w:lvlJc w:val="left"/>
      <w:pPr>
        <w:tabs>
          <w:tab w:val="num" w:pos="4320"/>
        </w:tabs>
        <w:ind w:left="4320" w:hanging="360"/>
      </w:pPr>
      <w:rPr>
        <w:rFonts w:ascii="Times New Roman" w:hAnsi="Times New Roman" w:hint="default"/>
      </w:rPr>
    </w:lvl>
    <w:lvl w:ilvl="6" w:tplc="7ECA78C6" w:tentative="1">
      <w:start w:val="1"/>
      <w:numFmt w:val="bullet"/>
      <w:lvlText w:val="•"/>
      <w:lvlJc w:val="left"/>
      <w:pPr>
        <w:tabs>
          <w:tab w:val="num" w:pos="5040"/>
        </w:tabs>
        <w:ind w:left="5040" w:hanging="360"/>
      </w:pPr>
      <w:rPr>
        <w:rFonts w:ascii="Times New Roman" w:hAnsi="Times New Roman" w:hint="default"/>
      </w:rPr>
    </w:lvl>
    <w:lvl w:ilvl="7" w:tplc="A676AF34" w:tentative="1">
      <w:start w:val="1"/>
      <w:numFmt w:val="bullet"/>
      <w:lvlText w:val="•"/>
      <w:lvlJc w:val="left"/>
      <w:pPr>
        <w:tabs>
          <w:tab w:val="num" w:pos="5760"/>
        </w:tabs>
        <w:ind w:left="5760" w:hanging="360"/>
      </w:pPr>
      <w:rPr>
        <w:rFonts w:ascii="Times New Roman" w:hAnsi="Times New Roman" w:hint="default"/>
      </w:rPr>
    </w:lvl>
    <w:lvl w:ilvl="8" w:tplc="E70C6796" w:tentative="1">
      <w:start w:val="1"/>
      <w:numFmt w:val="bullet"/>
      <w:lvlText w:val="•"/>
      <w:lvlJc w:val="left"/>
      <w:pPr>
        <w:tabs>
          <w:tab w:val="num" w:pos="6480"/>
        </w:tabs>
        <w:ind w:left="6480" w:hanging="360"/>
      </w:pPr>
      <w:rPr>
        <w:rFonts w:ascii="Times New Roman" w:hAnsi="Times New Roman" w:hint="default"/>
      </w:rPr>
    </w:lvl>
  </w:abstractNum>
  <w:abstractNum w:abstractNumId="16">
    <w:nsid w:val="47D91A32"/>
    <w:multiLevelType w:val="hybridMultilevel"/>
    <w:tmpl w:val="3942217A"/>
    <w:lvl w:ilvl="0" w:tplc="99E2FDF6">
      <w:start w:val="1"/>
      <w:numFmt w:val="bullet"/>
      <w:lvlText w:val="•"/>
      <w:lvlJc w:val="left"/>
      <w:pPr>
        <w:tabs>
          <w:tab w:val="num" w:pos="720"/>
        </w:tabs>
        <w:ind w:left="720" w:hanging="360"/>
      </w:pPr>
      <w:rPr>
        <w:rFonts w:ascii="Arial" w:hAnsi="Arial" w:hint="default"/>
      </w:rPr>
    </w:lvl>
    <w:lvl w:ilvl="1" w:tplc="902C6844" w:tentative="1">
      <w:start w:val="1"/>
      <w:numFmt w:val="bullet"/>
      <w:lvlText w:val="•"/>
      <w:lvlJc w:val="left"/>
      <w:pPr>
        <w:tabs>
          <w:tab w:val="num" w:pos="1440"/>
        </w:tabs>
        <w:ind w:left="1440" w:hanging="360"/>
      </w:pPr>
      <w:rPr>
        <w:rFonts w:ascii="Arial" w:hAnsi="Arial" w:hint="default"/>
      </w:rPr>
    </w:lvl>
    <w:lvl w:ilvl="2" w:tplc="740451F0" w:tentative="1">
      <w:start w:val="1"/>
      <w:numFmt w:val="bullet"/>
      <w:lvlText w:val="•"/>
      <w:lvlJc w:val="left"/>
      <w:pPr>
        <w:tabs>
          <w:tab w:val="num" w:pos="2160"/>
        </w:tabs>
        <w:ind w:left="2160" w:hanging="360"/>
      </w:pPr>
      <w:rPr>
        <w:rFonts w:ascii="Arial" w:hAnsi="Arial" w:hint="default"/>
      </w:rPr>
    </w:lvl>
    <w:lvl w:ilvl="3" w:tplc="E8B2924C" w:tentative="1">
      <w:start w:val="1"/>
      <w:numFmt w:val="bullet"/>
      <w:lvlText w:val="•"/>
      <w:lvlJc w:val="left"/>
      <w:pPr>
        <w:tabs>
          <w:tab w:val="num" w:pos="2880"/>
        </w:tabs>
        <w:ind w:left="2880" w:hanging="360"/>
      </w:pPr>
      <w:rPr>
        <w:rFonts w:ascii="Arial" w:hAnsi="Arial" w:hint="default"/>
      </w:rPr>
    </w:lvl>
    <w:lvl w:ilvl="4" w:tplc="F5C67308" w:tentative="1">
      <w:start w:val="1"/>
      <w:numFmt w:val="bullet"/>
      <w:lvlText w:val="•"/>
      <w:lvlJc w:val="left"/>
      <w:pPr>
        <w:tabs>
          <w:tab w:val="num" w:pos="3600"/>
        </w:tabs>
        <w:ind w:left="3600" w:hanging="360"/>
      </w:pPr>
      <w:rPr>
        <w:rFonts w:ascii="Arial" w:hAnsi="Arial" w:hint="default"/>
      </w:rPr>
    </w:lvl>
    <w:lvl w:ilvl="5" w:tplc="7E261BFC" w:tentative="1">
      <w:start w:val="1"/>
      <w:numFmt w:val="bullet"/>
      <w:lvlText w:val="•"/>
      <w:lvlJc w:val="left"/>
      <w:pPr>
        <w:tabs>
          <w:tab w:val="num" w:pos="4320"/>
        </w:tabs>
        <w:ind w:left="4320" w:hanging="360"/>
      </w:pPr>
      <w:rPr>
        <w:rFonts w:ascii="Arial" w:hAnsi="Arial" w:hint="default"/>
      </w:rPr>
    </w:lvl>
    <w:lvl w:ilvl="6" w:tplc="00C27E66" w:tentative="1">
      <w:start w:val="1"/>
      <w:numFmt w:val="bullet"/>
      <w:lvlText w:val="•"/>
      <w:lvlJc w:val="left"/>
      <w:pPr>
        <w:tabs>
          <w:tab w:val="num" w:pos="5040"/>
        </w:tabs>
        <w:ind w:left="5040" w:hanging="360"/>
      </w:pPr>
      <w:rPr>
        <w:rFonts w:ascii="Arial" w:hAnsi="Arial" w:hint="default"/>
      </w:rPr>
    </w:lvl>
    <w:lvl w:ilvl="7" w:tplc="95FEA3CC" w:tentative="1">
      <w:start w:val="1"/>
      <w:numFmt w:val="bullet"/>
      <w:lvlText w:val="•"/>
      <w:lvlJc w:val="left"/>
      <w:pPr>
        <w:tabs>
          <w:tab w:val="num" w:pos="5760"/>
        </w:tabs>
        <w:ind w:left="5760" w:hanging="360"/>
      </w:pPr>
      <w:rPr>
        <w:rFonts w:ascii="Arial" w:hAnsi="Arial" w:hint="default"/>
      </w:rPr>
    </w:lvl>
    <w:lvl w:ilvl="8" w:tplc="470895C6" w:tentative="1">
      <w:start w:val="1"/>
      <w:numFmt w:val="bullet"/>
      <w:lvlText w:val="•"/>
      <w:lvlJc w:val="left"/>
      <w:pPr>
        <w:tabs>
          <w:tab w:val="num" w:pos="6480"/>
        </w:tabs>
        <w:ind w:left="6480" w:hanging="360"/>
      </w:pPr>
      <w:rPr>
        <w:rFonts w:ascii="Arial" w:hAnsi="Arial" w:hint="default"/>
      </w:rPr>
    </w:lvl>
  </w:abstractNum>
  <w:abstractNum w:abstractNumId="17">
    <w:nsid w:val="4AD45C12"/>
    <w:multiLevelType w:val="hybridMultilevel"/>
    <w:tmpl w:val="B42CAFB0"/>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18">
    <w:nsid w:val="52AC69DF"/>
    <w:multiLevelType w:val="hybridMultilevel"/>
    <w:tmpl w:val="9A7E6FD2"/>
    <w:lvl w:ilvl="0" w:tplc="62027714">
      <w:start w:val="1"/>
      <w:numFmt w:val="bullet"/>
      <w:lvlText w:val="•"/>
      <w:lvlJc w:val="left"/>
      <w:pPr>
        <w:tabs>
          <w:tab w:val="num" w:pos="720"/>
        </w:tabs>
        <w:ind w:left="720" w:hanging="360"/>
      </w:pPr>
      <w:rPr>
        <w:rFonts w:ascii="Times New Roman" w:hAnsi="Times New Roman" w:hint="default"/>
      </w:rPr>
    </w:lvl>
    <w:lvl w:ilvl="1" w:tplc="C2B89472" w:tentative="1">
      <w:start w:val="1"/>
      <w:numFmt w:val="bullet"/>
      <w:lvlText w:val="•"/>
      <w:lvlJc w:val="left"/>
      <w:pPr>
        <w:tabs>
          <w:tab w:val="num" w:pos="1440"/>
        </w:tabs>
        <w:ind w:left="1440" w:hanging="360"/>
      </w:pPr>
      <w:rPr>
        <w:rFonts w:ascii="Times New Roman" w:hAnsi="Times New Roman" w:hint="default"/>
      </w:rPr>
    </w:lvl>
    <w:lvl w:ilvl="2" w:tplc="4448E1B8" w:tentative="1">
      <w:start w:val="1"/>
      <w:numFmt w:val="bullet"/>
      <w:lvlText w:val="•"/>
      <w:lvlJc w:val="left"/>
      <w:pPr>
        <w:tabs>
          <w:tab w:val="num" w:pos="2160"/>
        </w:tabs>
        <w:ind w:left="2160" w:hanging="360"/>
      </w:pPr>
      <w:rPr>
        <w:rFonts w:ascii="Times New Roman" w:hAnsi="Times New Roman" w:hint="default"/>
      </w:rPr>
    </w:lvl>
    <w:lvl w:ilvl="3" w:tplc="00228BA0" w:tentative="1">
      <w:start w:val="1"/>
      <w:numFmt w:val="bullet"/>
      <w:lvlText w:val="•"/>
      <w:lvlJc w:val="left"/>
      <w:pPr>
        <w:tabs>
          <w:tab w:val="num" w:pos="2880"/>
        </w:tabs>
        <w:ind w:left="2880" w:hanging="360"/>
      </w:pPr>
      <w:rPr>
        <w:rFonts w:ascii="Times New Roman" w:hAnsi="Times New Roman" w:hint="default"/>
      </w:rPr>
    </w:lvl>
    <w:lvl w:ilvl="4" w:tplc="EC400B84" w:tentative="1">
      <w:start w:val="1"/>
      <w:numFmt w:val="bullet"/>
      <w:lvlText w:val="•"/>
      <w:lvlJc w:val="left"/>
      <w:pPr>
        <w:tabs>
          <w:tab w:val="num" w:pos="3600"/>
        </w:tabs>
        <w:ind w:left="3600" w:hanging="360"/>
      </w:pPr>
      <w:rPr>
        <w:rFonts w:ascii="Times New Roman" w:hAnsi="Times New Roman" w:hint="default"/>
      </w:rPr>
    </w:lvl>
    <w:lvl w:ilvl="5" w:tplc="2C2036FA" w:tentative="1">
      <w:start w:val="1"/>
      <w:numFmt w:val="bullet"/>
      <w:lvlText w:val="•"/>
      <w:lvlJc w:val="left"/>
      <w:pPr>
        <w:tabs>
          <w:tab w:val="num" w:pos="4320"/>
        </w:tabs>
        <w:ind w:left="4320" w:hanging="360"/>
      </w:pPr>
      <w:rPr>
        <w:rFonts w:ascii="Times New Roman" w:hAnsi="Times New Roman" w:hint="default"/>
      </w:rPr>
    </w:lvl>
    <w:lvl w:ilvl="6" w:tplc="80DC1BCA" w:tentative="1">
      <w:start w:val="1"/>
      <w:numFmt w:val="bullet"/>
      <w:lvlText w:val="•"/>
      <w:lvlJc w:val="left"/>
      <w:pPr>
        <w:tabs>
          <w:tab w:val="num" w:pos="5040"/>
        </w:tabs>
        <w:ind w:left="5040" w:hanging="360"/>
      </w:pPr>
      <w:rPr>
        <w:rFonts w:ascii="Times New Roman" w:hAnsi="Times New Roman" w:hint="default"/>
      </w:rPr>
    </w:lvl>
    <w:lvl w:ilvl="7" w:tplc="53D6BEE0" w:tentative="1">
      <w:start w:val="1"/>
      <w:numFmt w:val="bullet"/>
      <w:lvlText w:val="•"/>
      <w:lvlJc w:val="left"/>
      <w:pPr>
        <w:tabs>
          <w:tab w:val="num" w:pos="5760"/>
        </w:tabs>
        <w:ind w:left="5760" w:hanging="360"/>
      </w:pPr>
      <w:rPr>
        <w:rFonts w:ascii="Times New Roman" w:hAnsi="Times New Roman" w:hint="default"/>
      </w:rPr>
    </w:lvl>
    <w:lvl w:ilvl="8" w:tplc="0A8C0DE0" w:tentative="1">
      <w:start w:val="1"/>
      <w:numFmt w:val="bullet"/>
      <w:lvlText w:val="•"/>
      <w:lvlJc w:val="left"/>
      <w:pPr>
        <w:tabs>
          <w:tab w:val="num" w:pos="6480"/>
        </w:tabs>
        <w:ind w:left="6480" w:hanging="360"/>
      </w:pPr>
      <w:rPr>
        <w:rFonts w:ascii="Times New Roman" w:hAnsi="Times New Roman" w:hint="default"/>
      </w:rPr>
    </w:lvl>
  </w:abstractNum>
  <w:abstractNum w:abstractNumId="19">
    <w:nsid w:val="585D2838"/>
    <w:multiLevelType w:val="hybridMultilevel"/>
    <w:tmpl w:val="3650238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nsid w:val="587A7EC1"/>
    <w:multiLevelType w:val="hybridMultilevel"/>
    <w:tmpl w:val="10F010C8"/>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1">
    <w:nsid w:val="5BA472FD"/>
    <w:multiLevelType w:val="hybridMultilevel"/>
    <w:tmpl w:val="4EE041FC"/>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abstractNum w:abstractNumId="22">
    <w:nsid w:val="69954901"/>
    <w:multiLevelType w:val="hybridMultilevel"/>
    <w:tmpl w:val="F0546552"/>
    <w:lvl w:ilvl="0" w:tplc="10090001">
      <w:start w:val="1"/>
      <w:numFmt w:val="bullet"/>
      <w:lvlText w:val=""/>
      <w:lvlJc w:val="left"/>
      <w:pPr>
        <w:tabs>
          <w:tab w:val="num" w:pos="720"/>
        </w:tabs>
        <w:ind w:left="720" w:hanging="360"/>
      </w:pPr>
      <w:rPr>
        <w:rFonts w:ascii="Symbol" w:hAnsi="Symbol" w:hint="default"/>
      </w:rPr>
    </w:lvl>
    <w:lvl w:ilvl="1" w:tplc="0C543814" w:tentative="1">
      <w:start w:val="1"/>
      <w:numFmt w:val="bullet"/>
      <w:lvlText w:val="•"/>
      <w:lvlJc w:val="left"/>
      <w:pPr>
        <w:tabs>
          <w:tab w:val="num" w:pos="1440"/>
        </w:tabs>
        <w:ind w:left="1440" w:hanging="360"/>
      </w:pPr>
      <w:rPr>
        <w:rFonts w:ascii="Times New Roman" w:hAnsi="Times New Roman" w:hint="default"/>
      </w:rPr>
    </w:lvl>
    <w:lvl w:ilvl="2" w:tplc="AB3ED504" w:tentative="1">
      <w:start w:val="1"/>
      <w:numFmt w:val="bullet"/>
      <w:lvlText w:val="•"/>
      <w:lvlJc w:val="left"/>
      <w:pPr>
        <w:tabs>
          <w:tab w:val="num" w:pos="2160"/>
        </w:tabs>
        <w:ind w:left="2160" w:hanging="360"/>
      </w:pPr>
      <w:rPr>
        <w:rFonts w:ascii="Times New Roman" w:hAnsi="Times New Roman" w:hint="default"/>
      </w:rPr>
    </w:lvl>
    <w:lvl w:ilvl="3" w:tplc="96A25074" w:tentative="1">
      <w:start w:val="1"/>
      <w:numFmt w:val="bullet"/>
      <w:lvlText w:val="•"/>
      <w:lvlJc w:val="left"/>
      <w:pPr>
        <w:tabs>
          <w:tab w:val="num" w:pos="2880"/>
        </w:tabs>
        <w:ind w:left="2880" w:hanging="360"/>
      </w:pPr>
      <w:rPr>
        <w:rFonts w:ascii="Times New Roman" w:hAnsi="Times New Roman" w:hint="default"/>
      </w:rPr>
    </w:lvl>
    <w:lvl w:ilvl="4" w:tplc="DEAE435A" w:tentative="1">
      <w:start w:val="1"/>
      <w:numFmt w:val="bullet"/>
      <w:lvlText w:val="•"/>
      <w:lvlJc w:val="left"/>
      <w:pPr>
        <w:tabs>
          <w:tab w:val="num" w:pos="3600"/>
        </w:tabs>
        <w:ind w:left="3600" w:hanging="360"/>
      </w:pPr>
      <w:rPr>
        <w:rFonts w:ascii="Times New Roman" w:hAnsi="Times New Roman" w:hint="default"/>
      </w:rPr>
    </w:lvl>
    <w:lvl w:ilvl="5" w:tplc="38BE429C" w:tentative="1">
      <w:start w:val="1"/>
      <w:numFmt w:val="bullet"/>
      <w:lvlText w:val="•"/>
      <w:lvlJc w:val="left"/>
      <w:pPr>
        <w:tabs>
          <w:tab w:val="num" w:pos="4320"/>
        </w:tabs>
        <w:ind w:left="4320" w:hanging="360"/>
      </w:pPr>
      <w:rPr>
        <w:rFonts w:ascii="Times New Roman" w:hAnsi="Times New Roman" w:hint="default"/>
      </w:rPr>
    </w:lvl>
    <w:lvl w:ilvl="6" w:tplc="DEEED360" w:tentative="1">
      <w:start w:val="1"/>
      <w:numFmt w:val="bullet"/>
      <w:lvlText w:val="•"/>
      <w:lvlJc w:val="left"/>
      <w:pPr>
        <w:tabs>
          <w:tab w:val="num" w:pos="5040"/>
        </w:tabs>
        <w:ind w:left="5040" w:hanging="360"/>
      </w:pPr>
      <w:rPr>
        <w:rFonts w:ascii="Times New Roman" w:hAnsi="Times New Roman" w:hint="default"/>
      </w:rPr>
    </w:lvl>
    <w:lvl w:ilvl="7" w:tplc="8ED06920" w:tentative="1">
      <w:start w:val="1"/>
      <w:numFmt w:val="bullet"/>
      <w:lvlText w:val="•"/>
      <w:lvlJc w:val="left"/>
      <w:pPr>
        <w:tabs>
          <w:tab w:val="num" w:pos="5760"/>
        </w:tabs>
        <w:ind w:left="5760" w:hanging="360"/>
      </w:pPr>
      <w:rPr>
        <w:rFonts w:ascii="Times New Roman" w:hAnsi="Times New Roman" w:hint="default"/>
      </w:rPr>
    </w:lvl>
    <w:lvl w:ilvl="8" w:tplc="50486A3E" w:tentative="1">
      <w:start w:val="1"/>
      <w:numFmt w:val="bullet"/>
      <w:lvlText w:val="•"/>
      <w:lvlJc w:val="left"/>
      <w:pPr>
        <w:tabs>
          <w:tab w:val="num" w:pos="6480"/>
        </w:tabs>
        <w:ind w:left="6480" w:hanging="360"/>
      </w:pPr>
      <w:rPr>
        <w:rFonts w:ascii="Times New Roman" w:hAnsi="Times New Roman" w:hint="default"/>
      </w:rPr>
    </w:lvl>
  </w:abstractNum>
  <w:abstractNum w:abstractNumId="23">
    <w:nsid w:val="7BDD30CF"/>
    <w:multiLevelType w:val="hybridMultilevel"/>
    <w:tmpl w:val="69208D64"/>
    <w:lvl w:ilvl="0" w:tplc="10090001">
      <w:start w:val="1"/>
      <w:numFmt w:val="bullet"/>
      <w:lvlText w:val=""/>
      <w:lvlJc w:val="left"/>
      <w:pPr>
        <w:ind w:left="360" w:hanging="360"/>
      </w:pPr>
      <w:rPr>
        <w:rFonts w:ascii="Symbol" w:hAnsi="Symbol" w:hint="default"/>
      </w:rPr>
    </w:lvl>
    <w:lvl w:ilvl="1" w:tplc="10090003" w:tentative="1">
      <w:start w:val="1"/>
      <w:numFmt w:val="bullet"/>
      <w:lvlText w:val="o"/>
      <w:lvlJc w:val="left"/>
      <w:pPr>
        <w:ind w:left="1080" w:hanging="360"/>
      </w:pPr>
      <w:rPr>
        <w:rFonts w:ascii="Courier New" w:hAnsi="Courier New" w:cs="Courier New" w:hint="default"/>
      </w:rPr>
    </w:lvl>
    <w:lvl w:ilvl="2" w:tplc="10090005" w:tentative="1">
      <w:start w:val="1"/>
      <w:numFmt w:val="bullet"/>
      <w:lvlText w:val=""/>
      <w:lvlJc w:val="left"/>
      <w:pPr>
        <w:ind w:left="1800" w:hanging="360"/>
      </w:pPr>
      <w:rPr>
        <w:rFonts w:ascii="Wingdings" w:hAnsi="Wingdings" w:hint="default"/>
      </w:rPr>
    </w:lvl>
    <w:lvl w:ilvl="3" w:tplc="10090001" w:tentative="1">
      <w:start w:val="1"/>
      <w:numFmt w:val="bullet"/>
      <w:lvlText w:val=""/>
      <w:lvlJc w:val="left"/>
      <w:pPr>
        <w:ind w:left="2520" w:hanging="360"/>
      </w:pPr>
      <w:rPr>
        <w:rFonts w:ascii="Symbol" w:hAnsi="Symbol" w:hint="default"/>
      </w:rPr>
    </w:lvl>
    <w:lvl w:ilvl="4" w:tplc="10090003" w:tentative="1">
      <w:start w:val="1"/>
      <w:numFmt w:val="bullet"/>
      <w:lvlText w:val="o"/>
      <w:lvlJc w:val="left"/>
      <w:pPr>
        <w:ind w:left="3240" w:hanging="360"/>
      </w:pPr>
      <w:rPr>
        <w:rFonts w:ascii="Courier New" w:hAnsi="Courier New" w:cs="Courier New" w:hint="default"/>
      </w:rPr>
    </w:lvl>
    <w:lvl w:ilvl="5" w:tplc="10090005" w:tentative="1">
      <w:start w:val="1"/>
      <w:numFmt w:val="bullet"/>
      <w:lvlText w:val=""/>
      <w:lvlJc w:val="left"/>
      <w:pPr>
        <w:ind w:left="3960" w:hanging="360"/>
      </w:pPr>
      <w:rPr>
        <w:rFonts w:ascii="Wingdings" w:hAnsi="Wingdings" w:hint="default"/>
      </w:rPr>
    </w:lvl>
    <w:lvl w:ilvl="6" w:tplc="10090001" w:tentative="1">
      <w:start w:val="1"/>
      <w:numFmt w:val="bullet"/>
      <w:lvlText w:val=""/>
      <w:lvlJc w:val="left"/>
      <w:pPr>
        <w:ind w:left="4680" w:hanging="360"/>
      </w:pPr>
      <w:rPr>
        <w:rFonts w:ascii="Symbol" w:hAnsi="Symbol" w:hint="default"/>
      </w:rPr>
    </w:lvl>
    <w:lvl w:ilvl="7" w:tplc="10090003" w:tentative="1">
      <w:start w:val="1"/>
      <w:numFmt w:val="bullet"/>
      <w:lvlText w:val="o"/>
      <w:lvlJc w:val="left"/>
      <w:pPr>
        <w:ind w:left="5400" w:hanging="360"/>
      </w:pPr>
      <w:rPr>
        <w:rFonts w:ascii="Courier New" w:hAnsi="Courier New" w:cs="Courier New" w:hint="default"/>
      </w:rPr>
    </w:lvl>
    <w:lvl w:ilvl="8" w:tplc="10090005" w:tentative="1">
      <w:start w:val="1"/>
      <w:numFmt w:val="bullet"/>
      <w:lvlText w:val=""/>
      <w:lvlJc w:val="left"/>
      <w:pPr>
        <w:ind w:left="6120" w:hanging="360"/>
      </w:pPr>
      <w:rPr>
        <w:rFonts w:ascii="Wingdings" w:hAnsi="Wingdings" w:hint="default"/>
      </w:rPr>
    </w:lvl>
  </w:abstractNum>
  <w:num w:numId="1">
    <w:abstractNumId w:val="19"/>
  </w:num>
  <w:num w:numId="2">
    <w:abstractNumId w:val="11"/>
  </w:num>
  <w:num w:numId="3">
    <w:abstractNumId w:val="3"/>
  </w:num>
  <w:num w:numId="4">
    <w:abstractNumId w:val="23"/>
  </w:num>
  <w:num w:numId="5">
    <w:abstractNumId w:val="12"/>
  </w:num>
  <w:num w:numId="6">
    <w:abstractNumId w:val="4"/>
  </w:num>
  <w:num w:numId="7">
    <w:abstractNumId w:val="1"/>
  </w:num>
  <w:num w:numId="8">
    <w:abstractNumId w:val="18"/>
  </w:num>
  <w:num w:numId="9">
    <w:abstractNumId w:val="21"/>
  </w:num>
  <w:num w:numId="10">
    <w:abstractNumId w:val="16"/>
  </w:num>
  <w:num w:numId="11">
    <w:abstractNumId w:val="8"/>
  </w:num>
  <w:num w:numId="12">
    <w:abstractNumId w:val="5"/>
  </w:num>
  <w:num w:numId="13">
    <w:abstractNumId w:val="13"/>
  </w:num>
  <w:num w:numId="14">
    <w:abstractNumId w:val="15"/>
  </w:num>
  <w:num w:numId="15">
    <w:abstractNumId w:val="20"/>
  </w:num>
  <w:num w:numId="16">
    <w:abstractNumId w:val="9"/>
  </w:num>
  <w:num w:numId="17">
    <w:abstractNumId w:val="14"/>
  </w:num>
  <w:num w:numId="18">
    <w:abstractNumId w:val="7"/>
  </w:num>
  <w:num w:numId="19">
    <w:abstractNumId w:val="2"/>
  </w:num>
  <w:num w:numId="20">
    <w:abstractNumId w:val="6"/>
  </w:num>
  <w:num w:numId="21">
    <w:abstractNumId w:val="10"/>
  </w:num>
  <w:num w:numId="22">
    <w:abstractNumId w:val="22"/>
  </w:num>
  <w:num w:numId="23">
    <w:abstractNumId w:val="17"/>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277C"/>
    <w:rsid w:val="001119F5"/>
    <w:rsid w:val="001D5F55"/>
    <w:rsid w:val="0020641D"/>
    <w:rsid w:val="00251D5C"/>
    <w:rsid w:val="002E322D"/>
    <w:rsid w:val="003E2CB5"/>
    <w:rsid w:val="00403D18"/>
    <w:rsid w:val="00436721"/>
    <w:rsid w:val="00602A7A"/>
    <w:rsid w:val="00781916"/>
    <w:rsid w:val="00782CA6"/>
    <w:rsid w:val="00796663"/>
    <w:rsid w:val="007C1302"/>
    <w:rsid w:val="0082288B"/>
    <w:rsid w:val="008E7056"/>
    <w:rsid w:val="009A5858"/>
    <w:rsid w:val="009B3EEB"/>
    <w:rsid w:val="00B07BDB"/>
    <w:rsid w:val="00BF14D7"/>
    <w:rsid w:val="00BF277C"/>
    <w:rsid w:val="00C47C29"/>
    <w:rsid w:val="00CA04A0"/>
    <w:rsid w:val="00DB153F"/>
    <w:rsid w:val="00E432A0"/>
    <w:rsid w:val="00E65F71"/>
    <w:rsid w:val="00EC5F8E"/>
    <w:rsid w:val="00F3464D"/>
    <w:rsid w:val="00FC3A9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CA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277C"/>
    <w:pPr>
      <w:spacing w:after="0" w:line="240" w:lineRule="auto"/>
    </w:pPr>
  </w:style>
  <w:style w:type="paragraph" w:styleId="BalloonText">
    <w:name w:val="Balloon Text"/>
    <w:basedOn w:val="Normal"/>
    <w:link w:val="BalloonTextChar"/>
    <w:uiPriority w:val="99"/>
    <w:semiHidden/>
    <w:unhideWhenUsed/>
    <w:rsid w:val="003E2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CB5"/>
    <w:rPr>
      <w:rFonts w:ascii="Tahoma" w:hAnsi="Tahoma" w:cs="Tahoma"/>
      <w:sz w:val="16"/>
      <w:szCs w:val="16"/>
    </w:rPr>
  </w:style>
  <w:style w:type="paragraph" w:styleId="ListParagraph">
    <w:name w:val="List Paragraph"/>
    <w:basedOn w:val="Normal"/>
    <w:uiPriority w:val="34"/>
    <w:qFormat/>
    <w:rsid w:val="00403D18"/>
    <w:pPr>
      <w:ind w:left="720"/>
      <w:contextualSpacing/>
    </w:pPr>
  </w:style>
  <w:style w:type="character" w:styleId="PlaceholderText">
    <w:name w:val="Placeholder Text"/>
    <w:basedOn w:val="DefaultParagraphFont"/>
    <w:uiPriority w:val="99"/>
    <w:semiHidden/>
    <w:rsid w:val="007C1302"/>
    <w:rPr>
      <w:color w:val="808080"/>
    </w:rPr>
  </w:style>
  <w:style w:type="paragraph" w:styleId="NormalWeb">
    <w:name w:val="Normal (Web)"/>
    <w:basedOn w:val="Normal"/>
    <w:uiPriority w:val="99"/>
    <w:semiHidden/>
    <w:unhideWhenUsed/>
    <w:rsid w:val="00436721"/>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2CA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F277C"/>
    <w:pPr>
      <w:spacing w:after="0" w:line="240" w:lineRule="auto"/>
    </w:pPr>
  </w:style>
  <w:style w:type="paragraph" w:styleId="BalloonText">
    <w:name w:val="Balloon Text"/>
    <w:basedOn w:val="Normal"/>
    <w:link w:val="BalloonTextChar"/>
    <w:uiPriority w:val="99"/>
    <w:semiHidden/>
    <w:unhideWhenUsed/>
    <w:rsid w:val="003E2CB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2CB5"/>
    <w:rPr>
      <w:rFonts w:ascii="Tahoma" w:hAnsi="Tahoma" w:cs="Tahoma"/>
      <w:sz w:val="16"/>
      <w:szCs w:val="16"/>
    </w:rPr>
  </w:style>
  <w:style w:type="paragraph" w:styleId="ListParagraph">
    <w:name w:val="List Paragraph"/>
    <w:basedOn w:val="Normal"/>
    <w:uiPriority w:val="34"/>
    <w:qFormat/>
    <w:rsid w:val="00403D18"/>
    <w:pPr>
      <w:ind w:left="720"/>
      <w:contextualSpacing/>
    </w:pPr>
  </w:style>
  <w:style w:type="character" w:styleId="PlaceholderText">
    <w:name w:val="Placeholder Text"/>
    <w:basedOn w:val="DefaultParagraphFont"/>
    <w:uiPriority w:val="99"/>
    <w:semiHidden/>
    <w:rsid w:val="007C1302"/>
    <w:rPr>
      <w:color w:val="808080"/>
    </w:rPr>
  </w:style>
  <w:style w:type="paragraph" w:styleId="NormalWeb">
    <w:name w:val="Normal (Web)"/>
    <w:basedOn w:val="Normal"/>
    <w:uiPriority w:val="99"/>
    <w:semiHidden/>
    <w:unhideWhenUsed/>
    <w:rsid w:val="00436721"/>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169371">
      <w:bodyDiv w:val="1"/>
      <w:marLeft w:val="0"/>
      <w:marRight w:val="0"/>
      <w:marTop w:val="0"/>
      <w:marBottom w:val="0"/>
      <w:divBdr>
        <w:top w:val="none" w:sz="0" w:space="0" w:color="auto"/>
        <w:left w:val="none" w:sz="0" w:space="0" w:color="auto"/>
        <w:bottom w:val="none" w:sz="0" w:space="0" w:color="auto"/>
        <w:right w:val="none" w:sz="0" w:space="0" w:color="auto"/>
      </w:divBdr>
    </w:div>
    <w:div w:id="167796247">
      <w:bodyDiv w:val="1"/>
      <w:marLeft w:val="0"/>
      <w:marRight w:val="0"/>
      <w:marTop w:val="0"/>
      <w:marBottom w:val="0"/>
      <w:divBdr>
        <w:top w:val="none" w:sz="0" w:space="0" w:color="auto"/>
        <w:left w:val="none" w:sz="0" w:space="0" w:color="auto"/>
        <w:bottom w:val="none" w:sz="0" w:space="0" w:color="auto"/>
        <w:right w:val="none" w:sz="0" w:space="0" w:color="auto"/>
      </w:divBdr>
      <w:divsChild>
        <w:div w:id="307782410">
          <w:marLeft w:val="0"/>
          <w:marRight w:val="0"/>
          <w:marTop w:val="360"/>
          <w:marBottom w:val="360"/>
          <w:divBdr>
            <w:top w:val="none" w:sz="0" w:space="0" w:color="auto"/>
            <w:left w:val="none" w:sz="0" w:space="0" w:color="auto"/>
            <w:bottom w:val="none" w:sz="0" w:space="0" w:color="auto"/>
            <w:right w:val="none" w:sz="0" w:space="0" w:color="auto"/>
          </w:divBdr>
        </w:div>
      </w:divsChild>
    </w:div>
    <w:div w:id="265962908">
      <w:bodyDiv w:val="1"/>
      <w:marLeft w:val="0"/>
      <w:marRight w:val="0"/>
      <w:marTop w:val="0"/>
      <w:marBottom w:val="0"/>
      <w:divBdr>
        <w:top w:val="none" w:sz="0" w:space="0" w:color="auto"/>
        <w:left w:val="none" w:sz="0" w:space="0" w:color="auto"/>
        <w:bottom w:val="none" w:sz="0" w:space="0" w:color="auto"/>
        <w:right w:val="none" w:sz="0" w:space="0" w:color="auto"/>
      </w:divBdr>
      <w:divsChild>
        <w:div w:id="305204892">
          <w:marLeft w:val="0"/>
          <w:marRight w:val="0"/>
          <w:marTop w:val="360"/>
          <w:marBottom w:val="360"/>
          <w:divBdr>
            <w:top w:val="none" w:sz="0" w:space="0" w:color="auto"/>
            <w:left w:val="none" w:sz="0" w:space="0" w:color="auto"/>
            <w:bottom w:val="none" w:sz="0" w:space="0" w:color="auto"/>
            <w:right w:val="none" w:sz="0" w:space="0" w:color="auto"/>
          </w:divBdr>
        </w:div>
      </w:divsChild>
    </w:div>
    <w:div w:id="286356491">
      <w:bodyDiv w:val="1"/>
      <w:marLeft w:val="0"/>
      <w:marRight w:val="0"/>
      <w:marTop w:val="0"/>
      <w:marBottom w:val="0"/>
      <w:divBdr>
        <w:top w:val="none" w:sz="0" w:space="0" w:color="auto"/>
        <w:left w:val="none" w:sz="0" w:space="0" w:color="auto"/>
        <w:bottom w:val="none" w:sz="0" w:space="0" w:color="auto"/>
        <w:right w:val="none" w:sz="0" w:space="0" w:color="auto"/>
      </w:divBdr>
    </w:div>
    <w:div w:id="310064275">
      <w:bodyDiv w:val="1"/>
      <w:marLeft w:val="0"/>
      <w:marRight w:val="0"/>
      <w:marTop w:val="0"/>
      <w:marBottom w:val="0"/>
      <w:divBdr>
        <w:top w:val="none" w:sz="0" w:space="0" w:color="auto"/>
        <w:left w:val="none" w:sz="0" w:space="0" w:color="auto"/>
        <w:bottom w:val="none" w:sz="0" w:space="0" w:color="auto"/>
        <w:right w:val="none" w:sz="0" w:space="0" w:color="auto"/>
      </w:divBdr>
    </w:div>
    <w:div w:id="374430794">
      <w:bodyDiv w:val="1"/>
      <w:marLeft w:val="0"/>
      <w:marRight w:val="0"/>
      <w:marTop w:val="0"/>
      <w:marBottom w:val="0"/>
      <w:divBdr>
        <w:top w:val="none" w:sz="0" w:space="0" w:color="auto"/>
        <w:left w:val="none" w:sz="0" w:space="0" w:color="auto"/>
        <w:bottom w:val="none" w:sz="0" w:space="0" w:color="auto"/>
        <w:right w:val="none" w:sz="0" w:space="0" w:color="auto"/>
      </w:divBdr>
    </w:div>
    <w:div w:id="414056518">
      <w:bodyDiv w:val="1"/>
      <w:marLeft w:val="0"/>
      <w:marRight w:val="0"/>
      <w:marTop w:val="0"/>
      <w:marBottom w:val="0"/>
      <w:divBdr>
        <w:top w:val="none" w:sz="0" w:space="0" w:color="auto"/>
        <w:left w:val="none" w:sz="0" w:space="0" w:color="auto"/>
        <w:bottom w:val="none" w:sz="0" w:space="0" w:color="auto"/>
        <w:right w:val="none" w:sz="0" w:space="0" w:color="auto"/>
      </w:divBdr>
    </w:div>
    <w:div w:id="469903947">
      <w:bodyDiv w:val="1"/>
      <w:marLeft w:val="0"/>
      <w:marRight w:val="0"/>
      <w:marTop w:val="0"/>
      <w:marBottom w:val="0"/>
      <w:divBdr>
        <w:top w:val="none" w:sz="0" w:space="0" w:color="auto"/>
        <w:left w:val="none" w:sz="0" w:space="0" w:color="auto"/>
        <w:bottom w:val="none" w:sz="0" w:space="0" w:color="auto"/>
        <w:right w:val="none" w:sz="0" w:space="0" w:color="auto"/>
      </w:divBdr>
    </w:div>
    <w:div w:id="547105939">
      <w:bodyDiv w:val="1"/>
      <w:marLeft w:val="0"/>
      <w:marRight w:val="0"/>
      <w:marTop w:val="0"/>
      <w:marBottom w:val="0"/>
      <w:divBdr>
        <w:top w:val="none" w:sz="0" w:space="0" w:color="auto"/>
        <w:left w:val="none" w:sz="0" w:space="0" w:color="auto"/>
        <w:bottom w:val="none" w:sz="0" w:space="0" w:color="auto"/>
        <w:right w:val="none" w:sz="0" w:space="0" w:color="auto"/>
      </w:divBdr>
      <w:divsChild>
        <w:div w:id="139151429">
          <w:marLeft w:val="0"/>
          <w:marRight w:val="0"/>
          <w:marTop w:val="120"/>
          <w:marBottom w:val="120"/>
          <w:divBdr>
            <w:top w:val="none" w:sz="0" w:space="0" w:color="auto"/>
            <w:left w:val="none" w:sz="0" w:space="0" w:color="auto"/>
            <w:bottom w:val="none" w:sz="0" w:space="0" w:color="auto"/>
            <w:right w:val="none" w:sz="0" w:space="0" w:color="auto"/>
          </w:divBdr>
        </w:div>
      </w:divsChild>
    </w:div>
    <w:div w:id="569389637">
      <w:bodyDiv w:val="1"/>
      <w:marLeft w:val="0"/>
      <w:marRight w:val="0"/>
      <w:marTop w:val="0"/>
      <w:marBottom w:val="0"/>
      <w:divBdr>
        <w:top w:val="none" w:sz="0" w:space="0" w:color="auto"/>
        <w:left w:val="none" w:sz="0" w:space="0" w:color="auto"/>
        <w:bottom w:val="none" w:sz="0" w:space="0" w:color="auto"/>
        <w:right w:val="none" w:sz="0" w:space="0" w:color="auto"/>
      </w:divBdr>
      <w:divsChild>
        <w:div w:id="261842847">
          <w:marLeft w:val="0"/>
          <w:marRight w:val="0"/>
          <w:marTop w:val="120"/>
          <w:marBottom w:val="120"/>
          <w:divBdr>
            <w:top w:val="none" w:sz="0" w:space="0" w:color="auto"/>
            <w:left w:val="none" w:sz="0" w:space="0" w:color="auto"/>
            <w:bottom w:val="none" w:sz="0" w:space="0" w:color="auto"/>
            <w:right w:val="none" w:sz="0" w:space="0" w:color="auto"/>
          </w:divBdr>
        </w:div>
        <w:div w:id="1517698086">
          <w:marLeft w:val="0"/>
          <w:marRight w:val="0"/>
          <w:marTop w:val="120"/>
          <w:marBottom w:val="120"/>
          <w:divBdr>
            <w:top w:val="none" w:sz="0" w:space="0" w:color="auto"/>
            <w:left w:val="none" w:sz="0" w:space="0" w:color="auto"/>
            <w:bottom w:val="none" w:sz="0" w:space="0" w:color="auto"/>
            <w:right w:val="none" w:sz="0" w:space="0" w:color="auto"/>
          </w:divBdr>
        </w:div>
      </w:divsChild>
    </w:div>
    <w:div w:id="585458172">
      <w:bodyDiv w:val="1"/>
      <w:marLeft w:val="0"/>
      <w:marRight w:val="0"/>
      <w:marTop w:val="0"/>
      <w:marBottom w:val="0"/>
      <w:divBdr>
        <w:top w:val="none" w:sz="0" w:space="0" w:color="auto"/>
        <w:left w:val="none" w:sz="0" w:space="0" w:color="auto"/>
        <w:bottom w:val="none" w:sz="0" w:space="0" w:color="auto"/>
        <w:right w:val="none" w:sz="0" w:space="0" w:color="auto"/>
      </w:divBdr>
      <w:divsChild>
        <w:div w:id="753743394">
          <w:marLeft w:val="0"/>
          <w:marRight w:val="0"/>
          <w:marTop w:val="120"/>
          <w:marBottom w:val="120"/>
          <w:divBdr>
            <w:top w:val="none" w:sz="0" w:space="0" w:color="auto"/>
            <w:left w:val="none" w:sz="0" w:space="0" w:color="auto"/>
            <w:bottom w:val="none" w:sz="0" w:space="0" w:color="auto"/>
            <w:right w:val="none" w:sz="0" w:space="0" w:color="auto"/>
          </w:divBdr>
        </w:div>
        <w:div w:id="1050807995">
          <w:marLeft w:val="0"/>
          <w:marRight w:val="0"/>
          <w:marTop w:val="120"/>
          <w:marBottom w:val="120"/>
          <w:divBdr>
            <w:top w:val="none" w:sz="0" w:space="0" w:color="auto"/>
            <w:left w:val="none" w:sz="0" w:space="0" w:color="auto"/>
            <w:bottom w:val="none" w:sz="0" w:space="0" w:color="auto"/>
            <w:right w:val="none" w:sz="0" w:space="0" w:color="auto"/>
          </w:divBdr>
        </w:div>
        <w:div w:id="33849292">
          <w:marLeft w:val="0"/>
          <w:marRight w:val="0"/>
          <w:marTop w:val="120"/>
          <w:marBottom w:val="120"/>
          <w:divBdr>
            <w:top w:val="none" w:sz="0" w:space="0" w:color="auto"/>
            <w:left w:val="none" w:sz="0" w:space="0" w:color="auto"/>
            <w:bottom w:val="none" w:sz="0" w:space="0" w:color="auto"/>
            <w:right w:val="none" w:sz="0" w:space="0" w:color="auto"/>
          </w:divBdr>
        </w:div>
        <w:div w:id="303242536">
          <w:marLeft w:val="0"/>
          <w:marRight w:val="0"/>
          <w:marTop w:val="120"/>
          <w:marBottom w:val="120"/>
          <w:divBdr>
            <w:top w:val="none" w:sz="0" w:space="0" w:color="auto"/>
            <w:left w:val="none" w:sz="0" w:space="0" w:color="auto"/>
            <w:bottom w:val="none" w:sz="0" w:space="0" w:color="auto"/>
            <w:right w:val="none" w:sz="0" w:space="0" w:color="auto"/>
          </w:divBdr>
        </w:div>
      </w:divsChild>
    </w:div>
    <w:div w:id="609817415">
      <w:bodyDiv w:val="1"/>
      <w:marLeft w:val="0"/>
      <w:marRight w:val="0"/>
      <w:marTop w:val="0"/>
      <w:marBottom w:val="0"/>
      <w:divBdr>
        <w:top w:val="none" w:sz="0" w:space="0" w:color="auto"/>
        <w:left w:val="none" w:sz="0" w:space="0" w:color="auto"/>
        <w:bottom w:val="none" w:sz="0" w:space="0" w:color="auto"/>
        <w:right w:val="none" w:sz="0" w:space="0" w:color="auto"/>
      </w:divBdr>
      <w:divsChild>
        <w:div w:id="373896753">
          <w:marLeft w:val="0"/>
          <w:marRight w:val="0"/>
          <w:marTop w:val="120"/>
          <w:marBottom w:val="120"/>
          <w:divBdr>
            <w:top w:val="none" w:sz="0" w:space="0" w:color="auto"/>
            <w:left w:val="none" w:sz="0" w:space="0" w:color="auto"/>
            <w:bottom w:val="none" w:sz="0" w:space="0" w:color="auto"/>
            <w:right w:val="none" w:sz="0" w:space="0" w:color="auto"/>
          </w:divBdr>
        </w:div>
        <w:div w:id="501432565">
          <w:marLeft w:val="0"/>
          <w:marRight w:val="0"/>
          <w:marTop w:val="120"/>
          <w:marBottom w:val="120"/>
          <w:divBdr>
            <w:top w:val="none" w:sz="0" w:space="0" w:color="auto"/>
            <w:left w:val="none" w:sz="0" w:space="0" w:color="auto"/>
            <w:bottom w:val="none" w:sz="0" w:space="0" w:color="auto"/>
            <w:right w:val="none" w:sz="0" w:space="0" w:color="auto"/>
          </w:divBdr>
        </w:div>
      </w:divsChild>
    </w:div>
    <w:div w:id="760762788">
      <w:bodyDiv w:val="1"/>
      <w:marLeft w:val="0"/>
      <w:marRight w:val="0"/>
      <w:marTop w:val="0"/>
      <w:marBottom w:val="0"/>
      <w:divBdr>
        <w:top w:val="none" w:sz="0" w:space="0" w:color="auto"/>
        <w:left w:val="none" w:sz="0" w:space="0" w:color="auto"/>
        <w:bottom w:val="none" w:sz="0" w:space="0" w:color="auto"/>
        <w:right w:val="none" w:sz="0" w:space="0" w:color="auto"/>
      </w:divBdr>
      <w:divsChild>
        <w:div w:id="779035675">
          <w:marLeft w:val="0"/>
          <w:marRight w:val="0"/>
          <w:marTop w:val="120"/>
          <w:marBottom w:val="120"/>
          <w:divBdr>
            <w:top w:val="none" w:sz="0" w:space="0" w:color="auto"/>
            <w:left w:val="none" w:sz="0" w:space="0" w:color="auto"/>
            <w:bottom w:val="none" w:sz="0" w:space="0" w:color="auto"/>
            <w:right w:val="none" w:sz="0" w:space="0" w:color="auto"/>
          </w:divBdr>
        </w:div>
        <w:div w:id="539560094">
          <w:marLeft w:val="0"/>
          <w:marRight w:val="0"/>
          <w:marTop w:val="120"/>
          <w:marBottom w:val="120"/>
          <w:divBdr>
            <w:top w:val="none" w:sz="0" w:space="0" w:color="auto"/>
            <w:left w:val="none" w:sz="0" w:space="0" w:color="auto"/>
            <w:bottom w:val="none" w:sz="0" w:space="0" w:color="auto"/>
            <w:right w:val="none" w:sz="0" w:space="0" w:color="auto"/>
          </w:divBdr>
        </w:div>
      </w:divsChild>
    </w:div>
    <w:div w:id="763258425">
      <w:bodyDiv w:val="1"/>
      <w:marLeft w:val="0"/>
      <w:marRight w:val="0"/>
      <w:marTop w:val="0"/>
      <w:marBottom w:val="0"/>
      <w:divBdr>
        <w:top w:val="none" w:sz="0" w:space="0" w:color="auto"/>
        <w:left w:val="none" w:sz="0" w:space="0" w:color="auto"/>
        <w:bottom w:val="none" w:sz="0" w:space="0" w:color="auto"/>
        <w:right w:val="none" w:sz="0" w:space="0" w:color="auto"/>
      </w:divBdr>
    </w:div>
    <w:div w:id="766853603">
      <w:bodyDiv w:val="1"/>
      <w:marLeft w:val="0"/>
      <w:marRight w:val="0"/>
      <w:marTop w:val="0"/>
      <w:marBottom w:val="0"/>
      <w:divBdr>
        <w:top w:val="none" w:sz="0" w:space="0" w:color="auto"/>
        <w:left w:val="none" w:sz="0" w:space="0" w:color="auto"/>
        <w:bottom w:val="none" w:sz="0" w:space="0" w:color="auto"/>
        <w:right w:val="none" w:sz="0" w:space="0" w:color="auto"/>
      </w:divBdr>
    </w:div>
    <w:div w:id="875313584">
      <w:bodyDiv w:val="1"/>
      <w:marLeft w:val="0"/>
      <w:marRight w:val="0"/>
      <w:marTop w:val="0"/>
      <w:marBottom w:val="0"/>
      <w:divBdr>
        <w:top w:val="none" w:sz="0" w:space="0" w:color="auto"/>
        <w:left w:val="none" w:sz="0" w:space="0" w:color="auto"/>
        <w:bottom w:val="none" w:sz="0" w:space="0" w:color="auto"/>
        <w:right w:val="none" w:sz="0" w:space="0" w:color="auto"/>
      </w:divBdr>
    </w:div>
    <w:div w:id="1001353477">
      <w:bodyDiv w:val="1"/>
      <w:marLeft w:val="0"/>
      <w:marRight w:val="0"/>
      <w:marTop w:val="0"/>
      <w:marBottom w:val="0"/>
      <w:divBdr>
        <w:top w:val="none" w:sz="0" w:space="0" w:color="auto"/>
        <w:left w:val="none" w:sz="0" w:space="0" w:color="auto"/>
        <w:bottom w:val="none" w:sz="0" w:space="0" w:color="auto"/>
        <w:right w:val="none" w:sz="0" w:space="0" w:color="auto"/>
      </w:divBdr>
    </w:div>
    <w:div w:id="1030568678">
      <w:bodyDiv w:val="1"/>
      <w:marLeft w:val="0"/>
      <w:marRight w:val="0"/>
      <w:marTop w:val="0"/>
      <w:marBottom w:val="0"/>
      <w:divBdr>
        <w:top w:val="none" w:sz="0" w:space="0" w:color="auto"/>
        <w:left w:val="none" w:sz="0" w:space="0" w:color="auto"/>
        <w:bottom w:val="none" w:sz="0" w:space="0" w:color="auto"/>
        <w:right w:val="none" w:sz="0" w:space="0" w:color="auto"/>
      </w:divBdr>
      <w:divsChild>
        <w:div w:id="819419675">
          <w:marLeft w:val="0"/>
          <w:marRight w:val="0"/>
          <w:marTop w:val="120"/>
          <w:marBottom w:val="120"/>
          <w:divBdr>
            <w:top w:val="none" w:sz="0" w:space="0" w:color="auto"/>
            <w:left w:val="none" w:sz="0" w:space="0" w:color="auto"/>
            <w:bottom w:val="none" w:sz="0" w:space="0" w:color="auto"/>
            <w:right w:val="none" w:sz="0" w:space="0" w:color="auto"/>
          </w:divBdr>
        </w:div>
        <w:div w:id="1525941183">
          <w:marLeft w:val="0"/>
          <w:marRight w:val="0"/>
          <w:marTop w:val="120"/>
          <w:marBottom w:val="120"/>
          <w:divBdr>
            <w:top w:val="none" w:sz="0" w:space="0" w:color="auto"/>
            <w:left w:val="none" w:sz="0" w:space="0" w:color="auto"/>
            <w:bottom w:val="none" w:sz="0" w:space="0" w:color="auto"/>
            <w:right w:val="none" w:sz="0" w:space="0" w:color="auto"/>
          </w:divBdr>
        </w:div>
      </w:divsChild>
    </w:div>
    <w:div w:id="1184589737">
      <w:bodyDiv w:val="1"/>
      <w:marLeft w:val="0"/>
      <w:marRight w:val="0"/>
      <w:marTop w:val="0"/>
      <w:marBottom w:val="0"/>
      <w:divBdr>
        <w:top w:val="none" w:sz="0" w:space="0" w:color="auto"/>
        <w:left w:val="none" w:sz="0" w:space="0" w:color="auto"/>
        <w:bottom w:val="none" w:sz="0" w:space="0" w:color="auto"/>
        <w:right w:val="none" w:sz="0" w:space="0" w:color="auto"/>
      </w:divBdr>
    </w:div>
    <w:div w:id="1194147436">
      <w:bodyDiv w:val="1"/>
      <w:marLeft w:val="0"/>
      <w:marRight w:val="0"/>
      <w:marTop w:val="0"/>
      <w:marBottom w:val="0"/>
      <w:divBdr>
        <w:top w:val="none" w:sz="0" w:space="0" w:color="auto"/>
        <w:left w:val="none" w:sz="0" w:space="0" w:color="auto"/>
        <w:bottom w:val="none" w:sz="0" w:space="0" w:color="auto"/>
        <w:right w:val="none" w:sz="0" w:space="0" w:color="auto"/>
      </w:divBdr>
      <w:divsChild>
        <w:div w:id="820269667">
          <w:marLeft w:val="0"/>
          <w:marRight w:val="0"/>
          <w:marTop w:val="120"/>
          <w:marBottom w:val="120"/>
          <w:divBdr>
            <w:top w:val="none" w:sz="0" w:space="0" w:color="auto"/>
            <w:left w:val="none" w:sz="0" w:space="0" w:color="auto"/>
            <w:bottom w:val="none" w:sz="0" w:space="0" w:color="auto"/>
            <w:right w:val="none" w:sz="0" w:space="0" w:color="auto"/>
          </w:divBdr>
        </w:div>
        <w:div w:id="232857279">
          <w:marLeft w:val="0"/>
          <w:marRight w:val="0"/>
          <w:marTop w:val="120"/>
          <w:marBottom w:val="120"/>
          <w:divBdr>
            <w:top w:val="none" w:sz="0" w:space="0" w:color="auto"/>
            <w:left w:val="none" w:sz="0" w:space="0" w:color="auto"/>
            <w:bottom w:val="none" w:sz="0" w:space="0" w:color="auto"/>
            <w:right w:val="none" w:sz="0" w:space="0" w:color="auto"/>
          </w:divBdr>
        </w:div>
        <w:div w:id="1322540377">
          <w:marLeft w:val="0"/>
          <w:marRight w:val="0"/>
          <w:marTop w:val="120"/>
          <w:marBottom w:val="120"/>
          <w:divBdr>
            <w:top w:val="none" w:sz="0" w:space="0" w:color="auto"/>
            <w:left w:val="none" w:sz="0" w:space="0" w:color="auto"/>
            <w:bottom w:val="none" w:sz="0" w:space="0" w:color="auto"/>
            <w:right w:val="none" w:sz="0" w:space="0" w:color="auto"/>
          </w:divBdr>
        </w:div>
      </w:divsChild>
    </w:div>
    <w:div w:id="1230921449">
      <w:bodyDiv w:val="1"/>
      <w:marLeft w:val="0"/>
      <w:marRight w:val="0"/>
      <w:marTop w:val="0"/>
      <w:marBottom w:val="0"/>
      <w:divBdr>
        <w:top w:val="none" w:sz="0" w:space="0" w:color="auto"/>
        <w:left w:val="none" w:sz="0" w:space="0" w:color="auto"/>
        <w:bottom w:val="none" w:sz="0" w:space="0" w:color="auto"/>
        <w:right w:val="none" w:sz="0" w:space="0" w:color="auto"/>
      </w:divBdr>
    </w:div>
    <w:div w:id="1514875905">
      <w:bodyDiv w:val="1"/>
      <w:marLeft w:val="0"/>
      <w:marRight w:val="0"/>
      <w:marTop w:val="0"/>
      <w:marBottom w:val="0"/>
      <w:divBdr>
        <w:top w:val="none" w:sz="0" w:space="0" w:color="auto"/>
        <w:left w:val="none" w:sz="0" w:space="0" w:color="auto"/>
        <w:bottom w:val="none" w:sz="0" w:space="0" w:color="auto"/>
        <w:right w:val="none" w:sz="0" w:space="0" w:color="auto"/>
      </w:divBdr>
    </w:div>
    <w:div w:id="1566720619">
      <w:bodyDiv w:val="1"/>
      <w:marLeft w:val="0"/>
      <w:marRight w:val="0"/>
      <w:marTop w:val="0"/>
      <w:marBottom w:val="0"/>
      <w:divBdr>
        <w:top w:val="none" w:sz="0" w:space="0" w:color="auto"/>
        <w:left w:val="none" w:sz="0" w:space="0" w:color="auto"/>
        <w:bottom w:val="none" w:sz="0" w:space="0" w:color="auto"/>
        <w:right w:val="none" w:sz="0" w:space="0" w:color="auto"/>
      </w:divBdr>
    </w:div>
    <w:div w:id="1599173598">
      <w:bodyDiv w:val="1"/>
      <w:marLeft w:val="0"/>
      <w:marRight w:val="0"/>
      <w:marTop w:val="0"/>
      <w:marBottom w:val="0"/>
      <w:divBdr>
        <w:top w:val="none" w:sz="0" w:space="0" w:color="auto"/>
        <w:left w:val="none" w:sz="0" w:space="0" w:color="auto"/>
        <w:bottom w:val="none" w:sz="0" w:space="0" w:color="auto"/>
        <w:right w:val="none" w:sz="0" w:space="0" w:color="auto"/>
      </w:divBdr>
    </w:div>
    <w:div w:id="1644306553">
      <w:bodyDiv w:val="1"/>
      <w:marLeft w:val="0"/>
      <w:marRight w:val="0"/>
      <w:marTop w:val="0"/>
      <w:marBottom w:val="0"/>
      <w:divBdr>
        <w:top w:val="none" w:sz="0" w:space="0" w:color="auto"/>
        <w:left w:val="none" w:sz="0" w:space="0" w:color="auto"/>
        <w:bottom w:val="none" w:sz="0" w:space="0" w:color="auto"/>
        <w:right w:val="none" w:sz="0" w:space="0" w:color="auto"/>
      </w:divBdr>
    </w:div>
    <w:div w:id="1645543492">
      <w:bodyDiv w:val="1"/>
      <w:marLeft w:val="0"/>
      <w:marRight w:val="0"/>
      <w:marTop w:val="0"/>
      <w:marBottom w:val="0"/>
      <w:divBdr>
        <w:top w:val="none" w:sz="0" w:space="0" w:color="auto"/>
        <w:left w:val="none" w:sz="0" w:space="0" w:color="auto"/>
        <w:bottom w:val="none" w:sz="0" w:space="0" w:color="auto"/>
        <w:right w:val="none" w:sz="0" w:space="0" w:color="auto"/>
      </w:divBdr>
    </w:div>
    <w:div w:id="1668943970">
      <w:bodyDiv w:val="1"/>
      <w:marLeft w:val="0"/>
      <w:marRight w:val="0"/>
      <w:marTop w:val="0"/>
      <w:marBottom w:val="0"/>
      <w:divBdr>
        <w:top w:val="none" w:sz="0" w:space="0" w:color="auto"/>
        <w:left w:val="none" w:sz="0" w:space="0" w:color="auto"/>
        <w:bottom w:val="none" w:sz="0" w:space="0" w:color="auto"/>
        <w:right w:val="none" w:sz="0" w:space="0" w:color="auto"/>
      </w:divBdr>
    </w:div>
    <w:div w:id="1736245921">
      <w:bodyDiv w:val="1"/>
      <w:marLeft w:val="0"/>
      <w:marRight w:val="0"/>
      <w:marTop w:val="0"/>
      <w:marBottom w:val="0"/>
      <w:divBdr>
        <w:top w:val="none" w:sz="0" w:space="0" w:color="auto"/>
        <w:left w:val="none" w:sz="0" w:space="0" w:color="auto"/>
        <w:bottom w:val="none" w:sz="0" w:space="0" w:color="auto"/>
        <w:right w:val="none" w:sz="0" w:space="0" w:color="auto"/>
      </w:divBdr>
    </w:div>
    <w:div w:id="2085907686">
      <w:bodyDiv w:val="1"/>
      <w:marLeft w:val="0"/>
      <w:marRight w:val="0"/>
      <w:marTop w:val="0"/>
      <w:marBottom w:val="0"/>
      <w:divBdr>
        <w:top w:val="none" w:sz="0" w:space="0" w:color="auto"/>
        <w:left w:val="none" w:sz="0" w:space="0" w:color="auto"/>
        <w:bottom w:val="none" w:sz="0" w:space="0" w:color="auto"/>
        <w:right w:val="none" w:sz="0" w:space="0" w:color="auto"/>
      </w:divBdr>
    </w:div>
    <w:div w:id="209007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emf"/><Relationship Id="rId5" Type="http://schemas.openxmlformats.org/officeDocument/2006/relationships/webSettings" Target="webSettings.xml"/><Relationship Id="rId15" Type="http://schemas.openxmlformats.org/officeDocument/2006/relationships/image" Target="media/image10.emf"/><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66</TotalTime>
  <Pages>8</Pages>
  <Words>752</Words>
  <Characters>4291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Student</Company>
  <LinksUpToDate>false</LinksUpToDate>
  <CharactersWithSpaces>5033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Meredith Gabel</dc:creator>
  <cp:lastModifiedBy>Meredith Gabel</cp:lastModifiedBy>
  <cp:revision>24</cp:revision>
  <dcterms:created xsi:type="dcterms:W3CDTF">2012-03-08T01:02:00Z</dcterms:created>
  <dcterms:modified xsi:type="dcterms:W3CDTF">2012-03-08T02:41:00Z</dcterms:modified>
</cp:coreProperties>
</file>