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69D5" w:rsidRDefault="009A69D5" w:rsidP="00BB3800">
      <w:pPr>
        <w:jc w:val="center"/>
      </w:pPr>
    </w:p>
    <w:p w:rsidR="00BB3800" w:rsidRDefault="00BB3800" w:rsidP="00BB3800">
      <w:pPr>
        <w:jc w:val="center"/>
      </w:pPr>
    </w:p>
    <w:p w:rsidR="00BB3800" w:rsidRDefault="00BB3800" w:rsidP="00BB3800">
      <w:pPr>
        <w:jc w:val="center"/>
      </w:pPr>
    </w:p>
    <w:p w:rsidR="00BB3800" w:rsidRDefault="00BB3800" w:rsidP="00BB3800">
      <w:pPr>
        <w:jc w:val="center"/>
      </w:pPr>
    </w:p>
    <w:p w:rsidR="00BB3800" w:rsidRDefault="00BB3800" w:rsidP="00BB3800">
      <w:pPr>
        <w:jc w:val="center"/>
      </w:pPr>
    </w:p>
    <w:p w:rsidR="00BB3800" w:rsidRDefault="00BB3800" w:rsidP="00BB3800">
      <w:pPr>
        <w:jc w:val="center"/>
      </w:pPr>
    </w:p>
    <w:p w:rsidR="00BB3800" w:rsidRDefault="00BB3800" w:rsidP="00BB3800">
      <w:pPr>
        <w:jc w:val="center"/>
      </w:pPr>
    </w:p>
    <w:p w:rsidR="00BB3800" w:rsidRPr="00746602" w:rsidRDefault="00746602" w:rsidP="00BB3800">
      <w:pPr>
        <w:jc w:val="center"/>
        <w:rPr>
          <w:sz w:val="24"/>
        </w:rPr>
      </w:pPr>
      <w:r>
        <w:rPr>
          <w:sz w:val="24"/>
        </w:rPr>
        <w:t>The Various Functions of Ground Tissue Cells in Different Plants</w:t>
      </w:r>
    </w:p>
    <w:p w:rsidR="00BB3800" w:rsidRDefault="00BB3800" w:rsidP="00BB3800">
      <w:pPr>
        <w:jc w:val="center"/>
        <w:rPr>
          <w:sz w:val="24"/>
        </w:rPr>
      </w:pPr>
      <w:r>
        <w:rPr>
          <w:sz w:val="24"/>
        </w:rPr>
        <w:t>Shaylyn Clancy</w:t>
      </w:r>
    </w:p>
    <w:p w:rsidR="00BB3800" w:rsidRDefault="00BB3800" w:rsidP="00BB3800">
      <w:pPr>
        <w:jc w:val="center"/>
        <w:rPr>
          <w:sz w:val="24"/>
        </w:rPr>
      </w:pPr>
      <w:r>
        <w:rPr>
          <w:sz w:val="24"/>
        </w:rPr>
        <w:t>100977609</w:t>
      </w:r>
    </w:p>
    <w:p w:rsidR="00BB3800" w:rsidRDefault="00BB3800" w:rsidP="00BB3800">
      <w:pPr>
        <w:jc w:val="center"/>
        <w:rPr>
          <w:sz w:val="24"/>
        </w:rPr>
      </w:pPr>
      <w:r>
        <w:rPr>
          <w:sz w:val="24"/>
        </w:rPr>
        <w:t>BIOL 2002, Plants: Form and Function</w:t>
      </w:r>
    </w:p>
    <w:p w:rsidR="00BB3800" w:rsidRDefault="00BB3800" w:rsidP="00BB3800">
      <w:pPr>
        <w:jc w:val="center"/>
        <w:rPr>
          <w:sz w:val="24"/>
        </w:rPr>
      </w:pPr>
      <w:r>
        <w:rPr>
          <w:sz w:val="24"/>
        </w:rPr>
        <w:t>Lab: Thursday PM</w:t>
      </w:r>
    </w:p>
    <w:p w:rsidR="00BB3800" w:rsidRDefault="00BB3800" w:rsidP="00BB3800">
      <w:pPr>
        <w:jc w:val="center"/>
        <w:rPr>
          <w:sz w:val="24"/>
        </w:rPr>
      </w:pPr>
      <w:r>
        <w:rPr>
          <w:sz w:val="24"/>
        </w:rPr>
        <w:t>Bench 3</w:t>
      </w:r>
    </w:p>
    <w:p w:rsidR="00BB3800" w:rsidRDefault="00BB3800" w:rsidP="00BB3800">
      <w:pPr>
        <w:jc w:val="center"/>
        <w:rPr>
          <w:sz w:val="24"/>
        </w:rPr>
      </w:pPr>
      <w:r>
        <w:rPr>
          <w:sz w:val="24"/>
        </w:rPr>
        <w:t xml:space="preserve">Claudia </w:t>
      </w:r>
      <w:proofErr w:type="spellStart"/>
      <w:r>
        <w:rPr>
          <w:sz w:val="24"/>
        </w:rPr>
        <w:t>Buttera</w:t>
      </w:r>
      <w:proofErr w:type="spellEnd"/>
    </w:p>
    <w:p w:rsidR="00BB3800" w:rsidRDefault="00BB3800" w:rsidP="00BB3800">
      <w:pPr>
        <w:jc w:val="center"/>
        <w:rPr>
          <w:sz w:val="24"/>
        </w:rPr>
      </w:pPr>
    </w:p>
    <w:p w:rsidR="00BB3800" w:rsidRDefault="00BB3800" w:rsidP="00BB3800">
      <w:pPr>
        <w:jc w:val="center"/>
        <w:rPr>
          <w:sz w:val="24"/>
        </w:rPr>
      </w:pPr>
    </w:p>
    <w:p w:rsidR="00BB3800" w:rsidRDefault="00BB3800" w:rsidP="00BB3800">
      <w:pPr>
        <w:jc w:val="center"/>
        <w:rPr>
          <w:sz w:val="24"/>
        </w:rPr>
      </w:pPr>
    </w:p>
    <w:p w:rsidR="00BB3800" w:rsidRDefault="00BB3800" w:rsidP="00BB3800">
      <w:pPr>
        <w:jc w:val="center"/>
        <w:rPr>
          <w:sz w:val="24"/>
        </w:rPr>
      </w:pPr>
    </w:p>
    <w:p w:rsidR="00BB3800" w:rsidRDefault="00BB3800" w:rsidP="00BB3800">
      <w:pPr>
        <w:jc w:val="center"/>
        <w:rPr>
          <w:sz w:val="24"/>
        </w:rPr>
      </w:pPr>
    </w:p>
    <w:p w:rsidR="00BB3800" w:rsidRDefault="00BB3800" w:rsidP="00BB3800">
      <w:pPr>
        <w:jc w:val="center"/>
        <w:rPr>
          <w:sz w:val="24"/>
        </w:rPr>
      </w:pPr>
    </w:p>
    <w:p w:rsidR="00BB3800" w:rsidRDefault="00BB3800" w:rsidP="00BB3800">
      <w:pPr>
        <w:jc w:val="center"/>
        <w:rPr>
          <w:sz w:val="24"/>
        </w:rPr>
      </w:pPr>
    </w:p>
    <w:p w:rsidR="00BB3800" w:rsidRDefault="00BB3800" w:rsidP="00BB3800">
      <w:pPr>
        <w:jc w:val="center"/>
        <w:rPr>
          <w:sz w:val="24"/>
        </w:rPr>
      </w:pPr>
    </w:p>
    <w:p w:rsidR="00BB3800" w:rsidRDefault="00BB3800" w:rsidP="00BB3800">
      <w:pPr>
        <w:jc w:val="center"/>
        <w:rPr>
          <w:sz w:val="24"/>
        </w:rPr>
      </w:pPr>
    </w:p>
    <w:p w:rsidR="00BB3800" w:rsidRDefault="00BB3800" w:rsidP="00BB3800">
      <w:pPr>
        <w:jc w:val="center"/>
        <w:rPr>
          <w:sz w:val="24"/>
        </w:rPr>
      </w:pPr>
    </w:p>
    <w:p w:rsidR="00BB3800" w:rsidRDefault="00BB3800" w:rsidP="00BB3800">
      <w:pPr>
        <w:jc w:val="center"/>
        <w:rPr>
          <w:sz w:val="24"/>
        </w:rPr>
      </w:pPr>
    </w:p>
    <w:p w:rsidR="00BB3800" w:rsidRDefault="00BB3800" w:rsidP="00057301">
      <w:pPr>
        <w:spacing w:line="360" w:lineRule="auto"/>
        <w:rPr>
          <w:sz w:val="24"/>
        </w:rPr>
      </w:pPr>
      <w:r>
        <w:rPr>
          <w:sz w:val="24"/>
        </w:rPr>
        <w:t>Introduction</w:t>
      </w:r>
    </w:p>
    <w:p w:rsidR="00BB3800" w:rsidRDefault="00BB3800" w:rsidP="00057301">
      <w:pPr>
        <w:spacing w:line="360" w:lineRule="auto"/>
        <w:contextualSpacing/>
        <w:rPr>
          <w:sz w:val="24"/>
        </w:rPr>
      </w:pPr>
      <w:r>
        <w:rPr>
          <w:sz w:val="24"/>
        </w:rPr>
        <w:tab/>
        <w:t>There are three dif</w:t>
      </w:r>
      <w:r w:rsidR="00BB0E0F">
        <w:rPr>
          <w:sz w:val="24"/>
        </w:rPr>
        <w:t xml:space="preserve">ferent tissue systems in plants, including the vascular system, the ground tissue system and dermal tissue. Dermal tissue is very important for protection of the plant and its organs. Similar to skin on humans, the epidermis on leaves have pores that allow water and gases in and out of the leaves, controlled by the guard cells on either side of the stomata (the opening). </w:t>
      </w:r>
      <w:r w:rsidR="00057301">
        <w:rPr>
          <w:sz w:val="24"/>
        </w:rPr>
        <w:t xml:space="preserve">Vascular tissue consists of mainly phloem and xylem, which transport water and nutrients to different areas of the plant. The vascular system is similar to the circulatory system in animals in that both transport vital substances to areas of the organism in order to survive. Phloem transports sugars and nutrients down from the leaves to the roots, while xylem transports water from the roots up to the leaves. Primary vascular tissue </w:t>
      </w:r>
      <w:proofErr w:type="gramStart"/>
      <w:r w:rsidR="00800B96">
        <w:rPr>
          <w:sz w:val="24"/>
        </w:rPr>
        <w:t>is made</w:t>
      </w:r>
      <w:proofErr w:type="gramEnd"/>
      <w:r w:rsidR="00057301">
        <w:rPr>
          <w:sz w:val="24"/>
        </w:rPr>
        <w:t xml:space="preserve"> by the procambium in the shoot apical meristem and the root apical meristem. </w:t>
      </w:r>
      <w:r w:rsidR="00800B96">
        <w:rPr>
          <w:sz w:val="24"/>
        </w:rPr>
        <w:t>Ground tissue includes</w:t>
      </w:r>
      <w:r w:rsidR="00057301">
        <w:rPr>
          <w:sz w:val="24"/>
        </w:rPr>
        <w:t xml:space="preserve"> essentially everything in between vas</w:t>
      </w:r>
      <w:r w:rsidR="00800B96">
        <w:rPr>
          <w:sz w:val="24"/>
        </w:rPr>
        <w:t xml:space="preserve">cular tissue and dermal tissue. The ground tissue consists </w:t>
      </w:r>
      <w:r w:rsidR="00403A69">
        <w:rPr>
          <w:sz w:val="24"/>
        </w:rPr>
        <w:t xml:space="preserve">of parenchyma cells throughout the plant used for storage, respiration, photosynthesis, and regeneration (Evert RF, 2006). The collenchyma cells have unevenly thickened cell walls that support the plant, located toward the outside close to the dermal tissue. The sclerenchyma </w:t>
      </w:r>
      <w:r w:rsidR="00C27613">
        <w:rPr>
          <w:sz w:val="24"/>
        </w:rPr>
        <w:t xml:space="preserve">cells have secondary cell walls and </w:t>
      </w:r>
      <w:proofErr w:type="gramStart"/>
      <w:r w:rsidR="00C27613">
        <w:rPr>
          <w:sz w:val="24"/>
        </w:rPr>
        <w:t xml:space="preserve">are </w:t>
      </w:r>
      <w:r w:rsidR="00403A69">
        <w:rPr>
          <w:sz w:val="24"/>
        </w:rPr>
        <w:t>used</w:t>
      </w:r>
      <w:proofErr w:type="gramEnd"/>
      <w:r w:rsidR="00403A69">
        <w:rPr>
          <w:sz w:val="24"/>
        </w:rPr>
        <w:t xml:space="preserve"> for storage, support, and protection, located throughout the plant. </w:t>
      </w:r>
    </w:p>
    <w:p w:rsidR="00C27613" w:rsidRDefault="00C27613" w:rsidP="00057301">
      <w:pPr>
        <w:spacing w:line="360" w:lineRule="auto"/>
        <w:contextualSpacing/>
        <w:rPr>
          <w:sz w:val="24"/>
        </w:rPr>
      </w:pPr>
      <w:r>
        <w:rPr>
          <w:sz w:val="24"/>
        </w:rPr>
        <w:tab/>
        <w:t xml:space="preserve">The purpose of this assignment is to identify and discuss the functions of various parts of the ground tissue system in two different specimens. The specimens used are </w:t>
      </w:r>
      <w:r w:rsidRPr="00C27613">
        <w:rPr>
          <w:sz w:val="24"/>
          <w:u w:val="single"/>
        </w:rPr>
        <w:t>Ficus</w:t>
      </w:r>
      <w:r>
        <w:rPr>
          <w:sz w:val="24"/>
        </w:rPr>
        <w:t xml:space="preserve"> </w:t>
      </w:r>
      <w:r w:rsidRPr="00C27613">
        <w:rPr>
          <w:sz w:val="24"/>
          <w:u w:val="single"/>
        </w:rPr>
        <w:t>benjamina</w:t>
      </w:r>
      <w:r>
        <w:rPr>
          <w:sz w:val="24"/>
        </w:rPr>
        <w:t xml:space="preserve"> and </w:t>
      </w:r>
      <w:r w:rsidRPr="00C27613">
        <w:rPr>
          <w:sz w:val="24"/>
          <w:u w:val="single"/>
        </w:rPr>
        <w:t>Sansevieria</w:t>
      </w:r>
      <w:r w:rsidRPr="00C27613">
        <w:rPr>
          <w:sz w:val="24"/>
        </w:rPr>
        <w:t xml:space="preserve"> </w:t>
      </w:r>
      <w:r>
        <w:rPr>
          <w:sz w:val="24"/>
          <w:u w:val="single"/>
        </w:rPr>
        <w:t>cylindrica</w:t>
      </w:r>
      <w:r>
        <w:rPr>
          <w:sz w:val="24"/>
        </w:rPr>
        <w:t xml:space="preserve">. </w:t>
      </w:r>
      <w:r w:rsidR="00AB2062">
        <w:rPr>
          <w:sz w:val="24"/>
          <w:u w:val="single"/>
        </w:rPr>
        <w:t>Ficus</w:t>
      </w:r>
      <w:r w:rsidR="00AB2062">
        <w:rPr>
          <w:sz w:val="24"/>
        </w:rPr>
        <w:t xml:space="preserve"> </w:t>
      </w:r>
      <w:r w:rsidR="00AB2062">
        <w:rPr>
          <w:sz w:val="24"/>
          <w:u w:val="single"/>
        </w:rPr>
        <w:t>benjamina</w:t>
      </w:r>
      <w:r w:rsidR="00AB2062">
        <w:rPr>
          <w:sz w:val="24"/>
        </w:rPr>
        <w:t xml:space="preserve"> is a type of tree that is an ornamental decoration indoors, mostly in South-East Asia, and is a dicotyledonous plant since the vascular bund</w:t>
      </w:r>
      <w:r w:rsidR="002011BF">
        <w:rPr>
          <w:sz w:val="24"/>
        </w:rPr>
        <w:t xml:space="preserve">les </w:t>
      </w:r>
      <w:proofErr w:type="gramStart"/>
      <w:r w:rsidR="002011BF">
        <w:rPr>
          <w:sz w:val="24"/>
        </w:rPr>
        <w:t>are arranged</w:t>
      </w:r>
      <w:proofErr w:type="gramEnd"/>
      <w:r w:rsidR="002011BF">
        <w:rPr>
          <w:sz w:val="24"/>
        </w:rPr>
        <w:t xml:space="preserve"> in a ring around the outer edges of the plant (</w:t>
      </w:r>
      <w:proofErr w:type="spellStart"/>
      <w:r w:rsidR="002011BF">
        <w:rPr>
          <w:sz w:val="24"/>
        </w:rPr>
        <w:t>Veneklaas</w:t>
      </w:r>
      <w:proofErr w:type="spellEnd"/>
      <w:r w:rsidR="002011BF">
        <w:rPr>
          <w:sz w:val="24"/>
        </w:rPr>
        <w:t xml:space="preserve"> </w:t>
      </w:r>
      <w:r w:rsidR="002011BF">
        <w:rPr>
          <w:i/>
          <w:sz w:val="24"/>
        </w:rPr>
        <w:t>et al.</w:t>
      </w:r>
      <w:r w:rsidR="002011BF">
        <w:rPr>
          <w:sz w:val="24"/>
        </w:rPr>
        <w:t xml:space="preserve">, 2002). The </w:t>
      </w:r>
      <w:r w:rsidR="002011BF" w:rsidRPr="00D72DE7">
        <w:rPr>
          <w:sz w:val="24"/>
          <w:u w:val="single"/>
        </w:rPr>
        <w:t>ficus</w:t>
      </w:r>
      <w:r w:rsidR="002011BF">
        <w:rPr>
          <w:sz w:val="24"/>
        </w:rPr>
        <w:t xml:space="preserve"> </w:t>
      </w:r>
      <w:r w:rsidR="002011BF" w:rsidRPr="00D72DE7">
        <w:rPr>
          <w:sz w:val="24"/>
          <w:u w:val="single"/>
        </w:rPr>
        <w:t>benjamina</w:t>
      </w:r>
      <w:r w:rsidR="002011BF">
        <w:rPr>
          <w:sz w:val="24"/>
        </w:rPr>
        <w:t xml:space="preserve"> leaf blade was examined as a cross section stained in toluidine blue pH 4.4 under a microscope. </w:t>
      </w:r>
      <w:r w:rsidR="002011BF" w:rsidRPr="00D72DE7">
        <w:rPr>
          <w:sz w:val="24"/>
          <w:u w:val="single"/>
        </w:rPr>
        <w:t>Sansevieria</w:t>
      </w:r>
      <w:r w:rsidR="002011BF">
        <w:rPr>
          <w:sz w:val="24"/>
        </w:rPr>
        <w:t xml:space="preserve"> </w:t>
      </w:r>
      <w:r w:rsidR="00D72DE7" w:rsidRPr="00D72DE7">
        <w:rPr>
          <w:sz w:val="24"/>
          <w:u w:val="single"/>
        </w:rPr>
        <w:t>cylindrica</w:t>
      </w:r>
      <w:r w:rsidR="002011BF">
        <w:rPr>
          <w:sz w:val="24"/>
        </w:rPr>
        <w:t xml:space="preserve"> is a succulent </w:t>
      </w:r>
      <w:proofErr w:type="gramStart"/>
      <w:r w:rsidR="002011BF">
        <w:rPr>
          <w:sz w:val="24"/>
        </w:rPr>
        <w:t>plant, that</w:t>
      </w:r>
      <w:proofErr w:type="gramEnd"/>
      <w:r w:rsidR="002011BF">
        <w:rPr>
          <w:sz w:val="24"/>
        </w:rPr>
        <w:t xml:space="preserve"> stores water in its leaves, native to central Afr</w:t>
      </w:r>
      <w:r w:rsidR="00D72DE7">
        <w:rPr>
          <w:sz w:val="24"/>
        </w:rPr>
        <w:t>ica (</w:t>
      </w:r>
      <w:proofErr w:type="spellStart"/>
      <w:r w:rsidR="00D72DE7">
        <w:rPr>
          <w:sz w:val="24"/>
        </w:rPr>
        <w:t>Koller</w:t>
      </w:r>
      <w:proofErr w:type="spellEnd"/>
      <w:r w:rsidR="00D72DE7">
        <w:rPr>
          <w:sz w:val="24"/>
        </w:rPr>
        <w:t xml:space="preserve"> and </w:t>
      </w:r>
      <w:proofErr w:type="spellStart"/>
      <w:r w:rsidR="00D72DE7">
        <w:rPr>
          <w:sz w:val="24"/>
        </w:rPr>
        <w:t>Rost</w:t>
      </w:r>
      <w:proofErr w:type="spellEnd"/>
      <w:r w:rsidR="00D72DE7">
        <w:rPr>
          <w:sz w:val="24"/>
        </w:rPr>
        <w:t xml:space="preserve">, 1988), and is a monocot since its vascular bundles are more randomly dispersed. </w:t>
      </w:r>
      <w:r w:rsidR="00D72DE7" w:rsidRPr="00D72DE7">
        <w:rPr>
          <w:sz w:val="24"/>
          <w:u w:val="single"/>
        </w:rPr>
        <w:t>Sansevieria</w:t>
      </w:r>
      <w:r w:rsidR="00D72DE7">
        <w:rPr>
          <w:sz w:val="24"/>
        </w:rPr>
        <w:t xml:space="preserve"> </w:t>
      </w:r>
      <w:r w:rsidR="00D72DE7" w:rsidRPr="00D72DE7">
        <w:rPr>
          <w:sz w:val="24"/>
          <w:u w:val="single"/>
        </w:rPr>
        <w:t>cylindrica</w:t>
      </w:r>
      <w:r w:rsidR="00D72DE7">
        <w:rPr>
          <w:sz w:val="24"/>
        </w:rPr>
        <w:t xml:space="preserve"> </w:t>
      </w:r>
      <w:proofErr w:type="gramStart"/>
      <w:r w:rsidR="00D72DE7">
        <w:rPr>
          <w:sz w:val="24"/>
        </w:rPr>
        <w:t>was examined</w:t>
      </w:r>
      <w:proofErr w:type="gramEnd"/>
      <w:r w:rsidR="00D72DE7">
        <w:rPr>
          <w:sz w:val="24"/>
        </w:rPr>
        <w:t xml:space="preserve"> using a microscope to study a cross section and a longitudinal section stained in toluidine blue pH 4.4.</w:t>
      </w:r>
    </w:p>
    <w:p w:rsidR="00D72DE7" w:rsidRDefault="00D72DE7" w:rsidP="00057301">
      <w:pPr>
        <w:spacing w:line="360" w:lineRule="auto"/>
        <w:contextualSpacing/>
        <w:rPr>
          <w:sz w:val="24"/>
        </w:rPr>
      </w:pPr>
    </w:p>
    <w:p w:rsidR="002011BF" w:rsidRDefault="002011BF" w:rsidP="00057301">
      <w:pPr>
        <w:spacing w:line="360" w:lineRule="auto"/>
        <w:contextualSpacing/>
        <w:rPr>
          <w:sz w:val="24"/>
        </w:rPr>
      </w:pPr>
    </w:p>
    <w:p w:rsidR="006E4F37" w:rsidRDefault="00CC73C7" w:rsidP="006E4F37">
      <w:r>
        <w:rPr>
          <w:noProof/>
          <w:sz w:val="24"/>
          <w:lang w:eastAsia="en-CA"/>
        </w:rPr>
        <mc:AlternateContent>
          <mc:Choice Requires="wps">
            <w:drawing>
              <wp:anchor distT="0" distB="0" distL="114300" distR="114300" simplePos="0" relativeHeight="251666432" behindDoc="0" locked="0" layoutInCell="1" allowOverlap="1">
                <wp:simplePos x="0" y="0"/>
                <wp:positionH relativeFrom="column">
                  <wp:posOffset>3543300</wp:posOffset>
                </wp:positionH>
                <wp:positionV relativeFrom="paragraph">
                  <wp:posOffset>1120140</wp:posOffset>
                </wp:positionV>
                <wp:extent cx="1493520" cy="3048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493520"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7917" w:rsidRDefault="005F79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0" o:spid="_x0000_s1026" type="#_x0000_t202" style="position:absolute;margin-left:279pt;margin-top:88.2pt;width:117.6pt;height:24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NeeigIAAIwFAAAOAAAAZHJzL2Uyb0RvYy54bWysVE1PGzEQvVfqf7B8L5tAoBCxQSmIqhIC&#10;VKg4O16brOr1uLaTbPrrefZuPkq5UPWya3vevPE8z8z5RdsYtlQ+1GRLPjwYcKaspKq2zyX/8Xj9&#10;6ZSzEIWthCGrSr5WgV9MPn44X7mxOqQ5mUp5BhIbxitX8nmMblwUQc5VI8IBOWVh1OQbEbH1z0Xl&#10;xQrsjSkOB4OTYkW+cp6kCgGnV52RTzK/1krGO62DisyUHHeL+evzd5a+xeRcjJ+9cPNa9tcQ/3CL&#10;RtQWQbdUVyIKtvD1X1RNLT0F0vFAUlOQ1rVUOQdkMxy8yuZhLpzKuUCc4LYyhf9HK2+X957VFd4O&#10;8ljR4I0eVRvZF2oZjqDPyoUxYA8OwNjiHNjNecBhSrvVvkl/JMRgB9V6q25ik8lpdHZ0fAiThO1o&#10;MDodZPpi5+18iF8VNSwtSu7xellUsbwJETcBdANJwQKZurqujcmbVDHq0ni2FHhrE/Md4fEHyli2&#10;KvnJ0fEgE1tK7h2zsYlG5Zrpw6XMuwzzKq6NShhjvysNzXKib8QWUiq7jZ/RCaUR6j2OPX53q/c4&#10;d3nAI0cmG7fOTW3J5+xzk+0kq35uJNMdHoLv5Z2WsZ21fUXMqFqjIDx1LRWcvK7xajcixHvh0UN4&#10;aMyFeIePNgTVqV9xNif/+63zhEdpw8rZCj1Z8vBrIbzizHyzKPqz4WgE2pg3o+PPqZj8vmW2b7GL&#10;5pJQCkNMICfzMuGj2Sy1p+YJ42OaosIkrETsksfN8jJ2kwLjR6rpNIPQtk7EG/vgZKJO8qaafGyf&#10;hHd94UaU/C1tuleMX9Vvh02elqaLSLrOxZ0E7lTthUfL55rvx1OaKfv7jNoN0ckLAAAA//8DAFBL&#10;AwQUAAYACAAAACEAg767xuMAAAALAQAADwAAAGRycy9kb3ducmV2LnhtbEyPy07DMBRE90j8g3Ur&#10;sUHUIY+mTeNUCAGV2NHwEDs3vk0iYjuK3ST8PZcVLEczmjmT72bdsREH11oj4HYZAENTWdWaWsBr&#10;+XizBua8NEp21qCAb3SwKy4vcpkpO5kXHA++ZlRiXCYFNN73GeeualBLt7Q9GvJOdtDSkxxqrgY5&#10;UbnueBgEK65la2ihkT3eN1h9Hc5awOd1/fHs5qe3KUqi/mE/lum7KoW4Wsx3W2AeZ/8Xhl98QoeC&#10;mI72bJRjnYAkWdMXT0a6ioFRIt1EIbCjgDCMY+BFzv9/KH4AAAD//wMAUEsBAi0AFAAGAAgAAAAh&#10;ALaDOJL+AAAA4QEAABMAAAAAAAAAAAAAAAAAAAAAAFtDb250ZW50X1R5cGVzXS54bWxQSwECLQAU&#10;AAYACAAAACEAOP0h/9YAAACUAQAACwAAAAAAAAAAAAAAAAAvAQAAX3JlbHMvLnJlbHNQSwECLQAU&#10;AAYACAAAACEAsmjXnooCAACMBQAADgAAAAAAAAAAAAAAAAAuAgAAZHJzL2Uyb0RvYy54bWxQSwEC&#10;LQAUAAYACAAAACEAg767xuMAAAALAQAADwAAAAAAAAAAAAAAAADkBAAAZHJzL2Rvd25yZXYueG1s&#10;UEsFBgAAAAAEAAQA8wAAAPQFAAAAAA==&#10;" fillcolor="white [3201]" stroked="f" strokeweight=".5pt">
                <v:textbox>
                  <w:txbxContent>
                    <w:p w:rsidR="005F7917" w:rsidRDefault="005F7917"/>
                  </w:txbxContent>
                </v:textbox>
              </v:shape>
            </w:pict>
          </mc:Fallback>
        </mc:AlternateContent>
      </w:r>
      <w:r>
        <w:rPr>
          <w:noProof/>
          <w:sz w:val="24"/>
          <w:lang w:eastAsia="en-CA"/>
        </w:rPr>
        <mc:AlternateContent>
          <mc:Choice Requires="wps">
            <w:drawing>
              <wp:anchor distT="0" distB="0" distL="114300" distR="114300" simplePos="0" relativeHeight="251665408" behindDoc="0" locked="0" layoutInCell="1" allowOverlap="1">
                <wp:simplePos x="0" y="0"/>
                <wp:positionH relativeFrom="column">
                  <wp:posOffset>3497580</wp:posOffset>
                </wp:positionH>
                <wp:positionV relativeFrom="paragraph">
                  <wp:posOffset>739140</wp:posOffset>
                </wp:positionV>
                <wp:extent cx="1539240" cy="289560"/>
                <wp:effectExtent l="0" t="0" r="3810" b="0"/>
                <wp:wrapNone/>
                <wp:docPr id="9" name="Text Box 9"/>
                <wp:cNvGraphicFramePr/>
                <a:graphic xmlns:a="http://schemas.openxmlformats.org/drawingml/2006/main">
                  <a:graphicData uri="http://schemas.microsoft.com/office/word/2010/wordprocessingShape">
                    <wps:wsp>
                      <wps:cNvSpPr txBox="1"/>
                      <wps:spPr>
                        <a:xfrm>
                          <a:off x="0" y="0"/>
                          <a:ext cx="1539240" cy="2895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7917" w:rsidRDefault="005F7917">
                            <w:r>
                              <w:t>Spongy mesophyll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 o:spid="_x0000_s1027" type="#_x0000_t202" style="position:absolute;margin-left:275.4pt;margin-top:58.2pt;width:121.2pt;height:22.8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1k7jAIAAJEFAAAOAAAAZHJzL2Uyb0RvYy54bWysVE1PGzEQvVfqf7B8L5sEQknEBqUgqkoI&#10;UKHi7Hhtsqrtce1JdtNfz9i7+SjlQtXLru15M+N5fjPnF601bK1CrMGVfHg04Ew5CVXtnkv+4/H6&#10;0xlnEYWrhAGnSr5RkV/MPn44b/xUjWAJplKBURAXp40v+RLRT4siyqWyIh6BV46MGoIVSNvwXFRB&#10;NBTdmmI0GJwWDYTKB5AqRjq96ox8luNrrSTeaR0VMlNyuhvmb8jfRfoWs3MxfQ7CL2vZX0P8wy2s&#10;qB0l3YW6EijYKtR/hbK1DBBB45EEW4DWtVS5BqpmOHhVzcNSeJVrIXKi39EU/19Yebu+D6yuSj7h&#10;zAlLT/SoWmRfoGWTxE7j45RAD55g2NIxvfL2PNJhKrrVwaY/lcPITjxvdtymYDI5jY8noxMySbKN&#10;zibj00x+sff2IeJXBZalRckDvV2mVKxvItJNCLqFpGQRTF1d18bkTdKLujSBrQW9tMF8R/L4A2Uc&#10;a0p+ejwe5MAOknsX2bgURmXF9OlS5V2FeYUboxLGuO9KE2O50DdyCymV2+XP6ITSlOo9jj1+f6v3&#10;OHd1kEfODA53zrZ2EHL1ucX2lFU/t5TpDk+EH9Sdltgu2iyVnQAWUG1IFwG6vopeXtf0eDci4r0I&#10;1Ej03jQc8I4+2gCRD/2KsyWE32+dJzzpm6ycNdSYJY+/ViIozsw3R8qfDE+SjDBvTsafR7QJh5bF&#10;ocWt7CWQIoY0hrzMy4RHs13qAPaJZsg8ZSWTcJJylxy3y0vsxgXNIKnm8wyi3vUCb9yDlyl0YjlJ&#10;87F9EsH3+kVS/i1sW1hMX8m4wyZPB/MVgq6zxhPPHas9/9T3Wfr9jEqD5XCfUftJOnsBAAD//wMA&#10;UEsDBBQABgAIAAAAIQBIP7JJ4gAAAAsBAAAPAAAAZHJzL2Rvd25yZXYueG1sTI9LT4RAEITvJv6H&#10;SZt4Me6wIKwiw8YYH4k3Fx/xNsu0QGR6CDML+O9tT3qsrkrV18V2sb2YcPSdIwXrVQQCqXamo0bB&#10;S3V/fgnCB01G945QwTd62JbHR4XOjZvpGaddaASXkM+1gjaEIZfS1y1a7VduQGLv041WB5ZjI82o&#10;Zy63vYyjKJNWd8QLrR7wtsX6a3ewCj7Omvcnvzy8zkmaDHePU7V5M5VSpyfLzTWIgEv4C8MvPqND&#10;yUx7dyDjRa8gTSNGD2ysswsQnNhcJTGIPV+yOAJZFvL/D+UPAAAA//8DAFBLAQItABQABgAIAAAA&#10;IQC2gziS/gAAAOEBAAATAAAAAAAAAAAAAAAAAAAAAABbQ29udGVudF9UeXBlc10ueG1sUEsBAi0A&#10;FAAGAAgAAAAhADj9If/WAAAAlAEAAAsAAAAAAAAAAAAAAAAALwEAAF9yZWxzLy5yZWxzUEsBAi0A&#10;FAAGAAgAAAAhAHs3WTuMAgAAkQUAAA4AAAAAAAAAAAAAAAAALgIAAGRycy9lMm9Eb2MueG1sUEsB&#10;Ai0AFAAGAAgAAAAhAEg/skniAAAACwEAAA8AAAAAAAAAAAAAAAAA5gQAAGRycy9kb3ducmV2Lnht&#10;bFBLBQYAAAAABAAEAPMAAAD1BQAAAAA=&#10;" fillcolor="white [3201]" stroked="f" strokeweight=".5pt">
                <v:textbox>
                  <w:txbxContent>
                    <w:p w:rsidR="005F7917" w:rsidRDefault="005F7917">
                      <w:r>
                        <w:t>Spongy mesophyll</w:t>
                      </w:r>
                    </w:p>
                  </w:txbxContent>
                </v:textbox>
              </v:shape>
            </w:pict>
          </mc:Fallback>
        </mc:AlternateContent>
      </w:r>
      <w:r>
        <w:rPr>
          <w:noProof/>
          <w:sz w:val="24"/>
          <w:lang w:eastAsia="en-CA"/>
        </w:rPr>
        <mc:AlternateContent>
          <mc:Choice Requires="wps">
            <w:drawing>
              <wp:anchor distT="0" distB="0" distL="114300" distR="114300" simplePos="0" relativeHeight="251664384" behindDoc="0" locked="0" layoutInCell="1" allowOverlap="1">
                <wp:simplePos x="0" y="0"/>
                <wp:positionH relativeFrom="column">
                  <wp:posOffset>3535680</wp:posOffset>
                </wp:positionH>
                <wp:positionV relativeFrom="paragraph">
                  <wp:posOffset>525780</wp:posOffset>
                </wp:positionV>
                <wp:extent cx="1455420" cy="297180"/>
                <wp:effectExtent l="0" t="0" r="0" b="7620"/>
                <wp:wrapNone/>
                <wp:docPr id="8" name="Text Box 8"/>
                <wp:cNvGraphicFramePr/>
                <a:graphic xmlns:a="http://schemas.openxmlformats.org/drawingml/2006/main">
                  <a:graphicData uri="http://schemas.microsoft.com/office/word/2010/wordprocessingShape">
                    <wps:wsp>
                      <wps:cNvSpPr txBox="1"/>
                      <wps:spPr>
                        <a:xfrm>
                          <a:off x="0" y="0"/>
                          <a:ext cx="145542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7917" w:rsidRDefault="005F7917">
                            <w:r>
                              <w:t>Palisade mesophyll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 o:spid="_x0000_s1028" type="#_x0000_t202" style="position:absolute;margin-left:278.4pt;margin-top:41.4pt;width:114.6pt;height:23.4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g6KjQIAAJEFAAAOAAAAZHJzL2Uyb0RvYy54bWysVE1vGyEQvVfqf0Dcm7VdOx9W1pHrKFWl&#10;KImaVDljFmxUYChg77q/PgO7a7tpLql62QXmzQzzeDOXV43RZCt8UGBLOjwZUCIsh0rZVUl/PN18&#10;OqckRGYrpsGKku5EoFezjx8uazcVI1iDroQnGMSGae1Kuo7RTYsi8LUwLJyAExaNErxhEbd+VVSe&#10;1Rjd6GI0GJwWNfjKeeAiBDy9bo10luNLKXi8lzKISHRJ8W4xf33+LtO3mF2y6cozt1a8uwb7h1sY&#10;piwm3Ye6ZpGRjVd/hTKKewgg4wkHU4CUiotcA1YzHLyq5nHNnMi1IDnB7WkK/y8sv9s+eKKqkuJD&#10;WWbwiZ5EE8kXaMh5Yqd2YYqgR4ew2OAxvnJ/HvAwFd1Ib9IfyyFoR553e25TMJ6cxpPJeIQmjrbR&#10;xdnwPJNfHLydD/GrAEPSoqQe3y5Tyra3IeJNENpDUrIAWlU3Suu8SXoRC+3JluFL65jviB5/oLQl&#10;dUlPP08GObCF5N5G1jaFEVkxXbpUeVthXsWdFgmj7XchkbFc6Bu5GefC7vNndEJJTPUexw5/uNV7&#10;nNs60CNnBhv3zkZZ8Ln63GIHyqqfPWWyxSPhR3WnZWyWTZbKqBfAEqod6sJD21fB8RuFj3fLQnxg&#10;HhsJ3xuHQ7zHj9SA5EO3omQN/vdb5wmP+kYrJTU2ZknDrw3zghL9zaLyL4bjcerkvBlPzpKm/LFl&#10;eWyxG7MAVMQQx5DjeZnwUfdL6cE84wyZp6xoYpZj7pLGfrmI7bjAGcTFfJ5B2LuOxVv76HgKnVhO&#10;0nxqnpl3nX4jKv8O+hZm01cybrHJ08J8E0GqrPHEc8tqxz/2fZZ+N6PSYDneZ9Rhks5eAAAA//8D&#10;AFBLAwQUAAYACAAAACEAD1SqrOEAAAAKAQAADwAAAGRycy9kb3ducmV2LnhtbEyPTU+EMBCG7yb+&#10;h2ZMvBi3yAYWkbIxxo9kby5+xFuXjkCkU0K7gP/e8aSnyWSevPO8xXaxvZhw9J0jBVerCARS7UxH&#10;jYKX6uEyA+GDJqN7R6jgGz1sy9OTQufGzfSM0z40gkPI51pBG8KQS+nrFq32Kzcg8e3TjVYHXsdG&#10;mlHPHG57GUdRKq3uiD+0esC7Fuuv/dEq+Lho3nd+eXyd18l6uH+aqs2bqZQ6P1tub0AEXMIfDL/6&#10;rA4lOx3ckYwXvYIkSVk9KMhingxsspTLHZiMr1OQZSH/Vyh/AAAA//8DAFBLAQItABQABgAIAAAA&#10;IQC2gziS/gAAAOEBAAATAAAAAAAAAAAAAAAAAAAAAABbQ29udGVudF9UeXBlc10ueG1sUEsBAi0A&#10;FAAGAAgAAAAhADj9If/WAAAAlAEAAAsAAAAAAAAAAAAAAAAALwEAAF9yZWxzLy5yZWxzUEsBAi0A&#10;FAAGAAgAAAAhAHOqDoqNAgAAkQUAAA4AAAAAAAAAAAAAAAAALgIAAGRycy9lMm9Eb2MueG1sUEsB&#10;Ai0AFAAGAAgAAAAhAA9UqqzhAAAACgEAAA8AAAAAAAAAAAAAAAAA5wQAAGRycy9kb3ducmV2Lnht&#10;bFBLBQYAAAAABAAEAPMAAAD1BQAAAAA=&#10;" fillcolor="white [3201]" stroked="f" strokeweight=".5pt">
                <v:textbox>
                  <w:txbxContent>
                    <w:p w:rsidR="005F7917" w:rsidRDefault="005F7917">
                      <w:r>
                        <w:t>Palisade mesophyll</w:t>
                      </w:r>
                    </w:p>
                  </w:txbxContent>
                </v:textbox>
              </v:shape>
            </w:pict>
          </mc:Fallback>
        </mc:AlternateContent>
      </w:r>
      <w:r w:rsidR="006E4F37">
        <w:rPr>
          <w:noProof/>
          <w:sz w:val="24"/>
          <w:lang w:eastAsia="en-CA"/>
        </w:rPr>
        <mc:AlternateContent>
          <mc:Choice Requires="wps">
            <w:drawing>
              <wp:anchor distT="0" distB="0" distL="114300" distR="114300" simplePos="0" relativeHeight="251663360" behindDoc="0" locked="0" layoutInCell="1" allowOverlap="1">
                <wp:simplePos x="0" y="0"/>
                <wp:positionH relativeFrom="column">
                  <wp:posOffset>3543300</wp:posOffset>
                </wp:positionH>
                <wp:positionV relativeFrom="paragraph">
                  <wp:posOffset>281940</wp:posOffset>
                </wp:positionV>
                <wp:extent cx="1447800" cy="251460"/>
                <wp:effectExtent l="0" t="0" r="0" b="0"/>
                <wp:wrapNone/>
                <wp:docPr id="7" name="Text Box 7"/>
                <wp:cNvGraphicFramePr/>
                <a:graphic xmlns:a="http://schemas.openxmlformats.org/drawingml/2006/main">
                  <a:graphicData uri="http://schemas.microsoft.com/office/word/2010/wordprocessingShape">
                    <wps:wsp>
                      <wps:cNvSpPr txBox="1"/>
                      <wps:spPr>
                        <a:xfrm>
                          <a:off x="0" y="0"/>
                          <a:ext cx="1447800" cy="2514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7917" w:rsidRDefault="005F79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 o:spid="_x0000_s1029" type="#_x0000_t202" style="position:absolute;margin-left:279pt;margin-top:22.2pt;width:114pt;height:19.8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0znjQIAAJEFAAAOAAAAZHJzL2Uyb0RvYy54bWysVMFuGyEQvVfqPyDuzdqOE6eW15GbKFWl&#10;KImaVDljFmxUYChg77pfn4Hdtd00l1S97ALzZoZ5vJnZZWM02QofFNiSDk8GlAjLoVJ2VdIfTzef&#10;LigJkdmKabCipDsR6OX844dZ7aZiBGvQlfAEg9gwrV1J1zG6aVEEvhaGhRNwwqJRgjcs4tavisqz&#10;GqMbXYwGg/OiBl85D1yEgKfXrZHOc3wpBY/3UgYRiS4p3i3mr8/fZfoW8xmbrjxza8W7a7B/uIVh&#10;ymLSfahrFhnZePVXKKO4hwAynnAwBUipuMg1YDXDwatqHtfMiVwLkhPcnqbw/8Lyu+2DJ6oq6YQS&#10;yww+0ZNoIvkCDZkkdmoXpgh6dAiLDR7jK/fnAQ9T0Y30Jv2xHIJ25Hm35zYF48lpPJ5cDNDE0TY6&#10;G47PM/nFwdv5EL8KMCQtSurx7TKlbHsbIt4EoT0kJQugVXWjtM6bpBdxpT3ZMnxpHfMd0eMPlLak&#10;Lun56dkgB7aQ3NvI2qYwIiumS5cqbyvMq7jTImG0/S4kMpYLfSM341zYff6MTiiJqd7j2OEPt3qP&#10;c1sHeuTMYOPe2SgLPlefW+xAWfWzp0y2eCT8qO60jM2yyVI57QWwhGqHuvDQ9lVw/Ebh492yEB+Y&#10;x0bC98bhEO/xIzUg+dCtKFmD//3WecKjvtFKSY2NWdLwa8O8oER/s6j8z6ik1Ml5Mz6bjHDjjy3L&#10;Y4vdmCtARQxxDDmelwkfdb+UHswzzpBFyoomZjnmLmnsl1exHRc4g7hYLDIIe9exeGsfHU+hE8tJ&#10;mk/NM/Ou029E5d9B38Js+krGLTZ5WlhsIkiVNZ54blnt+Me+z9LvZlQaLMf7jDpM0vkLAAAA//8D&#10;AFBLAwQUAAYACAAAACEA4XWP6eEAAAAJAQAADwAAAGRycy9kb3ducmV2LnhtbEyPzU7DMBCE70i8&#10;g7VIXBB1oEkbhWwqhPiReqNpQdzceEki4nUUu0l4e8wJjrMzmv0m38ymEyMNrrWMcLOIQBBXVrdc&#10;I+zLp+sUhPOKteosE8I3OdgU52e5yrSd+JXGna9FKGGXKYTG+z6T0lUNGeUWticO3qcdjPJBDrXU&#10;g5pCuenkbRStpFEthw+N6umhoeprdzIIH1f1+9bNz4dpmSz7x5exXL/pEvHyYr6/A+Fp9n9h+MUP&#10;6FAEpqM9sXaiQ0iSNGzxCHEcgwiBdboKhyNCGkcgi1z+X1D8AAAA//8DAFBLAQItABQABgAIAAAA&#10;IQC2gziS/gAAAOEBAAATAAAAAAAAAAAAAAAAAAAAAABbQ29udGVudF9UeXBlc10ueG1sUEsBAi0A&#10;FAAGAAgAAAAhADj9If/WAAAAlAEAAAsAAAAAAAAAAAAAAAAALwEAAF9yZWxzLy5yZWxzUEsBAi0A&#10;FAAGAAgAAAAhANcHTOeNAgAAkQUAAA4AAAAAAAAAAAAAAAAALgIAAGRycy9lMm9Eb2MueG1sUEsB&#10;Ai0AFAAGAAgAAAAhAOF1j+nhAAAACQEAAA8AAAAAAAAAAAAAAAAA5wQAAGRycy9kb3ducmV2Lnht&#10;bFBLBQYAAAAABAAEAPMAAAD1BQAAAAA=&#10;" fillcolor="white [3201]" stroked="f" strokeweight=".5pt">
                <v:textbox>
                  <w:txbxContent>
                    <w:p w:rsidR="005F7917" w:rsidRDefault="005F7917"/>
                  </w:txbxContent>
                </v:textbox>
              </v:shape>
            </w:pict>
          </mc:Fallback>
        </mc:AlternateContent>
      </w:r>
      <w:r w:rsidR="006E4F37">
        <w:rPr>
          <w:noProof/>
          <w:sz w:val="24"/>
          <w:lang w:eastAsia="en-CA"/>
        </w:rPr>
        <mc:AlternateContent>
          <mc:Choice Requires="wps">
            <w:drawing>
              <wp:anchor distT="0" distB="0" distL="114300" distR="114300" simplePos="0" relativeHeight="251661312" behindDoc="0" locked="0" layoutInCell="1" allowOverlap="1" wp14:anchorId="5872C39B" wp14:editId="45C6F929">
                <wp:simplePos x="0" y="0"/>
                <wp:positionH relativeFrom="column">
                  <wp:posOffset>2575560</wp:posOffset>
                </wp:positionH>
                <wp:positionV relativeFrom="paragraph">
                  <wp:posOffset>830580</wp:posOffset>
                </wp:positionV>
                <wp:extent cx="967740" cy="0"/>
                <wp:effectExtent l="0" t="0" r="22860" b="19050"/>
                <wp:wrapNone/>
                <wp:docPr id="5" name="Straight Connector 5"/>
                <wp:cNvGraphicFramePr/>
                <a:graphic xmlns:a="http://schemas.openxmlformats.org/drawingml/2006/main">
                  <a:graphicData uri="http://schemas.microsoft.com/office/word/2010/wordprocessingShape">
                    <wps:wsp>
                      <wps:cNvCnPr/>
                      <wps:spPr>
                        <a:xfrm>
                          <a:off x="0" y="0"/>
                          <a:ext cx="9677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2.8pt,65.4pt" to="279pt,6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wadtQEAALYDAAAOAAAAZHJzL2Uyb0RvYy54bWysU8GOEzEMvSPxD1HudKYrdhdGne6hK7gg&#10;qNjlA7IZpxORxJETOu3f46TtLAKEEOLiiZP3bD/bs7o7eCf2QMli6OVy0UoBQeNgw66XXx7fvXoj&#10;RcoqDMphgF4eIcm79csXqyl2cIUjugFIcJCQuin2csw5dk2T9AhepQVGCPxokLzK7NKuGUhNHN27&#10;5qptb5oJaYiEGlLi2/vTo1zX+MaAzp+MSZCF6yXXlqulap+KbdYr1e1IxdHqcxnqH6rwygZOOoe6&#10;V1mJb2R/CeWtJkxo8kKjb9AYq6FqYDXL9ic1D6OKULVwc1Kc25T+X1j9cb8lYYdeXksRlOcRPWRS&#10;djdmscEQuIFI4rr0aYqpY/gmbOnspbilIvpgyJcvyxGH2tvj3Fs4ZKH58u3N7e1rnoC+PDXPvEgp&#10;vwf0ohx66WwoqlWn9h9S5lwMvUDYKXWcMtdTPjooYBc+g2ElnGtZ2XWHYONI7BVPf/i6LCo4VkUW&#10;irHOzaT2z6QzttCg7tXfEmd0zYghz0RvA9LvsubDpVRzwl9Un7QW2U84HOscajt4Oaqy8yKX7fvR&#10;r/Tn3239HQAA//8DAFBLAwQUAAYACAAAACEAp59Tud4AAAALAQAADwAAAGRycy9kb3ducmV2Lnht&#10;bEyPS0/DMBCE70j8B2uRuFGbR9ooxKkQjxMcQuDA0Y2XJGq8jmI3Cfx6FqkSHHfm0+xMvl1cLyYc&#10;Q+dJw+VKgUCqve2o0fD+9nSRggjRkDW9J9TwhQG2xelJbjLrZ3rFqYqN4BAKmdHQxjhkUoa6RWfC&#10;yg9I7H360ZnI59hIO5qZw10vr5RaS2c64g+tGfC+xXpfHZyGzeNzVQ7zw8t3KTeyLCcf0/2H1udn&#10;y90tiIhL/IPhtz5Xh4I77fyBbBC9hhuVrBll41rxBiaSJOV1u6Mii1z+31D8AAAA//8DAFBLAQIt&#10;ABQABgAIAAAAIQC2gziS/gAAAOEBAAATAAAAAAAAAAAAAAAAAAAAAABbQ29udGVudF9UeXBlc10u&#10;eG1sUEsBAi0AFAAGAAgAAAAhADj9If/WAAAAlAEAAAsAAAAAAAAAAAAAAAAALwEAAF9yZWxzLy5y&#10;ZWxzUEsBAi0AFAAGAAgAAAAhAPSPBp21AQAAtgMAAA4AAAAAAAAAAAAAAAAALgIAAGRycy9lMm9E&#10;b2MueG1sUEsBAi0AFAAGAAgAAAAhAKefU7neAAAACwEAAA8AAAAAAAAAAAAAAAAADwQAAGRycy9k&#10;b3ducmV2LnhtbFBLBQYAAAAABAAEAPMAAAAaBQAAAAA=&#10;" strokecolor="black [3040]"/>
            </w:pict>
          </mc:Fallback>
        </mc:AlternateContent>
      </w:r>
      <w:r w:rsidR="006E4F37">
        <w:rPr>
          <w:noProof/>
          <w:sz w:val="24"/>
          <w:lang w:eastAsia="en-CA"/>
        </w:rPr>
        <mc:AlternateContent>
          <mc:Choice Requires="wps">
            <w:drawing>
              <wp:anchor distT="0" distB="0" distL="114300" distR="114300" simplePos="0" relativeHeight="251660288" behindDoc="0" locked="0" layoutInCell="1" allowOverlap="1" wp14:anchorId="7D516A4A" wp14:editId="37679544">
                <wp:simplePos x="0" y="0"/>
                <wp:positionH relativeFrom="column">
                  <wp:posOffset>2369820</wp:posOffset>
                </wp:positionH>
                <wp:positionV relativeFrom="paragraph">
                  <wp:posOffset>632460</wp:posOffset>
                </wp:positionV>
                <wp:extent cx="1173480" cy="0"/>
                <wp:effectExtent l="0" t="0" r="26670" b="19050"/>
                <wp:wrapNone/>
                <wp:docPr id="4" name="Straight Connector 4"/>
                <wp:cNvGraphicFramePr/>
                <a:graphic xmlns:a="http://schemas.openxmlformats.org/drawingml/2006/main">
                  <a:graphicData uri="http://schemas.microsoft.com/office/word/2010/wordprocessingShape">
                    <wps:wsp>
                      <wps:cNvCnPr/>
                      <wps:spPr>
                        <a:xfrm>
                          <a:off x="0" y="0"/>
                          <a:ext cx="11734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86.6pt,49.8pt" to="279pt,4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2VbtQEAALcDAAAOAAAAZHJzL2Uyb0RvYy54bWysU8GOEzEMvSPxD1HudNqlgtWo0z10BRcE&#10;Fct+QDbjdCKSOHJCZ/r3OGk7iwAhhLh44uQ928/2bO4m78QRKFkMnVwtllJA0NjbcOjk45d3r26l&#10;SFmFXjkM0MkTJHm3ffliM8YWbnBA1wMJDhJSO8ZODjnHtmmSHsCrtMAIgR8NkleZXTo0PamRo3vX&#10;3CyXb5oRqY+EGlLi2/vzo9zW+MaAzp+MSZCF6yTXlqulap+KbbYb1R5IxcHqSxnqH6rwygZOOoe6&#10;V1mJb2R/CeWtJkxo8kKjb9AYq6FqYDWr5U9qHgYVoWrh5qQ4tyn9v7D643FPwvadXEsRlOcRPWRS&#10;9jBkscMQuIFIYl36NMbUMnwX9nTxUtxTET0Z8uXLcsRUe3uaewtTFpovV6u3r9e3PAJ9fWueiZFS&#10;fg/oRTl00tlQZKtWHT+kzMkYeoWwUwo5p66nfHJQwC58BsNSSrLKrksEO0fiqHj8/ddVkcGxKrJQ&#10;jHVuJi3/TLpgCw3qYv0tcUbXjBjyTPQ2IP0ua56upZoz/qr6rLXIfsL+VAdR28HbUZVdNrms349+&#10;pT//b9vvAAAA//8DAFBLAwQUAAYACAAAACEAT0ChLd4AAAAJAQAADwAAAGRycy9kb3ducmV2Lnht&#10;bEyPTU+DQBCG7yb+h82YeLOLbVooZWmMHyc9IHrwuGWnQMrOEnYL6K93jAc9zsyTd54328+2EyMO&#10;vnWk4HYRgUCqnGmpVvD+9nSTgPBBk9GdI1TwiR72+eVFplPjJnrFsQy14BDyqVbQhNCnUvqqQav9&#10;wvVIfDu6werA41BLM+iJw20nl1G0kVa3xB8a3eN9g9WpPFsF8eNzWfTTw8tXIWNZFKMLyelDqeur&#10;+W4HIuAc/mD40Wd1yNnp4M5kvOgUrOLVklEF2+0GBAPrdcLlDr8LmWfyf4P8GwAA//8DAFBLAQIt&#10;ABQABgAIAAAAIQC2gziS/gAAAOEBAAATAAAAAAAAAAAAAAAAAAAAAABbQ29udGVudF9UeXBlc10u&#10;eG1sUEsBAi0AFAAGAAgAAAAhADj9If/WAAAAlAEAAAsAAAAAAAAAAAAAAAAALwEAAF9yZWxzLy5y&#10;ZWxzUEsBAi0AFAAGAAgAAAAhAAGHZVu1AQAAtwMAAA4AAAAAAAAAAAAAAAAALgIAAGRycy9lMm9E&#10;b2MueG1sUEsBAi0AFAAGAAgAAAAhAE9AoS3eAAAACQEAAA8AAAAAAAAAAAAAAAAADwQAAGRycy9k&#10;b3ducmV2LnhtbFBLBQYAAAAABAAEAPMAAAAaBQAAAAA=&#10;" strokecolor="black [3040]"/>
            </w:pict>
          </mc:Fallback>
        </mc:AlternateContent>
      </w:r>
      <w:r w:rsidR="006E4F37">
        <w:rPr>
          <w:noProof/>
          <w:sz w:val="24"/>
          <w:lang w:eastAsia="en-CA"/>
        </w:rPr>
        <w:drawing>
          <wp:anchor distT="0" distB="0" distL="114300" distR="114300" simplePos="0" relativeHeight="251667456" behindDoc="1" locked="0" layoutInCell="1" allowOverlap="1">
            <wp:simplePos x="0" y="0"/>
            <wp:positionH relativeFrom="column">
              <wp:posOffset>0</wp:posOffset>
            </wp:positionH>
            <wp:positionV relativeFrom="paragraph">
              <wp:posOffset>0</wp:posOffset>
            </wp:positionV>
            <wp:extent cx="3154680" cy="2887980"/>
            <wp:effectExtent l="0" t="0" r="0" b="0"/>
            <wp:wrapTight wrapText="bothSides">
              <wp:wrapPolygon edited="0">
                <wp:start x="16957" y="0"/>
                <wp:lineTo x="14087" y="4559"/>
                <wp:lineTo x="1696" y="18237"/>
                <wp:lineTo x="1696" y="19377"/>
                <wp:lineTo x="1826" y="19662"/>
                <wp:lineTo x="6130" y="19662"/>
                <wp:lineTo x="13174" y="15958"/>
                <wp:lineTo x="14217" y="15958"/>
                <wp:lineTo x="17087" y="14248"/>
                <wp:lineTo x="17217" y="13678"/>
                <wp:lineTo x="17870" y="12111"/>
                <wp:lineTo x="18000" y="9119"/>
                <wp:lineTo x="18522" y="6839"/>
                <wp:lineTo x="20217" y="2280"/>
                <wp:lineTo x="20609" y="0"/>
                <wp:lineTo x="16957"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BEBA8EAE-BF5A-486C-A8C5-ECC9F3942E4B}">
                          <a14:imgProps xmlns:a14="http://schemas.microsoft.com/office/drawing/2010/main">
                            <a14:imgLayer r:embed="rId6">
                              <a14:imgEffect>
                                <a14:backgroundRemoval t="951" b="84981" l="17871" r="71736">
                                  <a14:foregroundMark x1="55133" y1="24905" x2="66413" y2="951"/>
                                  <a14:foregroundMark x1="54753" y1="24905" x2="17997" y2="81179"/>
                                  <a14:foregroundMark x1="31686" y1="83840" x2="45247" y2="72243"/>
                                  <a14:foregroundMark x1="45627" y1="72624" x2="59442" y2="66730"/>
                                  <a14:foregroundMark x1="59442" y1="66540" x2="64639" y2="57034"/>
                                  <a14:foregroundMark x1="64512" y1="56464" x2="65906" y2="36502"/>
                                  <a14:foregroundMark x1="66033" y1="35932" x2="71736" y2="14259"/>
                                </a14:backgroundRemoval>
                              </a14:imgEffect>
                            </a14:imgLayer>
                          </a14:imgProps>
                        </a:ext>
                        <a:ext uri="{28A0092B-C50C-407E-A947-70E740481C1C}">
                          <a14:useLocalDpi xmlns:a14="http://schemas.microsoft.com/office/drawing/2010/main" val="0"/>
                        </a:ext>
                      </a:extLst>
                    </a:blip>
                    <a:srcRect l="11876" t="4275" r="22565" b="5701"/>
                    <a:stretch/>
                  </pic:blipFill>
                  <pic:spPr bwMode="auto">
                    <a:xfrm>
                      <a:off x="0" y="0"/>
                      <a:ext cx="3154680" cy="28879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011BF" w:rsidRDefault="002011BF" w:rsidP="00057301">
      <w:pPr>
        <w:spacing w:line="360" w:lineRule="auto"/>
        <w:contextualSpacing/>
        <w:rPr>
          <w:sz w:val="24"/>
        </w:rPr>
      </w:pPr>
    </w:p>
    <w:p w:rsidR="002011BF" w:rsidRDefault="002011BF" w:rsidP="00057301">
      <w:pPr>
        <w:spacing w:line="360" w:lineRule="auto"/>
        <w:contextualSpacing/>
        <w:rPr>
          <w:sz w:val="24"/>
        </w:rPr>
      </w:pPr>
    </w:p>
    <w:p w:rsidR="002011BF" w:rsidRDefault="002011BF" w:rsidP="00057301">
      <w:pPr>
        <w:spacing w:line="360" w:lineRule="auto"/>
        <w:contextualSpacing/>
        <w:rPr>
          <w:sz w:val="24"/>
        </w:rPr>
      </w:pPr>
    </w:p>
    <w:p w:rsidR="001439FD" w:rsidRDefault="002B7291" w:rsidP="00057301">
      <w:pPr>
        <w:spacing w:line="360" w:lineRule="auto"/>
        <w:contextualSpacing/>
        <w:rPr>
          <w:sz w:val="24"/>
        </w:rPr>
      </w:pPr>
      <w:r>
        <w:rPr>
          <w:noProof/>
          <w:sz w:val="24"/>
          <w:lang w:eastAsia="en-CA"/>
        </w:rPr>
        <mc:AlternateContent>
          <mc:Choice Requires="wps">
            <w:drawing>
              <wp:anchor distT="0" distB="0" distL="114300" distR="114300" simplePos="0" relativeHeight="251669504" behindDoc="0" locked="0" layoutInCell="1" allowOverlap="1">
                <wp:simplePos x="0" y="0"/>
                <wp:positionH relativeFrom="column">
                  <wp:posOffset>3535680</wp:posOffset>
                </wp:positionH>
                <wp:positionV relativeFrom="paragraph">
                  <wp:posOffset>196215</wp:posOffset>
                </wp:positionV>
                <wp:extent cx="1478280" cy="297180"/>
                <wp:effectExtent l="0" t="0" r="7620" b="7620"/>
                <wp:wrapNone/>
                <wp:docPr id="12" name="Text Box 12"/>
                <wp:cNvGraphicFramePr/>
                <a:graphic xmlns:a="http://schemas.openxmlformats.org/drawingml/2006/main">
                  <a:graphicData uri="http://schemas.microsoft.com/office/word/2010/wordprocessingShape">
                    <wps:wsp>
                      <wps:cNvSpPr txBox="1"/>
                      <wps:spPr>
                        <a:xfrm>
                          <a:off x="0" y="0"/>
                          <a:ext cx="147828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7917" w:rsidRDefault="005F7917">
                            <w:r>
                              <w:t>Sclerenchyma cells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2" o:spid="_x0000_s1030" type="#_x0000_t202" style="position:absolute;margin-left:278.4pt;margin-top:15.45pt;width:116.4pt;height:23.4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XVHjAIAAJMFAAAOAAAAZHJzL2Uyb0RvYy54bWysVMlu2zAQvRfoPxC8N7JdZzMiB26CFAWC&#10;JmhS5ExTZCyU4rAkbcv9+j5S8tI0lxS9SEPOmxnOm+Xism0MWykfarIlHx4NOFNWUlXb55J/f7z5&#10;cMZZiMJWwpBVJd+owC+n799drN1EjWhBplKewYkNk7Ur+SJGNymKIBeqEeGInLJQavKNiDj656Ly&#10;Yg3vjSlGg8FJsSZfOU9ShYDb607Jp9m/1krGO62DisyUHG+L+evzd56+xfRCTJ69cIta9s8Q//CK&#10;RtQWQXeurkUUbOnrv1w1tfQUSMcjSU1BWtdS5RyQzXDwIpuHhXAq5wJygtvRFP6fW/l1de9ZXaF2&#10;I86saFCjR9VG9olahivws3ZhAtiDAzC2uAd2ex9wmdJutW/SHwkx6MH0Zsdu8iaT0fj0bHQGlYRu&#10;dH46hAz3xd7a+RA/K2pYEkruUb1MqljdhthBt5AULJCpq5vamHxIHaOujGcrgVqbmN8I53+gjGXr&#10;kp98PB5kx5aSeefZ2ORG5Z7pw6XMuwyzFDdGJYyx35QGZznRV2ILKZXdxc/ohNII9RbDHr9/1VuM&#10;uzxgkSOTjTvjprbkc/Z5yPaUVT+2lOkOj9oc5J3E2M7b3CzjbQPMqdqgLzx1kxWcvKlRvFsR4r3w&#10;GCXUG+sh3uGjDYF86iXOFuR/vXaf8OhwaDlbYzRLHn4uhVecmS8WvX8+HI/TLOfD+Ph0hIM/1MwP&#10;NXbZXBE6YohF5GQWEz6arag9NU/YIrMUFSphJWKXPG7Fq9gtDGwhqWazDML0OhFv7YOTyXViObXm&#10;Y/skvOv7N6Lzv9J2iMXkRRt32GRpabaMpOvc44nnjtWef0x+npJ+S6XVcnjOqP0unf4GAAD//wMA&#10;UEsDBBQABgAIAAAAIQBRhTm54QAAAAkBAAAPAAAAZHJzL2Rvd25yZXYueG1sTI9LT4RAEITvJv6H&#10;SZt4Me6gBNhFho0xPpK9ufiIt1mmBSLTQ5hZwH9ve9JbV7pS9VWxXWwvJhx950jB1SoCgVQ701Gj&#10;4KV6uFyD8EGT0b0jVPCNHrbl6Umhc+NmesZpHxrBIeRzraANYcil9HWLVvuVG5D49+lGqwPLsZFm&#10;1DOH215eR1Eqre6IG1o94F2L9df+aBV8XDTvO788vs5xEg/3T1OVvZlKqfOz5fYGRMAl/JnhF5/R&#10;oWSmgzuS8aJXkCQpowcFcbQBwYZsvUlBHPjIMpBlIf8vKH8AAAD//wMAUEsBAi0AFAAGAAgAAAAh&#10;ALaDOJL+AAAA4QEAABMAAAAAAAAAAAAAAAAAAAAAAFtDb250ZW50X1R5cGVzXS54bWxQSwECLQAU&#10;AAYACAAAACEAOP0h/9YAAACUAQAACwAAAAAAAAAAAAAAAAAvAQAAX3JlbHMvLnJlbHNQSwECLQAU&#10;AAYACAAAACEACWV1R4wCAACTBQAADgAAAAAAAAAAAAAAAAAuAgAAZHJzL2Uyb0RvYy54bWxQSwEC&#10;LQAUAAYACAAAACEAUYU5ueEAAAAJAQAADwAAAAAAAAAAAAAAAADmBAAAZHJzL2Rvd25yZXYueG1s&#10;UEsFBgAAAAAEAAQA8wAAAPQFAAAAAA==&#10;" fillcolor="white [3201]" stroked="f" strokeweight=".5pt">
                <v:textbox>
                  <w:txbxContent>
                    <w:p w:rsidR="005F7917" w:rsidRDefault="005F7917">
                      <w:r>
                        <w:t>Sclerenchyma cells</w:t>
                      </w:r>
                    </w:p>
                  </w:txbxContent>
                </v:textbox>
              </v:shape>
            </w:pict>
          </mc:Fallback>
        </mc:AlternateContent>
      </w:r>
    </w:p>
    <w:p w:rsidR="002011BF" w:rsidRDefault="002B7291" w:rsidP="00057301">
      <w:pPr>
        <w:spacing w:line="360" w:lineRule="auto"/>
        <w:contextualSpacing/>
        <w:rPr>
          <w:sz w:val="24"/>
        </w:rPr>
      </w:pPr>
      <w:r>
        <w:rPr>
          <w:noProof/>
          <w:sz w:val="24"/>
          <w:lang w:eastAsia="en-CA"/>
        </w:rPr>
        <mc:AlternateContent>
          <mc:Choice Requires="wps">
            <w:drawing>
              <wp:anchor distT="0" distB="0" distL="114300" distR="114300" simplePos="0" relativeHeight="251668480" behindDoc="0" locked="0" layoutInCell="1" allowOverlap="1" wp14:anchorId="412DC8F8" wp14:editId="1483B407">
                <wp:simplePos x="0" y="0"/>
                <wp:positionH relativeFrom="column">
                  <wp:posOffset>2331720</wp:posOffset>
                </wp:positionH>
                <wp:positionV relativeFrom="paragraph">
                  <wp:posOffset>69215</wp:posOffset>
                </wp:positionV>
                <wp:extent cx="1211580" cy="0"/>
                <wp:effectExtent l="0" t="0" r="26670" b="19050"/>
                <wp:wrapNone/>
                <wp:docPr id="11" name="Straight Connector 11"/>
                <wp:cNvGraphicFramePr/>
                <a:graphic xmlns:a="http://schemas.openxmlformats.org/drawingml/2006/main">
                  <a:graphicData uri="http://schemas.microsoft.com/office/word/2010/wordprocessingShape">
                    <wps:wsp>
                      <wps:cNvCnPr/>
                      <wps:spPr>
                        <a:xfrm>
                          <a:off x="0" y="0"/>
                          <a:ext cx="12115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3.6pt,5.45pt" to="27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cjltAEAALkDAAAOAAAAZHJzL2Uyb0RvYy54bWysU8GOEzEMvSPxD1HudGYqgVajTvfQFVwQ&#10;VCx8QDbjdCKSOHJCp/17nLSdRYAQQlwycexn+z17Nvcn78QRKFkMg+xWrRQQNI42HAb55fPbV3dS&#10;pKzCqBwGGOQZkrzfvnyxmWMPa5zQjUCCk4TUz3GQU86xb5qkJ/AqrTBCYKdB8iqzSYdmJDVzdu+a&#10;ddu+aWakMRJqSIlfHy5Oua35jQGdPxqTIAs3SO4t15Pq+VTOZrtR/YFUnKy+tqH+oQuvbOCiS6oH&#10;lZX4RvaXVN5qwoQmrzT6Bo2xGioHZtO1P7F5nFSEyoXFSXGRKf2/tPrDcU/Cjjy7ToqgPM/oMZOy&#10;hymLHYbACiIJdrJSc0w9A3ZhT1crxT0V2idDvnyZkDhVdc+LunDKQvNjt+6613c8BH3zNc/ASCm/&#10;A/SiXAbpbCjEVa+O71PmYhx6C2GjNHIpXW/57KAEu/AJDJMpxSq6rhHsHImj4gUYv1YanKtGFoix&#10;zi2g9s+ga2yBQV2tvwUu0bUihrwAvQ1Iv6uaT7dWzSX+xvrCtdB+wvFcB1Hl4P2oKl13uSzgj3aF&#10;P/9x2+8AAAD//wMAUEsDBBQABgAIAAAAIQDT0FXo3QAAAAkBAAAPAAAAZHJzL2Rvd25yZXYueG1s&#10;TI9BT4NAEIXvJv0Pm2nizS7WtCCyNE3Vkx4QPXjcsiOQsrOE3QL66x3jQY/z3pc372W72XZixMG3&#10;jhRcryIQSJUzLdUK3l4frxIQPmgyunOECj7Rwy5fXGQ6NW6iFxzLUAsOIZ9qBU0IfSqlrxq02q9c&#10;j8TehxusDnwOtTSDnjjcdnIdRVtpdUv8odE9HhqsTuXZKogfnsqin+6fvwoZy6IYXUhO70pdLuf9&#10;HYiAc/iD4ac+V4ecOx3dmYwXnYKbbbxmlI3oFgQDm03C446/gswz+X9B/g0AAP//AwBQSwECLQAU&#10;AAYACAAAACEAtoM4kv4AAADhAQAAEwAAAAAAAAAAAAAAAAAAAAAAW0NvbnRlbnRfVHlwZXNdLnht&#10;bFBLAQItABQABgAIAAAAIQA4/SH/1gAAAJQBAAALAAAAAAAAAAAAAAAAAC8BAABfcmVscy8ucmVs&#10;c1BLAQItABQABgAIAAAAIQAqYcjltAEAALkDAAAOAAAAAAAAAAAAAAAAAC4CAABkcnMvZTJvRG9j&#10;LnhtbFBLAQItABQABgAIAAAAIQDT0FXo3QAAAAkBAAAPAAAAAAAAAAAAAAAAAA4EAABkcnMvZG93&#10;bnJldi54bWxQSwUGAAAAAAQABADzAAAAGAUAAAAA&#10;" strokecolor="black [3040]"/>
            </w:pict>
          </mc:Fallback>
        </mc:AlternateContent>
      </w:r>
    </w:p>
    <w:p w:rsidR="001439FD" w:rsidRDefault="001439FD" w:rsidP="00057301">
      <w:pPr>
        <w:spacing w:line="360" w:lineRule="auto"/>
        <w:contextualSpacing/>
        <w:rPr>
          <w:rFonts w:ascii="Arial" w:hAnsi="Arial" w:cs="Arial"/>
          <w:color w:val="222222"/>
          <w:sz w:val="20"/>
          <w:szCs w:val="20"/>
          <w:shd w:val="clear" w:color="auto" w:fill="FFFFFF"/>
        </w:rPr>
      </w:pPr>
    </w:p>
    <w:p w:rsidR="001439FD" w:rsidRDefault="001439FD" w:rsidP="00057301">
      <w:pPr>
        <w:spacing w:line="360" w:lineRule="auto"/>
        <w:contextualSpacing/>
        <w:rPr>
          <w:rFonts w:ascii="Arial" w:hAnsi="Arial" w:cs="Arial"/>
          <w:color w:val="222222"/>
          <w:sz w:val="20"/>
          <w:szCs w:val="20"/>
          <w:shd w:val="clear" w:color="auto" w:fill="FFFFFF"/>
        </w:rPr>
      </w:pPr>
    </w:p>
    <w:p w:rsidR="001439FD" w:rsidRDefault="001439FD" w:rsidP="00057301">
      <w:pPr>
        <w:spacing w:line="360" w:lineRule="auto"/>
        <w:contextualSpacing/>
        <w:rPr>
          <w:rFonts w:ascii="Arial" w:hAnsi="Arial" w:cs="Arial"/>
          <w:color w:val="222222"/>
          <w:sz w:val="20"/>
          <w:szCs w:val="20"/>
          <w:shd w:val="clear" w:color="auto" w:fill="FFFFFF"/>
        </w:rPr>
      </w:pPr>
    </w:p>
    <w:p w:rsidR="001439FD" w:rsidRDefault="001439FD" w:rsidP="00057301">
      <w:pPr>
        <w:spacing w:line="360" w:lineRule="auto"/>
        <w:contextualSpacing/>
        <w:rPr>
          <w:rFonts w:ascii="Arial" w:hAnsi="Arial" w:cs="Arial"/>
          <w:color w:val="222222"/>
          <w:sz w:val="20"/>
          <w:szCs w:val="20"/>
          <w:shd w:val="clear" w:color="auto" w:fill="FFFFFF"/>
        </w:rPr>
      </w:pPr>
    </w:p>
    <w:p w:rsidR="001439FD" w:rsidRDefault="001439FD" w:rsidP="00057301">
      <w:pPr>
        <w:spacing w:line="360" w:lineRule="auto"/>
        <w:contextualSpacing/>
        <w:rPr>
          <w:rFonts w:ascii="Arial" w:hAnsi="Arial" w:cs="Arial"/>
          <w:color w:val="222222"/>
          <w:sz w:val="20"/>
          <w:szCs w:val="20"/>
          <w:shd w:val="clear" w:color="auto" w:fill="FFFFFF"/>
        </w:rPr>
      </w:pPr>
    </w:p>
    <w:p w:rsidR="001439FD" w:rsidRDefault="002B7291" w:rsidP="00057301">
      <w:pPr>
        <w:spacing w:line="360" w:lineRule="auto"/>
        <w:contextualSpacing/>
        <w:rPr>
          <w:rFonts w:ascii="Arial" w:hAnsi="Arial" w:cs="Arial"/>
          <w:color w:val="222222"/>
          <w:sz w:val="24"/>
          <w:szCs w:val="20"/>
          <w:shd w:val="clear" w:color="auto" w:fill="FFFFFF"/>
        </w:rPr>
      </w:pPr>
      <w:r>
        <w:rPr>
          <w:rFonts w:ascii="Arial" w:hAnsi="Arial" w:cs="Arial"/>
          <w:color w:val="222222"/>
          <w:sz w:val="24"/>
          <w:szCs w:val="20"/>
          <w:shd w:val="clear" w:color="auto" w:fill="FFFFFF"/>
        </w:rPr>
        <w:t xml:space="preserve">Figure 1: Cross section of a </w:t>
      </w:r>
      <w:r>
        <w:rPr>
          <w:rFonts w:ascii="Arial" w:hAnsi="Arial" w:cs="Arial"/>
          <w:color w:val="222222"/>
          <w:sz w:val="24"/>
          <w:szCs w:val="20"/>
          <w:u w:val="single"/>
          <w:shd w:val="clear" w:color="auto" w:fill="FFFFFF"/>
        </w:rPr>
        <w:t>Ficus</w:t>
      </w:r>
      <w:r>
        <w:rPr>
          <w:rFonts w:ascii="Arial" w:hAnsi="Arial" w:cs="Arial"/>
          <w:color w:val="222222"/>
          <w:sz w:val="24"/>
          <w:szCs w:val="20"/>
          <w:shd w:val="clear" w:color="auto" w:fill="FFFFFF"/>
        </w:rPr>
        <w:t xml:space="preserve"> </w:t>
      </w:r>
      <w:r>
        <w:rPr>
          <w:rFonts w:ascii="Arial" w:hAnsi="Arial" w:cs="Arial"/>
          <w:color w:val="222222"/>
          <w:sz w:val="24"/>
          <w:szCs w:val="20"/>
          <w:u w:val="single"/>
          <w:shd w:val="clear" w:color="auto" w:fill="FFFFFF"/>
        </w:rPr>
        <w:t>benjamina</w:t>
      </w:r>
      <w:r>
        <w:rPr>
          <w:rFonts w:ascii="Arial" w:hAnsi="Arial" w:cs="Arial"/>
          <w:color w:val="222222"/>
          <w:sz w:val="24"/>
          <w:szCs w:val="20"/>
          <w:shd w:val="clear" w:color="auto" w:fill="FFFFFF"/>
        </w:rPr>
        <w:t xml:space="preserve"> leaf stained in toluidine blue pH 4.4 showing various cell types and their organization within t</w:t>
      </w:r>
      <w:r w:rsidR="009E1E0E">
        <w:rPr>
          <w:rFonts w:ascii="Arial" w:hAnsi="Arial" w:cs="Arial"/>
          <w:color w:val="222222"/>
          <w:sz w:val="24"/>
          <w:szCs w:val="20"/>
          <w:shd w:val="clear" w:color="auto" w:fill="FFFFFF"/>
        </w:rPr>
        <w:t>he leaf with a magnification of</w:t>
      </w:r>
    </w:p>
    <w:p w:rsidR="009E1E0E" w:rsidRDefault="009E1E0E" w:rsidP="00057301">
      <w:pPr>
        <w:spacing w:line="360" w:lineRule="auto"/>
        <w:contextualSpacing/>
        <w:rPr>
          <w:rFonts w:ascii="Arial" w:hAnsi="Arial" w:cs="Arial"/>
          <w:color w:val="222222"/>
          <w:sz w:val="24"/>
          <w:szCs w:val="20"/>
          <w:shd w:val="clear" w:color="auto" w:fill="FFFFFF"/>
        </w:rPr>
      </w:pPr>
      <w:r>
        <w:rPr>
          <w:rFonts w:ascii="Arial" w:hAnsi="Arial" w:cs="Arial"/>
          <w:noProof/>
          <w:color w:val="222222"/>
          <w:sz w:val="24"/>
          <w:szCs w:val="20"/>
          <w:shd w:val="clear" w:color="auto" w:fill="FFFFFF"/>
          <w:lang w:eastAsia="en-CA"/>
        </w:rPr>
        <w:drawing>
          <wp:anchor distT="0" distB="0" distL="114300" distR="114300" simplePos="0" relativeHeight="251670528" behindDoc="1" locked="0" layoutInCell="1" allowOverlap="1" wp14:anchorId="298E3E9B" wp14:editId="510482EB">
            <wp:simplePos x="0" y="0"/>
            <wp:positionH relativeFrom="column">
              <wp:posOffset>-7620</wp:posOffset>
            </wp:positionH>
            <wp:positionV relativeFrom="paragraph">
              <wp:posOffset>264795</wp:posOffset>
            </wp:positionV>
            <wp:extent cx="3417570" cy="2278380"/>
            <wp:effectExtent l="0" t="0" r="0" b="7620"/>
            <wp:wrapTight wrapText="bothSides">
              <wp:wrapPolygon edited="0">
                <wp:start x="0" y="0"/>
                <wp:lineTo x="0" y="21492"/>
                <wp:lineTo x="21431" y="21492"/>
                <wp:lineTo x="21431" y="0"/>
                <wp:lineTo x="0" y="0"/>
              </wp:wrapPolygon>
            </wp:wrapTight>
            <wp:docPr id="13" name="Picture 13" descr="C:\Users\Shay\AppData\Local\Temp\Temp1_Ficus benjamina.zip\Ficus benjamina\_1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hay\AppData\Local\Temp\Temp1_Ficus benjamina.zip\Ficus benjamina\_111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17570" cy="22783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1E0E" w:rsidRPr="002B7291" w:rsidRDefault="001E7668" w:rsidP="00057301">
      <w:pPr>
        <w:spacing w:line="360" w:lineRule="auto"/>
        <w:contextualSpacing/>
        <w:rPr>
          <w:rFonts w:ascii="Arial" w:hAnsi="Arial" w:cs="Arial"/>
          <w:color w:val="222222"/>
          <w:sz w:val="24"/>
          <w:szCs w:val="20"/>
          <w:shd w:val="clear" w:color="auto" w:fill="FFFFFF"/>
        </w:rPr>
      </w:pPr>
      <w:r>
        <w:rPr>
          <w:rFonts w:ascii="Arial" w:hAnsi="Arial" w:cs="Arial"/>
          <w:noProof/>
          <w:color w:val="222222"/>
          <w:sz w:val="24"/>
          <w:szCs w:val="20"/>
          <w:lang w:eastAsia="en-CA"/>
        </w:rPr>
        <mc:AlternateContent>
          <mc:Choice Requires="wps">
            <w:drawing>
              <wp:anchor distT="0" distB="0" distL="114300" distR="114300" simplePos="0" relativeHeight="251725824" behindDoc="0" locked="0" layoutInCell="1" allowOverlap="1">
                <wp:simplePos x="0" y="0"/>
                <wp:positionH relativeFrom="column">
                  <wp:posOffset>374015</wp:posOffset>
                </wp:positionH>
                <wp:positionV relativeFrom="paragraph">
                  <wp:posOffset>134620</wp:posOffset>
                </wp:positionV>
                <wp:extent cx="1188720" cy="236220"/>
                <wp:effectExtent l="0" t="0" r="0" b="0"/>
                <wp:wrapNone/>
                <wp:docPr id="330" name="Text Box 330"/>
                <wp:cNvGraphicFramePr/>
                <a:graphic xmlns:a="http://schemas.openxmlformats.org/drawingml/2006/main">
                  <a:graphicData uri="http://schemas.microsoft.com/office/word/2010/wordprocessingShape">
                    <wps:wsp>
                      <wps:cNvSpPr txBox="1"/>
                      <wps:spPr>
                        <a:xfrm>
                          <a:off x="0" y="0"/>
                          <a:ext cx="1188720" cy="2362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E7668" w:rsidRDefault="001E7668">
                            <w:r>
                              <w:t>Lipid bodies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30" o:spid="_x0000_s1031" type="#_x0000_t202" style="position:absolute;margin-left:29.45pt;margin-top:10.6pt;width:93.6pt;height:18.6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rn9jQIAAJUFAAAOAAAAZHJzL2Uyb0RvYy54bWysVE1v2zAMvQ/YfxB0X52PtuuCOkXWosOA&#10;oi3WDj0rstQIk0VNYmJnv36UbCdZ10uHXWxKJB9F8pHnF21t2UaFaMCVfHw04kw5CZVxzyX//nj9&#10;4YyziMJVwoJTJd+qyC/m79+dN36mJrACW6nACMTFWeNLvkL0s6KIcqVqEY/AK0dKDaEWSMfwXFRB&#10;NIRe22IyGp0WDYTKB5AqRrq96pR8nvG1VhLvtI4KmS05vQ3zN+TvMn2L+bmYPQfhV0b2zxD/8Ipa&#10;GEdBd1BXAgVbB/MXVG1kgAgajyTUBWhtpMo5UDbj0YtsHlbCq5wLFSf6XZni/4OVt5v7wExV8umU&#10;6uNETU16VC2yz9CydEcVanyckeGDJ1NsSUGdHu4jXabEWx3q9KeUGOkJa7urb4KTyWl8dvZxQipJ&#10;usn0dEIywRd7bx8iflFQsySUPFD/clnF5iZiZzqYpGARrKmujbX5kDijLm1gG0HdtpjfSOB/WFnH&#10;mpKfTk9GGdhBcu+QrUswKrOmD5cy7zLMEm6tSjbWfVOaqpYTfSW2kFK5Xfxsnaw0hXqLY2+/f9Vb&#10;nLs8yCNHBoc759o4CDn7PGb7klU/hpLpzp56c5B3ErFdtpkuJwMBllBtiRcButmKXl4bat6NiHgv&#10;Ag0T9ZsWBN7RR1ug4kMvcbaC8Ou1+2RPHCctZw0NZ8njz7UIijP71RH7P42PjwkW8+H4JHMqHGqW&#10;hxq3ri+BGDGmVeRlFsk5oB1EHaB+oj2ySFFJJZyk2CXHQbzEbmXQHpJqschGNL9e4I178DJBpyon&#10;aj62TyL4nr9IzL+FYYzF7AWNO9vk6WCxRtAmczzVuatqX3+a/Twl/Z5Ky+XwnK3223T+GwAA//8D&#10;AFBLAwQUAAYACAAAACEAxl+/w+AAAAAIAQAADwAAAGRycy9kb3ducmV2LnhtbEyPy07DMBBF90j8&#10;gzVIbFDrJH1QQpwKIR4SO5oCYufGQxIRj6PYTcLfM13BcnSu7j2TbSfbigF73zhSEM8jEEilMw1V&#10;CvbF42wDwgdNRreOUMEPetjm52eZTo0b6RWHXagEl5BPtYI6hC6V0pc1Wu3nrkNi9uV6qwOffSVN&#10;r0cut61MomgtrW6IF2rd4X2N5ffuaBV8XlUfL356ehsXq0X38DwU1++mUOryYrq7BRFwCn9hOOmz&#10;OuTsdHBHMl60ClabG04qSOIEBPNkuY5BHE5gCTLP5P8H8l8AAAD//wMAUEsBAi0AFAAGAAgAAAAh&#10;ALaDOJL+AAAA4QEAABMAAAAAAAAAAAAAAAAAAAAAAFtDb250ZW50X1R5cGVzXS54bWxQSwECLQAU&#10;AAYACAAAACEAOP0h/9YAAACUAQAACwAAAAAAAAAAAAAAAAAvAQAAX3JlbHMvLnJlbHNQSwECLQAU&#10;AAYACAAAACEA6Fq5/Y0CAACVBQAADgAAAAAAAAAAAAAAAAAuAgAAZHJzL2Uyb0RvYy54bWxQSwEC&#10;LQAUAAYACAAAACEAxl+/w+AAAAAIAQAADwAAAAAAAAAAAAAAAADnBAAAZHJzL2Rvd25yZXYueG1s&#10;UEsFBgAAAAAEAAQA8wAAAPQFAAAAAA==&#10;" fillcolor="white [3201]" stroked="f" strokeweight=".5pt">
                <v:textbox>
                  <w:txbxContent>
                    <w:p w:rsidR="001E7668" w:rsidRDefault="001E7668">
                      <w:r>
                        <w:t>Lipid bodies</w:t>
                      </w:r>
                    </w:p>
                  </w:txbxContent>
                </v:textbox>
              </v:shape>
            </w:pict>
          </mc:Fallback>
        </mc:AlternateContent>
      </w:r>
      <w:r>
        <w:rPr>
          <w:rFonts w:ascii="Arial" w:hAnsi="Arial" w:cs="Arial"/>
          <w:noProof/>
          <w:color w:val="222222"/>
          <w:sz w:val="24"/>
          <w:szCs w:val="20"/>
          <w:lang w:eastAsia="en-CA"/>
        </w:rPr>
        <mc:AlternateContent>
          <mc:Choice Requires="wps">
            <w:drawing>
              <wp:anchor distT="0" distB="0" distL="114300" distR="114300" simplePos="0" relativeHeight="251722752" behindDoc="0" locked="0" layoutInCell="1" allowOverlap="1">
                <wp:simplePos x="0" y="0"/>
                <wp:positionH relativeFrom="column">
                  <wp:posOffset>-1538605</wp:posOffset>
                </wp:positionH>
                <wp:positionV relativeFrom="paragraph">
                  <wp:posOffset>248920</wp:posOffset>
                </wp:positionV>
                <wp:extent cx="1912620" cy="15240"/>
                <wp:effectExtent l="0" t="0" r="11430" b="22860"/>
                <wp:wrapNone/>
                <wp:docPr id="326" name="Straight Connector 326"/>
                <wp:cNvGraphicFramePr/>
                <a:graphic xmlns:a="http://schemas.openxmlformats.org/drawingml/2006/main">
                  <a:graphicData uri="http://schemas.microsoft.com/office/word/2010/wordprocessingShape">
                    <wps:wsp>
                      <wps:cNvCnPr/>
                      <wps:spPr>
                        <a:xfrm>
                          <a:off x="0" y="0"/>
                          <a:ext cx="1912620" cy="15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26" o:spid="_x0000_s1026" style="position:absolute;z-index:251722752;visibility:visible;mso-wrap-style:square;mso-wrap-distance-left:9pt;mso-wrap-distance-top:0;mso-wrap-distance-right:9pt;mso-wrap-distance-bottom:0;mso-position-horizontal:absolute;mso-position-horizontal-relative:text;mso-position-vertical:absolute;mso-position-vertical-relative:text" from="-121.15pt,19.6pt" to="29.4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h1ZvAEAAL8DAAAOAAAAZHJzL2Uyb0RvYy54bWysU9uOEzEMfUfiH6K807kAFYw63Yeu4AVB&#10;xS4fkM04nYjc5ITO9O9x0nYWAUKrFS+eOPaxfU48m5vZGnYEjNq7njermjNw0g/aHXr+7f7Dq3ec&#10;xSTcIIx30PMTRH6zffliM4UOWj96MwAyKuJiN4WejymFrqqiHMGKuPIBHAWVRysSuXioBhQTVbem&#10;aut6XU0eh4BeQox0e3sO8m2prxTI9EWpCImZntNsqVgs9iHbarsR3QFFGLW8jCGeMYUV2lHTpdSt&#10;SIL9QP1HKasl+uhVWklvK6+UllA4EJum/o3N3SgCFC4kTgyLTPH/lZWfj3tkeuj563bNmROWHuku&#10;odCHMbGdd44k9MhylLSaQuwIsnN7vHgx7DETnxXa/CVKbC76nhZ9YU5M0mXzvmnXLT2DpFjztn1T&#10;9K8ewQFj+gjesnzoudEu0xedOH6KiRpS6jWFnDzMuX05pZOBnGzcV1BEKTcs6LJMsDPIjoLWYPje&#10;ZCpUq2RmiNLGLKD636BLboZBWbCnApfs0tG7tACtdh7/1jXN11HVOf/K+sw1037ww6k8RpGDtqQw&#10;u2x0XsNf/QJ//O+2PwEAAP//AwBQSwMEFAAGAAgAAAAhAAB+lz/gAAAACQEAAA8AAABkcnMvZG93&#10;bnJldi54bWxMj01Pg0AQhu8m/ofNmHhrl9LaUmRojB8nPSB68LhlRyBlZwm7BfTXu570OHmfvO8z&#10;2WE2nRhpcK1lhNUyAkFcWd1yjfD+9rRIQDivWKvOMiF8kYNDfnmRqVTbiV9pLH0tQgm7VCE03vep&#10;lK5qyCi3tD1xyD7tYJQP51BLPagplJtOxlG0lUa1HBYa1dN9Q9WpPBuE3eNzWfTTw8t3IXeyKEbr&#10;k9MH4vXVfHcLwtPs/2D41Q/qkAenoz2zdqJDWMSbeB1YhPU+BhGIm2QP4oiwWW1B5pn8/0H+AwAA&#10;//8DAFBLAQItABQABgAIAAAAIQC2gziS/gAAAOEBAAATAAAAAAAAAAAAAAAAAAAAAABbQ29udGVu&#10;dF9UeXBlc10ueG1sUEsBAi0AFAAGAAgAAAAhADj9If/WAAAAlAEAAAsAAAAAAAAAAAAAAAAALwEA&#10;AF9yZWxzLy5yZWxzUEsBAi0AFAAGAAgAAAAhAIFOHVm8AQAAvwMAAA4AAAAAAAAAAAAAAAAALgIA&#10;AGRycy9lMm9Eb2MueG1sUEsBAi0AFAAGAAgAAAAhAAB+lz/gAAAACQEAAA8AAAAAAAAAAAAAAAAA&#10;FgQAAGRycy9kb3ducmV2LnhtbFBLBQYAAAAABAAEAPMAAAAjBQAAAAA=&#10;" strokecolor="black [3040]"/>
            </w:pict>
          </mc:Fallback>
        </mc:AlternateContent>
      </w:r>
    </w:p>
    <w:p w:rsidR="00C41332" w:rsidRDefault="00C41332" w:rsidP="00057301">
      <w:pPr>
        <w:spacing w:line="360" w:lineRule="auto"/>
        <w:contextualSpacing/>
        <w:rPr>
          <w:rFonts w:ascii="Arial" w:hAnsi="Arial" w:cs="Arial"/>
          <w:color w:val="222222"/>
          <w:sz w:val="20"/>
          <w:szCs w:val="20"/>
          <w:shd w:val="clear" w:color="auto" w:fill="FFFFFF"/>
        </w:rPr>
      </w:pPr>
      <w:r>
        <w:rPr>
          <w:rFonts w:ascii="Arial" w:hAnsi="Arial" w:cs="Arial"/>
          <w:noProof/>
          <w:color w:val="222222"/>
          <w:sz w:val="20"/>
          <w:szCs w:val="20"/>
          <w:lang w:eastAsia="en-CA"/>
        </w:rPr>
        <mc:AlternateContent>
          <mc:Choice Requires="wps">
            <w:drawing>
              <wp:anchor distT="0" distB="0" distL="114300" distR="114300" simplePos="0" relativeHeight="251672576" behindDoc="0" locked="0" layoutInCell="1" allowOverlap="1">
                <wp:simplePos x="0" y="0"/>
                <wp:positionH relativeFrom="column">
                  <wp:posOffset>374015</wp:posOffset>
                </wp:positionH>
                <wp:positionV relativeFrom="paragraph">
                  <wp:posOffset>97155</wp:posOffset>
                </wp:positionV>
                <wp:extent cx="1394460" cy="281940"/>
                <wp:effectExtent l="0" t="0" r="0" b="3810"/>
                <wp:wrapNone/>
                <wp:docPr id="15" name="Text Box 15"/>
                <wp:cNvGraphicFramePr/>
                <a:graphic xmlns:a="http://schemas.openxmlformats.org/drawingml/2006/main">
                  <a:graphicData uri="http://schemas.microsoft.com/office/word/2010/wordprocessingShape">
                    <wps:wsp>
                      <wps:cNvSpPr txBox="1"/>
                      <wps:spPr>
                        <a:xfrm>
                          <a:off x="0" y="0"/>
                          <a:ext cx="1394460" cy="2819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7917" w:rsidRDefault="005F7917">
                            <w:r>
                              <w:t>Lacunar collenchyma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32" type="#_x0000_t202" style="position:absolute;margin-left:29.45pt;margin-top:7.65pt;width:109.8pt;height:22.2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oJgjQIAAJMFAAAOAAAAZHJzL2Uyb0RvYy54bWysVE1PGzEQvVfqf7B8L5uEkELEBqUgqkoI&#10;UKHi7HhtsqrX49pOsumv59mbr1IuVL3s2p43M57nN3N+0TaGLZUPNdmS9496nCkrqartc8l/PF5/&#10;OuUsRGErYciqkq9V4BeTjx/OV26sBjQnUynPEMSG8cqVfB6jGxdFkHPViHBETlkYNflGRGz9c1F5&#10;sUL0xhSDXm9UrMhXzpNUIeD0qjPySY6vtZLxTuugIjMlx91i/vr8naVvMTkX42cv3LyWm2uIf7hF&#10;I2qLpLtQVyIKtvD1X6GaWnoKpOORpKYgrWupcg2opt97Vc3DXDiVawE5we1oCv8vrLxd3ntWV3i7&#10;E86saPBGj6qN7Au1DEfgZ+XCGLAHB2BscQ7s9jzgMJXdat+kPwpisIPp9Y7dFE0mp+Oz4XAEk4Rt&#10;cNo/G2b6i7238yF+VdSwtCi5x+tlUsXyJkTcBNAtJCULZOrqujYmb5Ji1KXxbCnw1ibmO8LjD5Sx&#10;bFXy0fFJLwe2lNy7yMamMCprZpMuVd5VmFdxbVTCGPtdaXCWC30jt5BS2V3+jE4ojVTvcdzg97d6&#10;j3NXBzxyZrJx59zUlnyuPjfZnrLq55Yy3eFB+EHdaRnbWZvFMtoKYEbVGrrw1HVWcPK6xuPdiBDv&#10;hUcr4b0xHuIdPtoQyKfNirM5+d9vnSc8FA4rZyu0ZsnDr4XwijPzzUL7Z/0hpMNi3gxPPg+w8YeW&#10;2aHFLppLgiL6GERO5mXCR7Ndak/NE6bINGWFSViJ3CWP2+Vl7AYGppBU02kGoXudiDf2wckUOrGc&#10;pPnYPgnvNvqNUP4tbZtYjF/JuMMmT0vTRSRdZ40nnjtWN/yj87P0N1MqjZbDfUbtZ+nkBQAA//8D&#10;AFBLAwQUAAYACAAAACEA64Yff98AAAAIAQAADwAAAGRycy9kb3ducmV2LnhtbEyPTU+EMBCG7yb+&#10;h2ZMvBi3uARhkbIxxo9kby5+xFuXjkCkU0K7gP/e8aTHmefNO88U28X2YsLRd44UXK0iEEi1Mx01&#10;Cl6qh8sMhA+ajO4doYJv9LAtT08KnRs30zNO+9AILiGfawVtCEMupa9btNqv3IDE7NONVgcex0aa&#10;Uc9cbnu5jqJraXVHfKHVA961WH/tj1bBx0XzvvPL4+scJ/Fw/zRV6ZuplDo/W25vQARcwl8YfvVZ&#10;HUp2OrgjGS96BUm24STvkxgE83WaJSAODDYpyLKQ/x8ofwAAAP//AwBQSwECLQAUAAYACAAAACEA&#10;toM4kv4AAADhAQAAEwAAAAAAAAAAAAAAAAAAAAAAW0NvbnRlbnRfVHlwZXNdLnhtbFBLAQItABQA&#10;BgAIAAAAIQA4/SH/1gAAAJQBAAALAAAAAAAAAAAAAAAAAC8BAABfcmVscy8ucmVsc1BLAQItABQA&#10;BgAIAAAAIQAEooJgjQIAAJMFAAAOAAAAAAAAAAAAAAAAAC4CAABkcnMvZTJvRG9jLnhtbFBLAQIt&#10;ABQABgAIAAAAIQDrhh9/3wAAAAgBAAAPAAAAAAAAAAAAAAAAAOcEAABkcnMvZG93bnJldi54bWxQ&#10;SwUGAAAAAAQABADzAAAA8wUAAAAA&#10;" fillcolor="white [3201]" stroked="f" strokeweight=".5pt">
                <v:textbox>
                  <w:txbxContent>
                    <w:p w:rsidR="005F7917" w:rsidRDefault="005F7917">
                      <w:r>
                        <w:t>Lacunar collenchyma</w:t>
                      </w:r>
                    </w:p>
                  </w:txbxContent>
                </v:textbox>
              </v:shape>
            </w:pict>
          </mc:Fallback>
        </mc:AlternateContent>
      </w:r>
    </w:p>
    <w:p w:rsidR="002B7291" w:rsidRDefault="00290096" w:rsidP="00057301">
      <w:pPr>
        <w:spacing w:line="360" w:lineRule="auto"/>
        <w:contextualSpacing/>
        <w:rPr>
          <w:rFonts w:ascii="Arial" w:hAnsi="Arial" w:cs="Arial"/>
          <w:color w:val="222222"/>
          <w:sz w:val="20"/>
          <w:szCs w:val="20"/>
          <w:shd w:val="clear" w:color="auto" w:fill="FFFFFF"/>
        </w:rPr>
      </w:pPr>
      <w:r>
        <w:rPr>
          <w:rFonts w:ascii="Arial" w:hAnsi="Arial" w:cs="Arial"/>
          <w:noProof/>
          <w:color w:val="222222"/>
          <w:sz w:val="20"/>
          <w:szCs w:val="20"/>
          <w:lang w:eastAsia="en-CA"/>
        </w:rPr>
        <mc:AlternateContent>
          <mc:Choice Requires="wps">
            <w:drawing>
              <wp:anchor distT="0" distB="0" distL="114300" distR="114300" simplePos="0" relativeHeight="251679744" behindDoc="0" locked="0" layoutInCell="1" allowOverlap="1">
                <wp:simplePos x="0" y="0"/>
                <wp:positionH relativeFrom="column">
                  <wp:posOffset>374015</wp:posOffset>
                </wp:positionH>
                <wp:positionV relativeFrom="paragraph">
                  <wp:posOffset>160020</wp:posOffset>
                </wp:positionV>
                <wp:extent cx="1196340" cy="365760"/>
                <wp:effectExtent l="0" t="0" r="3810" b="0"/>
                <wp:wrapNone/>
                <wp:docPr id="22" name="Text Box 22"/>
                <wp:cNvGraphicFramePr/>
                <a:graphic xmlns:a="http://schemas.openxmlformats.org/drawingml/2006/main">
                  <a:graphicData uri="http://schemas.microsoft.com/office/word/2010/wordprocessingShape">
                    <wps:wsp>
                      <wps:cNvSpPr txBox="1"/>
                      <wps:spPr>
                        <a:xfrm>
                          <a:off x="0" y="0"/>
                          <a:ext cx="1196340" cy="3657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7917" w:rsidRDefault="005F7917">
                            <w:r>
                              <w:t>Sclereid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2" o:spid="_x0000_s1033" type="#_x0000_t202" style="position:absolute;margin-left:29.45pt;margin-top:12.6pt;width:94.2pt;height:28.8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tTQjgIAAJMFAAAOAAAAZHJzL2Uyb0RvYy54bWysVFFP2zAQfp+0/2D5faQtUEZFijoQ0yQ0&#10;0GDi2XVsGs32efa1Sffrd3aStmO8MO0lsX3f3fk+f3cXl601bKNCrMGVfHw04kw5CVXtnkv+/fHm&#10;w0fOIgpXCQNOlXyrIr+cv3930fiZmsAKTKUCoyAuzhpf8hWinxVFlCtlRTwCrxwZNQQrkLbhuaiC&#10;aCi6NcVkNJoWDYTKB5AqRjq97ox8nuNrrSTeaR0VMlNyuhvmb8jfZfoW8wsxew7Cr2rZX0P8wy2s&#10;qB0l3YW6FijYOtR/hbK1DBBB45EEW4DWtVS5BqpmPHpRzcNKeJVrIXKi39EU/19Y+XVzH1hdlXwy&#10;4cwJS2/0qFpkn6BldET8ND7OCPbgCYgtndM7D+eRDlPZrQ42/akgRnZiertjN0WTyWl8Pj0+IZMk&#10;2/H09Gya6S/23j5E/KzAsrQoeaDXy6SKzW1EuglBB0hKFsHU1U1tTN4kxagrE9hG0FsbzHckjz9Q&#10;xrGm5NPj01EO7CC5d5GNS2FU1kyfLlXeVZhXuDUqYYz7pjRxlgt9JbeQUrld/oxOKE2p3uLY4/e3&#10;eotzVwd55MzgcOdsawchV5+bbE9Z9WOgTHd4Ivyg7rTEdtlmsZwNAlhCtSVdBOg6K3p5U9Pj3YqI&#10;9yJQK9F703jAO/poA0Q+9CvOVhB+vXae8KRwsnLWUGuWPP5ci6A4M18caf98fJJkhHlzcno2oU04&#10;tCwPLW5tr4AUMaZB5GVeJjyaYakD2CeaIouUlUzCScpdchyWV9gNDJpCUi0WGUTd6wXeugcvU+jE&#10;cpLmY/skgu/1i6T8rzA0sZi9kHGHTZ4OFmsEXWeNJ547Vnv+qfOz9PsplUbL4T6j9rN0/hsAAP//&#10;AwBQSwMEFAAGAAgAAAAhAOz8TG7fAAAACAEAAA8AAABkcnMvZG93bnJldi54bWxMj09PhDAUxO8m&#10;fofmmXgxbhHEReSxMUbdxJuLf+KtS59ApK+EdgG/vfWkx8lMZn5TbBbTi4lG11lGuFhFIIhrqztu&#10;EF6qh/MMhPOKteotE8I3OdiUx0eFyrWd+ZmmnW9EKGGXK4TW+yGX0tUtGeVWdiAO3qcdjfJBjo3U&#10;o5pDuellHEVX0qiOw0KrBrprqf7aHQzCx1nz/uSWx9c5SZPhfjtV6zddIZ6eLLc3IDwt/i8Mv/gB&#10;HcrAtLcH1k70CGl2HZIIcRqDCH58uU5A7BGyOANZFvL/gfIHAAD//wMAUEsBAi0AFAAGAAgAAAAh&#10;ALaDOJL+AAAA4QEAABMAAAAAAAAAAAAAAAAAAAAAAFtDb250ZW50X1R5cGVzXS54bWxQSwECLQAU&#10;AAYACAAAACEAOP0h/9YAAACUAQAACwAAAAAAAAAAAAAAAAAvAQAAX3JlbHMvLnJlbHNQSwECLQAU&#10;AAYACAAAACEAPSLU0I4CAACTBQAADgAAAAAAAAAAAAAAAAAuAgAAZHJzL2Uyb0RvYy54bWxQSwEC&#10;LQAUAAYACAAAACEA7PxMbt8AAAAIAQAADwAAAAAAAAAAAAAAAADoBAAAZHJzL2Rvd25yZXYueG1s&#10;UEsFBgAAAAAEAAQA8wAAAPQFAAAAAA==&#10;" fillcolor="white [3201]" stroked="f" strokeweight=".5pt">
                <v:textbox>
                  <w:txbxContent>
                    <w:p w:rsidR="005F7917" w:rsidRDefault="005F7917">
                      <w:r>
                        <w:t>Sclereid</w:t>
                      </w:r>
                    </w:p>
                  </w:txbxContent>
                </v:textbox>
              </v:shape>
            </w:pict>
          </mc:Fallback>
        </mc:AlternateContent>
      </w:r>
      <w:r w:rsidR="00C41332">
        <w:rPr>
          <w:rFonts w:ascii="Arial" w:hAnsi="Arial" w:cs="Arial"/>
          <w:noProof/>
          <w:color w:val="222222"/>
          <w:sz w:val="20"/>
          <w:szCs w:val="20"/>
          <w:lang w:eastAsia="en-CA"/>
        </w:rPr>
        <mc:AlternateContent>
          <mc:Choice Requires="wps">
            <w:drawing>
              <wp:anchor distT="0" distB="0" distL="114300" distR="114300" simplePos="0" relativeHeight="251671552" behindDoc="0" locked="0" layoutInCell="1" allowOverlap="1">
                <wp:simplePos x="0" y="0"/>
                <wp:positionH relativeFrom="column">
                  <wp:posOffset>-1028065</wp:posOffset>
                </wp:positionH>
                <wp:positionV relativeFrom="paragraph">
                  <wp:posOffset>15240</wp:posOffset>
                </wp:positionV>
                <wp:extent cx="148590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1485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80.95pt,1.2pt" to="36.0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EsstgEAALkDAAAOAAAAZHJzL2Uyb0RvYy54bWysU8GOEzEMvSPxD1HudKarBS2jTvfQFVwQ&#10;VCz7AdmM04lI4sgJnfbvcdJ2FgFCaLWXTBy/Z/vZntXtwTuxB0oWQy+Xi1YKCBoHG3a9fPj24c2N&#10;FCmrMCiHAXp5hCRv169frabYwRWO6AYgwUFC6qbYyzHn2DVN0iN4lRYYIbDTIHmV2aRdM5CaOLp3&#10;zVXbvmsmpCESakiJX+9OTrmu8Y0Bnb8YkyAL10uuLdeT6vlYzma9Ut2OVBytPpehnlGFVzZw0jnU&#10;ncpK/CD7RyhvNWFCkxcafYPGWA1VA6tZtr+puR9VhKqFm5Pi3Kb0cmH15/2WhB14dtdSBOV5RveZ&#10;lN2NWWwwBO4gkmAnd2qKqWPCJmzpbKW4pSL7YMiXLwsSh9rd49xdOGSh+XF5ffP2fctD0Bdf80SM&#10;lPJHQC/KpZfOhiJcdWr/KWVOxtALhI1SyCl1veWjgwJ24SsYFlOSVXZdI9g4EnvFCzB8XxYZHKsi&#10;C8VY52ZS+2/SGVtoUFfrf4kzumbEkGeitwHpb1nz4VKqOeEvqk9ai+xHHI51ELUdvB9V2XmXywL+&#10;alf60x+3/gkAAP//AwBQSwMEFAAGAAgAAAAhAOArE7ncAAAABwEAAA8AAABkcnMvZG93bnJldi54&#10;bWxMjk1Pg0AURfcm/ofJM3HXDhBTWmRojB8rXSC66PKVeQIp84YwU0B/vaMbXd7ck3tPvl9MLyYa&#10;XWdZQbyOQBDXVnfcKHh/e1ptQTiPrLG3TAo+ycG+uLzIMdN25leaKt+IMMIuQwWt90MmpatbMujW&#10;diAO3YcdDfoQx0bqEecwbnqZRNFGGuw4PLQ40H1L9ak6GwXp43NVDvPDy1cpU1mWk/Xb00Gp66vl&#10;7haEp8X/wfCjH9ShCE5He2btRK9gFW/iXWAVJDcgApAmMYjjb5RFLv/7F98AAAD//wMAUEsBAi0A&#10;FAAGAAgAAAAhALaDOJL+AAAA4QEAABMAAAAAAAAAAAAAAAAAAAAAAFtDb250ZW50X1R5cGVzXS54&#10;bWxQSwECLQAUAAYACAAAACEAOP0h/9YAAACUAQAACwAAAAAAAAAAAAAAAAAvAQAAX3JlbHMvLnJl&#10;bHNQSwECLQAUAAYACAAAACEAoyBLLLYBAAC5AwAADgAAAAAAAAAAAAAAAAAuAgAAZHJzL2Uyb0Rv&#10;Yy54bWxQSwECLQAUAAYACAAAACEA4CsTudwAAAAHAQAADwAAAAAAAAAAAAAAAAAQBAAAZHJzL2Rv&#10;d25yZXYueG1sUEsFBgAAAAAEAAQA8wAAABkFAAAAAA==&#10;" strokecolor="black [3040]"/>
            </w:pict>
          </mc:Fallback>
        </mc:AlternateContent>
      </w:r>
    </w:p>
    <w:p w:rsidR="002B7291" w:rsidRDefault="00290096" w:rsidP="00057301">
      <w:pPr>
        <w:spacing w:line="360" w:lineRule="auto"/>
        <w:contextualSpacing/>
        <w:rPr>
          <w:rFonts w:ascii="Arial" w:hAnsi="Arial" w:cs="Arial"/>
          <w:color w:val="222222"/>
          <w:sz w:val="20"/>
          <w:szCs w:val="20"/>
          <w:shd w:val="clear" w:color="auto" w:fill="FFFFFF"/>
        </w:rPr>
      </w:pPr>
      <w:r>
        <w:rPr>
          <w:rFonts w:ascii="Arial" w:hAnsi="Arial" w:cs="Arial"/>
          <w:noProof/>
          <w:color w:val="222222"/>
          <w:sz w:val="20"/>
          <w:szCs w:val="20"/>
          <w:lang w:eastAsia="en-CA"/>
        </w:rPr>
        <mc:AlternateContent>
          <mc:Choice Requires="wps">
            <w:drawing>
              <wp:anchor distT="0" distB="0" distL="114300" distR="114300" simplePos="0" relativeHeight="251677696" behindDoc="0" locked="0" layoutInCell="1" allowOverlap="1" wp14:anchorId="1C54B124" wp14:editId="781C76B6">
                <wp:simplePos x="0" y="0"/>
                <wp:positionH relativeFrom="column">
                  <wp:posOffset>457835</wp:posOffset>
                </wp:positionH>
                <wp:positionV relativeFrom="paragraph">
                  <wp:posOffset>207645</wp:posOffset>
                </wp:positionV>
                <wp:extent cx="1501140" cy="312420"/>
                <wp:effectExtent l="0" t="0" r="3810" b="0"/>
                <wp:wrapNone/>
                <wp:docPr id="20" name="Text Box 20"/>
                <wp:cNvGraphicFramePr/>
                <a:graphic xmlns:a="http://schemas.openxmlformats.org/drawingml/2006/main">
                  <a:graphicData uri="http://schemas.microsoft.com/office/word/2010/wordprocessingShape">
                    <wps:wsp>
                      <wps:cNvSpPr txBox="1"/>
                      <wps:spPr>
                        <a:xfrm>
                          <a:off x="0" y="0"/>
                          <a:ext cx="1501140" cy="3124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7917" w:rsidRDefault="005F79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0" o:spid="_x0000_s1034" type="#_x0000_t202" style="position:absolute;margin-left:36.05pt;margin-top:16.35pt;width:118.2pt;height:24.6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6IjQIAAJMFAAAOAAAAZHJzL2Uyb0RvYy54bWysVFFv2yAQfp+0/4B4Xx2naddFcaqsVadJ&#10;VVutnfpMMCRowDEgsbNfvwPbSdb1pdNebOC+u+M+vrvZZWs02QofFNiKlicjSoTlUCu7quj3p5sP&#10;F5SEyGzNNFhR0Z0I9HL+/t2scVMxhjXoWniCQWyYNq6i6xjdtCgCXwvDwgk4YdEowRsWcetXRe1Z&#10;g9GNLsaj0XnRgK+dBy5CwNPrzkjnOb6Ugsd7KYOIRFcU7xbz1+fvMn2L+YxNV565teL9Ndg/3MIw&#10;ZTHpPtQ1i4xsvPorlFHcQwAZTziYAqRUXOQasJpy9KKaxzVzIteC5AS3pyn8v7D8bvvgiaorOkZ6&#10;LDP4Rk+ijeQztASPkJ/GhSnCHh0CY4vn+M7DecDDVHYrvUl/LIigHUPt9uymaDw5nY3KcoImjrbT&#10;cjzpwhcHb+dD/CLAkLSoqMfXy6Sy7W2IeBOEDpCULIBW9Y3SOm+SYsSV9mTL8K11zHdEjz9Q2pKm&#10;ouenZ6Mc2EJy7yJrm8KIrJk+Xaq8qzCv4k6LhNH2m5DIWS70ldyMc2H3+TM6oSSmeotjjz/c6i3O&#10;XR3okTODjXtnoyz4XH1usgNl9Y+BMtnhkfCjutMytss2i+ViEMAS6h3qwkPXWcHxG4WPd8tCfGAe&#10;WwnfG8dDvMeP1IDkQ7+iZA3+12vnCY8KRyslDbZmRcPPDfOCEv3VovY/lZMko5g3k7OPqCPijy3L&#10;Y4vdmCtARZQ4iBzPy4SPelhKD+YZp8giZUUTsxxzVzQOy6vYDQycQlwsFhmE3etYvLWPjqfQieUk&#10;zaf2mXnX6zei8u9gaGI2fSHjDps8LSw2EaTKGk88d6z2/GPnZ+n3UyqNluN9Rh1m6fw3AAAA//8D&#10;AFBLAwQUAAYACAAAACEA7Rt0KeAAAAAIAQAADwAAAGRycy9kb3ducmV2LnhtbEyPS0/DMBCE70j8&#10;B2uRuCDqPFQaQjYVQjyk3mh4iJsbL0lEvI5iNwn/HnOC42hGM98U28X0YqLRdZYR4lUEgri2uuMG&#10;4aV6uMxAOK9Yq94yIXyTg215elKoXNuZn2na+0aEEna5Qmi9H3IpXd2SUW5lB+LgfdrRKB/k2Eg9&#10;qjmUm14mUXQljeo4LLRqoLuW6q/90SB8XDTvO7c8vs7pOh3un6Zq86YrxPOz5fYGhKfF/4XhFz+g&#10;QxmYDvbI2okeYZPEIYmQJhsQwU+jbA3igJDF1yDLQv4/UP4AAAD//wMAUEsBAi0AFAAGAAgAAAAh&#10;ALaDOJL+AAAA4QEAABMAAAAAAAAAAAAAAAAAAAAAAFtDb250ZW50X1R5cGVzXS54bWxQSwECLQAU&#10;AAYACAAAACEAOP0h/9YAAACUAQAACwAAAAAAAAAAAAAAAAAvAQAAX3JlbHMvLnJlbHNQSwECLQAU&#10;AAYACAAAACEADP8eiI0CAACTBQAADgAAAAAAAAAAAAAAAAAuAgAAZHJzL2Uyb0RvYy54bWxQSwEC&#10;LQAUAAYACAAAACEA7Rt0KeAAAAAIAQAADwAAAAAAAAAAAAAAAADnBAAAZHJzL2Rvd25yZXYueG1s&#10;UEsFBgAAAAAEAAQA8wAAAPQFAAAAAA==&#10;" fillcolor="white [3201]" stroked="f" strokeweight=".5pt">
                <v:textbox>
                  <w:txbxContent>
                    <w:p w:rsidR="005F7917" w:rsidRDefault="005F7917"/>
                  </w:txbxContent>
                </v:textbox>
              </v:shape>
            </w:pict>
          </mc:Fallback>
        </mc:AlternateContent>
      </w:r>
      <w:r>
        <w:rPr>
          <w:rFonts w:ascii="Arial" w:hAnsi="Arial" w:cs="Arial"/>
          <w:noProof/>
          <w:color w:val="222222"/>
          <w:sz w:val="20"/>
          <w:szCs w:val="20"/>
          <w:lang w:eastAsia="en-CA"/>
        </w:rPr>
        <mc:AlternateContent>
          <mc:Choice Requires="wps">
            <w:drawing>
              <wp:anchor distT="0" distB="0" distL="114300" distR="114300" simplePos="0" relativeHeight="251674624" behindDoc="0" locked="0" layoutInCell="1" allowOverlap="1" wp14:anchorId="6A59F616" wp14:editId="1842937E">
                <wp:simplePos x="0" y="0"/>
                <wp:positionH relativeFrom="column">
                  <wp:posOffset>-1172845</wp:posOffset>
                </wp:positionH>
                <wp:positionV relativeFrom="paragraph">
                  <wp:posOffset>93345</wp:posOffset>
                </wp:positionV>
                <wp:extent cx="1546860" cy="7620"/>
                <wp:effectExtent l="0" t="0" r="15240" b="30480"/>
                <wp:wrapNone/>
                <wp:docPr id="17" name="Straight Connector 17"/>
                <wp:cNvGraphicFramePr/>
                <a:graphic xmlns:a="http://schemas.openxmlformats.org/drawingml/2006/main">
                  <a:graphicData uri="http://schemas.microsoft.com/office/word/2010/wordprocessingShape">
                    <wps:wsp>
                      <wps:cNvCnPr/>
                      <wps:spPr>
                        <a:xfrm>
                          <a:off x="0" y="0"/>
                          <a:ext cx="154686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92.35pt,7.35pt" to="29.45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uCmugEAALwDAAAOAAAAZHJzL2Uyb0RvYy54bWysU8GOEzEMvSPxD1HudNoKuqtRp3voCi4I&#10;KhY+IJtxOtEmceSETvv3OGk7iwAhhPaSiWM/2+/Zs747eicOQMli6ORiNpcCgsbehn0nv319/+ZW&#10;ipRV6JXDAJ08QZJ3m9ev1mNsYYkDuh5IcJKQ2jF2csg5tk2T9ABepRlGCOw0SF5lNmnf9KRGzu5d&#10;s5zPV82I1EdCDSnx6/3ZKTc1vzGg82djEmThOsm95XpSPR/L2WzWqt2TioPVlzbUf3ThlQ1cdEp1&#10;r7IS38n+lspbTZjQ5JlG36AxVkPlwGwW81/YPAwqQuXC4qQ4yZReLq3+dNiRsD3P7kaKoDzP6CGT&#10;svshiy2GwAoiCXayUmNMLQO2YUcXK8UdFdpHQ758mZA4VnVPk7pwzELz4+Ld29Xtioeg2XezWlbx&#10;m2dspJQ/AHpRLp10NhTuqlWHjylzPQ69hrBRejlXr7d8clCCXfgChvmUehVdNwm2jsRB8Q70T4vC&#10;hHPVyAIx1rkJNP876BJbYFC361+BU3StiCFPQG8D0p+q5uO1VXOOv7I+cy20H7E/1VlUOXhFKrPL&#10;Opcd/Nmu8OefbvMDAAD//wMAUEsDBBQABgAIAAAAIQCLz2q73gAAAAkBAAAPAAAAZHJzL2Rvd25y&#10;ZXYueG1sTI/NTsMwEITvSLyDtUjcWqeIkjSNUyF+TnAIgUOPbrwkUeN1FLtJ4OnZnsppNZpPszPZ&#10;bradGHHwrSMFq2UEAqlypqVawdfn6yIB4YMmoztHqOAHPezy66tMp8ZN9IFjGWrBIeRTraAJoU+l&#10;9FWDVvul65HY+3aD1YHlUEsz6InDbSfvouhBWt0Sf2h0j08NVsfyZBXEL29l0U/P77+FjGVRjC4k&#10;x71Stzfz4xZEwDlcYDjX5+qQc6eDO5HxolOwWCX3MbPsnC8T62QD4sB6vQGZZ/L/gvwPAAD//wMA&#10;UEsBAi0AFAAGAAgAAAAhALaDOJL+AAAA4QEAABMAAAAAAAAAAAAAAAAAAAAAAFtDb250ZW50X1R5&#10;cGVzXS54bWxQSwECLQAUAAYACAAAACEAOP0h/9YAAACUAQAACwAAAAAAAAAAAAAAAAAvAQAAX3Jl&#10;bHMvLnJlbHNQSwECLQAUAAYACAAAACEA55bgproBAAC8AwAADgAAAAAAAAAAAAAAAAAuAgAAZHJz&#10;L2Uyb0RvYy54bWxQSwECLQAUAAYACAAAACEAi89qu94AAAAJAQAADwAAAAAAAAAAAAAAAAAUBAAA&#10;ZHJzL2Rvd25yZXYueG1sUEsFBgAAAAAEAAQA8wAAAB8FAAAAAA==&#10;" strokecolor="black [3040]"/>
            </w:pict>
          </mc:Fallback>
        </mc:AlternateContent>
      </w:r>
    </w:p>
    <w:p w:rsidR="009E1E0E" w:rsidRDefault="00290096" w:rsidP="00057301">
      <w:pPr>
        <w:spacing w:line="360" w:lineRule="auto"/>
        <w:contextualSpacing/>
        <w:rPr>
          <w:rFonts w:ascii="Arial" w:hAnsi="Arial" w:cs="Arial"/>
          <w:color w:val="222222"/>
          <w:sz w:val="20"/>
          <w:szCs w:val="20"/>
          <w:shd w:val="clear" w:color="auto" w:fill="FFFFFF"/>
        </w:rPr>
      </w:pPr>
      <w:r>
        <w:rPr>
          <w:rFonts w:ascii="Arial" w:hAnsi="Arial" w:cs="Arial"/>
          <w:noProof/>
          <w:color w:val="222222"/>
          <w:sz w:val="20"/>
          <w:szCs w:val="20"/>
          <w:lang w:eastAsia="en-CA"/>
        </w:rPr>
        <mc:AlternateContent>
          <mc:Choice Requires="wps">
            <w:drawing>
              <wp:anchor distT="0" distB="0" distL="114300" distR="114300" simplePos="0" relativeHeight="251678720" behindDoc="0" locked="0" layoutInCell="1" allowOverlap="1" wp14:anchorId="4D211905" wp14:editId="09C9C344">
                <wp:simplePos x="0" y="0"/>
                <wp:positionH relativeFrom="column">
                  <wp:posOffset>374015</wp:posOffset>
                </wp:positionH>
                <wp:positionV relativeFrom="paragraph">
                  <wp:posOffset>201930</wp:posOffset>
                </wp:positionV>
                <wp:extent cx="1333500" cy="358140"/>
                <wp:effectExtent l="0" t="0" r="0" b="3810"/>
                <wp:wrapNone/>
                <wp:docPr id="21" name="Text Box 21"/>
                <wp:cNvGraphicFramePr/>
                <a:graphic xmlns:a="http://schemas.openxmlformats.org/drawingml/2006/main">
                  <a:graphicData uri="http://schemas.microsoft.com/office/word/2010/wordprocessingShape">
                    <wps:wsp>
                      <wps:cNvSpPr txBox="1"/>
                      <wps:spPr>
                        <a:xfrm>
                          <a:off x="0" y="0"/>
                          <a:ext cx="1333500" cy="3581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7917" w:rsidRDefault="005F79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1" o:spid="_x0000_s1035" type="#_x0000_t202" style="position:absolute;margin-left:29.45pt;margin-top:15.9pt;width:105pt;height:28.2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YZTjAIAAJMFAAAOAAAAZHJzL2Uyb0RvYy54bWysVMtOGzEU3VfqP1jel8kDKERMUAqiqoQK&#10;KlSsHY9NRvX4uraTTPr1PfZMHqVsqLqZsX3PfR2f64vLtjFspXyoyZZ8eDTgTFlJVW2fS/798ebD&#10;GWchClsJQ1aVfKMCv5y+f3exdhM1ogWZSnmGIDZM1q7kixjdpCiCXKhGhCNyysKoyTciYuufi8qL&#10;NaI3phgNBqfFmnzlPEkVAk6vOyOf5vhaKxnvtA4qMlNy1Bbz1+fvPH2L6YWYPHvhFrXsyxD/UEUj&#10;aouku1DXIgq29PVfoZpaegqk45GkpiCta6lyD+hmOHjRzcNCOJV7ATnB7WgK/y+s/Lq696yuSj4a&#10;cmZFgzt6VG1kn6hlOAI/axcmgD04AGOLc9zz9jzgMLXdat+kPxpisIPpzY7dFE0mp/F4fDKAScI2&#10;PjkbHmf6i7238yF+VtSwtCi5x+1lUsXqNkRUAugWkpIFMnV1UxuTN0kx6sp4thK4axNzjfD4A2Us&#10;W5f8FHXkwJaSexfZ2BRGZc306VLnXYd5FTdGJYyx35QGZ7nRV3ILKZXd5c/ohNJI9RbHHr+v6i3O&#10;XR/wyJnJxp1zU1vyufs8ZHvKqh9bynSHB+EHfadlbOdtFsv5VgBzqjbQhadusoKTNzUu71aEeC88&#10;Rgn3jech3uGjDYF86lecLcj/eu084aFwWDlbYzRLHn4uhVecmS8W2j8fHkM6LObN8cnHETb+0DI/&#10;tNhlc0VQBOSN6vIy4aPZLrWn5gmvyCxlhUlYidwlj9vlVeweDLxCUs1mGYTpdSLe2gcnU+jEcpLm&#10;Y/skvOv1G6H8r7QdYjF5IeMOmzwtzZaRdJ01nnjuWO35x+Rn6fevVHpaDvcZtX9Lp78BAAD//wMA&#10;UEsDBBQABgAIAAAAIQBFu5T23wAAAAgBAAAPAAAAZHJzL2Rvd25yZXYueG1sTI/NTsMwEITvSLyD&#10;tUhcEHWaqCWEbCqE+JG40bQgbm68JBGxHcVuEt6e7QmOOzOa/SbfzKYTIw2+dRZhuYhAkK2cbm2N&#10;sCufrlMQPiirVecsIfyQh01xfparTLvJvtG4DbXgEuszhdCE0GdS+qoho/zC9WTZ+3KDUYHPoZZ6&#10;UBOXm07GUbSWRrWWPzSqp4eGqu/t0SB8XtUfr35+3k/JKukfX8by5l2XiJcX8/0diEBz+AvDCZ/R&#10;oWCmgzta7UWHsEpvOYmQLHkB+/H6JBwQ0jQGWeTy/4DiFwAA//8DAFBLAQItABQABgAIAAAAIQC2&#10;gziS/gAAAOEBAAATAAAAAAAAAAAAAAAAAAAAAABbQ29udGVudF9UeXBlc10ueG1sUEsBAi0AFAAG&#10;AAgAAAAhADj9If/WAAAAlAEAAAsAAAAAAAAAAAAAAAAALwEAAF9yZWxzLy5yZWxzUEsBAi0AFAAG&#10;AAgAAAAhAEixhlOMAgAAkwUAAA4AAAAAAAAAAAAAAAAALgIAAGRycy9lMm9Eb2MueG1sUEsBAi0A&#10;FAAGAAgAAAAhAEW7lPbfAAAACAEAAA8AAAAAAAAAAAAAAAAA5gQAAGRycy9kb3ducmV2LnhtbFBL&#10;BQYAAAAABAAEAPMAAADyBQAAAAA=&#10;" fillcolor="white [3201]" stroked="f" strokeweight=".5pt">
                <v:textbox>
                  <w:txbxContent>
                    <w:p w:rsidR="005F7917" w:rsidRDefault="005F7917"/>
                  </w:txbxContent>
                </v:textbox>
              </v:shape>
            </w:pict>
          </mc:Fallback>
        </mc:AlternateContent>
      </w:r>
    </w:p>
    <w:p w:rsidR="009E1E0E" w:rsidRDefault="009E1E0E" w:rsidP="00057301">
      <w:pPr>
        <w:spacing w:line="360" w:lineRule="auto"/>
        <w:contextualSpacing/>
        <w:rPr>
          <w:rFonts w:ascii="Arial" w:hAnsi="Arial" w:cs="Arial"/>
          <w:color w:val="222222"/>
          <w:sz w:val="20"/>
          <w:szCs w:val="20"/>
          <w:shd w:val="clear" w:color="auto" w:fill="FFFFFF"/>
        </w:rPr>
      </w:pPr>
    </w:p>
    <w:p w:rsidR="009E1E0E" w:rsidRDefault="009E1E0E" w:rsidP="00057301">
      <w:pPr>
        <w:spacing w:line="360" w:lineRule="auto"/>
        <w:contextualSpacing/>
        <w:rPr>
          <w:rFonts w:ascii="Arial" w:hAnsi="Arial" w:cs="Arial"/>
          <w:color w:val="222222"/>
          <w:sz w:val="20"/>
          <w:szCs w:val="20"/>
          <w:shd w:val="clear" w:color="auto" w:fill="FFFFFF"/>
        </w:rPr>
      </w:pPr>
    </w:p>
    <w:p w:rsidR="009E1E0E" w:rsidRDefault="009E1E0E" w:rsidP="00057301">
      <w:pPr>
        <w:spacing w:line="360" w:lineRule="auto"/>
        <w:contextualSpacing/>
        <w:rPr>
          <w:rFonts w:ascii="Arial" w:hAnsi="Arial" w:cs="Arial"/>
          <w:color w:val="222222"/>
          <w:sz w:val="20"/>
          <w:szCs w:val="20"/>
          <w:shd w:val="clear" w:color="auto" w:fill="FFFFFF"/>
        </w:rPr>
      </w:pPr>
    </w:p>
    <w:p w:rsidR="009E1E0E" w:rsidRDefault="00290096" w:rsidP="00057301">
      <w:pPr>
        <w:spacing w:line="360" w:lineRule="auto"/>
        <w:contextualSpacing/>
        <w:rPr>
          <w:rFonts w:ascii="Arial" w:hAnsi="Arial" w:cs="Arial"/>
          <w:color w:val="222222"/>
          <w:sz w:val="20"/>
          <w:szCs w:val="20"/>
          <w:shd w:val="clear" w:color="auto" w:fill="FFFFFF"/>
        </w:rPr>
      </w:pPr>
      <w:r>
        <w:rPr>
          <w:rFonts w:ascii="Arial" w:hAnsi="Arial" w:cs="Arial"/>
          <w:noProof/>
          <w:color w:val="222222"/>
          <w:sz w:val="20"/>
          <w:szCs w:val="20"/>
          <w:lang w:eastAsia="en-CA"/>
        </w:rPr>
        <mc:AlternateContent>
          <mc:Choice Requires="wps">
            <w:drawing>
              <wp:anchor distT="0" distB="0" distL="114300" distR="114300" simplePos="0" relativeHeight="251682816" behindDoc="0" locked="0" layoutInCell="1" allowOverlap="1">
                <wp:simplePos x="0" y="0"/>
                <wp:positionH relativeFrom="column">
                  <wp:posOffset>457835</wp:posOffset>
                </wp:positionH>
                <wp:positionV relativeFrom="paragraph">
                  <wp:posOffset>179070</wp:posOffset>
                </wp:positionV>
                <wp:extent cx="1409700" cy="281940"/>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1409700" cy="2819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7917" w:rsidRDefault="005F7917">
                            <w:r>
                              <w:t>Sclereids/fibres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5" o:spid="_x0000_s1036" type="#_x0000_t202" style="position:absolute;margin-left:36.05pt;margin-top:14.1pt;width:111pt;height:22.2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c5QjgIAAJQFAAAOAAAAZHJzL2Uyb0RvYy54bWysVEtv2zAMvg/YfxB0X+1kadcGdYqsRYcB&#10;RVusHXpWZKkRJouaxMTOfv0o2Xms66XDLrZEfiTFj4/zi66xbK1CNOAqPjoqOVNOQm3cc8W/P15/&#10;OOUsonC1sOBUxTcq8ovZ+3fnrZ+qMSzB1iowcuLitPUVXyL6aVFEuVSNiEfglSOlhtAIpGt4Luog&#10;WvLe2GJclidFC6H2AaSKkaRXvZLPsn+tlcQ7raNCZitOb8P8Dfm7SN9idi6mz0H4pZHDM8Q/vKIR&#10;xlHQnasrgYKtgvnLVWNkgAgajyQ0BWhtpMo5UDaj8kU2D0vhVc6FyIl+R1P8f27l7fo+MFNXfHzM&#10;mRMN1ehRdcg+Q8dIRPy0Pk4J9uAJiB3Jqc5beSRhSrvToUl/SoiRnpje7NhN3mQympRnn0pSSdKN&#10;T0dnk0x/sbf2IeIXBQ1Lh4oHql4mVaxvItJLCLqFpGARrKmvjbX5kjpGXdrA1oJqbTG/kSz+QFnH&#10;2oqffDwus2MHybz3bF1yo3LPDOFS5n2G+YQbqxLGum9KE2c50VdiCymV28XP6ITSFOothgN+/6q3&#10;GPd5kEWODA53xo1xEHL2ecj2lNU/tpTpHk+EH+Sdjtgtutwso1y6JFpAvaHGCNCPVvTy2lD1bkTE&#10;exFolqjgtB/wjj7aArEPw4mzJYRfr8kTnlqctJy1NJsVjz9XIijO7FdHzX82mlDvMMyXyfGnMV3C&#10;oWZxqHGr5hKoJUa0ibzMx4RHuz3qAM0TrZF5ikoq4STFrjhuj5fYbwxaQ1LN5xlE4+sF3rgHL5Pr&#10;RHPqzcfuSQQ/NDBS69/CdorF9EUf99hk6WC+QtAmN/me1aEANPq594c1lXbL4T2j9st09hsAAP//&#10;AwBQSwMEFAAGAAgAAAAhAHEzSjTfAAAACAEAAA8AAABkcnMvZG93bnJldi54bWxMj01PwzAMhu9I&#10;/IfISFwQS5fBNkrTCSFgEjdWPsQta0xb0ThVk7Xl3+Od4Gg/r14/zjaTa8WAfWg8aZjPEhBIpbcN&#10;VRpei8fLNYgQDVnTekINPxhgk5+eZCa1fqQXHHaxElxCITUa6hi7VMpQ1uhMmPkOidmX752JPPaV&#10;tL0Zudy1UiXJUjrTEF+oTYf3NZbfu4PT8HlRfTyH6eltXFwvuoftUKzebaH1+dl0dwsi4hT/wnDU&#10;Z3XI2WnvD2SDaDWs1JyTGtRagWCubq54sT+CJcg8k/8fyH8BAAD//wMAUEsBAi0AFAAGAAgAAAAh&#10;ALaDOJL+AAAA4QEAABMAAAAAAAAAAAAAAAAAAAAAAFtDb250ZW50X1R5cGVzXS54bWxQSwECLQAU&#10;AAYACAAAACEAOP0h/9YAAACUAQAACwAAAAAAAAAAAAAAAAAvAQAAX3JlbHMvLnJlbHNQSwECLQAU&#10;AAYACAAAACEA2DHOUI4CAACUBQAADgAAAAAAAAAAAAAAAAAuAgAAZHJzL2Uyb0RvYy54bWxQSwEC&#10;LQAUAAYACAAAACEAcTNKNN8AAAAIAQAADwAAAAAAAAAAAAAAAADoBAAAZHJzL2Rvd25yZXYueG1s&#10;UEsFBgAAAAAEAAQA8wAAAPQFAAAAAA==&#10;" fillcolor="white [3201]" stroked="f" strokeweight=".5pt">
                <v:textbox>
                  <w:txbxContent>
                    <w:p w:rsidR="005F7917" w:rsidRDefault="005F7917">
                      <w:r>
                        <w:t>Sclereids/fibres</w:t>
                      </w:r>
                    </w:p>
                  </w:txbxContent>
                </v:textbox>
              </v:shape>
            </w:pict>
          </mc:Fallback>
        </mc:AlternateContent>
      </w:r>
      <w:r>
        <w:rPr>
          <w:rFonts w:ascii="Arial" w:hAnsi="Arial" w:cs="Arial"/>
          <w:noProof/>
          <w:color w:val="222222"/>
          <w:sz w:val="20"/>
          <w:szCs w:val="20"/>
          <w:lang w:eastAsia="en-CA"/>
        </w:rPr>
        <mc:AlternateContent>
          <mc:Choice Requires="wps">
            <w:drawing>
              <wp:anchor distT="0" distB="0" distL="114300" distR="114300" simplePos="0" relativeHeight="251680768" behindDoc="0" locked="0" layoutInCell="1" allowOverlap="1">
                <wp:simplePos x="0" y="0"/>
                <wp:positionH relativeFrom="column">
                  <wp:posOffset>-2940685</wp:posOffset>
                </wp:positionH>
                <wp:positionV relativeFrom="paragraph">
                  <wp:posOffset>125730</wp:posOffset>
                </wp:positionV>
                <wp:extent cx="160020" cy="358140"/>
                <wp:effectExtent l="0" t="0" r="11430" b="22860"/>
                <wp:wrapNone/>
                <wp:docPr id="23" name="Right Brace 23"/>
                <wp:cNvGraphicFramePr/>
                <a:graphic xmlns:a="http://schemas.openxmlformats.org/drawingml/2006/main">
                  <a:graphicData uri="http://schemas.microsoft.com/office/word/2010/wordprocessingShape">
                    <wps:wsp>
                      <wps:cNvSpPr/>
                      <wps:spPr>
                        <a:xfrm>
                          <a:off x="0" y="0"/>
                          <a:ext cx="160020" cy="35814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3" o:spid="_x0000_s1026" type="#_x0000_t88" style="position:absolute;margin-left:-231.55pt;margin-top:9.9pt;width:12.6pt;height:28.2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QAsXQIAABMFAAAOAAAAZHJzL2Uyb0RvYy54bWysVFtv0zAUfkfiP1h+Z0m6C6NqOpVNQ0jT&#10;Vm1De3Ydu7HwjWO3afn1HDtJN40JIcRL4uNz/853PLvYGU22AoJytqbVUUmJsNw1yq5r+u3x+sM5&#10;JSEy2zDtrKjpXgR6MX//btb5qZi41ulGAMEgNkw7X9M2Rj8tisBbYVg4cl5YVEoHhkUUYV00wDqM&#10;bnQxKcuzonPQeHBchIC3V72SznN8KQWPd1IGEYmuKdYW8xfyd5W+xXzGpmtgvlV8KIP9QxWGKYtJ&#10;D6GuWGRkA+q3UEZxcMHJeMSdKZyUiovcA3ZTla+6eWiZF7kXBCf4A0zh/4Xlt9slENXUdHJMiWUG&#10;Z3Sv1m0kn4FxQfAWIep8mKLlg1/CIAU8pn53Ekz6Yydkl2HdH2AVu0g4XlZnZTlB8Dmqjk/Pq5MM&#10;e/Hs7CHEL8IZkg41hZQ/p8+Qsu1NiJgWHUZDFFJJfRH5FPdapDq0vRcS+0lps3dmkrjUQLYMOdB8&#10;r1JDGCtbJheptD44lX92GmyTm8js+lvHg3XO6Gw8OBplHbyVNe7GUmVvP3bd95raXrlmj+MD1/M6&#10;eH6tEMIbFuKSARIZUcfljHf4kdp1NXXDiZLWwc+37pM98gu1lHS4GDUNPzYMBCX6q0XmfapOcIAk&#10;ZuHk9GOaLLzUrF5q7MZcOsS9wmfA83xM9lGPRwnOPOEOL1JWVDHLMXdNeYRRuIz9wuIrwMVikc1w&#10;ezyLN/bB83HSiRyPuycGfuBRRALeunGJ2PQVkXrbNA/rFpvopMose8Z1wBs3LxNmeCXSar+Us9Xz&#10;Wzb/BQAA//8DAFBLAwQUAAYACAAAACEAR4Q0Jd8AAAALAQAADwAAAGRycy9kb3ducmV2LnhtbEyP&#10;y26DMBBF95X6D9ZU6o6YPASBYqK2UtVdpDw+wMETQOAxxU5C/76TVboc3aM75xabyfbiiqNvHSmY&#10;z2IQSJUzLdUKjoevaA3CB01G945QwS962JTPT4XOjbvRDq/7UAsuIZ9rBU0IQy6lrxq02s/cgMTZ&#10;2Y1WBz7HWppR37jc9nIRx4m0uiX+0OgBPxusuv3FKoi3djh32fZjHTsMh590992ZSanXl+n9DUTA&#10;KTxguOuzOpTsdHIXMl70CqJVspwzy0nGG5iIVss0A3FSkCYLkGUh/28o/wAAAP//AwBQSwECLQAU&#10;AAYACAAAACEAtoM4kv4AAADhAQAAEwAAAAAAAAAAAAAAAAAAAAAAW0NvbnRlbnRfVHlwZXNdLnht&#10;bFBLAQItABQABgAIAAAAIQA4/SH/1gAAAJQBAAALAAAAAAAAAAAAAAAAAC8BAABfcmVscy8ucmVs&#10;c1BLAQItABQABgAIAAAAIQCPRQAsXQIAABMFAAAOAAAAAAAAAAAAAAAAAC4CAABkcnMvZTJvRG9j&#10;LnhtbFBLAQItABQABgAIAAAAIQBHhDQl3wAAAAsBAAAPAAAAAAAAAAAAAAAAALcEAABkcnMvZG93&#10;bnJldi54bWxQSwUGAAAAAAQABADzAAAAwwUAAAAA&#10;" adj="804" strokecolor="black [3040]"/>
            </w:pict>
          </mc:Fallback>
        </mc:AlternateContent>
      </w:r>
    </w:p>
    <w:p w:rsidR="009E1E0E" w:rsidRDefault="00290096" w:rsidP="00057301">
      <w:pPr>
        <w:spacing w:line="360" w:lineRule="auto"/>
        <w:contextualSpacing/>
        <w:rPr>
          <w:rFonts w:ascii="Arial" w:hAnsi="Arial" w:cs="Arial"/>
          <w:color w:val="222222"/>
          <w:sz w:val="20"/>
          <w:szCs w:val="20"/>
          <w:shd w:val="clear" w:color="auto" w:fill="FFFFFF"/>
        </w:rPr>
      </w:pPr>
      <w:r>
        <w:rPr>
          <w:rFonts w:ascii="Arial" w:hAnsi="Arial" w:cs="Arial"/>
          <w:noProof/>
          <w:color w:val="222222"/>
          <w:sz w:val="20"/>
          <w:szCs w:val="20"/>
          <w:lang w:eastAsia="en-CA"/>
        </w:rPr>
        <mc:AlternateContent>
          <mc:Choice Requires="wps">
            <w:drawing>
              <wp:anchor distT="0" distB="0" distL="114300" distR="114300" simplePos="0" relativeHeight="251681792" behindDoc="0" locked="0" layoutInCell="1" allowOverlap="1">
                <wp:simplePos x="0" y="0"/>
                <wp:positionH relativeFrom="column">
                  <wp:posOffset>-2780665</wp:posOffset>
                </wp:positionH>
                <wp:positionV relativeFrom="paragraph">
                  <wp:posOffset>89535</wp:posOffset>
                </wp:positionV>
                <wp:extent cx="3238500" cy="7620"/>
                <wp:effectExtent l="0" t="0" r="19050" b="30480"/>
                <wp:wrapNone/>
                <wp:docPr id="24" name="Straight Connector 24"/>
                <wp:cNvGraphicFramePr/>
                <a:graphic xmlns:a="http://schemas.openxmlformats.org/drawingml/2006/main">
                  <a:graphicData uri="http://schemas.microsoft.com/office/word/2010/wordprocessingShape">
                    <wps:wsp>
                      <wps:cNvCnPr/>
                      <wps:spPr>
                        <a:xfrm>
                          <a:off x="0" y="0"/>
                          <a:ext cx="323850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4"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218.95pt,7.05pt" to="36.0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rmwvAEAALwDAAAOAAAAZHJzL2Uyb0RvYy54bWysU8Fu2zAMvQ/YPwi6L3bcrSuMOD2k2C5F&#10;F6ztB6iyFAuTRIHSYufvRymJO3TDUBS70KLIR/I90avryVm2VxgN+I4vFzVnykvojd91/PHhy4cr&#10;zmISvhcWvOr4QUV+vX7/bjWGVjUwgO0VMiriYzuGjg8phbaqohyUE3EBQXkKakAnErm4q3oUI1V3&#10;tmrq+rIaAfuAIFWMdHtzDPJ1qa+1kumb1lElZjtOs6VisdinbKv1SrQ7FGEw8jSGeMMUThhPTedS&#10;NyIJ9hPNH6WckQgRdFpIcBVobaQqHIjNsn7B5n4QQRUuJE4Ms0zx/5WVd/stMtN3vPnImReO3ug+&#10;oTC7IbENeE8KAjIKklJjiC0BNn6LJy+GLWbak0aXv0SITUXdw6yumhKTdHnRXFx9qukRJMU+XzZF&#10;/OoZGzCmrwocy4eOW+Mzd9GK/W1M1I9Szynk5FmO3cspHazKydZ/V5r4UL9lQZdNUhuLbC9oB/of&#10;y8yEapXMDNHG2hlU/xt0ys0wVbbrtcA5u3QEn2agMx7wb13TdB5VH/PPrI9cM+0n6A/lLYoctCKF&#10;2Wmd8w7+7hf480+3/gUAAP//AwBQSwMEFAAGAAgAAAAhANbBPxrfAAAACQEAAA8AAABkcnMvZG93&#10;bnJldi54bWxMj81OwzAQhO9IfQdrK3Frnf5ASohTVQVOcAiBA0c3XpKo8TqK3STw9CwnOK1G82l2&#10;Jt1PthUD9r5xpGC1jEAglc40VCl4f3ta7ED4oMno1hEq+EIP+2x2lerEuJFecShCJTiEfKIV1CF0&#10;iZS+rNFqv3QdEnufrrc6sOwraXo9crht5TqKbqXVDfGHWnd4rLE8FxerIH58LvJufHj5zmUs83xw&#10;YXf+UOp6Ph3uQQScwh8Mv/W5OmTc6eQuZLxoFSy2m/iOWXa2KxBMxGu+J9Y3G5BZKv8vyH4AAAD/&#10;/wMAUEsBAi0AFAAGAAgAAAAhALaDOJL+AAAA4QEAABMAAAAAAAAAAAAAAAAAAAAAAFtDb250ZW50&#10;X1R5cGVzXS54bWxQSwECLQAUAAYACAAAACEAOP0h/9YAAACUAQAACwAAAAAAAAAAAAAAAAAvAQAA&#10;X3JlbHMvLnJlbHNQSwECLQAUAAYACAAAACEAduq5sLwBAAC8AwAADgAAAAAAAAAAAAAAAAAuAgAA&#10;ZHJzL2Uyb0RvYy54bWxQSwECLQAUAAYACAAAACEA1sE/Gt8AAAAJAQAADwAAAAAAAAAAAAAAAAAW&#10;BAAAZHJzL2Rvd25yZXYueG1sUEsFBgAAAAAEAAQA8wAAACIFAAAAAA==&#10;" strokecolor="black [3040]"/>
            </w:pict>
          </mc:Fallback>
        </mc:AlternateContent>
      </w:r>
    </w:p>
    <w:p w:rsidR="009E1E0E" w:rsidRDefault="009E1E0E" w:rsidP="00057301">
      <w:pPr>
        <w:spacing w:line="360" w:lineRule="auto"/>
        <w:contextualSpacing/>
        <w:rPr>
          <w:rFonts w:ascii="Arial" w:hAnsi="Arial" w:cs="Arial"/>
          <w:color w:val="222222"/>
          <w:sz w:val="20"/>
          <w:szCs w:val="20"/>
          <w:shd w:val="clear" w:color="auto" w:fill="FFFFFF"/>
        </w:rPr>
      </w:pPr>
    </w:p>
    <w:p w:rsidR="00F71015" w:rsidRPr="004F2EAF" w:rsidRDefault="00F71015" w:rsidP="00057301">
      <w:pPr>
        <w:spacing w:line="360" w:lineRule="auto"/>
        <w:contextualSpacing/>
        <w:rPr>
          <w:rFonts w:ascii="Arial" w:hAnsi="Arial" w:cs="Arial"/>
          <w:color w:val="222222"/>
          <w:sz w:val="20"/>
          <w:szCs w:val="20"/>
          <w:shd w:val="clear" w:color="auto" w:fill="FFFFFF"/>
          <w:vertAlign w:val="subscript"/>
        </w:rPr>
      </w:pPr>
    </w:p>
    <w:p w:rsidR="00F71015" w:rsidRPr="004F2EAF" w:rsidRDefault="004F2EAF" w:rsidP="00057301">
      <w:pPr>
        <w:spacing w:line="360" w:lineRule="auto"/>
        <w:contextualSpacing/>
        <w:rPr>
          <w:rFonts w:ascii="Arial" w:hAnsi="Arial" w:cs="Arial"/>
          <w:color w:val="222222"/>
          <w:sz w:val="24"/>
          <w:szCs w:val="20"/>
          <w:shd w:val="clear" w:color="auto" w:fill="FFFFFF"/>
        </w:rPr>
      </w:pPr>
      <w:r>
        <w:rPr>
          <w:rFonts w:ascii="Arial" w:hAnsi="Arial" w:cs="Arial"/>
          <w:color w:val="222222"/>
          <w:sz w:val="24"/>
          <w:szCs w:val="20"/>
          <w:shd w:val="clear" w:color="auto" w:fill="FFFFFF"/>
        </w:rPr>
        <w:t xml:space="preserve">Figure 2: </w:t>
      </w:r>
      <w:r w:rsidR="005F7917" w:rsidRPr="005F7917">
        <w:rPr>
          <w:rFonts w:ascii="Arial" w:hAnsi="Arial" w:cs="Arial"/>
          <w:color w:val="222222"/>
          <w:sz w:val="24"/>
          <w:szCs w:val="20"/>
          <w:u w:val="single"/>
          <w:shd w:val="clear" w:color="auto" w:fill="FFFFFF"/>
        </w:rPr>
        <w:t>Ficus</w:t>
      </w:r>
      <w:r w:rsidR="005F7917">
        <w:rPr>
          <w:rFonts w:ascii="Arial" w:hAnsi="Arial" w:cs="Arial"/>
          <w:color w:val="222222"/>
          <w:sz w:val="24"/>
          <w:szCs w:val="20"/>
          <w:shd w:val="clear" w:color="auto" w:fill="FFFFFF"/>
        </w:rPr>
        <w:t xml:space="preserve"> </w:t>
      </w:r>
      <w:r w:rsidR="005F7917" w:rsidRPr="005F7917">
        <w:rPr>
          <w:rFonts w:ascii="Arial" w:hAnsi="Arial" w:cs="Arial"/>
          <w:color w:val="222222"/>
          <w:sz w:val="24"/>
          <w:szCs w:val="20"/>
          <w:u w:val="single"/>
          <w:shd w:val="clear" w:color="auto" w:fill="FFFFFF"/>
        </w:rPr>
        <w:t>benjamina</w:t>
      </w:r>
      <w:r w:rsidR="005F7917">
        <w:rPr>
          <w:rFonts w:ascii="Arial" w:hAnsi="Arial" w:cs="Arial"/>
          <w:color w:val="222222"/>
          <w:sz w:val="24"/>
          <w:szCs w:val="20"/>
          <w:shd w:val="clear" w:color="auto" w:fill="FFFFFF"/>
        </w:rPr>
        <w:t xml:space="preserve"> midrib cross section</w:t>
      </w:r>
      <w:r>
        <w:rPr>
          <w:rFonts w:ascii="Arial" w:hAnsi="Arial" w:cs="Arial"/>
          <w:color w:val="222222"/>
          <w:sz w:val="24"/>
          <w:szCs w:val="20"/>
          <w:shd w:val="clear" w:color="auto" w:fill="FFFFFF"/>
        </w:rPr>
        <w:t xml:space="preserve"> stained in toluidine blue pH 4.4 showing various cell types and </w:t>
      </w:r>
      <w:proofErr w:type="spellStart"/>
      <w:r>
        <w:rPr>
          <w:rFonts w:ascii="Arial" w:hAnsi="Arial" w:cs="Arial"/>
          <w:color w:val="222222"/>
          <w:sz w:val="24"/>
          <w:szCs w:val="20"/>
          <w:shd w:val="clear" w:color="auto" w:fill="FFFFFF"/>
        </w:rPr>
        <w:t>ergastic</w:t>
      </w:r>
      <w:proofErr w:type="spellEnd"/>
      <w:r>
        <w:rPr>
          <w:rFonts w:ascii="Arial" w:hAnsi="Arial" w:cs="Arial"/>
          <w:color w:val="222222"/>
          <w:sz w:val="24"/>
          <w:szCs w:val="20"/>
          <w:shd w:val="clear" w:color="auto" w:fill="FFFFFF"/>
        </w:rPr>
        <w:t xml:space="preserve"> substances present with a magnification of</w:t>
      </w:r>
    </w:p>
    <w:p w:rsidR="00F71015" w:rsidRDefault="00F71015" w:rsidP="00057301">
      <w:pPr>
        <w:spacing w:line="360" w:lineRule="auto"/>
        <w:contextualSpacing/>
        <w:rPr>
          <w:rFonts w:ascii="Arial" w:hAnsi="Arial" w:cs="Arial"/>
          <w:color w:val="222222"/>
          <w:sz w:val="20"/>
          <w:szCs w:val="20"/>
          <w:shd w:val="clear" w:color="auto" w:fill="FFFFFF"/>
        </w:rPr>
      </w:pPr>
    </w:p>
    <w:p w:rsidR="00F71015" w:rsidRDefault="00F71015" w:rsidP="00057301">
      <w:pPr>
        <w:spacing w:line="360" w:lineRule="auto"/>
        <w:contextualSpacing/>
        <w:rPr>
          <w:rFonts w:ascii="Arial" w:hAnsi="Arial" w:cs="Arial"/>
          <w:color w:val="222222"/>
          <w:sz w:val="20"/>
          <w:szCs w:val="20"/>
          <w:shd w:val="clear" w:color="auto" w:fill="FFFFFF"/>
        </w:rPr>
      </w:pPr>
    </w:p>
    <w:p w:rsidR="00F71015" w:rsidRDefault="00F71015" w:rsidP="00057301">
      <w:pPr>
        <w:spacing w:line="360" w:lineRule="auto"/>
        <w:contextualSpacing/>
        <w:rPr>
          <w:rFonts w:ascii="Arial" w:hAnsi="Arial" w:cs="Arial"/>
          <w:color w:val="222222"/>
          <w:sz w:val="20"/>
          <w:szCs w:val="20"/>
          <w:shd w:val="clear" w:color="auto" w:fill="FFFFFF"/>
        </w:rPr>
      </w:pPr>
    </w:p>
    <w:p w:rsidR="004F2EAF" w:rsidRDefault="005F7917" w:rsidP="00057301">
      <w:pPr>
        <w:spacing w:line="360" w:lineRule="auto"/>
        <w:contextualSpacing/>
        <w:rPr>
          <w:rFonts w:ascii="Arial" w:hAnsi="Arial" w:cs="Arial"/>
          <w:color w:val="222222"/>
          <w:sz w:val="20"/>
          <w:szCs w:val="20"/>
          <w:shd w:val="clear" w:color="auto" w:fill="FFFFFF"/>
        </w:rPr>
      </w:pPr>
      <w:r>
        <w:rPr>
          <w:rFonts w:ascii="Arial" w:hAnsi="Arial" w:cs="Arial"/>
          <w:noProof/>
          <w:color w:val="222222"/>
          <w:sz w:val="20"/>
          <w:szCs w:val="20"/>
          <w:lang w:eastAsia="en-CA"/>
        </w:rPr>
        <w:lastRenderedPageBreak/>
        <mc:AlternateContent>
          <mc:Choice Requires="wps">
            <w:drawing>
              <wp:anchor distT="0" distB="0" distL="114300" distR="114300" simplePos="0" relativeHeight="251703296" behindDoc="0" locked="0" layoutInCell="1" allowOverlap="1" wp14:anchorId="22A144D0" wp14:editId="1FD9B26F">
                <wp:simplePos x="0" y="0"/>
                <wp:positionH relativeFrom="column">
                  <wp:posOffset>4152900</wp:posOffset>
                </wp:positionH>
                <wp:positionV relativeFrom="paragraph">
                  <wp:posOffset>1627505</wp:posOffset>
                </wp:positionV>
                <wp:extent cx="1173480" cy="297180"/>
                <wp:effectExtent l="0" t="0" r="7620" b="7620"/>
                <wp:wrapNone/>
                <wp:docPr id="303" name="Text Box 303"/>
                <wp:cNvGraphicFramePr/>
                <a:graphic xmlns:a="http://schemas.openxmlformats.org/drawingml/2006/main">
                  <a:graphicData uri="http://schemas.microsoft.com/office/word/2010/wordprocessingShape">
                    <wps:wsp>
                      <wps:cNvSpPr txBox="1"/>
                      <wps:spPr>
                        <a:xfrm>
                          <a:off x="0" y="0"/>
                          <a:ext cx="1173480" cy="2971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7917" w:rsidRDefault="005F79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03" o:spid="_x0000_s1037" type="#_x0000_t202" style="position:absolute;margin-left:327pt;margin-top:128.15pt;width:92.4pt;height:23.4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PdyjQIAAJYFAAAOAAAAZHJzL2Uyb0RvYy54bWysVEtvGyEQvlfqf0Dcm/XazsvyOnITpaoU&#10;JVGTKmfMgo0KDAXsXffXd2DXj6a5pOpld2C++YZ5Tq9ao8lG+KDAVrQ8GVAiLIda2WVFvz/ffrqg&#10;JERma6bBiopuRaBXs48fpo2biCGsQNfCEySxYdK4iq5idJOiCHwlDAsn4IRFpQRvWMSjXxa1Zw2y&#10;G10MB4OzogFfOw9chIC3N52SzjK/lILHBymDiERXFN8W89fn7yJ9i9mUTZaeuZXi/TPYP7zCMGXR&#10;6Z7qhkVG1l79RWUU9xBAxhMOpgApFRc5BoymHLyK5mnFnMixYHKC26cp/D9afr959ETVFR0NRpRY&#10;ZrBIz6KN5DO0JN1hhhoXJgh8cgiNLSqw0rv7gJcp8FZ6k/4YEkE95nq7z2+i48moPB+NL1DFUTe8&#10;PC9RRvriYO18iF8EGJKEinqsX04r29yF2EF3kOQsgFb1rdI6H1LPiGvtyYZhtXXMb0TyP1Dakqai&#10;Z6PTQSa2kMw7Zm0Tjchd07tLkXcRZilutUgYbb8JiVnLgb7hm3Eu7N5/RieURFfvMezxh1e9x7iL&#10;Ay2yZ7Bxb2yUBZ+jz2N2SFn9Y5cy2eGxNkdxJzG2iza3S7nvgAXUW2wMD91wBcdvFVbvjoX4yDxO&#10;ExYcN0R8wI/UgNmHXqJkBf7XW/cJj02OWkoanM6Khp9r5gUl+qvF9r8sx+M0zvkwPj0f4sEfaxbH&#10;Grs214AtUeIucjyLCR/1TpQezAsuknnyiipmOfquaNyJ17HbGbiIuJjPMwgH2LF4Z58cT9Qpzak3&#10;n9sX5l3fwBFb/x52c8wmr/q4wyZLC/N1BKlyk6dEd1ntC4DDn8ekX1RpuxyfM+qwTme/AQAA//8D&#10;AFBLAwQUAAYACAAAACEAq40MuuMAAAALAQAADwAAAGRycy9kb3ducmV2LnhtbEyPy07DMBBF90j9&#10;B2sqsUHUaU1CFOJUCPGQuqMBqu7c2CQR8TiK3ST8PcMKlqO5uvecfDvbjo1m8K1DCetVBMxg5XSL&#10;tYS38uk6BeaDQq06h0bCt/GwLRYXucq0m/DVjPtQMypBnykJTQh9xrmvGmOVX7neIP0+3WBVoHOo&#10;uR7UROW245soSrhVLdJCo3rz0Jjqa3+2Eo5X9WHn5+f3ScSif3wZy9sPXUp5uZzv74AFM4e/MPzi&#10;EzoUxHRyZ9SedRKS+IZcgoRNnAhglEhFSjInCSISa+BFzv87FD8AAAD//wMAUEsBAi0AFAAGAAgA&#10;AAAhALaDOJL+AAAA4QEAABMAAAAAAAAAAAAAAAAAAAAAAFtDb250ZW50X1R5cGVzXS54bWxQSwEC&#10;LQAUAAYACAAAACEAOP0h/9YAAACUAQAACwAAAAAAAAAAAAAAAAAvAQAAX3JlbHMvLnJlbHNQSwEC&#10;LQAUAAYACAAAACEAHmT3co0CAACWBQAADgAAAAAAAAAAAAAAAAAuAgAAZHJzL2Uyb0RvYy54bWxQ&#10;SwECLQAUAAYACAAAACEAq40MuuMAAAALAQAADwAAAAAAAAAAAAAAAADnBAAAZHJzL2Rvd25yZXYu&#10;eG1sUEsFBgAAAAAEAAQA8wAAAPcFAAAAAA==&#10;" fillcolor="white [3201]" stroked="f" strokeweight=".5pt">
                <v:textbox>
                  <w:txbxContent>
                    <w:p w:rsidR="005F7917" w:rsidRDefault="005F7917"/>
                  </w:txbxContent>
                </v:textbox>
              </v:shape>
            </w:pict>
          </mc:Fallback>
        </mc:AlternateContent>
      </w:r>
      <w:r>
        <w:rPr>
          <w:rFonts w:ascii="Arial" w:hAnsi="Arial" w:cs="Arial"/>
          <w:noProof/>
          <w:color w:val="222222"/>
          <w:sz w:val="20"/>
          <w:szCs w:val="20"/>
          <w:lang w:eastAsia="en-CA"/>
        </w:rPr>
        <mc:AlternateContent>
          <mc:Choice Requires="wps">
            <w:drawing>
              <wp:anchor distT="0" distB="0" distL="114300" distR="114300" simplePos="0" relativeHeight="251701248" behindDoc="0" locked="0" layoutInCell="1" allowOverlap="1">
                <wp:simplePos x="0" y="0"/>
                <wp:positionH relativeFrom="column">
                  <wp:posOffset>4152900</wp:posOffset>
                </wp:positionH>
                <wp:positionV relativeFrom="paragraph">
                  <wp:posOffset>1185545</wp:posOffset>
                </wp:positionV>
                <wp:extent cx="1363980" cy="243840"/>
                <wp:effectExtent l="0" t="0" r="7620" b="3810"/>
                <wp:wrapNone/>
                <wp:docPr id="301" name="Text Box 301"/>
                <wp:cNvGraphicFramePr/>
                <a:graphic xmlns:a="http://schemas.openxmlformats.org/drawingml/2006/main">
                  <a:graphicData uri="http://schemas.microsoft.com/office/word/2010/wordprocessingShape">
                    <wps:wsp>
                      <wps:cNvSpPr txBox="1"/>
                      <wps:spPr>
                        <a:xfrm>
                          <a:off x="0" y="0"/>
                          <a:ext cx="1363980" cy="2438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7917" w:rsidRDefault="005F7917">
                            <w:r>
                              <w:t>Spongy mesophyll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01" o:spid="_x0000_s1038" type="#_x0000_t202" style="position:absolute;margin-left:327pt;margin-top:93.35pt;width:107.4pt;height:19.2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G5zjgIAAJYFAAAOAAAAZHJzL2Uyb0RvYy54bWysVEtPGzEQvlfqf7B8L5sXFCI2KA2iqoQA&#10;FSrOjtdOrNoe13aym/56xt7dJKVcqHrZtT3fvL+Zy6vGaLIVPiiwJR2eDCgRlkOl7KqkP55uPp1T&#10;EiKzFdNgRUl3ItCr2ccPl7WbihGsQVfCEzRiw7R2JV3H6KZFEfhaGBZOwAmLQgnesIhXvyoqz2q0&#10;bnQxGgzOihp85TxwEQK+XrdCOsv2pRQ83ksZRCS6pBhbzF+fv8v0LWaXbLryzK0V78Jg/xCFYcqi&#10;072paxYZ2Xj1lymjuIcAMp5wMAVIqbjIOWA2w8GrbB7XzImcCxYnuH2Zwv8zy++2D56oqqTjwZAS&#10;yww26Uk0kXyBhqQ3rFDtwhSBjw6hsUEBdrp/D/iYEm+kN+mPKRGUY613+/omczwpjc/GF+co4igb&#10;Tcbnk9yA4qDtfIhfBRiSDiX12L9cVra9DREjQWgPSc4CaFXdKK3zJXFGLLQnW4bd1jHHiBp/oLQl&#10;dUnPxqeDbNhCUm8ta5vMiMyazl3KvM0wn+JOi4TR9ruQWLWc6Bu+GefC7v1ndEJJdPUexQ5/iOo9&#10;ym0eqJE9g417ZaMs+Jx9HrNDyaqffclki8eCH+WdjrFZNpkuw1HPgCVUOySGh3a4guM3Crt3y0J8&#10;YB6nCRuOGyLe40dqwOpDd6JkDf73W+8JjyRHKSU1TmdJw68N84IS/c0i/S+GE+QOifkyOf08wos/&#10;liyPJXZjFoCUQIJjdPmY8FH3R+nBPOMimSevKGKWo++Sxv64iO3OwEXExXyeQTjAjsVb++h4Mp3K&#10;nLj51Dwz7zoCR6T+HfRzzKaveNxik6aF+SaCVJnkqdBtVbsG4PBn7neLKm2X43tGHdbp7AUAAP//&#10;AwBQSwMEFAAGAAgAAAAhABuIyPLiAAAACwEAAA8AAABkcnMvZG93bnJldi54bWxMj8tOhEAQRfcm&#10;/kOnTNwYpxlGGII0E2N8JO4cfMRdD10Cka4mdA/g31uudFm5N7fOKXaL7cWEo+8cKVivIhBItTMd&#10;NQpeqvvLDIQPmozuHaGCb/SwK09PCp0bN9MzTvvQCB4hn2sFbQhDLqWvW7Tar9yAxNmnG60OfI6N&#10;NKOeedz2Mo6iVFrdEX9o9YC3LdZf+6NV8HHRvD/55eF13iSb4e5xqrZvplLq/Gy5uQYRcAl/ZfjF&#10;Z3QomengjmS86BWkyRW7BA6ydAuCG1mascxBQRwna5BlIf87lD8AAAD//wMAUEsBAi0AFAAGAAgA&#10;AAAhALaDOJL+AAAA4QEAABMAAAAAAAAAAAAAAAAAAAAAAFtDb250ZW50X1R5cGVzXS54bWxQSwEC&#10;LQAUAAYACAAAACEAOP0h/9YAAACUAQAACwAAAAAAAAAAAAAAAAAvAQAAX3JlbHMvLnJlbHNQSwEC&#10;LQAUAAYACAAAACEAjsRuc44CAACWBQAADgAAAAAAAAAAAAAAAAAuAgAAZHJzL2Uyb0RvYy54bWxQ&#10;SwECLQAUAAYACAAAACEAG4jI8uIAAAALAQAADwAAAAAAAAAAAAAAAADoBAAAZHJzL2Rvd25yZXYu&#10;eG1sUEsFBgAAAAAEAAQA8wAAAPcFAAAAAA==&#10;" fillcolor="white [3201]" stroked="f" strokeweight=".5pt">
                <v:textbox>
                  <w:txbxContent>
                    <w:p w:rsidR="005F7917" w:rsidRDefault="005F7917">
                      <w:r>
                        <w:t>Spongy mesophyll</w:t>
                      </w:r>
                    </w:p>
                  </w:txbxContent>
                </v:textbox>
              </v:shape>
            </w:pict>
          </mc:Fallback>
        </mc:AlternateContent>
      </w:r>
      <w:r w:rsidR="004F2EAF">
        <w:rPr>
          <w:rFonts w:ascii="Arial" w:hAnsi="Arial" w:cs="Arial"/>
          <w:noProof/>
          <w:color w:val="222222"/>
          <w:sz w:val="20"/>
          <w:szCs w:val="20"/>
          <w:lang w:eastAsia="en-CA"/>
        </w:rPr>
        <mc:AlternateContent>
          <mc:Choice Requires="wps">
            <w:drawing>
              <wp:anchor distT="0" distB="0" distL="114300" distR="114300" simplePos="0" relativeHeight="251700224" behindDoc="0" locked="0" layoutInCell="1" allowOverlap="1">
                <wp:simplePos x="0" y="0"/>
                <wp:positionH relativeFrom="column">
                  <wp:posOffset>4145280</wp:posOffset>
                </wp:positionH>
                <wp:positionV relativeFrom="paragraph">
                  <wp:posOffset>835025</wp:posOffset>
                </wp:positionV>
                <wp:extent cx="1143000" cy="274320"/>
                <wp:effectExtent l="0" t="0" r="0" b="0"/>
                <wp:wrapNone/>
                <wp:docPr id="300" name="Text Box 300"/>
                <wp:cNvGraphicFramePr/>
                <a:graphic xmlns:a="http://schemas.openxmlformats.org/drawingml/2006/main">
                  <a:graphicData uri="http://schemas.microsoft.com/office/word/2010/wordprocessingShape">
                    <wps:wsp>
                      <wps:cNvSpPr txBox="1"/>
                      <wps:spPr>
                        <a:xfrm>
                          <a:off x="0" y="0"/>
                          <a:ext cx="1143000"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7917" w:rsidRDefault="005F79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00" o:spid="_x0000_s1039" type="#_x0000_t202" style="position:absolute;margin-left:326.4pt;margin-top:65.75pt;width:90pt;height:21.6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ihjgIAAJYFAAAOAAAAZHJzL2Uyb0RvYy54bWysVE1PGzEQvVfqf7B8L5svoI3YoBREVQkB&#10;aqg4O16brOr1uLaTbPrr++zNVykXql52bc+bN57xm7m4bBvDVsqHmmzJ+yc9zpSVVNX2ueTfH28+&#10;fOQsRGErYciqkm9U4JeT9+8u1m6sBrQgUynPQGLDeO1KvojRjYsiyIVqRDghpyyMmnwjIrb+uai8&#10;WIO9McWg1zsr1uQr50mqEHB63Rn5JPNrrWS81zqoyEzJcbeYvz5/5+lbTC7E+NkLt6jl9hriH27R&#10;iNoi6J7qWkTBlr7+i6qppadAOp5IagrSupYq54Bs+r0X2cwWwqmcC4oT3L5M4f/RyrvVg2d1VfJh&#10;D/WxosEjPao2ss/UsnSGCq1dGAM4c4DGFga89O484DAl3mrfpD9SYrCDa7Ovb6KTyak/AiNMErbB&#10;+Wg4yPTFwdv5EL8oalhalNzj/XJZxeo2RNwE0B0kBQtk6uqmNiZvkmbUlfFsJfDaJuY7wuMPlLFs&#10;XfKz4WkvE1tK7h2zsYlGZdVsw6XMuwzzKm6MShhjvymNquVEX4ktpFR2Hz+jE0oj1Fsct/jDrd7i&#10;3OUBjxyZbNw7N7Uln7PPbXYoWfVjVzLd4VHwo7zTMrbzNsulP9wpYE7VBsLw1DVXcPKmxuvdihAf&#10;hEc34cExIeI9PtoQqk/bFWcL8r9eO094iBxWztbozpKHn0vhFWfmq4X8P/VHI9DGvBmdnkNIzB9b&#10;5scWu2yuCJLoYxY5mZcJH81uqT01Txgk0xQVJmElYpc87pZXsZsZGERSTacZhAZ2It7amZOJOpU5&#10;afOxfRLebQUcIf072vWxGL/QcYdNnpamy0i6ziJPhe6qun0ANH/W/nZQpelyvM+owzid/AYAAP//&#10;AwBQSwMEFAAGAAgAAAAhAM/5WPnhAAAACwEAAA8AAABkcnMvZG93bnJldi54bWxMj0tPwzAQhO9I&#10;/Adrkbgg6rQhTRXiVAjxkHqj4SFubrwkEfE6it0k/Hu2JzjuzGj2m3w7206MOPjWkYLlIgKBVDnT&#10;Uq3gtXy83oDwQZPRnSNU8IMetsX5Wa4z4yZ6wXEfasEl5DOtoAmhz6T0VYNW+4Xrkdj7coPVgc+h&#10;lmbQE5fbTq6iaC2tbok/NLrH+war7/3RKvi8qj92fn56m+Ik7h+exzJ9N6VSlxfz3S2IgHP4C8MJ&#10;n9GhYKaDO5LxolOwTlaMHtiIlwkITmzik3JgJb1JQRa5/L+h+AUAAP//AwBQSwECLQAUAAYACAAA&#10;ACEAtoM4kv4AAADhAQAAEwAAAAAAAAAAAAAAAAAAAAAAW0NvbnRlbnRfVHlwZXNdLnhtbFBLAQIt&#10;ABQABgAIAAAAIQA4/SH/1gAAAJQBAAALAAAAAAAAAAAAAAAAAC8BAABfcmVscy8ucmVsc1BLAQIt&#10;ABQABgAIAAAAIQC+0VihjgIAAJYFAAAOAAAAAAAAAAAAAAAAAC4CAABkcnMvZTJvRG9jLnhtbFBL&#10;AQItABQABgAIAAAAIQDP+Vj54QAAAAsBAAAPAAAAAAAAAAAAAAAAAOgEAABkcnMvZG93bnJldi54&#10;bWxQSwUGAAAAAAQABADzAAAA9gUAAAAA&#10;" fillcolor="white [3201]" stroked="f" strokeweight=".5pt">
                <v:textbox>
                  <w:txbxContent>
                    <w:p w:rsidR="005F7917" w:rsidRDefault="005F7917"/>
                  </w:txbxContent>
                </v:textbox>
              </v:shape>
            </w:pict>
          </mc:Fallback>
        </mc:AlternateContent>
      </w:r>
      <w:r w:rsidR="004F2EAF">
        <w:rPr>
          <w:rFonts w:ascii="Arial" w:hAnsi="Arial" w:cs="Arial"/>
          <w:noProof/>
          <w:color w:val="222222"/>
          <w:sz w:val="20"/>
          <w:szCs w:val="20"/>
          <w:lang w:eastAsia="en-CA"/>
        </w:rPr>
        <mc:AlternateContent>
          <mc:Choice Requires="wps">
            <w:drawing>
              <wp:anchor distT="0" distB="0" distL="114300" distR="114300" simplePos="0" relativeHeight="251699200" behindDoc="0" locked="0" layoutInCell="1" allowOverlap="1">
                <wp:simplePos x="0" y="0"/>
                <wp:positionH relativeFrom="column">
                  <wp:posOffset>4152900</wp:posOffset>
                </wp:positionH>
                <wp:positionV relativeFrom="paragraph">
                  <wp:posOffset>614045</wp:posOffset>
                </wp:positionV>
                <wp:extent cx="1066800" cy="236220"/>
                <wp:effectExtent l="0" t="0" r="0" b="0"/>
                <wp:wrapNone/>
                <wp:docPr id="299" name="Text Box 299"/>
                <wp:cNvGraphicFramePr/>
                <a:graphic xmlns:a="http://schemas.openxmlformats.org/drawingml/2006/main">
                  <a:graphicData uri="http://schemas.microsoft.com/office/word/2010/wordprocessingShape">
                    <wps:wsp>
                      <wps:cNvSpPr txBox="1"/>
                      <wps:spPr>
                        <a:xfrm>
                          <a:off x="0" y="0"/>
                          <a:ext cx="1066800" cy="2362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7917" w:rsidRDefault="005F79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99" o:spid="_x0000_s1040" type="#_x0000_t202" style="position:absolute;margin-left:327pt;margin-top:48.35pt;width:84pt;height:18.6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YhkQIAAJYFAAAOAAAAZHJzL2Uyb0RvYy54bWysVFFPGzEMfp+0/xDlfdy1lA4qrqgDMU1C&#10;gAYTz2kuodGSOEvS3nW/Hid313aMF6a93DnxZzu2P/v8ojWabIQPCmxFR0clJcJyqJV9ruiPx+tP&#10;p5SEyGzNNFhR0a0I9GL+8cN542ZiDCvQtfAEndgwa1xFVzG6WVEEvhKGhSNwwqJSgjcs4tE/F7Vn&#10;DXo3uhiX5bRowNfOAxch4O1Vp6Tz7F9KweOdlEFEoiuKb4v56/N3mb7F/JzNnj1zK8X7Z7B/eIVh&#10;ymLQnasrFhlZe/WXK6O4hwAyHnEwBUipuMg5YDaj8lU2DyvmRM4FixPcrkzh/7nlt5t7T1Rd0fHZ&#10;GSWWGWzSo2gj+QItSXdYocaFGQIfHEJjiwrs9HAf8DIl3kpv0h9TIqjHWm939U3ueDIqp9PTElUc&#10;dePj6XicG1DsrZ0P8asAQ5JQUY/9y2Vlm5sQ8SUIHSApWACt6muldT4kzohL7cmGYbd1zG9Eiz9Q&#10;2pKmotPjkzI7tpDMO8/aJjcis6YPlzLvMsxS3GqRMNp+FxKrlhN9IzbjXNhd/IxOKImh3mPY4/ev&#10;eo9xlwda5Mhg487YKAs+Z5/HbF+y+udQMtnhseAHeScxtss202U0GRiwhHqLxPDQDVdw/Fph925Y&#10;iPfM4zRhw3FDxDv8SA1YfeglSlbgf791n/BIctRS0uB0VjT8WjMvKNHfLNL/bDSZpHHOh8nJZyQS&#10;8Yea5aHGrs0lICVGuIscz2LCRz2I0oN5wkWySFFRxSzH2BWNg3gZu52Bi4iLxSKDcIAdizf2wfHk&#10;OpU5cfOxfWLe9QSOSP1bGOaYzV7xuMMmSwuLdQSpMslTobuq9g3A4c/c7xdV2i6H54zar9P5CwAA&#10;AP//AwBQSwMEFAAGAAgAAAAhALjmoTfhAAAACgEAAA8AAABkcnMvZG93bnJldi54bWxMj01Pg0AQ&#10;hu8m/ofNmHgxdhEsbZGlMUZt4s3iR7xt2RGI7Cxht4D/3vGkx5l58s7z5tvZdmLEwbeOFFwtIhBI&#10;lTMt1QpeyofLNQgfNBndOUIF3+hhW5ye5DozbqJnHPehFhxCPtMKmhD6TEpfNWi1X7geiW+fbrA6&#10;8DjU0gx64nDbyTiKUml1S/yh0T3eNVh97Y9WwcdF/f7k58fXKVkm/f1uLFdvplTq/Gy+vQERcA5/&#10;MPzqszoU7HRwRzJedArS5TV3CQo26QoEA+s45sWBySTZgCxy+b9C8QMAAP//AwBQSwECLQAUAAYA&#10;CAAAACEAtoM4kv4AAADhAQAAEwAAAAAAAAAAAAAAAAAAAAAAW0NvbnRlbnRfVHlwZXNdLnhtbFBL&#10;AQItABQABgAIAAAAIQA4/SH/1gAAAJQBAAALAAAAAAAAAAAAAAAAAC8BAABfcmVscy8ucmVsc1BL&#10;AQItABQABgAIAAAAIQA/j2YhkQIAAJYFAAAOAAAAAAAAAAAAAAAAAC4CAABkcnMvZTJvRG9jLnht&#10;bFBLAQItABQABgAIAAAAIQC45qE34QAAAAoBAAAPAAAAAAAAAAAAAAAAAOsEAABkcnMvZG93bnJl&#10;di54bWxQSwUGAAAAAAQABADzAAAA+QUAAAAA&#10;" fillcolor="white [3201]" stroked="f" strokeweight=".5pt">
                <v:textbox>
                  <w:txbxContent>
                    <w:p w:rsidR="005F7917" w:rsidRDefault="005F7917"/>
                  </w:txbxContent>
                </v:textbox>
              </v:shape>
            </w:pict>
          </mc:Fallback>
        </mc:AlternateContent>
      </w:r>
      <w:r w:rsidR="004F2EAF">
        <w:rPr>
          <w:rFonts w:ascii="Arial" w:hAnsi="Arial" w:cs="Arial"/>
          <w:noProof/>
          <w:color w:val="222222"/>
          <w:sz w:val="20"/>
          <w:szCs w:val="20"/>
          <w:lang w:eastAsia="en-CA"/>
        </w:rPr>
        <mc:AlternateContent>
          <mc:Choice Requires="wps">
            <w:drawing>
              <wp:anchor distT="0" distB="0" distL="114300" distR="114300" simplePos="0" relativeHeight="251698176" behindDoc="0" locked="0" layoutInCell="1" allowOverlap="1">
                <wp:simplePos x="0" y="0"/>
                <wp:positionH relativeFrom="column">
                  <wp:posOffset>4152900</wp:posOffset>
                </wp:positionH>
                <wp:positionV relativeFrom="paragraph">
                  <wp:posOffset>370205</wp:posOffset>
                </wp:positionV>
                <wp:extent cx="1485900" cy="236220"/>
                <wp:effectExtent l="0" t="0" r="0" b="0"/>
                <wp:wrapNone/>
                <wp:docPr id="298" name="Text Box 298"/>
                <wp:cNvGraphicFramePr/>
                <a:graphic xmlns:a="http://schemas.openxmlformats.org/drawingml/2006/main">
                  <a:graphicData uri="http://schemas.microsoft.com/office/word/2010/wordprocessingShape">
                    <wps:wsp>
                      <wps:cNvSpPr txBox="1"/>
                      <wps:spPr>
                        <a:xfrm>
                          <a:off x="0" y="0"/>
                          <a:ext cx="1485900" cy="2362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F7917" w:rsidRDefault="005F7917">
                            <w:r>
                              <w:t>Palisade mesophyll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98" o:spid="_x0000_s1041" type="#_x0000_t202" style="position:absolute;margin-left:327pt;margin-top:29.15pt;width:117pt;height:18.6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kTkkQIAAJYFAAAOAAAAZHJzL2Uyb0RvYy54bWysVFFPGzEMfp+0/xDlfVxbWgYVV9QVMU1C&#10;gAYTz2kuaaMlcZakvet+PU7uru0YL0x7uXPiz3Zsf/blVWM02QofFNiSDk8GlAjLoVJ2VdIfTzef&#10;zikJkdmKabCipDsR6NXs44fL2k3FCNagK+EJOrFhWruSrmN006IIfC0MCyfghEWlBG9YxKNfFZVn&#10;NXo3uhgNBmdFDb5yHrgIAW+vWyWdZf9SCh7vpQwiEl1SfFvMX5+/y/QtZpdsuvLMrRXvnsH+4RWG&#10;KYtB966uWWRk49VfroziHgLIeMLBFCCl4iLngNkMB6+yeVwzJ3IuWJzg9mUK/88tv9s+eKKqko4u&#10;sFWWGWzSk2gi+QINSXdYodqFKQIfHUJjgwrsdH8f8DIl3khv0h9TIqjHWu/29U3ueDIan08uBqji&#10;qBudno1GuQHFwdr5EL8KMCQJJfXYv1xWtr0NEV+C0B6SggXQqrpRWudD4oxYaE+2DLutY34jWvyB&#10;0pbUJT07nQyyYwvJvPWsbXIjMmu6cCnzNsMsxZ0WCaPtdyGxajnRN2IzzoXdx8/ohJIY6j2GHf7w&#10;qvcYt3mgRY4MNu6NjbLgc/Z5zA4lq372JZMtHgt+lHcSY7NsMl2Gk54BS6h2SAwP7XAFx28Udu+W&#10;hfjAPE4TNhw3RLzHj9SA1YdOomQN/vdb9wmPJEctJTVOZ0nDrw3zghL9zSL9L4bjcRrnfBhPPiOR&#10;iD/WLI81dmMWgJQY4i5yPIsJH3UvSg/mGRfJPEVFFbMcY5c09uIitjsDFxEX83kG4QA7Fm/to+PJ&#10;dSpz4uZT88y86wgckfp30M8xm77icYtNlhbmmwhSZZKnQrdV7RqAw5+53y2qtF2Ozxl1WKezFwAA&#10;AP//AwBQSwMEFAAGAAgAAAAhAK3TlI/gAAAACQEAAA8AAABkcnMvZG93bnJldi54bWxMj0tPhEAQ&#10;hO8m/odJm3gx7qA4KyLDxhgfiTcXH/E2y7RAZHoIMwv4721PeqyuSvVXxWZxvZhwDJ0nDWerBARS&#10;7W1HjYaX6v40AxGiIWt6T6jhGwNsysODwuTWz/SM0zY2gkso5EZDG+OQSxnqFp0JKz8gsffpR2ci&#10;y7GRdjQzl7tenifJWjrTEX9ozYC3LdZf273T8HHSvD+F5eF1TlU63D1O1eWbrbQ+PlpurkFEXOJf&#10;GH7xGR1KZtr5Pdkgeg1rdcFbogaVpSA4kGUZH3YarpQCWRby/4LyBwAA//8DAFBLAQItABQABgAI&#10;AAAAIQC2gziS/gAAAOEBAAATAAAAAAAAAAAAAAAAAAAAAABbQ29udGVudF9UeXBlc10ueG1sUEsB&#10;Ai0AFAAGAAgAAAAhADj9If/WAAAAlAEAAAsAAAAAAAAAAAAAAAAALwEAAF9yZWxzLy5yZWxzUEsB&#10;Ai0AFAAGAAgAAAAhALbGROSRAgAAlgUAAA4AAAAAAAAAAAAAAAAALgIAAGRycy9lMm9Eb2MueG1s&#10;UEsBAi0AFAAGAAgAAAAhAK3TlI/gAAAACQEAAA8AAAAAAAAAAAAAAAAA6wQAAGRycy9kb3ducmV2&#10;LnhtbFBLBQYAAAAABAAEAPMAAAD4BQAAAAA=&#10;" fillcolor="white [3201]" stroked="f" strokeweight=".5pt">
                <v:textbox>
                  <w:txbxContent>
                    <w:p w:rsidR="005F7917" w:rsidRDefault="005F7917">
                      <w:r>
                        <w:t>Palisade mesophyll</w:t>
                      </w:r>
                    </w:p>
                  </w:txbxContent>
                </v:textbox>
              </v:shape>
            </w:pict>
          </mc:Fallback>
        </mc:AlternateContent>
      </w:r>
      <w:r w:rsidR="004F2EAF">
        <w:rPr>
          <w:rFonts w:ascii="Arial" w:hAnsi="Arial" w:cs="Arial"/>
          <w:noProof/>
          <w:color w:val="222222"/>
          <w:sz w:val="20"/>
          <w:szCs w:val="20"/>
          <w:lang w:eastAsia="en-CA"/>
        </w:rPr>
        <mc:AlternateContent>
          <mc:Choice Requires="wps">
            <w:drawing>
              <wp:anchor distT="0" distB="0" distL="114300" distR="114300" simplePos="0" relativeHeight="251692032" behindDoc="0" locked="0" layoutInCell="1" allowOverlap="1">
                <wp:simplePos x="0" y="0"/>
                <wp:positionH relativeFrom="column">
                  <wp:posOffset>2545080</wp:posOffset>
                </wp:positionH>
                <wp:positionV relativeFrom="paragraph">
                  <wp:posOffset>1315085</wp:posOffset>
                </wp:positionV>
                <wp:extent cx="1607820" cy="7620"/>
                <wp:effectExtent l="0" t="0" r="11430" b="30480"/>
                <wp:wrapNone/>
                <wp:docPr id="292" name="Straight Connector 292"/>
                <wp:cNvGraphicFramePr/>
                <a:graphic xmlns:a="http://schemas.openxmlformats.org/drawingml/2006/main">
                  <a:graphicData uri="http://schemas.microsoft.com/office/word/2010/wordprocessingShape">
                    <wps:wsp>
                      <wps:cNvCnPr/>
                      <wps:spPr>
                        <a:xfrm>
                          <a:off x="0" y="0"/>
                          <a:ext cx="160782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92"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200.4pt,103.55pt" to="327pt,10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7tXuQEAAL4DAAAOAAAAZHJzL2Uyb0RvYy54bWysU02P0zAQvSPxHyzfadIcukvUdA9dwQVB&#10;xcIP8DrjxsJfGpsm/feMnTaLFoTQai+O7Zn3Zt7zZHs3WcNOgFF71/H1quYMnPS9dseOf//24d0t&#10;ZzEJ1wvjHXT8DJHf7d6+2Y6hhcYP3vSAjEhcbMfQ8SGl0FZVlANYEVc+gKOg8mhFoiMeqx7FSOzW&#10;VE1db6rRYx/QS4iRbu/nIN8VfqVApi9KRUjMdJx6S2XFsj7mtdptRXtEEQYtL22IF3RhhXZUdKG6&#10;F0mwn6j/oLJaoo9epZX0tvJKaQlFA6lZ18/UPAwiQNFC5sSw2BRfj1Z+Ph2Q6b7jzfuGMycsPdJD&#10;QqGPQ2J77xxZ6JHlKHk1htgSZO8OeDnFcMAsfFJo85cksan4e178hSkxSZfrTX1z29AzSIrdbGhH&#10;JNUTNmBMH8FbljcdN9pl9aIVp08xzanXFMLlXubqZZfOBnKycV9BkaJcr6DLLMHeIDsJmoL+x/pS&#10;tmRmiNLGLKD636BLboZBma//BS7ZpaJ3aQFa7Tz+rWqarq2qOf+qetaaZT/6/lzeothBQ1IMvQx0&#10;nsLfzwX+9NvtfgEAAP//AwBQSwMEFAAGAAgAAAAhACUnLBHgAAAACwEAAA8AAABkcnMvZG93bnJl&#10;di54bWxMj81OwzAQhO9IvIO1SNyo3VKaKI1TIX5OcAiBQ49usiRR43UUu0ng6dmeynF2RrPfpLvZ&#10;dmLEwbeONCwXCgRS6aqWag1fn693MQgfDFWmc4QaftDDLru+Sk1SuYk+cCxCLbiEfGI0NCH0iZS+&#10;bNAav3A9EnvfbrAmsBxqWQ1m4nLbyZVSG2lNS/yhMT0+NVgei5PVEL28FXk/Pb//5jKSeT66EB/3&#10;Wt/ezI9bEAHncAnDGZ/RIWOmgztR5UWnYa0UowcNKxUtQXBi87DmdYfzJb4HmaXy/4bsDwAA//8D&#10;AFBLAQItABQABgAIAAAAIQC2gziS/gAAAOEBAAATAAAAAAAAAAAAAAAAAAAAAABbQ29udGVudF9U&#10;eXBlc10ueG1sUEsBAi0AFAAGAAgAAAAhADj9If/WAAAAlAEAAAsAAAAAAAAAAAAAAAAALwEAAF9y&#10;ZWxzLy5yZWxzUEsBAi0AFAAGAAgAAAAhAPl3u1e5AQAAvgMAAA4AAAAAAAAAAAAAAAAALgIAAGRy&#10;cy9lMm9Eb2MueG1sUEsBAi0AFAAGAAgAAAAhACUnLBHgAAAACwEAAA8AAAAAAAAAAAAAAAAAEwQA&#10;AGRycy9kb3ducmV2LnhtbFBLBQYAAAAABAAEAPMAAAAgBQAAAAA=&#10;" strokecolor="black [3040]"/>
            </w:pict>
          </mc:Fallback>
        </mc:AlternateContent>
      </w:r>
      <w:r w:rsidR="004F2EAF">
        <w:rPr>
          <w:rFonts w:ascii="Arial" w:hAnsi="Arial" w:cs="Arial"/>
          <w:noProof/>
          <w:color w:val="222222"/>
          <w:sz w:val="20"/>
          <w:szCs w:val="20"/>
          <w:lang w:eastAsia="en-CA"/>
        </w:rPr>
        <mc:AlternateContent>
          <mc:Choice Requires="wps">
            <w:drawing>
              <wp:anchor distT="0" distB="0" distL="114300" distR="114300" simplePos="0" relativeHeight="251691008" behindDoc="0" locked="0" layoutInCell="1" allowOverlap="1">
                <wp:simplePos x="0" y="0"/>
                <wp:positionH relativeFrom="column">
                  <wp:posOffset>815340</wp:posOffset>
                </wp:positionH>
                <wp:positionV relativeFrom="paragraph">
                  <wp:posOffset>522605</wp:posOffset>
                </wp:positionV>
                <wp:extent cx="3337560" cy="0"/>
                <wp:effectExtent l="0" t="0" r="15240" b="19050"/>
                <wp:wrapNone/>
                <wp:docPr id="291" name="Straight Connector 291"/>
                <wp:cNvGraphicFramePr/>
                <a:graphic xmlns:a="http://schemas.openxmlformats.org/drawingml/2006/main">
                  <a:graphicData uri="http://schemas.microsoft.com/office/word/2010/wordprocessingShape">
                    <wps:wsp>
                      <wps:cNvCnPr/>
                      <wps:spPr>
                        <a:xfrm>
                          <a:off x="0" y="0"/>
                          <a:ext cx="33375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91" o:spid="_x0000_s1026" style="position:absolute;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4.2pt,41.15pt" to="327pt,4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YzOuAEAALsDAAAOAAAAZHJzL2Uyb0RvYy54bWysU02PEzEMvSPxH6Lc6UxbscCo0z10BRcE&#10;FQs/IJtxOhFJHDmhH/8eJ21nESCEVnvxxLGf7ffiWd0evRN7oGQx9HI+a6WAoHGwYdfLb1/fv3or&#10;RcoqDMphgF6eIMnb9csXq0PsYIEjugFIcJGQukPs5Zhz7Jom6RG8SjOMEDhokLzK7NKuGUgduLp3&#10;zaJtb5oD0hAJNaTEt3fnoFzX+saAzp+NSZCF6yXPlqulah+KbdYr1e1IxdHqyxjqCVN4ZQM3nUrd&#10;qazED7J/lPJWEyY0eabRN2iM1VA5MJt5+xub+1FFqFxYnBQnmdLzldWf9lsSdujl4t1ciqA8P9J9&#10;JmV3YxYbDIElRBIlylodYuoYsglbungpbqkQPxry5cuUxLHqe5r0hWMWmi+Xy+Wb1zf8DPoaax6B&#10;kVL+AOhFOfTS2VCoq07tP6bMzTj1msJOGeTcup7yyUFJduELGKbDzeYVXRcJNo7EXvEKDN8rDa5V&#10;MwvEWOcmUPtv0CW3wKAu1/8Cp+zaEUOegN4GpL91zcfrqOacf2V95lpoP+Bwqg9R5eANqSpdtrms&#10;4K9+hT/+c+ufAAAA//8DAFBLAwQUAAYACAAAACEAQ1SEAd0AAAAJAQAADwAAAGRycy9kb3ducmV2&#10;LnhtbEyPS0+EQBCE7yb+h0mb7M0dZF8EGTbGx0kPiB48zjItkGV6CDML6K+3jYf1WNVfqquy/Ww7&#10;MeLgW0cKbpYRCKTKmZZqBe9vT9cJCB80Gd05QgVf6GGfX15kOjVuolccy1ALDiGfagVNCH0qpa8a&#10;tNovXY/Et083WB1YDrU0g5443HYyjqKttLol/tDoHu8brI7lySrYPT6XRT89vHwXcieLYnQhOX4o&#10;tbia725BBJzDGYbf+lwdcu50cCcyXnSs42TNqIIkXoFgYLtZ87jDnyHzTP5fkP8AAAD//wMAUEsB&#10;Ai0AFAAGAAgAAAAhALaDOJL+AAAA4QEAABMAAAAAAAAAAAAAAAAAAAAAAFtDb250ZW50X1R5cGVz&#10;XS54bWxQSwECLQAUAAYACAAAACEAOP0h/9YAAACUAQAACwAAAAAAAAAAAAAAAAAvAQAAX3JlbHMv&#10;LnJlbHNQSwECLQAUAAYACAAAACEAIIWMzrgBAAC7AwAADgAAAAAAAAAAAAAAAAAuAgAAZHJzL2Uy&#10;b0RvYy54bWxQSwECLQAUAAYACAAAACEAQ1SEAd0AAAAJAQAADwAAAAAAAAAAAAAAAAASBAAAZHJz&#10;L2Rvd25yZXYueG1sUEsFBgAAAAAEAAQA8wAAABwFAAAAAA==&#10;" strokecolor="black [3040]"/>
            </w:pict>
          </mc:Fallback>
        </mc:AlternateContent>
      </w:r>
      <w:r w:rsidR="004F2EAF">
        <w:rPr>
          <w:rFonts w:ascii="Arial" w:hAnsi="Arial" w:cs="Arial"/>
          <w:noProof/>
          <w:color w:val="222222"/>
          <w:sz w:val="20"/>
          <w:szCs w:val="20"/>
          <w:shd w:val="clear" w:color="auto" w:fill="FFFFFF"/>
          <w:lang w:eastAsia="en-CA"/>
        </w:rPr>
        <w:drawing>
          <wp:inline distT="0" distB="0" distL="0" distR="0">
            <wp:extent cx="4038600" cy="2692400"/>
            <wp:effectExtent l="0" t="0" r="0" b="0"/>
            <wp:docPr id="290" name="Picture 290" descr="C:\Users\Shay\AppData\Local\Temp\Temp1_Ficus benjamina.zip\Ficus benjamina\_1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hay\AppData\Local\Temp\Temp1_Ficus benjamina.zip\Ficus benjamina\_111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38600" cy="2692400"/>
                    </a:xfrm>
                    <a:prstGeom prst="rect">
                      <a:avLst/>
                    </a:prstGeom>
                    <a:noFill/>
                    <a:ln>
                      <a:noFill/>
                    </a:ln>
                  </pic:spPr>
                </pic:pic>
              </a:graphicData>
            </a:graphic>
          </wp:inline>
        </w:drawing>
      </w:r>
    </w:p>
    <w:p w:rsidR="004F2EAF" w:rsidRDefault="004F2EAF" w:rsidP="00057301">
      <w:pPr>
        <w:spacing w:line="360" w:lineRule="auto"/>
        <w:contextualSpacing/>
        <w:rPr>
          <w:rFonts w:ascii="Arial" w:hAnsi="Arial" w:cs="Arial"/>
          <w:color w:val="222222"/>
          <w:sz w:val="20"/>
          <w:szCs w:val="20"/>
          <w:shd w:val="clear" w:color="auto" w:fill="FFFFFF"/>
        </w:rPr>
      </w:pPr>
    </w:p>
    <w:p w:rsidR="004F2EAF" w:rsidRDefault="005F7917" w:rsidP="00057301">
      <w:pPr>
        <w:spacing w:line="360" w:lineRule="auto"/>
        <w:contextualSpacing/>
        <w:rPr>
          <w:rFonts w:ascii="Arial" w:hAnsi="Arial" w:cs="Arial"/>
          <w:color w:val="222222"/>
          <w:sz w:val="24"/>
          <w:szCs w:val="20"/>
          <w:shd w:val="clear" w:color="auto" w:fill="FFFFFF"/>
        </w:rPr>
      </w:pPr>
      <w:r>
        <w:rPr>
          <w:rFonts w:ascii="Arial" w:hAnsi="Arial" w:cs="Arial"/>
          <w:color w:val="222222"/>
          <w:sz w:val="24"/>
          <w:szCs w:val="20"/>
          <w:shd w:val="clear" w:color="auto" w:fill="FFFFFF"/>
        </w:rPr>
        <w:t xml:space="preserve">Figure 3: Leaf blade cross section of </w:t>
      </w:r>
      <w:r w:rsidRPr="005F7917">
        <w:rPr>
          <w:rFonts w:ascii="Arial" w:hAnsi="Arial" w:cs="Arial"/>
          <w:color w:val="222222"/>
          <w:sz w:val="24"/>
          <w:szCs w:val="20"/>
          <w:u w:val="single"/>
          <w:shd w:val="clear" w:color="auto" w:fill="FFFFFF"/>
        </w:rPr>
        <w:t>Ficus</w:t>
      </w:r>
      <w:r>
        <w:rPr>
          <w:rFonts w:ascii="Arial" w:hAnsi="Arial" w:cs="Arial"/>
          <w:color w:val="222222"/>
          <w:sz w:val="24"/>
          <w:szCs w:val="20"/>
          <w:shd w:val="clear" w:color="auto" w:fill="FFFFFF"/>
        </w:rPr>
        <w:t xml:space="preserve"> </w:t>
      </w:r>
      <w:r w:rsidRPr="005F7917">
        <w:rPr>
          <w:rFonts w:ascii="Arial" w:hAnsi="Arial" w:cs="Arial"/>
          <w:color w:val="222222"/>
          <w:sz w:val="24"/>
          <w:szCs w:val="20"/>
          <w:u w:val="single"/>
          <w:shd w:val="clear" w:color="auto" w:fill="FFFFFF"/>
        </w:rPr>
        <w:t>benjamina</w:t>
      </w:r>
      <w:r>
        <w:rPr>
          <w:rFonts w:ascii="Arial" w:hAnsi="Arial" w:cs="Arial"/>
          <w:color w:val="222222"/>
          <w:sz w:val="24"/>
          <w:szCs w:val="20"/>
          <w:shd w:val="clear" w:color="auto" w:fill="FFFFFF"/>
        </w:rPr>
        <w:t xml:space="preserve"> stained in toluidine blue pH 4.4 showing the different cell types and organization with a magnification of</w:t>
      </w:r>
    </w:p>
    <w:p w:rsidR="005F7917" w:rsidRPr="005F7917" w:rsidRDefault="005F7917" w:rsidP="00057301">
      <w:pPr>
        <w:spacing w:line="360" w:lineRule="auto"/>
        <w:contextualSpacing/>
        <w:rPr>
          <w:rFonts w:ascii="Arial" w:hAnsi="Arial" w:cs="Arial"/>
          <w:color w:val="222222"/>
          <w:sz w:val="24"/>
          <w:szCs w:val="20"/>
          <w:shd w:val="clear" w:color="auto" w:fill="FFFFFF"/>
        </w:rPr>
      </w:pPr>
    </w:p>
    <w:p w:rsidR="004F2EAF" w:rsidRDefault="004F2EAF" w:rsidP="00057301">
      <w:pPr>
        <w:spacing w:line="360" w:lineRule="auto"/>
        <w:contextualSpacing/>
        <w:rPr>
          <w:rFonts w:ascii="Arial" w:hAnsi="Arial" w:cs="Arial"/>
          <w:color w:val="222222"/>
          <w:sz w:val="20"/>
          <w:szCs w:val="20"/>
          <w:shd w:val="clear" w:color="auto" w:fill="FFFFFF"/>
        </w:rPr>
      </w:pPr>
    </w:p>
    <w:p w:rsidR="004F2EAF" w:rsidRDefault="004F2EAF" w:rsidP="00057301">
      <w:pPr>
        <w:spacing w:line="360" w:lineRule="auto"/>
        <w:contextualSpacing/>
        <w:rPr>
          <w:rFonts w:ascii="Arial" w:hAnsi="Arial" w:cs="Arial"/>
          <w:color w:val="222222"/>
          <w:sz w:val="20"/>
          <w:szCs w:val="20"/>
          <w:shd w:val="clear" w:color="auto" w:fill="FFFFFF"/>
        </w:rPr>
      </w:pPr>
    </w:p>
    <w:p w:rsidR="004F2EAF" w:rsidRDefault="004F2EAF" w:rsidP="00057301">
      <w:pPr>
        <w:spacing w:line="360" w:lineRule="auto"/>
        <w:contextualSpacing/>
        <w:rPr>
          <w:rFonts w:ascii="Arial" w:hAnsi="Arial" w:cs="Arial"/>
          <w:color w:val="222222"/>
          <w:sz w:val="20"/>
          <w:szCs w:val="20"/>
          <w:shd w:val="clear" w:color="auto" w:fill="FFFFFF"/>
        </w:rPr>
      </w:pPr>
    </w:p>
    <w:p w:rsidR="004F2EAF" w:rsidRDefault="009327E3" w:rsidP="00057301">
      <w:pPr>
        <w:spacing w:line="360" w:lineRule="auto"/>
        <w:contextualSpacing/>
        <w:rPr>
          <w:rFonts w:ascii="Arial" w:hAnsi="Arial" w:cs="Arial"/>
          <w:color w:val="222222"/>
          <w:sz w:val="20"/>
          <w:szCs w:val="20"/>
          <w:shd w:val="clear" w:color="auto" w:fill="FFFFFF"/>
        </w:rPr>
      </w:pPr>
      <w:r>
        <w:rPr>
          <w:rFonts w:ascii="Arial" w:hAnsi="Arial" w:cs="Arial"/>
          <w:noProof/>
          <w:color w:val="222222"/>
          <w:sz w:val="20"/>
          <w:szCs w:val="20"/>
          <w:lang w:eastAsia="en-CA"/>
        </w:rPr>
        <mc:AlternateContent>
          <mc:Choice Requires="wps">
            <w:drawing>
              <wp:anchor distT="0" distB="0" distL="114300" distR="114300" simplePos="0" relativeHeight="251707392" behindDoc="0" locked="0" layoutInCell="1" allowOverlap="1">
                <wp:simplePos x="0" y="0"/>
                <wp:positionH relativeFrom="column">
                  <wp:posOffset>4427220</wp:posOffset>
                </wp:positionH>
                <wp:positionV relativeFrom="paragraph">
                  <wp:posOffset>1013460</wp:posOffset>
                </wp:positionV>
                <wp:extent cx="1584960" cy="281940"/>
                <wp:effectExtent l="0" t="0" r="0" b="3810"/>
                <wp:wrapNone/>
                <wp:docPr id="309" name="Text Box 309"/>
                <wp:cNvGraphicFramePr/>
                <a:graphic xmlns:a="http://schemas.openxmlformats.org/drawingml/2006/main">
                  <a:graphicData uri="http://schemas.microsoft.com/office/word/2010/wordprocessingShape">
                    <wps:wsp>
                      <wps:cNvSpPr txBox="1"/>
                      <wps:spPr>
                        <a:xfrm>
                          <a:off x="0" y="0"/>
                          <a:ext cx="1584960" cy="2819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327E3" w:rsidRDefault="009327E3">
                            <w:r>
                              <w:t>Parenchyma cells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09" o:spid="_x0000_s1042" type="#_x0000_t202" style="position:absolute;margin-left:348.6pt;margin-top:79.8pt;width:124.8pt;height:22.2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n3IkQIAAJYFAAAOAAAAZHJzL2Uyb0RvYy54bWysVFFPGzEMfp+0/xDlfVxbStdWXFEHYpqE&#10;AA0mntNcQqMlcZakvet+PU7uru0YL0x7uXPiz3Zsf/b5RWM02QofFNiSDk8GlAjLoVL2uaQ/Hq8/&#10;TSkJkdmKabCipDsR6MXi44fz2s3FCNagK+EJOrFhXruSrmN086IIfC0MCyfghEWlBG9YxKN/LirP&#10;avRudDEaDCZFDb5yHrgIAW+vWiVdZP9SCh7vpAwiEl1SfFvMX5+/q/QtFuds/uyZWyvePYP9wysM&#10;UxaD7l1dscjIxqu/XBnFPQSQ8YSDKUBKxUXOAbMZDl5l87BmTuRcsDjB7csU/p9bfru990RVJT0d&#10;zCixzGCTHkUTyRdoSLrDCtUuzBH44BAaG1Rgp/v7gJcp8UZ6k/6YEkE91nq3r29yx5PR2XQ8m6CK&#10;o240Hc7GuQHFwdr5EL8KMCQJJfXYv1xWtr0JEV+C0B6SggXQqrpWWudD4oy41J5sGXZbx/xGtPgD&#10;pS2pSzo5PRtkxxaSeetZ2+RGZNZ04VLmbYZZijstEkbb70Ji1XKib8RmnAu7j5/RCSUx1HsMO/zh&#10;Ve8xbvNAixwZbNwbG2XB5+zzmB1KVv3sSyZbPBb8KO8kxmbVZLoMJz0DVlDtkBge2uEKjl8r7N4N&#10;C/GeeZwmbDhuiHiHH6kBqw+dRMka/O+37hMeSY5aSmqczpKGXxvmBSX6m0X6z4Zj5A6J+TA++zzC&#10;gz/WrI41dmMuASkxxF3keBYTPupelB7MEy6SZYqKKmY5xi5p7MXL2O4MXERcLJcZhAPsWLyxD44n&#10;16nMiZuPzRPzriNwROrfQj/HbP6Kxy02WVpYbiJIlUmeCt1WtWsADn/mfreo0nY5PmfUYZ0uXgAA&#10;AP//AwBQSwMEFAAGAAgAAAAhALiU/f7iAAAACwEAAA8AAABkcnMvZG93bnJldi54bWxMj01Pg0AQ&#10;hu8m/ofNmHgxdpG2VJClMUZt4s3iR7xt2RGI7Cxht4D/3vGkx8n75J3nzbez7cSIg28dKbhaRCCQ&#10;KmdaqhW8lA+X1yB80GR05wgVfKOHbXF6kuvMuImecdyHWnAJ+UwraELoMyl91aDVfuF6JM4+3WB1&#10;4HOopRn0xOW2k3EUJdLqlvhDo3u8a7D62h+tgo+L+v3Jz4+v03K97O93Y7l5M6VS52fz7Q2IgHP4&#10;g+FXn9WhYKeDO5LxolOQpJuYUQ7WaQKCiXSV8JiDgjhaRSCLXP7fUPwAAAD//wMAUEsBAi0AFAAG&#10;AAgAAAAhALaDOJL+AAAA4QEAABMAAAAAAAAAAAAAAAAAAAAAAFtDb250ZW50X1R5cGVzXS54bWxQ&#10;SwECLQAUAAYACAAAACEAOP0h/9YAAACUAQAACwAAAAAAAAAAAAAAAAAvAQAAX3JlbHMvLnJlbHNQ&#10;SwECLQAUAAYACAAAACEAGzJ9yJECAACWBQAADgAAAAAAAAAAAAAAAAAuAgAAZHJzL2Uyb0RvYy54&#10;bWxQSwECLQAUAAYACAAAACEAuJT9/uIAAAALAQAADwAAAAAAAAAAAAAAAADrBAAAZHJzL2Rvd25y&#10;ZXYueG1sUEsFBgAAAAAEAAQA8wAAAPoFAAAAAA==&#10;" fillcolor="white [3201]" stroked="f" strokeweight=".5pt">
                <v:textbox>
                  <w:txbxContent>
                    <w:p w:rsidR="009327E3" w:rsidRDefault="009327E3">
                      <w:r>
                        <w:t>Parenchyma cells</w:t>
                      </w:r>
                    </w:p>
                  </w:txbxContent>
                </v:textbox>
              </v:shape>
            </w:pict>
          </mc:Fallback>
        </mc:AlternateContent>
      </w:r>
      <w:r>
        <w:rPr>
          <w:rFonts w:ascii="Arial" w:hAnsi="Arial" w:cs="Arial"/>
          <w:noProof/>
          <w:color w:val="222222"/>
          <w:sz w:val="20"/>
          <w:szCs w:val="20"/>
          <w:lang w:eastAsia="en-CA"/>
        </w:rPr>
        <mc:AlternateContent>
          <mc:Choice Requires="wps">
            <w:drawing>
              <wp:anchor distT="0" distB="0" distL="114300" distR="114300" simplePos="0" relativeHeight="251706368" behindDoc="0" locked="0" layoutInCell="1" allowOverlap="1">
                <wp:simplePos x="0" y="0"/>
                <wp:positionH relativeFrom="column">
                  <wp:posOffset>3497580</wp:posOffset>
                </wp:positionH>
                <wp:positionV relativeFrom="paragraph">
                  <wp:posOffset>1173480</wp:posOffset>
                </wp:positionV>
                <wp:extent cx="929640" cy="0"/>
                <wp:effectExtent l="0" t="0" r="22860" b="19050"/>
                <wp:wrapNone/>
                <wp:docPr id="308" name="Straight Connector 308"/>
                <wp:cNvGraphicFramePr/>
                <a:graphic xmlns:a="http://schemas.openxmlformats.org/drawingml/2006/main">
                  <a:graphicData uri="http://schemas.microsoft.com/office/word/2010/wordprocessingShape">
                    <wps:wsp>
                      <wps:cNvCnPr/>
                      <wps:spPr>
                        <a:xfrm>
                          <a:off x="0" y="0"/>
                          <a:ext cx="9296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08"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275.4pt,92.4pt" to="348.6pt,9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hU2twEAALoDAAAOAAAAZHJzL2Uyb0RvYy54bWysU8GOEzEMvSPxD1HudKYFrdhRp3voCi4I&#10;Kpb9gGzG6UQkceSETvv3OGk7iwAhhLhk4vg928/2rO+O3okDULIYerlctFJA0DjYsO/l45d3r95K&#10;kbIKg3IYoJcnSPJu8/LFeoodrHBENwAJDhJSN8VejjnHrmmSHsGrtMAIgZ0GyavMJu2bgdTE0b1r&#10;Vm1700xIQyTUkBK/3p+dclPjGwM6fzImQRaul1xbrifV86mczWatuj2pOFp9KUP9QxVe2cBJ51D3&#10;KivxjewvobzVhAlNXmj0DRpjNVQNrGbZ/qTmYVQRqhZuTopzm9L/C6s/HnYk7NDL1y2PKijPQ3rI&#10;pOx+zGKLIXALkUTxcq+mmDqmbMOOLlaKOyrCj4Z8+bIkcaz9Pc39hWMWmh9vV7c3b3gK+upqnnmR&#10;Un4P6EW59NLZUJSrTh0+pMy5GHqFsFHqOGeut3xyUMAufAbDajjXsrLrHsHWkTgo3oDh67Ko4FgV&#10;WSjGOjeT2j+TLthCg7pbf0uc0TUjhjwTvQ1Iv8uaj9dSzRl/VX3WWmQ/4XCqc6jt4AWpyi7LXDbw&#10;R7vSn3+5zXcAAAD//wMAUEsDBBQABgAIAAAAIQAZCwZ93gAAAAsBAAAPAAAAZHJzL2Rvd25yZXYu&#10;eG1sTI9BT4NAEIXvJv0Pm2nizS42tiCyNE3Vkx4QPXjcsiOQsrOE3QL66x0TE73NzHt5871sN9tO&#10;jDj41pGC61UEAqlypqVawdvr41UCwgdNRneOUMEnetjli4tMp8ZN9IJjGWrBIeRTraAJoU+l9FWD&#10;VvuV65FY+3CD1YHXoZZm0BOH206uo2grrW6JPzS6x0OD1ak8WwXxw1NZ9NP981chY1kUowvJ6V2p&#10;y+W8vwMRcA5/ZvjBZ3TImenozmS86BRsNhGjBxaSGx7Ysb2N1yCOvxeZZ/J/h/wbAAD//wMAUEsB&#10;Ai0AFAAGAAgAAAAhALaDOJL+AAAA4QEAABMAAAAAAAAAAAAAAAAAAAAAAFtDb250ZW50X1R5cGVz&#10;XS54bWxQSwECLQAUAAYACAAAACEAOP0h/9YAAACUAQAACwAAAAAAAAAAAAAAAAAvAQAAX3JlbHMv&#10;LnJlbHNQSwECLQAUAAYACAAAACEAbq4VNrcBAAC6AwAADgAAAAAAAAAAAAAAAAAuAgAAZHJzL2Uy&#10;b0RvYy54bWxQSwECLQAUAAYACAAAACEAGQsGfd4AAAALAQAADwAAAAAAAAAAAAAAAAARBAAAZHJz&#10;L2Rvd25yZXYueG1sUEsFBgAAAAAEAAQA8wAAABwFAAAAAA==&#10;" strokecolor="black [3040]"/>
            </w:pict>
          </mc:Fallback>
        </mc:AlternateContent>
      </w:r>
      <w:r>
        <w:rPr>
          <w:rFonts w:ascii="Arial" w:hAnsi="Arial" w:cs="Arial"/>
          <w:noProof/>
          <w:color w:val="222222"/>
          <w:sz w:val="20"/>
          <w:szCs w:val="20"/>
          <w:lang w:eastAsia="en-CA"/>
        </w:rPr>
        <mc:AlternateContent>
          <mc:Choice Requires="wps">
            <w:drawing>
              <wp:anchor distT="0" distB="0" distL="114300" distR="114300" simplePos="0" relativeHeight="251705344" behindDoc="0" locked="0" layoutInCell="1" allowOverlap="1">
                <wp:simplePos x="0" y="0"/>
                <wp:positionH relativeFrom="column">
                  <wp:posOffset>4427220</wp:posOffset>
                </wp:positionH>
                <wp:positionV relativeFrom="paragraph">
                  <wp:posOffset>396240</wp:posOffset>
                </wp:positionV>
                <wp:extent cx="906780" cy="243840"/>
                <wp:effectExtent l="0" t="0" r="7620" b="3810"/>
                <wp:wrapNone/>
                <wp:docPr id="306" name="Text Box 306"/>
                <wp:cNvGraphicFramePr/>
                <a:graphic xmlns:a="http://schemas.openxmlformats.org/drawingml/2006/main">
                  <a:graphicData uri="http://schemas.microsoft.com/office/word/2010/wordprocessingShape">
                    <wps:wsp>
                      <wps:cNvSpPr txBox="1"/>
                      <wps:spPr>
                        <a:xfrm>
                          <a:off x="0" y="0"/>
                          <a:ext cx="906780" cy="2438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327E3" w:rsidRDefault="009327E3">
                            <w:r>
                              <w:t>Fibers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06" o:spid="_x0000_s1043" type="#_x0000_t202" style="position:absolute;margin-left:348.6pt;margin-top:31.2pt;width:71.4pt;height:19.2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b9FkQIAAJUFAAAOAAAAZHJzL2Uyb0RvYy54bWysVFFP2zAQfp+0/2D5fSQtpUBFijoQ0yQE&#10;aDDx7Do2tWb7PNtt0v36nZ2k7RgvTHtJbN93d77P393FZWs02QgfFNiKjo5KSoTlUCv7UtHvTzef&#10;zigJkdmaabCiolsR6OX844eLxs3EGFaga+EJBrFh1riKrmJ0s6IIfCUMC0fghEWjBG9YxK1/KWrP&#10;GoxudDEuy2nRgK+dBy5CwNPrzkjnOb6Ugsd7KYOIRFcU7xbz1+fvMn2L+QWbvXjmVor312D/cAvD&#10;lMWku1DXLDKy9uqvUEZxDwFkPOJgCpBScZFrwGpG5atqHlfMiVwLkhPcjqbw/8Lyu82DJ6qu6HE5&#10;pcQyg4/0JNpIPkNL0hky1LgwQ+CjQ2hs0YAvPZwHPEyFt9Kb9MeSCNqR6+2O3xSO4+F5OT09QwtH&#10;03hyfDbJ/Bd7Z+dD/CLAkLSoqMfny6yyzW2IeBGEDpCUK4BW9Y3SOm+SZMSV9mTD8LF1zFdEjz9Q&#10;2pKmotPjkzIHtpDcu8japjAii6ZPlwrvCsyruNUiYbT9JiSSlut8IzfjXNhd/oxOKImp3uPY4/e3&#10;eo9zVwd65Mxg487ZKAs+V5+7bE9Z/WOgTHZ4JPyg7rSM7bLNahmdDgJYQr1FXXjoeis4fqPw9W5Z&#10;iA/MYzPhg+OAiPf4kRqQfehXlKzA/3rrPOFR42ilpMHmrGj4uWZeUKK/WlT/+WiC2iExbyYnp2Pc&#10;+EPL8tBi1+YKUBIjHEWO52XCRz0spQfzjHNkkbKiiVmOuSsah+VV7EYGziEuFosMwv51LN7aR8dT&#10;6ERz0uZT+8y86wUcUfl3MLQxm73ScYdNnhYW6whSZZEnojtW+wfA3s/a7+dUGi6H+4zaT9P5bwAA&#10;AP//AwBQSwMEFAAGAAgAAAAhABx2xc7hAAAACgEAAA8AAABkcnMvZG93bnJldi54bWxMj8tOwzAQ&#10;RfdI/IM1SGwQtUlLG0KcCiEeEjsaHmLnxkMSEY+j2E3C3zOsYDejObpzbr6dXSdGHELrScPFQoFA&#10;qrxtqdbwUt6fpyBCNGRN5wk1fGOAbXF8lJvM+omecdzFWnAIhcxoaGLsMylD1aAzYeF7JL59+sGZ&#10;yOtQSzuYicNdJxOl1tKZlvhDY3q8bbD62h2cho+z+v0pzA+v0/Jy2d89juXmzZZan57MN9cgIs7x&#10;D4ZffVaHgp32/kA2iE7D+mqTMMpDsgLBQLpSXG7PpFIpyCKX/ysUPwAAAP//AwBQSwECLQAUAAYA&#10;CAAAACEAtoM4kv4AAADhAQAAEwAAAAAAAAAAAAAAAAAAAAAAW0NvbnRlbnRfVHlwZXNdLnhtbFBL&#10;AQItABQABgAIAAAAIQA4/SH/1gAAAJQBAAALAAAAAAAAAAAAAAAAAC8BAABfcmVscy8ucmVsc1BL&#10;AQItABQABgAIAAAAIQAxTb9FkQIAAJUFAAAOAAAAAAAAAAAAAAAAAC4CAABkcnMvZTJvRG9jLnht&#10;bFBLAQItABQABgAIAAAAIQAcdsXO4QAAAAoBAAAPAAAAAAAAAAAAAAAAAOsEAABkcnMvZG93bnJl&#10;di54bWxQSwUGAAAAAAQABADzAAAA+QUAAAAA&#10;" fillcolor="white [3201]" stroked="f" strokeweight=".5pt">
                <v:textbox>
                  <w:txbxContent>
                    <w:p w:rsidR="009327E3" w:rsidRDefault="009327E3">
                      <w:r>
                        <w:t>Fibers</w:t>
                      </w:r>
                    </w:p>
                  </w:txbxContent>
                </v:textbox>
              </v:shape>
            </w:pict>
          </mc:Fallback>
        </mc:AlternateContent>
      </w:r>
      <w:r>
        <w:rPr>
          <w:rFonts w:ascii="Arial" w:hAnsi="Arial" w:cs="Arial"/>
          <w:noProof/>
          <w:color w:val="222222"/>
          <w:sz w:val="20"/>
          <w:szCs w:val="20"/>
          <w:lang w:eastAsia="en-CA"/>
        </w:rPr>
        <mc:AlternateContent>
          <mc:Choice Requires="wps">
            <w:drawing>
              <wp:anchor distT="0" distB="0" distL="114300" distR="114300" simplePos="0" relativeHeight="251704320" behindDoc="0" locked="0" layoutInCell="1" allowOverlap="1">
                <wp:simplePos x="0" y="0"/>
                <wp:positionH relativeFrom="column">
                  <wp:posOffset>3291840</wp:posOffset>
                </wp:positionH>
                <wp:positionV relativeFrom="paragraph">
                  <wp:posOffset>556260</wp:posOffset>
                </wp:positionV>
                <wp:extent cx="1135380" cy="0"/>
                <wp:effectExtent l="0" t="0" r="26670" b="19050"/>
                <wp:wrapNone/>
                <wp:docPr id="305" name="Straight Connector 305"/>
                <wp:cNvGraphicFramePr/>
                <a:graphic xmlns:a="http://schemas.openxmlformats.org/drawingml/2006/main">
                  <a:graphicData uri="http://schemas.microsoft.com/office/word/2010/wordprocessingShape">
                    <wps:wsp>
                      <wps:cNvCnPr/>
                      <wps:spPr>
                        <a:xfrm>
                          <a:off x="0" y="0"/>
                          <a:ext cx="1135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05"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259.2pt,43.8pt" to="348.6pt,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58ptwEAALsDAAAOAAAAZHJzL2Uyb0RvYy54bWysU8GOEzEMvSPxD1HudKZbLVqNOt1DV3BB&#10;ULHwAdmM04lI4sgJnfbvcdJ2Fi0IIcTFE8d+z36OZ31/9E4cgJLF0MvlopUCgsbBhn0vv3559+ZO&#10;ipRVGJTDAL08QZL3m9ev1lPs4AZHdAOQYJKQuin2csw5dk2T9AhepQVGCBw0SF5ldmnfDKQmZveu&#10;uWnbt82ENERCDSnx7cM5KDeV3xjQ+ZMxCbJwveTecrVU7VOxzWatuj2pOFp9aUP9Qxde2cBFZ6oH&#10;lZX4TvYXKm81YUKTFxp9g8ZYDVUDq1m2L9Q8jipC1cLDSXEeU/p/tPrjYUfCDr1ctbdSBOX5kR4z&#10;Kbsfs9hiCDxCJFGiPKsppo4h27Cji5fijorwoyFfvixJHOt8T/N84ZiF5svlcnW7uuNn0NdY8wyM&#10;lPJ7QC/KoZfOhiJdderwIWUuxqnXFHZKI+fS9ZRPDkqyC5/BsJxSrKLrIsHWkTgoXoHh27LIYK6a&#10;WSDGOjeD2j+DLrkFBnW5/hY4Z9eKGPIM9DYg/a5qPl5bNef8q+qz1iL7CYdTfYg6Dt6QquyyzWUF&#10;f/Yr/Pmf2/wAAAD//wMAUEsDBBQABgAIAAAAIQDy1byP3gAAAAkBAAAPAAAAZHJzL2Rvd25yZXYu&#10;eG1sTI9NT4QwEIbvJv6HZky8uWU3CixL2Rg/TnpA9OBxlo5Alk4J7QL6663xoMeZefLO8+b7xfRi&#10;otF1lhWsVxEI4trqjhsFb6+PVykI55E19pZJwSc52BfnZzlm2s78QlPlGxFC2GWooPV+yKR0dUsG&#10;3coOxOH2YUeDPoxjI/WIcwg3vdxEUSwNdhw+tDjQXUv1sToZBcnDU1UO8/3zVykTWZaT9enxXanL&#10;i+V2B8LT4v9g+NEP6lAEp4M9sXaiV3CzTq8DqiBNYhABiLfJBsThdyGLXP5vUHwDAAD//wMAUEsB&#10;Ai0AFAAGAAgAAAAhALaDOJL+AAAA4QEAABMAAAAAAAAAAAAAAAAAAAAAAFtDb250ZW50X1R5cGVz&#10;XS54bWxQSwECLQAUAAYACAAAACEAOP0h/9YAAACUAQAACwAAAAAAAAAAAAAAAAAvAQAAX3JlbHMv&#10;LnJlbHNQSwECLQAUAAYACAAAACEAYHOfKbcBAAC7AwAADgAAAAAAAAAAAAAAAAAuAgAAZHJzL2Uy&#10;b0RvYy54bWxQSwECLQAUAAYACAAAACEA8tW8j94AAAAJAQAADwAAAAAAAAAAAAAAAAARBAAAZHJz&#10;L2Rvd25yZXYueG1sUEsFBgAAAAAEAAQA8wAAABwFAAAAAA==&#10;" strokecolor="black [3040]"/>
            </w:pict>
          </mc:Fallback>
        </mc:AlternateContent>
      </w:r>
      <w:r>
        <w:rPr>
          <w:rFonts w:ascii="Arial" w:hAnsi="Arial" w:cs="Arial"/>
          <w:noProof/>
          <w:color w:val="222222"/>
          <w:sz w:val="20"/>
          <w:szCs w:val="20"/>
          <w:shd w:val="clear" w:color="auto" w:fill="FFFFFF"/>
          <w:lang w:eastAsia="en-CA"/>
        </w:rPr>
        <w:drawing>
          <wp:inline distT="0" distB="0" distL="0" distR="0">
            <wp:extent cx="3897630" cy="2598420"/>
            <wp:effectExtent l="0" t="0" r="7620" b="0"/>
            <wp:docPr id="304" name="Picture 304" descr="C:\Users\Shay\AppData\Local\Temp\Temp1_Sansevieria cylindrica.zip\Sansevieria cylindrica\_09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hay\AppData\Local\Temp\Temp1_Sansevieria cylindrica.zip\Sansevieria cylindrica\_098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97630" cy="2598420"/>
                    </a:xfrm>
                    <a:prstGeom prst="rect">
                      <a:avLst/>
                    </a:prstGeom>
                    <a:noFill/>
                    <a:ln>
                      <a:noFill/>
                    </a:ln>
                  </pic:spPr>
                </pic:pic>
              </a:graphicData>
            </a:graphic>
          </wp:inline>
        </w:drawing>
      </w:r>
    </w:p>
    <w:p w:rsidR="004F2EAF" w:rsidRDefault="004F2EAF" w:rsidP="00057301">
      <w:pPr>
        <w:spacing w:line="360" w:lineRule="auto"/>
        <w:contextualSpacing/>
        <w:rPr>
          <w:rFonts w:ascii="Arial" w:hAnsi="Arial" w:cs="Arial"/>
          <w:color w:val="222222"/>
          <w:sz w:val="20"/>
          <w:szCs w:val="20"/>
          <w:shd w:val="clear" w:color="auto" w:fill="FFFFFF"/>
        </w:rPr>
      </w:pPr>
    </w:p>
    <w:p w:rsidR="004F2EAF" w:rsidRDefault="009327E3" w:rsidP="00057301">
      <w:pPr>
        <w:spacing w:line="360" w:lineRule="auto"/>
        <w:contextualSpacing/>
        <w:rPr>
          <w:rFonts w:ascii="Arial" w:hAnsi="Arial" w:cs="Arial"/>
          <w:color w:val="222222"/>
          <w:sz w:val="24"/>
          <w:szCs w:val="20"/>
          <w:shd w:val="clear" w:color="auto" w:fill="FFFFFF"/>
        </w:rPr>
      </w:pPr>
      <w:r>
        <w:rPr>
          <w:rFonts w:ascii="Arial" w:hAnsi="Arial" w:cs="Arial"/>
          <w:color w:val="222222"/>
          <w:sz w:val="24"/>
          <w:szCs w:val="20"/>
          <w:shd w:val="clear" w:color="auto" w:fill="FFFFFF"/>
        </w:rPr>
        <w:t xml:space="preserve">Figure 4: Cross section of </w:t>
      </w:r>
      <w:r w:rsidRPr="002970A1">
        <w:rPr>
          <w:rFonts w:ascii="Arial" w:hAnsi="Arial" w:cs="Arial"/>
          <w:color w:val="222222"/>
          <w:sz w:val="24"/>
          <w:szCs w:val="20"/>
          <w:u w:val="single"/>
          <w:shd w:val="clear" w:color="auto" w:fill="FFFFFF"/>
        </w:rPr>
        <w:t>Sansevieria</w:t>
      </w:r>
      <w:r>
        <w:rPr>
          <w:rFonts w:ascii="Arial" w:hAnsi="Arial" w:cs="Arial"/>
          <w:color w:val="222222"/>
          <w:sz w:val="24"/>
          <w:szCs w:val="20"/>
          <w:shd w:val="clear" w:color="auto" w:fill="FFFFFF"/>
        </w:rPr>
        <w:t xml:space="preserve"> </w:t>
      </w:r>
      <w:r w:rsidRPr="002970A1">
        <w:rPr>
          <w:rFonts w:ascii="Arial" w:hAnsi="Arial" w:cs="Arial"/>
          <w:color w:val="222222"/>
          <w:sz w:val="24"/>
          <w:szCs w:val="20"/>
          <w:u w:val="single"/>
          <w:shd w:val="clear" w:color="auto" w:fill="FFFFFF"/>
        </w:rPr>
        <w:t>cylindrica</w:t>
      </w:r>
      <w:r w:rsidR="002970A1">
        <w:rPr>
          <w:rFonts w:ascii="Arial" w:hAnsi="Arial" w:cs="Arial"/>
          <w:color w:val="222222"/>
          <w:sz w:val="24"/>
          <w:szCs w:val="20"/>
          <w:shd w:val="clear" w:color="auto" w:fill="FFFFFF"/>
        </w:rPr>
        <w:t xml:space="preserve"> stained in toluidine blue pH 4.4 showing the organization of ground tissue throughout the organism with a magnification of </w:t>
      </w:r>
    </w:p>
    <w:p w:rsidR="002970A1" w:rsidRDefault="002970A1" w:rsidP="00057301">
      <w:pPr>
        <w:spacing w:line="360" w:lineRule="auto"/>
        <w:contextualSpacing/>
        <w:rPr>
          <w:rFonts w:ascii="Arial" w:hAnsi="Arial" w:cs="Arial"/>
          <w:color w:val="222222"/>
          <w:sz w:val="24"/>
          <w:szCs w:val="20"/>
          <w:shd w:val="clear" w:color="auto" w:fill="FFFFFF"/>
        </w:rPr>
      </w:pPr>
    </w:p>
    <w:p w:rsidR="002970A1" w:rsidRPr="009327E3" w:rsidRDefault="00A43A52" w:rsidP="00057301">
      <w:pPr>
        <w:spacing w:line="360" w:lineRule="auto"/>
        <w:contextualSpacing/>
        <w:rPr>
          <w:rFonts w:ascii="Arial" w:hAnsi="Arial" w:cs="Arial"/>
          <w:color w:val="222222"/>
          <w:sz w:val="24"/>
          <w:szCs w:val="20"/>
          <w:shd w:val="clear" w:color="auto" w:fill="FFFFFF"/>
        </w:rPr>
      </w:pPr>
      <w:r>
        <w:rPr>
          <w:rFonts w:ascii="Arial" w:hAnsi="Arial" w:cs="Arial"/>
          <w:noProof/>
          <w:color w:val="222222"/>
          <w:sz w:val="24"/>
          <w:szCs w:val="20"/>
          <w:lang w:eastAsia="en-CA"/>
        </w:rPr>
        <mc:AlternateContent>
          <mc:Choice Requires="wps">
            <w:drawing>
              <wp:anchor distT="0" distB="0" distL="114300" distR="114300" simplePos="0" relativeHeight="251727872" behindDoc="0" locked="0" layoutInCell="1" allowOverlap="1">
                <wp:simplePos x="0" y="0"/>
                <wp:positionH relativeFrom="column">
                  <wp:posOffset>3901440</wp:posOffset>
                </wp:positionH>
                <wp:positionV relativeFrom="paragraph">
                  <wp:posOffset>735330</wp:posOffset>
                </wp:positionV>
                <wp:extent cx="2293620" cy="365760"/>
                <wp:effectExtent l="0" t="0" r="0" b="0"/>
                <wp:wrapNone/>
                <wp:docPr id="332" name="Text Box 332"/>
                <wp:cNvGraphicFramePr/>
                <a:graphic xmlns:a="http://schemas.openxmlformats.org/drawingml/2006/main">
                  <a:graphicData uri="http://schemas.microsoft.com/office/word/2010/wordprocessingShape">
                    <wps:wsp>
                      <wps:cNvSpPr txBox="1"/>
                      <wps:spPr>
                        <a:xfrm>
                          <a:off x="0" y="0"/>
                          <a:ext cx="2293620" cy="3657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43A52" w:rsidRDefault="00A43A52">
                            <w:r>
                              <w:t>Sclerified parenchyma cell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32" o:spid="_x0000_s1044" type="#_x0000_t202" style="position:absolute;margin-left:307.2pt;margin-top:57.9pt;width:180.6pt;height:28.8pt;z-index:251727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3zkgIAAJYFAAAOAAAAZHJzL2Uyb0RvYy54bWysVE1v2zAMvQ/YfxB0X52PNm2DOEXWosOA&#10;oi3WDj0rspQIk0RNUmJnv36UbCdZ10uHXWxKfCRF8pGzq8ZoshU+KLAlHZ4MKBGWQ6XsqqTfn28/&#10;XVASIrMV02BFSXci0Kv5xw+z2k3FCNagK+EJOrFhWruSrmN006IIfC0MCyfghEWlBG9YxKNfFZVn&#10;NXo3uhgNBpOiBl85D1yEgLc3rZLOs38pBY8PUgYRiS4pvi3mr8/fZfoW8xmbrjxza8W7Z7B/eIVh&#10;ymLQvasbFhnZePWXK6O4hwAynnAwBUipuMg5YDbDwatsntbMiZwLFie4fZnC/3PL77ePnqiqpOPx&#10;iBLLDDbpWTSRfIaGpDusUO3CFIFPDqGxQQV2ur8PeJkSb6Q36Y8pEdRjrXf7+iZ3HC9Ho8vxZIQq&#10;jrrx5Ox8khtQHKydD/GLAEOSUFKP/ctlZdu7EPElCO0hKVgArapbpXU+JM6Ia+3JlmG3dcxvRIs/&#10;UNqSuqST8dkgO7aQzFvP2iY3IrOmC5cybzPMUtxpkTDafhMSq5YTfSM241zYffyMTiiJod5j2OEP&#10;r3qPcZsHWuTIYOPe2CgLPmefx+xQsupHXzLZ4rHgR3knMTbLJtNleNEzYAnVDonhoR2u4Pitwu7d&#10;sRAfmcdpwobjhogP+JEasPrQSZSswf966z7hkeSopaTG6Sxp+LlhXlCiv1qk/+Xw9DSNcz6cnp0n&#10;UvljzfJYYzfmGpASQ9xFjmcx4aPuRenBvOAiWaSoqGKWY+ySxl68ju3OwEXExWKRQTjAjsU7++R4&#10;cp3KnLj53Lww7zoCR6T+PfRzzKaveNxik6WFxSaCVJnkqdBtVbsG4PBn7neLKm2X43NGHdbp/DcA&#10;AAD//wMAUEsDBBQABgAIAAAAIQCgYqV84gAAAAsBAAAPAAAAZHJzL2Rvd25yZXYueG1sTI9LT8Mw&#10;EITvSPwHaytxQdQJeUGIUyHEQ+qNhoe4ufE2iYjtKHaT8O9ZTvS4M59mZ4rNons24eg6awSE6wAY&#10;mtqqzjQC3qqnqxtgzkujZG8NCvhBB5vy/KyQubKzecVp5xtGIcblUkDr/ZBz7uoWtXRrO6Ah72BH&#10;LT2dY8PVKGcK1z2/DoKUa9kZ+tDKAR9arL93Ry3g67L53Lrl+X2Okmh4fJmq7ENVQlyslvs7YB4X&#10;/w/DX32qDiV12tujUY71AtIwjgklI0xoAxG3WZIC25OSRTHwsuCnG8pfAAAA//8DAFBLAQItABQA&#10;BgAIAAAAIQC2gziS/gAAAOEBAAATAAAAAAAAAAAAAAAAAAAAAABbQ29udGVudF9UeXBlc10ueG1s&#10;UEsBAi0AFAAGAAgAAAAhADj9If/WAAAAlAEAAAsAAAAAAAAAAAAAAAAALwEAAF9yZWxzLy5yZWxz&#10;UEsBAi0AFAAGAAgAAAAhALxr7fOSAgAAlgUAAA4AAAAAAAAAAAAAAAAALgIAAGRycy9lMm9Eb2Mu&#10;eG1sUEsBAi0AFAAGAAgAAAAhAKBipXziAAAACwEAAA8AAAAAAAAAAAAAAAAA7AQAAGRycy9kb3du&#10;cmV2LnhtbFBLBQYAAAAABAAEAPMAAAD7BQAAAAA=&#10;" fillcolor="white [3201]" stroked="f" strokeweight=".5pt">
                <v:textbox>
                  <w:txbxContent>
                    <w:p w:rsidR="00A43A52" w:rsidRDefault="00A43A52">
                      <w:r>
                        <w:t>Sclerified parenchyma cell</w:t>
                      </w:r>
                    </w:p>
                  </w:txbxContent>
                </v:textbox>
              </v:shape>
            </w:pict>
          </mc:Fallback>
        </mc:AlternateContent>
      </w:r>
      <w:r w:rsidR="002970A1">
        <w:rPr>
          <w:rFonts w:ascii="Arial" w:hAnsi="Arial" w:cs="Arial"/>
          <w:noProof/>
          <w:color w:val="222222"/>
          <w:sz w:val="24"/>
          <w:szCs w:val="20"/>
          <w:lang w:eastAsia="en-CA"/>
        </w:rPr>
        <mc:AlternateContent>
          <mc:Choice Requires="wps">
            <w:drawing>
              <wp:anchor distT="0" distB="0" distL="114300" distR="114300" simplePos="0" relativeHeight="251712512" behindDoc="0" locked="0" layoutInCell="1" allowOverlap="1">
                <wp:simplePos x="0" y="0"/>
                <wp:positionH relativeFrom="column">
                  <wp:posOffset>464820</wp:posOffset>
                </wp:positionH>
                <wp:positionV relativeFrom="paragraph">
                  <wp:posOffset>1437640</wp:posOffset>
                </wp:positionV>
                <wp:extent cx="190500" cy="259080"/>
                <wp:effectExtent l="0" t="0" r="19050" b="26670"/>
                <wp:wrapNone/>
                <wp:docPr id="315" name="Right Brace 315"/>
                <wp:cNvGraphicFramePr/>
                <a:graphic xmlns:a="http://schemas.openxmlformats.org/drawingml/2006/main">
                  <a:graphicData uri="http://schemas.microsoft.com/office/word/2010/wordprocessingShape">
                    <wps:wsp>
                      <wps:cNvSpPr/>
                      <wps:spPr>
                        <a:xfrm>
                          <a:off x="0" y="0"/>
                          <a:ext cx="190500" cy="25908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Brace 315" o:spid="_x0000_s1026" type="#_x0000_t88" style="position:absolute;margin-left:36.6pt;margin-top:113.2pt;width:15pt;height:20.4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R4XgIAABUFAAAOAAAAZHJzL2Uyb0RvYy54bWysVFtP2zAUfp+0/2D5fSTp6AZVU9SBmCYh&#10;QMDEs3HsxppvO3abdr+eYycpFUPTNO3FOcfn/uU7np9tjSYbAUE5W9PqqKREWO4aZVc1/f5w+eGE&#10;khCZbZh2VtR0JwI9W7x/N+/8TExc63QjgGASG2adr2kbo58VReCtMCwcOS8sGqUDwyKqsCoaYB1m&#10;N7qYlOWnonPQeHBchIC3F72RLnJ+KQWPN1IGEYmuKfYW8wn5fEpnsZiz2QqYbxUf2mD/0IVhymLR&#10;faoLFhlZg/otlVEcXHAyHnFnCiel4iLPgNNU5atp7lvmRZ4FwQl+D1P4f2n59eYWiGpq+rGaUmKZ&#10;wZ90p1ZtJF+AcUHSNYLU+TBD33t/C4MWUEwTbyWY9MVZyDYDu9sDK7aRcLysTstpifBzNE2mp+VJ&#10;Br54CfYQ4lfhDElCTSE1kOtnUNnmKkQsiwGjIyqppb6JLMWdFqkPbe+ExIlS2RyduSTONZANQxY0&#10;P6o0EObKnilEKq33QeWfgwbfFCYyv/42cO+dKzob94FGWQdvVY3bsVXZ+49T97OmsZ9cs8MfCK5n&#10;dvD8UiGEVyzEWwZIZUQd1zPe4CG162rqBomS1sGvt+6TPzIMrZR0uBo1DT/XDAQl+ptF7p1Wx8dp&#10;l7JyPP08QQUOLU+HFrs25w5xr/Ah8DyLyT/qUZTgzCNu8TJVRROzHGvXlEcYlfPYryy+A1wsl9kN&#10;98ezeGXvPR//dCLHw/aRgR94FJGA125cIzZ7RaTeN/0P65br6KTKLHvBdcAbdy8TZngn0nIf6tnr&#10;5TVbPAMAAP//AwBQSwMEFAAGAAgAAAAhAFBOPa/fAAAACgEAAA8AAABkcnMvZG93bnJldi54bWxM&#10;j8FOwzAMhu9IvENkJC6IpRRoUWk6ISQ4ISYGGuLmJl5b1jhVk23l7UlPcPTvT78/l8vJ9uJAo+8c&#10;K7haJCCItTMdNwo+3p8u70D4gGywd0wKfsjDsjo9KbEw7shvdFiHRsQS9gUqaEMYCim9bsmiX7iB&#10;OO62brQY4jg20ox4jOW2l2mSZNJix/FCiwM9tqR3671VsK2nT03Pq4vc6tfVZvN9iy+7L6XOz6aH&#10;exCBpvAHw6wf1aGKTrXbs/GiV5Bfp5FUkKbZDYgZSOakjkmWpyCrUv5/ofoFAAD//wMAUEsBAi0A&#10;FAAGAAgAAAAhALaDOJL+AAAA4QEAABMAAAAAAAAAAAAAAAAAAAAAAFtDb250ZW50X1R5cGVzXS54&#10;bWxQSwECLQAUAAYACAAAACEAOP0h/9YAAACUAQAACwAAAAAAAAAAAAAAAAAvAQAAX3JlbHMvLnJl&#10;bHNQSwECLQAUAAYACAAAACEA+PvUeF4CAAAVBQAADgAAAAAAAAAAAAAAAAAuAgAAZHJzL2Uyb0Rv&#10;Yy54bWxQSwECLQAUAAYACAAAACEAUE49r98AAAAKAQAADwAAAAAAAAAAAAAAAAC4BAAAZHJzL2Rv&#10;d25yZXYueG1sUEsFBgAAAAAEAAQA8wAAAMQFAAAAAA==&#10;" adj="1323" strokecolor="black [3040]"/>
            </w:pict>
          </mc:Fallback>
        </mc:AlternateContent>
      </w:r>
      <w:r w:rsidR="002970A1">
        <w:rPr>
          <w:rFonts w:ascii="Arial" w:hAnsi="Arial" w:cs="Arial"/>
          <w:noProof/>
          <w:color w:val="222222"/>
          <w:sz w:val="24"/>
          <w:szCs w:val="20"/>
          <w:lang w:eastAsia="en-CA"/>
        </w:rPr>
        <mc:AlternateContent>
          <mc:Choice Requires="wps">
            <w:drawing>
              <wp:anchor distT="0" distB="0" distL="114300" distR="114300" simplePos="0" relativeHeight="251711488" behindDoc="0" locked="0" layoutInCell="1" allowOverlap="1">
                <wp:simplePos x="0" y="0"/>
                <wp:positionH relativeFrom="column">
                  <wp:posOffset>3901440</wp:posOffset>
                </wp:positionH>
                <wp:positionV relativeFrom="paragraph">
                  <wp:posOffset>1437640</wp:posOffset>
                </wp:positionV>
                <wp:extent cx="868680" cy="304800"/>
                <wp:effectExtent l="0" t="0" r="7620" b="0"/>
                <wp:wrapNone/>
                <wp:docPr id="314" name="Text Box 314"/>
                <wp:cNvGraphicFramePr/>
                <a:graphic xmlns:a="http://schemas.openxmlformats.org/drawingml/2006/main">
                  <a:graphicData uri="http://schemas.microsoft.com/office/word/2010/wordprocessingShape">
                    <wps:wsp>
                      <wps:cNvSpPr txBox="1"/>
                      <wps:spPr>
                        <a:xfrm>
                          <a:off x="0" y="0"/>
                          <a:ext cx="868680"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970A1" w:rsidRDefault="002970A1">
                            <w:r>
                              <w:t>Fibers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14" o:spid="_x0000_s1045" type="#_x0000_t202" style="position:absolute;margin-left:307.2pt;margin-top:113.2pt;width:68.4pt;height:24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wtRkAIAAJUFAAAOAAAAZHJzL2Uyb0RvYy54bWysVN9P2zAQfp+0/8Hy+0haCoOKFHUgpkkI&#10;0GDi2XXs1prt82y3SffXc3aStmO8ME2V0rPvuzvfdz8uLlujyUb4oMBWdHRUUiIsh1rZZUV/PN18&#10;OqMkRGZrpsGKim5FoJezjx8uGjcVY1iBroUn6MSGaeMquorRTYsi8JUwLByBExaVErxhEY9+WdSe&#10;Nejd6GJclqdFA752HrgIAW+vOyWdZf9SCh7vpQwiEl1RfFvMX5+/i/QtZhdsuvTMrRTvn8H+4RWG&#10;KYtBd66uWWRk7dVfroziHgLIeMTBFCCl4iLngNmMylfZPK6YEzkXJCe4HU3h/7nld5sHT1Rd0ePR&#10;hBLLDBbpSbSRfIGWpDtkqHFhisBHh9DYogIrPdwHvEyJt9Kb9I8pEdQj19sdv8kdx8uzU/yhhqPq&#10;uJyclZn/Ym/sfIhfBRiShIp6LF9mlW1uQ8SHIHSApFgBtKpvlNb5kFpGXGlPNgyLrWN+Ilr8gdKW&#10;NBU9PT4ps2MLybzzrG1yI3LT9OFS4l2CWYpbLRJG2+9CImk5zzdiM86F3cXP6ISSGOo9hj1+/6r3&#10;GHd5oEWODDbujI2y4HP2ecr2lNU/B8pkh0fCD/JOYmwXbe6W0fnQAAuot9gXHrrZCo7fKKzeLQvx&#10;gXkcJiw4Loh4jx+pAdmHXqJkBf73W/cJjz2OWkoaHM6Khl9r5gUl+pvF7j8fTSZpmvNhcvJ5jAd/&#10;qFkcauzaXAG2xAhXkeNZTPioB1F6MM+4R+YpKqqY5Ri7onEQr2K3MnAPcTGfZxDOr2Px1j46nlwn&#10;mlNvPrXPzLu+gSN2/h0MY8ymr/q4wyZLC/N1BKlykyeiO1b7AuDs597v91RaLofnjNpv09kLAAAA&#10;//8DAFBLAwQUAAYACAAAACEAfVq02uIAAAALAQAADwAAAGRycy9kb3ducmV2LnhtbEyPS0+EQBCE&#10;7yb+h0mbeDHuALsLBhk2xvhIvLn4iLdZpgUi00OYWcB/b3vSW3dXpfqrYrfYXkw4+s6RgngVgUCq&#10;nemoUfBS3V9egfBBk9G9I1TwjR525elJoXPjZnrGaR8awSHkc62gDWHIpfR1i1b7lRuQWPt0o9WB&#10;17GRZtQzh9teJlGUSqs74g+tHvC2xfprf7QKPi6a9ye/PLzO6+16uHucquzNVEqdny031yACLuHP&#10;DL/4jA4lMx3ckYwXvYI03mzYqiBJUh7YkW3jBMSBLxlLsizk/w7lDwAAAP//AwBQSwECLQAUAAYA&#10;CAAAACEAtoM4kv4AAADhAQAAEwAAAAAAAAAAAAAAAAAAAAAAW0NvbnRlbnRfVHlwZXNdLnhtbFBL&#10;AQItABQABgAIAAAAIQA4/SH/1gAAAJQBAAALAAAAAAAAAAAAAAAAAC8BAABfcmVscy8ucmVsc1BL&#10;AQItABQABgAIAAAAIQCl2wtRkAIAAJUFAAAOAAAAAAAAAAAAAAAAAC4CAABkcnMvZTJvRG9jLnht&#10;bFBLAQItABQABgAIAAAAIQB9WrTa4gAAAAsBAAAPAAAAAAAAAAAAAAAAAOoEAABkcnMvZG93bnJl&#10;di54bWxQSwUGAAAAAAQABADzAAAA+QUAAAAA&#10;" fillcolor="white [3201]" stroked="f" strokeweight=".5pt">
                <v:textbox>
                  <w:txbxContent>
                    <w:p w:rsidR="002970A1" w:rsidRDefault="002970A1">
                      <w:r>
                        <w:t>Fibers</w:t>
                      </w:r>
                    </w:p>
                  </w:txbxContent>
                </v:textbox>
              </v:shape>
            </w:pict>
          </mc:Fallback>
        </mc:AlternateContent>
      </w:r>
      <w:r w:rsidR="002970A1">
        <w:rPr>
          <w:rFonts w:ascii="Arial" w:hAnsi="Arial" w:cs="Arial"/>
          <w:noProof/>
          <w:color w:val="222222"/>
          <w:sz w:val="24"/>
          <w:szCs w:val="20"/>
          <w:lang w:eastAsia="en-CA"/>
        </w:rPr>
        <mc:AlternateContent>
          <mc:Choice Requires="wps">
            <w:drawing>
              <wp:anchor distT="0" distB="0" distL="114300" distR="114300" simplePos="0" relativeHeight="251710464" behindDoc="0" locked="0" layoutInCell="1" allowOverlap="1">
                <wp:simplePos x="0" y="0"/>
                <wp:positionH relativeFrom="column">
                  <wp:posOffset>617220</wp:posOffset>
                </wp:positionH>
                <wp:positionV relativeFrom="paragraph">
                  <wp:posOffset>1567180</wp:posOffset>
                </wp:positionV>
                <wp:extent cx="3284220" cy="22860"/>
                <wp:effectExtent l="0" t="0" r="11430" b="34290"/>
                <wp:wrapNone/>
                <wp:docPr id="313" name="Straight Connector 313"/>
                <wp:cNvGraphicFramePr/>
                <a:graphic xmlns:a="http://schemas.openxmlformats.org/drawingml/2006/main">
                  <a:graphicData uri="http://schemas.microsoft.com/office/word/2010/wordprocessingShape">
                    <wps:wsp>
                      <wps:cNvCnPr/>
                      <wps:spPr>
                        <a:xfrm>
                          <a:off x="0" y="0"/>
                          <a:ext cx="3284220" cy="22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13"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48.6pt,123.4pt" to="307.2pt,1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RvIvQEAAL8DAAAOAAAAZHJzL2Uyb0RvYy54bWysU02PEzEMvSPxH6Lc6XwUrapRp3voCi4I&#10;KhZ+QDaTdCKSOHJCZ/rvcdJ2Fi0IIcTFE8d+tt+LZ3s/O8tOCqMB3/NmVXOmvITB+GPPv35592bD&#10;WUzCD8KCVz0/q8jvd69fbafQqRZGsINCRkV87KbQ8zGl0FVVlKNyIq4gKE9BDehEIheP1YBiourO&#10;Vm1d31UT4BAQpIqRbh8uQb4r9bVWMn3SOqrEbM9ptlQsFvuUbbXbiu6IIoxGXscQ/zCFE8ZT06XU&#10;g0iCfUfzSylnJEIEnVYSXAVaG6kKB2LT1C/YPI4iqMKFxIlhkSn+v7Ly4+mAzAw9Xzdrzrxw9EiP&#10;CYU5jontwXuSEJDlKGk1hdgRZO8PePViOGAmPmt0+UuU2Fz0PS/6qjkxSZfrdvO2bekZJMXadnNX&#10;9K+ewQFjeq/AsXzouTU+0xedOH2IiRpS6i2FnDzMpX05pbNVOdn6z0oTJWrYFHRZJrW3yE6C1mD4&#10;1mQqVKtkZog21i6g+s+ga26GqbJgfwtcsktH8GkBOuMBf9c1zbdR9SX/xvrCNdN+guFcHqPIQVtS&#10;mF03Oq/hz36BP/93ux8AAAD//wMAUEsDBBQABgAIAAAAIQDBoAcj3wAAAAoBAAAPAAAAZHJzL2Rv&#10;d25yZXYueG1sTI9NT4QwEIbvJv6HZky8uWUJwoqUjfHjpAdEDx67dASydEpoF9Bf73jS48w8eed5&#10;i/1qBzHj5HtHCrabCARS40xPrYL3t6erHQgfNBk9OEIFX+hhX56fFTo3bqFXnOvQCg4hn2sFXQhj&#10;LqVvOrTab9yIxLdPN1kdeJxaaSa9cLgdZBxFqbS6J/7Q6RHvO2yO9ckqyB6f62pcHl6+K5nJqppd&#10;2B0/lLq8WO9uQQRcwx8Mv/qsDiU7HdyJjBeDgpssZlJBnKRcgYF0myQgDry5jhKQZSH/Vyh/AAAA&#10;//8DAFBLAQItABQABgAIAAAAIQC2gziS/gAAAOEBAAATAAAAAAAAAAAAAAAAAAAAAABbQ29udGVu&#10;dF9UeXBlc10ueG1sUEsBAi0AFAAGAAgAAAAhADj9If/WAAAAlAEAAAsAAAAAAAAAAAAAAAAALwEA&#10;AF9yZWxzLy5yZWxzUEsBAi0AFAAGAAgAAAAhAOKJG8i9AQAAvwMAAA4AAAAAAAAAAAAAAAAALgIA&#10;AGRycy9lMm9Eb2MueG1sUEsBAi0AFAAGAAgAAAAhAMGgByPfAAAACgEAAA8AAAAAAAAAAAAAAAAA&#10;FwQAAGRycy9kb3ducmV2LnhtbFBLBQYAAAAABAAEAPMAAAAjBQAAAAA=&#10;" strokecolor="black [3040]"/>
            </w:pict>
          </mc:Fallback>
        </mc:AlternateContent>
      </w:r>
      <w:r w:rsidR="002970A1">
        <w:rPr>
          <w:rFonts w:ascii="Arial" w:hAnsi="Arial" w:cs="Arial"/>
          <w:noProof/>
          <w:color w:val="222222"/>
          <w:sz w:val="24"/>
          <w:szCs w:val="20"/>
          <w:lang w:eastAsia="en-CA"/>
        </w:rPr>
        <mc:AlternateContent>
          <mc:Choice Requires="wps">
            <w:drawing>
              <wp:anchor distT="0" distB="0" distL="114300" distR="114300" simplePos="0" relativeHeight="251708416" behindDoc="0" locked="0" layoutInCell="1" allowOverlap="1">
                <wp:simplePos x="0" y="0"/>
                <wp:positionH relativeFrom="column">
                  <wp:posOffset>2171700</wp:posOffset>
                </wp:positionH>
                <wp:positionV relativeFrom="paragraph">
                  <wp:posOffset>904240</wp:posOffset>
                </wp:positionV>
                <wp:extent cx="1729740" cy="0"/>
                <wp:effectExtent l="0" t="0" r="22860" b="19050"/>
                <wp:wrapNone/>
                <wp:docPr id="311" name="Straight Connector 311"/>
                <wp:cNvGraphicFramePr/>
                <a:graphic xmlns:a="http://schemas.openxmlformats.org/drawingml/2006/main">
                  <a:graphicData uri="http://schemas.microsoft.com/office/word/2010/wordprocessingShape">
                    <wps:wsp>
                      <wps:cNvCnPr/>
                      <wps:spPr>
                        <a:xfrm>
                          <a:off x="0" y="0"/>
                          <a:ext cx="17297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11"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171pt,71.2pt" to="307.2pt,7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m4BtgEAALsDAAAOAAAAZHJzL2Uyb0RvYy54bWysU8GOEzEMvSPxD1HudNqCWBh1uoeu4IKg&#10;YpcPyGacTkQSR07oTP8eJ21nESCEEBdPHPvZfi+eze3knTgCJYuhk6vFUgoIGnsbDp388vDuxRsp&#10;UlahVw4DdPIESd5unz/bjLGFNQ7oeiDBRUJqx9jJIefYNk3SA3iVFhghcNAgeZXZpUPTkxq5unfN&#10;erl83YxIfSTUkBLf3p2DclvrGwM6fzImQRaukzxbrpaqfSy22W5UeyAVB6svY6h/mMIrG7jpXOpO&#10;ZSW+kf2llLeaMKHJC42+QWOshsqB2ayWP7G5H1SEyoXFSXGWKf2/svrjcU/C9p18uVpJEZTnR7rP&#10;pOxhyGKHIbCESKJEWasxppYhu7Cni5fingrxyZAvX6YkpqrvadYXpiw0X65u1m9vXvEz6GuseQJG&#10;Svk9oBfl0ElnQ6GuWnX8kDI349RrCjtlkHPresonByXZhc9gmE5pVtF1kWDnSBwVr0D/tdLgWjWz&#10;QIx1bgYt/wy65BYY1OX6W+CcXTtiyDPQ24D0u655uo5qzvlX1meuhfYj9qf6EFUO3pCq0mWbywr+&#10;6Ff40z+3/Q4AAP//AwBQSwMEFAAGAAgAAAAhAMCwUVXfAAAACwEAAA8AAABkcnMvZG93bnJldi54&#10;bWxMj0FPg0AQhe8m/ofNmHizSylpG2RpjNZTPSB68LhlRyBlZwm7Beqvd0xM9DYz7+XN97LdbDsx&#10;4uBbRwqWiwgEUuVMS7WC97fnuy0IHzQZ3TlCBRf0sMuvrzKdGjfRK45lqAWHkE+1giaEPpXSVw1a&#10;7ReuR2Lt0w1WB16HWppBTxxuOxlH0Vpa3RJ/aHSPjw1Wp/JsFWz2h7Lop6eXr0JuZFGMLmxPH0rd&#10;3swP9yACzuHPDD/4jA45Mx3dmYwXnYJVEnOXwEISJyDYsV4mPBx/LzLP5P8O+TcAAAD//wMAUEsB&#10;Ai0AFAAGAAgAAAAhALaDOJL+AAAA4QEAABMAAAAAAAAAAAAAAAAAAAAAAFtDb250ZW50X1R5cGVz&#10;XS54bWxQSwECLQAUAAYACAAAACEAOP0h/9YAAACUAQAACwAAAAAAAAAAAAAAAAAvAQAAX3JlbHMv&#10;LnJlbHNQSwECLQAUAAYACAAAACEAbtJuAbYBAAC7AwAADgAAAAAAAAAAAAAAAAAuAgAAZHJzL2Uy&#10;b0RvYy54bWxQSwECLQAUAAYACAAAACEAwLBRVd8AAAALAQAADwAAAAAAAAAAAAAAAAAQBAAAZHJz&#10;L2Rvd25yZXYueG1sUEsFBgAAAAAEAAQA8wAAABwFAAAAAA==&#10;" strokecolor="black [3040]"/>
            </w:pict>
          </mc:Fallback>
        </mc:AlternateContent>
      </w:r>
      <w:r w:rsidR="002970A1">
        <w:rPr>
          <w:rFonts w:ascii="Arial" w:hAnsi="Arial" w:cs="Arial"/>
          <w:noProof/>
          <w:color w:val="222222"/>
          <w:sz w:val="24"/>
          <w:szCs w:val="20"/>
          <w:shd w:val="clear" w:color="auto" w:fill="FFFFFF"/>
          <w:lang w:eastAsia="en-CA"/>
        </w:rPr>
        <w:drawing>
          <wp:inline distT="0" distB="0" distL="0" distR="0">
            <wp:extent cx="3581400" cy="2387600"/>
            <wp:effectExtent l="0" t="0" r="0" b="0"/>
            <wp:docPr id="310" name="Picture 310" descr="C:\Users\Shay\AppData\Local\Temp\Temp1_Sansevieria cylindrica.zip\Sansevieria cylindrica\_1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hay\AppData\Local\Temp\Temp1_Sansevieria cylindrica.zip\Sansevieria cylindrica\_100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81400" cy="2387600"/>
                    </a:xfrm>
                    <a:prstGeom prst="rect">
                      <a:avLst/>
                    </a:prstGeom>
                    <a:noFill/>
                    <a:ln>
                      <a:noFill/>
                    </a:ln>
                  </pic:spPr>
                </pic:pic>
              </a:graphicData>
            </a:graphic>
          </wp:inline>
        </w:drawing>
      </w:r>
    </w:p>
    <w:p w:rsidR="004F2EAF" w:rsidRDefault="004F2EAF" w:rsidP="00057301">
      <w:pPr>
        <w:spacing w:line="360" w:lineRule="auto"/>
        <w:contextualSpacing/>
        <w:rPr>
          <w:rFonts w:ascii="Arial" w:hAnsi="Arial" w:cs="Arial"/>
          <w:color w:val="222222"/>
          <w:sz w:val="20"/>
          <w:szCs w:val="20"/>
          <w:shd w:val="clear" w:color="auto" w:fill="FFFFFF"/>
        </w:rPr>
      </w:pPr>
    </w:p>
    <w:p w:rsidR="004F2EAF" w:rsidRPr="002970A1" w:rsidRDefault="002970A1" w:rsidP="00057301">
      <w:pPr>
        <w:spacing w:line="360" w:lineRule="auto"/>
        <w:contextualSpacing/>
        <w:rPr>
          <w:rFonts w:ascii="Arial" w:hAnsi="Arial" w:cs="Arial"/>
          <w:color w:val="222222"/>
          <w:sz w:val="24"/>
          <w:szCs w:val="20"/>
          <w:shd w:val="clear" w:color="auto" w:fill="FFFFFF"/>
        </w:rPr>
      </w:pPr>
      <w:r>
        <w:rPr>
          <w:rFonts w:ascii="Arial" w:hAnsi="Arial" w:cs="Arial"/>
          <w:color w:val="222222"/>
          <w:sz w:val="24"/>
          <w:szCs w:val="20"/>
          <w:shd w:val="clear" w:color="auto" w:fill="FFFFFF"/>
        </w:rPr>
        <w:t xml:space="preserve">Figure 5: Cross section of Sansevieria cylindrica stained in toluidine blue pH 4.4 showing different cell types </w:t>
      </w:r>
      <w:r w:rsidR="001E7668">
        <w:rPr>
          <w:rFonts w:ascii="Arial" w:hAnsi="Arial" w:cs="Arial"/>
          <w:color w:val="222222"/>
          <w:sz w:val="24"/>
          <w:szCs w:val="20"/>
          <w:shd w:val="clear" w:color="auto" w:fill="FFFFFF"/>
        </w:rPr>
        <w:t xml:space="preserve">and </w:t>
      </w:r>
      <w:proofErr w:type="spellStart"/>
      <w:r w:rsidR="001E7668">
        <w:rPr>
          <w:rFonts w:ascii="Arial" w:hAnsi="Arial" w:cs="Arial"/>
          <w:color w:val="222222"/>
          <w:sz w:val="24"/>
          <w:szCs w:val="20"/>
          <w:shd w:val="clear" w:color="auto" w:fill="FFFFFF"/>
        </w:rPr>
        <w:t>ergastic</w:t>
      </w:r>
      <w:proofErr w:type="spellEnd"/>
      <w:r w:rsidR="001E7668">
        <w:rPr>
          <w:rFonts w:ascii="Arial" w:hAnsi="Arial" w:cs="Arial"/>
          <w:color w:val="222222"/>
          <w:sz w:val="24"/>
          <w:szCs w:val="20"/>
          <w:shd w:val="clear" w:color="auto" w:fill="FFFFFF"/>
        </w:rPr>
        <w:t xml:space="preserve"> substances present </w:t>
      </w:r>
      <w:r>
        <w:rPr>
          <w:rFonts w:ascii="Arial" w:hAnsi="Arial" w:cs="Arial"/>
          <w:color w:val="222222"/>
          <w:sz w:val="24"/>
          <w:szCs w:val="20"/>
          <w:shd w:val="clear" w:color="auto" w:fill="FFFFFF"/>
        </w:rPr>
        <w:t xml:space="preserve">in the ground tissue with a magnification of </w:t>
      </w:r>
    </w:p>
    <w:p w:rsidR="004F2EAF" w:rsidRDefault="004F2EAF" w:rsidP="00057301">
      <w:pPr>
        <w:spacing w:line="360" w:lineRule="auto"/>
        <w:contextualSpacing/>
        <w:rPr>
          <w:rFonts w:ascii="Arial" w:hAnsi="Arial" w:cs="Arial"/>
          <w:color w:val="222222"/>
          <w:sz w:val="20"/>
          <w:szCs w:val="20"/>
          <w:shd w:val="clear" w:color="auto" w:fill="FFFFFF"/>
        </w:rPr>
      </w:pPr>
    </w:p>
    <w:p w:rsidR="004F2EAF" w:rsidRDefault="004F2EAF" w:rsidP="00057301">
      <w:pPr>
        <w:spacing w:line="360" w:lineRule="auto"/>
        <w:contextualSpacing/>
        <w:rPr>
          <w:rFonts w:ascii="Arial" w:hAnsi="Arial" w:cs="Arial"/>
          <w:color w:val="222222"/>
          <w:sz w:val="20"/>
          <w:szCs w:val="20"/>
          <w:shd w:val="clear" w:color="auto" w:fill="FFFFFF"/>
        </w:rPr>
      </w:pPr>
    </w:p>
    <w:p w:rsidR="004F2EAF" w:rsidRDefault="004F2EAF" w:rsidP="00057301">
      <w:pPr>
        <w:spacing w:line="360" w:lineRule="auto"/>
        <w:contextualSpacing/>
        <w:rPr>
          <w:rFonts w:ascii="Arial" w:hAnsi="Arial" w:cs="Arial"/>
          <w:color w:val="222222"/>
          <w:sz w:val="20"/>
          <w:szCs w:val="20"/>
          <w:shd w:val="clear" w:color="auto" w:fill="FFFFFF"/>
        </w:rPr>
      </w:pPr>
    </w:p>
    <w:p w:rsidR="004F2EAF" w:rsidRDefault="004F2EAF" w:rsidP="00057301">
      <w:pPr>
        <w:spacing w:line="360" w:lineRule="auto"/>
        <w:contextualSpacing/>
        <w:rPr>
          <w:rFonts w:ascii="Arial" w:hAnsi="Arial" w:cs="Arial"/>
          <w:color w:val="222222"/>
          <w:sz w:val="20"/>
          <w:szCs w:val="20"/>
          <w:shd w:val="clear" w:color="auto" w:fill="FFFFFF"/>
        </w:rPr>
      </w:pPr>
    </w:p>
    <w:p w:rsidR="00F71015" w:rsidRDefault="00F71015" w:rsidP="00057301">
      <w:pPr>
        <w:spacing w:line="360" w:lineRule="auto"/>
        <w:contextualSpacing/>
        <w:rPr>
          <w:rFonts w:ascii="Arial" w:hAnsi="Arial" w:cs="Arial"/>
          <w:color w:val="222222"/>
          <w:sz w:val="20"/>
          <w:szCs w:val="20"/>
          <w:shd w:val="clear" w:color="auto" w:fill="FFFFFF"/>
        </w:rPr>
      </w:pPr>
    </w:p>
    <w:p w:rsidR="00F71015" w:rsidRDefault="009866C9" w:rsidP="00057301">
      <w:pPr>
        <w:spacing w:line="360" w:lineRule="auto"/>
        <w:contextualSpacing/>
        <w:rPr>
          <w:rFonts w:ascii="Arial" w:hAnsi="Arial" w:cs="Arial"/>
          <w:color w:val="222222"/>
          <w:sz w:val="20"/>
          <w:szCs w:val="20"/>
          <w:shd w:val="clear" w:color="auto" w:fill="FFFFFF"/>
        </w:rPr>
      </w:pPr>
      <w:r>
        <w:rPr>
          <w:rFonts w:ascii="Arial" w:hAnsi="Arial" w:cs="Arial"/>
          <w:noProof/>
          <w:color w:val="222222"/>
          <w:sz w:val="20"/>
          <w:szCs w:val="20"/>
          <w:lang w:eastAsia="en-CA"/>
        </w:rPr>
        <mc:AlternateContent>
          <mc:Choice Requires="wps">
            <w:drawing>
              <wp:anchor distT="0" distB="0" distL="114300" distR="114300" simplePos="0" relativeHeight="251719680" behindDoc="0" locked="0" layoutInCell="1" allowOverlap="1">
                <wp:simplePos x="0" y="0"/>
                <wp:positionH relativeFrom="column">
                  <wp:posOffset>4069080</wp:posOffset>
                </wp:positionH>
                <wp:positionV relativeFrom="paragraph">
                  <wp:posOffset>1432560</wp:posOffset>
                </wp:positionV>
                <wp:extent cx="1394460" cy="312420"/>
                <wp:effectExtent l="0" t="0" r="0" b="0"/>
                <wp:wrapNone/>
                <wp:docPr id="323" name="Text Box 323"/>
                <wp:cNvGraphicFramePr/>
                <a:graphic xmlns:a="http://schemas.openxmlformats.org/drawingml/2006/main">
                  <a:graphicData uri="http://schemas.microsoft.com/office/word/2010/wordprocessingShape">
                    <wps:wsp>
                      <wps:cNvSpPr txBox="1"/>
                      <wps:spPr>
                        <a:xfrm>
                          <a:off x="0" y="0"/>
                          <a:ext cx="1394460" cy="3124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866C9" w:rsidRDefault="009866C9">
                            <w:r>
                              <w:t>Parenchyma cell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23" o:spid="_x0000_s1046" type="#_x0000_t202" style="position:absolute;margin-left:320.4pt;margin-top:112.8pt;width:109.8pt;height:24.6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Ql1jAIAAJYFAAAOAAAAZHJzL2Uyb0RvYy54bWysVEtvEzEQviPxHyzf6ebVQKNsqtCqCClq&#10;KxLUs+O1GwvbY2wnu+HXM/ZuHpReirjsjme+eT+m143RZCd8UGBL2r/oUSIsh0rZ55J+X919+ERJ&#10;iMxWTIMVJd2LQK9n799NazcRA9iAroQnaMSGSe1KuonRTYoi8I0wLFyAExaFErxhEZ/+uag8q9G6&#10;0cWg1xsXNfjKeeAiBOTetkI6y/alFDw+SBlEJLqkGFvMX5+/6/QtZlM2efbMbRTvwmD/EIVhyqLT&#10;o6lbFhnZevWXKaO4hwAyXnAwBUipuMg5YDb93otslhvmRM4FixPcsUzh/5nl97tHT1RV0uFgSIll&#10;Bpu0Ek0kn6EhiYcVql2YIHDpEBobFGCnD/yAzJR4I71Jf0yJoBxrvT/WN5njSWl4NRqNUcRRNuwP&#10;RoPcgOKk7XyIXwQYkoiSeuxfLivbLULESBB6gCRnAbSq7pTW+ZFmRtxoT3YMu61jjhE1/kBpS+qS&#10;joeXvWzYQlJvLWubzIg8NZ27lHmbYabiXouE0fabkFi1nOgrvhnnwh79Z3RCSXT1FsUOf4rqLcpt&#10;HqiRPYONR2WjLPicfV6zU8mqH4eSyRaPBT/LO5GxWTd5XNrWJdYaqj0Ohod2uYLjdwq7t2AhPjKP&#10;24QNxwsRH/AjNWD1oaMo2YD/9Ro/4XHIUUpJjdtZ0vBzy7ygRH+1OP5X/dEorXN+jC4/YjTEn0vW&#10;5xK7NTeAI9HHW+R4JhM+6gMpPZgnPCTz5BVFzHL0XdJ4IG9iezPwEHExn2cQLrBjcWGXjifTqcxp&#10;NlfNE/OuG+CIo38Phz1mkxdz3GKTpoX5NoJUechPVe0agMufZ787VOm6nL8z6nROZ78BAAD//wMA&#10;UEsDBBQABgAIAAAAIQChgIwJ4gAAAAsBAAAPAAAAZHJzL2Rvd25yZXYueG1sTI9LT4RAEITvJv6H&#10;SZt4Me4gy7IEGTbG+Ei8ufiIt1mmBSLTQ5hZwH9ve9JjV1eqvip2i+3FhKPvHCm4WkUgkGpnOmoU&#10;vFT3lxkIHzQZ3TtCBd/oYVeenhQ6N26mZ5z2oREcQj7XCtoQhlxKX7dotV+5AYl/n260OvA5NtKM&#10;euZw28s4ilJpdUfc0OoBb1usv/ZHq+Djonl/8svD67zerIe7x6navplKqfOz5eYaRMAl/JnhF5/R&#10;oWSmgzuS8aJXkCYRowcFcbxJQbAjS6MExIGVbZKBLAv5f0P5AwAA//8DAFBLAQItABQABgAIAAAA&#10;IQC2gziS/gAAAOEBAAATAAAAAAAAAAAAAAAAAAAAAABbQ29udGVudF9UeXBlc10ueG1sUEsBAi0A&#10;FAAGAAgAAAAhADj9If/WAAAAlAEAAAsAAAAAAAAAAAAAAAAALwEAAF9yZWxzLy5yZWxzUEsBAi0A&#10;FAAGAAgAAAAhAHTJCXWMAgAAlgUAAA4AAAAAAAAAAAAAAAAALgIAAGRycy9lMm9Eb2MueG1sUEsB&#10;Ai0AFAAGAAgAAAAhAKGAjAniAAAACwEAAA8AAAAAAAAAAAAAAAAA5gQAAGRycy9kb3ducmV2Lnht&#10;bFBLBQYAAAAABAAEAPMAAAD1BQAAAAA=&#10;" fillcolor="white [3201]" stroked="f" strokeweight=".5pt">
                <v:textbox>
                  <w:txbxContent>
                    <w:p w:rsidR="009866C9" w:rsidRDefault="009866C9">
                      <w:r>
                        <w:t>Parenchyma cell</w:t>
                      </w:r>
                    </w:p>
                  </w:txbxContent>
                </v:textbox>
              </v:shape>
            </w:pict>
          </mc:Fallback>
        </mc:AlternateContent>
      </w:r>
      <w:r>
        <w:rPr>
          <w:rFonts w:ascii="Arial" w:hAnsi="Arial" w:cs="Arial"/>
          <w:noProof/>
          <w:color w:val="222222"/>
          <w:sz w:val="20"/>
          <w:szCs w:val="20"/>
          <w:lang w:eastAsia="en-CA"/>
        </w:rPr>
        <mc:AlternateContent>
          <mc:Choice Requires="wps">
            <w:drawing>
              <wp:anchor distT="0" distB="0" distL="114300" distR="114300" simplePos="0" relativeHeight="251718656" behindDoc="0" locked="0" layoutInCell="1" allowOverlap="1">
                <wp:simplePos x="0" y="0"/>
                <wp:positionH relativeFrom="column">
                  <wp:posOffset>4069080</wp:posOffset>
                </wp:positionH>
                <wp:positionV relativeFrom="paragraph">
                  <wp:posOffset>1043940</wp:posOffset>
                </wp:positionV>
                <wp:extent cx="1790700" cy="304800"/>
                <wp:effectExtent l="0" t="0" r="0" b="0"/>
                <wp:wrapNone/>
                <wp:docPr id="322" name="Text Box 322"/>
                <wp:cNvGraphicFramePr/>
                <a:graphic xmlns:a="http://schemas.openxmlformats.org/drawingml/2006/main">
                  <a:graphicData uri="http://schemas.microsoft.com/office/word/2010/wordprocessingShape">
                    <wps:wsp>
                      <wps:cNvSpPr txBox="1"/>
                      <wps:spPr>
                        <a:xfrm>
                          <a:off x="0" y="0"/>
                          <a:ext cx="1790700"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866C9" w:rsidRDefault="009866C9">
                            <w:r>
                              <w:t>Undifferentiated mesophyll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22" o:spid="_x0000_s1047" type="#_x0000_t202" style="position:absolute;margin-left:320.4pt;margin-top:82.2pt;width:141pt;height:24pt;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EI8jQIAAJYFAAAOAAAAZHJzL2Uyb0RvYy54bWysVEtvGyEQvlfqf0Dcm10/8rKyjtxEqSpF&#10;SVSnyhmzYKMCQwF71/31Hdj1o2kuqXrZHZhvvmGeV9et0WQjfFBgKzo4KSkRlkOt7LKi35/vPl1Q&#10;EiKzNdNgRUW3ItDr6ccPV42biCGsQNfCEySxYdK4iq5idJOiCHwlDAsn4IRFpQRvWMSjXxa1Zw2y&#10;G10My/KsaMDXzgMXIeDtbaek08wvpeDxUcogItEVxbfF/PX5u0jfYnrFJkvP3Erx/hnsH15hmLLo&#10;dE91yyIja6/+ojKKewgg4wkHU4CUioscA0YzKF9FM18xJ3IsmJzg9mkK/4+WP2yePFF1RUfDISWW&#10;GSzSs2gj+QwtSXeYocaFCQLnDqGxRQVWencf8DIF3kpv0h9DIqjHXG/3+U10PBmdX5bnJao46kbl&#10;+AJlpC8O1s6H+EWAIUmoqMf65bSyzX2IHXQHSc4CaFXfKa3zIfWMuNGebBhWW8f8RiT/A6UtaSp6&#10;NjotM7GFZN4xa5toRO6a3l2KvIswS3GrRcJo+01IzFoO9A3fjHNh9/4zOqEkunqPYY8/vOo9xl0c&#10;aJE9g417Y6Ms+Bx9HrNDyuofu5TJDo+1OYo7ibFdtLldhvsOWEC9xcbw0A1XcPxOYfXuWYhPzOM0&#10;YcFxQ8RH/EgNmH3oJUpW4H+9dZ/w2OSopaTB6axo+LlmXlCiv1ps/8vBeJzGOR/Gp+dDPPhjzeJY&#10;Y9fmBrAlBriLHM9iwke9E6UH84KLZJa8oopZjr4rGnfiTex2Bi4iLmazDMIBdize27njiTqlOfXm&#10;c/vCvOsbOGLrP8BujtnkVR932GRpYbaOIFVu8pToLqt9AXD485j0iyptl+NzRh3W6fQ3AAAA//8D&#10;AFBLAwQUAAYACAAAACEAAI+4NeEAAAALAQAADwAAAGRycy9kb3ducmV2LnhtbEyPQU+DQBCF7yb+&#10;h82YeDHtUoqoyNIYozbxZqkab1t2BCI7S9gt4L93POnxzXt575t8M9tOjDj41pGC1TICgVQ501Kt&#10;YF8+Lq5B+KDJ6M4RKvhGD5vi9CTXmXETveC4C7XgEvKZVtCE0GdS+qpBq/3S9UjsfbrB6sByqKUZ&#10;9MTltpNxFKXS6pZ4odE93jdYfe2OVsHHRf3+7Oen12l9ue4ftmN59WZKpc7P5rtbEAHn8BeGX3xG&#10;h4KZDu5IxotOQZpEjB7YSJMEBCdu4pgvBwXxKk5AFrn8/0PxAwAA//8DAFBLAQItABQABgAIAAAA&#10;IQC2gziS/gAAAOEBAAATAAAAAAAAAAAAAAAAAAAAAABbQ29udGVudF9UeXBlc10ueG1sUEsBAi0A&#10;FAAGAAgAAAAhADj9If/WAAAAlAEAAAsAAAAAAAAAAAAAAAAALwEAAF9yZWxzLy5yZWxzUEsBAi0A&#10;FAAGAAgAAAAhAGXwQjyNAgAAlgUAAA4AAAAAAAAAAAAAAAAALgIAAGRycy9lMm9Eb2MueG1sUEsB&#10;Ai0AFAAGAAgAAAAhAACPuDXhAAAACwEAAA8AAAAAAAAAAAAAAAAA5wQAAGRycy9kb3ducmV2Lnht&#10;bFBLBQYAAAAABAAEAPMAAAD1BQAAAAA=&#10;" fillcolor="white [3201]" stroked="f" strokeweight=".5pt">
                <v:textbox>
                  <w:txbxContent>
                    <w:p w:rsidR="009866C9" w:rsidRDefault="009866C9">
                      <w:r>
                        <w:t>Undifferentiated mesophyll</w:t>
                      </w:r>
                    </w:p>
                  </w:txbxContent>
                </v:textbox>
              </v:shape>
            </w:pict>
          </mc:Fallback>
        </mc:AlternateContent>
      </w:r>
      <w:r>
        <w:rPr>
          <w:rFonts w:ascii="Arial" w:hAnsi="Arial" w:cs="Arial"/>
          <w:noProof/>
          <w:color w:val="222222"/>
          <w:sz w:val="20"/>
          <w:szCs w:val="20"/>
          <w:lang w:eastAsia="en-CA"/>
        </w:rPr>
        <mc:AlternateContent>
          <mc:Choice Requires="wps">
            <w:drawing>
              <wp:anchor distT="0" distB="0" distL="114300" distR="114300" simplePos="0" relativeHeight="251717632" behindDoc="0" locked="0" layoutInCell="1" allowOverlap="1">
                <wp:simplePos x="0" y="0"/>
                <wp:positionH relativeFrom="column">
                  <wp:posOffset>4069080</wp:posOffset>
                </wp:positionH>
                <wp:positionV relativeFrom="paragraph">
                  <wp:posOffset>472440</wp:posOffset>
                </wp:positionV>
                <wp:extent cx="838200" cy="289560"/>
                <wp:effectExtent l="0" t="0" r="0" b="0"/>
                <wp:wrapNone/>
                <wp:docPr id="321" name="Text Box 321"/>
                <wp:cNvGraphicFramePr/>
                <a:graphic xmlns:a="http://schemas.openxmlformats.org/drawingml/2006/main">
                  <a:graphicData uri="http://schemas.microsoft.com/office/word/2010/wordprocessingShape">
                    <wps:wsp>
                      <wps:cNvSpPr txBox="1"/>
                      <wps:spPr>
                        <a:xfrm>
                          <a:off x="0" y="0"/>
                          <a:ext cx="838200" cy="2895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866C9" w:rsidRDefault="009866C9">
                            <w:r>
                              <w:t>Fibers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21" o:spid="_x0000_s1048" type="#_x0000_t202" style="position:absolute;margin-left:320.4pt;margin-top:37.2pt;width:66pt;height:22.8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Uh9kAIAAJUFAAAOAAAAZHJzL2Uyb0RvYy54bWysVE1vGyEQvVfqf0Dcm7U3H3WsrCM3UapK&#10;URLVqXLGLMSowFDA3nV/fQZ213bTXFL1sgvMmxnmzRsuLlujyUb4oMBWdHw0okRYDrWyzxX98Xjz&#10;aUJJiMzWTIMVFd2KQC9nHz9cNG4qSliBroUnGMSGaeMquorRTYsi8JUwLByBExaNErxhEbf+uag9&#10;azC60UU5Gp0VDfjaeeAiBDy97ox0luNLKXi8lzKISHRF8W4xf33+LtO3mF2w6bNnbqV4fw32D7cw&#10;TFlMugt1zSIja6/+CmUU9xBAxiMOpgApFRe5BqxmPHpVzWLFnMi1IDnB7WgK/y8sv9s8eKLqih6X&#10;Y0osM9ikR9FG8gVaks6QocaFKQIXDqGxRQN2ejgPeJgKb6U36Y8lEbQj19sdvykcx8PJ8QR7RglH&#10;Uzk5Pz3L/Bd7Z+dD/CrAkLSoqMf2ZVbZ5jZEvAhCB0jKFUCr+kZpnTdJMuJKe7Jh2Gwd8xXR4w+U&#10;tqSp6Nnx6SgHtpDcu8japjAii6ZPlwrvCsyruNUiYbT9LiSSlut8IzfjXNhd/oxOKImp3uPY4/e3&#10;eo9zVwd65Mxg487ZKAs+V5+nbE9Z/XOgTHZ4JPyg7rSM7bLNainLQQBLqLeoCw/dbAXHbxR275aF&#10;+MA8DhM2HB+IeI8fqQHZh35FyQr877fOEx41jlZKGhzOioZfa+YFJfqbRfWfj09O0jTnzcnp5xI3&#10;/tCyPLTYtbkClATqG2+Xlwkf9bCUHswTviPzlBVNzHLMXdE4LK9i92TgO8TFfJ5BOL+OxVu7cDyF&#10;TjQnbT62T8y7XsARlX8Hwxiz6Ssdd9jkaWG+jiBVFnkiumO1bwDOftZ+/06lx+Vwn1H713T2AgAA&#10;//8DAFBLAwQUAAYACAAAACEAWHYA6OAAAAAKAQAADwAAAGRycy9kb3ducmV2LnhtbEyPTU/DMAyG&#10;70j8h8hIXBBL2co6laYTQnxI3FjZJm5ZY9qKxqmarO3+Pd4JjrYfve/jbD3ZVgzY+8aRgrtZBAKp&#10;dKahSsFn8XK7AuGDJqNbR6jghB7W+eVFplPjRvrAYRMqwSHkU62gDqFLpfRljVb7meuQ+PbteqsD&#10;j30lTa9HDretnEfRUlrdEDfUusOnGsufzdEq+Lqp9u9+et2Oi/tF9/w2FMnOFEpdX02PDyACTuEP&#10;hrM+q0POTgd3JONFq2AZR6weFCRxDIKBJJnz4sAkF4PMM/n/hfwXAAD//wMAUEsBAi0AFAAGAAgA&#10;AAAhALaDOJL+AAAA4QEAABMAAAAAAAAAAAAAAAAAAAAAAFtDb250ZW50X1R5cGVzXS54bWxQSwEC&#10;LQAUAAYACAAAACEAOP0h/9YAAACUAQAACwAAAAAAAAAAAAAAAAAvAQAAX3JlbHMvLnJlbHNQSwEC&#10;LQAUAAYACAAAACEAeE1IfZACAACVBQAADgAAAAAAAAAAAAAAAAAuAgAAZHJzL2Uyb0RvYy54bWxQ&#10;SwECLQAUAAYACAAAACEAWHYA6OAAAAAKAQAADwAAAAAAAAAAAAAAAADqBAAAZHJzL2Rvd25yZXYu&#10;eG1sUEsFBgAAAAAEAAQA8wAAAPcFAAAAAA==&#10;" fillcolor="white [3201]" stroked="f" strokeweight=".5pt">
                <v:textbox>
                  <w:txbxContent>
                    <w:p w:rsidR="009866C9" w:rsidRDefault="009866C9">
                      <w:r>
                        <w:t>Fibers</w:t>
                      </w:r>
                    </w:p>
                  </w:txbxContent>
                </v:textbox>
              </v:shape>
            </w:pict>
          </mc:Fallback>
        </mc:AlternateContent>
      </w:r>
      <w:r>
        <w:rPr>
          <w:rFonts w:ascii="Arial" w:hAnsi="Arial" w:cs="Arial"/>
          <w:noProof/>
          <w:color w:val="222222"/>
          <w:sz w:val="20"/>
          <w:szCs w:val="20"/>
          <w:lang w:eastAsia="en-CA"/>
        </w:rPr>
        <mc:AlternateContent>
          <mc:Choice Requires="wps">
            <w:drawing>
              <wp:anchor distT="0" distB="0" distL="114300" distR="114300" simplePos="0" relativeHeight="251716608" behindDoc="0" locked="0" layoutInCell="1" allowOverlap="1">
                <wp:simplePos x="0" y="0"/>
                <wp:positionH relativeFrom="column">
                  <wp:posOffset>1325880</wp:posOffset>
                </wp:positionH>
                <wp:positionV relativeFrom="paragraph">
                  <wp:posOffset>1615440</wp:posOffset>
                </wp:positionV>
                <wp:extent cx="2743200" cy="0"/>
                <wp:effectExtent l="0" t="0" r="19050" b="19050"/>
                <wp:wrapNone/>
                <wp:docPr id="320" name="Straight Connector 320"/>
                <wp:cNvGraphicFramePr/>
                <a:graphic xmlns:a="http://schemas.openxmlformats.org/drawingml/2006/main">
                  <a:graphicData uri="http://schemas.microsoft.com/office/word/2010/wordprocessingShape">
                    <wps:wsp>
                      <wps:cNvCnPr/>
                      <wps:spPr>
                        <a:xfrm>
                          <a:off x="0" y="0"/>
                          <a:ext cx="2743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20"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104.4pt,127.2pt" to="320.4pt,12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GsBtgEAALsDAAAOAAAAZHJzL2Uyb0RvYy54bWysU8GO0zAQvSPxD5bvNGlBgKKme+gKLggq&#10;lv0ArzNuLGyPNTZN+/eM3TaLACG02ovjsee9mfc8Wd8cvRMHoGQx9HK5aKWAoHGwYd/L+28fXr2X&#10;ImUVBuUwQC9PkOTN5uWL9RQ7WOGIbgASTBJSN8VejjnHrmmSHsGrtMAIgS8NkleZQ9o3A6mJ2b1r&#10;Vm37tpmQhkioISU+vT1fyk3lNwZ0/mJMgixcL7m3XFeq60NZm81adXtScbT60oZ6Qhde2cBFZ6pb&#10;lZX4QfYPKm81YUKTFxp9g8ZYDVUDq1m2v6m5G1WEqoXNSXG2KT0frf582JGwQy9fr9ifoDw/0l0m&#10;ZfdjFlsMgS1EEuWWvZpi6hiyDTu6RCnuqAg/GvLly5LEsfp7mv2FYxaaD1fv3jAPl9HXu+YRGCnl&#10;j4BelE0vnQ1FuurU4VPKXIxTrykclEbOpesunxyUZBe+gmE5XGxZ0XWQYOtIHBSPwPB9WWQwV80s&#10;EGOdm0Htv0GX3AKDOlz/C5yza0UMeQZ6G5D+VjUfr62ac/5V9Vlrkf2Aw6k+RLWDJ6Qqu0xzGcFf&#10;4wp//Oc2PwEAAP//AwBQSwMEFAAGAAgAAAAhAFikKQfeAAAACwEAAA8AAABkcnMvZG93bnJldi54&#10;bWxMj81OwzAQhO9IvIO1SNyoTRXaKMSpED8nOKSBA0c3XpKo8TqK3STw9CwSEtx2Z0az3+a7xfVi&#10;wjF0njRcrxQIpNrbjhoNb69PVymIEA1Z03tCDZ8YYFecn+Ums36mPU5VbASXUMiMhjbGIZMy1C06&#10;E1Z+QGLvw4/ORF7HRtrRzFzuerlWaiOd6YgvtGbA+xbrY3VyGraPz1U5zA8vX6XcyrKcfEyP71pf&#10;Xix3tyAiLvEvDD/4jA4FMx38iWwQvYa1Shk98nCTJCA4sUkUK4dfRRa5/P9D8Q0AAP//AwBQSwEC&#10;LQAUAAYACAAAACEAtoM4kv4AAADhAQAAEwAAAAAAAAAAAAAAAAAAAAAAW0NvbnRlbnRfVHlwZXNd&#10;LnhtbFBLAQItABQABgAIAAAAIQA4/SH/1gAAAJQBAAALAAAAAAAAAAAAAAAAAC8BAABfcmVscy8u&#10;cmVsc1BLAQItABQABgAIAAAAIQD2bGsBtgEAALsDAAAOAAAAAAAAAAAAAAAAAC4CAABkcnMvZTJv&#10;RG9jLnhtbFBLAQItABQABgAIAAAAIQBYpCkH3gAAAAsBAAAPAAAAAAAAAAAAAAAAABAEAABkcnMv&#10;ZG93bnJldi54bWxQSwUGAAAAAAQABADzAAAAGwUAAAAA&#10;" strokecolor="black [3040]"/>
            </w:pict>
          </mc:Fallback>
        </mc:AlternateContent>
      </w:r>
      <w:r>
        <w:rPr>
          <w:rFonts w:ascii="Arial" w:hAnsi="Arial" w:cs="Arial"/>
          <w:noProof/>
          <w:color w:val="222222"/>
          <w:sz w:val="20"/>
          <w:szCs w:val="20"/>
          <w:lang w:eastAsia="en-CA"/>
        </w:rPr>
        <mc:AlternateContent>
          <mc:Choice Requires="wps">
            <w:drawing>
              <wp:anchor distT="0" distB="0" distL="114300" distR="114300" simplePos="0" relativeHeight="251715584" behindDoc="0" locked="0" layoutInCell="1" allowOverlap="1">
                <wp:simplePos x="0" y="0"/>
                <wp:positionH relativeFrom="column">
                  <wp:posOffset>2903220</wp:posOffset>
                </wp:positionH>
                <wp:positionV relativeFrom="paragraph">
                  <wp:posOffset>1211580</wp:posOffset>
                </wp:positionV>
                <wp:extent cx="1165860" cy="0"/>
                <wp:effectExtent l="0" t="0" r="15240" b="19050"/>
                <wp:wrapNone/>
                <wp:docPr id="319" name="Straight Connector 319"/>
                <wp:cNvGraphicFramePr/>
                <a:graphic xmlns:a="http://schemas.openxmlformats.org/drawingml/2006/main">
                  <a:graphicData uri="http://schemas.microsoft.com/office/word/2010/wordprocessingShape">
                    <wps:wsp>
                      <wps:cNvCnPr/>
                      <wps:spPr>
                        <a:xfrm>
                          <a:off x="0" y="0"/>
                          <a:ext cx="11658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19"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228.6pt,95.4pt" to="320.4pt,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5HftwEAALsDAAAOAAAAZHJzL2Uyb0RvYy54bWysU8GOEzEMvSPxD1HudDqLqJZRp3voCi4I&#10;Kpb9gGzG6UQkceSEdvr3OGk7iwAhhLh44tjv2c/xrO8m78QBKFkMvWwXSykgaBxs2Pfy8cu7V7dS&#10;pKzCoBwG6OUJkrzbvHyxPsYObnBENwAJJgmpO8ZejjnHrmmSHsGrtMAIgYMGyavMLu2bgdSR2b1r&#10;bpbLVXNEGiKhhpT49v4clJvKbwzo/MmYBFm4XnJvuVqq9qnYZrNW3Z5UHK2+tKH+oQuvbOCiM9W9&#10;ykp8I/sLlbeaMKHJC42+QWOshqqB1bTLn9Q8jCpC1cLDSXEeU/p/tPrjYUfCDr183b6VIijPj/SQ&#10;Sdn9mMUWQ+ARIokS5VkdY+oYsg07ungp7qgInwz58mVJYqrzPc3zhSkLzZdtu3pzu+Jn0NdY8wyM&#10;lPJ7QC/KoZfOhiJdderwIWUuxqnXFHZKI+fS9ZRPDkqyC5/BsJxSrKLrIsHWkTgoXoHha1tkMFfN&#10;LBBjnZtByz+DLrkFBnW5/hY4Z9eKGPIM9DYg/a5qnq6tmnP+VfVZa5H9hMOpPkQdB29IVXbZ5rKC&#10;P/oV/vzPbb4DAAD//wMAUEsDBBQABgAIAAAAIQAvAURN3gAAAAsBAAAPAAAAZHJzL2Rvd25yZXYu&#10;eG1sTI9BT8MwDIXvSPyHyEi7sZRprKM0nRCMExy6woFj1pi2WuNUTdYWfj2eNIndbL+n5++lm8m2&#10;YsDeN44U3M0jEEilMw1VCj4/Xm/XIHzQZHTrCBX8oIdNdn2V6sS4kXY4FKESHEI+0QrqELpESl/W&#10;aLWfuw6JtW/XWx147Stpej1yuG3lIopW0uqG+EOtO3yusTwUR6sg3r4VeTe+vP/mMpZ5PriwPnwp&#10;NbuZnh5BBJzCvxlO+IwOGTPt3ZGMF62C5X28YCsLDxF3YMdqeRr254vMUnnZIfsDAAD//wMAUEsB&#10;Ai0AFAAGAAgAAAAhALaDOJL+AAAA4QEAABMAAAAAAAAAAAAAAAAAAAAAAFtDb250ZW50X1R5cGVz&#10;XS54bWxQSwECLQAUAAYACAAAACEAOP0h/9YAAACUAQAACwAAAAAAAAAAAAAAAAAvAQAAX3JlbHMv&#10;LnJlbHNQSwECLQAUAAYACAAAACEArGuR37cBAAC7AwAADgAAAAAAAAAAAAAAAAAuAgAAZHJzL2Uy&#10;b0RvYy54bWxQSwECLQAUAAYACAAAACEALwFETd4AAAALAQAADwAAAAAAAAAAAAAAAAARBAAAZHJz&#10;L2Rvd25yZXYueG1sUEsFBgAAAAAEAAQA8wAAABwFAAAAAA==&#10;" strokecolor="black [3040]"/>
            </w:pict>
          </mc:Fallback>
        </mc:AlternateContent>
      </w:r>
      <w:r>
        <w:rPr>
          <w:rFonts w:ascii="Arial" w:hAnsi="Arial" w:cs="Arial"/>
          <w:noProof/>
          <w:color w:val="222222"/>
          <w:sz w:val="20"/>
          <w:szCs w:val="20"/>
          <w:lang w:eastAsia="en-CA"/>
        </w:rPr>
        <mc:AlternateContent>
          <mc:Choice Requires="wps">
            <w:drawing>
              <wp:anchor distT="0" distB="0" distL="114300" distR="114300" simplePos="0" relativeHeight="251714560" behindDoc="0" locked="0" layoutInCell="1" allowOverlap="1">
                <wp:simplePos x="0" y="0"/>
                <wp:positionH relativeFrom="column">
                  <wp:posOffset>2286000</wp:posOffset>
                </wp:positionH>
                <wp:positionV relativeFrom="paragraph">
                  <wp:posOffset>617220</wp:posOffset>
                </wp:positionV>
                <wp:extent cx="1783080" cy="7620"/>
                <wp:effectExtent l="0" t="0" r="26670" b="30480"/>
                <wp:wrapNone/>
                <wp:docPr id="318" name="Straight Connector 318"/>
                <wp:cNvGraphicFramePr/>
                <a:graphic xmlns:a="http://schemas.openxmlformats.org/drawingml/2006/main">
                  <a:graphicData uri="http://schemas.microsoft.com/office/word/2010/wordprocessingShape">
                    <wps:wsp>
                      <wps:cNvCnPr/>
                      <wps:spPr>
                        <a:xfrm flipV="1">
                          <a:off x="0" y="0"/>
                          <a:ext cx="178308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18" o:spid="_x0000_s1026" style="position:absolute;flip:y;z-index:251714560;visibility:visible;mso-wrap-style:square;mso-wrap-distance-left:9pt;mso-wrap-distance-top:0;mso-wrap-distance-right:9pt;mso-wrap-distance-bottom:0;mso-position-horizontal:absolute;mso-position-horizontal-relative:text;mso-position-vertical:absolute;mso-position-vertical-relative:text" from="180pt,48.6pt" to="320.4pt,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YlowwEAAMgDAAAOAAAAZHJzL2Uyb0RvYy54bWysU02P0zAQvSPxHyzfaZKutFtFTffQFVwQ&#10;VCxw9zrjxsJfGpsm/feMnTaLACGE9mLFnnlv5r2ZbO8na9gJMGrvOt6sas7ASd9rd+z4l89v32w4&#10;i0m4XhjvoONniPx+9/rVdgwtrP3gTQ/IiMTFdgwdH1IKbVVFOYAVceUDOAoqj1YkuuKx6lGMxG5N&#10;ta7r22r02Af0EmKk14c5yHeFXymQ6aNSERIzHafeUjmxnE/5rHZb0R5RhEHLSxviP7qwQjsqulA9&#10;iCTYd9S/UVkt0Uev0kp6W3mltISigdQ09S9qHgcRoGghc2JYbIovRys/nA7IdN/xm4ZG5YSlIT0m&#10;FPo4JLb3zpGFHlmOkldjiC1B9u6Al1sMB8zCJ4WWKaPDV1qDYgWJY1Nx+rw4DVNikh6bu81NvaGB&#10;SIrd3a7LIKqZJbMFjOkdeMvyR8eNdtkH0YrT+5ioMqVeU+iSu5r7KF/pbCAnG/cJFGnL9Qq6bBXs&#10;DbKToH3ovzVZE3GVzAxR2pgFVP8ddMnNMCib9q/AJbtU9C4tQKudxz9VTdO1VTXnX1XPWrPsJ9+f&#10;y1SKHbQuRdlltfM+/nwv8OcfcPcDAAD//wMAUEsDBBQABgAIAAAAIQAL8yJD3wAAAAkBAAAPAAAA&#10;ZHJzL2Rvd25yZXYueG1sTI/LTsMwEEX3SPyDNUhsKmoTSpqGOBWqxAYWQOkHOPGQRPgRYjd1/55h&#10;BcuZubpzTrVN1rAZpzB4J+F2KYCha70eXCfh8PF0UwALUTmtjHco4YwBtvXlRaVK7U/uHed97BiV&#10;uFAqCX2MY8l5aHu0Kiz9iI5un36yKtI4dVxP6kTl1vBMiJxbNTj60KsRdz22X/ujlfD8+rY4Zylf&#10;fK/vm12aC5NegpHy+io9PgCLmOJfGH7xCR1qYmr80enAjIS7XJBLlLBZZ8AokK8EuTS0KFbA64r/&#10;N6h/AAAA//8DAFBLAQItABQABgAIAAAAIQC2gziS/gAAAOEBAAATAAAAAAAAAAAAAAAAAAAAAABb&#10;Q29udGVudF9UeXBlc10ueG1sUEsBAi0AFAAGAAgAAAAhADj9If/WAAAAlAEAAAsAAAAAAAAAAAAA&#10;AAAALwEAAF9yZWxzLy5yZWxzUEsBAi0AFAAGAAgAAAAhAFgtiWjDAQAAyAMAAA4AAAAAAAAAAAAA&#10;AAAALgIAAGRycy9lMm9Eb2MueG1sUEsBAi0AFAAGAAgAAAAhAAvzIkPfAAAACQEAAA8AAAAAAAAA&#10;AAAAAAAAHQQAAGRycy9kb3ducmV2LnhtbFBLBQYAAAAABAAEAPMAAAApBQAAAAA=&#10;" strokecolor="black [3040]"/>
            </w:pict>
          </mc:Fallback>
        </mc:AlternateContent>
      </w:r>
      <w:r w:rsidR="002970A1">
        <w:rPr>
          <w:rFonts w:ascii="Arial" w:hAnsi="Arial" w:cs="Arial"/>
          <w:noProof/>
          <w:color w:val="222222"/>
          <w:sz w:val="20"/>
          <w:szCs w:val="20"/>
          <w:shd w:val="clear" w:color="auto" w:fill="FFFFFF"/>
          <w:lang w:eastAsia="en-CA"/>
        </w:rPr>
        <w:drawing>
          <wp:inline distT="0" distB="0" distL="0" distR="0">
            <wp:extent cx="3863340" cy="2575560"/>
            <wp:effectExtent l="0" t="0" r="3810" b="0"/>
            <wp:docPr id="317" name="Picture 317" descr="C:\Users\Shay\AppData\Local\Temp\Temp1_Sansevieria cylindrica.zip\Sansevieria cylindrica\_1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hay\AppData\Local\Temp\Temp1_Sansevieria cylindrica.zip\Sansevieria cylindrica\_100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63340" cy="2575560"/>
                    </a:xfrm>
                    <a:prstGeom prst="rect">
                      <a:avLst/>
                    </a:prstGeom>
                    <a:noFill/>
                    <a:ln>
                      <a:noFill/>
                    </a:ln>
                  </pic:spPr>
                </pic:pic>
              </a:graphicData>
            </a:graphic>
          </wp:inline>
        </w:drawing>
      </w:r>
    </w:p>
    <w:p w:rsidR="00F71015" w:rsidRDefault="009866C9" w:rsidP="00057301">
      <w:pPr>
        <w:spacing w:line="360" w:lineRule="auto"/>
        <w:contextualSpacing/>
        <w:rPr>
          <w:rFonts w:ascii="Arial" w:hAnsi="Arial" w:cs="Arial"/>
          <w:color w:val="222222"/>
          <w:sz w:val="24"/>
          <w:szCs w:val="20"/>
          <w:shd w:val="clear" w:color="auto" w:fill="FFFFFF"/>
        </w:rPr>
      </w:pPr>
      <w:r>
        <w:rPr>
          <w:rFonts w:ascii="Arial" w:hAnsi="Arial" w:cs="Arial"/>
          <w:color w:val="222222"/>
          <w:sz w:val="24"/>
          <w:szCs w:val="20"/>
          <w:shd w:val="clear" w:color="auto" w:fill="FFFFFF"/>
        </w:rPr>
        <w:t xml:space="preserve">Figure 6: Longitudinal section of Sansevieria cylindrica stained in toluidine blue pH 4.4 showing various cell types of the ground tissue system with a magnification of </w:t>
      </w:r>
    </w:p>
    <w:p w:rsidR="001E7668" w:rsidRDefault="001E7668" w:rsidP="00057301">
      <w:pPr>
        <w:spacing w:line="360" w:lineRule="auto"/>
        <w:contextualSpacing/>
        <w:rPr>
          <w:rFonts w:ascii="Arial" w:hAnsi="Arial" w:cs="Arial"/>
          <w:color w:val="222222"/>
          <w:sz w:val="24"/>
          <w:szCs w:val="20"/>
          <w:shd w:val="clear" w:color="auto" w:fill="FFFFFF"/>
        </w:rPr>
      </w:pPr>
    </w:p>
    <w:p w:rsidR="009866C9" w:rsidRDefault="009866C9" w:rsidP="00057301">
      <w:pPr>
        <w:spacing w:line="360" w:lineRule="auto"/>
        <w:contextualSpacing/>
        <w:rPr>
          <w:rFonts w:ascii="Arial" w:hAnsi="Arial" w:cs="Arial"/>
          <w:color w:val="222222"/>
          <w:sz w:val="24"/>
          <w:szCs w:val="20"/>
          <w:shd w:val="clear" w:color="auto" w:fill="FFFFFF"/>
        </w:rPr>
      </w:pPr>
      <w:r>
        <w:rPr>
          <w:rFonts w:ascii="Arial" w:hAnsi="Arial" w:cs="Arial"/>
          <w:color w:val="222222"/>
          <w:sz w:val="24"/>
          <w:szCs w:val="20"/>
          <w:shd w:val="clear" w:color="auto" w:fill="FFFFFF"/>
        </w:rPr>
        <w:lastRenderedPageBreak/>
        <w:t>Analysis</w:t>
      </w:r>
    </w:p>
    <w:p w:rsidR="00F07A78" w:rsidRDefault="00F07A78" w:rsidP="00057301">
      <w:pPr>
        <w:spacing w:line="360" w:lineRule="auto"/>
        <w:contextualSpacing/>
        <w:rPr>
          <w:rFonts w:ascii="Arial" w:hAnsi="Arial" w:cs="Arial"/>
          <w:color w:val="222222"/>
          <w:sz w:val="24"/>
          <w:szCs w:val="20"/>
          <w:shd w:val="clear" w:color="auto" w:fill="FFFFFF"/>
        </w:rPr>
      </w:pPr>
      <w:r>
        <w:rPr>
          <w:rFonts w:ascii="Arial" w:hAnsi="Arial" w:cs="Arial"/>
          <w:color w:val="222222"/>
          <w:sz w:val="24"/>
          <w:szCs w:val="20"/>
          <w:shd w:val="clear" w:color="auto" w:fill="FFFFFF"/>
        </w:rPr>
        <w:tab/>
      </w:r>
      <w:r w:rsidR="00AC4DC6">
        <w:rPr>
          <w:rFonts w:ascii="Arial" w:hAnsi="Arial" w:cs="Arial"/>
          <w:color w:val="222222"/>
          <w:sz w:val="24"/>
          <w:szCs w:val="20"/>
          <w:shd w:val="clear" w:color="auto" w:fill="FFFFFF"/>
        </w:rPr>
        <w:t xml:space="preserve">Both of the </w:t>
      </w:r>
      <w:r w:rsidR="00AC4DC6" w:rsidRPr="00897BCE">
        <w:rPr>
          <w:rFonts w:ascii="Arial" w:hAnsi="Arial" w:cs="Arial"/>
          <w:i/>
          <w:color w:val="222222"/>
          <w:sz w:val="24"/>
          <w:szCs w:val="20"/>
          <w:shd w:val="clear" w:color="auto" w:fill="FFFFFF"/>
        </w:rPr>
        <w:t>Sansevieria cylindrica</w:t>
      </w:r>
      <w:r w:rsidR="00AC4DC6">
        <w:rPr>
          <w:rFonts w:ascii="Arial" w:hAnsi="Arial" w:cs="Arial"/>
          <w:color w:val="222222"/>
          <w:sz w:val="24"/>
          <w:szCs w:val="20"/>
          <w:shd w:val="clear" w:color="auto" w:fill="FFFFFF"/>
        </w:rPr>
        <w:t xml:space="preserve"> and of </w:t>
      </w:r>
      <w:r w:rsidR="00AC4DC6" w:rsidRPr="00897BCE">
        <w:rPr>
          <w:rFonts w:ascii="Arial" w:hAnsi="Arial" w:cs="Arial"/>
          <w:i/>
          <w:color w:val="222222"/>
          <w:sz w:val="24"/>
          <w:szCs w:val="20"/>
          <w:shd w:val="clear" w:color="auto" w:fill="FFFFFF"/>
        </w:rPr>
        <w:t>Ficus</w:t>
      </w:r>
      <w:r w:rsidRPr="00897BCE">
        <w:rPr>
          <w:rFonts w:ascii="Arial" w:hAnsi="Arial" w:cs="Arial"/>
          <w:i/>
          <w:color w:val="222222"/>
          <w:sz w:val="24"/>
          <w:szCs w:val="20"/>
          <w:shd w:val="clear" w:color="auto" w:fill="FFFFFF"/>
        </w:rPr>
        <w:t xml:space="preserve"> benjamina</w:t>
      </w:r>
      <w:r>
        <w:rPr>
          <w:rFonts w:ascii="Arial" w:hAnsi="Arial" w:cs="Arial"/>
          <w:color w:val="222222"/>
          <w:sz w:val="24"/>
          <w:szCs w:val="20"/>
          <w:shd w:val="clear" w:color="auto" w:fill="FFFFFF"/>
        </w:rPr>
        <w:t xml:space="preserve"> </w:t>
      </w:r>
      <w:r w:rsidR="00AC4DC6">
        <w:rPr>
          <w:rFonts w:ascii="Arial" w:hAnsi="Arial" w:cs="Arial"/>
          <w:color w:val="222222"/>
          <w:sz w:val="24"/>
          <w:szCs w:val="20"/>
          <w:shd w:val="clear" w:color="auto" w:fill="FFFFFF"/>
        </w:rPr>
        <w:t xml:space="preserve">sections are the leaves of the plant, yet look completely different. The </w:t>
      </w:r>
      <w:r w:rsidR="00AC4DC6" w:rsidRPr="00897BCE">
        <w:rPr>
          <w:rFonts w:ascii="Arial" w:hAnsi="Arial" w:cs="Arial"/>
          <w:i/>
          <w:color w:val="222222"/>
          <w:sz w:val="24"/>
          <w:szCs w:val="20"/>
          <w:shd w:val="clear" w:color="auto" w:fill="FFFFFF"/>
        </w:rPr>
        <w:t>F</w:t>
      </w:r>
      <w:r w:rsidR="00897BCE">
        <w:rPr>
          <w:rFonts w:ascii="Arial" w:hAnsi="Arial" w:cs="Arial"/>
          <w:i/>
          <w:color w:val="222222"/>
          <w:sz w:val="24"/>
          <w:szCs w:val="20"/>
          <w:shd w:val="clear" w:color="auto" w:fill="FFFFFF"/>
        </w:rPr>
        <w:t>.</w:t>
      </w:r>
      <w:r w:rsidR="00AC4DC6" w:rsidRPr="00897BCE">
        <w:rPr>
          <w:rFonts w:ascii="Arial" w:hAnsi="Arial" w:cs="Arial"/>
          <w:i/>
          <w:color w:val="222222"/>
          <w:sz w:val="24"/>
          <w:szCs w:val="20"/>
          <w:shd w:val="clear" w:color="auto" w:fill="FFFFFF"/>
        </w:rPr>
        <w:t xml:space="preserve"> benjamina</w:t>
      </w:r>
      <w:r w:rsidR="00AC4DC6">
        <w:rPr>
          <w:rFonts w:ascii="Arial" w:hAnsi="Arial" w:cs="Arial"/>
          <w:color w:val="222222"/>
          <w:sz w:val="24"/>
          <w:szCs w:val="20"/>
          <w:shd w:val="clear" w:color="auto" w:fill="FFFFFF"/>
        </w:rPr>
        <w:t xml:space="preserve"> has wide, thin leaf blade on a relatively short petiole, whereas the </w:t>
      </w:r>
      <w:r w:rsidR="00AC4DC6" w:rsidRPr="00897BCE">
        <w:rPr>
          <w:rFonts w:ascii="Arial" w:hAnsi="Arial" w:cs="Arial"/>
          <w:i/>
          <w:color w:val="222222"/>
          <w:sz w:val="24"/>
          <w:szCs w:val="20"/>
          <w:shd w:val="clear" w:color="auto" w:fill="FFFFFF"/>
        </w:rPr>
        <w:t>S</w:t>
      </w:r>
      <w:r w:rsidR="00897BCE">
        <w:rPr>
          <w:rFonts w:ascii="Arial" w:hAnsi="Arial" w:cs="Arial"/>
          <w:i/>
          <w:color w:val="222222"/>
          <w:sz w:val="24"/>
          <w:szCs w:val="20"/>
          <w:shd w:val="clear" w:color="auto" w:fill="FFFFFF"/>
        </w:rPr>
        <w:t>.</w:t>
      </w:r>
      <w:r w:rsidR="00AC4DC6" w:rsidRPr="00897BCE">
        <w:rPr>
          <w:rFonts w:ascii="Arial" w:hAnsi="Arial" w:cs="Arial"/>
          <w:i/>
          <w:color w:val="222222"/>
          <w:sz w:val="24"/>
          <w:szCs w:val="20"/>
          <w:shd w:val="clear" w:color="auto" w:fill="FFFFFF"/>
        </w:rPr>
        <w:t xml:space="preserve"> cylindrica</w:t>
      </w:r>
      <w:r w:rsidR="00AC4DC6">
        <w:rPr>
          <w:rFonts w:ascii="Arial" w:hAnsi="Arial" w:cs="Arial"/>
          <w:color w:val="222222"/>
          <w:sz w:val="24"/>
          <w:szCs w:val="20"/>
          <w:shd w:val="clear" w:color="auto" w:fill="FFFFFF"/>
        </w:rPr>
        <w:t xml:space="preserve"> has long, tubular leaves with very little stem. </w:t>
      </w:r>
      <w:r w:rsidR="00941754">
        <w:rPr>
          <w:rFonts w:ascii="Arial" w:hAnsi="Arial" w:cs="Arial"/>
          <w:color w:val="222222"/>
          <w:sz w:val="24"/>
          <w:szCs w:val="20"/>
          <w:shd w:val="clear" w:color="auto" w:fill="FFFFFF"/>
        </w:rPr>
        <w:t xml:space="preserve">Therefore, the cross sections of each specimen </w:t>
      </w:r>
      <w:proofErr w:type="gramStart"/>
      <w:r w:rsidR="00941754">
        <w:rPr>
          <w:rFonts w:ascii="Arial" w:hAnsi="Arial" w:cs="Arial"/>
          <w:color w:val="222222"/>
          <w:sz w:val="24"/>
          <w:szCs w:val="20"/>
          <w:shd w:val="clear" w:color="auto" w:fill="FFFFFF"/>
        </w:rPr>
        <w:t>are shaped</w:t>
      </w:r>
      <w:proofErr w:type="gramEnd"/>
      <w:r w:rsidR="00941754">
        <w:rPr>
          <w:rFonts w:ascii="Arial" w:hAnsi="Arial" w:cs="Arial"/>
          <w:color w:val="222222"/>
          <w:sz w:val="24"/>
          <w:szCs w:val="20"/>
          <w:shd w:val="clear" w:color="auto" w:fill="FFFFFF"/>
        </w:rPr>
        <w:t xml:space="preserve"> differently and have different cell types to maximize their benefits. For example, since the </w:t>
      </w:r>
      <w:r w:rsidR="00941754" w:rsidRPr="00897BCE">
        <w:rPr>
          <w:rFonts w:ascii="Arial" w:hAnsi="Arial" w:cs="Arial"/>
          <w:i/>
          <w:color w:val="222222"/>
          <w:sz w:val="24"/>
          <w:szCs w:val="20"/>
          <w:shd w:val="clear" w:color="auto" w:fill="FFFFFF"/>
        </w:rPr>
        <w:t>F</w:t>
      </w:r>
      <w:r w:rsidR="00897BCE">
        <w:rPr>
          <w:rFonts w:ascii="Arial" w:hAnsi="Arial" w:cs="Arial"/>
          <w:i/>
          <w:color w:val="222222"/>
          <w:sz w:val="24"/>
          <w:szCs w:val="20"/>
          <w:shd w:val="clear" w:color="auto" w:fill="FFFFFF"/>
        </w:rPr>
        <w:t>.</w:t>
      </w:r>
      <w:r w:rsidR="00941754" w:rsidRPr="00897BCE">
        <w:rPr>
          <w:rFonts w:ascii="Arial" w:hAnsi="Arial" w:cs="Arial"/>
          <w:i/>
          <w:color w:val="222222"/>
          <w:sz w:val="24"/>
          <w:szCs w:val="20"/>
          <w:shd w:val="clear" w:color="auto" w:fill="FFFFFF"/>
        </w:rPr>
        <w:t xml:space="preserve"> benjamina</w:t>
      </w:r>
      <w:r w:rsidR="00941754">
        <w:rPr>
          <w:rFonts w:ascii="Arial" w:hAnsi="Arial" w:cs="Arial"/>
          <w:color w:val="222222"/>
          <w:sz w:val="24"/>
          <w:szCs w:val="20"/>
          <w:shd w:val="clear" w:color="auto" w:fill="FFFFFF"/>
        </w:rPr>
        <w:t xml:space="preserve"> has </w:t>
      </w:r>
      <w:r w:rsidR="001F34D3">
        <w:rPr>
          <w:rFonts w:ascii="Arial" w:hAnsi="Arial" w:cs="Arial"/>
          <w:color w:val="222222"/>
          <w:sz w:val="24"/>
          <w:szCs w:val="20"/>
          <w:shd w:val="clear" w:color="auto" w:fill="FFFFFF"/>
        </w:rPr>
        <w:t xml:space="preserve">wide, thin leaf blade that contain palisade mesophyll and spongy mesophyll to maximize the amount of sunlight obtained for photosynthesis. The palisade mesophyll is long and in line with the upper epidermis making it the most efficient way to absorb sunlight. The </w:t>
      </w:r>
      <w:r w:rsidR="001F34D3" w:rsidRPr="00897BCE">
        <w:rPr>
          <w:rFonts w:ascii="Arial" w:hAnsi="Arial" w:cs="Arial"/>
          <w:i/>
          <w:color w:val="222222"/>
          <w:sz w:val="24"/>
          <w:szCs w:val="20"/>
          <w:shd w:val="clear" w:color="auto" w:fill="FFFFFF"/>
        </w:rPr>
        <w:t>S</w:t>
      </w:r>
      <w:r w:rsidR="00897BCE">
        <w:rPr>
          <w:rFonts w:ascii="Arial" w:hAnsi="Arial" w:cs="Arial"/>
          <w:i/>
          <w:color w:val="222222"/>
          <w:sz w:val="24"/>
          <w:szCs w:val="20"/>
          <w:shd w:val="clear" w:color="auto" w:fill="FFFFFF"/>
        </w:rPr>
        <w:t>.</w:t>
      </w:r>
      <w:r w:rsidR="001F34D3" w:rsidRPr="00897BCE">
        <w:rPr>
          <w:rFonts w:ascii="Arial" w:hAnsi="Arial" w:cs="Arial"/>
          <w:i/>
          <w:color w:val="222222"/>
          <w:sz w:val="24"/>
          <w:szCs w:val="20"/>
          <w:shd w:val="clear" w:color="auto" w:fill="FFFFFF"/>
        </w:rPr>
        <w:t xml:space="preserve"> cylindrica</w:t>
      </w:r>
      <w:r w:rsidR="001F34D3">
        <w:rPr>
          <w:rFonts w:ascii="Arial" w:hAnsi="Arial" w:cs="Arial"/>
          <w:color w:val="222222"/>
          <w:sz w:val="24"/>
          <w:szCs w:val="20"/>
          <w:shd w:val="clear" w:color="auto" w:fill="FFFFFF"/>
        </w:rPr>
        <w:t>, being long and round has undifferentiated mesophyll around the outer edges of the cross section because no sunlight reaches the middle</w:t>
      </w:r>
      <w:r w:rsidR="00DE6DC8">
        <w:rPr>
          <w:rFonts w:ascii="Arial" w:hAnsi="Arial" w:cs="Arial"/>
          <w:color w:val="222222"/>
          <w:sz w:val="24"/>
          <w:szCs w:val="20"/>
          <w:shd w:val="clear" w:color="auto" w:fill="FFFFFF"/>
        </w:rPr>
        <w:t xml:space="preserve"> of the plant</w:t>
      </w:r>
      <w:r w:rsidR="001F34D3">
        <w:rPr>
          <w:rFonts w:ascii="Arial" w:hAnsi="Arial" w:cs="Arial"/>
          <w:color w:val="222222"/>
          <w:sz w:val="24"/>
          <w:szCs w:val="20"/>
          <w:shd w:val="clear" w:color="auto" w:fill="FFFFFF"/>
        </w:rPr>
        <w:t xml:space="preserve">, therefore making it useless in the centre. The undifferentiated mesophyll goes all the way around in order </w:t>
      </w:r>
      <w:proofErr w:type="gramStart"/>
      <w:r w:rsidR="001F34D3">
        <w:rPr>
          <w:rFonts w:ascii="Arial" w:hAnsi="Arial" w:cs="Arial"/>
          <w:color w:val="222222"/>
          <w:sz w:val="24"/>
          <w:szCs w:val="20"/>
          <w:shd w:val="clear" w:color="auto" w:fill="FFFFFF"/>
        </w:rPr>
        <w:t>to absorb</w:t>
      </w:r>
      <w:proofErr w:type="gramEnd"/>
      <w:r w:rsidR="001F34D3">
        <w:rPr>
          <w:rFonts w:ascii="Arial" w:hAnsi="Arial" w:cs="Arial"/>
          <w:color w:val="222222"/>
          <w:sz w:val="24"/>
          <w:szCs w:val="20"/>
          <w:shd w:val="clear" w:color="auto" w:fill="FFFFFF"/>
        </w:rPr>
        <w:t xml:space="preserve"> the most sunlight possible no matter what time of day. </w:t>
      </w:r>
    </w:p>
    <w:p w:rsidR="001F34D3" w:rsidRDefault="001F34D3" w:rsidP="00057301">
      <w:pPr>
        <w:spacing w:line="360" w:lineRule="auto"/>
        <w:contextualSpacing/>
        <w:rPr>
          <w:rFonts w:ascii="Arial" w:hAnsi="Arial" w:cs="Arial"/>
          <w:color w:val="222222"/>
          <w:sz w:val="24"/>
          <w:szCs w:val="20"/>
          <w:shd w:val="clear" w:color="auto" w:fill="FFFFFF"/>
        </w:rPr>
      </w:pPr>
      <w:r>
        <w:rPr>
          <w:rFonts w:ascii="Arial" w:hAnsi="Arial" w:cs="Arial"/>
          <w:color w:val="222222"/>
          <w:sz w:val="24"/>
          <w:szCs w:val="20"/>
          <w:shd w:val="clear" w:color="auto" w:fill="FFFFFF"/>
        </w:rPr>
        <w:tab/>
        <w:t xml:space="preserve">Both specimens have sclereids </w:t>
      </w:r>
      <w:r w:rsidR="00F53253">
        <w:rPr>
          <w:rFonts w:ascii="Arial" w:hAnsi="Arial" w:cs="Arial"/>
          <w:color w:val="222222"/>
          <w:sz w:val="24"/>
          <w:szCs w:val="20"/>
          <w:shd w:val="clear" w:color="auto" w:fill="FFFFFF"/>
        </w:rPr>
        <w:t xml:space="preserve">and fibers present for support. The groups of fibers were much more frequent and spread out in the </w:t>
      </w:r>
      <w:r w:rsidR="00F53253" w:rsidRPr="00897BCE">
        <w:rPr>
          <w:rFonts w:ascii="Arial" w:hAnsi="Arial" w:cs="Arial"/>
          <w:i/>
          <w:color w:val="222222"/>
          <w:sz w:val="24"/>
          <w:szCs w:val="20"/>
          <w:shd w:val="clear" w:color="auto" w:fill="FFFFFF"/>
        </w:rPr>
        <w:t>Sansevieria cylindrica</w:t>
      </w:r>
      <w:r w:rsidR="00F53253">
        <w:rPr>
          <w:rFonts w:ascii="Arial" w:hAnsi="Arial" w:cs="Arial"/>
          <w:color w:val="222222"/>
          <w:sz w:val="24"/>
          <w:szCs w:val="20"/>
          <w:shd w:val="clear" w:color="auto" w:fill="FFFFFF"/>
        </w:rPr>
        <w:t xml:space="preserve"> most likely because of the leaves being quite long, therefore needing more support to stand up. The </w:t>
      </w:r>
      <w:r w:rsidR="00F53253" w:rsidRPr="00897BCE">
        <w:rPr>
          <w:rFonts w:ascii="Arial" w:hAnsi="Arial" w:cs="Arial"/>
          <w:i/>
          <w:color w:val="222222"/>
          <w:sz w:val="24"/>
          <w:szCs w:val="20"/>
          <w:shd w:val="clear" w:color="auto" w:fill="FFFFFF"/>
        </w:rPr>
        <w:t>Ficus benjamina</w:t>
      </w:r>
      <w:r w:rsidR="00F53253">
        <w:rPr>
          <w:rFonts w:ascii="Arial" w:hAnsi="Arial" w:cs="Arial"/>
          <w:color w:val="222222"/>
          <w:sz w:val="24"/>
          <w:szCs w:val="20"/>
          <w:shd w:val="clear" w:color="auto" w:fill="FFFFFF"/>
        </w:rPr>
        <w:t xml:space="preserve"> had fewer groups of fibers, and were only present in the midrib of the leaf because it holds and supports the leaf blade. The leaf blade is quite thin and lightweight making it easier to support without fibers or sclereids, solely using collenchyma cells. </w:t>
      </w:r>
      <w:r w:rsidR="0085078A">
        <w:rPr>
          <w:rFonts w:ascii="Arial" w:hAnsi="Arial" w:cs="Arial"/>
          <w:color w:val="222222"/>
          <w:sz w:val="24"/>
          <w:szCs w:val="20"/>
          <w:shd w:val="clear" w:color="auto" w:fill="FFFFFF"/>
        </w:rPr>
        <w:t xml:space="preserve">This difference is clear when comparing figure 1 and figure 4. </w:t>
      </w:r>
      <w:r w:rsidR="001E7668">
        <w:rPr>
          <w:rFonts w:ascii="Arial" w:hAnsi="Arial" w:cs="Arial"/>
          <w:color w:val="222222"/>
          <w:sz w:val="24"/>
          <w:szCs w:val="20"/>
          <w:shd w:val="clear" w:color="auto" w:fill="FFFFFF"/>
        </w:rPr>
        <w:t xml:space="preserve">In Figure 6, there are blue streaks running through the section that are fibers due to their length and small width. There are no sclereids visible, but they would be much shorter and wider. </w:t>
      </w:r>
      <w:r w:rsidR="008B1711">
        <w:rPr>
          <w:rFonts w:ascii="Arial" w:hAnsi="Arial" w:cs="Arial"/>
          <w:color w:val="222222"/>
          <w:sz w:val="24"/>
          <w:szCs w:val="20"/>
          <w:shd w:val="clear" w:color="auto" w:fill="FFFFFF"/>
        </w:rPr>
        <w:t xml:space="preserve">Figure 2 shows lacunar collenchyma near the outer edge of the cross section. Lacunar collenchyma is a cell with cell wall thickening in the corners where there </w:t>
      </w:r>
      <w:r w:rsidR="00897BCE">
        <w:rPr>
          <w:rFonts w:ascii="Arial" w:hAnsi="Arial" w:cs="Arial"/>
          <w:color w:val="222222"/>
          <w:sz w:val="24"/>
          <w:szCs w:val="20"/>
          <w:shd w:val="clear" w:color="auto" w:fill="FFFFFF"/>
        </w:rPr>
        <w:t>are intercellular spaces</w:t>
      </w:r>
      <w:r w:rsidR="008B1711">
        <w:rPr>
          <w:rFonts w:ascii="Arial" w:hAnsi="Arial" w:cs="Arial"/>
          <w:color w:val="222222"/>
          <w:sz w:val="24"/>
          <w:szCs w:val="20"/>
          <w:shd w:val="clear" w:color="auto" w:fill="FFFFFF"/>
        </w:rPr>
        <w:t xml:space="preserve">. Collenchyma cells </w:t>
      </w:r>
      <w:r w:rsidR="00491916">
        <w:rPr>
          <w:rFonts w:ascii="Arial" w:hAnsi="Arial" w:cs="Arial"/>
          <w:color w:val="222222"/>
          <w:sz w:val="24"/>
          <w:szCs w:val="20"/>
          <w:shd w:val="clear" w:color="auto" w:fill="FFFFFF"/>
        </w:rPr>
        <w:t>are elongated and have thickened cell walls, but are flexible and not lignified like sclerenchyma cells (</w:t>
      </w:r>
      <w:proofErr w:type="spellStart"/>
      <w:r w:rsidR="00491916">
        <w:rPr>
          <w:rFonts w:ascii="Arial" w:hAnsi="Arial" w:cs="Arial"/>
          <w:color w:val="222222"/>
          <w:sz w:val="24"/>
          <w:szCs w:val="20"/>
          <w:shd w:val="clear" w:color="auto" w:fill="FFFFFF"/>
        </w:rPr>
        <w:t>Baran</w:t>
      </w:r>
      <w:proofErr w:type="spellEnd"/>
      <w:r w:rsidR="00491916">
        <w:rPr>
          <w:rFonts w:ascii="Arial" w:hAnsi="Arial" w:cs="Arial"/>
          <w:color w:val="222222"/>
          <w:sz w:val="24"/>
          <w:szCs w:val="20"/>
          <w:shd w:val="clear" w:color="auto" w:fill="FFFFFF"/>
        </w:rPr>
        <w:t xml:space="preserve"> and </w:t>
      </w:r>
      <w:proofErr w:type="spellStart"/>
      <w:r w:rsidR="00491916">
        <w:rPr>
          <w:rFonts w:ascii="Arial" w:hAnsi="Arial" w:cs="Arial"/>
          <w:color w:val="222222"/>
          <w:sz w:val="24"/>
          <w:szCs w:val="20"/>
          <w:shd w:val="clear" w:color="auto" w:fill="FFFFFF"/>
        </w:rPr>
        <w:t>Ozdemir</w:t>
      </w:r>
      <w:proofErr w:type="spellEnd"/>
      <w:r w:rsidR="00491916">
        <w:rPr>
          <w:rFonts w:ascii="Arial" w:hAnsi="Arial" w:cs="Arial"/>
          <w:color w:val="222222"/>
          <w:sz w:val="24"/>
          <w:szCs w:val="20"/>
          <w:shd w:val="clear" w:color="auto" w:fill="FFFFFF"/>
        </w:rPr>
        <w:t xml:space="preserve">, 2006). Collenchyma tissue is a means of support while also having the ability to bend, which is likely why there was more in </w:t>
      </w:r>
      <w:r w:rsidR="00491916" w:rsidRPr="00897BCE">
        <w:rPr>
          <w:rFonts w:ascii="Arial" w:hAnsi="Arial" w:cs="Arial"/>
          <w:i/>
          <w:color w:val="222222"/>
          <w:sz w:val="24"/>
          <w:szCs w:val="20"/>
          <w:shd w:val="clear" w:color="auto" w:fill="FFFFFF"/>
        </w:rPr>
        <w:t>F</w:t>
      </w:r>
      <w:r w:rsidR="00897BCE" w:rsidRPr="00897BCE">
        <w:rPr>
          <w:rFonts w:ascii="Arial" w:hAnsi="Arial" w:cs="Arial"/>
          <w:i/>
          <w:color w:val="222222"/>
          <w:sz w:val="24"/>
          <w:szCs w:val="20"/>
          <w:shd w:val="clear" w:color="auto" w:fill="FFFFFF"/>
        </w:rPr>
        <w:t>.</w:t>
      </w:r>
      <w:r w:rsidR="00491916" w:rsidRPr="00897BCE">
        <w:rPr>
          <w:rFonts w:ascii="Arial" w:hAnsi="Arial" w:cs="Arial"/>
          <w:i/>
          <w:color w:val="222222"/>
          <w:sz w:val="24"/>
          <w:szCs w:val="20"/>
          <w:shd w:val="clear" w:color="auto" w:fill="FFFFFF"/>
        </w:rPr>
        <w:t xml:space="preserve"> benjamina</w:t>
      </w:r>
      <w:r w:rsidR="00491916">
        <w:rPr>
          <w:rFonts w:ascii="Arial" w:hAnsi="Arial" w:cs="Arial"/>
          <w:color w:val="222222"/>
          <w:sz w:val="24"/>
          <w:szCs w:val="20"/>
          <w:shd w:val="clear" w:color="auto" w:fill="FFFFFF"/>
        </w:rPr>
        <w:t xml:space="preserve"> than in </w:t>
      </w:r>
      <w:r w:rsidR="00491916" w:rsidRPr="00897BCE">
        <w:rPr>
          <w:rFonts w:ascii="Arial" w:hAnsi="Arial" w:cs="Arial"/>
          <w:i/>
          <w:color w:val="222222"/>
          <w:sz w:val="24"/>
          <w:szCs w:val="20"/>
          <w:shd w:val="clear" w:color="auto" w:fill="FFFFFF"/>
        </w:rPr>
        <w:t>S</w:t>
      </w:r>
      <w:r w:rsidR="00897BCE" w:rsidRPr="00897BCE">
        <w:rPr>
          <w:rFonts w:ascii="Arial" w:hAnsi="Arial" w:cs="Arial"/>
          <w:i/>
          <w:color w:val="222222"/>
          <w:sz w:val="24"/>
          <w:szCs w:val="20"/>
          <w:shd w:val="clear" w:color="auto" w:fill="FFFFFF"/>
        </w:rPr>
        <w:t>.</w:t>
      </w:r>
      <w:r w:rsidR="00491916" w:rsidRPr="00897BCE">
        <w:rPr>
          <w:rFonts w:ascii="Arial" w:hAnsi="Arial" w:cs="Arial"/>
          <w:i/>
          <w:color w:val="222222"/>
          <w:sz w:val="24"/>
          <w:szCs w:val="20"/>
          <w:shd w:val="clear" w:color="auto" w:fill="FFFFFF"/>
        </w:rPr>
        <w:t xml:space="preserve"> cylindrica</w:t>
      </w:r>
      <w:r w:rsidR="00491916">
        <w:rPr>
          <w:rFonts w:ascii="Arial" w:hAnsi="Arial" w:cs="Arial"/>
          <w:color w:val="222222"/>
          <w:sz w:val="24"/>
          <w:szCs w:val="20"/>
          <w:shd w:val="clear" w:color="auto" w:fill="FFFFFF"/>
        </w:rPr>
        <w:t xml:space="preserve">, since </w:t>
      </w:r>
      <w:r w:rsidR="00491916" w:rsidRPr="00897BCE">
        <w:rPr>
          <w:rFonts w:ascii="Arial" w:hAnsi="Arial" w:cs="Arial"/>
          <w:i/>
          <w:color w:val="222222"/>
          <w:sz w:val="24"/>
          <w:szCs w:val="20"/>
          <w:shd w:val="clear" w:color="auto" w:fill="FFFFFF"/>
        </w:rPr>
        <w:t xml:space="preserve">S. cylindrica </w:t>
      </w:r>
      <w:r w:rsidR="00491916">
        <w:rPr>
          <w:rFonts w:ascii="Arial" w:hAnsi="Arial" w:cs="Arial"/>
          <w:color w:val="222222"/>
          <w:sz w:val="24"/>
          <w:szCs w:val="20"/>
          <w:shd w:val="clear" w:color="auto" w:fill="FFFFFF"/>
        </w:rPr>
        <w:t>leaves are far more rigid and tall therefore need more support and strength.</w:t>
      </w:r>
      <w:r w:rsidR="00897BCE">
        <w:rPr>
          <w:rFonts w:ascii="Arial" w:hAnsi="Arial" w:cs="Arial"/>
          <w:color w:val="222222"/>
          <w:sz w:val="24"/>
          <w:szCs w:val="20"/>
          <w:shd w:val="clear" w:color="auto" w:fill="FFFFFF"/>
        </w:rPr>
        <w:t xml:space="preserve"> </w:t>
      </w:r>
    </w:p>
    <w:p w:rsidR="00897BCE" w:rsidRDefault="00897BCE" w:rsidP="00057301">
      <w:pPr>
        <w:spacing w:line="360" w:lineRule="auto"/>
        <w:contextualSpacing/>
        <w:rPr>
          <w:rFonts w:ascii="Arial" w:hAnsi="Arial" w:cs="Arial"/>
          <w:color w:val="222222"/>
          <w:sz w:val="24"/>
          <w:szCs w:val="20"/>
          <w:shd w:val="clear" w:color="auto" w:fill="FFFFFF"/>
        </w:rPr>
      </w:pPr>
      <w:r>
        <w:rPr>
          <w:rFonts w:ascii="Arial" w:hAnsi="Arial" w:cs="Arial"/>
          <w:color w:val="222222"/>
          <w:sz w:val="24"/>
          <w:szCs w:val="20"/>
          <w:shd w:val="clear" w:color="auto" w:fill="FFFFFF"/>
        </w:rPr>
        <w:lastRenderedPageBreak/>
        <w:tab/>
      </w:r>
      <w:r w:rsidR="00A43A52">
        <w:rPr>
          <w:rFonts w:ascii="Arial" w:hAnsi="Arial" w:cs="Arial"/>
          <w:color w:val="222222"/>
          <w:sz w:val="24"/>
          <w:szCs w:val="20"/>
          <w:shd w:val="clear" w:color="auto" w:fill="FFFFFF"/>
        </w:rPr>
        <w:t>Figu</w:t>
      </w:r>
      <w:r w:rsidR="008B31CB">
        <w:rPr>
          <w:rFonts w:ascii="Arial" w:hAnsi="Arial" w:cs="Arial"/>
          <w:color w:val="222222"/>
          <w:sz w:val="24"/>
          <w:szCs w:val="20"/>
          <w:shd w:val="clear" w:color="auto" w:fill="FFFFFF"/>
        </w:rPr>
        <w:t xml:space="preserve">re 2 shows lipid </w:t>
      </w:r>
      <w:proofErr w:type="gramStart"/>
      <w:r w:rsidR="008B31CB">
        <w:rPr>
          <w:rFonts w:ascii="Arial" w:hAnsi="Arial" w:cs="Arial"/>
          <w:color w:val="222222"/>
          <w:sz w:val="24"/>
          <w:szCs w:val="20"/>
          <w:shd w:val="clear" w:color="auto" w:fill="FFFFFF"/>
        </w:rPr>
        <w:t>bodies which</w:t>
      </w:r>
      <w:proofErr w:type="gramEnd"/>
      <w:r w:rsidR="008B31CB">
        <w:rPr>
          <w:rFonts w:ascii="Arial" w:hAnsi="Arial" w:cs="Arial"/>
          <w:color w:val="222222"/>
          <w:sz w:val="24"/>
          <w:szCs w:val="20"/>
          <w:shd w:val="clear" w:color="auto" w:fill="FFFFFF"/>
        </w:rPr>
        <w:t xml:space="preserve"> are more or less spherical in shape and lack a membrane. Lipid bodies </w:t>
      </w:r>
      <w:proofErr w:type="gramStart"/>
      <w:r w:rsidR="008B31CB">
        <w:rPr>
          <w:rFonts w:ascii="Arial" w:hAnsi="Arial" w:cs="Arial"/>
          <w:color w:val="222222"/>
          <w:sz w:val="24"/>
          <w:szCs w:val="20"/>
          <w:shd w:val="clear" w:color="auto" w:fill="FFFFFF"/>
        </w:rPr>
        <w:t>are found</w:t>
      </w:r>
      <w:proofErr w:type="gramEnd"/>
      <w:r w:rsidR="008B31CB">
        <w:rPr>
          <w:rFonts w:ascii="Arial" w:hAnsi="Arial" w:cs="Arial"/>
          <w:color w:val="222222"/>
          <w:sz w:val="24"/>
          <w:szCs w:val="20"/>
          <w:shd w:val="clear" w:color="auto" w:fill="FFFFFF"/>
        </w:rPr>
        <w:t xml:space="preserve"> in the cytoplasm of various cell types (Dvorak </w:t>
      </w:r>
      <w:r w:rsidR="008B31CB">
        <w:rPr>
          <w:rFonts w:ascii="Arial" w:hAnsi="Arial" w:cs="Arial"/>
          <w:i/>
          <w:color w:val="222222"/>
          <w:sz w:val="24"/>
          <w:szCs w:val="20"/>
          <w:shd w:val="clear" w:color="auto" w:fill="FFFFFF"/>
        </w:rPr>
        <w:t>et al.</w:t>
      </w:r>
      <w:r w:rsidR="008B31CB">
        <w:rPr>
          <w:rFonts w:ascii="Arial" w:hAnsi="Arial" w:cs="Arial"/>
          <w:color w:val="222222"/>
          <w:sz w:val="24"/>
          <w:szCs w:val="20"/>
          <w:shd w:val="clear" w:color="auto" w:fill="FFFFFF"/>
        </w:rPr>
        <w:t>, 1983). Lipid bodies are very important for the storage and transport of energy</w:t>
      </w:r>
      <w:r w:rsidR="001639B8">
        <w:rPr>
          <w:rFonts w:ascii="Arial" w:hAnsi="Arial" w:cs="Arial"/>
          <w:color w:val="222222"/>
          <w:sz w:val="24"/>
          <w:szCs w:val="20"/>
          <w:shd w:val="clear" w:color="auto" w:fill="FFFFFF"/>
        </w:rPr>
        <w:t xml:space="preserve"> (Murphy and Vance, 1999). Since </w:t>
      </w:r>
      <w:proofErr w:type="gramStart"/>
      <w:r w:rsidR="001639B8">
        <w:rPr>
          <w:rFonts w:ascii="Arial" w:hAnsi="Arial" w:cs="Arial"/>
          <w:color w:val="222222"/>
          <w:sz w:val="24"/>
          <w:szCs w:val="20"/>
          <w:shd w:val="clear" w:color="auto" w:fill="FFFFFF"/>
        </w:rPr>
        <w:t>parenchyma</w:t>
      </w:r>
      <w:proofErr w:type="gramEnd"/>
      <w:r w:rsidR="001639B8">
        <w:rPr>
          <w:rFonts w:ascii="Arial" w:hAnsi="Arial" w:cs="Arial"/>
          <w:color w:val="222222"/>
          <w:sz w:val="24"/>
          <w:szCs w:val="20"/>
          <w:shd w:val="clear" w:color="auto" w:fill="FFFFFF"/>
        </w:rPr>
        <w:t xml:space="preserve"> cells are often used for storage, many lipid bodies are found on parenchyma cells in figure 2. Figure 5 shows a </w:t>
      </w:r>
      <w:proofErr w:type="spellStart"/>
      <w:r w:rsidR="001639B8">
        <w:rPr>
          <w:rFonts w:ascii="Arial" w:hAnsi="Arial" w:cs="Arial"/>
          <w:color w:val="222222"/>
          <w:sz w:val="24"/>
          <w:szCs w:val="20"/>
          <w:shd w:val="clear" w:color="auto" w:fill="FFFFFF"/>
        </w:rPr>
        <w:t>sclerified</w:t>
      </w:r>
      <w:proofErr w:type="spellEnd"/>
      <w:r w:rsidR="001639B8">
        <w:rPr>
          <w:rFonts w:ascii="Arial" w:hAnsi="Arial" w:cs="Arial"/>
          <w:color w:val="222222"/>
          <w:sz w:val="24"/>
          <w:szCs w:val="20"/>
          <w:shd w:val="clear" w:color="auto" w:fill="FFFFFF"/>
        </w:rPr>
        <w:t xml:space="preserve"> parenchyma cell that looks as though there are multiple veins running across and around the cell. </w:t>
      </w:r>
      <w:r w:rsidR="00385A95">
        <w:rPr>
          <w:rFonts w:ascii="Arial" w:hAnsi="Arial" w:cs="Arial"/>
          <w:color w:val="222222"/>
          <w:sz w:val="24"/>
          <w:szCs w:val="20"/>
          <w:shd w:val="clear" w:color="auto" w:fill="FFFFFF"/>
        </w:rPr>
        <w:t xml:space="preserve">Sclerenchyma cells are cells with a secondary wall and are dead at maturity, whereas parenchyma cells have only a primary wall and are living at maturity (Carleton University press, 2015). Parenchyma can often be </w:t>
      </w:r>
      <w:proofErr w:type="spellStart"/>
      <w:r w:rsidR="00385A95">
        <w:rPr>
          <w:rFonts w:ascii="Arial" w:hAnsi="Arial" w:cs="Arial"/>
          <w:color w:val="222222"/>
          <w:sz w:val="24"/>
          <w:szCs w:val="20"/>
          <w:shd w:val="clear" w:color="auto" w:fill="FFFFFF"/>
        </w:rPr>
        <w:t>sclerified</w:t>
      </w:r>
      <w:proofErr w:type="spellEnd"/>
      <w:r w:rsidR="00385A95">
        <w:rPr>
          <w:rFonts w:ascii="Arial" w:hAnsi="Arial" w:cs="Arial"/>
          <w:color w:val="222222"/>
          <w:sz w:val="24"/>
          <w:szCs w:val="20"/>
          <w:shd w:val="clear" w:color="auto" w:fill="FFFFFF"/>
        </w:rPr>
        <w:t xml:space="preserve">, mean they can become lignified, and remain living at maturity. This is </w:t>
      </w:r>
      <w:r w:rsidR="005B21CB">
        <w:rPr>
          <w:rFonts w:ascii="Arial" w:hAnsi="Arial" w:cs="Arial"/>
          <w:color w:val="222222"/>
          <w:sz w:val="24"/>
          <w:szCs w:val="20"/>
          <w:shd w:val="clear" w:color="auto" w:fill="FFFFFF"/>
        </w:rPr>
        <w:t xml:space="preserve">the process visible in figure 5. Lignification, or sclerification, is a defense mechanism in plants in order to protect themselves against a variety of threats (Oven and </w:t>
      </w:r>
      <w:proofErr w:type="spellStart"/>
      <w:r w:rsidR="005B21CB">
        <w:rPr>
          <w:rFonts w:ascii="Arial" w:hAnsi="Arial" w:cs="Arial"/>
          <w:color w:val="222222"/>
          <w:sz w:val="24"/>
          <w:szCs w:val="20"/>
          <w:shd w:val="clear" w:color="auto" w:fill="FFFFFF"/>
        </w:rPr>
        <w:t>Torelli</w:t>
      </w:r>
      <w:proofErr w:type="spellEnd"/>
      <w:r w:rsidR="005B21CB">
        <w:rPr>
          <w:rFonts w:ascii="Arial" w:hAnsi="Arial" w:cs="Arial"/>
          <w:color w:val="222222"/>
          <w:sz w:val="24"/>
          <w:szCs w:val="20"/>
          <w:shd w:val="clear" w:color="auto" w:fill="FFFFFF"/>
        </w:rPr>
        <w:t xml:space="preserve">, 1999). Since </w:t>
      </w:r>
      <w:r w:rsidR="005B21CB">
        <w:rPr>
          <w:rFonts w:ascii="Arial" w:hAnsi="Arial" w:cs="Arial"/>
          <w:i/>
          <w:color w:val="222222"/>
          <w:sz w:val="24"/>
          <w:szCs w:val="20"/>
          <w:shd w:val="clear" w:color="auto" w:fill="FFFFFF"/>
        </w:rPr>
        <w:t>S. cylindrica</w:t>
      </w:r>
      <w:r w:rsidR="005B21CB">
        <w:rPr>
          <w:rFonts w:ascii="Arial" w:hAnsi="Arial" w:cs="Arial"/>
          <w:color w:val="222222"/>
          <w:sz w:val="24"/>
          <w:szCs w:val="20"/>
          <w:shd w:val="clear" w:color="auto" w:fill="FFFFFF"/>
        </w:rPr>
        <w:t xml:space="preserve"> is a plant native to central Africa, it must endure a harsh environment; therefore, the lignification process is essential in order to protect itself. </w:t>
      </w:r>
      <w:r w:rsidR="005B21CB">
        <w:rPr>
          <w:rFonts w:ascii="Arial" w:hAnsi="Arial" w:cs="Arial"/>
          <w:i/>
          <w:color w:val="222222"/>
          <w:sz w:val="24"/>
          <w:szCs w:val="20"/>
          <w:shd w:val="clear" w:color="auto" w:fill="FFFFFF"/>
        </w:rPr>
        <w:t>F. benjamina</w:t>
      </w:r>
      <w:r w:rsidR="005B21CB">
        <w:rPr>
          <w:rFonts w:ascii="Arial" w:hAnsi="Arial" w:cs="Arial"/>
          <w:color w:val="222222"/>
          <w:sz w:val="24"/>
          <w:szCs w:val="20"/>
          <w:shd w:val="clear" w:color="auto" w:fill="FFFFFF"/>
        </w:rPr>
        <w:t xml:space="preserve"> is native to </w:t>
      </w:r>
      <w:proofErr w:type="gramStart"/>
      <w:r w:rsidR="005B21CB">
        <w:rPr>
          <w:rFonts w:ascii="Arial" w:hAnsi="Arial" w:cs="Arial"/>
          <w:color w:val="222222"/>
          <w:sz w:val="24"/>
          <w:szCs w:val="20"/>
          <w:shd w:val="clear" w:color="auto" w:fill="FFFFFF"/>
        </w:rPr>
        <w:t>Asia which</w:t>
      </w:r>
      <w:proofErr w:type="gramEnd"/>
      <w:r w:rsidR="005B21CB">
        <w:rPr>
          <w:rFonts w:ascii="Arial" w:hAnsi="Arial" w:cs="Arial"/>
          <w:color w:val="222222"/>
          <w:sz w:val="24"/>
          <w:szCs w:val="20"/>
          <w:shd w:val="clear" w:color="auto" w:fill="FFFFFF"/>
        </w:rPr>
        <w:t xml:space="preserve"> tends to have a less drastic environment. This is most likely why </w:t>
      </w:r>
      <w:r w:rsidR="005B21CB">
        <w:rPr>
          <w:rFonts w:ascii="Arial" w:hAnsi="Arial" w:cs="Arial"/>
          <w:i/>
          <w:color w:val="222222"/>
          <w:sz w:val="24"/>
          <w:szCs w:val="20"/>
          <w:shd w:val="clear" w:color="auto" w:fill="FFFFFF"/>
        </w:rPr>
        <w:t>F. benjamina</w:t>
      </w:r>
      <w:r w:rsidR="005B21CB">
        <w:rPr>
          <w:rFonts w:ascii="Arial" w:hAnsi="Arial" w:cs="Arial"/>
          <w:color w:val="222222"/>
          <w:sz w:val="24"/>
          <w:szCs w:val="20"/>
          <w:shd w:val="clear" w:color="auto" w:fill="FFFFFF"/>
        </w:rPr>
        <w:t xml:space="preserve"> does not seem to have </w:t>
      </w:r>
      <w:proofErr w:type="spellStart"/>
      <w:r w:rsidR="00EA0DBC">
        <w:rPr>
          <w:rFonts w:ascii="Arial" w:hAnsi="Arial" w:cs="Arial"/>
          <w:color w:val="222222"/>
          <w:sz w:val="24"/>
          <w:szCs w:val="20"/>
          <w:shd w:val="clear" w:color="auto" w:fill="FFFFFF"/>
        </w:rPr>
        <w:t>sclerified</w:t>
      </w:r>
      <w:proofErr w:type="spellEnd"/>
      <w:r w:rsidR="00EA0DBC">
        <w:rPr>
          <w:rFonts w:ascii="Arial" w:hAnsi="Arial" w:cs="Arial"/>
          <w:color w:val="222222"/>
          <w:sz w:val="24"/>
          <w:szCs w:val="20"/>
          <w:shd w:val="clear" w:color="auto" w:fill="FFFFFF"/>
        </w:rPr>
        <w:t xml:space="preserve"> parenchyma in the leaf cross section, since there is little need for defense against environmental threats. </w:t>
      </w:r>
    </w:p>
    <w:p w:rsidR="00EA0DBC" w:rsidRDefault="00EA0DBC" w:rsidP="00057301">
      <w:pPr>
        <w:spacing w:line="360" w:lineRule="auto"/>
        <w:contextualSpacing/>
        <w:rPr>
          <w:rFonts w:ascii="Arial" w:hAnsi="Arial" w:cs="Arial"/>
          <w:color w:val="222222"/>
          <w:sz w:val="24"/>
          <w:szCs w:val="20"/>
          <w:shd w:val="clear" w:color="auto" w:fill="FFFFFF"/>
        </w:rPr>
      </w:pPr>
      <w:r>
        <w:rPr>
          <w:rFonts w:ascii="Arial" w:hAnsi="Arial" w:cs="Arial"/>
          <w:color w:val="222222"/>
          <w:sz w:val="24"/>
          <w:szCs w:val="20"/>
          <w:shd w:val="clear" w:color="auto" w:fill="FFFFFF"/>
        </w:rPr>
        <w:tab/>
      </w: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Pr="005B21CB" w:rsidRDefault="00EA0DBC" w:rsidP="00057301">
      <w:pPr>
        <w:spacing w:line="360" w:lineRule="auto"/>
        <w:contextualSpacing/>
        <w:rPr>
          <w:rFonts w:ascii="Arial" w:hAnsi="Arial" w:cs="Arial"/>
          <w:color w:val="222222"/>
          <w:sz w:val="24"/>
          <w:szCs w:val="20"/>
          <w:shd w:val="clear" w:color="auto" w:fill="FFFFFF"/>
        </w:rPr>
      </w:pPr>
    </w:p>
    <w:p w:rsidR="005B21CB" w:rsidRPr="005B21CB" w:rsidRDefault="005B21CB" w:rsidP="00057301">
      <w:pPr>
        <w:spacing w:line="360" w:lineRule="auto"/>
        <w:contextualSpacing/>
        <w:rPr>
          <w:rFonts w:ascii="Arial" w:hAnsi="Arial" w:cs="Arial"/>
          <w:color w:val="222222"/>
          <w:sz w:val="24"/>
          <w:szCs w:val="20"/>
          <w:shd w:val="clear" w:color="auto" w:fill="FFFFFF"/>
        </w:rPr>
      </w:pPr>
      <w:r>
        <w:rPr>
          <w:rFonts w:ascii="Arial" w:hAnsi="Arial" w:cs="Arial"/>
          <w:color w:val="222222"/>
          <w:sz w:val="24"/>
          <w:szCs w:val="20"/>
          <w:shd w:val="clear" w:color="auto" w:fill="FFFFFF"/>
        </w:rPr>
        <w:tab/>
      </w:r>
    </w:p>
    <w:p w:rsidR="00F71015" w:rsidRDefault="00F71015"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r>
        <w:rPr>
          <w:rFonts w:ascii="Arial" w:hAnsi="Arial" w:cs="Arial"/>
          <w:color w:val="222222"/>
          <w:sz w:val="24"/>
          <w:szCs w:val="20"/>
          <w:shd w:val="clear" w:color="auto" w:fill="FFFFFF"/>
        </w:rPr>
        <w:lastRenderedPageBreak/>
        <w:t>Creative Component</w:t>
      </w:r>
      <w:bookmarkStart w:id="0" w:name="_GoBack"/>
      <w:bookmarkEnd w:id="0"/>
    </w:p>
    <w:p w:rsidR="00EA0DBC" w:rsidRDefault="00EA0DBC" w:rsidP="00057301">
      <w:pPr>
        <w:spacing w:line="360" w:lineRule="auto"/>
        <w:contextualSpacing/>
        <w:rPr>
          <w:rFonts w:ascii="Arial" w:hAnsi="Arial" w:cs="Arial"/>
          <w:color w:val="222222"/>
          <w:sz w:val="24"/>
          <w:szCs w:val="20"/>
          <w:shd w:val="clear" w:color="auto" w:fill="FFFFFF"/>
        </w:rPr>
      </w:pPr>
    </w:p>
    <w:p w:rsidR="00A14275" w:rsidRDefault="00A14275" w:rsidP="00057301">
      <w:pPr>
        <w:spacing w:line="360" w:lineRule="auto"/>
        <w:contextualSpacing/>
        <w:rPr>
          <w:rFonts w:ascii="Arial" w:hAnsi="Arial" w:cs="Arial"/>
          <w:color w:val="222222"/>
          <w:sz w:val="24"/>
          <w:szCs w:val="20"/>
          <w:shd w:val="clear" w:color="auto" w:fill="FFFFFF"/>
        </w:rPr>
      </w:pPr>
      <w:r>
        <w:rPr>
          <w:rFonts w:ascii="Arial" w:hAnsi="Arial" w:cs="Arial"/>
          <w:color w:val="222222"/>
          <w:sz w:val="24"/>
          <w:szCs w:val="20"/>
          <w:shd w:val="clear" w:color="auto" w:fill="FFFFFF"/>
        </w:rPr>
        <w:t>Society Outside vs Society Within</w:t>
      </w:r>
    </w:p>
    <w:p w:rsidR="00A14275" w:rsidRDefault="00A14275" w:rsidP="00057301">
      <w:pPr>
        <w:spacing w:line="360" w:lineRule="auto"/>
        <w:contextualSpacing/>
        <w:rPr>
          <w:rFonts w:ascii="Arial" w:hAnsi="Arial" w:cs="Arial"/>
          <w:color w:val="222222"/>
          <w:sz w:val="24"/>
          <w:szCs w:val="20"/>
          <w:shd w:val="clear" w:color="auto" w:fill="FFFFFF"/>
        </w:rPr>
      </w:pPr>
      <w:r>
        <w:rPr>
          <w:rFonts w:ascii="Arial" w:hAnsi="Arial" w:cs="Arial"/>
          <w:color w:val="222222"/>
          <w:sz w:val="24"/>
          <w:szCs w:val="20"/>
          <w:shd w:val="clear" w:color="auto" w:fill="FFFFFF"/>
        </w:rPr>
        <w:tab/>
        <w:t xml:space="preserve">It is common knowledge that the various cell types each have a certain role in the overall performance of an organism. Each cell depends on others </w:t>
      </w:r>
      <w:proofErr w:type="gramStart"/>
      <w:r>
        <w:rPr>
          <w:rFonts w:ascii="Arial" w:hAnsi="Arial" w:cs="Arial"/>
          <w:color w:val="222222"/>
          <w:sz w:val="24"/>
          <w:szCs w:val="20"/>
          <w:shd w:val="clear" w:color="auto" w:fill="FFFFFF"/>
        </w:rPr>
        <w:t>in order to effectively perform</w:t>
      </w:r>
      <w:proofErr w:type="gramEnd"/>
      <w:r>
        <w:rPr>
          <w:rFonts w:ascii="Arial" w:hAnsi="Arial" w:cs="Arial"/>
          <w:color w:val="222222"/>
          <w:sz w:val="24"/>
          <w:szCs w:val="20"/>
          <w:shd w:val="clear" w:color="auto" w:fill="FFFFFF"/>
        </w:rPr>
        <w:t xml:space="preserve"> their own duty, and when one cell fails to complete their task, the whole organism often pays the consequence. Likewise, each person in society has a role, although not as specific as that of a cell, and is important in the community as a whole. There are doctors that help heal and “regenerate” the injured or sick just as parenchyma cells are used for regeneration in a plant. There are also police officers that regulate society and keep everything under control so that the community can run smoothly and effectively, while cells have nuclei that send signals for control. More specifically than society as a whole, a plant’s organization and cells can be compared to the members of an assembly line at a factory. </w:t>
      </w:r>
    </w:p>
    <w:p w:rsidR="00A14275" w:rsidRDefault="00A14275" w:rsidP="00057301">
      <w:pPr>
        <w:spacing w:line="360" w:lineRule="auto"/>
        <w:contextualSpacing/>
        <w:rPr>
          <w:rFonts w:ascii="Arial" w:hAnsi="Arial" w:cs="Arial"/>
          <w:color w:val="222222"/>
          <w:sz w:val="24"/>
          <w:szCs w:val="20"/>
          <w:shd w:val="clear" w:color="auto" w:fill="FFFFFF"/>
        </w:rPr>
      </w:pPr>
      <w:r>
        <w:rPr>
          <w:rFonts w:ascii="Arial" w:hAnsi="Arial" w:cs="Arial"/>
          <w:color w:val="222222"/>
          <w:sz w:val="24"/>
          <w:szCs w:val="20"/>
          <w:shd w:val="clear" w:color="auto" w:fill="FFFFFF"/>
        </w:rPr>
        <w:tab/>
        <w:t xml:space="preserve">In a factory, many people have a specific task to complete in order for the final product to be successful. Should one person on an assembly line making </w:t>
      </w:r>
      <w:r w:rsidR="00912B38">
        <w:rPr>
          <w:rFonts w:ascii="Arial" w:hAnsi="Arial" w:cs="Arial"/>
          <w:color w:val="222222"/>
          <w:sz w:val="24"/>
          <w:szCs w:val="20"/>
          <w:shd w:val="clear" w:color="auto" w:fill="FFFFFF"/>
        </w:rPr>
        <w:t xml:space="preserve">dolls fail to properly attach the head or simply not attach the head at all, every person after that will have a very difficult time completely their tasks. The final product will be of very poor quality and not sell well to children. When the head </w:t>
      </w:r>
      <w:proofErr w:type="gramStart"/>
      <w:r w:rsidR="00912B38">
        <w:rPr>
          <w:rFonts w:ascii="Arial" w:hAnsi="Arial" w:cs="Arial"/>
          <w:color w:val="222222"/>
          <w:sz w:val="24"/>
          <w:szCs w:val="20"/>
          <w:shd w:val="clear" w:color="auto" w:fill="FFFFFF"/>
        </w:rPr>
        <w:t>is attached</w:t>
      </w:r>
      <w:proofErr w:type="gramEnd"/>
      <w:r w:rsidR="00912B38">
        <w:rPr>
          <w:rFonts w:ascii="Arial" w:hAnsi="Arial" w:cs="Arial"/>
          <w:color w:val="222222"/>
          <w:sz w:val="24"/>
          <w:szCs w:val="20"/>
          <w:shd w:val="clear" w:color="auto" w:fill="FFFFFF"/>
        </w:rPr>
        <w:t xml:space="preserve"> properly, the rest of the assembly line should run smoothly. Children are much more likely to buy a doll with all of its pieces than one without, making it important for every person on the assembly line to do their part. Similarly, should there be no sclerenchyma cells in a plant, the plant will have little to no support and easily fall over making it difficult for the vascular tissue to transport water and nutrients to the appropriate locations. Perhaps the mesophyll in leaves is </w:t>
      </w:r>
      <w:proofErr w:type="gramStart"/>
      <w:r w:rsidR="00912B38">
        <w:rPr>
          <w:rFonts w:ascii="Arial" w:hAnsi="Arial" w:cs="Arial"/>
          <w:color w:val="222222"/>
          <w:sz w:val="24"/>
          <w:szCs w:val="20"/>
          <w:shd w:val="clear" w:color="auto" w:fill="FFFFFF"/>
        </w:rPr>
        <w:t>absent,</w:t>
      </w:r>
      <w:proofErr w:type="gramEnd"/>
      <w:r w:rsidR="00912B38">
        <w:rPr>
          <w:rFonts w:ascii="Arial" w:hAnsi="Arial" w:cs="Arial"/>
          <w:color w:val="222222"/>
          <w:sz w:val="24"/>
          <w:szCs w:val="20"/>
          <w:shd w:val="clear" w:color="auto" w:fill="FFFFFF"/>
        </w:rPr>
        <w:t xml:space="preserve"> the plant will have a very difficult time absorbing light for photosynthesis thereby starving the plant of nutrients to survive. </w:t>
      </w:r>
    </w:p>
    <w:p w:rsidR="00912B38" w:rsidRDefault="00912B38" w:rsidP="00057301">
      <w:pPr>
        <w:spacing w:line="360" w:lineRule="auto"/>
        <w:contextualSpacing/>
        <w:rPr>
          <w:rFonts w:ascii="Arial" w:hAnsi="Arial" w:cs="Arial"/>
          <w:color w:val="222222"/>
          <w:sz w:val="24"/>
          <w:szCs w:val="20"/>
          <w:shd w:val="clear" w:color="auto" w:fill="FFFFFF"/>
        </w:rPr>
      </w:pPr>
      <w:r>
        <w:rPr>
          <w:rFonts w:ascii="Arial" w:hAnsi="Arial" w:cs="Arial"/>
          <w:color w:val="222222"/>
          <w:sz w:val="24"/>
          <w:szCs w:val="20"/>
          <w:shd w:val="clear" w:color="auto" w:fill="FFFFFF"/>
        </w:rPr>
        <w:tab/>
        <w:t xml:space="preserve">On a much larger scale, if products were continuously being sold broken it would be very difficult to sell anything at all. When products do not sell well, or cost more to make than they are worth, the product stops being made and is discontinued. When a product stops </w:t>
      </w:r>
      <w:proofErr w:type="gramStart"/>
      <w:r>
        <w:rPr>
          <w:rFonts w:ascii="Arial" w:hAnsi="Arial" w:cs="Arial"/>
          <w:color w:val="222222"/>
          <w:sz w:val="24"/>
          <w:szCs w:val="20"/>
          <w:shd w:val="clear" w:color="auto" w:fill="FFFFFF"/>
        </w:rPr>
        <w:t>being made</w:t>
      </w:r>
      <w:proofErr w:type="gramEnd"/>
      <w:r>
        <w:rPr>
          <w:rFonts w:ascii="Arial" w:hAnsi="Arial" w:cs="Arial"/>
          <w:color w:val="222222"/>
          <w:sz w:val="24"/>
          <w:szCs w:val="20"/>
          <w:shd w:val="clear" w:color="auto" w:fill="FFFFFF"/>
        </w:rPr>
        <w:t xml:space="preserve">, or a company cannot make enough money, they close down causing many people to lose their income. This in turn affects their families and other </w:t>
      </w:r>
      <w:r>
        <w:rPr>
          <w:rFonts w:ascii="Arial" w:hAnsi="Arial" w:cs="Arial"/>
          <w:color w:val="222222"/>
          <w:sz w:val="24"/>
          <w:szCs w:val="20"/>
          <w:shd w:val="clear" w:color="auto" w:fill="FFFFFF"/>
        </w:rPr>
        <w:lastRenderedPageBreak/>
        <w:t xml:space="preserve">businesses. Just as the society and businesses rely on each other to stay afloat, cells in a plant or other organism also rely on each other. If the roots stop absorbing water, then it does not matter whether the leaves are absorbing light because the light will not become anything useful without water to complete the reaction. </w:t>
      </w:r>
    </w:p>
    <w:p w:rsidR="00695A9F" w:rsidRDefault="00695A9F" w:rsidP="00057301">
      <w:pPr>
        <w:spacing w:line="360" w:lineRule="auto"/>
        <w:contextualSpacing/>
        <w:rPr>
          <w:rFonts w:ascii="Arial" w:hAnsi="Arial" w:cs="Arial"/>
          <w:color w:val="222222"/>
          <w:sz w:val="24"/>
          <w:szCs w:val="20"/>
          <w:shd w:val="clear" w:color="auto" w:fill="FFFFFF"/>
        </w:rPr>
      </w:pPr>
      <w:r>
        <w:rPr>
          <w:rFonts w:ascii="Arial" w:hAnsi="Arial" w:cs="Arial"/>
          <w:color w:val="222222"/>
          <w:sz w:val="24"/>
          <w:szCs w:val="20"/>
          <w:shd w:val="clear" w:color="auto" w:fill="FFFFFF"/>
        </w:rPr>
        <w:tab/>
        <w:t xml:space="preserve">While cells have very specific jobs and people tend to have jobs that are broader in terms of tasks, both require a team effort to have a final product for which it is worth working. </w:t>
      </w:r>
      <w:proofErr w:type="gramStart"/>
      <w:r>
        <w:rPr>
          <w:rFonts w:ascii="Arial" w:hAnsi="Arial" w:cs="Arial"/>
          <w:color w:val="222222"/>
          <w:sz w:val="24"/>
          <w:szCs w:val="20"/>
          <w:shd w:val="clear" w:color="auto" w:fill="FFFFFF"/>
        </w:rPr>
        <w:t>It is the team of cells that work together,</w:t>
      </w:r>
      <w:proofErr w:type="gramEnd"/>
      <w:r>
        <w:rPr>
          <w:rFonts w:ascii="Arial" w:hAnsi="Arial" w:cs="Arial"/>
          <w:color w:val="222222"/>
          <w:sz w:val="24"/>
          <w:szCs w:val="20"/>
          <w:shd w:val="clear" w:color="auto" w:fill="FFFFFF"/>
        </w:rPr>
        <w:t xml:space="preserve"> yet sometimes indirectly, in a plant to produce the necessary products for survival; it is the team of people that work together to produce the vast array of services and products needed for a society to thrive. </w:t>
      </w:r>
    </w:p>
    <w:p w:rsidR="00695A9F" w:rsidRDefault="00695A9F" w:rsidP="00057301">
      <w:pPr>
        <w:spacing w:line="360" w:lineRule="auto"/>
        <w:contextualSpacing/>
        <w:rPr>
          <w:rFonts w:ascii="Arial" w:hAnsi="Arial" w:cs="Arial"/>
          <w:color w:val="222222"/>
          <w:sz w:val="24"/>
          <w:szCs w:val="20"/>
          <w:shd w:val="clear" w:color="auto" w:fill="FFFFFF"/>
        </w:rPr>
      </w:pPr>
    </w:p>
    <w:p w:rsidR="00695A9F" w:rsidRDefault="00695A9F" w:rsidP="00057301">
      <w:pPr>
        <w:spacing w:line="360" w:lineRule="auto"/>
        <w:contextualSpacing/>
        <w:rPr>
          <w:rFonts w:ascii="Arial" w:hAnsi="Arial" w:cs="Arial"/>
          <w:color w:val="222222"/>
          <w:sz w:val="20"/>
          <w:szCs w:val="20"/>
          <w:shd w:val="clear" w:color="auto" w:fill="FFFFFF"/>
        </w:rPr>
      </w:pPr>
    </w:p>
    <w:p w:rsidR="00F71015" w:rsidRDefault="00F71015" w:rsidP="00057301">
      <w:pPr>
        <w:spacing w:line="360" w:lineRule="auto"/>
        <w:contextualSpacing/>
        <w:rPr>
          <w:rFonts w:ascii="Arial" w:hAnsi="Arial" w:cs="Arial"/>
          <w:color w:val="222222"/>
          <w:sz w:val="20"/>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EA0DBC" w:rsidRDefault="00EA0DBC" w:rsidP="00057301">
      <w:pPr>
        <w:spacing w:line="360" w:lineRule="auto"/>
        <w:contextualSpacing/>
        <w:rPr>
          <w:rFonts w:ascii="Arial" w:hAnsi="Arial" w:cs="Arial"/>
          <w:color w:val="222222"/>
          <w:sz w:val="24"/>
          <w:szCs w:val="20"/>
          <w:shd w:val="clear" w:color="auto" w:fill="FFFFFF"/>
        </w:rPr>
      </w:pPr>
    </w:p>
    <w:p w:rsidR="002011BF" w:rsidRPr="00491916" w:rsidRDefault="002011BF" w:rsidP="00057301">
      <w:pPr>
        <w:spacing w:line="360" w:lineRule="auto"/>
        <w:contextualSpacing/>
        <w:rPr>
          <w:rFonts w:ascii="Arial" w:hAnsi="Arial" w:cs="Arial"/>
          <w:color w:val="222222"/>
          <w:sz w:val="24"/>
          <w:szCs w:val="20"/>
          <w:shd w:val="clear" w:color="auto" w:fill="FFFFFF"/>
        </w:rPr>
      </w:pPr>
      <w:r w:rsidRPr="00491916">
        <w:rPr>
          <w:rFonts w:ascii="Arial" w:hAnsi="Arial" w:cs="Arial"/>
          <w:color w:val="222222"/>
          <w:sz w:val="24"/>
          <w:szCs w:val="20"/>
          <w:shd w:val="clear" w:color="auto" w:fill="FFFFFF"/>
        </w:rPr>
        <w:t>References</w:t>
      </w:r>
    </w:p>
    <w:p w:rsidR="00D72DE7" w:rsidRPr="00491916" w:rsidRDefault="00D72DE7" w:rsidP="00057301">
      <w:pPr>
        <w:spacing w:line="360" w:lineRule="auto"/>
        <w:contextualSpacing/>
        <w:rPr>
          <w:rFonts w:ascii="Arial" w:hAnsi="Arial" w:cs="Arial"/>
          <w:color w:val="222222"/>
          <w:sz w:val="24"/>
          <w:szCs w:val="20"/>
          <w:shd w:val="clear" w:color="auto" w:fill="FFFFFF"/>
        </w:rPr>
      </w:pPr>
    </w:p>
    <w:p w:rsidR="00491916" w:rsidRDefault="00491916" w:rsidP="00057301">
      <w:pPr>
        <w:spacing w:line="360" w:lineRule="auto"/>
        <w:contextualSpacing/>
        <w:rPr>
          <w:rFonts w:ascii="Arial" w:hAnsi="Arial" w:cs="Arial"/>
          <w:color w:val="222222"/>
          <w:sz w:val="24"/>
          <w:szCs w:val="20"/>
          <w:shd w:val="clear" w:color="auto" w:fill="FFFFFF"/>
        </w:rPr>
      </w:pPr>
      <w:proofErr w:type="spellStart"/>
      <w:proofErr w:type="gramStart"/>
      <w:r w:rsidRPr="00491916">
        <w:rPr>
          <w:rFonts w:ascii="Arial" w:hAnsi="Arial" w:cs="Arial"/>
          <w:color w:val="222222"/>
          <w:sz w:val="24"/>
          <w:szCs w:val="20"/>
          <w:shd w:val="clear" w:color="auto" w:fill="FFFFFF"/>
        </w:rPr>
        <w:t>Baran</w:t>
      </w:r>
      <w:proofErr w:type="spellEnd"/>
      <w:r w:rsidRPr="00491916">
        <w:rPr>
          <w:rFonts w:ascii="Arial" w:hAnsi="Arial" w:cs="Arial"/>
          <w:color w:val="222222"/>
          <w:sz w:val="24"/>
          <w:szCs w:val="20"/>
          <w:shd w:val="clear" w:color="auto" w:fill="FFFFFF"/>
        </w:rPr>
        <w:t xml:space="preserve">, </w:t>
      </w:r>
      <w:proofErr w:type="spellStart"/>
      <w:r w:rsidRPr="00491916">
        <w:rPr>
          <w:rFonts w:ascii="Arial" w:hAnsi="Arial" w:cs="Arial"/>
          <w:color w:val="222222"/>
          <w:sz w:val="24"/>
          <w:szCs w:val="20"/>
          <w:shd w:val="clear" w:color="auto" w:fill="FFFFFF"/>
        </w:rPr>
        <w:t>Pelin</w:t>
      </w:r>
      <w:proofErr w:type="spellEnd"/>
      <w:r w:rsidRPr="00491916">
        <w:rPr>
          <w:rFonts w:ascii="Arial" w:hAnsi="Arial" w:cs="Arial"/>
          <w:color w:val="222222"/>
          <w:sz w:val="24"/>
          <w:szCs w:val="20"/>
          <w:shd w:val="clear" w:color="auto" w:fill="FFFFFF"/>
        </w:rPr>
        <w:t xml:space="preserve">, and </w:t>
      </w:r>
      <w:proofErr w:type="spellStart"/>
      <w:r w:rsidRPr="00491916">
        <w:rPr>
          <w:rFonts w:ascii="Arial" w:hAnsi="Arial" w:cs="Arial"/>
          <w:color w:val="222222"/>
          <w:sz w:val="24"/>
          <w:szCs w:val="20"/>
          <w:shd w:val="clear" w:color="auto" w:fill="FFFFFF"/>
        </w:rPr>
        <w:t>Canan</w:t>
      </w:r>
      <w:proofErr w:type="spellEnd"/>
      <w:r w:rsidRPr="00491916">
        <w:rPr>
          <w:rFonts w:ascii="Arial" w:hAnsi="Arial" w:cs="Arial"/>
          <w:color w:val="222222"/>
          <w:sz w:val="24"/>
          <w:szCs w:val="20"/>
          <w:shd w:val="clear" w:color="auto" w:fill="FFFFFF"/>
        </w:rPr>
        <w:t xml:space="preserve"> </w:t>
      </w:r>
      <w:proofErr w:type="spellStart"/>
      <w:r w:rsidRPr="00491916">
        <w:rPr>
          <w:rFonts w:ascii="Arial" w:hAnsi="Arial" w:cs="Arial"/>
          <w:color w:val="222222"/>
          <w:sz w:val="24"/>
          <w:szCs w:val="20"/>
          <w:shd w:val="clear" w:color="auto" w:fill="FFFFFF"/>
        </w:rPr>
        <w:t>Ozdemir</w:t>
      </w:r>
      <w:proofErr w:type="spellEnd"/>
      <w:r w:rsidRPr="00491916">
        <w:rPr>
          <w:rFonts w:ascii="Arial" w:hAnsi="Arial" w:cs="Arial"/>
          <w:color w:val="222222"/>
          <w:sz w:val="24"/>
          <w:szCs w:val="20"/>
          <w:shd w:val="clear" w:color="auto" w:fill="FFFFFF"/>
        </w:rPr>
        <w:t>.</w:t>
      </w:r>
      <w:proofErr w:type="gramEnd"/>
      <w:r w:rsidRPr="00491916">
        <w:rPr>
          <w:rFonts w:ascii="Arial" w:hAnsi="Arial" w:cs="Arial"/>
          <w:color w:val="222222"/>
          <w:sz w:val="24"/>
          <w:szCs w:val="20"/>
          <w:shd w:val="clear" w:color="auto" w:fill="FFFFFF"/>
        </w:rPr>
        <w:t xml:space="preserve"> </w:t>
      </w:r>
      <w:proofErr w:type="gramStart"/>
      <w:r w:rsidRPr="00491916">
        <w:rPr>
          <w:rFonts w:ascii="Arial" w:hAnsi="Arial" w:cs="Arial"/>
          <w:color w:val="222222"/>
          <w:sz w:val="24"/>
          <w:szCs w:val="20"/>
          <w:shd w:val="clear" w:color="auto" w:fill="FFFFFF"/>
        </w:rPr>
        <w:t xml:space="preserve">“The morphological and anatomical characters of Salvia </w:t>
      </w:r>
      <w:proofErr w:type="spellStart"/>
      <w:r w:rsidRPr="00491916">
        <w:rPr>
          <w:rFonts w:ascii="Arial" w:hAnsi="Arial" w:cs="Arial"/>
          <w:color w:val="222222"/>
          <w:sz w:val="24"/>
          <w:szCs w:val="20"/>
          <w:shd w:val="clear" w:color="auto" w:fill="FFFFFF"/>
        </w:rPr>
        <w:t>napifolia</w:t>
      </w:r>
      <w:proofErr w:type="spellEnd"/>
      <w:r w:rsidRPr="00491916">
        <w:rPr>
          <w:rFonts w:ascii="Arial" w:hAnsi="Arial" w:cs="Arial"/>
          <w:color w:val="222222"/>
          <w:sz w:val="24"/>
          <w:szCs w:val="20"/>
          <w:shd w:val="clear" w:color="auto" w:fill="FFFFFF"/>
        </w:rPr>
        <w:t xml:space="preserve"> Jacq.</w:t>
      </w:r>
      <w:proofErr w:type="gramEnd"/>
      <w:r w:rsidRPr="00491916">
        <w:rPr>
          <w:rFonts w:ascii="Arial" w:hAnsi="Arial" w:cs="Arial"/>
          <w:color w:val="222222"/>
          <w:sz w:val="24"/>
          <w:szCs w:val="20"/>
          <w:shd w:val="clear" w:color="auto" w:fill="FFFFFF"/>
        </w:rPr>
        <w:t xml:space="preserve"> </w:t>
      </w:r>
      <w:proofErr w:type="gramStart"/>
      <w:r w:rsidRPr="00491916">
        <w:rPr>
          <w:rFonts w:ascii="Arial" w:hAnsi="Arial" w:cs="Arial"/>
          <w:color w:val="222222"/>
          <w:sz w:val="24"/>
          <w:szCs w:val="20"/>
          <w:shd w:val="clear" w:color="auto" w:fill="FFFFFF"/>
        </w:rPr>
        <w:t>In Turkey.</w:t>
      </w:r>
      <w:proofErr w:type="gramEnd"/>
      <w:r w:rsidRPr="00491916">
        <w:rPr>
          <w:rFonts w:ascii="Arial" w:hAnsi="Arial" w:cs="Arial"/>
          <w:color w:val="222222"/>
          <w:sz w:val="24"/>
          <w:szCs w:val="20"/>
          <w:shd w:val="clear" w:color="auto" w:fill="FFFFFF"/>
        </w:rPr>
        <w:t xml:space="preserve"> </w:t>
      </w:r>
      <w:r w:rsidRPr="00491916">
        <w:rPr>
          <w:rFonts w:ascii="Arial" w:hAnsi="Arial" w:cs="Arial"/>
          <w:i/>
          <w:color w:val="222222"/>
          <w:sz w:val="24"/>
          <w:szCs w:val="20"/>
          <w:shd w:val="clear" w:color="auto" w:fill="FFFFFF"/>
        </w:rPr>
        <w:t>BANGLADESH JOURNAL OF BOTANY</w:t>
      </w:r>
      <w:r w:rsidRPr="00491916">
        <w:rPr>
          <w:rFonts w:ascii="Arial" w:hAnsi="Arial" w:cs="Arial"/>
          <w:color w:val="222222"/>
          <w:sz w:val="24"/>
          <w:szCs w:val="20"/>
          <w:shd w:val="clear" w:color="auto" w:fill="FFFFFF"/>
        </w:rPr>
        <w:t xml:space="preserve"> 35.1 (2006): 77-84</w:t>
      </w:r>
    </w:p>
    <w:p w:rsidR="00EA0DBC" w:rsidRDefault="00EA0DBC" w:rsidP="00EA0DBC">
      <w:pPr>
        <w:spacing w:line="360" w:lineRule="auto"/>
        <w:contextualSpacing/>
        <w:rPr>
          <w:rFonts w:ascii="Arial" w:hAnsi="Arial" w:cs="Arial"/>
          <w:sz w:val="24"/>
        </w:rPr>
      </w:pPr>
    </w:p>
    <w:p w:rsidR="00EA0DBC" w:rsidRDefault="00EA0DBC" w:rsidP="00EA0DBC">
      <w:pPr>
        <w:spacing w:line="360" w:lineRule="auto"/>
        <w:contextualSpacing/>
        <w:rPr>
          <w:rFonts w:ascii="Arial" w:hAnsi="Arial" w:cs="Arial"/>
          <w:sz w:val="24"/>
        </w:rPr>
      </w:pPr>
      <w:proofErr w:type="gramStart"/>
      <w:r w:rsidRPr="00385A95">
        <w:rPr>
          <w:rFonts w:ascii="Arial" w:hAnsi="Arial" w:cs="Arial"/>
          <w:sz w:val="24"/>
        </w:rPr>
        <w:t>Department of Biology.</w:t>
      </w:r>
      <w:proofErr w:type="gramEnd"/>
      <w:r w:rsidRPr="00385A95">
        <w:rPr>
          <w:rFonts w:ascii="Arial" w:hAnsi="Arial" w:cs="Arial"/>
          <w:sz w:val="24"/>
        </w:rPr>
        <w:t xml:space="preserve"> </w:t>
      </w:r>
      <w:proofErr w:type="gramStart"/>
      <w:r w:rsidRPr="00385A95">
        <w:rPr>
          <w:rFonts w:ascii="Arial" w:hAnsi="Arial" w:cs="Arial"/>
          <w:sz w:val="24"/>
        </w:rPr>
        <w:t>2015. BIOL 2002 Plants: Form and Function Lab manual+ workbook.</w:t>
      </w:r>
      <w:proofErr w:type="gramEnd"/>
      <w:r w:rsidRPr="00385A95">
        <w:rPr>
          <w:rFonts w:ascii="Arial" w:hAnsi="Arial" w:cs="Arial"/>
          <w:sz w:val="24"/>
        </w:rPr>
        <w:t xml:space="preserve"> </w:t>
      </w:r>
      <w:proofErr w:type="gramStart"/>
      <w:r w:rsidRPr="00385A95">
        <w:rPr>
          <w:rFonts w:ascii="Arial" w:hAnsi="Arial" w:cs="Arial"/>
          <w:sz w:val="24"/>
        </w:rPr>
        <w:t>Carleton University Press, Ottawa, Ontario.</w:t>
      </w:r>
      <w:proofErr w:type="gramEnd"/>
    </w:p>
    <w:p w:rsidR="00EA0DBC" w:rsidRDefault="00EA0DBC" w:rsidP="00EA0DBC">
      <w:pPr>
        <w:spacing w:line="360" w:lineRule="auto"/>
        <w:contextualSpacing/>
        <w:rPr>
          <w:rFonts w:ascii="Arial" w:hAnsi="Arial" w:cs="Arial"/>
          <w:color w:val="222222"/>
          <w:sz w:val="24"/>
          <w:szCs w:val="20"/>
          <w:shd w:val="clear" w:color="auto" w:fill="FFFFFF"/>
        </w:rPr>
      </w:pPr>
    </w:p>
    <w:p w:rsidR="008B31CB" w:rsidRDefault="008B31CB" w:rsidP="00EA0DBC">
      <w:pPr>
        <w:spacing w:line="360" w:lineRule="auto"/>
        <w:contextualSpacing/>
        <w:rPr>
          <w:rFonts w:ascii="Arial" w:hAnsi="Arial" w:cs="Arial"/>
          <w:color w:val="222222"/>
          <w:sz w:val="24"/>
          <w:szCs w:val="20"/>
          <w:shd w:val="clear" w:color="auto" w:fill="FFFFFF"/>
        </w:rPr>
      </w:pPr>
      <w:r w:rsidRPr="00EA0DBC">
        <w:rPr>
          <w:rFonts w:ascii="Arial" w:hAnsi="Arial" w:cs="Arial"/>
          <w:color w:val="222222"/>
          <w:sz w:val="24"/>
          <w:szCs w:val="20"/>
          <w:shd w:val="clear" w:color="auto" w:fill="FFFFFF"/>
          <w:lang w:val="fr-CA"/>
        </w:rPr>
        <w:t xml:space="preserve">Dvorak, A. M., et al. </w:t>
      </w:r>
      <w:r w:rsidRPr="008B31CB">
        <w:rPr>
          <w:rFonts w:ascii="Arial" w:hAnsi="Arial" w:cs="Arial"/>
          <w:color w:val="222222"/>
          <w:sz w:val="24"/>
          <w:szCs w:val="20"/>
          <w:shd w:val="clear" w:color="auto" w:fill="FFFFFF"/>
        </w:rPr>
        <w:t xml:space="preserve">"Lipid bodies: cytoplasmic organelles important to </w:t>
      </w:r>
      <w:proofErr w:type="spellStart"/>
      <w:r w:rsidRPr="008B31CB">
        <w:rPr>
          <w:rFonts w:ascii="Arial" w:hAnsi="Arial" w:cs="Arial"/>
          <w:color w:val="222222"/>
          <w:sz w:val="24"/>
          <w:szCs w:val="20"/>
          <w:shd w:val="clear" w:color="auto" w:fill="FFFFFF"/>
        </w:rPr>
        <w:t>arachidonate</w:t>
      </w:r>
      <w:proofErr w:type="spellEnd"/>
      <w:r w:rsidRPr="008B31CB">
        <w:rPr>
          <w:rFonts w:ascii="Arial" w:hAnsi="Arial" w:cs="Arial"/>
          <w:color w:val="222222"/>
          <w:sz w:val="24"/>
          <w:szCs w:val="20"/>
          <w:shd w:val="clear" w:color="auto" w:fill="FFFFFF"/>
        </w:rPr>
        <w:t xml:space="preserve"> metabolism in macrophages and mast cells."</w:t>
      </w:r>
      <w:r w:rsidRPr="008B31CB">
        <w:rPr>
          <w:rStyle w:val="apple-converted-space"/>
          <w:rFonts w:ascii="Arial" w:hAnsi="Arial" w:cs="Arial"/>
          <w:color w:val="222222"/>
          <w:sz w:val="24"/>
          <w:szCs w:val="20"/>
          <w:shd w:val="clear" w:color="auto" w:fill="FFFFFF"/>
        </w:rPr>
        <w:t> </w:t>
      </w:r>
      <w:r w:rsidRPr="008B31CB">
        <w:rPr>
          <w:rFonts w:ascii="Arial" w:hAnsi="Arial" w:cs="Arial"/>
          <w:i/>
          <w:iCs/>
          <w:color w:val="222222"/>
          <w:sz w:val="24"/>
          <w:szCs w:val="20"/>
          <w:shd w:val="clear" w:color="auto" w:fill="FFFFFF"/>
        </w:rPr>
        <w:t>The Journal of immunology</w:t>
      </w:r>
      <w:r w:rsidRPr="008B31CB">
        <w:rPr>
          <w:rStyle w:val="apple-converted-space"/>
          <w:rFonts w:ascii="Arial" w:hAnsi="Arial" w:cs="Arial"/>
          <w:color w:val="222222"/>
          <w:sz w:val="24"/>
          <w:szCs w:val="20"/>
          <w:shd w:val="clear" w:color="auto" w:fill="FFFFFF"/>
        </w:rPr>
        <w:t> </w:t>
      </w:r>
      <w:r w:rsidRPr="008B31CB">
        <w:rPr>
          <w:rFonts w:ascii="Arial" w:hAnsi="Arial" w:cs="Arial"/>
          <w:color w:val="222222"/>
          <w:sz w:val="24"/>
          <w:szCs w:val="20"/>
          <w:shd w:val="clear" w:color="auto" w:fill="FFFFFF"/>
        </w:rPr>
        <w:t>131.6 (1983): 2965-2976.</w:t>
      </w:r>
    </w:p>
    <w:p w:rsidR="001639B8" w:rsidRDefault="001639B8" w:rsidP="00057301">
      <w:pPr>
        <w:spacing w:line="360" w:lineRule="auto"/>
        <w:contextualSpacing/>
        <w:rPr>
          <w:rFonts w:ascii="Arial" w:hAnsi="Arial" w:cs="Arial"/>
          <w:color w:val="222222"/>
          <w:sz w:val="24"/>
          <w:szCs w:val="20"/>
          <w:shd w:val="clear" w:color="auto" w:fill="FFFFFF"/>
        </w:rPr>
      </w:pPr>
    </w:p>
    <w:p w:rsidR="00EA0DBC" w:rsidRPr="00491916" w:rsidRDefault="00EA0DBC" w:rsidP="00EA0DBC">
      <w:pPr>
        <w:spacing w:line="360" w:lineRule="auto"/>
        <w:contextualSpacing/>
        <w:rPr>
          <w:rFonts w:ascii="Arial" w:hAnsi="Arial" w:cs="Arial"/>
          <w:color w:val="222222"/>
          <w:sz w:val="24"/>
          <w:szCs w:val="20"/>
          <w:shd w:val="clear" w:color="auto" w:fill="FFFFFF"/>
        </w:rPr>
      </w:pPr>
      <w:proofErr w:type="spellStart"/>
      <w:proofErr w:type="gramStart"/>
      <w:r w:rsidRPr="00491916">
        <w:rPr>
          <w:rFonts w:ascii="Arial" w:hAnsi="Arial" w:cs="Arial"/>
          <w:color w:val="222222"/>
          <w:sz w:val="24"/>
          <w:szCs w:val="20"/>
          <w:shd w:val="clear" w:color="auto" w:fill="FFFFFF"/>
        </w:rPr>
        <w:t>Koller</w:t>
      </w:r>
      <w:proofErr w:type="spellEnd"/>
      <w:r w:rsidRPr="00491916">
        <w:rPr>
          <w:rFonts w:ascii="Arial" w:hAnsi="Arial" w:cs="Arial"/>
          <w:color w:val="222222"/>
          <w:sz w:val="24"/>
          <w:szCs w:val="20"/>
          <w:shd w:val="clear" w:color="auto" w:fill="FFFFFF"/>
        </w:rPr>
        <w:t xml:space="preserve">, Alan L., and Thomas L. </w:t>
      </w:r>
      <w:proofErr w:type="spellStart"/>
      <w:r w:rsidRPr="00491916">
        <w:rPr>
          <w:rFonts w:ascii="Arial" w:hAnsi="Arial" w:cs="Arial"/>
          <w:color w:val="222222"/>
          <w:sz w:val="24"/>
          <w:szCs w:val="20"/>
          <w:shd w:val="clear" w:color="auto" w:fill="FFFFFF"/>
        </w:rPr>
        <w:t>Rost</w:t>
      </w:r>
      <w:proofErr w:type="spellEnd"/>
      <w:r w:rsidRPr="00491916">
        <w:rPr>
          <w:rFonts w:ascii="Arial" w:hAnsi="Arial" w:cs="Arial"/>
          <w:color w:val="222222"/>
          <w:sz w:val="24"/>
          <w:szCs w:val="20"/>
          <w:shd w:val="clear" w:color="auto" w:fill="FFFFFF"/>
        </w:rPr>
        <w:t>.</w:t>
      </w:r>
      <w:proofErr w:type="gramEnd"/>
      <w:r w:rsidRPr="00491916">
        <w:rPr>
          <w:rFonts w:ascii="Arial" w:hAnsi="Arial" w:cs="Arial"/>
          <w:color w:val="222222"/>
          <w:sz w:val="24"/>
          <w:szCs w:val="20"/>
          <w:shd w:val="clear" w:color="auto" w:fill="FFFFFF"/>
        </w:rPr>
        <w:t xml:space="preserve"> </w:t>
      </w:r>
      <w:proofErr w:type="gramStart"/>
      <w:r w:rsidRPr="00491916">
        <w:rPr>
          <w:rFonts w:ascii="Arial" w:hAnsi="Arial" w:cs="Arial"/>
          <w:color w:val="222222"/>
          <w:sz w:val="24"/>
          <w:szCs w:val="20"/>
          <w:shd w:val="clear" w:color="auto" w:fill="FFFFFF"/>
        </w:rPr>
        <w:t>"Leaf anatomy in Sansevieria (</w:t>
      </w:r>
      <w:proofErr w:type="spellStart"/>
      <w:r w:rsidRPr="00491916">
        <w:rPr>
          <w:rFonts w:ascii="Arial" w:hAnsi="Arial" w:cs="Arial"/>
          <w:color w:val="222222"/>
          <w:sz w:val="24"/>
          <w:szCs w:val="20"/>
          <w:shd w:val="clear" w:color="auto" w:fill="FFFFFF"/>
        </w:rPr>
        <w:t>Agavaceae</w:t>
      </w:r>
      <w:proofErr w:type="spellEnd"/>
      <w:r w:rsidRPr="00491916">
        <w:rPr>
          <w:rFonts w:ascii="Arial" w:hAnsi="Arial" w:cs="Arial"/>
          <w:color w:val="222222"/>
          <w:sz w:val="24"/>
          <w:szCs w:val="20"/>
          <w:shd w:val="clear" w:color="auto" w:fill="FFFFFF"/>
        </w:rPr>
        <w:t>)."</w:t>
      </w:r>
      <w:proofErr w:type="gramEnd"/>
      <w:r w:rsidRPr="00491916">
        <w:rPr>
          <w:rStyle w:val="apple-converted-space"/>
          <w:rFonts w:ascii="Arial" w:hAnsi="Arial" w:cs="Arial"/>
          <w:color w:val="222222"/>
          <w:sz w:val="24"/>
          <w:szCs w:val="20"/>
          <w:shd w:val="clear" w:color="auto" w:fill="FFFFFF"/>
        </w:rPr>
        <w:t> </w:t>
      </w:r>
      <w:r w:rsidRPr="00491916">
        <w:rPr>
          <w:rFonts w:ascii="Arial" w:hAnsi="Arial" w:cs="Arial"/>
          <w:i/>
          <w:iCs/>
          <w:color w:val="222222"/>
          <w:sz w:val="24"/>
          <w:szCs w:val="20"/>
          <w:shd w:val="clear" w:color="auto" w:fill="FFFFFF"/>
        </w:rPr>
        <w:t>American Journal of botany</w:t>
      </w:r>
      <w:r w:rsidRPr="00491916">
        <w:rPr>
          <w:rStyle w:val="apple-converted-space"/>
          <w:rFonts w:ascii="Arial" w:hAnsi="Arial" w:cs="Arial"/>
          <w:color w:val="222222"/>
          <w:sz w:val="24"/>
          <w:szCs w:val="20"/>
          <w:shd w:val="clear" w:color="auto" w:fill="FFFFFF"/>
        </w:rPr>
        <w:t> </w:t>
      </w:r>
      <w:r w:rsidRPr="00491916">
        <w:rPr>
          <w:rFonts w:ascii="Arial" w:hAnsi="Arial" w:cs="Arial"/>
          <w:color w:val="222222"/>
          <w:sz w:val="24"/>
          <w:szCs w:val="20"/>
          <w:shd w:val="clear" w:color="auto" w:fill="FFFFFF"/>
        </w:rPr>
        <w:t>(1988): 615-633.</w:t>
      </w:r>
    </w:p>
    <w:p w:rsidR="00EA0DBC" w:rsidRDefault="00EA0DBC" w:rsidP="00057301">
      <w:pPr>
        <w:spacing w:line="360" w:lineRule="auto"/>
        <w:contextualSpacing/>
        <w:rPr>
          <w:rFonts w:ascii="Arial" w:hAnsi="Arial" w:cs="Arial"/>
          <w:color w:val="222222"/>
          <w:sz w:val="24"/>
          <w:szCs w:val="20"/>
          <w:shd w:val="clear" w:color="auto" w:fill="FFFFFF"/>
        </w:rPr>
      </w:pPr>
    </w:p>
    <w:p w:rsidR="001639B8" w:rsidRDefault="001639B8" w:rsidP="00057301">
      <w:pPr>
        <w:spacing w:line="360" w:lineRule="auto"/>
        <w:contextualSpacing/>
        <w:rPr>
          <w:rFonts w:ascii="Arial" w:hAnsi="Arial" w:cs="Arial"/>
          <w:color w:val="222222"/>
          <w:sz w:val="24"/>
          <w:szCs w:val="20"/>
          <w:shd w:val="clear" w:color="auto" w:fill="FFFFFF"/>
        </w:rPr>
      </w:pPr>
      <w:proofErr w:type="gramStart"/>
      <w:r w:rsidRPr="001639B8">
        <w:rPr>
          <w:rFonts w:ascii="Arial" w:hAnsi="Arial" w:cs="Arial"/>
          <w:color w:val="222222"/>
          <w:sz w:val="24"/>
          <w:szCs w:val="20"/>
          <w:shd w:val="clear" w:color="auto" w:fill="FFFFFF"/>
        </w:rPr>
        <w:t>Murphy, Denis J., and Jean Vance.</w:t>
      </w:r>
      <w:proofErr w:type="gramEnd"/>
      <w:r w:rsidRPr="001639B8">
        <w:rPr>
          <w:rFonts w:ascii="Arial" w:hAnsi="Arial" w:cs="Arial"/>
          <w:color w:val="222222"/>
          <w:sz w:val="24"/>
          <w:szCs w:val="20"/>
          <w:shd w:val="clear" w:color="auto" w:fill="FFFFFF"/>
        </w:rPr>
        <w:t xml:space="preserve"> </w:t>
      </w:r>
      <w:proofErr w:type="gramStart"/>
      <w:r w:rsidRPr="001639B8">
        <w:rPr>
          <w:rFonts w:ascii="Arial" w:hAnsi="Arial" w:cs="Arial"/>
          <w:color w:val="222222"/>
          <w:sz w:val="24"/>
          <w:szCs w:val="20"/>
          <w:shd w:val="clear" w:color="auto" w:fill="FFFFFF"/>
        </w:rPr>
        <w:t xml:space="preserve">"Mechanisms of lipid-body </w:t>
      </w:r>
      <w:proofErr w:type="spellStart"/>
      <w:r w:rsidRPr="001639B8">
        <w:rPr>
          <w:rFonts w:ascii="Arial" w:hAnsi="Arial" w:cs="Arial"/>
          <w:color w:val="222222"/>
          <w:sz w:val="24"/>
          <w:szCs w:val="20"/>
          <w:shd w:val="clear" w:color="auto" w:fill="FFFFFF"/>
        </w:rPr>
        <w:t>formation."</w:t>
      </w:r>
      <w:proofErr w:type="gramEnd"/>
      <w:r w:rsidRPr="001639B8">
        <w:rPr>
          <w:rFonts w:ascii="Arial" w:hAnsi="Arial" w:cs="Arial"/>
          <w:i/>
          <w:iCs/>
          <w:color w:val="222222"/>
          <w:sz w:val="24"/>
          <w:szCs w:val="20"/>
          <w:shd w:val="clear" w:color="auto" w:fill="FFFFFF"/>
        </w:rPr>
        <w:t>Trends</w:t>
      </w:r>
      <w:proofErr w:type="spellEnd"/>
      <w:r w:rsidRPr="001639B8">
        <w:rPr>
          <w:rFonts w:ascii="Arial" w:hAnsi="Arial" w:cs="Arial"/>
          <w:i/>
          <w:iCs/>
          <w:color w:val="222222"/>
          <w:sz w:val="24"/>
          <w:szCs w:val="20"/>
          <w:shd w:val="clear" w:color="auto" w:fill="FFFFFF"/>
        </w:rPr>
        <w:t xml:space="preserve"> in biochemical sciences</w:t>
      </w:r>
      <w:r w:rsidRPr="001639B8">
        <w:rPr>
          <w:rStyle w:val="apple-converted-space"/>
          <w:rFonts w:ascii="Arial" w:hAnsi="Arial" w:cs="Arial"/>
          <w:color w:val="222222"/>
          <w:sz w:val="24"/>
          <w:szCs w:val="20"/>
          <w:shd w:val="clear" w:color="auto" w:fill="FFFFFF"/>
        </w:rPr>
        <w:t> </w:t>
      </w:r>
      <w:r w:rsidRPr="001639B8">
        <w:rPr>
          <w:rFonts w:ascii="Arial" w:hAnsi="Arial" w:cs="Arial"/>
          <w:color w:val="222222"/>
          <w:sz w:val="24"/>
          <w:szCs w:val="20"/>
          <w:shd w:val="clear" w:color="auto" w:fill="FFFFFF"/>
        </w:rPr>
        <w:t>24.3 (1999): 109-115.</w:t>
      </w:r>
    </w:p>
    <w:p w:rsidR="00385A95" w:rsidRDefault="00385A95" w:rsidP="00057301">
      <w:pPr>
        <w:spacing w:line="360" w:lineRule="auto"/>
        <w:contextualSpacing/>
        <w:rPr>
          <w:rFonts w:ascii="Arial" w:hAnsi="Arial" w:cs="Arial"/>
          <w:color w:val="222222"/>
          <w:sz w:val="24"/>
          <w:szCs w:val="20"/>
          <w:shd w:val="clear" w:color="auto" w:fill="FFFFFF"/>
        </w:rPr>
      </w:pPr>
    </w:p>
    <w:p w:rsidR="005B21CB" w:rsidRDefault="005B21CB" w:rsidP="00057301">
      <w:pPr>
        <w:spacing w:line="360" w:lineRule="auto"/>
        <w:contextualSpacing/>
        <w:rPr>
          <w:rFonts w:ascii="Arial" w:hAnsi="Arial" w:cs="Arial"/>
          <w:color w:val="222222"/>
          <w:sz w:val="24"/>
          <w:szCs w:val="20"/>
          <w:shd w:val="clear" w:color="auto" w:fill="FFFFFF"/>
        </w:rPr>
      </w:pPr>
      <w:proofErr w:type="gramStart"/>
      <w:r w:rsidRPr="005B21CB">
        <w:rPr>
          <w:rFonts w:ascii="Arial" w:hAnsi="Arial" w:cs="Arial"/>
          <w:color w:val="222222"/>
          <w:sz w:val="24"/>
          <w:szCs w:val="20"/>
          <w:shd w:val="clear" w:color="auto" w:fill="FFFFFF"/>
        </w:rPr>
        <w:t xml:space="preserve">Oven, </w:t>
      </w:r>
      <w:proofErr w:type="spellStart"/>
      <w:r w:rsidRPr="005B21CB">
        <w:rPr>
          <w:rFonts w:ascii="Arial" w:hAnsi="Arial" w:cs="Arial"/>
          <w:color w:val="222222"/>
          <w:sz w:val="24"/>
          <w:szCs w:val="20"/>
          <w:shd w:val="clear" w:color="auto" w:fill="FFFFFF"/>
        </w:rPr>
        <w:t>Primož</w:t>
      </w:r>
      <w:proofErr w:type="spellEnd"/>
      <w:r w:rsidRPr="005B21CB">
        <w:rPr>
          <w:rFonts w:ascii="Arial" w:hAnsi="Arial" w:cs="Arial"/>
          <w:color w:val="222222"/>
          <w:sz w:val="24"/>
          <w:szCs w:val="20"/>
          <w:shd w:val="clear" w:color="auto" w:fill="FFFFFF"/>
        </w:rPr>
        <w:t xml:space="preserve">, and Niko </w:t>
      </w:r>
      <w:proofErr w:type="spellStart"/>
      <w:r w:rsidRPr="005B21CB">
        <w:rPr>
          <w:rFonts w:ascii="Arial" w:hAnsi="Arial" w:cs="Arial"/>
          <w:color w:val="222222"/>
          <w:sz w:val="24"/>
          <w:szCs w:val="20"/>
          <w:shd w:val="clear" w:color="auto" w:fill="FFFFFF"/>
        </w:rPr>
        <w:t>Torelli</w:t>
      </w:r>
      <w:proofErr w:type="spellEnd"/>
      <w:r w:rsidRPr="005B21CB">
        <w:rPr>
          <w:rFonts w:ascii="Arial" w:hAnsi="Arial" w:cs="Arial"/>
          <w:color w:val="222222"/>
          <w:sz w:val="24"/>
          <w:szCs w:val="20"/>
          <w:shd w:val="clear" w:color="auto" w:fill="FFFFFF"/>
        </w:rPr>
        <w:t>.</w:t>
      </w:r>
      <w:proofErr w:type="gramEnd"/>
      <w:r w:rsidRPr="005B21CB">
        <w:rPr>
          <w:rFonts w:ascii="Arial" w:hAnsi="Arial" w:cs="Arial"/>
          <w:color w:val="222222"/>
          <w:sz w:val="24"/>
          <w:szCs w:val="20"/>
          <w:shd w:val="clear" w:color="auto" w:fill="FFFFFF"/>
        </w:rPr>
        <w:t xml:space="preserve"> </w:t>
      </w:r>
      <w:proofErr w:type="gramStart"/>
      <w:r w:rsidRPr="005B21CB">
        <w:rPr>
          <w:rFonts w:ascii="Arial" w:hAnsi="Arial" w:cs="Arial"/>
          <w:color w:val="222222"/>
          <w:sz w:val="24"/>
          <w:szCs w:val="20"/>
          <w:shd w:val="clear" w:color="auto" w:fill="FFFFFF"/>
        </w:rPr>
        <w:t>"Response of the cambial zone in conifers to wounding."</w:t>
      </w:r>
      <w:proofErr w:type="gramEnd"/>
      <w:r w:rsidRPr="005B21CB">
        <w:rPr>
          <w:rStyle w:val="apple-converted-space"/>
          <w:rFonts w:ascii="Arial" w:hAnsi="Arial" w:cs="Arial"/>
          <w:color w:val="222222"/>
          <w:sz w:val="24"/>
          <w:szCs w:val="20"/>
          <w:shd w:val="clear" w:color="auto" w:fill="FFFFFF"/>
        </w:rPr>
        <w:t> </w:t>
      </w:r>
      <w:r w:rsidRPr="005B21CB">
        <w:rPr>
          <w:rFonts w:ascii="Arial" w:hAnsi="Arial" w:cs="Arial"/>
          <w:i/>
          <w:iCs/>
          <w:color w:val="222222"/>
          <w:sz w:val="24"/>
          <w:szCs w:val="20"/>
          <w:shd w:val="clear" w:color="auto" w:fill="FFFFFF"/>
        </w:rPr>
        <w:t>PHYTON-HORN-</w:t>
      </w:r>
      <w:r w:rsidRPr="005B21CB">
        <w:rPr>
          <w:rStyle w:val="apple-converted-space"/>
          <w:rFonts w:ascii="Arial" w:hAnsi="Arial" w:cs="Arial"/>
          <w:color w:val="222222"/>
          <w:sz w:val="24"/>
          <w:szCs w:val="20"/>
          <w:shd w:val="clear" w:color="auto" w:fill="FFFFFF"/>
        </w:rPr>
        <w:t> </w:t>
      </w:r>
      <w:r w:rsidRPr="005B21CB">
        <w:rPr>
          <w:rFonts w:ascii="Arial" w:hAnsi="Arial" w:cs="Arial"/>
          <w:color w:val="222222"/>
          <w:sz w:val="24"/>
          <w:szCs w:val="20"/>
          <w:shd w:val="clear" w:color="auto" w:fill="FFFFFF"/>
        </w:rPr>
        <w:t>39.3 (1999): 133-138.</w:t>
      </w:r>
    </w:p>
    <w:p w:rsidR="00EA0DBC" w:rsidRDefault="00EA0DBC" w:rsidP="00EA0DBC">
      <w:pPr>
        <w:spacing w:line="360" w:lineRule="auto"/>
        <w:contextualSpacing/>
        <w:rPr>
          <w:rFonts w:ascii="Arial" w:hAnsi="Arial" w:cs="Arial"/>
          <w:color w:val="222222"/>
          <w:sz w:val="24"/>
          <w:szCs w:val="20"/>
          <w:shd w:val="clear" w:color="auto" w:fill="FFFFFF"/>
        </w:rPr>
      </w:pPr>
    </w:p>
    <w:p w:rsidR="00EA0DBC" w:rsidRPr="00491916" w:rsidRDefault="00EA0DBC" w:rsidP="00EA0DBC">
      <w:pPr>
        <w:spacing w:line="360" w:lineRule="auto"/>
        <w:contextualSpacing/>
        <w:rPr>
          <w:rFonts w:ascii="Arial" w:hAnsi="Arial" w:cs="Arial"/>
          <w:color w:val="222222"/>
          <w:sz w:val="24"/>
          <w:szCs w:val="20"/>
          <w:shd w:val="clear" w:color="auto" w:fill="FFFFFF"/>
        </w:rPr>
      </w:pPr>
      <w:proofErr w:type="spellStart"/>
      <w:proofErr w:type="gramStart"/>
      <w:r w:rsidRPr="00491916">
        <w:rPr>
          <w:rFonts w:ascii="Arial" w:hAnsi="Arial" w:cs="Arial"/>
          <w:color w:val="222222"/>
          <w:sz w:val="24"/>
          <w:szCs w:val="20"/>
          <w:shd w:val="clear" w:color="auto" w:fill="FFFFFF"/>
        </w:rPr>
        <w:t>Veneklaas</w:t>
      </w:r>
      <w:proofErr w:type="spellEnd"/>
      <w:r w:rsidRPr="00491916">
        <w:rPr>
          <w:rFonts w:ascii="Arial" w:hAnsi="Arial" w:cs="Arial"/>
          <w:color w:val="222222"/>
          <w:sz w:val="24"/>
          <w:szCs w:val="20"/>
          <w:shd w:val="clear" w:color="auto" w:fill="FFFFFF"/>
        </w:rPr>
        <w:t xml:space="preserve">, E. J., MPRM Santos Silva, and F. Den </w:t>
      </w:r>
      <w:proofErr w:type="spellStart"/>
      <w:r w:rsidRPr="00491916">
        <w:rPr>
          <w:rFonts w:ascii="Arial" w:hAnsi="Arial" w:cs="Arial"/>
          <w:color w:val="222222"/>
          <w:sz w:val="24"/>
          <w:szCs w:val="20"/>
          <w:shd w:val="clear" w:color="auto" w:fill="FFFFFF"/>
        </w:rPr>
        <w:t>Ouden</w:t>
      </w:r>
      <w:proofErr w:type="spellEnd"/>
      <w:r w:rsidRPr="00491916">
        <w:rPr>
          <w:rFonts w:ascii="Arial" w:hAnsi="Arial" w:cs="Arial"/>
          <w:color w:val="222222"/>
          <w:sz w:val="24"/>
          <w:szCs w:val="20"/>
          <w:shd w:val="clear" w:color="auto" w:fill="FFFFFF"/>
        </w:rPr>
        <w:t>.</w:t>
      </w:r>
      <w:proofErr w:type="gramEnd"/>
      <w:r w:rsidRPr="00491916">
        <w:rPr>
          <w:rFonts w:ascii="Arial" w:hAnsi="Arial" w:cs="Arial"/>
          <w:color w:val="222222"/>
          <w:sz w:val="24"/>
          <w:szCs w:val="20"/>
          <w:shd w:val="clear" w:color="auto" w:fill="FFFFFF"/>
        </w:rPr>
        <w:t xml:space="preserve"> "Determinants of growth rate in Ficus benjamina L. compared to related faster-growing woody and herbaceous species."</w:t>
      </w:r>
      <w:r w:rsidRPr="00491916">
        <w:rPr>
          <w:rStyle w:val="apple-converted-space"/>
          <w:rFonts w:ascii="Arial" w:hAnsi="Arial" w:cs="Arial"/>
          <w:color w:val="222222"/>
          <w:sz w:val="24"/>
          <w:szCs w:val="20"/>
          <w:shd w:val="clear" w:color="auto" w:fill="FFFFFF"/>
        </w:rPr>
        <w:t> </w:t>
      </w:r>
      <w:r w:rsidRPr="00491916">
        <w:rPr>
          <w:rFonts w:ascii="Arial" w:hAnsi="Arial" w:cs="Arial"/>
          <w:i/>
          <w:iCs/>
          <w:color w:val="222222"/>
          <w:sz w:val="24"/>
          <w:szCs w:val="20"/>
          <w:shd w:val="clear" w:color="auto" w:fill="FFFFFF"/>
        </w:rPr>
        <w:t xml:space="preserve">Scientia </w:t>
      </w:r>
      <w:proofErr w:type="spellStart"/>
      <w:r w:rsidRPr="00491916">
        <w:rPr>
          <w:rFonts w:ascii="Arial" w:hAnsi="Arial" w:cs="Arial"/>
          <w:i/>
          <w:iCs/>
          <w:color w:val="222222"/>
          <w:sz w:val="24"/>
          <w:szCs w:val="20"/>
          <w:shd w:val="clear" w:color="auto" w:fill="FFFFFF"/>
        </w:rPr>
        <w:t>Horticulturae</w:t>
      </w:r>
      <w:proofErr w:type="spellEnd"/>
      <w:r w:rsidRPr="00491916">
        <w:rPr>
          <w:rStyle w:val="apple-converted-space"/>
          <w:rFonts w:ascii="Arial" w:hAnsi="Arial" w:cs="Arial"/>
          <w:color w:val="222222"/>
          <w:sz w:val="24"/>
          <w:szCs w:val="20"/>
          <w:shd w:val="clear" w:color="auto" w:fill="FFFFFF"/>
        </w:rPr>
        <w:t> </w:t>
      </w:r>
      <w:r w:rsidRPr="00491916">
        <w:rPr>
          <w:rFonts w:ascii="Arial" w:hAnsi="Arial" w:cs="Arial"/>
          <w:color w:val="222222"/>
          <w:sz w:val="24"/>
          <w:szCs w:val="20"/>
          <w:shd w:val="clear" w:color="auto" w:fill="FFFFFF"/>
        </w:rPr>
        <w:t>93.1 (2002): 75-84.</w:t>
      </w:r>
    </w:p>
    <w:p w:rsidR="00EA0DBC" w:rsidRPr="005B21CB" w:rsidRDefault="00EA0DBC" w:rsidP="00057301">
      <w:pPr>
        <w:spacing w:line="360" w:lineRule="auto"/>
        <w:contextualSpacing/>
        <w:rPr>
          <w:rFonts w:ascii="Arial" w:hAnsi="Arial" w:cs="Arial"/>
          <w:sz w:val="72"/>
        </w:rPr>
      </w:pPr>
    </w:p>
    <w:sectPr w:rsidR="00EA0DBC" w:rsidRPr="005B21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3800"/>
    <w:rsid w:val="00057301"/>
    <w:rsid w:val="001439FD"/>
    <w:rsid w:val="001639B8"/>
    <w:rsid w:val="001E7668"/>
    <w:rsid w:val="001F34D3"/>
    <w:rsid w:val="002011BF"/>
    <w:rsid w:val="00290096"/>
    <w:rsid w:val="002970A1"/>
    <w:rsid w:val="002B7291"/>
    <w:rsid w:val="00385A95"/>
    <w:rsid w:val="00403A69"/>
    <w:rsid w:val="0048238E"/>
    <w:rsid w:val="00491916"/>
    <w:rsid w:val="004F2EAF"/>
    <w:rsid w:val="005B21CB"/>
    <w:rsid w:val="005F7917"/>
    <w:rsid w:val="00695A9F"/>
    <w:rsid w:val="006E4F37"/>
    <w:rsid w:val="00746602"/>
    <w:rsid w:val="007B1702"/>
    <w:rsid w:val="00800B96"/>
    <w:rsid w:val="008372AA"/>
    <w:rsid w:val="0085078A"/>
    <w:rsid w:val="00897BCE"/>
    <w:rsid w:val="008B1711"/>
    <w:rsid w:val="008B31CB"/>
    <w:rsid w:val="008E349E"/>
    <w:rsid w:val="00912B38"/>
    <w:rsid w:val="00923C19"/>
    <w:rsid w:val="009327E3"/>
    <w:rsid w:val="00941754"/>
    <w:rsid w:val="009866C9"/>
    <w:rsid w:val="009A69D5"/>
    <w:rsid w:val="009E1E0E"/>
    <w:rsid w:val="00A14275"/>
    <w:rsid w:val="00A43A52"/>
    <w:rsid w:val="00A455B4"/>
    <w:rsid w:val="00A623CE"/>
    <w:rsid w:val="00AB2062"/>
    <w:rsid w:val="00AC4DC6"/>
    <w:rsid w:val="00B571E9"/>
    <w:rsid w:val="00BB0E0F"/>
    <w:rsid w:val="00BB3800"/>
    <w:rsid w:val="00C27613"/>
    <w:rsid w:val="00C41332"/>
    <w:rsid w:val="00CC73C7"/>
    <w:rsid w:val="00D72DE7"/>
    <w:rsid w:val="00DE6DC8"/>
    <w:rsid w:val="00EA0DBC"/>
    <w:rsid w:val="00F07A78"/>
    <w:rsid w:val="00F21A9E"/>
    <w:rsid w:val="00F53253"/>
    <w:rsid w:val="00F7101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011BF"/>
  </w:style>
  <w:style w:type="paragraph" w:styleId="BalloonText">
    <w:name w:val="Balloon Text"/>
    <w:basedOn w:val="Normal"/>
    <w:link w:val="BalloonTextChar"/>
    <w:uiPriority w:val="99"/>
    <w:semiHidden/>
    <w:unhideWhenUsed/>
    <w:rsid w:val="00F21A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1A9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011BF"/>
  </w:style>
  <w:style w:type="paragraph" w:styleId="BalloonText">
    <w:name w:val="Balloon Text"/>
    <w:basedOn w:val="Normal"/>
    <w:link w:val="BalloonTextChar"/>
    <w:uiPriority w:val="99"/>
    <w:semiHidden/>
    <w:unhideWhenUsed/>
    <w:rsid w:val="00F21A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1A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microsoft.com/office/2007/relationships/hdphoto" Target="media/hdphoto1.wdp"/><Relationship Id="rId11" Type="http://schemas.openxmlformats.org/officeDocument/2006/relationships/image" Target="media/image6.jpeg"/><Relationship Id="rId5" Type="http://schemas.openxmlformats.org/officeDocument/2006/relationships/image" Target="media/image1.pn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1545</TotalTime>
  <Pages>10</Pages>
  <Words>1763</Words>
  <Characters>10054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Shay</dc:creator>
  <cp:lastModifiedBy>Shay</cp:lastModifiedBy>
  <cp:revision>10</cp:revision>
  <dcterms:created xsi:type="dcterms:W3CDTF">2015-10-21T14:35:00Z</dcterms:created>
  <dcterms:modified xsi:type="dcterms:W3CDTF">2015-10-22T16:20:00Z</dcterms:modified>
</cp:coreProperties>
</file>