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w:t>
      </w:r>
    </w:p>
    <w:tbl>
      <w:tblPr>
        <w:tblStyle w:val="Table1"/>
        <w:bidi w:val="0"/>
        <w:tblW w:w="9095.0" w:type="dxa"/>
        <w:jc w:val="left"/>
        <w:tblLayout w:type="fixed"/>
        <w:tblLook w:val="0600"/>
      </w:tblPr>
      <w:tblGrid>
        <w:gridCol w:w="9095"/>
        <w:tblGridChange w:id="0">
          <w:tblGrid>
            <w:gridCol w:w="9095"/>
          </w:tblGrid>
        </w:tblGridChange>
      </w:tblGrid>
      <w:tr>
        <w:tc>
          <w:tcPr>
            <w:tcMar>
              <w:top w:w="100.0" w:type="dxa"/>
              <w:left w:w="100.0" w:type="dxa"/>
              <w:bottom w:w="100.0" w:type="dxa"/>
              <w:right w:w="100.0" w:type="dxa"/>
            </w:tcMar>
            <w:vAlign w:val="cente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MUSI 1002 Exam Review</w:t>
            </w:r>
            <w:r w:rsidDel="00000000" w:rsidR="00000000" w:rsidRPr="00000000">
              <w:rPr>
                <w:rtl w:val="0"/>
              </w:rPr>
              <w:t xml:space="preserve"> (selected content)</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-Cumulative, but more of a focus from the midterm onwards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-Exam format:</w:t>
            </w:r>
          </w:p>
          <w:p w:rsidR="00000000" w:rsidDel="00000000" w:rsidP="00000000" w:rsidRDefault="00000000" w:rsidRPr="00000000">
            <w:pPr>
              <w:contextualSpacing w:val="0"/>
            </w:pPr>
            <w:r w:rsidDel="00000000" w:rsidR="00000000" w:rsidRPr="00000000">
              <w:rPr>
                <w:rtl w:val="0"/>
              </w:rPr>
              <w:t xml:space="preserve">Part A=  multiple choice (10)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Part B = true or false (15)</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Part C = Definitions (2, with a choice of 3)</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Part D = Long Answer (examples and references to readings/documentaries needed) (3, with a choice of 7)</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Topics: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Today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Genres and Cover Songs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Cover songs:</w:t>
            </w:r>
          </w:p>
          <w:p w:rsidR="00000000" w:rsidDel="00000000" w:rsidP="00000000" w:rsidRDefault="00000000" w:rsidRPr="00000000">
            <w:pPr>
              <w:contextualSpacing w:val="0"/>
            </w:pPr>
            <w:r w:rsidDel="00000000" w:rsidR="00000000" w:rsidRPr="00000000">
              <w:rPr>
                <w:rtl w:val="0"/>
              </w:rPr>
              <w:t xml:space="preserve">-broader issue: musical borrowing (sampling, etc).</w:t>
            </w:r>
          </w:p>
          <w:p w:rsidR="00000000" w:rsidDel="00000000" w:rsidP="00000000" w:rsidRDefault="00000000" w:rsidRPr="00000000">
            <w:pPr>
              <w:contextualSpacing w:val="0"/>
            </w:pPr>
            <w:r w:rsidDel="00000000" w:rsidR="00000000" w:rsidRPr="00000000">
              <w:rPr>
                <w:rtl w:val="0"/>
              </w:rPr>
              <w:t xml:space="preserve">-originating moment: the first version of a song is not necessarily an original; a cover can differ from an original</w:t>
            </w:r>
          </w:p>
          <w:p w:rsidR="00000000" w:rsidDel="00000000" w:rsidP="00000000" w:rsidRDefault="00000000" w:rsidRPr="00000000">
            <w:pPr>
              <w:contextualSpacing w:val="0"/>
            </w:pPr>
            <w:r w:rsidDel="00000000" w:rsidR="00000000" w:rsidRPr="00000000">
              <w:rPr>
                <w:rtl w:val="0"/>
              </w:rPr>
              <w:t xml:space="preserve">-spectrum: </w:t>
            </w:r>
            <w:r w:rsidDel="00000000" w:rsidR="00000000" w:rsidRPr="00000000">
              <w:rPr>
                <w:rFonts w:ascii="Nova Mono" w:cs="Nova Mono" w:eastAsia="Nova Mono" w:hAnsi="Nova Mono"/>
                <w:b w:val="1"/>
                <w:rtl w:val="0"/>
              </w:rPr>
              <w:t xml:space="preserve">original → direct copy → minor interpretation → major interpretation → parody</w:t>
            </w:r>
          </w:p>
          <w:p w:rsidR="00000000" w:rsidDel="00000000" w:rsidP="00000000" w:rsidRDefault="00000000" w:rsidRPr="00000000">
            <w:pPr>
              <w:contextualSpacing w:val="0"/>
            </w:pPr>
            <w:r w:rsidDel="00000000" w:rsidR="00000000" w:rsidRPr="00000000">
              <w:rPr>
                <w:rtl w:val="0"/>
              </w:rPr>
              <w:t xml:space="preserve">-interpreting cover songs: considerations include: </w:t>
            </w:r>
            <w:r w:rsidDel="00000000" w:rsidR="00000000" w:rsidRPr="00000000">
              <w:rPr>
                <w:b w:val="1"/>
                <w:rtl w:val="0"/>
              </w:rPr>
              <w:t xml:space="preserve">appropriation, authenticity, intertextuality, and context (genre, time period, gender, race, and location</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b w:val="1"/>
                <w:rtl w:val="0"/>
              </w:rPr>
              <w:t xml:space="preserve">-e.g. Kelly Clarkson “Since U Been Gone” and A Day to Remember “Since U Been Gone”. Video and song are exactly the same, but it’s their imitation, but screamo. In addition, the meaning is not consistent, multiple interpretations. exactly the same. uses appropriation as it borrows the musical background and the lyrics, and it is authentic </w:t>
            </w:r>
          </w:p>
          <w:p w:rsidR="00000000" w:rsidDel="00000000" w:rsidP="00000000" w:rsidRDefault="00000000" w:rsidRPr="00000000">
            <w:pPr>
              <w:contextualSpacing w:val="0"/>
            </w:pPr>
            <w:r w:rsidDel="00000000" w:rsidR="00000000" w:rsidRPr="00000000">
              <w:rPr>
                <w:rtl w:val="0"/>
              </w:rPr>
              <w:t xml:space="preserve">-e.g. Miley Cyrus “Wrecking Ball” and Annisokay “Wrecking Ball” turned it into screamo</w:t>
            </w:r>
          </w:p>
          <w:p w:rsidR="00000000" w:rsidDel="00000000" w:rsidP="00000000" w:rsidRDefault="00000000" w:rsidRPr="00000000">
            <w:pPr>
              <w:contextualSpacing w:val="0"/>
            </w:pPr>
            <w:r w:rsidDel="00000000" w:rsidR="00000000" w:rsidRPr="00000000">
              <w:rPr>
                <w:rtl w:val="0"/>
              </w:rPr>
              <w:t xml:space="preserve">-e.g. Snoop Dogg “Gin and Juice” and Gourds “Gin and Juice” made a cover and interpreted as country, almost a parody. It’s more humorous, and the genre doesn’t fit the lyrics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-Weird Al, a parody singer, changes lyrics but keeps the back track of songs</w:t>
            </w:r>
          </w:p>
          <w:p w:rsidR="00000000" w:rsidDel="00000000" w:rsidP="00000000" w:rsidRDefault="00000000" w:rsidRPr="00000000">
            <w:pPr>
              <w:contextualSpacing w:val="0"/>
            </w:pPr>
            <w:r w:rsidDel="00000000" w:rsidR="00000000" w:rsidRPr="00000000">
              <w:rPr>
                <w:rtl w:val="0"/>
              </w:rPr>
              <w:t xml:space="preserve">-John Lennon “Imagine” and A Perfect Circle “Imagine” made a cover and interpreted as dark, bass, electronics; major to minor. This song was typically understood as a hopeful song, but the cover is a drastic shift, and a major interpretation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Musical Borrowing: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Appropriation: </w:t>
            </w:r>
            <w:r w:rsidDel="00000000" w:rsidR="00000000" w:rsidRPr="00000000">
              <w:rPr>
                <w:rtl w:val="0"/>
              </w:rPr>
              <w:t xml:space="preserve">artistic use of another’s work in the creation of a new piece. </w:t>
              <w:br w:type="textWrapping"/>
              <w:t xml:space="preserve">In art:</w:t>
            </w:r>
          </w:p>
          <w:p w:rsidR="00000000" w:rsidDel="00000000" w:rsidP="00000000" w:rsidRDefault="00000000" w:rsidRPr="00000000">
            <w:pPr>
              <w:contextualSpacing w:val="0"/>
            </w:pPr>
            <w:r w:rsidDel="00000000" w:rsidR="00000000" w:rsidRPr="00000000">
              <w:rPr>
                <w:rtl w:val="0"/>
              </w:rPr>
              <w:t xml:space="preserve">-Andy Warhol: Campbell’s soup cans (1962). It is a reinterpretation of the soup cans.</w:t>
            </w:r>
          </w:p>
          <w:p w:rsidR="00000000" w:rsidDel="00000000" w:rsidP="00000000" w:rsidRDefault="00000000" w:rsidRPr="00000000">
            <w:pPr>
              <w:contextualSpacing w:val="0"/>
            </w:pPr>
            <w:r w:rsidDel="00000000" w:rsidR="00000000" w:rsidRPr="00000000">
              <w:rPr>
                <w:rtl w:val="0"/>
              </w:rPr>
              <w:t xml:space="preserve">-Davinci: The Last Supper. He reinterpreted the event, “remixed” it</w:t>
              <w:br w:type="textWrapping"/>
            </w:r>
          </w:p>
          <w:p w:rsidR="00000000" w:rsidDel="00000000" w:rsidP="00000000" w:rsidRDefault="00000000" w:rsidRPr="00000000">
            <w:pPr>
              <w:contextualSpacing w:val="0"/>
            </w:pPr>
            <w:r w:rsidDel="00000000" w:rsidR="00000000" w:rsidRPr="00000000">
              <w:rPr>
                <w:rtl w:val="0"/>
              </w:rPr>
              <w:t xml:space="preserve">In music:</w:t>
            </w:r>
          </w:p>
          <w:p w:rsidR="00000000" w:rsidDel="00000000" w:rsidP="00000000" w:rsidRDefault="00000000" w:rsidRPr="00000000">
            <w:pPr>
              <w:contextualSpacing w:val="0"/>
            </w:pPr>
            <w:r w:rsidDel="00000000" w:rsidR="00000000" w:rsidRPr="00000000">
              <w:rPr>
                <w:rtl w:val="0"/>
              </w:rPr>
              <w:t xml:space="preserve">-Standards were remade</w:t>
            </w:r>
          </w:p>
          <w:p w:rsidR="00000000" w:rsidDel="00000000" w:rsidP="00000000" w:rsidRDefault="00000000" w:rsidRPr="00000000">
            <w:pPr>
              <w:contextualSpacing w:val="0"/>
            </w:pPr>
            <w:r w:rsidDel="00000000" w:rsidR="00000000" w:rsidRPr="00000000">
              <w:rPr>
                <w:b w:val="1"/>
                <w:rtl w:val="0"/>
              </w:rPr>
              <w:t xml:space="preserve">-Rock and roll artists had big hits from songs that were originally blues e.g. Elvis “Hound Dog.” He used Big Mama Thornton's “Hound Dog”</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-Authenticity and songs related to the author. </w:t>
            </w:r>
          </w:p>
          <w:p w:rsidR="00000000" w:rsidDel="00000000" w:rsidP="00000000" w:rsidRDefault="00000000" w:rsidRPr="00000000">
            <w:pPr>
              <w:contextualSpacing w:val="0"/>
            </w:pPr>
            <w:r w:rsidDel="00000000" w:rsidR="00000000" w:rsidRPr="00000000">
              <w:rPr>
                <w:rtl w:val="0"/>
              </w:rPr>
              <w:t xml:space="preserve">-Multiple versions of songs were released on different charts. Appropriation through cover songs, main sources of musical borrowing. Race records- rhythm and blues (R&amp;B) charts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visuals augment lyrical meanings. Another example is Kanye’s “Diamonds from Sierra Leone” </w:t>
            </w:r>
          </w:p>
          <w:p w:rsidR="00000000" w:rsidDel="00000000" w:rsidP="00000000" w:rsidRDefault="00000000" w:rsidRPr="00000000">
            <w:pPr>
              <w:contextualSpacing w:val="0"/>
            </w:pPr>
            <w:r w:rsidDel="00000000" w:rsidR="00000000" w:rsidRPr="00000000">
              <w:rPr>
                <w:rtl w:val="0"/>
              </w:rPr>
              <w:t xml:space="preserve">-The Sugarhill Gang- Apache “Jump On It” - One of the most sampled songs in history</w:t>
            </w:r>
          </w:p>
          <w:p w:rsidR="00000000" w:rsidDel="00000000" w:rsidP="00000000" w:rsidRDefault="00000000" w:rsidRPr="00000000">
            <w:pPr>
              <w:contextualSpacing w:val="0"/>
            </w:pPr>
            <w:r w:rsidDel="00000000" w:rsidR="00000000" w:rsidRPr="00000000">
              <w:rPr>
                <w:rtl w:val="0"/>
              </w:rPr>
              <w:t xml:space="preserve">-Missy Elliott Samples Sugar Hill Gang in “We Run This”</w:t>
            </w:r>
          </w:p>
          <w:p w:rsidR="00000000" w:rsidDel="00000000" w:rsidP="00000000" w:rsidRDefault="00000000" w:rsidRPr="00000000">
            <w:pPr>
              <w:contextualSpacing w:val="0"/>
            </w:pPr>
            <w:r w:rsidDel="00000000" w:rsidR="00000000" w:rsidRPr="00000000">
              <w:rPr>
                <w:rtl w:val="0"/>
              </w:rPr>
              <w:t xml:space="preserve">-The Sugarhill Gang was one of the first significant rap groups (1979)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Case Study:</w:t>
            </w:r>
            <w:r w:rsidDel="00000000" w:rsidR="00000000" w:rsidRPr="00000000">
              <w:rPr>
                <w:rtl w:val="0"/>
              </w:rPr>
              <w:br w:type="textWrapping"/>
            </w:r>
            <w:r w:rsidDel="00000000" w:rsidR="00000000" w:rsidRPr="00000000">
              <w:rPr>
                <w:b w:val="1"/>
                <w:rtl w:val="0"/>
              </w:rPr>
              <w:t xml:space="preserve">Nas: “Can’t Forget About You” (2006)</w:t>
            </w:r>
            <w:r w:rsidDel="00000000" w:rsidR="00000000" w:rsidRPr="00000000">
              <w:rPr>
                <w:rtl w:val="0"/>
              </w:rPr>
              <w:br w:type="textWrapping"/>
              <w:t xml:space="preserve">-Uses rap’s musical lineage</w:t>
            </w:r>
          </w:p>
          <w:p w:rsidR="00000000" w:rsidDel="00000000" w:rsidP="00000000" w:rsidRDefault="00000000" w:rsidRPr="00000000">
            <w:pPr>
              <w:contextualSpacing w:val="0"/>
            </w:pPr>
            <w:r w:rsidDel="00000000" w:rsidR="00000000" w:rsidRPr="00000000">
              <w:rPr>
                <w:rtl w:val="0"/>
              </w:rPr>
              <w:t xml:space="preserve">-Good old days of rap and his life</w:t>
            </w:r>
          </w:p>
          <w:p w:rsidR="00000000" w:rsidDel="00000000" w:rsidP="00000000" w:rsidRDefault="00000000" w:rsidRPr="00000000">
            <w:pPr>
              <w:contextualSpacing w:val="0"/>
            </w:pPr>
            <w:r w:rsidDel="00000000" w:rsidR="00000000" w:rsidRPr="00000000">
              <w:rPr>
                <w:rtl w:val="0"/>
              </w:rPr>
              <w:t xml:space="preserve">-Hip hop’s history implies he’s bringing back a rap song- gives meaning to something political and significant</w:t>
            </w:r>
          </w:p>
          <w:p w:rsidR="00000000" w:rsidDel="00000000" w:rsidP="00000000" w:rsidRDefault="00000000" w:rsidRPr="00000000">
            <w:pPr>
              <w:contextualSpacing w:val="0"/>
            </w:pPr>
            <w:r w:rsidDel="00000000" w:rsidR="00000000" w:rsidRPr="00000000">
              <w:rPr>
                <w:rtl w:val="0"/>
              </w:rPr>
              <w:t xml:space="preserve">-Ends song with lifelong anthem “Can’t Forget About You”</w:t>
            </w:r>
          </w:p>
          <w:p w:rsidR="00000000" w:rsidDel="00000000" w:rsidP="00000000" w:rsidRDefault="00000000" w:rsidRPr="00000000">
            <w:pPr>
              <w:contextualSpacing w:val="0"/>
            </w:pPr>
            <w:r w:rsidDel="00000000" w:rsidR="00000000" w:rsidRPr="00000000">
              <w:rPr>
                <w:rtl w:val="0"/>
              </w:rPr>
              <w:t xml:space="preserve">-Streets, hood, hip hop history. Not only rap history, but African American history. He places himself in the lineage</w:t>
              <w:br w:type="textWrapping"/>
              <w:t xml:space="preserve">-Borrowing of Nat King Cole’s “Unforgettable” creates a musical link to the past, and this is not coincidental</w:t>
            </w:r>
          </w:p>
          <w:p w:rsidR="00000000" w:rsidDel="00000000" w:rsidP="00000000" w:rsidRDefault="00000000" w:rsidRPr="00000000">
            <w:pPr>
              <w:contextualSpacing w:val="0"/>
            </w:pPr>
            <w:r w:rsidDel="00000000" w:rsidR="00000000" w:rsidRPr="00000000">
              <w:rPr>
                <w:rtl w:val="0"/>
              </w:rPr>
              <w:t xml:space="preserve">-There’s a transition on the musical texture, between her voice and Nat King Cole’s voice.</w:t>
            </w:r>
          </w:p>
          <w:p w:rsidR="00000000" w:rsidDel="00000000" w:rsidP="00000000" w:rsidRDefault="00000000" w:rsidRPr="00000000">
            <w:pPr>
              <w:contextualSpacing w:val="0"/>
            </w:pPr>
            <w:r w:rsidDel="00000000" w:rsidR="00000000" w:rsidRPr="00000000">
              <w:rPr>
                <w:rtl w:val="0"/>
              </w:rPr>
              <w:t xml:space="preserve">-It was a 1991 father/daughter duet. It was a duet made after her father died, and Nas used this as a connection in the song</w:t>
            </w:r>
          </w:p>
          <w:p w:rsidR="00000000" w:rsidDel="00000000" w:rsidP="00000000" w:rsidRDefault="00000000" w:rsidRPr="00000000">
            <w:pPr>
              <w:contextualSpacing w:val="0"/>
            </w:pPr>
            <w:r w:rsidDel="00000000" w:rsidR="00000000" w:rsidRPr="00000000">
              <w:rPr>
                <w:rtl w:val="0"/>
              </w:rPr>
              <w:t xml:space="preserve">-Many different elements brought this song together.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Sampling:</w:t>
            </w:r>
          </w:p>
          <w:p w:rsidR="00000000" w:rsidDel="00000000" w:rsidP="00000000" w:rsidRDefault="00000000" w:rsidRPr="00000000">
            <w:pPr>
              <w:contextualSpacing w:val="0"/>
            </w:pPr>
            <w:r w:rsidDel="00000000" w:rsidR="00000000" w:rsidRPr="00000000">
              <w:rPr>
                <w:rtl w:val="0"/>
              </w:rPr>
              <w:t xml:space="preserve">-spectrum of covers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Authenticity: </w:t>
            </w:r>
          </w:p>
          <w:p w:rsidR="00000000" w:rsidDel="00000000" w:rsidP="00000000" w:rsidRDefault="00000000" w:rsidRPr="00000000">
            <w:pPr>
              <w:contextualSpacing w:val="0"/>
            </w:pPr>
            <w:r w:rsidDel="00000000" w:rsidR="00000000" w:rsidRPr="00000000">
              <w:rPr>
                <w:rtl w:val="0"/>
              </w:rPr>
              <w:t xml:space="preserve">-ascribed to the performance rather than inscribed to it</w:t>
            </w:r>
          </w:p>
          <w:p w:rsidR="00000000" w:rsidDel="00000000" w:rsidP="00000000" w:rsidRDefault="00000000" w:rsidRPr="00000000">
            <w:pPr>
              <w:contextualSpacing w:val="0"/>
            </w:pPr>
            <w:r w:rsidDel="00000000" w:rsidR="00000000" w:rsidRPr="00000000">
              <w:rPr>
                <w:rtl w:val="0"/>
              </w:rPr>
              <w:t xml:space="preserve">-author’s intent</w:t>
            </w:r>
          </w:p>
          <w:p w:rsidR="00000000" w:rsidDel="00000000" w:rsidP="00000000" w:rsidRDefault="00000000" w:rsidRPr="00000000">
            <w:pPr>
              <w:contextualSpacing w:val="0"/>
            </w:pPr>
            <w:r w:rsidDel="00000000" w:rsidR="00000000" w:rsidRPr="00000000">
              <w:rPr>
                <w:rtl w:val="0"/>
              </w:rPr>
              <w:t xml:space="preserve">-style and genre manipulation</w:t>
            </w:r>
          </w:p>
          <w:p w:rsidR="00000000" w:rsidDel="00000000" w:rsidP="00000000" w:rsidRDefault="00000000" w:rsidRPr="00000000">
            <w:pPr>
              <w:contextualSpacing w:val="0"/>
            </w:pPr>
            <w:r w:rsidDel="00000000" w:rsidR="00000000" w:rsidRPr="00000000">
              <w:rPr>
                <w:rtl w:val="0"/>
              </w:rPr>
              <w:t xml:space="preserve">-musical originality</w:t>
            </w:r>
          </w:p>
          <w:p w:rsidR="00000000" w:rsidDel="00000000" w:rsidP="00000000" w:rsidRDefault="00000000" w:rsidRPr="00000000">
            <w:pPr>
              <w:contextualSpacing w:val="0"/>
            </w:pPr>
            <w:r w:rsidDel="00000000" w:rsidR="00000000" w:rsidRPr="00000000">
              <w:rPr>
                <w:rtl w:val="0"/>
              </w:rPr>
              <w:t xml:space="preserve">-comparisons b/w cover and original</w:t>
            </w:r>
          </w:p>
          <w:p w:rsidR="00000000" w:rsidDel="00000000" w:rsidP="00000000" w:rsidRDefault="00000000" w:rsidRPr="00000000">
            <w:pPr>
              <w:contextualSpacing w:val="0"/>
            </w:pPr>
            <w:r w:rsidDel="00000000" w:rsidR="00000000" w:rsidRPr="00000000">
              <w:rPr>
                <w:rtl w:val="0"/>
              </w:rPr>
              <w:t xml:space="preserve">-musical originality</w:t>
            </w:r>
          </w:p>
          <w:p w:rsidR="00000000" w:rsidDel="00000000" w:rsidP="00000000" w:rsidRDefault="00000000" w:rsidRPr="00000000">
            <w:pPr>
              <w:contextualSpacing w:val="0"/>
            </w:pPr>
            <w:r w:rsidDel="00000000" w:rsidR="00000000" w:rsidRPr="00000000">
              <w:rPr>
                <w:rtl w:val="0"/>
              </w:rPr>
              <w:t xml:space="preserve">-crosses artistic boundaries</w:t>
            </w:r>
          </w:p>
          <w:p w:rsidR="00000000" w:rsidDel="00000000" w:rsidP="00000000" w:rsidRDefault="00000000" w:rsidRPr="00000000">
            <w:pPr>
              <w:contextualSpacing w:val="0"/>
            </w:pPr>
            <w:r w:rsidDel="00000000" w:rsidR="00000000" w:rsidRPr="00000000">
              <w:rPr>
                <w:rtl w:val="0"/>
              </w:rPr>
              <w:t xml:space="preserve">-personal creation, makes something by themselves</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-pop and rock polarized: pop = artifice → sexualized. rock = authentic → emphasis on personal expression, more valued, more sincere</w:t>
            </w:r>
          </w:p>
          <w:p w:rsidR="00000000" w:rsidDel="00000000" w:rsidP="00000000" w:rsidRDefault="00000000" w:rsidRPr="00000000">
            <w:pPr>
              <w:contextualSpacing w:val="0"/>
            </w:pPr>
            <w:r w:rsidDel="00000000" w:rsidR="00000000" w:rsidRPr="00000000">
              <w:rPr>
                <w:rtl w:val="0"/>
              </w:rPr>
              <w:t xml:space="preserve">-rock played a large roll, seen as more serious than pop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Allan Moore (2002)</w:t>
            </w:r>
          </w:p>
          <w:p w:rsidR="00000000" w:rsidDel="00000000" w:rsidP="00000000" w:rsidRDefault="00000000" w:rsidRPr="00000000">
            <w:pPr>
              <w:contextualSpacing w:val="0"/>
            </w:pPr>
            <w:r w:rsidDel="00000000" w:rsidR="00000000" w:rsidRPr="00000000">
              <w:rPr>
                <w:rtl w:val="0"/>
              </w:rPr>
              <w:t xml:space="preserve">-authenticity of expression, experience, and execution</w:t>
            </w:r>
          </w:p>
          <w:p w:rsidR="00000000" w:rsidDel="00000000" w:rsidP="00000000" w:rsidRDefault="00000000" w:rsidRPr="00000000">
            <w:pPr>
              <w:contextualSpacing w:val="0"/>
            </w:pPr>
            <w:r w:rsidDel="00000000" w:rsidR="00000000" w:rsidRPr="00000000">
              <w:rPr>
                <w:rtl w:val="0"/>
              </w:rPr>
              <w:t xml:space="preserve">-do we get the sense of what they’re meaning? listener into the process: the listener’s experience of life is being validated</w:t>
              <w:br w:type="textWrapping"/>
              <w:t xml:space="preserve">-use music to get you through a hard time. e.g. when a performer performs, does it fit with their convention</w:t>
            </w:r>
          </w:p>
          <w:p w:rsidR="00000000" w:rsidDel="00000000" w:rsidP="00000000" w:rsidRDefault="00000000" w:rsidRPr="00000000">
            <w:pPr>
              <w:contextualSpacing w:val="0"/>
            </w:pPr>
            <w:r w:rsidDel="00000000" w:rsidR="00000000" w:rsidRPr="00000000">
              <w:rPr>
                <w:rtl w:val="0"/>
              </w:rPr>
              <w:t xml:space="preserve">-evaluating authenticity: not inherently authentic. or not using it as a construct- imposing value judgement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-issues involved in interpreting covers (incl. context: gender, race,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Metagenre → Genre → Subgenre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Metagenre:</w:t>
            </w:r>
            <w:r w:rsidDel="00000000" w:rsidR="00000000" w:rsidRPr="00000000">
              <w:rPr>
                <w:rFonts w:ascii="Nova Mono" w:cs="Nova Mono" w:eastAsia="Nova Mono" w:hAnsi="Nova Mono"/>
                <w:rtl w:val="0"/>
              </w:rPr>
              <w:t xml:space="preserve"> Rock → </w:t>
            </w:r>
            <w:r w:rsidDel="00000000" w:rsidR="00000000" w:rsidRPr="00000000">
              <w:rPr>
                <w:b w:val="1"/>
                <w:rtl w:val="0"/>
              </w:rPr>
              <w:t xml:space="preserve">Genre:</w:t>
            </w:r>
            <w:r w:rsidDel="00000000" w:rsidR="00000000" w:rsidRPr="00000000">
              <w:rPr>
                <w:rFonts w:ascii="Nova Mono" w:cs="Nova Mono" w:eastAsia="Nova Mono" w:hAnsi="Nova Mono"/>
                <w:rtl w:val="0"/>
              </w:rPr>
              <w:t xml:space="preserve"> punk rock, heavy metal →</w:t>
            </w:r>
            <w:r w:rsidDel="00000000" w:rsidR="00000000" w:rsidRPr="00000000">
              <w:rPr>
                <w:b w:val="1"/>
                <w:rtl w:val="0"/>
              </w:rPr>
              <w:t xml:space="preserve"> Sub genre: </w:t>
            </w:r>
            <w:r w:rsidDel="00000000" w:rsidR="00000000" w:rsidRPr="00000000">
              <w:rPr>
                <w:rtl w:val="0"/>
              </w:rPr>
              <w:t xml:space="preserve">thrash, death metal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Metagenre:</w:t>
              <w:br w:type="textWrapping"/>
            </w:r>
            <w:r w:rsidDel="00000000" w:rsidR="00000000" w:rsidRPr="00000000">
              <w:rPr>
                <w:rtl w:val="0"/>
              </w:rPr>
              <w:t xml:space="preserve">-Rock, pop, world music</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Genres</w:t>
            </w:r>
          </w:p>
          <w:p w:rsidR="00000000" w:rsidDel="00000000" w:rsidP="00000000" w:rsidRDefault="00000000" w:rsidRPr="00000000">
            <w:pPr>
              <w:contextualSpacing w:val="0"/>
            </w:pPr>
            <w:r w:rsidDel="00000000" w:rsidR="00000000" w:rsidRPr="00000000">
              <w:rPr>
                <w:rtl w:val="0"/>
              </w:rPr>
              <w:t xml:space="preserve">-Standardizes codes and conventions</w:t>
            </w:r>
          </w:p>
          <w:p w:rsidR="00000000" w:rsidDel="00000000" w:rsidP="00000000" w:rsidRDefault="00000000" w:rsidRPr="00000000">
            <w:pPr>
              <w:contextualSpacing w:val="0"/>
            </w:pPr>
            <w:r w:rsidDel="00000000" w:rsidR="00000000" w:rsidRPr="00000000">
              <w:rPr>
                <w:rtl w:val="0"/>
              </w:rPr>
              <w:t xml:space="preserve">-musical, lyrical, visual, ideological</w:t>
            </w:r>
          </w:p>
          <w:p w:rsidR="00000000" w:rsidDel="00000000" w:rsidP="00000000" w:rsidRDefault="00000000" w:rsidRPr="00000000">
            <w:pPr>
              <w:contextualSpacing w:val="0"/>
            </w:pPr>
            <w:r w:rsidDel="00000000" w:rsidR="00000000" w:rsidRPr="00000000">
              <w:rPr>
                <w:rtl w:val="0"/>
              </w:rPr>
              <w:t xml:space="preserve">-can look at many characteristics to standardize</w:t>
            </w:r>
          </w:p>
          <w:p w:rsidR="00000000" w:rsidDel="00000000" w:rsidP="00000000" w:rsidRDefault="00000000" w:rsidRPr="00000000">
            <w:pPr>
              <w:contextualSpacing w:val="0"/>
            </w:pPr>
            <w:r w:rsidDel="00000000" w:rsidR="00000000" w:rsidRPr="00000000">
              <w:rPr>
                <w:rtl w:val="0"/>
              </w:rPr>
              <w:t xml:space="preserve">-track musical developments, since codes are fluid, they change, resulting in development of full genres</w:t>
            </w:r>
          </w:p>
          <w:p w:rsidR="00000000" w:rsidDel="00000000" w:rsidP="00000000" w:rsidRDefault="00000000" w:rsidRPr="00000000">
            <w:pPr>
              <w:contextualSpacing w:val="0"/>
            </w:pPr>
            <w:r w:rsidDel="00000000" w:rsidR="00000000" w:rsidRPr="00000000">
              <w:rPr>
                <w:rtl w:val="0"/>
              </w:rPr>
              <w:t xml:space="preserve">-placed in the context of historical roots and social context, including stylistic traits in the music, along with non-musical stylistic traits</w:t>
            </w:r>
          </w:p>
          <w:p w:rsidR="00000000" w:rsidDel="00000000" w:rsidP="00000000" w:rsidRDefault="00000000" w:rsidRPr="00000000">
            <w:pPr>
              <w:contextualSpacing w:val="0"/>
            </w:pPr>
            <w:r w:rsidDel="00000000" w:rsidR="00000000" w:rsidRPr="00000000">
              <w:rPr>
                <w:rtl w:val="0"/>
              </w:rPr>
              <w:t xml:space="preserve">-there is a primary audience, and the genre’s durability is widespread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Subgenre:</w:t>
            </w:r>
          </w:p>
          <w:p w:rsidR="00000000" w:rsidDel="00000000" w:rsidP="00000000" w:rsidRDefault="00000000" w:rsidRPr="00000000">
            <w:pPr>
              <w:contextualSpacing w:val="0"/>
            </w:pPr>
            <w:r w:rsidDel="00000000" w:rsidR="00000000" w:rsidRPr="00000000">
              <w:rPr>
                <w:rtl w:val="0"/>
              </w:rPr>
              <w:t xml:space="preserve">e.g. thrash, death metal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Gender: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Considerations of how masculinity and femininity are represented through musical texts: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-women’s bodies as promotion for videos, identity, body, sexuality. Culture traditionally teaches us how to be men and women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-sexualize women’s bodies- shots of women during band shots, the weirder (e.g. gold coated), the better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-posing beside the artist as a prop, to draw attention while exposing themselves, and become a large part of the narrative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Constructing femininity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-Sex becomes the most important thing, women are sexualized. Scenes in bathrooms, cars, and men who are aggressors and won’t take no for an answer.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-Female artists aren’t seen as intellectuals, occupational, spiritual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What is normative (this also allows us to think of what is resistant):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-Our notion of what is masculine and feminine is rooted in social practices: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essentialism vs. social construction of Hegemonic masculinity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Madonna as a feminist?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-Madonna: considered a very superficial at beginning of career. Criticized for the exploitation in her music videos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-compared to Cyndi Lauper “Girls Just Wanna Have Fun” (1983) —&gt; She was seen as more authentic</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-Madonna, “Like a Virgin” (1984)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-Cyndi Lauper “She Bop”</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-Madonna as a feminist: one side, she is all about sexuality, exploitation of body, another side, play with gender roles, opened up new spaces. “Open Your Heart” (1986), multiplies perspective present in video</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-Shuker, chp. 5 - Star image, public persona.. “Justify My Love”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-Q’s to discuss: </w:t>
            </w:r>
            <w:r w:rsidDel="00000000" w:rsidR="00000000" w:rsidRPr="00000000">
              <w:rPr>
                <w:rtl w:val="0"/>
              </w:rPr>
              <w:t xml:space="preserve">how has the artist’s identity been constructed? How have they been promoted?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Nicki Minaj, “Anaconda”- reclaiming of women’s bodies, mainstream rap artists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-inserts herself into it, choice of sample, how she uses it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-Documentary: Dreamworlds 3 - representations of femininity and masculinity in music videos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-In the absence of creativity, placing women around men, thus is portrayed as a “powerful man”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-Desperate, dependant, sex crazed men, which further sexualizes women’s behaviour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-women of male dreamworld- when an opportunity arises, they are ready aka they party, invite men, strip down. Wash cars, motorbikes, airline stewardess’, mud wrestling, relaxing, showering, glooming eroticism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-when they wear clothes, they are scantily clad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-often they are cheerleaders, airline stewardesses, librarians —&gt; drawn straight from adolescent fantasy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-bi-sexuality, females w each other but never men with each other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-male heterosexualism is filled with hatred and disrespect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-price of entry for black females is sexuality, and are only there to please men- bought and sold, man after man have sex with multiple women, showered in money, throwing meat at women, pouring alcohol on them, attacking them..women there solely for men pleasure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-threatening black masculinity, abuse to women. Women “never say no” and liked being kidnapped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-violence against women is prominent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-“War Zone” documentary: verbal to physical abuse, objectifying women, attacks against them aren’t taken seriously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-there is understanding in our culture, between fantasy and real world; there is a fine line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-the way in which the viewer sees this, is that women want to be watched, they are open and willing to do whatever men want them to do. looking at herself in the mirror the same way she would want to be looked at by men, and looked at as an object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-disconnected body parts presents women as an object of the male’s graze. by this, I mean the camera angles in which they pan over the women’s bum, boobs etc., objectifying them. This, in the dreamworld, is central to their identity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-communicates messages about them, not real people, thoughts, emotions etc and denies them subjectivity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-these are all </w:t>
            </w:r>
            <w:r w:rsidDel="00000000" w:rsidR="00000000" w:rsidRPr="00000000">
              <w:rPr>
                <w:b w:val="1"/>
                <w:rtl w:val="0"/>
              </w:rPr>
              <w:t xml:space="preserve">learned behaviours*** </w:t>
            </w:r>
            <w:r w:rsidDel="00000000" w:rsidR="00000000" w:rsidRPr="00000000">
              <w:rPr>
                <w:rtl w:val="0"/>
              </w:rPr>
              <w:t xml:space="preserve">because we aren’t born with these ideas, we are influenced by culture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-hegemonic masculinity is a particular type of masculinity that is oriented towards strength, power, dominance. Includes aggressiveness, courage, sexual potency, self-reliance. -Objectification of women, clear expectations for both men and women.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e.g JLO “Booty”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-intertextual lyrical network, referencing multiple things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-documentary: idea of women taking control of their bodies, e.g. Madonna “Justify My Love” - women are in the dreamworld</w:t>
              <w:br w:type="textWrapping"/>
              <w:t xml:space="preserve">-post-feminist scholars: women are able to claim control in these ways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e.g. JLO “I Luh Ya Papi”</w:t>
            </w:r>
            <w:r w:rsidDel="00000000" w:rsidR="00000000" w:rsidRPr="00000000">
              <w:rPr>
                <w:rtl w:val="0"/>
              </w:rPr>
              <w:br w:type="textWrapping"/>
              <w:t xml:space="preserve">-objectifies men instead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-turned tables, but it wasn’t a complete turn, it wasn’t extreme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-almost all music videos are on a spectrum, they conform, are resistant, and operate with existing norms to be intelligible and marketable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-maintaining money and fanbase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e.g. Maddie &amp; Tae “Girl in a Country Song”</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-critique on lyrics and visual</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-parody and humour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e.g. Lily Allen “Hard Out Here”</w:t>
            </w:r>
            <w:r w:rsidDel="00000000" w:rsidR="00000000" w:rsidRPr="00000000">
              <w:rPr>
                <w:rtl w:val="0"/>
              </w:rPr>
              <w:br w:type="textWrapping"/>
              <w:t xml:space="preserve">-hip hop on synth pop</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-surrounded by black hip hop dancers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-highly criticized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-”hard out here to be a bitch” refers to 3 6 Mafia “hard out here to be a pimp”</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-reclaiming “bitch”</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-champagne, biggie smalls dress, cars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-critiquing as a whole, pointing a lot of connection to hip hop</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e.g. Rihanna “Pour it Up”</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-Rihanna references to Juicy J’s “Bandz”</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-she claims pimp status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-pimp throne, does stripper moves, she’s the queen, supreme, supreme sexual being, she can occupy both</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e.g. D’angelo “Untitled (How Does it Feel)” 2000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-objectification of his body and vulnerability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Nova Mono" w:cs="Nova Mono" w:eastAsia="Nova Mono" w:hAnsi="Nova Mono"/>
                <w:rtl w:val="0"/>
              </w:rPr>
              <w:t xml:space="preserve">-starts on his lips as he’s singing →  normally done on women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Linked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e.g. Panic! At the Disco “Girls Girls Boys”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-Homage, not a parody of D’angelo’s “Untitled”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-he’s more awkward, different body type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-he doesn’t have a stereotyped body, aka hegemonic masculinity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-girls love guys, boys love boys, open sexuality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e.g. Erykah Badu “Window Seat”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-Shot in Texas: bystanders weren’t informed, as she stripped in public</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-nudity was not sexualized in this case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-when someone is different, people get assassinated, women have always been forced to conform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Nova Mono" w:cs="Nova Mono" w:eastAsia="Nova Mono" w:hAnsi="Nova Mono"/>
                <w:rtl w:val="0"/>
              </w:rPr>
              <w:t xml:space="preserve">-this video was not for male entertainment → people didn’t know what to say, such as women aren’t smart enough to make a point..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Subcultures and Scenes:</w:t>
            </w:r>
          </w:p>
          <w:p w:rsidR="00000000" w:rsidDel="00000000" w:rsidP="00000000" w:rsidRDefault="00000000" w:rsidRPr="00000000">
            <w:pPr>
              <w:contextualSpacing w:val="0"/>
            </w:pPr>
            <w:r w:rsidDel="00000000" w:rsidR="00000000" w:rsidRPr="00000000">
              <w:rPr>
                <w:u w:val="single"/>
                <w:rtl w:val="0"/>
              </w:rPr>
              <w:t xml:space="preserve">Subculture</w:t>
            </w:r>
          </w:p>
          <w:p w:rsidR="00000000" w:rsidDel="00000000" w:rsidP="00000000" w:rsidRDefault="00000000" w:rsidRPr="00000000">
            <w:pPr>
              <w:contextualSpacing w:val="0"/>
            </w:pPr>
            <w:r w:rsidDel="00000000" w:rsidR="00000000" w:rsidRPr="00000000">
              <w:rPr>
                <w:rtl w:val="0"/>
              </w:rPr>
              <w:t xml:space="preserve">-Broadly understood as social groups organized around honed interests and practice</w:t>
            </w:r>
          </w:p>
          <w:p w:rsidR="00000000" w:rsidDel="00000000" w:rsidP="00000000" w:rsidRDefault="00000000" w:rsidRPr="00000000">
            <w:pPr>
              <w:contextualSpacing w:val="0"/>
            </w:pPr>
            <w:r w:rsidDel="00000000" w:rsidR="00000000" w:rsidRPr="00000000">
              <w:rPr>
                <w:rtl w:val="0"/>
              </w:rPr>
              <w:t xml:space="preserve">-2 components include: plastic (dress and music) and infrastructure (ritual)</w:t>
            </w:r>
          </w:p>
          <w:p w:rsidR="00000000" w:rsidDel="00000000" w:rsidP="00000000" w:rsidRDefault="00000000" w:rsidRPr="00000000">
            <w:pPr>
              <w:contextualSpacing w:val="0"/>
            </w:pPr>
            <w:r w:rsidDel="00000000" w:rsidR="00000000" w:rsidRPr="00000000">
              <w:rPr>
                <w:rtl w:val="0"/>
              </w:rPr>
              <w:t xml:space="preserve">-counter-cultural politics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Dick Hebdige:</w:t>
            </w:r>
          </w:p>
          <w:p w:rsidR="00000000" w:rsidDel="00000000" w:rsidP="00000000" w:rsidRDefault="00000000" w:rsidRPr="00000000">
            <w:pPr>
              <w:contextualSpacing w:val="0"/>
            </w:pPr>
            <w:r w:rsidDel="00000000" w:rsidR="00000000" w:rsidRPr="00000000">
              <w:rPr>
                <w:rtl w:val="0"/>
              </w:rPr>
              <w:t xml:space="preserve">-There is a symbolic fit b/w values and lifestyles of a group. Its subjective experience and musical forms it uses to express or reinforce focal concerns</w:t>
            </w:r>
          </w:p>
          <w:p w:rsidR="00000000" w:rsidDel="00000000" w:rsidP="00000000" w:rsidRDefault="00000000" w:rsidRPr="00000000">
            <w:pPr>
              <w:contextualSpacing w:val="0"/>
            </w:pPr>
            <w:r w:rsidDel="00000000" w:rsidR="00000000" w:rsidRPr="00000000">
              <w:rPr>
                <w:rtl w:val="0"/>
              </w:rPr>
              <w:t xml:space="preserve">-resisting choices of fashion and music</w:t>
            </w:r>
          </w:p>
          <w:p w:rsidR="00000000" w:rsidDel="00000000" w:rsidP="00000000" w:rsidRDefault="00000000" w:rsidRPr="00000000">
            <w:pPr>
              <w:contextualSpacing w:val="0"/>
            </w:pPr>
            <w:r w:rsidDel="00000000" w:rsidR="00000000" w:rsidRPr="00000000">
              <w:rPr>
                <w:rtl w:val="0"/>
              </w:rPr>
              <w:t xml:space="preserve">-subcultural expression, many different subcultural forms</w:t>
            </w:r>
          </w:p>
          <w:p w:rsidR="00000000" w:rsidDel="00000000" w:rsidP="00000000" w:rsidRDefault="00000000" w:rsidRPr="00000000">
            <w:pPr>
              <w:contextualSpacing w:val="0"/>
            </w:pPr>
            <w:r w:rsidDel="00000000" w:rsidR="00000000" w:rsidRPr="00000000">
              <w:rPr>
                <w:rtl w:val="0"/>
              </w:rPr>
              <w:t xml:space="preserve">-adopted by mainstream</w:t>
            </w:r>
          </w:p>
          <w:p w:rsidR="00000000" w:rsidDel="00000000" w:rsidP="00000000" w:rsidRDefault="00000000" w:rsidRPr="00000000">
            <w:pPr>
              <w:contextualSpacing w:val="0"/>
            </w:pPr>
            <w:r w:rsidDel="00000000" w:rsidR="00000000" w:rsidRPr="00000000">
              <w:rPr>
                <w:rtl w:val="0"/>
              </w:rPr>
              <w:t xml:space="preserve">-albums, clothing, fashion</w:t>
            </w:r>
          </w:p>
          <w:p w:rsidR="00000000" w:rsidDel="00000000" w:rsidP="00000000" w:rsidRDefault="00000000" w:rsidRPr="00000000">
            <w:pPr>
              <w:contextualSpacing w:val="0"/>
            </w:pPr>
            <w:r w:rsidDel="00000000" w:rsidR="00000000" w:rsidRPr="00000000">
              <w:rPr>
                <w:rtl w:val="0"/>
              </w:rPr>
              <w:t xml:space="preserve">-mass produced commercial objects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Disco</w:t>
            </w:r>
          </w:p>
          <w:p w:rsidR="00000000" w:rsidDel="00000000" w:rsidP="00000000" w:rsidRDefault="00000000" w:rsidRPr="00000000">
            <w:pPr>
              <w:contextualSpacing w:val="0"/>
            </w:pPr>
            <w:r w:rsidDel="00000000" w:rsidR="00000000" w:rsidRPr="00000000">
              <w:rPr>
                <w:rtl w:val="0"/>
              </w:rPr>
              <w:t xml:space="preserve">-subgenre of pop</w:t>
            </w:r>
          </w:p>
          <w:p w:rsidR="00000000" w:rsidDel="00000000" w:rsidP="00000000" w:rsidRDefault="00000000" w:rsidRPr="00000000">
            <w:pPr>
              <w:contextualSpacing w:val="0"/>
            </w:pPr>
            <w:r w:rsidDel="00000000" w:rsidR="00000000" w:rsidRPr="00000000">
              <w:rPr>
                <w:rtl w:val="0"/>
              </w:rPr>
              <w:t xml:space="preserve">-a musical style, a performance site, and a mode for participation and fandom</w:t>
            </w:r>
          </w:p>
          <w:p w:rsidR="00000000" w:rsidDel="00000000" w:rsidP="00000000" w:rsidRDefault="00000000" w:rsidRPr="00000000">
            <w:pPr>
              <w:contextualSpacing w:val="0"/>
            </w:pPr>
            <w:r w:rsidDel="00000000" w:rsidR="00000000" w:rsidRPr="00000000">
              <w:rPr>
                <w:rtl w:val="0"/>
              </w:rPr>
              <w:t xml:space="preserve">-not just music, it’s a sensibility</w:t>
            </w:r>
          </w:p>
          <w:p w:rsidR="00000000" w:rsidDel="00000000" w:rsidP="00000000" w:rsidRDefault="00000000" w:rsidRPr="00000000">
            <w:pPr>
              <w:contextualSpacing w:val="0"/>
            </w:pPr>
            <w:r w:rsidDel="00000000" w:rsidR="00000000" w:rsidRPr="00000000">
              <w:rPr>
                <w:rtl w:val="0"/>
              </w:rPr>
              <w:t xml:space="preserve">-specific ties to latino subculture, dance, body, DJ, location, audience (physicality, style of music)</w:t>
            </w:r>
          </w:p>
          <w:p w:rsidR="00000000" w:rsidDel="00000000" w:rsidP="00000000" w:rsidRDefault="00000000" w:rsidRPr="00000000">
            <w:pPr>
              <w:contextualSpacing w:val="0"/>
            </w:pPr>
            <w:r w:rsidDel="00000000" w:rsidR="00000000" w:rsidRPr="00000000">
              <w:rPr>
                <w:rtl w:val="0"/>
              </w:rPr>
              <w:t xml:space="preserve">-selection of songs by the DJ: a creative act</w:t>
            </w:r>
          </w:p>
          <w:p w:rsidR="00000000" w:rsidDel="00000000" w:rsidP="00000000" w:rsidRDefault="00000000" w:rsidRPr="00000000">
            <w:pPr>
              <w:contextualSpacing w:val="0"/>
            </w:pPr>
            <w:r w:rsidDel="00000000" w:rsidR="00000000" w:rsidRPr="00000000">
              <w:rPr>
                <w:rtl w:val="0"/>
              </w:rPr>
              <w:t xml:space="preserve">-subcultural movement, crossed from clubs to radio</w:t>
            </w:r>
          </w:p>
          <w:p w:rsidR="00000000" w:rsidDel="00000000" w:rsidP="00000000" w:rsidRDefault="00000000" w:rsidRPr="00000000">
            <w:pPr>
              <w:contextualSpacing w:val="0"/>
            </w:pPr>
            <w:r w:rsidDel="00000000" w:rsidR="00000000" w:rsidRPr="00000000">
              <w:rPr>
                <w:rtl w:val="0"/>
              </w:rPr>
              <w:t xml:space="preserve">-black, latino, gay</w:t>
            </w:r>
          </w:p>
          <w:p w:rsidR="00000000" w:rsidDel="00000000" w:rsidP="00000000" w:rsidRDefault="00000000" w:rsidRPr="00000000">
            <w:pPr>
              <w:contextualSpacing w:val="0"/>
            </w:pPr>
            <w:r w:rsidDel="00000000" w:rsidR="00000000" w:rsidRPr="00000000">
              <w:rPr>
                <w:rtl w:val="0"/>
              </w:rPr>
              <w:t xml:space="preserve">-white commercial product</w:t>
            </w:r>
          </w:p>
          <w:p w:rsidR="00000000" w:rsidDel="00000000" w:rsidP="00000000" w:rsidRDefault="00000000" w:rsidRPr="00000000">
            <w:pPr>
              <w:contextualSpacing w:val="0"/>
            </w:pPr>
            <w:r w:rsidDel="00000000" w:rsidR="00000000" w:rsidRPr="00000000">
              <w:rPr>
                <w:rtl w:val="0"/>
              </w:rPr>
              <w:t xml:space="preserve">-solidified by Saturday Night Fever (movie, 1977)</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3 main kinds of disco:</w:t>
            </w:r>
          </w:p>
          <w:p w:rsidR="00000000" w:rsidDel="00000000" w:rsidP="00000000" w:rsidRDefault="00000000" w:rsidRPr="00000000">
            <w:pPr>
              <w:contextualSpacing w:val="0"/>
            </w:pPr>
            <w:r w:rsidDel="00000000" w:rsidR="00000000" w:rsidRPr="00000000">
              <w:rPr>
                <w:b w:val="1"/>
                <w:rtl w:val="0"/>
              </w:rPr>
              <w:t xml:space="preserve">-R &amp; B:</w:t>
            </w:r>
            <w:r w:rsidDel="00000000" w:rsidR="00000000" w:rsidRPr="00000000">
              <w:rPr>
                <w:rtl w:val="0"/>
              </w:rPr>
              <w:t xml:space="preserve"> e.g. The Commodores “Brick House”, Cool &amp; the Gang</w:t>
            </w:r>
          </w:p>
          <w:p w:rsidR="00000000" w:rsidDel="00000000" w:rsidP="00000000" w:rsidRDefault="00000000" w:rsidRPr="00000000">
            <w:pPr>
              <w:contextualSpacing w:val="0"/>
            </w:pPr>
            <w:r w:rsidDel="00000000" w:rsidR="00000000" w:rsidRPr="00000000">
              <w:rPr>
                <w:b w:val="1"/>
                <w:rtl w:val="0"/>
              </w:rPr>
              <w:t xml:space="preserve">-Euro disco:</w:t>
            </w:r>
            <w:r w:rsidDel="00000000" w:rsidR="00000000" w:rsidRPr="00000000">
              <w:rPr>
                <w:rtl w:val="0"/>
              </w:rPr>
              <w:t xml:space="preserve"> bass line often filled entire album sides, connection to EDM practices. e.g. Donna Summer “Love to Love You Baby” (1976)</w:t>
            </w:r>
          </w:p>
          <w:p w:rsidR="00000000" w:rsidDel="00000000" w:rsidP="00000000" w:rsidRDefault="00000000" w:rsidRPr="00000000">
            <w:pPr>
              <w:contextualSpacing w:val="0"/>
            </w:pPr>
            <w:r w:rsidDel="00000000" w:rsidR="00000000" w:rsidRPr="00000000">
              <w:rPr>
                <w:b w:val="1"/>
                <w:rtl w:val="0"/>
              </w:rPr>
              <w:t xml:space="preserve">-Pop disco: </w:t>
            </w:r>
            <w:r w:rsidDel="00000000" w:rsidR="00000000" w:rsidRPr="00000000">
              <w:rPr>
                <w:rtl w:val="0"/>
              </w:rPr>
              <w:t xml:space="preserve">mainstream artists more white, potential audience appeal e.g. Beejees “Stayin Alive”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Dialectic of disco: Gay Music Goes Straight</w:t>
            </w:r>
          </w:p>
          <w:p w:rsidR="00000000" w:rsidDel="00000000" w:rsidP="00000000" w:rsidRDefault="00000000" w:rsidRPr="00000000">
            <w:pPr>
              <w:contextualSpacing w:val="0"/>
            </w:pPr>
            <w:r w:rsidDel="00000000" w:rsidR="00000000" w:rsidRPr="00000000">
              <w:rPr>
                <w:rtl w:val="0"/>
              </w:rPr>
              <w:t xml:space="preserve">-rock v.s. disco</w:t>
            </w:r>
          </w:p>
          <w:p w:rsidR="00000000" w:rsidDel="00000000" w:rsidP="00000000" w:rsidRDefault="00000000" w:rsidRPr="00000000">
            <w:pPr>
              <w:contextualSpacing w:val="0"/>
            </w:pPr>
            <w:r w:rsidDel="00000000" w:rsidR="00000000" w:rsidRPr="00000000">
              <w:rPr>
                <w:rtl w:val="0"/>
              </w:rPr>
              <w:t xml:space="preserve">-depersonalized v.s. personalized stars</w:t>
            </w:r>
          </w:p>
          <w:p w:rsidR="00000000" w:rsidDel="00000000" w:rsidP="00000000" w:rsidRDefault="00000000" w:rsidRPr="00000000">
            <w:pPr>
              <w:contextualSpacing w:val="0"/>
            </w:pPr>
            <w:r w:rsidDel="00000000" w:rsidR="00000000" w:rsidRPr="00000000">
              <w:rPr>
                <w:rtl w:val="0"/>
              </w:rPr>
              <w:t xml:space="preserve">-physicality, the body, and sex</w:t>
            </w:r>
          </w:p>
          <w:p w:rsidR="00000000" w:rsidDel="00000000" w:rsidP="00000000" w:rsidRDefault="00000000" w:rsidRPr="00000000">
            <w:pPr>
              <w:contextualSpacing w:val="0"/>
            </w:pPr>
            <w:r w:rsidDel="00000000" w:rsidR="00000000" w:rsidRPr="00000000">
              <w:rPr>
                <w:rtl w:val="0"/>
              </w:rPr>
              <w:t xml:space="preserve">-disco: revolt around pretensions of last generation</w:t>
            </w:r>
          </w:p>
          <w:p w:rsidR="00000000" w:rsidDel="00000000" w:rsidP="00000000" w:rsidRDefault="00000000" w:rsidRPr="00000000">
            <w:pPr>
              <w:contextualSpacing w:val="0"/>
            </w:pPr>
            <w:r w:rsidDel="00000000" w:rsidR="00000000" w:rsidRPr="00000000">
              <w:rPr>
                <w:rtl w:val="0"/>
              </w:rPr>
              <w:t xml:space="preserve">-60s and 70s progressive rock, complex lyrics</w:t>
            </w:r>
          </w:p>
          <w:p w:rsidR="00000000" w:rsidDel="00000000" w:rsidP="00000000" w:rsidRDefault="00000000" w:rsidRPr="00000000">
            <w:pPr>
              <w:contextualSpacing w:val="0"/>
            </w:pPr>
            <w:r w:rsidDel="00000000" w:rsidR="00000000" w:rsidRPr="00000000">
              <w:rPr>
                <w:rtl w:val="0"/>
              </w:rPr>
              <w:t xml:space="preserve">-Village people became Western symbols of manliness e.g. “YMCA”</w:t>
              <w:br w:type="textWrapping"/>
              <w:t xml:space="preserve">-Gay to straight image- gay played in straight clubs. </w:t>
            </w:r>
          </w:p>
          <w:p w:rsidR="00000000" w:rsidDel="00000000" w:rsidP="00000000" w:rsidRDefault="00000000" w:rsidRPr="00000000">
            <w:pPr>
              <w:contextualSpacing w:val="0"/>
            </w:pPr>
            <w:r w:rsidDel="00000000" w:rsidR="00000000" w:rsidRPr="00000000">
              <w:rPr>
                <w:rtl w:val="0"/>
              </w:rPr>
              <w:t xml:space="preserve">-e.g. Village People “Macho Man” had masculine norms. The longevity of the music is also outstanding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Disco Sucks Movement (1979)</w:t>
            </w:r>
          </w:p>
          <w:p w:rsidR="00000000" w:rsidDel="00000000" w:rsidP="00000000" w:rsidRDefault="00000000" w:rsidRPr="00000000">
            <w:pPr>
              <w:contextualSpacing w:val="0"/>
            </w:pPr>
            <w:r w:rsidDel="00000000" w:rsidR="00000000" w:rsidRPr="00000000">
              <w:rPr>
                <w:rtl w:val="0"/>
              </w:rPr>
              <w:t xml:space="preserve">-hatred with outward protests where undercurrent was present, where they were against disco music</w:t>
            </w:r>
          </w:p>
          <w:p w:rsidR="00000000" w:rsidDel="00000000" w:rsidP="00000000" w:rsidRDefault="00000000" w:rsidRPr="00000000">
            <w:pPr>
              <w:contextualSpacing w:val="0"/>
            </w:pPr>
            <w:r w:rsidDel="00000000" w:rsidR="00000000" w:rsidRPr="00000000">
              <w:rPr>
                <w:rtl w:val="0"/>
              </w:rPr>
              <w:t xml:space="preserve">-mainstream disco affected many non-fans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LINKED</w:t>
            </w:r>
          </w:p>
          <w:p w:rsidR="00000000" w:rsidDel="00000000" w:rsidP="00000000" w:rsidRDefault="00000000" w:rsidRPr="00000000">
            <w:pPr>
              <w:contextualSpacing w:val="0"/>
            </w:pPr>
            <w:r w:rsidDel="00000000" w:rsidR="00000000" w:rsidRPr="00000000">
              <w:rPr>
                <w:b w:val="1"/>
                <w:u w:val="single"/>
                <w:rtl w:val="0"/>
              </w:rPr>
              <w:t xml:space="preserve">Punk (anti-punk movements)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-cultural style and attitude defined by a rebellion against authority and a deliberate rejection of middle class values</w:t>
            </w:r>
          </w:p>
          <w:p w:rsidR="00000000" w:rsidDel="00000000" w:rsidP="00000000" w:rsidRDefault="00000000" w:rsidRPr="00000000">
            <w:pPr>
              <w:contextualSpacing w:val="0"/>
            </w:pPr>
            <w:r w:rsidDel="00000000" w:rsidR="00000000" w:rsidRPr="00000000">
              <w:rPr>
                <w:rtl w:val="0"/>
              </w:rPr>
              <w:t xml:space="preserve">-a “back to basics” rebellion against the perceived artifice and pre-tension of corporate rock music</w:t>
            </w:r>
          </w:p>
          <w:p w:rsidR="00000000" w:rsidDel="00000000" w:rsidP="00000000" w:rsidRDefault="00000000" w:rsidRPr="00000000">
            <w:pPr>
              <w:contextualSpacing w:val="0"/>
            </w:pPr>
            <w:r w:rsidDel="00000000" w:rsidR="00000000" w:rsidRPr="00000000">
              <w:rPr>
                <w:rtl w:val="0"/>
              </w:rPr>
              <w:t xml:space="preserve">-there was a turn towards authentic risk-taking spirit of rock</w:t>
            </w:r>
          </w:p>
          <w:p w:rsidR="00000000" w:rsidDel="00000000" w:rsidP="00000000" w:rsidRDefault="00000000" w:rsidRPr="00000000">
            <w:pPr>
              <w:contextualSpacing w:val="0"/>
            </w:pPr>
            <w:r w:rsidDel="00000000" w:rsidR="00000000" w:rsidRPr="00000000">
              <w:rPr>
                <w:rtl w:val="0"/>
              </w:rPr>
              <w:t xml:space="preserve">-e.g. The Ramones “Blitzkrieg Bop”</w:t>
            </w:r>
          </w:p>
          <w:p w:rsidR="00000000" w:rsidDel="00000000" w:rsidP="00000000" w:rsidRDefault="00000000" w:rsidRPr="00000000">
            <w:pPr>
              <w:contextualSpacing w:val="0"/>
            </w:pPr>
            <w:r w:rsidDel="00000000" w:rsidR="00000000" w:rsidRPr="00000000">
              <w:rPr>
                <w:rtl w:val="0"/>
              </w:rPr>
              <w:t xml:space="preserve">-e.g. The Velvet Underground “Heroin”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Punk V.S. Disco</w:t>
            </w:r>
          </w:p>
          <w:p w:rsidR="00000000" w:rsidDel="00000000" w:rsidP="00000000" w:rsidRDefault="00000000" w:rsidRPr="00000000">
            <w:pPr>
              <w:contextualSpacing w:val="0"/>
            </w:pPr>
            <w:r w:rsidDel="00000000" w:rsidR="00000000" w:rsidRPr="00000000">
              <w:rPr>
                <w:b w:val="1"/>
                <w:u w:val="single"/>
                <w:rtl w:val="0"/>
              </w:rPr>
              <w:t xml:space="preserve">Punk:</w:t>
            </w:r>
          </w:p>
          <w:p w:rsidR="00000000" w:rsidDel="00000000" w:rsidP="00000000" w:rsidRDefault="00000000" w:rsidRPr="00000000">
            <w:pPr>
              <w:contextualSpacing w:val="0"/>
            </w:pPr>
            <w:r w:rsidDel="00000000" w:rsidR="00000000" w:rsidRPr="00000000">
              <w:rPr>
                <w:rtl w:val="0"/>
              </w:rPr>
              <w:t xml:space="preserve">-dense, defiant</w:t>
            </w:r>
          </w:p>
          <w:p w:rsidR="00000000" w:rsidDel="00000000" w:rsidP="00000000" w:rsidRDefault="00000000" w:rsidRPr="00000000">
            <w:pPr>
              <w:contextualSpacing w:val="0"/>
            </w:pPr>
            <w:r w:rsidDel="00000000" w:rsidR="00000000" w:rsidRPr="00000000">
              <w:rPr>
                <w:rtl w:val="0"/>
              </w:rPr>
              <w:t xml:space="preserve">-garage band</w:t>
            </w:r>
          </w:p>
          <w:p w:rsidR="00000000" w:rsidDel="00000000" w:rsidP="00000000" w:rsidRDefault="00000000" w:rsidRPr="00000000">
            <w:pPr>
              <w:contextualSpacing w:val="0"/>
            </w:pPr>
            <w:r w:rsidDel="00000000" w:rsidR="00000000" w:rsidRPr="00000000">
              <w:rPr>
                <w:rtl w:val="0"/>
              </w:rPr>
              <w:t xml:space="preserve">-simple</w:t>
            </w:r>
          </w:p>
          <w:p w:rsidR="00000000" w:rsidDel="00000000" w:rsidP="00000000" w:rsidRDefault="00000000" w:rsidRPr="00000000">
            <w:pPr>
              <w:contextualSpacing w:val="0"/>
            </w:pPr>
            <w:r w:rsidDel="00000000" w:rsidR="00000000" w:rsidRPr="00000000">
              <w:rPr>
                <w:rtl w:val="0"/>
              </w:rPr>
              <w:t xml:space="preserve">-in the mosh pit</w:t>
            </w:r>
          </w:p>
          <w:p w:rsidR="00000000" w:rsidDel="00000000" w:rsidP="00000000" w:rsidRDefault="00000000" w:rsidRPr="00000000">
            <w:pPr>
              <w:contextualSpacing w:val="0"/>
            </w:pPr>
            <w:r w:rsidDel="00000000" w:rsidR="00000000" w:rsidRPr="00000000">
              <w:rPr>
                <w:rtl w:val="0"/>
              </w:rPr>
              <w:t xml:space="preserve">-noise and texture</w:t>
            </w:r>
          </w:p>
          <w:p w:rsidR="00000000" w:rsidDel="00000000" w:rsidP="00000000" w:rsidRDefault="00000000" w:rsidRPr="00000000">
            <w:pPr>
              <w:contextualSpacing w:val="0"/>
            </w:pPr>
            <w:r w:rsidDel="00000000" w:rsidR="00000000" w:rsidRPr="00000000">
              <w:rPr>
                <w:rtl w:val="0"/>
              </w:rPr>
              <w:t xml:space="preserve">-leather bondage, piercings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Disco:</w:t>
            </w:r>
          </w:p>
          <w:p w:rsidR="00000000" w:rsidDel="00000000" w:rsidP="00000000" w:rsidRDefault="00000000" w:rsidRPr="00000000">
            <w:pPr>
              <w:contextualSpacing w:val="0"/>
            </w:pPr>
            <w:r w:rsidDel="00000000" w:rsidR="00000000" w:rsidRPr="00000000">
              <w:rPr>
                <w:rtl w:val="0"/>
              </w:rPr>
              <w:t xml:space="preserve">-smooth, sleek, sensual</w:t>
            </w:r>
          </w:p>
          <w:p w:rsidR="00000000" w:rsidDel="00000000" w:rsidP="00000000" w:rsidRDefault="00000000" w:rsidRPr="00000000">
            <w:pPr>
              <w:contextualSpacing w:val="0"/>
            </w:pPr>
            <w:r w:rsidDel="00000000" w:rsidR="00000000" w:rsidRPr="00000000">
              <w:rPr>
                <w:rtl w:val="0"/>
              </w:rPr>
              <w:t xml:space="preserve">-studio and sophistication</w:t>
            </w:r>
          </w:p>
          <w:p w:rsidR="00000000" w:rsidDel="00000000" w:rsidP="00000000" w:rsidRDefault="00000000" w:rsidRPr="00000000">
            <w:pPr>
              <w:contextualSpacing w:val="0"/>
            </w:pPr>
            <w:r w:rsidDel="00000000" w:rsidR="00000000" w:rsidRPr="00000000">
              <w:rPr>
                <w:rtl w:val="0"/>
              </w:rPr>
              <w:t xml:space="preserve">-specific moves</w:t>
            </w:r>
          </w:p>
          <w:p w:rsidR="00000000" w:rsidDel="00000000" w:rsidP="00000000" w:rsidRDefault="00000000" w:rsidRPr="00000000">
            <w:pPr>
              <w:contextualSpacing w:val="0"/>
            </w:pPr>
            <w:r w:rsidDel="00000000" w:rsidR="00000000" w:rsidRPr="00000000">
              <w:rPr>
                <w:rtl w:val="0"/>
              </w:rPr>
              <w:t xml:space="preserve">-polyester suits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Similarities:</w:t>
            </w:r>
          </w:p>
          <w:p w:rsidR="00000000" w:rsidDel="00000000" w:rsidP="00000000" w:rsidRDefault="00000000" w:rsidRPr="00000000">
            <w:pPr>
              <w:contextualSpacing w:val="0"/>
            </w:pPr>
            <w:r w:rsidDel="00000000" w:rsidR="00000000" w:rsidRPr="00000000">
              <w:rPr>
                <w:rtl w:val="0"/>
              </w:rPr>
              <w:t xml:space="preserve">-shunned from radio</w:t>
            </w:r>
          </w:p>
          <w:p w:rsidR="00000000" w:rsidDel="00000000" w:rsidP="00000000" w:rsidRDefault="00000000" w:rsidRPr="00000000">
            <w:pPr>
              <w:contextualSpacing w:val="0"/>
            </w:pPr>
            <w:r w:rsidDel="00000000" w:rsidR="00000000" w:rsidRPr="00000000">
              <w:rPr>
                <w:rtl w:val="0"/>
              </w:rPr>
              <w:t xml:space="preserve">-punk w rejection, disco w decadence</w:t>
            </w:r>
          </w:p>
          <w:p w:rsidR="00000000" w:rsidDel="00000000" w:rsidP="00000000" w:rsidRDefault="00000000" w:rsidRPr="00000000">
            <w:pPr>
              <w:contextualSpacing w:val="0"/>
            </w:pPr>
            <w:r w:rsidDel="00000000" w:rsidR="00000000" w:rsidRPr="00000000">
              <w:rPr>
                <w:rtl w:val="0"/>
              </w:rPr>
              <w:t xml:space="preserve">-active and fanatical</w:t>
            </w:r>
          </w:p>
          <w:p w:rsidR="00000000" w:rsidDel="00000000" w:rsidP="00000000" w:rsidRDefault="00000000" w:rsidRPr="00000000">
            <w:pPr>
              <w:contextualSpacing w:val="0"/>
            </w:pPr>
            <w:r w:rsidDel="00000000" w:rsidR="00000000" w:rsidRPr="00000000">
              <w:rPr>
                <w:rtl w:val="0"/>
              </w:rPr>
              <w:t xml:space="preserve">-complacency of music</w:t>
            </w:r>
          </w:p>
          <w:p w:rsidR="00000000" w:rsidDel="00000000" w:rsidP="00000000" w:rsidRDefault="00000000" w:rsidRPr="00000000">
            <w:pPr>
              <w:contextualSpacing w:val="0"/>
            </w:pPr>
            <w:r w:rsidDel="00000000" w:rsidR="00000000" w:rsidRPr="00000000">
              <w:rPr>
                <w:rtl w:val="0"/>
              </w:rPr>
              <w:t xml:space="preserve">-both had revolts</w:t>
            </w:r>
          </w:p>
          <w:p w:rsidR="00000000" w:rsidDel="00000000" w:rsidP="00000000" w:rsidRDefault="00000000" w:rsidRPr="00000000">
            <w:pPr>
              <w:contextualSpacing w:val="0"/>
            </w:pPr>
            <w:r w:rsidDel="00000000" w:rsidR="00000000" w:rsidRPr="00000000">
              <w:rPr>
                <w:rtl w:val="0"/>
              </w:rPr>
              <w:t xml:space="preserve">-invasive era, artificial and exaggerated</w:t>
            </w:r>
          </w:p>
          <w:p w:rsidR="00000000" w:rsidDel="00000000" w:rsidP="00000000" w:rsidRDefault="00000000" w:rsidRPr="00000000">
            <w:pPr>
              <w:contextualSpacing w:val="0"/>
            </w:pPr>
            <w:r w:rsidDel="00000000" w:rsidR="00000000" w:rsidRPr="00000000">
              <w:rPr>
                <w:rtl w:val="0"/>
              </w:rPr>
              <w:t xml:space="preserve">-intensify feeling of moment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Scenes</w:t>
            </w:r>
            <w:r w:rsidDel="00000000" w:rsidR="00000000" w:rsidRPr="00000000">
              <w:rPr>
                <w:rtl w:val="0"/>
              </w:rPr>
              <w:br w:type="textWrapping"/>
              <w:t xml:space="preserve">-specific kind of urban cultural context and practice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-formal and informed arrangement of industries, institutions, audience, and infrastructures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-geography: share certain musical traits, personality of places, heard in lyrics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-east coast/west coast feel</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-Shuker: cohesiveness of themes is exaggerated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-location in musical sound can help w marketing</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Nova Mono" w:cs="Nova Mono" w:eastAsia="Nova Mono" w:hAnsi="Nova Mono"/>
                <w:rtl w:val="0"/>
              </w:rPr>
              <w:t xml:space="preserve">-specific type of urban context → alternative music scenes e.g. Seattle Grunge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u w:val="single"/>
                <w:rtl w:val="0"/>
              </w:rPr>
              <w:t xml:space="preserve">Seattle Grunge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-fused punk, heavy metal and more traditional pop styles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-commercially profitable, as it was the seattle sound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-e.g. Green River ”Together We’ll Never” (1</w:t>
            </w:r>
            <w:r w:rsidDel="00000000" w:rsidR="00000000" w:rsidRPr="00000000">
              <w:rPr>
                <w:rtl w:val="0"/>
              </w:rPr>
              <w:t xml:space="preserve">988), </w:t>
            </w:r>
            <w:r w:rsidDel="00000000" w:rsidR="00000000" w:rsidRPr="00000000">
              <w:rPr>
                <w:rtl w:val="0"/>
              </w:rPr>
              <w:t xml:space="preserve">Nirvana “Smells Like Teen Spirit” (1991)</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Nova Mono" w:cs="Nova Mono" w:eastAsia="Nova Mono" w:hAnsi="Nova Mono"/>
                <w:rtl w:val="0"/>
              </w:rPr>
              <w:t xml:space="preserve">-grunge became popular in Vogue (1992) → dress like have no money, feelings of hopelessness,moved into mainstream and approach as exploring it as a scene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-Shuker: can illustrate interaction of history and style</w:t>
            </w: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Politics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-Standardization, image and profit, sexualization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3 main ways in which popular music intersect:</w:t>
            </w:r>
          </w:p>
          <w:p w:rsidR="00000000" w:rsidDel="00000000" w:rsidP="00000000" w:rsidRDefault="00000000" w:rsidRPr="00000000">
            <w:pPr>
              <w:keepNext w:val="0"/>
              <w:keepLines w:val="0"/>
              <w:widowControl w:val="0"/>
              <w:spacing w:after="0" w:before="0" w:line="276" w:lineRule="auto"/>
              <w:ind w:left="0" w:right="0" w:firstLine="0"/>
              <w:contextualSpacing w:val="0"/>
              <w:jc w:val="left"/>
              <w:rPr/>
            </w:pPr>
            <w:r w:rsidDel="00000000" w:rsidR="00000000" w:rsidRPr="00000000">
              <w:rPr>
                <w:rtl w:val="0"/>
              </w:rPr>
              <w:t xml:space="preserve">1. </w:t>
            </w:r>
            <w:r w:rsidDel="00000000" w:rsidR="00000000" w:rsidRPr="00000000">
              <w:rPr>
                <w:rtl w:val="0"/>
              </w:rPr>
              <w:t xml:space="preserve">Pop or rock as</w:t>
            </w:r>
            <w:r w:rsidDel="00000000" w:rsidR="00000000" w:rsidRPr="00000000">
              <w:rPr>
                <w:b w:val="1"/>
                <w:rtl w:val="0"/>
              </w:rPr>
              <w:t xml:space="preserve"> oppositional </w:t>
            </w:r>
            <w:r w:rsidDel="00000000" w:rsidR="00000000" w:rsidRPr="00000000">
              <w:rPr>
                <w:rtl w:val="0"/>
              </w:rPr>
              <w:t xml:space="preserve">to established values:</w:t>
            </w:r>
            <w:r w:rsidDel="00000000" w:rsidR="00000000" w:rsidRPr="00000000">
              <w:rPr>
                <w:rtl w:val="0"/>
              </w:rPr>
              <w:t xml:space="preserve"> countercultural, blame record companies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2. Direct</w:t>
            </w:r>
            <w:r w:rsidDel="00000000" w:rsidR="00000000" w:rsidRPr="00000000">
              <w:rPr>
                <w:b w:val="1"/>
                <w:rtl w:val="0"/>
              </w:rPr>
              <w:t xml:space="preserve"> interconnections</w:t>
            </w:r>
            <w:r w:rsidDel="00000000" w:rsidR="00000000" w:rsidRPr="00000000">
              <w:rPr>
                <w:rtl w:val="0"/>
              </w:rPr>
              <w:t xml:space="preserve"> between rock and politics</w:t>
            </w:r>
            <w:r w:rsidDel="00000000" w:rsidR="00000000" w:rsidRPr="00000000">
              <w:rPr>
                <w:rtl w:val="0"/>
              </w:rPr>
              <w:t xml:space="preserve"> (incl. Conscious rock)</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u w:val="single"/>
                <w:rtl w:val="0"/>
              </w:rPr>
              <w:t xml:space="preserve">Conscious Rock</w:t>
            </w:r>
          </w:p>
          <w:p w:rsidR="00000000" w:rsidDel="00000000" w:rsidP="00000000" w:rsidRDefault="00000000" w:rsidRPr="00000000">
            <w:pPr>
              <w:widowControl w:val="0"/>
              <w:contextualSpacing w:val="0"/>
            </w:pPr>
            <w:r w:rsidDel="00000000" w:rsidR="00000000" w:rsidRPr="00000000">
              <w:rPr>
                <w:rtl w:val="0"/>
              </w:rPr>
              <w:t xml:space="preserve">-to be taken seriously, write own music, outside mainstream. Country, Hip hop, superficial, commercial</w:t>
            </w:r>
          </w:p>
          <w:p w:rsidR="00000000" w:rsidDel="00000000" w:rsidP="00000000" w:rsidRDefault="00000000" w:rsidRPr="00000000">
            <w:pPr>
              <w:widowControl w:val="0"/>
              <w:contextualSpacing w:val="0"/>
            </w:pPr>
            <w:r w:rsidDel="00000000" w:rsidR="00000000" w:rsidRPr="00000000">
              <w:rPr>
                <w:rtl w:val="0"/>
              </w:rPr>
              <w:t xml:space="preserve">-Rock against racism, Rock against Bush, Anti-Vietnam protests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-Rock music: everyone together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-Fundraising and activism e.g. Bandaid “Do They Know It’s Christmas”, U.S.A. For Africa “We Are the World”: for Haiti relief still has Western perspective, starving African people around Christmas.. Emerges through lyrics, visual imagery, singing into mic, artists on red carpet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-e.g. K’Naan “Waving Flag” for Haiti</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-fundraising was criticized for self-serving (marketing artists instead of cause, unite performers, celebrities raise more money, famous factor</w:t>
            </w:r>
          </w:p>
          <w:p w:rsidR="00000000" w:rsidDel="00000000" w:rsidP="00000000" w:rsidRDefault="00000000" w:rsidRPr="00000000">
            <w:pPr>
              <w:widowControl w:val="0"/>
              <w:contextualSpacing w:val="0"/>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u w:val="single"/>
                <w:rtl w:val="0"/>
              </w:rPr>
              <w:t xml:space="preserve">Abuse</w:t>
            </w: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b w:val="1"/>
                <w:rtl w:val="0"/>
              </w:rPr>
              <w:t xml:space="preserve">-e.g. Shania Twain, “Black Eyes, Blue Tears” : domestic violence and abuse</w:t>
            </w:r>
          </w:p>
          <w:p w:rsidR="00000000" w:rsidDel="00000000" w:rsidP="00000000" w:rsidRDefault="00000000" w:rsidRPr="00000000">
            <w:pPr>
              <w:widowControl w:val="0"/>
              <w:contextualSpacing w:val="0"/>
            </w:pPr>
            <w:r w:rsidDel="00000000" w:rsidR="00000000" w:rsidRPr="00000000">
              <w:rPr>
                <w:rtl w:val="0"/>
              </w:rPr>
              <w:t xml:space="preserve">-e.g. Florence and the Machine “Kiss With a Fist”</w:t>
            </w:r>
          </w:p>
          <w:p w:rsidR="00000000" w:rsidDel="00000000" w:rsidP="00000000" w:rsidRDefault="00000000" w:rsidRPr="00000000">
            <w:pPr>
              <w:widowControl w:val="0"/>
              <w:contextualSpacing w:val="0"/>
            </w:pPr>
            <w:r w:rsidDel="00000000" w:rsidR="00000000" w:rsidRPr="00000000">
              <w:rPr>
                <w:rtl w:val="0"/>
              </w:rPr>
              <w:t xml:space="preserve">-e.g. Rihanna “Love the Way You Lie”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3. Censorship:</w:t>
            </w:r>
          </w:p>
          <w:p w:rsidR="00000000" w:rsidDel="00000000" w:rsidP="00000000" w:rsidRDefault="00000000" w:rsidRPr="00000000">
            <w:pPr>
              <w:widowControl w:val="0"/>
              <w:contextualSpacing w:val="0"/>
            </w:pPr>
            <w:r w:rsidDel="00000000" w:rsidR="00000000" w:rsidRPr="00000000">
              <w:rPr>
                <w:b w:val="1"/>
                <w:rtl w:val="0"/>
              </w:rPr>
              <w:t xml:space="preserve">Prior Restraint: </w:t>
            </w:r>
            <w:r w:rsidDel="00000000" w:rsidR="00000000" w:rsidRPr="00000000">
              <w:rPr>
                <w:rFonts w:ascii="Nova Mono" w:cs="Nova Mono" w:eastAsia="Nova Mono" w:hAnsi="Nova Mono"/>
                <w:rtl w:val="0"/>
              </w:rPr>
              <w:t xml:space="preserve">preventing band or artist from performing → power of major labels and industry music not heard by widespread audiences</w:t>
            </w:r>
          </w:p>
          <w:p w:rsidR="00000000" w:rsidDel="00000000" w:rsidP="00000000" w:rsidRDefault="00000000" w:rsidRPr="00000000">
            <w:pPr>
              <w:widowControl w:val="0"/>
              <w:contextualSpacing w:val="0"/>
            </w:pPr>
            <w:r w:rsidDel="00000000" w:rsidR="00000000" w:rsidRPr="00000000">
              <w:rPr>
                <w:b w:val="1"/>
                <w:rtl w:val="0"/>
              </w:rPr>
              <w:t xml:space="preserve">Restriction: r</w:t>
            </w:r>
            <w:r w:rsidDel="00000000" w:rsidR="00000000" w:rsidRPr="00000000">
              <w:rPr>
                <w:rtl w:val="0"/>
              </w:rPr>
              <w:t xml:space="preserve">elevant to music of earlier decades, placing/ownership of product: artists banned from performance, e.g. Rick Ross on Carleton’s campus</w:t>
            </w: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b w:val="1"/>
                <w:rtl w:val="0"/>
              </w:rPr>
              <w:t xml:space="preserve">Suppression:</w:t>
            </w:r>
            <w:r w:rsidDel="00000000" w:rsidR="00000000" w:rsidRPr="00000000">
              <w:rPr>
                <w:rtl w:val="0"/>
              </w:rPr>
              <w:t xml:space="preserve"> of government or legal system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u w:val="single"/>
                <w:rtl w:val="0"/>
              </w:rPr>
              <w:t xml:space="preserve">Dixie Chicks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-Political controversy and censorship</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-”Travelling Soldier” in 2003 was a big hit, until they made a comment about war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-their music dropped, and their #1 single fell of the charts, as fans dwindled, along with hate mail, bomb threats, and boycott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-controversy wasn’t isolated case, there was a political opinion on the issue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-came back on top when they made a new Rock album, album of the year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Race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u w:val="single"/>
                <w:rtl w:val="0"/>
              </w:rPr>
              <w:t xml:space="preserve">Common factors in definitions of black music:</w:t>
            </w: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-Race, ethnicity, and skin colour of the people producing the music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-Geographical, social, and historical locations where the music is produced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-Specific musical characteristics that tend to be characterized as black: Blue notes, Improvisation, call and response, rhythm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u w:val="single"/>
                <w:rtl w:val="0"/>
              </w:rPr>
              <w:t xml:space="preserve">Consideration of race from within an American musical tradition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-”manhood” have $, girls, strong, etc.</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-stereotypical masculine standard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-men’s violence against women, everybody wants “to be hard”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-violent masculinity, guns are a symbol of what it means to be a man, and the ability to negotiate violence to survive violence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-created in the South Bronx: black, latino</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-reclaiming culture, took hold of systematic violence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-lineage of black men to deny frailty, and encourages to assert themselves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-body: present self physically, workplace power is different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-confrontational with the wrong people, beef w wrong people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-black death and dying young is becoming a usual thing, almost an accepted norm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-sisters and bitches: “bitches dress differently”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-”niggas and bitches” have become regular lingo</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-degrading women by calling men a “sissy”- female qualities that give them a false sense of power to make them feel powerless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Nova Mono" w:cs="Nova Mono" w:eastAsia="Nova Mono" w:hAnsi="Nova Mono"/>
                <w:rtl w:val="0"/>
              </w:rPr>
              <w:t xml:space="preserve">-homo-eroticism, prison culture, masculine and thug→ heterosexual authority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-manhood in a bottle, what the media portrays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-History: blackface minstrelsy as an intensely racist practice</w:t>
            </w:r>
          </w:p>
          <w:p w:rsidR="00000000" w:rsidDel="00000000" w:rsidP="00000000" w:rsidRDefault="00000000" w:rsidRPr="00000000">
            <w:pPr>
              <w:contextualSpacing w:val="0"/>
            </w:pPr>
            <w:r w:rsidDel="00000000" w:rsidR="00000000" w:rsidRPr="00000000">
              <w:rPr>
                <w:rtl w:val="0"/>
              </w:rPr>
              <w:t xml:space="preserve">-presented to white audiences e.g. Urban Dandy</w:t>
            </w:r>
          </w:p>
          <w:p w:rsidR="00000000" w:rsidDel="00000000" w:rsidP="00000000" w:rsidRDefault="00000000" w:rsidRPr="00000000">
            <w:pPr>
              <w:contextualSpacing w:val="0"/>
            </w:pPr>
            <w:r w:rsidDel="00000000" w:rsidR="00000000" w:rsidRPr="00000000">
              <w:rPr>
                <w:rtl w:val="0"/>
              </w:rPr>
              <w:t xml:space="preserve">-depictions of black people as crude and lazy</w:t>
            </w:r>
          </w:p>
          <w:p w:rsidR="00000000" w:rsidDel="00000000" w:rsidP="00000000" w:rsidRDefault="00000000" w:rsidRPr="00000000">
            <w:pPr>
              <w:contextualSpacing w:val="0"/>
            </w:pPr>
            <w:r w:rsidDel="00000000" w:rsidR="00000000" w:rsidRPr="00000000">
              <w:rPr>
                <w:rtl w:val="0"/>
              </w:rPr>
              <w:t xml:space="preserve">-continued into the 20th century and jazz age</w:t>
            </w:r>
          </w:p>
          <w:p w:rsidR="00000000" w:rsidDel="00000000" w:rsidP="00000000" w:rsidRDefault="00000000" w:rsidRPr="00000000">
            <w:pPr>
              <w:contextualSpacing w:val="0"/>
            </w:pPr>
            <w:r w:rsidDel="00000000" w:rsidR="00000000" w:rsidRPr="00000000">
              <w:rPr>
                <w:rtl w:val="0"/>
              </w:rPr>
              <w:t xml:space="preserve">-racist practices</w:t>
            </w:r>
          </w:p>
          <w:p w:rsidR="00000000" w:rsidDel="00000000" w:rsidP="00000000" w:rsidRDefault="00000000" w:rsidRPr="00000000">
            <w:pPr>
              <w:contextualSpacing w:val="0"/>
            </w:pPr>
            <w:r w:rsidDel="00000000" w:rsidR="00000000" w:rsidRPr="00000000">
              <w:rPr>
                <w:rtl w:val="0"/>
              </w:rPr>
              <w:t xml:space="preserve">-influenced race and music, exaggerated masculinity is linked back to this</w:t>
            </w:r>
          </w:p>
          <w:p w:rsidR="00000000" w:rsidDel="00000000" w:rsidP="00000000" w:rsidRDefault="00000000" w:rsidRPr="00000000">
            <w:pPr>
              <w:contextualSpacing w:val="0"/>
            </w:pPr>
            <w:r w:rsidDel="00000000" w:rsidR="00000000" w:rsidRPr="00000000">
              <w:rPr>
                <w:rtl w:val="0"/>
              </w:rPr>
              <w:t xml:space="preserve">-parallels, white gloves, black face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Al Jolson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-performer in blackface</w:t>
            </w:r>
          </w:p>
          <w:p w:rsidR="00000000" w:rsidDel="00000000" w:rsidP="00000000" w:rsidRDefault="00000000" w:rsidRPr="00000000">
            <w:pPr>
              <w:contextualSpacing w:val="0"/>
            </w:pPr>
            <w:r w:rsidDel="00000000" w:rsidR="00000000" w:rsidRPr="00000000">
              <w:rPr>
                <w:rtl w:val="0"/>
              </w:rPr>
              <w:t xml:space="preserve">-his performance had racist stereotypes: Jewish and black suffering promotion of equality of pay, treatment of performers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Modern</w:t>
            </w:r>
          </w:p>
          <w:p w:rsidR="00000000" w:rsidDel="00000000" w:rsidP="00000000" w:rsidRDefault="00000000" w:rsidRPr="00000000">
            <w:pPr>
              <w:contextualSpacing w:val="0"/>
            </w:pPr>
            <w:r w:rsidDel="00000000" w:rsidR="00000000" w:rsidRPr="00000000">
              <w:rPr>
                <w:rtl w:val="0"/>
              </w:rPr>
              <w:t xml:space="preserve">-Nick Cannon performed blackface</w:t>
            </w:r>
          </w:p>
          <w:p w:rsidR="00000000" w:rsidDel="00000000" w:rsidP="00000000" w:rsidRDefault="00000000" w:rsidRPr="00000000">
            <w:pPr>
              <w:contextualSpacing w:val="0"/>
            </w:pPr>
            <w:r w:rsidDel="00000000" w:rsidR="00000000" w:rsidRPr="00000000">
              <w:rPr>
                <w:rtl w:val="0"/>
              </w:rPr>
              <w:t xml:space="preserve">-rappers adopted traditions to adopt racial and political issues, popular media and scholarship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-Longstanding stereotypes that place black music in the physical realm and white</w:t>
            </w:r>
          </w:p>
          <w:p w:rsidR="00000000" w:rsidDel="00000000" w:rsidP="00000000" w:rsidRDefault="00000000" w:rsidRPr="00000000">
            <w:pPr>
              <w:contextualSpacing w:val="0"/>
            </w:pPr>
            <w:r w:rsidDel="00000000" w:rsidR="00000000" w:rsidRPr="00000000">
              <w:rPr>
                <w:u w:val="single"/>
                <w:rtl w:val="0"/>
              </w:rPr>
              <w:t xml:space="preserve">music in the intellectual realm: see article in Brackett text (Freedman "Black Music's on Top, White Jazz Stagnant”)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Freedman: </w:t>
            </w:r>
          </w:p>
          <w:p w:rsidR="00000000" w:rsidDel="00000000" w:rsidP="00000000" w:rsidRDefault="00000000" w:rsidRPr="00000000">
            <w:pPr>
              <w:contextualSpacing w:val="0"/>
            </w:pPr>
            <w:r w:rsidDel="00000000" w:rsidR="00000000" w:rsidRPr="00000000">
              <w:rPr>
                <w:rtl w:val="0"/>
              </w:rPr>
              <w:t xml:space="preserve">-Sweet Jazz: White, colder, cleaner, older style, less spontaneous, calculated, commercial dance e.g. “Happy Feet”.</w:t>
            </w:r>
          </w:p>
          <w:p w:rsidR="00000000" w:rsidDel="00000000" w:rsidP="00000000" w:rsidRDefault="00000000" w:rsidRPr="00000000">
            <w:pPr>
              <w:contextualSpacing w:val="0"/>
            </w:pPr>
            <w:r w:rsidDel="00000000" w:rsidR="00000000" w:rsidRPr="00000000">
              <w:rPr>
                <w:rtl w:val="0"/>
              </w:rPr>
              <w:t xml:space="preserve">-Hot Jazz: Black, richer, looser, relaxed, more syncopation, improvisation, spontaneity, body, swinging jazz  e.g. “Swingin’ the Blues”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Lupe Fiasco</w:t>
            </w:r>
          </w:p>
          <w:p w:rsidR="00000000" w:rsidDel="00000000" w:rsidP="00000000" w:rsidRDefault="00000000" w:rsidRPr="00000000">
            <w:pPr>
              <w:contextualSpacing w:val="0"/>
            </w:pPr>
            <w:r w:rsidDel="00000000" w:rsidR="00000000" w:rsidRPr="00000000">
              <w:rPr>
                <w:b w:val="1"/>
                <w:rtl w:val="0"/>
              </w:rPr>
              <w:t xml:space="preserve">-”Bitch Bad” (2013)</w:t>
            </w:r>
          </w:p>
          <w:p w:rsidR="00000000" w:rsidDel="00000000" w:rsidP="00000000" w:rsidRDefault="00000000" w:rsidRPr="00000000">
            <w:pPr>
              <w:contextualSpacing w:val="0"/>
            </w:pPr>
            <w:r w:rsidDel="00000000" w:rsidR="00000000" w:rsidRPr="00000000">
              <w:rPr>
                <w:rtl w:val="0"/>
              </w:rPr>
              <w:t xml:space="preserve">-critique of blackface and hyper masculinity, hypersexualization</w:t>
            </w:r>
          </w:p>
          <w:p w:rsidR="00000000" w:rsidDel="00000000" w:rsidP="00000000" w:rsidRDefault="00000000" w:rsidRPr="00000000">
            <w:pPr>
              <w:contextualSpacing w:val="0"/>
            </w:pPr>
            <w:r w:rsidDel="00000000" w:rsidR="00000000" w:rsidRPr="00000000">
              <w:rPr>
                <w:rtl w:val="0"/>
              </w:rPr>
              <w:t xml:space="preserve">-lyrics and images summarize issues</w:t>
            </w:r>
          </w:p>
          <w:p w:rsidR="00000000" w:rsidDel="00000000" w:rsidP="00000000" w:rsidRDefault="00000000" w:rsidRPr="00000000">
            <w:pPr>
              <w:contextualSpacing w:val="0"/>
            </w:pPr>
            <w:r w:rsidDel="00000000" w:rsidR="00000000" w:rsidRPr="00000000">
              <w:rPr>
                <w:rtl w:val="0"/>
              </w:rPr>
              <w:t xml:space="preserve">-inversion of bad bitch- “do whatever I say”, female artists reclaim, also used as objectifying</w:t>
            </w:r>
          </w:p>
          <w:p w:rsidR="00000000" w:rsidDel="00000000" w:rsidP="00000000" w:rsidRDefault="00000000" w:rsidRPr="00000000">
            <w:pPr>
              <w:contextualSpacing w:val="0"/>
            </w:pPr>
            <w:r w:rsidDel="00000000" w:rsidR="00000000" w:rsidRPr="00000000">
              <w:rPr>
                <w:rtl w:val="0"/>
              </w:rPr>
              <w:t xml:space="preserve">-”bitches and hoes” amalgamation of single female figures</w:t>
            </w:r>
          </w:p>
          <w:p w:rsidR="00000000" w:rsidDel="00000000" w:rsidP="00000000" w:rsidRDefault="00000000" w:rsidRPr="00000000">
            <w:pPr>
              <w:contextualSpacing w:val="0"/>
            </w:pPr>
            <w:r w:rsidDel="00000000" w:rsidR="00000000" w:rsidRPr="00000000">
              <w:rPr>
                <w:rtl w:val="0"/>
              </w:rPr>
              <w:t xml:space="preserve">-censorship debates</w:t>
            </w:r>
          </w:p>
          <w:p w:rsidR="00000000" w:rsidDel="00000000" w:rsidP="00000000" w:rsidRDefault="00000000" w:rsidRPr="00000000">
            <w:pPr>
              <w:contextualSpacing w:val="0"/>
            </w:pPr>
            <w:r w:rsidDel="00000000" w:rsidR="00000000" w:rsidRPr="00000000">
              <w:rPr>
                <w:rtl w:val="0"/>
              </w:rPr>
              <w:t xml:space="preserve">-cultural critic: narrator role of male rapper</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-role of female background → lyrical process, performing as world and not as real life</w:t>
            </w:r>
          </w:p>
          <w:p w:rsidR="00000000" w:rsidDel="00000000" w:rsidP="00000000" w:rsidRDefault="00000000" w:rsidRPr="00000000">
            <w:pPr>
              <w:contextualSpacing w:val="0"/>
            </w:pPr>
            <w:r w:rsidDel="00000000" w:rsidR="00000000" w:rsidRPr="00000000">
              <w:rPr>
                <w:rtl w:val="0"/>
              </w:rPr>
              <w:t xml:space="preserve">-labour: juxtaposition with current perspective, calling older practices, blackface and booty implants, lipstick and bikini, performers are reflecting on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-e.g. 2 Live Crew ”Pop That Pussy”:controversy is not a problem, widespread hiphop</w:t>
            </w:r>
          </w:p>
          <w:p w:rsidR="00000000" w:rsidDel="00000000" w:rsidP="00000000" w:rsidRDefault="00000000" w:rsidRPr="00000000">
            <w:pPr>
              <w:contextualSpacing w:val="0"/>
            </w:pPr>
            <w:r w:rsidDel="00000000" w:rsidR="00000000" w:rsidRPr="00000000">
              <w:rPr>
                <w:rtl w:val="0"/>
              </w:rPr>
              <w:t xml:space="preserve">-e.g. A$AP Rocky “Fuckin Problems”</w:t>
            </w:r>
          </w:p>
          <w:p w:rsidR="00000000" w:rsidDel="00000000" w:rsidP="00000000" w:rsidRDefault="00000000" w:rsidRPr="00000000">
            <w:pPr>
              <w:contextualSpacing w:val="0"/>
            </w:pPr>
            <w:r w:rsidDel="00000000" w:rsidR="00000000" w:rsidRPr="00000000">
              <w:rPr>
                <w:rtl w:val="0"/>
              </w:rPr>
              <w:t xml:space="preserve">-e.g. Drake, changing hiphop, navigating mainstream well, displays vulnerability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Essentialism vs social construction</w:t>
            </w:r>
          </w:p>
          <w:p w:rsidR="00000000" w:rsidDel="00000000" w:rsidP="00000000" w:rsidRDefault="00000000" w:rsidRPr="00000000">
            <w:pPr>
              <w:contextualSpacing w:val="0"/>
            </w:pPr>
            <w:r w:rsidDel="00000000" w:rsidR="00000000" w:rsidRPr="00000000">
              <w:rPr>
                <w:u w:val="single"/>
                <w:rtl w:val="0"/>
              </w:rPr>
              <w:t xml:space="preserve">Essentialism:</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-traits tied to biology, physical/biological differences → friedman recognizes relationship is important → stereotyping, can still tell a colour of jazz musician by the music they play</w:t>
            </w:r>
          </w:p>
          <w:p w:rsidR="00000000" w:rsidDel="00000000" w:rsidP="00000000" w:rsidRDefault="00000000" w:rsidRPr="00000000">
            <w:pPr>
              <w:contextualSpacing w:val="0"/>
            </w:pPr>
            <w:r w:rsidDel="00000000" w:rsidR="00000000" w:rsidRPr="00000000">
              <w:rPr>
                <w:rtl w:val="0"/>
              </w:rPr>
              <w:t xml:space="preserve">-many critics in the 1st half of the 20th century believed that black and white musical traditions were tied to essentialized notions of musical ability</w:t>
            </w:r>
          </w:p>
          <w:p w:rsidR="00000000" w:rsidDel="00000000" w:rsidP="00000000" w:rsidRDefault="00000000" w:rsidRPr="00000000">
            <w:pPr>
              <w:contextualSpacing w:val="0"/>
            </w:pPr>
            <w:r w:rsidDel="00000000" w:rsidR="00000000" w:rsidRPr="00000000">
              <w:rPr>
                <w:rtl w:val="0"/>
              </w:rPr>
              <w:t xml:space="preserve">• More recently, scholars have discussed the fact that “aptitude for music, or any other aesthetic expression, is not racially predestined” (Oliver, 1990, 6).</w:t>
            </w:r>
          </w:p>
          <w:p w:rsidR="00000000" w:rsidDel="00000000" w:rsidP="00000000" w:rsidRDefault="00000000" w:rsidRPr="00000000">
            <w:pPr>
              <w:contextualSpacing w:val="0"/>
            </w:pPr>
            <w:r w:rsidDel="00000000" w:rsidR="00000000" w:rsidRPr="00000000">
              <w:rPr>
                <w:rtl w:val="0"/>
              </w:rPr>
              <w:t xml:space="preserve">-e.g. Benny Goodman “Sing, Sing, Sing”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Tagg: </w:t>
            </w:r>
          </w:p>
          <w:p w:rsidR="00000000" w:rsidDel="00000000" w:rsidP="00000000" w:rsidRDefault="00000000" w:rsidRPr="00000000">
            <w:pPr>
              <w:contextualSpacing w:val="0"/>
            </w:pPr>
            <w:r w:rsidDel="00000000" w:rsidR="00000000" w:rsidRPr="00000000">
              <w:rPr>
                <w:rtl w:val="0"/>
              </w:rPr>
              <w:t xml:space="preserve">-specific musical characteristics that have been considered black (blue notes, call and response, rhythm, and improvisation)</w:t>
            </w:r>
          </w:p>
          <w:p w:rsidR="00000000" w:rsidDel="00000000" w:rsidP="00000000" w:rsidRDefault="00000000" w:rsidRPr="00000000">
            <w:pPr>
              <w:contextualSpacing w:val="0"/>
            </w:pPr>
            <w:r w:rsidDel="00000000" w:rsidR="00000000" w:rsidRPr="00000000">
              <w:rPr>
                <w:rtl w:val="0"/>
              </w:rPr>
              <w:t xml:space="preserve">-”Open Letter: ‘Black Music’, ‘Afro American Music’ and ‘European Music’</w:t>
            </w:r>
          </w:p>
          <w:p w:rsidR="00000000" w:rsidDel="00000000" w:rsidP="00000000" w:rsidRDefault="00000000" w:rsidRPr="00000000">
            <w:pPr>
              <w:contextualSpacing w:val="0"/>
            </w:pPr>
            <w:r w:rsidDel="00000000" w:rsidR="00000000" w:rsidRPr="00000000">
              <w:rPr>
                <w:rtl w:val="0"/>
              </w:rPr>
              <w:t xml:space="preserve">-geographical, sound historical locations where music is produced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Paul Gilroy</w:t>
            </w:r>
          </w:p>
          <w:p w:rsidR="00000000" w:rsidDel="00000000" w:rsidP="00000000" w:rsidRDefault="00000000" w:rsidRPr="00000000">
            <w:pPr>
              <w:contextualSpacing w:val="0"/>
            </w:pPr>
            <w:r w:rsidDel="00000000" w:rsidR="00000000" w:rsidRPr="00000000">
              <w:rPr>
                <w:rtl w:val="0"/>
              </w:rPr>
              <w:t xml:space="preserve">-The Black Atlantic: the notion of black culture is based in social practices and definitions</w:t>
            </w:r>
          </w:p>
          <w:p w:rsidR="00000000" w:rsidDel="00000000" w:rsidP="00000000" w:rsidRDefault="00000000" w:rsidRPr="00000000">
            <w:pPr>
              <w:contextualSpacing w:val="0"/>
            </w:pPr>
            <w:r w:rsidDel="00000000" w:rsidR="00000000" w:rsidRPr="00000000">
              <w:rPr>
                <w:rtl w:val="0"/>
              </w:rPr>
              <w:t xml:space="preserve">-Does not believe that there is no such thing as a black/ white culture</w:t>
            </w:r>
          </w:p>
          <w:p w:rsidR="00000000" w:rsidDel="00000000" w:rsidP="00000000" w:rsidRDefault="00000000" w:rsidRPr="00000000">
            <w:pPr>
              <w:contextualSpacing w:val="0"/>
            </w:pPr>
            <w:r w:rsidDel="00000000" w:rsidR="00000000" w:rsidRPr="00000000">
              <w:rPr>
                <w:rtl w:val="0"/>
              </w:rPr>
              <w:t xml:space="preserve">-black music derived from social, historical, and political practices, connected to development of musical styles and circumstances</w:t>
            </w:r>
          </w:p>
          <w:p w:rsidR="00000000" w:rsidDel="00000000" w:rsidP="00000000" w:rsidRDefault="00000000" w:rsidRPr="00000000">
            <w:pPr>
              <w:contextualSpacing w:val="0"/>
            </w:pPr>
            <w:r w:rsidDel="00000000" w:rsidR="00000000" w:rsidRPr="00000000">
              <w:rPr>
                <w:rtl w:val="0"/>
              </w:rPr>
              <w:t xml:space="preserve">-notion of black culture is based in social practices and definitions</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-discussion of musical styles → perceived musical styles</w:t>
            </w:r>
          </w:p>
          <w:p w:rsidR="00000000" w:rsidDel="00000000" w:rsidP="00000000" w:rsidRDefault="00000000" w:rsidRPr="00000000">
            <w:pPr>
              <w:contextualSpacing w:val="0"/>
            </w:pPr>
            <w:r w:rsidDel="00000000" w:rsidR="00000000" w:rsidRPr="00000000">
              <w:rPr>
                <w:rtl w:val="0"/>
              </w:rPr>
              <w:t xml:space="preserve">-discussions of R&amp;B, pop, disco, punk, hip hop</w:t>
            </w:r>
          </w:p>
          <w:p w:rsidR="00000000" w:rsidDel="00000000" w:rsidP="00000000" w:rsidRDefault="00000000" w:rsidRPr="00000000">
            <w:pPr>
              <w:contextualSpacing w:val="0"/>
            </w:pPr>
            <w:r w:rsidDel="00000000" w:rsidR="00000000" w:rsidRPr="00000000">
              <w:rPr>
                <w:rtl w:val="0"/>
              </w:rPr>
              <w:t xml:space="preserve">-e.g. Eminem standing out for being white</w:t>
            </w:r>
          </w:p>
          <w:p w:rsidR="00000000" w:rsidDel="00000000" w:rsidP="00000000" w:rsidRDefault="00000000" w:rsidRPr="00000000">
            <w:pPr>
              <w:contextualSpacing w:val="0"/>
            </w:pPr>
            <w:r w:rsidDel="00000000" w:rsidR="00000000" w:rsidRPr="00000000">
              <w:rPr>
                <w:rtl w:val="0"/>
              </w:rPr>
              <w:t xml:space="preserve">-black artists recording for black market, stereotypes of black market as hypersexual, hypermasculinity</w:t>
            </w:r>
          </w:p>
          <w:p w:rsidR="00000000" w:rsidDel="00000000" w:rsidP="00000000" w:rsidRDefault="00000000" w:rsidRPr="00000000">
            <w:pPr>
              <w:contextualSpacing w:val="0"/>
            </w:pPr>
            <w:r w:rsidDel="00000000" w:rsidR="00000000" w:rsidRPr="00000000">
              <w:rPr>
                <w:rtl w:val="0"/>
              </w:rPr>
              <w:t xml:space="preserve">-commercialization, masculinity that sells</w:t>
            </w:r>
          </w:p>
          <w:p w:rsidR="00000000" w:rsidDel="00000000" w:rsidP="00000000" w:rsidRDefault="00000000" w:rsidRPr="00000000">
            <w:pPr>
              <w:contextualSpacing w:val="0"/>
            </w:pPr>
            <w:r w:rsidDel="00000000" w:rsidR="00000000" w:rsidRPr="00000000">
              <w:rPr>
                <w:rtl w:val="0"/>
              </w:rPr>
              <w:t xml:space="preserve">-white consumption of black culture</w:t>
            </w:r>
          </w:p>
          <w:p w:rsidR="00000000" w:rsidDel="00000000" w:rsidP="00000000" w:rsidRDefault="00000000" w:rsidRPr="00000000">
            <w:pPr>
              <w:contextualSpacing w:val="0"/>
            </w:pPr>
            <w:r w:rsidDel="00000000" w:rsidR="00000000" w:rsidRPr="00000000">
              <w:rPr>
                <w:rtl w:val="0"/>
              </w:rPr>
              <w:t xml:space="preserve">-control of image and industry </w:t>
            </w:r>
          </w:p>
          <w:p w:rsidR="00000000" w:rsidDel="00000000" w:rsidP="00000000" w:rsidRDefault="00000000" w:rsidRPr="00000000">
            <w:pPr>
              <w:contextualSpacing w:val="0"/>
            </w:pPr>
            <w:r w:rsidDel="00000000" w:rsidR="00000000" w:rsidRPr="00000000">
              <w:rPr>
                <w:rtl w:val="0"/>
              </w:rPr>
              <w:t xml:space="preserve">-young white audiences with mature characteristics</w:t>
            </w:r>
          </w:p>
          <w:p w:rsidR="00000000" w:rsidDel="00000000" w:rsidP="00000000" w:rsidRDefault="00000000" w:rsidRPr="00000000">
            <w:pPr>
              <w:contextualSpacing w:val="0"/>
            </w:pPr>
            <w:r w:rsidDel="00000000" w:rsidR="00000000" w:rsidRPr="00000000">
              <w:rPr>
                <w:rtl w:val="0"/>
              </w:rPr>
              <w:t xml:space="preserve">-threatened “Christian values”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-e.g. Kanye West “Black Skinhead”</w:t>
            </w:r>
          </w:p>
          <w:p w:rsidR="00000000" w:rsidDel="00000000" w:rsidP="00000000" w:rsidRDefault="00000000" w:rsidRPr="00000000">
            <w:pPr>
              <w:contextualSpacing w:val="0"/>
            </w:pPr>
            <w:r w:rsidDel="00000000" w:rsidR="00000000" w:rsidRPr="00000000">
              <w:rPr>
                <w:rtl w:val="0"/>
              </w:rPr>
              <w:t xml:space="preserve">-e.g. Nat King Cole “Little Girl” </w:t>
            </w:r>
          </w:p>
          <w:p w:rsidR="00000000" w:rsidDel="00000000" w:rsidP="00000000" w:rsidRDefault="00000000" w:rsidRPr="00000000">
            <w:pPr>
              <w:contextualSpacing w:val="0"/>
            </w:pPr>
            <w:r w:rsidDel="00000000" w:rsidR="00000000" w:rsidRPr="00000000">
              <w:rPr>
                <w:rtl w:val="0"/>
              </w:rPr>
              <w:t xml:space="preserve">-perceived differences b/w black charts and white charts</w:t>
            </w:r>
          </w:p>
          <w:p w:rsidR="00000000" w:rsidDel="00000000" w:rsidP="00000000" w:rsidRDefault="00000000" w:rsidRPr="00000000">
            <w:pPr>
              <w:contextualSpacing w:val="0"/>
            </w:pPr>
            <w:r w:rsidDel="00000000" w:rsidR="00000000" w:rsidRPr="00000000">
              <w:rPr>
                <w:rtl w:val="0"/>
              </w:rPr>
              <w:t xml:space="preserve">-to get on white charts: smoother vocal lines, appropriate lyrics, softening rasps of black singers e.g. The Platters “Smoke Gets in Your Eyes”</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-Little Richard → androgynous appearance, lumped in with rock and rollers along</w:t>
            </w:r>
          </w:p>
          <w:p w:rsidR="00000000" w:rsidDel="00000000" w:rsidP="00000000" w:rsidRDefault="00000000" w:rsidRPr="00000000">
            <w:pPr>
              <w:contextualSpacing w:val="0"/>
            </w:pPr>
            <w:r w:rsidDel="00000000" w:rsidR="00000000" w:rsidRPr="00000000">
              <w:rPr>
                <w:rtl w:val="0"/>
              </w:rPr>
              <w:t xml:space="preserve">-White covers of black songs</w:t>
            </w:r>
          </w:p>
          <w:p w:rsidR="00000000" w:rsidDel="00000000" w:rsidP="00000000" w:rsidRDefault="00000000" w:rsidRPr="00000000">
            <w:pPr>
              <w:contextualSpacing w:val="0"/>
            </w:pPr>
            <w:r w:rsidDel="00000000" w:rsidR="00000000" w:rsidRPr="00000000">
              <w:rPr>
                <w:rtl w:val="0"/>
              </w:rPr>
              <w:t xml:space="preserve">-R&amp;B direction of pop annunciation was dear instead of gritty- subordinating instruments</w:t>
            </w:r>
          </w:p>
          <w:p w:rsidR="00000000" w:rsidDel="00000000" w:rsidP="00000000" w:rsidRDefault="00000000" w:rsidRPr="00000000">
            <w:pPr>
              <w:contextualSpacing w:val="0"/>
            </w:pPr>
            <w:r w:rsidDel="00000000" w:rsidR="00000000" w:rsidRPr="00000000">
              <w:rPr>
                <w:b w:val="1"/>
                <w:rtl w:val="0"/>
              </w:rPr>
              <w:t xml:space="preserve">-e.g. The Chords “Sh-Boom” v.s. The Crew Cuts version of “Sh-Boom”</w:t>
            </w:r>
          </w:p>
          <w:p w:rsidR="00000000" w:rsidDel="00000000" w:rsidP="00000000" w:rsidRDefault="00000000" w:rsidRPr="00000000">
            <w:pPr>
              <w:contextualSpacing w:val="0"/>
            </w:pPr>
            <w:r w:rsidDel="00000000" w:rsidR="00000000" w:rsidRPr="00000000">
              <w:rPr>
                <w:b w:val="1"/>
                <w:rtl w:val="0"/>
              </w:rPr>
              <w:t xml:space="preserve">Chords: muffled CC: clear, changed the beginning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R&amp;B and rock and roll 1940s through 60s (several examples)</w:t>
            </w:r>
          </w:p>
          <w:p w:rsidR="00000000" w:rsidDel="00000000" w:rsidP="00000000" w:rsidRDefault="00000000" w:rsidRPr="00000000">
            <w:pPr>
              <w:contextualSpacing w:val="0"/>
            </w:pPr>
            <w:r w:rsidDel="00000000" w:rsidR="00000000" w:rsidRPr="00000000">
              <w:rPr>
                <w:rtl w:val="0"/>
              </w:rPr>
              <w:t xml:space="preserve">-Otis Redding “Stand By Me”</w:t>
            </w:r>
          </w:p>
          <w:p w:rsidR="00000000" w:rsidDel="00000000" w:rsidP="00000000" w:rsidRDefault="00000000" w:rsidRPr="00000000">
            <w:pPr>
              <w:contextualSpacing w:val="0"/>
            </w:pPr>
            <w:r w:rsidDel="00000000" w:rsidR="00000000" w:rsidRPr="00000000">
              <w:rPr>
                <w:rtl w:val="0"/>
              </w:rPr>
              <w:t xml:space="preserve">-Elvis “Hound Dog”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R&amp;B Crossover in the 1980s - concept of Retronuevo (black music that appreciates its heritage)</w:t>
            </w:r>
          </w:p>
          <w:p w:rsidR="00000000" w:rsidDel="00000000" w:rsidP="00000000" w:rsidRDefault="00000000" w:rsidRPr="00000000">
            <w:pPr>
              <w:contextualSpacing w:val="0"/>
            </w:pPr>
            <w:r w:rsidDel="00000000" w:rsidR="00000000" w:rsidRPr="00000000">
              <w:rPr>
                <w:rtl w:val="0"/>
              </w:rPr>
              <w:t xml:space="preserve">-Hank Balland “Work With Me Annie” = a successful crossover, with a cleaner image (suits) and lyrics</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-teen group scene, juvenile world of teen trauma → “blacker” groups sexualized themes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Nelson George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-R&amp;B in 1980s lost much of its expressive power bc of its separation from the black community</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-questions of “selling out”, and the visible presence of black artists on MTV → assimilation -e.g. MJ and Prince: conventional of blackness and sexuality, where artists as a commercial product for mass consumption, along with a notice in skin colour and cosmetic surgery. They were seen as non-threatening male presences</w:t>
            </w:r>
          </w:p>
          <w:p w:rsidR="00000000" w:rsidDel="00000000" w:rsidP="00000000" w:rsidRDefault="00000000" w:rsidRPr="00000000">
            <w:pPr>
              <w:contextualSpacing w:val="0"/>
            </w:pPr>
            <w:r w:rsidDel="00000000" w:rsidR="00000000" w:rsidRPr="00000000">
              <w:rPr>
                <w:rFonts w:ascii="Nova Mono" w:cs="Nova Mono" w:eastAsia="Nova Mono" w:hAnsi="Nova Mono"/>
                <w:rtl w:val="0"/>
              </w:rPr>
              <w:t xml:space="preserve">-Prince toyed with heterosexual norms e.g. “Head” and “When Doves Fly” (1999) → black bikini, dry humping, leg warmers, non-conventional black masculinity</w:t>
            </w:r>
          </w:p>
          <w:p w:rsidR="00000000" w:rsidDel="00000000" w:rsidP="00000000" w:rsidRDefault="00000000" w:rsidRPr="00000000">
            <w:pPr>
              <w:contextualSpacing w:val="0"/>
            </w:pPr>
            <w:r w:rsidDel="00000000" w:rsidR="00000000" w:rsidRPr="00000000">
              <w:rPr>
                <w:rtl w:val="0"/>
              </w:rPr>
              <w:t xml:space="preserve">-they saw being black as a hindrance crossover to mainstream pop charts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Retronuevo</w:t>
            </w:r>
          </w:p>
          <w:p w:rsidR="00000000" w:rsidDel="00000000" w:rsidP="00000000" w:rsidRDefault="00000000" w:rsidRPr="00000000">
            <w:pPr>
              <w:contextualSpacing w:val="0"/>
            </w:pPr>
            <w:r w:rsidDel="00000000" w:rsidR="00000000" w:rsidRPr="00000000">
              <w:rPr>
                <w:rtl w:val="0"/>
              </w:rPr>
              <w:t xml:space="preserve">-black music that appreciates its heritage</w:t>
            </w:r>
          </w:p>
          <w:p w:rsidR="00000000" w:rsidDel="00000000" w:rsidP="00000000" w:rsidRDefault="00000000" w:rsidRPr="00000000">
            <w:pPr>
              <w:contextualSpacing w:val="0"/>
            </w:pPr>
            <w:r w:rsidDel="00000000" w:rsidR="00000000" w:rsidRPr="00000000">
              <w:rPr>
                <w:rtl w:val="0"/>
              </w:rPr>
              <w:t xml:space="preserve">-an embrace of the past to create passionate, fresh expressions and institutions</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Globalization and the Transmission of Music</w:t>
      </w:r>
    </w:p>
    <w:p w:rsidR="00000000" w:rsidDel="00000000" w:rsidP="00000000" w:rsidRDefault="00000000" w:rsidRPr="00000000">
      <w:pPr>
        <w:contextualSpacing w:val="0"/>
      </w:pPr>
      <w:r w:rsidDel="00000000" w:rsidR="00000000" w:rsidRPr="00000000">
        <w:rPr>
          <w:u w:val="single"/>
          <w:rtl w:val="0"/>
        </w:rPr>
        <w:t xml:space="preserve">Globalization: </w:t>
      </w:r>
      <w:r w:rsidDel="00000000" w:rsidR="00000000" w:rsidRPr="00000000">
        <w:rPr>
          <w:rtl w:val="0"/>
        </w:rPr>
        <w:t xml:space="preserve">process by which the world is increasingly compressed into a single social, and or cultural system, together with increased social consciousness of the world as a whole</w:t>
      </w:r>
    </w:p>
    <w:p w:rsidR="00000000" w:rsidDel="00000000" w:rsidP="00000000" w:rsidRDefault="00000000" w:rsidRPr="00000000">
      <w:pPr>
        <w:contextualSpacing w:val="0"/>
      </w:pPr>
      <w:r w:rsidDel="00000000" w:rsidR="00000000" w:rsidRPr="00000000">
        <w:rPr>
          <w:u w:val="single"/>
          <w:rtl w:val="0"/>
        </w:rPr>
        <w:t xml:space="preserve">Glocalization:</w:t>
      </w:r>
      <w:r w:rsidDel="00000000" w:rsidR="00000000" w:rsidRPr="00000000">
        <w:rPr>
          <w:rtl w:val="0"/>
        </w:rPr>
        <w:t xml:space="preserve"> concept developed to capture the way that globalization was producing new modes of local attachment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Patterns of Cultural Transmission</w:t>
      </w:r>
    </w:p>
    <w:p w:rsidR="00000000" w:rsidDel="00000000" w:rsidP="00000000" w:rsidRDefault="00000000" w:rsidRPr="00000000">
      <w:pPr>
        <w:contextualSpacing w:val="0"/>
      </w:pPr>
      <w:r w:rsidDel="00000000" w:rsidR="00000000" w:rsidRPr="00000000">
        <w:rPr>
          <w:rtl w:val="0"/>
        </w:rPr>
        <w:t xml:space="preserve">Four Patterns:</w:t>
      </w:r>
    </w:p>
    <w:p w:rsidR="00000000" w:rsidDel="00000000" w:rsidP="00000000" w:rsidRDefault="00000000" w:rsidRPr="00000000">
      <w:pPr>
        <w:contextualSpacing w:val="0"/>
      </w:pPr>
      <w:r w:rsidDel="00000000" w:rsidR="00000000" w:rsidRPr="00000000">
        <w:rPr>
          <w:b w:val="1"/>
          <w:rtl w:val="0"/>
        </w:rPr>
        <w:t xml:space="preserve">-Cultural exchange</w:t>
      </w:r>
      <w:r w:rsidDel="00000000" w:rsidR="00000000" w:rsidRPr="00000000">
        <w:rPr>
          <w:rtl w:val="0"/>
        </w:rPr>
        <w:t xml:space="preserve">: two or more cultures interact and exchange features under fairly loose forms and more or less equal terms</w:t>
      </w:r>
    </w:p>
    <w:p w:rsidR="00000000" w:rsidDel="00000000" w:rsidP="00000000" w:rsidRDefault="00000000" w:rsidRPr="00000000">
      <w:pPr>
        <w:contextualSpacing w:val="0"/>
      </w:pPr>
      <w:r w:rsidDel="00000000" w:rsidR="00000000" w:rsidRPr="00000000">
        <w:rPr>
          <w:b w:val="1"/>
          <w:rtl w:val="0"/>
        </w:rPr>
        <w:t xml:space="preserve">-Cultural dominance: </w:t>
      </w:r>
      <w:r w:rsidDel="00000000" w:rsidR="00000000" w:rsidRPr="00000000">
        <w:rPr>
          <w:rtl w:val="0"/>
        </w:rPr>
        <w:t xml:space="preserve">one form of culture is imposed by a powerful group on a weaker one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-Cultural imperialism: </w:t>
      </w:r>
      <w:r w:rsidDel="00000000" w:rsidR="00000000" w:rsidRPr="00000000">
        <w:rPr>
          <w:rtl w:val="0"/>
        </w:rPr>
        <w:t xml:space="preserve">cultural dominance is augmented by the transfer of money and/or </w:t>
      </w:r>
      <w:r w:rsidDel="00000000" w:rsidR="00000000" w:rsidRPr="00000000">
        <w:rPr>
          <w:rtl w:val="0"/>
        </w:rPr>
        <w:t xml:space="preserve">resources from the dominated to dominating culture</w:t>
      </w:r>
    </w:p>
    <w:p w:rsidR="00000000" w:rsidDel="00000000" w:rsidP="00000000" w:rsidRDefault="00000000" w:rsidRPr="00000000">
      <w:pPr>
        <w:contextualSpacing w:val="0"/>
      </w:pPr>
      <w:r w:rsidDel="00000000" w:rsidR="00000000" w:rsidRPr="00000000">
        <w:rPr>
          <w:b w:val="1"/>
          <w:rtl w:val="0"/>
        </w:rPr>
        <w:t xml:space="preserve">*-Transculturation:</w:t>
      </w:r>
      <w:r w:rsidDel="00000000" w:rsidR="00000000" w:rsidRPr="00000000">
        <w:rPr>
          <w:rtl w:val="0"/>
        </w:rPr>
        <w:t xml:space="preserve"> the </w:t>
      </w:r>
      <w:r w:rsidDel="00000000" w:rsidR="00000000" w:rsidRPr="00000000">
        <w:rPr>
          <w:rtl w:val="0"/>
        </w:rPr>
        <w:t xml:space="preserve">merging and converging of cultures</w:t>
      </w:r>
    </w:p>
    <w:p w:rsidR="00000000" w:rsidDel="00000000" w:rsidP="00000000" w:rsidRDefault="00000000" w:rsidRPr="00000000">
      <w:pPr>
        <w:contextualSpacing w:val="0"/>
      </w:pPr>
      <w:r w:rsidDel="00000000" w:rsidR="00000000" w:rsidRPr="00000000">
        <w:rPr>
          <w:rtl w:val="0"/>
        </w:rPr>
        <w:t xml:space="preserve">-The result of the worldwide establishment of the transnational corporations in the field of culture, the corresponding spread of technology, and the development of worldwide marketing networks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World Music (history, international music)</w:t>
      </w:r>
    </w:p>
    <w:p w:rsidR="00000000" w:rsidDel="00000000" w:rsidP="00000000" w:rsidRDefault="00000000" w:rsidRPr="00000000">
      <w:pPr>
        <w:contextualSpacing w:val="0"/>
      </w:pPr>
      <w:r w:rsidDel="00000000" w:rsidR="00000000" w:rsidRPr="00000000">
        <w:rPr>
          <w:rtl w:val="0"/>
        </w:rPr>
        <w:t xml:space="preserve">-Recordings produced outside of the US-UK axis of mainstream music</w:t>
      </w:r>
    </w:p>
    <w:p w:rsidR="00000000" w:rsidDel="00000000" w:rsidP="00000000" w:rsidRDefault="00000000" w:rsidRPr="00000000">
      <w:pPr>
        <w:contextualSpacing w:val="0"/>
      </w:pPr>
      <w:r w:rsidDel="00000000" w:rsidR="00000000" w:rsidRPr="00000000">
        <w:rPr>
          <w:u w:val="single"/>
          <w:rtl w:val="0"/>
        </w:rPr>
        <w:t xml:space="preserve">Harry Belafonte</w:t>
      </w:r>
    </w:p>
    <w:p w:rsidR="00000000" w:rsidDel="00000000" w:rsidP="00000000" w:rsidRDefault="00000000" w:rsidRPr="00000000">
      <w:pPr>
        <w:contextualSpacing w:val="0"/>
      </w:pPr>
      <w:r w:rsidDel="00000000" w:rsidR="00000000" w:rsidRPr="00000000">
        <w:rPr>
          <w:rtl w:val="0"/>
        </w:rPr>
        <w:t xml:space="preserve">-American musician, helped to introduce Calypso to North American Audiences with his “Banana Boat” song</w:t>
      </w:r>
    </w:p>
    <w:p w:rsidR="00000000" w:rsidDel="00000000" w:rsidP="00000000" w:rsidRDefault="00000000" w:rsidRPr="00000000">
      <w:pPr>
        <w:contextualSpacing w:val="0"/>
      </w:pPr>
      <w:r w:rsidDel="00000000" w:rsidR="00000000" w:rsidRPr="00000000">
        <w:rPr>
          <w:rtl w:val="0"/>
        </w:rPr>
        <w:t xml:space="preserve">-even Lil Wayne’s “6 Foot 7 Foot”  uses is, along with Jason Derulo’s “Don’t Wanna Go Home”</w:t>
      </w:r>
    </w:p>
    <w:p w:rsidR="00000000" w:rsidDel="00000000" w:rsidP="00000000" w:rsidRDefault="00000000" w:rsidRPr="00000000">
      <w:pPr>
        <w:contextualSpacing w:val="0"/>
      </w:pPr>
      <w:r w:rsidDel="00000000" w:rsidR="00000000" w:rsidRPr="00000000">
        <w:rPr>
          <w:rtl w:val="0"/>
        </w:rPr>
        <w:t xml:space="preserve">-these musical borrowings blend with appropriation and meaning</w:t>
      </w:r>
    </w:p>
    <w:p w:rsidR="00000000" w:rsidDel="00000000" w:rsidP="00000000" w:rsidRDefault="00000000" w:rsidRPr="00000000">
      <w:pPr>
        <w:contextualSpacing w:val="0"/>
      </w:pPr>
      <w:r w:rsidDel="00000000" w:rsidR="00000000" w:rsidRPr="00000000">
        <w:rPr>
          <w:rtl w:val="0"/>
        </w:rPr>
        <w:t xml:space="preserve">-first artist to popularize African American music</w:t>
      </w:r>
    </w:p>
    <w:p w:rsidR="00000000" w:rsidDel="00000000" w:rsidP="00000000" w:rsidRDefault="00000000" w:rsidRPr="00000000">
      <w:pPr>
        <w:contextualSpacing w:val="0"/>
      </w:pPr>
      <w:r w:rsidDel="00000000" w:rsidR="00000000" w:rsidRPr="00000000">
        <w:rPr>
          <w:rtl w:val="0"/>
        </w:rPr>
        <w:t xml:space="preserve">-another popular one: Miriam Makeba “Pata Pata”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Bob Marley and the Wailers</w:t>
      </w:r>
    </w:p>
    <w:p w:rsidR="00000000" w:rsidDel="00000000" w:rsidP="00000000" w:rsidRDefault="00000000" w:rsidRPr="00000000">
      <w:pPr>
        <w:contextualSpacing w:val="0"/>
      </w:pPr>
      <w:r w:rsidDel="00000000" w:rsidR="00000000" w:rsidRPr="00000000">
        <w:rPr>
          <w:rtl w:val="0"/>
        </w:rPr>
        <w:t xml:space="preserve">-brought reggae to international audience</w:t>
      </w:r>
    </w:p>
    <w:p w:rsidR="00000000" w:rsidDel="00000000" w:rsidP="00000000" w:rsidRDefault="00000000" w:rsidRPr="00000000">
      <w:pPr>
        <w:contextualSpacing w:val="0"/>
      </w:pPr>
      <w:r w:rsidDel="00000000" w:rsidR="00000000" w:rsidRPr="00000000">
        <w:rPr>
          <w:rtl w:val="0"/>
        </w:rPr>
        <w:t xml:space="preserve">-e.g. “One Love”, “Buffalo Soldier”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Paul Simon, Graceland (1986) </w:t>
      </w:r>
    </w:p>
    <w:p w:rsidR="00000000" w:rsidDel="00000000" w:rsidP="00000000" w:rsidRDefault="00000000" w:rsidRPr="00000000">
      <w:pPr>
        <w:contextualSpacing w:val="0"/>
      </w:pPr>
      <w:r w:rsidDel="00000000" w:rsidR="00000000" w:rsidRPr="00000000">
        <w:rPr>
          <w:rtl w:val="0"/>
        </w:rPr>
        <w:t xml:space="preserve">-Exposed millions of listeners to African pop music</w:t>
      </w:r>
    </w:p>
    <w:p w:rsidR="00000000" w:rsidDel="00000000" w:rsidP="00000000" w:rsidRDefault="00000000" w:rsidRPr="00000000">
      <w:pPr>
        <w:contextualSpacing w:val="0"/>
      </w:pPr>
      <w:r w:rsidDel="00000000" w:rsidR="00000000" w:rsidRPr="00000000">
        <w:rPr>
          <w:rtl w:val="0"/>
        </w:rPr>
        <w:t xml:space="preserve">-e.g. ”Diamonds on the Souls of Her Shoes” </w:t>
      </w:r>
    </w:p>
    <w:p w:rsidR="00000000" w:rsidDel="00000000" w:rsidP="00000000" w:rsidRDefault="00000000" w:rsidRPr="00000000">
      <w:pPr>
        <w:contextualSpacing w:val="0"/>
      </w:pPr>
      <w:r w:rsidDel="00000000" w:rsidR="00000000" w:rsidRPr="00000000">
        <w:rPr>
          <w:rtl w:val="0"/>
        </w:rPr>
        <w:t xml:space="preserve">-talents of South African artists, but no support to the Africans (took all the music, didn’t give back to SA artists, despite using their type of music- profiting on their musical culture)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Global Music v.s. World Music (Lipsitz Reading)</w:t>
      </w:r>
    </w:p>
    <w:p w:rsidR="00000000" w:rsidDel="00000000" w:rsidP="00000000" w:rsidRDefault="00000000" w:rsidRPr="00000000">
      <w:pPr>
        <w:contextualSpacing w:val="0"/>
      </w:pPr>
      <w:r w:rsidDel="00000000" w:rsidR="00000000" w:rsidRPr="00000000">
        <w:rPr>
          <w:u w:val="single"/>
          <w:rtl w:val="0"/>
        </w:rPr>
        <w:t xml:space="preserve">World Music:</w:t>
      </w:r>
    </w:p>
    <w:p w:rsidR="00000000" w:rsidDel="00000000" w:rsidP="00000000" w:rsidRDefault="00000000" w:rsidRPr="00000000">
      <w:pPr>
        <w:contextualSpacing w:val="0"/>
      </w:pPr>
      <w:r w:rsidDel="00000000" w:rsidR="00000000" w:rsidRPr="00000000">
        <w:rPr>
          <w:rtl w:val="0"/>
        </w:rPr>
        <w:t xml:space="preserve">-An emerging political constituency is what he calls the strategy of 'anti-essentialism in popular music'. By this he means the adoption of identities that permits individuals and groups, amongst those he mentions are African-American Mardi Gras Indians in New Orleans and Chicano punk rockers in Los Angeles, 'to become "more themselves" by appearing to be something other than themselves'</w:t>
      </w:r>
    </w:p>
    <w:p w:rsidR="00000000" w:rsidDel="00000000" w:rsidP="00000000" w:rsidRDefault="00000000" w:rsidRPr="00000000">
      <w:pPr>
        <w:contextualSpacing w:val="0"/>
      </w:pPr>
      <w:r w:rsidDel="00000000" w:rsidR="00000000" w:rsidRPr="00000000">
        <w:rPr>
          <w:rtl w:val="0"/>
        </w:rPr>
        <w:t xml:space="preserve">-Reviews strategic disguises align sound and style along the global axes of subalternity where music sounds out 'imaginary homelands (Salman Rushdie), and whose power may lie beyond the present threshold of the "political". Against such powerful cultural manifestos Lipsitz polemically contrasts the seemingly superficial adoption of sounds from elsewhere that aesthetically (and commercially) enrich the personal styles of such First World musicians as Paul Simon (Graceland) and David Byrne (Rei Momo)</w:t>
      </w:r>
    </w:p>
    <w:p w:rsidR="00000000" w:rsidDel="00000000" w:rsidP="00000000" w:rsidRDefault="00000000" w:rsidRPr="00000000">
      <w:pPr>
        <w:contextualSpacing w:val="0"/>
      </w:pPr>
      <w:r w:rsidDel="00000000" w:rsidR="00000000" w:rsidRPr="00000000">
        <w:rPr>
          <w:rtl w:val="0"/>
        </w:rPr>
        <w:t xml:space="preserve">-a lot of writing on</w:t>
      </w:r>
      <w:r w:rsidDel="00000000" w:rsidR="00000000" w:rsidRPr="00000000">
        <w:rPr>
          <w:rtl w:val="0"/>
        </w:rPr>
        <w:t xml:space="preserve"> </w:t>
      </w:r>
      <w:r w:rsidDel="00000000" w:rsidR="00000000" w:rsidRPr="00000000">
        <w:rPr>
          <w:rtl w:val="0"/>
        </w:rPr>
        <w:t xml:space="preserve">world music has focused on questions of power and economics</w:t>
      </w:r>
    </w:p>
    <w:p w:rsidR="00000000" w:rsidDel="00000000" w:rsidP="00000000" w:rsidRDefault="00000000" w:rsidRPr="00000000">
      <w:pPr>
        <w:contextualSpacing w:val="0"/>
      </w:pPr>
      <w:r w:rsidDel="00000000" w:rsidR="00000000" w:rsidRPr="00000000">
        <w:rPr>
          <w:rtl w:val="0"/>
        </w:rPr>
        <w:t xml:space="preserve">-cultural collisions/ musical fusions representatives w musical/cultural influences</w:t>
      </w:r>
    </w:p>
    <w:p w:rsidR="00000000" w:rsidDel="00000000" w:rsidP="00000000" w:rsidRDefault="00000000" w:rsidRPr="00000000">
      <w:pPr>
        <w:contextualSpacing w:val="0"/>
      </w:pPr>
      <w:r w:rsidDel="00000000" w:rsidR="00000000" w:rsidRPr="00000000">
        <w:rPr>
          <w:rtl w:val="0"/>
        </w:rPr>
        <w:t xml:space="preserve">-western pop stars and corporations record and produce recordings with non-Western music </w:t>
      </w:r>
    </w:p>
    <w:p w:rsidR="00000000" w:rsidDel="00000000" w:rsidP="00000000" w:rsidRDefault="00000000" w:rsidRPr="00000000">
      <w:pPr>
        <w:contextualSpacing w:val="0"/>
      </w:pPr>
      <w:r w:rsidDel="00000000" w:rsidR="00000000" w:rsidRPr="00000000">
        <w:rPr>
          <w:rtl w:val="0"/>
        </w:rPr>
        <w:t xml:space="preserve">-the very existence of music demonstrating the interconnectedness between the culture of immigrants and the culture of their host country helps us to understand how the actual lived experiences of immigrants are much more dynamic and complex than most existing models of immigration and assimilation admit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Rai= world music</w:t>
      </w:r>
    </w:p>
    <w:p w:rsidR="00000000" w:rsidDel="00000000" w:rsidP="00000000" w:rsidRDefault="00000000" w:rsidRPr="00000000">
      <w:pPr>
        <w:contextualSpacing w:val="0"/>
      </w:pPr>
      <w:r w:rsidDel="00000000" w:rsidR="00000000" w:rsidRPr="00000000">
        <w:rPr>
          <w:rtl w:val="0"/>
        </w:rPr>
        <w:t xml:space="preserve">-Algerian, blends Arabic lyrics and instruments with synthesizers, disco arrangements, blues chord progressions, Jamaican reggae and Moroccan gnawa rhythms</w:t>
      </w:r>
    </w:p>
    <w:p w:rsidR="00000000" w:rsidDel="00000000" w:rsidP="00000000" w:rsidRDefault="00000000" w:rsidRPr="00000000">
      <w:pPr>
        <w:contextualSpacing w:val="0"/>
      </w:pPr>
      <w:r w:rsidDel="00000000" w:rsidR="00000000" w:rsidRPr="00000000">
        <w:rPr>
          <w:rtl w:val="0"/>
        </w:rPr>
        <w:t xml:space="preserve">-e.g. Cheb Khaled “El Harba Wine”</w:t>
      </w:r>
    </w:p>
    <w:p w:rsidR="00000000" w:rsidDel="00000000" w:rsidP="00000000" w:rsidRDefault="00000000" w:rsidRPr="00000000">
      <w:pPr>
        <w:contextualSpacing w:val="0"/>
      </w:pPr>
      <w:r w:rsidDel="00000000" w:rsidR="00000000" w:rsidRPr="00000000">
        <w:rPr>
          <w:rtl w:val="0"/>
        </w:rPr>
        <w:t xml:space="preserve">-political tool and cultural dynamics</w:t>
      </w:r>
    </w:p>
    <w:p w:rsidR="00000000" w:rsidDel="00000000" w:rsidP="00000000" w:rsidRDefault="00000000" w:rsidRPr="00000000">
      <w:pPr>
        <w:contextualSpacing w:val="0"/>
      </w:pPr>
      <w:r w:rsidDel="00000000" w:rsidR="00000000" w:rsidRPr="00000000">
        <w:rPr>
          <w:rtl w:val="0"/>
        </w:rPr>
        <w:t xml:space="preserve">-fiance too foreign, too primitive, too exotic, too strange, Western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Bhangra</w:t>
      </w:r>
    </w:p>
    <w:p w:rsidR="00000000" w:rsidDel="00000000" w:rsidP="00000000" w:rsidRDefault="00000000" w:rsidRPr="00000000">
      <w:pPr>
        <w:contextualSpacing w:val="0"/>
      </w:pPr>
      <w:r w:rsidDel="00000000" w:rsidR="00000000" w:rsidRPr="00000000">
        <w:rPr>
          <w:rtl w:val="0"/>
        </w:rPr>
        <w:t xml:space="preserve">-musicians fuse folk songs from punjab with disco, pop, hip hop, house, and pop</w:t>
      </w:r>
    </w:p>
    <w:p w:rsidR="00000000" w:rsidDel="00000000" w:rsidP="00000000" w:rsidRDefault="00000000" w:rsidRPr="00000000">
      <w:pPr>
        <w:contextualSpacing w:val="0"/>
      </w:pPr>
      <w:r w:rsidDel="00000000" w:rsidR="00000000" w:rsidRPr="00000000">
        <w:rPr>
          <w:rtl w:val="0"/>
        </w:rPr>
        <w:t xml:space="preserve">-djs in England mixed Bhangra with other musical styles e.g. Apache Indian, “Boom Shack-A-Lack”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Gwen Stefani</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-use of Harajuku Girls for promotion</w:t>
      </w:r>
    </w:p>
    <w:p w:rsidR="00000000" w:rsidDel="00000000" w:rsidP="00000000" w:rsidRDefault="00000000" w:rsidRPr="00000000">
      <w:pPr>
        <w:contextualSpacing w:val="0"/>
      </w:pPr>
      <w:r w:rsidDel="00000000" w:rsidR="00000000" w:rsidRPr="00000000">
        <w:rPr>
          <w:rtl w:val="0"/>
        </w:rPr>
        <w:t xml:space="preserve">-”If I Was a Rich Girl”, the fetishization of Asian Culture and classical music traditions</w:t>
      </w:r>
    </w:p>
    <w:p w:rsidR="00000000" w:rsidDel="00000000" w:rsidP="00000000" w:rsidRDefault="00000000" w:rsidRPr="00000000">
      <w:pPr>
        <w:contextualSpacing w:val="0"/>
      </w:pPr>
      <w:r w:rsidDel="00000000" w:rsidR="00000000" w:rsidRPr="00000000">
        <w:rPr>
          <w:rtl w:val="0"/>
        </w:rPr>
        <w:t xml:space="preserve">-objectified the girls as dolls in “Wind it Up” </w:t>
      </w:r>
    </w:p>
    <w:p w:rsidR="00000000" w:rsidDel="00000000" w:rsidP="00000000" w:rsidRDefault="00000000" w:rsidRPr="00000000">
      <w:pPr>
        <w:contextualSpacing w:val="0"/>
      </w:pPr>
      <w:r w:rsidDel="00000000" w:rsidR="00000000" w:rsidRPr="00000000">
        <w:rPr>
          <w:rtl w:val="0"/>
        </w:rPr>
        <w:t xml:space="preserve">-Harajuku Girls were the minstrel of ethnic women</w:t>
      </w:r>
    </w:p>
    <w:p w:rsidR="00000000" w:rsidDel="00000000" w:rsidP="00000000" w:rsidRDefault="00000000" w:rsidRPr="00000000">
      <w:pPr>
        <w:contextualSpacing w:val="0"/>
      </w:pPr>
      <w:r w:rsidDel="00000000" w:rsidR="00000000" w:rsidRPr="00000000">
        <w:rPr>
          <w:rtl w:val="0"/>
        </w:rPr>
        <w:t xml:space="preserve">-they were all positioned around her</w:t>
      </w:r>
    </w:p>
    <w:sectPr>
      <w:headerReference r:id="rId5"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Nova Mono">
    <w:embedRegular w:fontKey="{00000000-0000-0000-0000-000000000000}" r:id="rId1"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