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3B025981" w14:textId="4344CAA4" w:rsidR="004C2311" w:rsidRDefault="00CC0C3E" w:rsidP="000A39ED">
      <w:pPr>
        <w:pStyle w:val="Title"/>
        <w:jc w:val="center"/>
      </w:pPr>
      <w:r>
        <w:t>Ch</w:t>
      </w:r>
      <w:r w:rsidR="000A39ED">
        <w:t>apter</w:t>
      </w:r>
      <w:r w:rsidR="00205E53">
        <w:t xml:space="preserve"> 19</w:t>
      </w:r>
      <w:r>
        <w:t xml:space="preserve"> Species</w:t>
      </w:r>
    </w:p>
    <w:p w14:paraId="64306FC5" w14:textId="77777777" w:rsidR="000A39ED" w:rsidRDefault="007B0CE4" w:rsidP="00FB4888">
      <w:pPr>
        <w:pStyle w:val="Heading1"/>
      </w:pPr>
      <w:r>
        <w:rPr>
          <w:noProof/>
        </w:rPr>
        <w:pict w14:anchorId="43E3299D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189pt;margin-top:30.5pt;width:99pt;height:27pt;z-index:251658240;mso-wrap-edited:f" wrapcoords="0 0 21600 0 21600 21600 0 21600 0 0" filled="f" strokecolor="black [3213]">
            <v:fill o:detectmouseclick="t"/>
            <v:textbox inset=",7.2pt,,7.2pt">
              <w:txbxContent>
                <w:p w14:paraId="43244F41" w14:textId="77777777" w:rsidR="005208AE" w:rsidRDefault="005208AE">
                  <w:r>
                    <w:t>What is a species?</w:t>
                  </w:r>
                </w:p>
              </w:txbxContent>
            </v:textbox>
            <w10:wrap type="tight"/>
          </v:shape>
        </w:pict>
      </w:r>
    </w:p>
    <w:p w14:paraId="313CC477" w14:textId="77777777" w:rsidR="000A39ED" w:rsidRPr="000A39ED" w:rsidRDefault="007B0CE4" w:rsidP="000A39ED">
      <w:pPr>
        <w:sectPr w:rsidR="000A39ED" w:rsidRPr="000A39ED" w:rsidSect="004C23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pict w14:anchorId="7CC045B9"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Straight Arrow Connector 32" o:spid="_x0000_s1056" type="#_x0000_t32" style="position:absolute;margin-left:441pt;margin-top:299.65pt;width:18pt;height:5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773FB44D">
          <v:shape id="Straight Arrow Connector 31" o:spid="_x0000_s1055" type="#_x0000_t32" style="position:absolute;margin-left:396pt;margin-top:299.65pt;width:9pt;height:54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61F4F5F7">
          <v:shape id="Straight Arrow Connector 30" o:spid="_x0000_s1054" type="#_x0000_t32" style="position:absolute;margin-left:333pt;margin-top:299.65pt;width:45pt;height:54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0D8CF8A6">
          <v:shape id="Straight Arrow Connector 29" o:spid="_x0000_s1053" type="#_x0000_t32" style="position:absolute;margin-left:126pt;margin-top:299.65pt;width:90pt;height:5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742BABB4">
          <v:shape id="Straight Arrow Connector 28" o:spid="_x0000_s1052" type="#_x0000_t32" style="position:absolute;margin-left:108pt;margin-top:299.65pt;width:54pt;height:5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4A670975">
          <v:shape id="Straight Arrow Connector 27" o:spid="_x0000_s1051" type="#_x0000_t32" style="position:absolute;margin-left:90pt;margin-top:299.65pt;width:9pt;height:5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6DE2AB16">
          <v:shape id="Straight Arrow Connector 26" o:spid="_x0000_s1050" type="#_x0000_t32" style="position:absolute;margin-left:45pt;margin-top:299.65pt;width:18pt;height:54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2BCA662D">
          <v:shape id="Straight Arrow Connector 25" o:spid="_x0000_s1049" type="#_x0000_t32" style="position:absolute;margin-left:-8.95pt;margin-top:299.65pt;width:63pt;height:54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0EBE9781">
          <v:shape id="Straight Arrow Connector 24" o:spid="_x0000_s1048" type="#_x0000_t32" style="position:absolute;margin-left:342pt;margin-top:218.65pt;width:54pt;height:5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40C6EA75">
          <v:shape id="Straight Arrow Connector 23" o:spid="_x0000_s1047" type="#_x0000_t32" style="position:absolute;margin-left:126pt;margin-top:218.65pt;width:117pt;height:54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2A1D65FE">
          <v:shape id="Straight Arrow Connector 21" o:spid="_x0000_s1046" type="#_x0000_t32" style="position:absolute;margin-left:4in;margin-top:110.65pt;width:0;height: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44DE92CC">
          <v:shape id="Straight Arrow Connector 20" o:spid="_x0000_s1045" type="#_x0000_t32" style="position:absolute;margin-left:4in;margin-top:29.65pt;width:90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29B26790">
          <v:shape id="Straight Arrow Connector 18" o:spid="_x0000_s1044" type="#_x0000_t32" style="position:absolute;margin-left:99pt;margin-top:29.65pt;width:90pt;height:36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3C3BD5C8">
          <v:shape id="Straight Arrow Connector 17" o:spid="_x0000_s1043" type="#_x0000_t32" style="position:absolute;margin-left:243pt;margin-top:29.65pt;width:36pt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5E8524A8">
          <v:shape id="Straight Arrow Connector 11" o:spid="_x0000_s1042" type="#_x0000_t32" style="position:absolute;margin-left:189pt;margin-top:29.65pt;width:36pt;height:36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" strokecolor="#4f81bd [3204]" strokeweight="2pt">
            <v:stroke endarrow="open"/>
            <v:shadow on="t" opacity="24903f" mv:blur="40000f" origin=",.5" offset="0,20000emu"/>
          </v:shape>
        </w:pict>
      </w:r>
      <w:r>
        <w:rPr>
          <w:noProof/>
        </w:rPr>
        <w:pict w14:anchorId="34DC3A6B">
          <v:shape id="_x0000_s1041" type="#_x0000_t202" style="position:absolute;margin-left:423pt;margin-top:353.65pt;width:71.6pt;height:44.6pt;z-index:251673600;mso-wrap-edited:f" wrapcoords="0 0 21600 0 21600 21600 0 21600 0 0" filled="f" strokecolor="black [3213]">
            <v:fill o:detectmouseclick="t"/>
            <v:textbox inset=",7.2pt,,7.2pt">
              <w:txbxContent>
                <w:p w14:paraId="7ADD6AA4" w14:textId="77777777" w:rsidR="005208AE" w:rsidRDefault="005208AE" w:rsidP="000A39ED">
                  <w:r>
                    <w:t>Hybrid breakdown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7FB9D83C">
          <v:shape id="_x0000_s1040" type="#_x0000_t202" style="position:absolute;margin-left:5in;margin-top:353.65pt;width:62.6pt;height:44.6pt;z-index:251672576;mso-wrap-edited:f" wrapcoords="0 0 21600 0 21600 21600 0 21600 0 0" filled="f" strokecolor="black [3213]">
            <v:fill o:detectmouseclick="t"/>
            <v:textbox inset=",7.2pt,,7.2pt">
              <w:txbxContent>
                <w:p w14:paraId="0D249055" w14:textId="77777777" w:rsidR="005208AE" w:rsidRDefault="005208AE" w:rsidP="000A39ED">
                  <w:r>
                    <w:t>Hybrid sterility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17A96CF0">
          <v:shape id="_x0000_s1039" type="#_x0000_t202" style="position:absolute;margin-left:297pt;margin-top:353.65pt;width:62.6pt;height:44.6pt;z-index:251671552;mso-wrap-edited:f" wrapcoords="0 0 21600 0 21600 21600 0 21600 0 0" filled="f" strokecolor="black [3213]">
            <v:fill o:detectmouseclick="t"/>
            <v:textbox inset=",7.2pt,,7.2pt">
              <w:txbxContent>
                <w:p w14:paraId="20645271" w14:textId="77777777" w:rsidR="005208AE" w:rsidRDefault="005208AE" w:rsidP="000A39ED">
                  <w:r>
                    <w:t xml:space="preserve">Hybrid </w:t>
                  </w:r>
                  <w:proofErr w:type="spellStart"/>
                  <w:r>
                    <w:t>inviability</w:t>
                  </w:r>
                  <w:proofErr w:type="spellEnd"/>
                </w:p>
              </w:txbxContent>
            </v:textbox>
            <w10:wrap type="through"/>
          </v:shape>
        </w:pict>
      </w:r>
      <w:r>
        <w:rPr>
          <w:noProof/>
        </w:rPr>
        <w:pict w14:anchorId="59C4DF78">
          <v:shape id="_x0000_s1035" type="#_x0000_t202" style="position:absolute;margin-left:9pt;margin-top:353.65pt;width:62.6pt;height:26.6pt;z-index:251667456;mso-wrap-edited:f" wrapcoords="0 0 21600 0 21600 21600 0 21600 0 0" filled="f" strokecolor="black [3213]">
            <v:fill o:detectmouseclick="t"/>
            <v:textbox inset=",7.2pt,,7.2pt">
              <w:txbxContent>
                <w:p w14:paraId="47805934" w14:textId="77777777" w:rsidR="005208AE" w:rsidRDefault="005208AE" w:rsidP="000A39ED">
                  <w:r>
                    <w:t>Temporal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70BDE5D8">
          <v:shape id="_x0000_s1034" type="#_x0000_t202" style="position:absolute;margin-left:-54pt;margin-top:353.65pt;width:62.6pt;height:26.6pt;z-index:251666432;mso-wrap-edited:f" wrapcoords="0 0 21600 0 21600 21600 0 21600 0 0" filled="f" strokecolor="black [3213]">
            <v:fill o:detectmouseclick="t"/>
            <v:textbox inset=",7.2pt,,7.2pt">
              <w:txbxContent>
                <w:p w14:paraId="355F582C" w14:textId="77777777" w:rsidR="005208AE" w:rsidRDefault="005208AE" w:rsidP="000A39ED">
                  <w:r>
                    <w:t>Ecological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402774D9">
          <v:shape id="_x0000_s1038" type="#_x0000_t202" style="position:absolute;margin-left:198pt;margin-top:353.65pt;width:71.6pt;height:26.6pt;z-index:251670528;mso-wrap-edited:f" wrapcoords="0 0 21600 0 21600 21600 0 21600 0 0" filled="f" strokecolor="black [3213]">
            <v:fill o:detectmouseclick="t"/>
            <v:textbox inset=",7.2pt,,7.2pt">
              <w:txbxContent>
                <w:p w14:paraId="1688B506" w14:textId="77777777" w:rsidR="005208AE" w:rsidRDefault="005208AE" w:rsidP="000A39ED">
                  <w:r>
                    <w:t>Mechanical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44BA7988">
          <v:shape id="_x0000_s1037" type="#_x0000_t202" style="position:absolute;margin-left:2in;margin-top:353.65pt;width:53.6pt;height:26.6pt;z-index:251669504;mso-wrap-edited:f" wrapcoords="0 0 21600 0 21600 21600 0 21600 0 0" filled="f" strokecolor="black [3213]">
            <v:fill o:detectmouseclick="t"/>
            <v:textbox inset=",7.2pt,,7.2pt">
              <w:txbxContent>
                <w:p w14:paraId="10310A28" w14:textId="77777777" w:rsidR="005208AE" w:rsidRDefault="005208AE" w:rsidP="000A39ED">
                  <w:proofErr w:type="spellStart"/>
                  <w:r>
                    <w:t>Gametic</w:t>
                  </w:r>
                  <w:proofErr w:type="spellEnd"/>
                </w:p>
              </w:txbxContent>
            </v:textbox>
            <w10:wrap type="through"/>
          </v:shape>
        </w:pict>
      </w:r>
      <w:r>
        <w:rPr>
          <w:noProof/>
        </w:rPr>
        <w:pict w14:anchorId="40D521EF">
          <v:shape id="_x0000_s1036" type="#_x0000_t202" style="position:absolute;margin-left:1in;margin-top:353.65pt;width:71.6pt;height:26.6pt;z-index:251668480;mso-wrap-edited:f" wrapcoords="0 0 21600 0 21600 21600 0 21600 0 0" filled="f" strokecolor="black [3213]">
            <v:fill o:detectmouseclick="t"/>
            <v:textbox inset=",7.2pt,,7.2pt">
              <w:txbxContent>
                <w:p w14:paraId="4FB1BEA3" w14:textId="77777777" w:rsidR="005208AE" w:rsidRDefault="005208AE" w:rsidP="000A39ED">
                  <w:r>
                    <w:t>Behavioural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4B83AB42">
          <v:shape id="_x0000_s1033" type="#_x0000_t202" style="position:absolute;margin-left:378pt;margin-top:272.65pt;width:71.6pt;height:26.6pt;z-index:251665408;mso-wrap-edited:f" wrapcoords="0 0 21600 0 21600 21600 0 21600 0 0" filled="f" strokecolor="black [3213]">
            <v:fill o:detectmouseclick="t"/>
            <v:textbox inset=",7.2pt,,7.2pt">
              <w:txbxContent>
                <w:p w14:paraId="3E5839A7" w14:textId="77777777" w:rsidR="005208AE" w:rsidRDefault="005208AE" w:rsidP="000A39ED">
                  <w:proofErr w:type="spellStart"/>
                  <w:r>
                    <w:t>Postzygotic</w:t>
                  </w:r>
                  <w:proofErr w:type="spellEnd"/>
                </w:p>
              </w:txbxContent>
            </v:textbox>
            <w10:wrap type="through"/>
          </v:shape>
        </w:pict>
      </w:r>
      <w:r>
        <w:rPr>
          <w:noProof/>
        </w:rPr>
        <w:pict w14:anchorId="154DF03A">
          <v:shape id="_x0000_s1032" type="#_x0000_t202" style="position:absolute;margin-left:54pt;margin-top:272.65pt;width:71.6pt;height:26.6pt;z-index:251664384;mso-wrap-edited:f" wrapcoords="0 0 21600 0 21600 21600 0 21600 0 0" filled="f" strokecolor="black [3213]">
            <v:fill o:detectmouseclick="t"/>
            <v:textbox inset=",7.2pt,,7.2pt">
              <w:txbxContent>
                <w:p w14:paraId="4C559A3D" w14:textId="77777777" w:rsidR="005208AE" w:rsidRDefault="005208AE" w:rsidP="000A39ED">
                  <w:proofErr w:type="spellStart"/>
                  <w:r>
                    <w:t>Prezygotic</w:t>
                  </w:r>
                  <w:proofErr w:type="spellEnd"/>
                </w:p>
              </w:txbxContent>
            </v:textbox>
            <w10:wrap type="through"/>
          </v:shape>
        </w:pict>
      </w:r>
      <w:r>
        <w:rPr>
          <w:noProof/>
        </w:rPr>
        <w:pict w14:anchorId="6A058E1A">
          <v:shape id="_x0000_s1031" type="#_x0000_t202" style="position:absolute;margin-left:243pt;margin-top:155.65pt;width:98.6pt;height:62.6pt;z-index:251663360;mso-wrap-edited:f" wrapcoords="0 0 21600 0 21600 21600 0 21600 0 0" filled="f" strokecolor="black [3213]">
            <v:fill o:detectmouseclick="t"/>
            <v:textbox inset=",7.2pt,,7.2pt">
              <w:txbxContent>
                <w:p w14:paraId="35C268B8" w14:textId="77777777" w:rsidR="005208AE" w:rsidRDefault="005208AE" w:rsidP="000A39ED">
                  <w:r>
                    <w:t>Reproductive isolating mechanisms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72295BA7">
          <v:shape id="_x0000_s1030" type="#_x0000_t202" style="position:absolute;margin-left:5in;margin-top:65.65pt;width:98.6pt;height:44.6pt;z-index:251662336;mso-wrap-edited:f" wrapcoords="0 0 21600 0 21600 21600 0 21600 0 0" filled="f" strokecolor="black [3213]">
            <v:fill o:detectmouseclick="t"/>
            <v:textbox inset=",7.2pt,,7.2pt">
              <w:txbxContent>
                <w:p w14:paraId="0540B76D" w14:textId="77777777" w:rsidR="005208AE" w:rsidRDefault="005208AE" w:rsidP="000A39ED">
                  <w:r>
                    <w:t>Phylogenetic Species Concept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37ADF833">
          <v:shape id="_x0000_s1029" type="#_x0000_t202" style="position:absolute;margin-left:243pt;margin-top:65.65pt;width:98.6pt;height:44.6pt;z-index:251661312;mso-wrap-edited:f" wrapcoords="0 0 21600 0 21600 21600 0 21600 0 0" filled="f" strokecolor="black [3213]">
            <v:fill o:detectmouseclick="t"/>
            <v:textbox inset=",7.2pt,,7.2pt">
              <w:txbxContent>
                <w:p w14:paraId="259035D1" w14:textId="77777777" w:rsidR="005208AE" w:rsidRDefault="005208AE" w:rsidP="000A39ED">
                  <w:r>
                    <w:t>Biological Species Concept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281790F9">
          <v:shape id="_x0000_s1028" type="#_x0000_t202" style="position:absolute;margin-left:126pt;margin-top:65.65pt;width:98.6pt;height:44.6pt;z-index:251660288;mso-wrap-edited:f" wrapcoords="0 0 21600 0 21600 21600 0 21600 0 0" filled="f" strokecolor="black [3213]">
            <v:fill o:detectmouseclick="t"/>
            <v:textbox inset=",7.2pt,,7.2pt">
              <w:txbxContent>
                <w:p w14:paraId="7816EE9C" w14:textId="77777777" w:rsidR="005208AE" w:rsidRDefault="005208AE" w:rsidP="000A39ED">
                  <w:r>
                    <w:t>Ecological Species Concept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2B216F22">
          <v:shape id="_x0000_s1027" type="#_x0000_t202" style="position:absolute;margin-left:18pt;margin-top:65.65pt;width:89.6pt;height:44.6pt;z-index:251659264;mso-wrap-edited:f" wrapcoords="0 0 21600 0 21600 21600 0 21600 0 0" filled="f" strokecolor="black [3213]">
            <v:fill o:detectmouseclick="t"/>
            <v:textbox inset=",7.2pt,,7.2pt">
              <w:txbxContent>
                <w:p w14:paraId="41BAAB06" w14:textId="77777777" w:rsidR="005208AE" w:rsidRDefault="005208AE" w:rsidP="000A39ED">
                  <w:r>
                    <w:t>Morphological Species Concept</w:t>
                  </w:r>
                </w:p>
              </w:txbxContent>
            </v:textbox>
            <w10:wrap type="through"/>
          </v:shape>
        </w:pict>
      </w:r>
    </w:p>
    <w:p w14:paraId="0349D24A" w14:textId="198BA8FF" w:rsidR="00FB4888" w:rsidRDefault="007B0CE4" w:rsidP="00FB4888">
      <w:pPr>
        <w:pStyle w:val="Heading1"/>
      </w:pPr>
      <w:r>
        <w:lastRenderedPageBreak/>
        <w:t xml:space="preserve">19.1 What’s in a Name? </w:t>
      </w:r>
    </w:p>
    <w:p w14:paraId="4215182E" w14:textId="77777777" w:rsidR="00FB4888" w:rsidRDefault="00620656" w:rsidP="001436CD">
      <w:pPr>
        <w:pStyle w:val="ListParagraph"/>
        <w:numPr>
          <w:ilvl w:val="0"/>
          <w:numId w:val="1"/>
        </w:numPr>
      </w:pPr>
      <w:r>
        <w:t>Communication affects both inter and intraspecific behavior</w:t>
      </w:r>
    </w:p>
    <w:p w14:paraId="3E4D7880" w14:textId="33F2B872" w:rsidR="00620656" w:rsidRDefault="00620656" w:rsidP="00620656">
      <w:pPr>
        <w:pStyle w:val="ListParagraph"/>
        <w:numPr>
          <w:ilvl w:val="1"/>
          <w:numId w:val="1"/>
        </w:numPr>
      </w:pPr>
      <w:r>
        <w:t xml:space="preserve">Like monkeys signaling </w:t>
      </w:r>
      <w:r w:rsidR="007B0CE4">
        <w:t>for the different threats</w:t>
      </w:r>
    </w:p>
    <w:p w14:paraId="3D14A489" w14:textId="77777777" w:rsidR="00A20E41" w:rsidRDefault="00A20E41" w:rsidP="00A20E41">
      <w:pPr>
        <w:pStyle w:val="ListParagraph"/>
        <w:numPr>
          <w:ilvl w:val="0"/>
          <w:numId w:val="1"/>
        </w:numPr>
      </w:pPr>
      <w:r>
        <w:t>Names to distinguish between categories of objects</w:t>
      </w:r>
    </w:p>
    <w:p w14:paraId="5BF8F409" w14:textId="77777777" w:rsidR="00392B17" w:rsidRDefault="00392B17" w:rsidP="00392B17">
      <w:pPr>
        <w:pStyle w:val="ListParagraph"/>
        <w:numPr>
          <w:ilvl w:val="1"/>
          <w:numId w:val="1"/>
        </w:numPr>
      </w:pPr>
      <w:r>
        <w:t>Each species has a scientific name</w:t>
      </w:r>
    </w:p>
    <w:p w14:paraId="78B6D60E" w14:textId="77777777" w:rsidR="006B44B5" w:rsidRDefault="006B44B5" w:rsidP="006B44B5">
      <w:pPr>
        <w:pStyle w:val="ListParagraph"/>
        <w:numPr>
          <w:ilvl w:val="2"/>
          <w:numId w:val="1"/>
        </w:numPr>
      </w:pPr>
      <w:r>
        <w:t>Latinized descriptions of the organism bearing the name</w:t>
      </w:r>
    </w:p>
    <w:p w14:paraId="193EE0A8" w14:textId="2B02A5ED" w:rsidR="00B25D2B" w:rsidRDefault="007B0CE4" w:rsidP="00B25D2B">
      <w:pPr>
        <w:pStyle w:val="Heading1"/>
      </w:pPr>
      <w:r>
        <w:t>19</w:t>
      </w:r>
      <w:r w:rsidR="00B25D2B">
        <w:t xml:space="preserve">.2 Definition of “Species” </w:t>
      </w:r>
    </w:p>
    <w:p w14:paraId="1C3D5364" w14:textId="2119BD0D" w:rsidR="007A5ED3" w:rsidRPr="007A5ED3" w:rsidRDefault="007B0CE4" w:rsidP="007A5ED3">
      <w:pPr>
        <w:pStyle w:val="ListParagraph"/>
        <w:numPr>
          <w:ilvl w:val="0"/>
          <w:numId w:val="2"/>
        </w:numPr>
      </w:pPr>
      <w:r>
        <w:t>B</w:t>
      </w:r>
      <w:r w:rsidR="007A5ED3" w:rsidRPr="007A5ED3">
        <w:t xml:space="preserve">iologists use names </w:t>
      </w:r>
      <w:r w:rsidR="009A27BB">
        <w:t xml:space="preserve">to precisely identify species, </w:t>
      </w:r>
      <w:r w:rsidR="007A5ED3" w:rsidRPr="007A5ED3">
        <w:t>subspecies, or varieties</w:t>
      </w:r>
    </w:p>
    <w:p w14:paraId="77B4EC4E" w14:textId="19271563" w:rsidR="007A5ED3" w:rsidRPr="007A5ED3" w:rsidRDefault="00751EE2" w:rsidP="007A5ED3">
      <w:pPr>
        <w:pStyle w:val="ListParagraph"/>
        <w:numPr>
          <w:ilvl w:val="0"/>
          <w:numId w:val="2"/>
        </w:numPr>
      </w:pPr>
      <w:r>
        <w:t>T</w:t>
      </w:r>
      <w:r w:rsidR="007A5ED3" w:rsidRPr="007A5ED3">
        <w:t xml:space="preserve">raditionally, morphological features were most important to identify species, but now behavioural and genetic features are more commonly used </w:t>
      </w:r>
    </w:p>
    <w:p w14:paraId="72DA6963" w14:textId="51B5EAED" w:rsidR="007A5ED3" w:rsidRPr="007A5ED3" w:rsidRDefault="00751EE2" w:rsidP="007A5ED3">
      <w:pPr>
        <w:pStyle w:val="ListParagraph"/>
        <w:numPr>
          <w:ilvl w:val="0"/>
          <w:numId w:val="2"/>
        </w:numPr>
      </w:pPr>
      <w:r>
        <w:t>M</w:t>
      </w:r>
      <w:r w:rsidR="007A5ED3" w:rsidRPr="007A5ED3">
        <w:t>olecular markers are also becoming important to identify and separate species</w:t>
      </w:r>
    </w:p>
    <w:p w14:paraId="400A0150" w14:textId="77777777" w:rsidR="007A5ED3" w:rsidRPr="007A5ED3" w:rsidRDefault="007A5ED3" w:rsidP="007A5ED3">
      <w:pPr>
        <w:pStyle w:val="ListParagraph"/>
        <w:numPr>
          <w:ilvl w:val="0"/>
          <w:numId w:val="2"/>
        </w:numPr>
      </w:pPr>
      <w:r w:rsidRPr="007A5ED3">
        <w:rPr>
          <w:b/>
          <w:bCs/>
          <w:i/>
          <w:iCs/>
        </w:rPr>
        <w:t>Species</w:t>
      </w:r>
      <w:r w:rsidRPr="007A5ED3">
        <w:rPr>
          <w:i/>
          <w:iCs/>
        </w:rPr>
        <w:t xml:space="preserve">  =  </w:t>
      </w:r>
      <w:r w:rsidRPr="007A5ED3">
        <w:t>a Latin word meaning “kind” or “appearance”</w:t>
      </w:r>
    </w:p>
    <w:p w14:paraId="5AE127C3" w14:textId="77777777" w:rsidR="00B25D2B" w:rsidRDefault="00600998" w:rsidP="00B25D2B">
      <w:pPr>
        <w:pStyle w:val="ListParagraph"/>
        <w:numPr>
          <w:ilvl w:val="0"/>
          <w:numId w:val="2"/>
        </w:numPr>
      </w:pPr>
      <w:r>
        <w:t>Species are the fundamental taxonomic units of biological classification.</w:t>
      </w:r>
    </w:p>
    <w:p w14:paraId="0ABF4B8B" w14:textId="77777777" w:rsidR="00600998" w:rsidRDefault="000025DC" w:rsidP="00B25D2B">
      <w:pPr>
        <w:pStyle w:val="ListParagraph"/>
        <w:numPr>
          <w:ilvl w:val="0"/>
          <w:numId w:val="2"/>
        </w:numPr>
      </w:pPr>
      <w:r w:rsidRPr="00A914AC">
        <w:rPr>
          <w:b/>
        </w:rPr>
        <w:t>Biological species concept</w:t>
      </w:r>
      <w:r>
        <w:t xml:space="preserve"> defines species as group of organisms that can successfully interbreed and produce fertile offspring</w:t>
      </w:r>
      <w:r w:rsidR="00F25A17">
        <w:t xml:space="preserve"> </w:t>
      </w:r>
      <w:r w:rsidR="00F25A17" w:rsidRPr="00F25A17">
        <w:t>but are unable to produce viable fertile offspring with members of other populations</w:t>
      </w:r>
    </w:p>
    <w:p w14:paraId="67C1D5F5" w14:textId="72F85266" w:rsidR="00CE41F1" w:rsidRPr="00CE41F1" w:rsidRDefault="00751EE2" w:rsidP="00CE41F1">
      <w:pPr>
        <w:pStyle w:val="ListParagraph"/>
        <w:numPr>
          <w:ilvl w:val="1"/>
          <w:numId w:val="2"/>
        </w:numPr>
      </w:pPr>
      <w:r>
        <w:t>P</w:t>
      </w:r>
      <w:r w:rsidR="00CE41F1" w:rsidRPr="00CE41F1">
        <w:t>roblems</w:t>
      </w:r>
    </w:p>
    <w:p w14:paraId="1239F644" w14:textId="366EFD1E" w:rsidR="005369DB" w:rsidRDefault="00751EE2" w:rsidP="00CE41F1">
      <w:pPr>
        <w:pStyle w:val="ListParagraph"/>
        <w:numPr>
          <w:ilvl w:val="2"/>
          <w:numId w:val="2"/>
        </w:numPr>
      </w:pPr>
      <w:r>
        <w:t>W</w:t>
      </w:r>
      <w:r w:rsidR="005369DB">
        <w:t>orks with sexually reproducing species, does not work with those that reproduce asexually</w:t>
      </w:r>
    </w:p>
    <w:p w14:paraId="54A95582" w14:textId="6FACD199" w:rsidR="004E022C" w:rsidRPr="00CE41F1" w:rsidRDefault="00751EE2" w:rsidP="00CE41F1">
      <w:pPr>
        <w:pStyle w:val="ListParagraph"/>
        <w:numPr>
          <w:ilvl w:val="2"/>
          <w:numId w:val="2"/>
        </w:numPr>
      </w:pPr>
      <w:r>
        <w:t>S</w:t>
      </w:r>
      <w:r w:rsidR="009D3480" w:rsidRPr="00CE41F1">
        <w:t>pecies that hybridize and produce fertile offspring</w:t>
      </w:r>
    </w:p>
    <w:p w14:paraId="7F424F03" w14:textId="77777777" w:rsidR="00DE5A27" w:rsidRDefault="00DE5A27" w:rsidP="00DE5A27">
      <w:pPr>
        <w:pStyle w:val="ListParagraph"/>
        <w:numPr>
          <w:ilvl w:val="2"/>
          <w:numId w:val="2"/>
        </w:numPr>
      </w:pPr>
      <w:r>
        <w:rPr>
          <w:b/>
        </w:rPr>
        <w:t xml:space="preserve">Hybridization: </w:t>
      </w:r>
      <w:r>
        <w:t>two species interbreed and produce fertile offspring</w:t>
      </w:r>
    </w:p>
    <w:p w14:paraId="2DDE30C9" w14:textId="77777777" w:rsidR="00DE5A27" w:rsidRDefault="00DE5A27" w:rsidP="00DE5A27">
      <w:pPr>
        <w:pStyle w:val="ListParagraph"/>
        <w:numPr>
          <w:ilvl w:val="3"/>
          <w:numId w:val="2"/>
        </w:numPr>
      </w:pPr>
      <w:r>
        <w:t>Many hybridize naturally in the wild</w:t>
      </w:r>
    </w:p>
    <w:p w14:paraId="40024AE3" w14:textId="77777777" w:rsidR="00CE41F1" w:rsidRDefault="00DE5A27" w:rsidP="007251D5">
      <w:pPr>
        <w:pStyle w:val="ListParagraph"/>
        <w:numPr>
          <w:ilvl w:val="3"/>
          <w:numId w:val="2"/>
        </w:numPr>
      </w:pPr>
      <w:r>
        <w:t>10% of 8000 species of birds hybridize naturally and produce fertile offspring.</w:t>
      </w:r>
    </w:p>
    <w:p w14:paraId="62963F84" w14:textId="651ECB24" w:rsidR="00F17FFD" w:rsidRDefault="00F17FFD" w:rsidP="00F17FFD">
      <w:pPr>
        <w:pStyle w:val="ListParagraph"/>
        <w:numPr>
          <w:ilvl w:val="0"/>
          <w:numId w:val="2"/>
        </w:numPr>
      </w:pPr>
      <w:proofErr w:type="spellStart"/>
      <w:r w:rsidRPr="00F17FFD">
        <w:rPr>
          <w:b/>
        </w:rPr>
        <w:t>Androdioecous</w:t>
      </w:r>
      <w:proofErr w:type="spellEnd"/>
      <w:r>
        <w:t xml:space="preserve"> </w:t>
      </w:r>
      <w:r w:rsidRPr="00F17FFD">
        <w:rPr>
          <w:b/>
        </w:rPr>
        <w:t>organisms</w:t>
      </w:r>
      <w:r>
        <w:t xml:space="preserve"> exist as natural populations of functional males and hermaphrodites but include no true females</w:t>
      </w:r>
    </w:p>
    <w:p w14:paraId="6CB90FB9" w14:textId="2B339AC4" w:rsidR="00F17FFD" w:rsidRDefault="00F17FFD" w:rsidP="00F17FFD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Gynogenetic</w:t>
      </w:r>
      <w:proofErr w:type="spellEnd"/>
      <w:r>
        <w:rPr>
          <w:b/>
        </w:rPr>
        <w:t xml:space="preserve"> species</w:t>
      </w:r>
      <w:r>
        <w:t xml:space="preserve"> have only females</w:t>
      </w:r>
    </w:p>
    <w:p w14:paraId="2DF500FC" w14:textId="16D06294" w:rsidR="00F17FFD" w:rsidRDefault="00F17FFD" w:rsidP="008A4971">
      <w:pPr>
        <w:pStyle w:val="ListParagraph"/>
        <w:numPr>
          <w:ilvl w:val="0"/>
          <w:numId w:val="11"/>
        </w:numPr>
      </w:pPr>
      <w:r>
        <w:t>Eggs require mechanical stimulation by sperm to initiate development</w:t>
      </w:r>
    </w:p>
    <w:p w14:paraId="7892A9EE" w14:textId="77777777" w:rsidR="000025DC" w:rsidRDefault="00A914AC" w:rsidP="00B25D2B">
      <w:pPr>
        <w:pStyle w:val="ListParagraph"/>
        <w:numPr>
          <w:ilvl w:val="0"/>
          <w:numId w:val="2"/>
        </w:numPr>
      </w:pPr>
      <w:r>
        <w:rPr>
          <w:b/>
        </w:rPr>
        <w:t>Phylogenetic Species concept</w:t>
      </w:r>
      <w:r>
        <w:t xml:space="preserve"> </w:t>
      </w:r>
      <w:r w:rsidR="00D44CD9">
        <w:t>defines species as a group of organisms bound by a unique ancestry</w:t>
      </w:r>
    </w:p>
    <w:p w14:paraId="2D8E0E9E" w14:textId="77777777" w:rsidR="00D44CD9" w:rsidRDefault="00D44CD9" w:rsidP="00B25D2B">
      <w:pPr>
        <w:pStyle w:val="ListParagraph"/>
        <w:numPr>
          <w:ilvl w:val="0"/>
          <w:numId w:val="2"/>
        </w:numPr>
      </w:pPr>
      <w:r>
        <w:rPr>
          <w:b/>
        </w:rPr>
        <w:t xml:space="preserve">Ecological Species concept </w:t>
      </w:r>
      <w:r>
        <w:t xml:space="preserve"> defines species as a group of organisms that share a distinct ecological niche</w:t>
      </w:r>
    </w:p>
    <w:p w14:paraId="3DD38051" w14:textId="77777777" w:rsidR="009B5CC5" w:rsidRPr="004C0385" w:rsidRDefault="009B5CC5" w:rsidP="009B5CC5">
      <w:pPr>
        <w:pStyle w:val="ListParagraph"/>
        <w:numPr>
          <w:ilvl w:val="0"/>
          <w:numId w:val="2"/>
        </w:numPr>
      </w:pPr>
      <w:r w:rsidRPr="009B5CC5">
        <w:rPr>
          <w:b/>
          <w:bCs/>
        </w:rPr>
        <w:t>No one definition of “species” in biology is uniformly used or subscribed to by all biologists!!</w:t>
      </w:r>
    </w:p>
    <w:p w14:paraId="5505F4B4" w14:textId="78F0F33F" w:rsidR="004C0385" w:rsidRDefault="004C0385" w:rsidP="004C0385">
      <w:pPr>
        <w:pStyle w:val="Heading1"/>
      </w:pPr>
      <w:r>
        <w:t>18.3 One Size Does Not Fit All</w:t>
      </w:r>
    </w:p>
    <w:p w14:paraId="534FE056" w14:textId="77777777" w:rsidR="004C0385" w:rsidRDefault="004C0385" w:rsidP="008A4971">
      <w:pPr>
        <w:pStyle w:val="ListParagraph"/>
        <w:numPr>
          <w:ilvl w:val="0"/>
          <w:numId w:val="12"/>
        </w:numPr>
      </w:pPr>
      <w:r>
        <w:t xml:space="preserve">Genetic </w:t>
      </w:r>
      <w:r w:rsidRPr="004C0385">
        <w:rPr>
          <w:b/>
        </w:rPr>
        <w:t>cohesiveness of species</w:t>
      </w:r>
    </w:p>
    <w:p w14:paraId="4A481027" w14:textId="7CF436CD" w:rsidR="004C0385" w:rsidRDefault="004C0385" w:rsidP="008A4971">
      <w:pPr>
        <w:pStyle w:val="ListParagraph"/>
        <w:numPr>
          <w:ilvl w:val="0"/>
          <w:numId w:val="11"/>
        </w:numPr>
      </w:pPr>
      <w:r>
        <w:lastRenderedPageBreak/>
        <w:t>Populations of same species are said to experience gene flow that mixes their genetic material and could be “glue” holding a species together</w:t>
      </w:r>
    </w:p>
    <w:p w14:paraId="1387D929" w14:textId="2C64DA69" w:rsidR="004C0385" w:rsidRDefault="004C0385" w:rsidP="008A4971">
      <w:pPr>
        <w:pStyle w:val="ListParagraph"/>
        <w:numPr>
          <w:ilvl w:val="0"/>
          <w:numId w:val="11"/>
        </w:numPr>
      </w:pPr>
      <w:r>
        <w:t xml:space="preserve">Genetic distinctiveness of each species </w:t>
      </w:r>
    </w:p>
    <w:p w14:paraId="08652C65" w14:textId="28A4F73B" w:rsidR="004C0385" w:rsidRDefault="004C0385" w:rsidP="008A4971">
      <w:pPr>
        <w:pStyle w:val="ListParagraph"/>
        <w:numPr>
          <w:ilvl w:val="0"/>
          <w:numId w:val="13"/>
        </w:numPr>
      </w:pPr>
      <w:r>
        <w:t>Populations of different species are reproductively isolated, they cannot exchange genetic information</w:t>
      </w:r>
    </w:p>
    <w:p w14:paraId="2BBC1321" w14:textId="27984825" w:rsidR="004C0385" w:rsidRDefault="004C0385" w:rsidP="008A4971">
      <w:pPr>
        <w:pStyle w:val="ListParagraph"/>
        <w:numPr>
          <w:ilvl w:val="0"/>
          <w:numId w:val="12"/>
        </w:numPr>
      </w:pPr>
      <w:r>
        <w:t xml:space="preserve">Process of </w:t>
      </w:r>
      <w:r w:rsidRPr="004C0385">
        <w:rPr>
          <w:b/>
        </w:rPr>
        <w:t>speciation</w:t>
      </w:r>
      <w:r>
        <w:t xml:space="preserve"> is frequently defined as the evolution of reproductive isolation between population</w:t>
      </w:r>
    </w:p>
    <w:p w14:paraId="18BFA579" w14:textId="3DBD8281" w:rsidR="0014643A" w:rsidRDefault="0014643A" w:rsidP="008A4971">
      <w:pPr>
        <w:pStyle w:val="ListParagraph"/>
        <w:numPr>
          <w:ilvl w:val="0"/>
          <w:numId w:val="12"/>
        </w:numPr>
      </w:pPr>
      <w:r>
        <w:t>Biologists often use similarities or differences in morphological traits as convenient markers of genetic similarity reproductive isolation</w:t>
      </w:r>
    </w:p>
    <w:p w14:paraId="6C4138E7" w14:textId="77777777" w:rsidR="0014643A" w:rsidRPr="00F17FFD" w:rsidRDefault="0014643A" w:rsidP="008A4971">
      <w:pPr>
        <w:pStyle w:val="ListParagraph"/>
        <w:numPr>
          <w:ilvl w:val="0"/>
          <w:numId w:val="12"/>
        </w:numPr>
        <w:rPr>
          <w:b/>
          <w:bCs/>
        </w:rPr>
      </w:pPr>
      <w:r>
        <w:rPr>
          <w:b/>
          <w:bCs/>
        </w:rPr>
        <w:t xml:space="preserve">Morphological Species </w:t>
      </w:r>
      <w:r w:rsidRPr="00B460B8">
        <w:rPr>
          <w:b/>
          <w:bCs/>
        </w:rPr>
        <w:t>Concept</w:t>
      </w:r>
      <w:r>
        <w:rPr>
          <w:b/>
          <w:bCs/>
        </w:rPr>
        <w:t xml:space="preserve"> </w:t>
      </w:r>
      <w:r w:rsidRPr="00B460B8">
        <w:rPr>
          <w:bCs/>
        </w:rPr>
        <w:t>defines a species as all individuals that share measurable traits distinguishing them from individuals of other species</w:t>
      </w:r>
    </w:p>
    <w:p w14:paraId="1D30DBBF" w14:textId="77777777" w:rsidR="0014643A" w:rsidRPr="00B460B8" w:rsidRDefault="0014643A" w:rsidP="008A4971">
      <w:pPr>
        <w:pStyle w:val="ListParagraph"/>
        <w:numPr>
          <w:ilvl w:val="1"/>
          <w:numId w:val="12"/>
        </w:numPr>
        <w:rPr>
          <w:bCs/>
        </w:rPr>
      </w:pPr>
      <w:r>
        <w:rPr>
          <w:bCs/>
        </w:rPr>
        <w:t>C</w:t>
      </w:r>
      <w:r w:rsidRPr="00B460B8">
        <w:rPr>
          <w:bCs/>
        </w:rPr>
        <w:t xml:space="preserve">haracterizes a species in terms of its body shape, size, and other structural features </w:t>
      </w:r>
    </w:p>
    <w:p w14:paraId="75EE70C0" w14:textId="1D525EA5" w:rsidR="009B5CC5" w:rsidRDefault="0014643A" w:rsidP="009B5CC5">
      <w:pPr>
        <w:pStyle w:val="Heading1"/>
      </w:pPr>
      <w:r>
        <w:t>19.4</w:t>
      </w:r>
      <w:r w:rsidR="009B5CC5">
        <w:t xml:space="preserve"> </w:t>
      </w:r>
      <w:r w:rsidR="00C86F73">
        <w:t>Gene Flow: Four examples</w:t>
      </w:r>
      <w:r w:rsidR="009B5CC5">
        <w:t xml:space="preserve"> </w:t>
      </w:r>
    </w:p>
    <w:p w14:paraId="576860F9" w14:textId="77777777" w:rsidR="009B5CC5" w:rsidRDefault="008D0996" w:rsidP="008A4971">
      <w:pPr>
        <w:pStyle w:val="ListParagraph"/>
        <w:numPr>
          <w:ilvl w:val="0"/>
          <w:numId w:val="3"/>
        </w:numPr>
      </w:pPr>
      <w:r>
        <w:t>Gene flow occurs within populations of single species</w:t>
      </w:r>
    </w:p>
    <w:p w14:paraId="5A5D0799" w14:textId="77777777" w:rsidR="008D0996" w:rsidRDefault="008D0996" w:rsidP="008A4971">
      <w:pPr>
        <w:pStyle w:val="ListParagraph"/>
        <w:numPr>
          <w:ilvl w:val="1"/>
          <w:numId w:val="3"/>
        </w:numPr>
      </w:pPr>
      <w:r>
        <w:t>Species that reproduce sexually and whose geographic distributions are relatively continuous</w:t>
      </w:r>
    </w:p>
    <w:p w14:paraId="1DBEB655" w14:textId="2618AEE2" w:rsidR="0014643A" w:rsidRDefault="0014643A" w:rsidP="008A4971">
      <w:pPr>
        <w:pStyle w:val="ListParagraph"/>
        <w:numPr>
          <w:ilvl w:val="0"/>
          <w:numId w:val="3"/>
        </w:numPr>
      </w:pPr>
      <w:r>
        <w:t>Four examples illustrate how ecology, habitat availability, and behaviour can affect distribution</w:t>
      </w:r>
    </w:p>
    <w:p w14:paraId="25D25A26" w14:textId="307D5F59" w:rsidR="00F95A41" w:rsidRDefault="00F95A41" w:rsidP="008A4971">
      <w:pPr>
        <w:pStyle w:val="ListParagraph"/>
        <w:numPr>
          <w:ilvl w:val="0"/>
          <w:numId w:val="14"/>
        </w:numPr>
      </w:pPr>
      <w:r>
        <w:t>Distribution of species</w:t>
      </w:r>
    </w:p>
    <w:p w14:paraId="7F9CE24C" w14:textId="5DBCF72D" w:rsidR="00F95A41" w:rsidRDefault="00F95A41" w:rsidP="008A4971">
      <w:pPr>
        <w:pStyle w:val="ListParagraph"/>
        <w:numPr>
          <w:ilvl w:val="0"/>
          <w:numId w:val="13"/>
        </w:numPr>
      </w:pPr>
      <w:r>
        <w:t>Widely spread out or clustered</w:t>
      </w:r>
    </w:p>
    <w:p w14:paraId="35636E16" w14:textId="67610A40" w:rsidR="00F95A41" w:rsidRDefault="00F95A41" w:rsidP="008A4971">
      <w:pPr>
        <w:pStyle w:val="ListParagraph"/>
        <w:numPr>
          <w:ilvl w:val="0"/>
          <w:numId w:val="14"/>
        </w:numPr>
      </w:pPr>
      <w:r>
        <w:t>Ability to measure gene flow and relatedness among populations</w:t>
      </w:r>
    </w:p>
    <w:p w14:paraId="1DEFCBE3" w14:textId="23E9A5DA" w:rsidR="00F95A41" w:rsidRDefault="00F95A41" w:rsidP="008A4971">
      <w:pPr>
        <w:pStyle w:val="ListParagraph"/>
        <w:numPr>
          <w:ilvl w:val="0"/>
          <w:numId w:val="13"/>
        </w:numPr>
      </w:pPr>
      <w:r>
        <w:t>Genetic evidence combined with knowledge about bird migration made it easier to understand the distribution and diversity of the snails</w:t>
      </w:r>
    </w:p>
    <w:p w14:paraId="1DEFCBE3" w14:textId="23E9A5DA" w:rsidR="00F95A41" w:rsidRDefault="00F95A41" w:rsidP="008A4971">
      <w:pPr>
        <w:pStyle w:val="ListParagraph"/>
        <w:numPr>
          <w:ilvl w:val="0"/>
          <w:numId w:val="14"/>
        </w:numPr>
      </w:pPr>
      <w:r>
        <w:t xml:space="preserve">Behaviour </w:t>
      </w:r>
    </w:p>
    <w:p w14:paraId="558C53DE" w14:textId="682898B1" w:rsidR="00F95A41" w:rsidRDefault="00F95A41" w:rsidP="008A4971">
      <w:pPr>
        <w:pStyle w:val="ListParagraph"/>
        <w:numPr>
          <w:ilvl w:val="0"/>
          <w:numId w:val="13"/>
        </w:numPr>
      </w:pPr>
      <w:r>
        <w:t>Social structures in mouse populations limited genetic exchange</w:t>
      </w:r>
    </w:p>
    <w:p w14:paraId="1468165C" w14:textId="2124F38E" w:rsidR="0075799F" w:rsidRDefault="0075799F" w:rsidP="008A4971">
      <w:pPr>
        <w:pStyle w:val="ListParagraph"/>
        <w:numPr>
          <w:ilvl w:val="0"/>
          <w:numId w:val="13"/>
        </w:numPr>
      </w:pPr>
      <w:proofErr w:type="gramStart"/>
      <w:r>
        <w:t>i</w:t>
      </w:r>
      <w:proofErr w:type="gramEnd"/>
      <w:r>
        <w:t xml:space="preserve">.e. a single barn lived groups of mice that did not interbreed </w:t>
      </w:r>
      <w:r>
        <w:sym w:font="Wingdings" w:char="F0E0"/>
      </w:r>
      <w:r>
        <w:t xml:space="preserve"> social behaviour prevented gene flow</w:t>
      </w:r>
    </w:p>
    <w:p w14:paraId="21A057A5" w14:textId="4F65B8C3" w:rsidR="0075799F" w:rsidRDefault="0075799F" w:rsidP="008A4971">
      <w:pPr>
        <w:pStyle w:val="ListParagraph"/>
        <w:numPr>
          <w:ilvl w:val="0"/>
          <w:numId w:val="13"/>
        </w:numPr>
      </w:pPr>
      <w:r>
        <w:t xml:space="preserve">Using female house mice to mate with males </w:t>
      </w:r>
      <w:r>
        <w:sym w:font="Wingdings" w:char="F0E0"/>
      </w:r>
      <w:r>
        <w:t xml:space="preserve"> genetic markers moved rapidly through wild and captive populations</w:t>
      </w:r>
    </w:p>
    <w:p w14:paraId="0C6E02F6" w14:textId="5FD05C2D" w:rsidR="0075799F" w:rsidRDefault="0075799F" w:rsidP="008A4971">
      <w:pPr>
        <w:pStyle w:val="ListParagraph"/>
        <w:numPr>
          <w:ilvl w:val="0"/>
          <w:numId w:val="13"/>
        </w:numPr>
      </w:pPr>
      <w:r>
        <w:t xml:space="preserve">Genetic markers provided a more representative view of mouse population genetics than variation in </w:t>
      </w:r>
      <w:proofErr w:type="spellStart"/>
      <w:r>
        <w:t>allozymes</w:t>
      </w:r>
      <w:proofErr w:type="spellEnd"/>
    </w:p>
    <w:p w14:paraId="365EC5D3" w14:textId="79249328" w:rsidR="00D743A4" w:rsidRDefault="00D743A4" w:rsidP="008A4971">
      <w:pPr>
        <w:pStyle w:val="ListParagraph"/>
        <w:numPr>
          <w:ilvl w:val="0"/>
          <w:numId w:val="14"/>
        </w:numPr>
      </w:pPr>
      <w:r>
        <w:t>Habitat change</w:t>
      </w:r>
    </w:p>
    <w:p w14:paraId="31327E50" w14:textId="6F8EE105" w:rsidR="00D743A4" w:rsidRDefault="00D743A4" w:rsidP="008A4971">
      <w:pPr>
        <w:pStyle w:val="ListParagraph"/>
        <w:numPr>
          <w:ilvl w:val="0"/>
          <w:numId w:val="15"/>
        </w:numPr>
      </w:pPr>
      <w:proofErr w:type="gramStart"/>
      <w:r>
        <w:t>i</w:t>
      </w:r>
      <w:proofErr w:type="gramEnd"/>
      <w:r>
        <w:t>.e. changes in forest availability along the border between England and Scotland affected the distribution and genetic relatedness along populations of Eurasian red squirrels</w:t>
      </w:r>
    </w:p>
    <w:p w14:paraId="289987DB" w14:textId="76B7AB2A" w:rsidR="005A6AE5" w:rsidRDefault="005A6AE5" w:rsidP="008A4971">
      <w:pPr>
        <w:pStyle w:val="ListParagraph"/>
        <w:numPr>
          <w:ilvl w:val="0"/>
          <w:numId w:val="15"/>
        </w:numPr>
      </w:pPr>
      <w:r>
        <w:t>Reflected genetic changes</w:t>
      </w:r>
    </w:p>
    <w:p w14:paraId="58D8BB5B" w14:textId="77777777" w:rsidR="00E97B8D" w:rsidRDefault="005A6AE5" w:rsidP="008A4971">
      <w:pPr>
        <w:pStyle w:val="ListParagraph"/>
        <w:numPr>
          <w:ilvl w:val="0"/>
          <w:numId w:val="15"/>
        </w:numPr>
      </w:pPr>
      <w:r>
        <w:t xml:space="preserve">Landscape and habitat can alter genetic patterns </w:t>
      </w:r>
      <w:r>
        <w:sym w:font="Wingdings" w:char="F0E0"/>
      </w:r>
      <w:r>
        <w:t xml:space="preserve"> may cause problems to conserving biodiversity</w:t>
      </w:r>
    </w:p>
    <w:p w14:paraId="754227B7" w14:textId="77777777" w:rsidR="00E97B8D" w:rsidRDefault="00E97B8D" w:rsidP="00E97B8D"/>
    <w:p w14:paraId="3BDD9DC8" w14:textId="0D987019" w:rsidR="003C589E" w:rsidRDefault="00776F3F" w:rsidP="00E97B8D">
      <w:pPr>
        <w:pStyle w:val="Heading1"/>
      </w:pPr>
      <w:r>
        <w:lastRenderedPageBreak/>
        <w:t>18.</w:t>
      </w:r>
      <w:r w:rsidR="0014643A">
        <w:t>5</w:t>
      </w:r>
      <w:r>
        <w:t xml:space="preserve"> </w:t>
      </w:r>
      <w:r w:rsidR="0014643A">
        <w:t xml:space="preserve">Geographic Variation </w:t>
      </w:r>
    </w:p>
    <w:p w14:paraId="3FFADC05" w14:textId="71E3F3D2" w:rsidR="00484563" w:rsidRDefault="00663AA6" w:rsidP="008A4971">
      <w:pPr>
        <w:pStyle w:val="ListParagraph"/>
        <w:numPr>
          <w:ilvl w:val="0"/>
          <w:numId w:val="4"/>
        </w:numPr>
      </w:pPr>
      <w:r>
        <w:rPr>
          <w:b/>
        </w:rPr>
        <w:t>Subspecies:</w:t>
      </w:r>
      <w:r w:rsidR="00D13462">
        <w:rPr>
          <w:b/>
        </w:rPr>
        <w:t xml:space="preserve"> </w:t>
      </w:r>
      <w:r w:rsidR="00650BE8">
        <w:t>geographically separated pop</w:t>
      </w:r>
      <w:r w:rsidR="00CE27F4">
        <w:t>ulation</w:t>
      </w:r>
      <w:r w:rsidR="00650BE8">
        <w:t>s of a species exhibit dramatic, easily recognized phenotypic variation</w:t>
      </w:r>
    </w:p>
    <w:p w14:paraId="15D787E8" w14:textId="77777777" w:rsidR="00D67904" w:rsidRDefault="00D67904" w:rsidP="008A4971">
      <w:pPr>
        <w:pStyle w:val="ListParagraph"/>
        <w:numPr>
          <w:ilvl w:val="1"/>
          <w:numId w:val="4"/>
        </w:numPr>
      </w:pPr>
      <w:r>
        <w:t>Local variants of a species</w:t>
      </w:r>
    </w:p>
    <w:p w14:paraId="08858BD4" w14:textId="77777777" w:rsidR="00D67904" w:rsidRDefault="00D67904" w:rsidP="008A4971">
      <w:pPr>
        <w:pStyle w:val="ListParagraph"/>
        <w:numPr>
          <w:ilvl w:val="1"/>
          <w:numId w:val="4"/>
        </w:numPr>
      </w:pPr>
      <w:r>
        <w:t xml:space="preserve">Individuals from diff subspecies usually interbreed where their geographic distributions meet </w:t>
      </w:r>
    </w:p>
    <w:p w14:paraId="0651EE81" w14:textId="77777777" w:rsidR="00D67904" w:rsidRDefault="00D67904" w:rsidP="008A4971">
      <w:pPr>
        <w:pStyle w:val="ListParagraph"/>
        <w:numPr>
          <w:ilvl w:val="2"/>
          <w:numId w:val="4"/>
        </w:numPr>
      </w:pPr>
      <w:r>
        <w:t>Offspring often exhibit intermediate phenotypes</w:t>
      </w:r>
    </w:p>
    <w:p w14:paraId="10377DF8" w14:textId="510DB6F3" w:rsidR="00D67904" w:rsidRDefault="00D67904" w:rsidP="008A4971">
      <w:pPr>
        <w:pStyle w:val="ListParagraph"/>
        <w:numPr>
          <w:ilvl w:val="1"/>
          <w:numId w:val="4"/>
        </w:numPr>
      </w:pPr>
      <w:r>
        <w:t>“</w:t>
      </w:r>
      <w:proofErr w:type="gramStart"/>
      <w:r>
        <w:t>race</w:t>
      </w:r>
      <w:proofErr w:type="gramEnd"/>
      <w:r>
        <w:t xml:space="preserve">”(zoologists) </w:t>
      </w:r>
      <w:r w:rsidR="00CE27F4">
        <w:t xml:space="preserve"> for subspecies </w:t>
      </w:r>
      <w:r>
        <w:t>or “variants”(botanists) or “cultivars” for domesticated stock.</w:t>
      </w:r>
    </w:p>
    <w:p w14:paraId="3BE841ED" w14:textId="77777777" w:rsidR="000A29A0" w:rsidRDefault="00F33730" w:rsidP="008A4971">
      <w:pPr>
        <w:pStyle w:val="ListParagraph"/>
        <w:numPr>
          <w:ilvl w:val="0"/>
          <w:numId w:val="4"/>
        </w:numPr>
      </w:pPr>
      <w:r>
        <w:rPr>
          <w:b/>
        </w:rPr>
        <w:t xml:space="preserve">Ring species: </w:t>
      </w:r>
      <w:r w:rsidR="00163B11">
        <w:t>geographic distribution that surrounds uninhabitable terrain</w:t>
      </w:r>
    </w:p>
    <w:p w14:paraId="5835E8BA" w14:textId="1BD9994B" w:rsidR="00163B11" w:rsidRDefault="00306304" w:rsidP="008A4971">
      <w:pPr>
        <w:pStyle w:val="ListParagraph"/>
        <w:numPr>
          <w:ilvl w:val="1"/>
          <w:numId w:val="4"/>
        </w:numPr>
      </w:pPr>
      <w:r>
        <w:t>Adjacent populations c</w:t>
      </w:r>
      <w:r w:rsidR="00770608">
        <w:t>an exchange genetic material directly</w:t>
      </w:r>
    </w:p>
    <w:p w14:paraId="272E1A4A" w14:textId="05DA9D67" w:rsidR="00770608" w:rsidRDefault="00770608" w:rsidP="008A4971">
      <w:pPr>
        <w:pStyle w:val="ListParagraph"/>
        <w:numPr>
          <w:ilvl w:val="1"/>
          <w:numId w:val="4"/>
        </w:numPr>
      </w:pPr>
      <w:r>
        <w:t>Gene flow between distant pop</w:t>
      </w:r>
      <w:r w:rsidR="00306304">
        <w:t>ulation</w:t>
      </w:r>
      <w:r>
        <w:t>s occurs only though intermediary populations</w:t>
      </w:r>
    </w:p>
    <w:p w14:paraId="2ED53303" w14:textId="50D95189" w:rsidR="00306304" w:rsidRDefault="00306304" w:rsidP="008A4971">
      <w:pPr>
        <w:pStyle w:val="ListParagraph"/>
        <w:numPr>
          <w:ilvl w:val="1"/>
          <w:numId w:val="4"/>
        </w:numPr>
      </w:pPr>
      <w:proofErr w:type="gramStart"/>
      <w:r>
        <w:t>i</w:t>
      </w:r>
      <w:proofErr w:type="gramEnd"/>
      <w:r>
        <w:t xml:space="preserve">.e. </w:t>
      </w:r>
      <w:proofErr w:type="spellStart"/>
      <w:r w:rsidRPr="00306304">
        <w:rPr>
          <w:i/>
        </w:rPr>
        <w:t>Ensatina</w:t>
      </w:r>
      <w:proofErr w:type="spellEnd"/>
      <w:r w:rsidRPr="00306304">
        <w:rPr>
          <w:i/>
        </w:rPr>
        <w:t xml:space="preserve"> </w:t>
      </w:r>
      <w:proofErr w:type="spellStart"/>
      <w:r w:rsidRPr="00306304">
        <w:rPr>
          <w:i/>
        </w:rPr>
        <w:t>eschscholtzi</w:t>
      </w:r>
      <w:proofErr w:type="spellEnd"/>
      <w:r>
        <w:rPr>
          <w:i/>
        </w:rPr>
        <w:t xml:space="preserve"> </w:t>
      </w:r>
      <w:r>
        <w:t xml:space="preserve">– </w:t>
      </w:r>
      <w:proofErr w:type="spellStart"/>
      <w:r>
        <w:t>lungless</w:t>
      </w:r>
      <w:proofErr w:type="spellEnd"/>
      <w:r>
        <w:t xml:space="preserve"> salamander from California</w:t>
      </w:r>
    </w:p>
    <w:p w14:paraId="7E0B620D" w14:textId="55FE7074" w:rsidR="00306304" w:rsidRDefault="00306304" w:rsidP="00306304">
      <w:r>
        <w:rPr>
          <w:b/>
          <w:noProof/>
        </w:rPr>
        <w:drawing>
          <wp:inline distT="0" distB="0" distL="0" distR="0" wp14:anchorId="1D2CFFB0" wp14:editId="6259CBD7">
            <wp:extent cx="3582261" cy="4000500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b="1947"/>
                    <a:stretch/>
                  </pic:blipFill>
                  <pic:spPr bwMode="auto">
                    <a:xfrm>
                      <a:off x="0" y="0"/>
                      <a:ext cx="3584116" cy="400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B33FE2" w14:textId="77777777" w:rsidR="00770608" w:rsidRDefault="00A31C41" w:rsidP="008A4971">
      <w:pPr>
        <w:pStyle w:val="ListParagraph"/>
        <w:numPr>
          <w:ilvl w:val="0"/>
          <w:numId w:val="4"/>
        </w:numPr>
      </w:pPr>
      <w:r>
        <w:rPr>
          <w:b/>
        </w:rPr>
        <w:t xml:space="preserve">Cline species: </w:t>
      </w:r>
      <w:r w:rsidR="001E3A4F">
        <w:t>species distributed over a large environmentally diverse area exhibit pattern of smooth variation along the geographic gradient</w:t>
      </w:r>
    </w:p>
    <w:p w14:paraId="2DA68104" w14:textId="77777777" w:rsidR="001E3A4F" w:rsidRDefault="001E3A4F" w:rsidP="008A4971">
      <w:pPr>
        <w:pStyle w:val="ListParagraph"/>
        <w:numPr>
          <w:ilvl w:val="1"/>
          <w:numId w:val="4"/>
        </w:numPr>
      </w:pPr>
      <w:r>
        <w:t>Clinical variation results from gene flow btw adjacent pops that are each adapting to slightly diff conditions</w:t>
      </w:r>
    </w:p>
    <w:p w14:paraId="67B04DF8" w14:textId="77777777" w:rsidR="001E3A4F" w:rsidRPr="00ED27B1" w:rsidRDefault="001E3A4F" w:rsidP="008A4971">
      <w:pPr>
        <w:pStyle w:val="ListParagraph"/>
        <w:numPr>
          <w:ilvl w:val="0"/>
          <w:numId w:val="4"/>
        </w:numPr>
      </w:pPr>
      <w:r w:rsidRPr="00ED27B1">
        <w:t xml:space="preserve">Most species are morphologically or </w:t>
      </w:r>
      <w:proofErr w:type="spellStart"/>
      <w:r w:rsidRPr="00ED27B1">
        <w:t>behaviourally</w:t>
      </w:r>
      <w:proofErr w:type="spellEnd"/>
      <w:r w:rsidRPr="00ED27B1">
        <w:t xml:space="preserve"> distinct from other species</w:t>
      </w:r>
    </w:p>
    <w:p w14:paraId="3118EC4E" w14:textId="77777777" w:rsidR="00ED27B1" w:rsidRDefault="001E3A4F" w:rsidP="008A4971">
      <w:pPr>
        <w:pStyle w:val="ListParagraph"/>
        <w:numPr>
          <w:ilvl w:val="1"/>
          <w:numId w:val="4"/>
        </w:numPr>
      </w:pPr>
      <w:r w:rsidRPr="00ED27B1">
        <w:t>Local and geographic varia</w:t>
      </w:r>
      <w:r w:rsidR="00ED27B1">
        <w:t>tion can mask interspecific differences</w:t>
      </w:r>
    </w:p>
    <w:p w14:paraId="5BAFBD68" w14:textId="126ADAFF" w:rsidR="001E3A4F" w:rsidRDefault="00ED27B1" w:rsidP="001C5A27">
      <w:pPr>
        <w:pStyle w:val="Heading1"/>
      </w:pPr>
      <w:r>
        <w:lastRenderedPageBreak/>
        <w:t>19.6</w:t>
      </w:r>
      <w:r w:rsidR="001C5A27">
        <w:t xml:space="preserve"> Reproductive Isolation </w:t>
      </w:r>
    </w:p>
    <w:p w14:paraId="00022EE1" w14:textId="77777777" w:rsidR="001C5A27" w:rsidRDefault="00730E7D" w:rsidP="008A4971">
      <w:pPr>
        <w:pStyle w:val="ListParagraph"/>
        <w:numPr>
          <w:ilvl w:val="0"/>
          <w:numId w:val="5"/>
        </w:numPr>
      </w:pPr>
      <w:r>
        <w:rPr>
          <w:b/>
        </w:rPr>
        <w:t>Reproductive isolating mechanism</w:t>
      </w:r>
      <w:r>
        <w:t xml:space="preserve">: </w:t>
      </w:r>
      <w:r w:rsidR="007A5021">
        <w:t xml:space="preserve">biological characteristic that prevents the gene pools of two species from mixing even when they are </w:t>
      </w:r>
      <w:r w:rsidR="007A5021" w:rsidRPr="007A5021">
        <w:rPr>
          <w:b/>
        </w:rPr>
        <w:t>sympatric</w:t>
      </w:r>
      <w:r w:rsidR="007A5021">
        <w:rPr>
          <w:b/>
        </w:rPr>
        <w:t xml:space="preserve"> </w:t>
      </w:r>
      <w:r w:rsidR="007A5021">
        <w:t>(occupying the same spaces at the same time)</w:t>
      </w:r>
    </w:p>
    <w:p w14:paraId="0C0A08DE" w14:textId="2D45154D" w:rsidR="007A5021" w:rsidRDefault="00C22EAD" w:rsidP="008A4971">
      <w:pPr>
        <w:pStyle w:val="ListParagraph"/>
        <w:numPr>
          <w:ilvl w:val="0"/>
          <w:numId w:val="5"/>
        </w:numPr>
      </w:pPr>
      <w:r>
        <w:t>Reproductive isolation can be achieved in t</w:t>
      </w:r>
      <w:r w:rsidR="00125C88">
        <w:t>wo ways</w:t>
      </w:r>
    </w:p>
    <w:p w14:paraId="7802E60A" w14:textId="77777777" w:rsidR="00125C88" w:rsidRPr="00125C88" w:rsidRDefault="00125C88" w:rsidP="008A4971">
      <w:pPr>
        <w:pStyle w:val="ListParagraph"/>
        <w:numPr>
          <w:ilvl w:val="1"/>
          <w:numId w:val="5"/>
        </w:numPr>
      </w:pPr>
      <w:proofErr w:type="spellStart"/>
      <w:r>
        <w:rPr>
          <w:b/>
        </w:rPr>
        <w:t>Prezygotic</w:t>
      </w:r>
      <w:proofErr w:type="spellEnd"/>
      <w:r>
        <w:rPr>
          <w:b/>
        </w:rPr>
        <w:t xml:space="preserve"> isolating mechanisms</w:t>
      </w:r>
    </w:p>
    <w:p w14:paraId="22401315" w14:textId="77777777" w:rsidR="00125C88" w:rsidRDefault="00E43EB5" w:rsidP="008A4971">
      <w:pPr>
        <w:pStyle w:val="ListParagraph"/>
        <w:numPr>
          <w:ilvl w:val="2"/>
          <w:numId w:val="5"/>
        </w:numPr>
      </w:pPr>
      <w:r>
        <w:t>Exert their effects before the production of a zygote or fertilized egg</w:t>
      </w:r>
    </w:p>
    <w:p w14:paraId="0F28D370" w14:textId="77777777" w:rsidR="00E43EB5" w:rsidRPr="00E43EB5" w:rsidRDefault="00E43EB5" w:rsidP="008A4971">
      <w:pPr>
        <w:pStyle w:val="ListParagraph"/>
        <w:numPr>
          <w:ilvl w:val="1"/>
          <w:numId w:val="5"/>
        </w:numPr>
      </w:pPr>
      <w:proofErr w:type="spellStart"/>
      <w:r>
        <w:rPr>
          <w:b/>
        </w:rPr>
        <w:t>Postzygotic</w:t>
      </w:r>
      <w:proofErr w:type="spellEnd"/>
      <w:r>
        <w:rPr>
          <w:b/>
        </w:rPr>
        <w:t xml:space="preserve"> isolating mechanisms</w:t>
      </w:r>
    </w:p>
    <w:p w14:paraId="2C443C1E" w14:textId="77777777" w:rsidR="00E43EB5" w:rsidRDefault="005A5B58" w:rsidP="008A4971">
      <w:pPr>
        <w:pStyle w:val="ListParagraph"/>
        <w:numPr>
          <w:ilvl w:val="2"/>
          <w:numId w:val="5"/>
        </w:numPr>
      </w:pPr>
      <w:r>
        <w:t xml:space="preserve">Operate after zygote formation. </w:t>
      </w:r>
      <w:r>
        <w:tab/>
      </w:r>
    </w:p>
    <w:p w14:paraId="50C308DD" w14:textId="77777777" w:rsidR="005A5B58" w:rsidRDefault="005A5B58" w:rsidP="008A4971">
      <w:pPr>
        <w:pStyle w:val="ListParagraph"/>
        <w:numPr>
          <w:ilvl w:val="1"/>
          <w:numId w:val="5"/>
        </w:numPr>
      </w:pPr>
      <w:r>
        <w:t>These are not mutually exclusive and two or more may operate simultaneously</w:t>
      </w:r>
    </w:p>
    <w:p w14:paraId="6537E870" w14:textId="77777777" w:rsidR="005A5B58" w:rsidRDefault="00325B37" w:rsidP="00C22EAD">
      <w:pPr>
        <w:rPr>
          <w:b/>
          <w:sz w:val="24"/>
        </w:rPr>
      </w:pPr>
      <w:proofErr w:type="spellStart"/>
      <w:r w:rsidRPr="00C22EAD">
        <w:rPr>
          <w:b/>
          <w:sz w:val="24"/>
        </w:rPr>
        <w:t>Prezygotic</w:t>
      </w:r>
      <w:proofErr w:type="spellEnd"/>
      <w:r w:rsidRPr="00C22EAD">
        <w:rPr>
          <w:b/>
          <w:sz w:val="24"/>
        </w:rPr>
        <w:t xml:space="preserve"> Isolating mechanisms</w:t>
      </w:r>
    </w:p>
    <w:p w14:paraId="1937091A" w14:textId="6CC0E6B3" w:rsidR="00C22EAD" w:rsidRPr="00C22EAD" w:rsidRDefault="00640D57" w:rsidP="00C22EAD">
      <w:pPr>
        <w:rPr>
          <w:sz w:val="24"/>
        </w:rPr>
      </w:pPr>
      <w:r>
        <w:rPr>
          <w:sz w:val="24"/>
        </w:rPr>
        <w:t xml:space="preserve">There are 5 mechanisms that can prevent interspecific </w:t>
      </w:r>
      <w:proofErr w:type="spellStart"/>
      <w:r>
        <w:rPr>
          <w:sz w:val="24"/>
        </w:rPr>
        <w:t>matings</w:t>
      </w:r>
      <w:proofErr w:type="spellEnd"/>
      <w:r>
        <w:rPr>
          <w:sz w:val="24"/>
        </w:rPr>
        <w:t xml:space="preserve"> or fertilizations and the production of hybrid offspring.</w:t>
      </w:r>
    </w:p>
    <w:p w14:paraId="2CDD0EF1" w14:textId="77777777" w:rsidR="00325B37" w:rsidRPr="00640D57" w:rsidRDefault="007118B4" w:rsidP="008A4971">
      <w:pPr>
        <w:pStyle w:val="ListParagraph"/>
        <w:numPr>
          <w:ilvl w:val="0"/>
          <w:numId w:val="21"/>
        </w:numPr>
        <w:rPr>
          <w:sz w:val="24"/>
        </w:rPr>
      </w:pPr>
      <w:r w:rsidRPr="00640D57">
        <w:rPr>
          <w:b/>
        </w:rPr>
        <w:t>Ecological isolation</w:t>
      </w:r>
    </w:p>
    <w:p w14:paraId="37930FDD" w14:textId="77777777" w:rsidR="007118B4" w:rsidRPr="00C22EAD" w:rsidRDefault="007118B4" w:rsidP="008A4971">
      <w:pPr>
        <w:pStyle w:val="ListParagraph"/>
        <w:numPr>
          <w:ilvl w:val="0"/>
          <w:numId w:val="16"/>
        </w:numPr>
        <w:rPr>
          <w:sz w:val="24"/>
        </w:rPr>
      </w:pPr>
      <w:r>
        <w:t>Live in different habitats but same geographic region</w:t>
      </w:r>
    </w:p>
    <w:p w14:paraId="01C58858" w14:textId="77777777" w:rsidR="00C22EAD" w:rsidRPr="00640D57" w:rsidRDefault="007118B4" w:rsidP="008A4971">
      <w:pPr>
        <w:pStyle w:val="ListParagraph"/>
        <w:numPr>
          <w:ilvl w:val="0"/>
          <w:numId w:val="21"/>
        </w:numPr>
        <w:rPr>
          <w:sz w:val="24"/>
        </w:rPr>
      </w:pPr>
      <w:r w:rsidRPr="00640D57">
        <w:rPr>
          <w:b/>
        </w:rPr>
        <w:t>Temporal isolation</w:t>
      </w:r>
    </w:p>
    <w:p w14:paraId="31DC8AC8" w14:textId="120C55B6" w:rsidR="007118B4" w:rsidRPr="00C22EAD" w:rsidRDefault="00EC6CB9" w:rsidP="008A4971">
      <w:pPr>
        <w:pStyle w:val="ListParagraph"/>
        <w:numPr>
          <w:ilvl w:val="0"/>
          <w:numId w:val="16"/>
        </w:numPr>
        <w:rPr>
          <w:sz w:val="24"/>
        </w:rPr>
      </w:pPr>
      <w:r>
        <w:t>Species in the same habitat but mate at different times of the day or diff times of the year</w:t>
      </w:r>
    </w:p>
    <w:p w14:paraId="24A90842" w14:textId="77777777" w:rsidR="00C22EAD" w:rsidRPr="00640D57" w:rsidRDefault="00EC6CB9" w:rsidP="008A4971">
      <w:pPr>
        <w:pStyle w:val="ListParagraph"/>
        <w:numPr>
          <w:ilvl w:val="0"/>
          <w:numId w:val="21"/>
        </w:numPr>
        <w:rPr>
          <w:sz w:val="24"/>
        </w:rPr>
      </w:pPr>
      <w:r w:rsidRPr="00640D57">
        <w:rPr>
          <w:b/>
        </w:rPr>
        <w:t>Behavioural isolation</w:t>
      </w:r>
    </w:p>
    <w:p w14:paraId="40C9EA91" w14:textId="77777777" w:rsidR="00C22EAD" w:rsidRPr="00C22EAD" w:rsidRDefault="00BE291B" w:rsidP="008A4971">
      <w:pPr>
        <w:pStyle w:val="ListParagraph"/>
        <w:numPr>
          <w:ilvl w:val="0"/>
          <w:numId w:val="16"/>
        </w:numPr>
        <w:rPr>
          <w:sz w:val="24"/>
        </w:rPr>
      </w:pPr>
      <w:r w:rsidRPr="00BE291B">
        <w:t>Signals used by one species</w:t>
      </w:r>
      <w:r>
        <w:t xml:space="preserve"> are not recognized by another</w:t>
      </w:r>
    </w:p>
    <w:p w14:paraId="72998B2B" w14:textId="7355D1B0" w:rsidR="00C22EAD" w:rsidRPr="00C22EAD" w:rsidRDefault="00266C30" w:rsidP="008A4971">
      <w:pPr>
        <w:pStyle w:val="ListParagraph"/>
        <w:numPr>
          <w:ilvl w:val="0"/>
          <w:numId w:val="16"/>
        </w:numPr>
        <w:rPr>
          <w:sz w:val="24"/>
        </w:rPr>
      </w:pPr>
      <w:r>
        <w:t>Many animals rely on specific signals whi</w:t>
      </w:r>
      <w:r w:rsidR="00640D57">
        <w:t>ch often differ dramatically between</w:t>
      </w:r>
      <w:r>
        <w:t xml:space="preserve"> species to identify the species of a potential mate – </w:t>
      </w:r>
      <w:r w:rsidRPr="00C22EAD">
        <w:rPr>
          <w:b/>
        </w:rPr>
        <w:t>courtship displays</w:t>
      </w:r>
    </w:p>
    <w:p w14:paraId="2E5C4A5C" w14:textId="77777777" w:rsidR="00C22EAD" w:rsidRPr="00C22EAD" w:rsidRDefault="00266C30" w:rsidP="008A4971">
      <w:pPr>
        <w:pStyle w:val="ListParagraph"/>
        <w:numPr>
          <w:ilvl w:val="0"/>
          <w:numId w:val="16"/>
        </w:numPr>
        <w:rPr>
          <w:sz w:val="24"/>
        </w:rPr>
      </w:pPr>
      <w:r>
        <w:t>Females that choose appropriate mates are likely to produce more surviving offspring than those that choose other species and hybridize</w:t>
      </w:r>
    </w:p>
    <w:p w14:paraId="03E1B73F" w14:textId="77777777" w:rsidR="00C22EAD" w:rsidRPr="00C22EAD" w:rsidRDefault="00266C30" w:rsidP="008A4971">
      <w:pPr>
        <w:pStyle w:val="ListParagraph"/>
        <w:numPr>
          <w:ilvl w:val="0"/>
          <w:numId w:val="17"/>
        </w:numPr>
        <w:rPr>
          <w:sz w:val="24"/>
        </w:rPr>
      </w:pPr>
      <w:r>
        <w:t>Natural selection plays a role?</w:t>
      </w:r>
    </w:p>
    <w:p w14:paraId="5C902FA4" w14:textId="053FAA88" w:rsidR="00266C30" w:rsidRPr="00C22EAD" w:rsidRDefault="00266C30" w:rsidP="008A4971">
      <w:pPr>
        <w:pStyle w:val="ListParagraph"/>
        <w:numPr>
          <w:ilvl w:val="0"/>
          <w:numId w:val="17"/>
        </w:numPr>
        <w:rPr>
          <w:sz w:val="24"/>
        </w:rPr>
      </w:pPr>
      <w:r>
        <w:t>Mate choice by females and sexual selection generally drive the evolution of mate recognition signals.</w:t>
      </w:r>
    </w:p>
    <w:p w14:paraId="22809A32" w14:textId="77777777" w:rsidR="00266C30" w:rsidRDefault="00FF4F6B" w:rsidP="008A4971">
      <w:pPr>
        <w:pStyle w:val="ListParagraph"/>
        <w:numPr>
          <w:ilvl w:val="0"/>
          <w:numId w:val="18"/>
        </w:numPr>
      </w:pPr>
      <w:r>
        <w:t>Overtime, # of males with recognizable traits and # of females able to recognize the traits increase in the population</w:t>
      </w:r>
    </w:p>
    <w:p w14:paraId="5AFE1F93" w14:textId="77777777" w:rsidR="00C22EAD" w:rsidRPr="00C22EAD" w:rsidRDefault="00FF4F6B" w:rsidP="008A4971">
      <w:pPr>
        <w:pStyle w:val="ListParagraph"/>
        <w:numPr>
          <w:ilvl w:val="0"/>
          <w:numId w:val="21"/>
        </w:numPr>
      </w:pPr>
      <w:r w:rsidRPr="00640D57">
        <w:rPr>
          <w:b/>
        </w:rPr>
        <w:t>Mechanical isolation</w:t>
      </w:r>
    </w:p>
    <w:p w14:paraId="23A002C6" w14:textId="291D521A" w:rsidR="00C22EAD" w:rsidRDefault="00700781" w:rsidP="008A4971">
      <w:pPr>
        <w:pStyle w:val="ListParagraph"/>
        <w:numPr>
          <w:ilvl w:val="0"/>
          <w:numId w:val="18"/>
        </w:numPr>
      </w:pPr>
      <w:r>
        <w:t xml:space="preserve">Different in structure of </w:t>
      </w:r>
      <w:proofErr w:type="spellStart"/>
      <w:r>
        <w:t>copulatory</w:t>
      </w:r>
      <w:proofErr w:type="spellEnd"/>
      <w:r w:rsidR="00B43928">
        <w:t xml:space="preserve"> (sexual)</w:t>
      </w:r>
      <w:r>
        <w:t xml:space="preserve"> organ</w:t>
      </w:r>
      <w:r w:rsidR="00640D57">
        <w:t xml:space="preserve">s prevent successful mating between </w:t>
      </w:r>
      <w:r>
        <w:t>individuals of diff species</w:t>
      </w:r>
    </w:p>
    <w:p w14:paraId="31C01B71" w14:textId="035C5DA4" w:rsidR="003619B0" w:rsidRDefault="003619B0" w:rsidP="008A4971">
      <w:pPr>
        <w:pStyle w:val="ListParagraph"/>
        <w:numPr>
          <w:ilvl w:val="0"/>
          <w:numId w:val="18"/>
        </w:numPr>
      </w:pPr>
      <w:r>
        <w:t>Example</w:t>
      </w:r>
      <w:r w:rsidR="00C22EAD">
        <w:t>:</w:t>
      </w:r>
      <w:r>
        <w:t xml:space="preserve"> pollination of</w:t>
      </w:r>
      <w:r w:rsidR="003F6655">
        <w:t xml:space="preserve"> flowers in the same area</w:t>
      </w:r>
      <w:r w:rsidR="00640D57">
        <w:t xml:space="preserve"> by different birds</w:t>
      </w:r>
    </w:p>
    <w:p w14:paraId="21A1A792" w14:textId="77777777" w:rsidR="00C22EAD" w:rsidRPr="00C22EAD" w:rsidRDefault="003619B0" w:rsidP="008A4971">
      <w:pPr>
        <w:pStyle w:val="ListParagraph"/>
        <w:numPr>
          <w:ilvl w:val="0"/>
          <w:numId w:val="21"/>
        </w:numPr>
      </w:pPr>
      <w:proofErr w:type="spellStart"/>
      <w:r w:rsidRPr="00640D57">
        <w:rPr>
          <w:b/>
        </w:rPr>
        <w:t>Gametic</w:t>
      </w:r>
      <w:proofErr w:type="spellEnd"/>
      <w:r w:rsidRPr="00640D57">
        <w:rPr>
          <w:b/>
        </w:rPr>
        <w:t xml:space="preserve"> isolation</w:t>
      </w:r>
    </w:p>
    <w:p w14:paraId="727B6B7C" w14:textId="77777777" w:rsidR="00C22EAD" w:rsidRDefault="003F6655" w:rsidP="008A4971">
      <w:pPr>
        <w:pStyle w:val="ListParagraph"/>
        <w:numPr>
          <w:ilvl w:val="0"/>
          <w:numId w:val="19"/>
        </w:numPr>
      </w:pPr>
      <w:r>
        <w:t>Incompatibility between the sperm of one species and the eggs of another prevent fertilization</w:t>
      </w:r>
    </w:p>
    <w:p w14:paraId="1CCA2F44" w14:textId="77777777" w:rsidR="00C22EAD" w:rsidRDefault="003F6655" w:rsidP="008A4971">
      <w:pPr>
        <w:pStyle w:val="ListParagraph"/>
        <w:numPr>
          <w:ilvl w:val="0"/>
          <w:numId w:val="19"/>
        </w:numPr>
      </w:pPr>
      <w:r>
        <w:t>E</w:t>
      </w:r>
      <w:r w:rsidR="00C22EAD">
        <w:t>.</w:t>
      </w:r>
      <w:r>
        <w:t>g</w:t>
      </w:r>
      <w:r w:rsidR="00C22EAD">
        <w:t>.</w:t>
      </w:r>
      <w:r>
        <w:t xml:space="preserve"> marine species – invertebrates</w:t>
      </w:r>
    </w:p>
    <w:p w14:paraId="4DC08AE9" w14:textId="0981183A" w:rsidR="00C22EAD" w:rsidRDefault="003F6655" w:rsidP="008A4971">
      <w:pPr>
        <w:pStyle w:val="ListParagraph"/>
        <w:numPr>
          <w:ilvl w:val="0"/>
          <w:numId w:val="20"/>
        </w:numPr>
      </w:pPr>
      <w:r>
        <w:t>Release gametes into env</w:t>
      </w:r>
      <w:r w:rsidR="00640D57">
        <w:t>ironment</w:t>
      </w:r>
      <w:r>
        <w:t xml:space="preserve"> for external fertilization.</w:t>
      </w:r>
    </w:p>
    <w:p w14:paraId="5D1EBF57" w14:textId="7B63BF58" w:rsidR="00C22EAD" w:rsidRDefault="008A4971" w:rsidP="008A4971">
      <w:pPr>
        <w:pStyle w:val="ListParagraph"/>
        <w:numPr>
          <w:ilvl w:val="0"/>
          <w:numId w:val="20"/>
        </w:numPr>
      </w:pPr>
      <w:r>
        <w:lastRenderedPageBreak/>
        <w:t>Sperm and</w:t>
      </w:r>
      <w:r w:rsidR="003F6655">
        <w:t xml:space="preserve"> egg of each species recognize another’s complementary surface proteins</w:t>
      </w:r>
    </w:p>
    <w:p w14:paraId="33AFE8F5" w14:textId="4AD1DD64" w:rsidR="009D3480" w:rsidRDefault="003F6655" w:rsidP="008A4971">
      <w:pPr>
        <w:pStyle w:val="ListParagraph"/>
        <w:numPr>
          <w:ilvl w:val="0"/>
          <w:numId w:val="20"/>
        </w:numPr>
      </w:pPr>
      <w:r>
        <w:t>Diff</w:t>
      </w:r>
      <w:r w:rsidR="008A4971">
        <w:t>erent</w:t>
      </w:r>
      <w:r>
        <w:t xml:space="preserve"> surface proteins on gametes of diff</w:t>
      </w:r>
      <w:r w:rsidR="008A4971">
        <w:t>erent species do not match</w:t>
      </w:r>
    </w:p>
    <w:p w14:paraId="7E88CD27" w14:textId="77777777" w:rsidR="0070190C" w:rsidRPr="008A4971" w:rsidRDefault="0070190C" w:rsidP="008A4971">
      <w:pPr>
        <w:rPr>
          <w:b/>
          <w:sz w:val="24"/>
        </w:rPr>
      </w:pPr>
      <w:proofErr w:type="spellStart"/>
      <w:r w:rsidRPr="008A4971">
        <w:rPr>
          <w:b/>
          <w:sz w:val="24"/>
        </w:rPr>
        <w:t>Postzygotic</w:t>
      </w:r>
      <w:proofErr w:type="spellEnd"/>
      <w:r w:rsidRPr="008A4971">
        <w:rPr>
          <w:b/>
          <w:sz w:val="24"/>
        </w:rPr>
        <w:t xml:space="preserve"> Isolating Mechanisms</w:t>
      </w:r>
    </w:p>
    <w:p w14:paraId="61333C50" w14:textId="77777777" w:rsidR="00C02428" w:rsidRPr="008A4971" w:rsidRDefault="00DB07EB" w:rsidP="008A4971">
      <w:pPr>
        <w:pStyle w:val="ListParagraph"/>
        <w:numPr>
          <w:ilvl w:val="0"/>
          <w:numId w:val="22"/>
        </w:numPr>
        <w:rPr>
          <w:b/>
          <w:sz w:val="24"/>
        </w:rPr>
      </w:pPr>
      <w:r>
        <w:t xml:space="preserve">Despite </w:t>
      </w:r>
      <w:proofErr w:type="spellStart"/>
      <w:r>
        <w:t>prezygotic</w:t>
      </w:r>
      <w:proofErr w:type="spellEnd"/>
      <w:r>
        <w:t xml:space="preserve"> isolation, sperm from one species sometimes fertilizes egg of another</w:t>
      </w:r>
    </w:p>
    <w:p w14:paraId="059DBFAE" w14:textId="77777777" w:rsidR="00DB07EB" w:rsidRPr="008A4971" w:rsidRDefault="00DB07EB" w:rsidP="008A4971">
      <w:pPr>
        <w:pStyle w:val="ListParagraph"/>
        <w:numPr>
          <w:ilvl w:val="0"/>
          <w:numId w:val="23"/>
        </w:numPr>
        <w:rPr>
          <w:b/>
          <w:sz w:val="24"/>
        </w:rPr>
      </w:pPr>
      <w:r>
        <w:t xml:space="preserve">The two species are reproductively isolated if their offspring called interspecific (btw species) hybrids have lower fitness than those produced by intraspecific (within species) </w:t>
      </w:r>
      <w:proofErr w:type="spellStart"/>
      <w:r>
        <w:t>matings</w:t>
      </w:r>
      <w:proofErr w:type="spellEnd"/>
    </w:p>
    <w:p w14:paraId="0FCF17EF" w14:textId="02C90DBF" w:rsidR="00DB07EB" w:rsidRPr="008A4971" w:rsidRDefault="00DB07EB" w:rsidP="008A4971">
      <w:pPr>
        <w:pStyle w:val="ListParagraph"/>
        <w:numPr>
          <w:ilvl w:val="0"/>
          <w:numId w:val="22"/>
        </w:numPr>
        <w:rPr>
          <w:b/>
          <w:sz w:val="24"/>
        </w:rPr>
      </w:pPr>
      <w:r w:rsidRPr="008A4971">
        <w:rPr>
          <w:b/>
        </w:rPr>
        <w:t xml:space="preserve">Hybrid </w:t>
      </w:r>
      <w:proofErr w:type="spellStart"/>
      <w:r w:rsidR="008A4971">
        <w:rPr>
          <w:b/>
        </w:rPr>
        <w:t>i</w:t>
      </w:r>
      <w:r w:rsidR="008A4971" w:rsidRPr="008A4971">
        <w:rPr>
          <w:b/>
        </w:rPr>
        <w:t>nviability</w:t>
      </w:r>
      <w:proofErr w:type="spellEnd"/>
    </w:p>
    <w:p w14:paraId="63784850" w14:textId="77777777" w:rsidR="008A4971" w:rsidRPr="008A4971" w:rsidRDefault="00D060BB" w:rsidP="008A4971">
      <w:pPr>
        <w:pStyle w:val="ListParagraph"/>
        <w:numPr>
          <w:ilvl w:val="0"/>
          <w:numId w:val="23"/>
        </w:numPr>
        <w:rPr>
          <w:b/>
          <w:sz w:val="24"/>
        </w:rPr>
      </w:pPr>
      <w:r>
        <w:t>Occur because many genes govern the complex processes that transform a zygote into a mature organism</w:t>
      </w:r>
    </w:p>
    <w:p w14:paraId="4809CE90" w14:textId="03AABA94" w:rsidR="008A4971" w:rsidRPr="008A4971" w:rsidRDefault="00D060BB" w:rsidP="008A4971">
      <w:pPr>
        <w:pStyle w:val="ListParagraph"/>
        <w:numPr>
          <w:ilvl w:val="0"/>
          <w:numId w:val="23"/>
        </w:numPr>
        <w:rPr>
          <w:b/>
          <w:sz w:val="24"/>
        </w:rPr>
      </w:pPr>
      <w:r>
        <w:t xml:space="preserve">Hybrids have two sets of developmental </w:t>
      </w:r>
      <w:r w:rsidR="008A4971">
        <w:t>instructions, which</w:t>
      </w:r>
      <w:r>
        <w:t xml:space="preserve"> may not interact properly for the successful completion of embryonic development.</w:t>
      </w:r>
    </w:p>
    <w:p w14:paraId="0C344BFC" w14:textId="2236E057" w:rsidR="00D060BB" w:rsidRPr="008A4971" w:rsidRDefault="00D060BB" w:rsidP="008A4971">
      <w:pPr>
        <w:pStyle w:val="ListParagraph"/>
        <w:numPr>
          <w:ilvl w:val="0"/>
          <w:numId w:val="23"/>
        </w:numPr>
        <w:rPr>
          <w:b/>
          <w:sz w:val="24"/>
        </w:rPr>
      </w:pPr>
      <w:r>
        <w:t xml:space="preserve">So, </w:t>
      </w:r>
      <w:r w:rsidR="008A4971">
        <w:t xml:space="preserve">it </w:t>
      </w:r>
      <w:r>
        <w:t xml:space="preserve">die as an embryo </w:t>
      </w:r>
      <w:r w:rsidR="008A4971">
        <w:t xml:space="preserve">or </w:t>
      </w:r>
      <w:r>
        <w:t xml:space="preserve">at an early </w:t>
      </w:r>
      <w:r w:rsidR="008A4971">
        <w:t>age</w:t>
      </w:r>
    </w:p>
    <w:p w14:paraId="2E4929D2" w14:textId="014F777C" w:rsidR="008A4971" w:rsidRPr="008A4971" w:rsidRDefault="008A4971" w:rsidP="008A4971">
      <w:pPr>
        <w:pStyle w:val="ListParagraph"/>
        <w:numPr>
          <w:ilvl w:val="0"/>
          <w:numId w:val="23"/>
        </w:numPr>
        <w:rPr>
          <w:b/>
          <w:sz w:val="24"/>
        </w:rPr>
      </w:pPr>
      <w:proofErr w:type="gramStart"/>
      <w:r>
        <w:t>i</w:t>
      </w:r>
      <w:proofErr w:type="gramEnd"/>
      <w:r>
        <w:t>.e. offspring of a sheep and goat</w:t>
      </w:r>
    </w:p>
    <w:p w14:paraId="4D53C4EF" w14:textId="77777777" w:rsidR="00D060BB" w:rsidRPr="008A4971" w:rsidRDefault="00D060BB" w:rsidP="008A4971">
      <w:pPr>
        <w:pStyle w:val="ListParagraph"/>
        <w:numPr>
          <w:ilvl w:val="0"/>
          <w:numId w:val="22"/>
        </w:numPr>
        <w:rPr>
          <w:b/>
          <w:sz w:val="24"/>
        </w:rPr>
      </w:pPr>
      <w:r w:rsidRPr="008A4971">
        <w:rPr>
          <w:b/>
        </w:rPr>
        <w:t>Hybrid Sterility</w:t>
      </w:r>
    </w:p>
    <w:p w14:paraId="0FB8235E" w14:textId="08D568CE" w:rsidR="008A4971" w:rsidRPr="008A4971" w:rsidRDefault="008A4971" w:rsidP="008A4971">
      <w:pPr>
        <w:pStyle w:val="ListParagraph"/>
        <w:numPr>
          <w:ilvl w:val="0"/>
          <w:numId w:val="24"/>
        </w:numPr>
        <w:rPr>
          <w:b/>
          <w:sz w:val="24"/>
        </w:rPr>
      </w:pPr>
      <w:r>
        <w:t>Although some hybrids bet</w:t>
      </w:r>
      <w:r w:rsidR="00D060BB">
        <w:t>w</w:t>
      </w:r>
      <w:r>
        <w:t>een</w:t>
      </w:r>
      <w:r w:rsidR="00D060BB">
        <w:t xml:space="preserve"> closely related species develop into healthy and vigorous adults, they produce non-functional gametes</w:t>
      </w:r>
    </w:p>
    <w:p w14:paraId="6792809F" w14:textId="04E45847" w:rsidR="008A4971" w:rsidRPr="008A4971" w:rsidRDefault="00623432" w:rsidP="008A4971">
      <w:pPr>
        <w:pStyle w:val="ListParagraph"/>
        <w:numPr>
          <w:ilvl w:val="0"/>
          <w:numId w:val="24"/>
        </w:numPr>
        <w:rPr>
          <w:b/>
          <w:sz w:val="24"/>
        </w:rPr>
      </w:pPr>
      <w:r>
        <w:t>Results when parent species diff in the number or structure of their chromosomes which cannot pair properl</w:t>
      </w:r>
      <w:r w:rsidR="008A4971">
        <w:t>y during meiosis</w:t>
      </w:r>
    </w:p>
    <w:p w14:paraId="45FF50ED" w14:textId="77777777" w:rsidR="008A4971" w:rsidRPr="008A4971" w:rsidRDefault="008A4971" w:rsidP="008A4971">
      <w:pPr>
        <w:pStyle w:val="ListParagraph"/>
        <w:numPr>
          <w:ilvl w:val="0"/>
          <w:numId w:val="24"/>
        </w:numPr>
        <w:rPr>
          <w:b/>
          <w:sz w:val="24"/>
        </w:rPr>
      </w:pPr>
      <w:r>
        <w:t xml:space="preserve">Zero fitness </w:t>
      </w:r>
      <w:r>
        <w:sym w:font="Wingdings" w:char="F0E0"/>
      </w:r>
      <w:r w:rsidR="00623432">
        <w:t xml:space="preserve"> no descendants</w:t>
      </w:r>
    </w:p>
    <w:p w14:paraId="5608CB49" w14:textId="285D1CDB" w:rsidR="008A4971" w:rsidRPr="008A4971" w:rsidRDefault="008A4971" w:rsidP="008A4971">
      <w:pPr>
        <w:pStyle w:val="ListParagraph"/>
        <w:numPr>
          <w:ilvl w:val="0"/>
          <w:numId w:val="24"/>
        </w:numPr>
        <w:rPr>
          <w:b/>
          <w:sz w:val="24"/>
        </w:rPr>
      </w:pPr>
      <w:r>
        <w:t>Example mule: mating bet</w:t>
      </w:r>
      <w:r w:rsidR="00623432">
        <w:t>w</w:t>
      </w:r>
      <w:r>
        <w:t>een</w:t>
      </w:r>
      <w:r w:rsidR="00623432">
        <w:t xml:space="preserve"> female horse (2n = 64) and male donkey (2n = 62).</w:t>
      </w:r>
    </w:p>
    <w:p w14:paraId="731CC2CF" w14:textId="2A6BA010" w:rsidR="00623432" w:rsidRPr="008A4971" w:rsidRDefault="00623432" w:rsidP="008A4971">
      <w:pPr>
        <w:pStyle w:val="ListParagraph"/>
        <w:numPr>
          <w:ilvl w:val="0"/>
          <w:numId w:val="24"/>
        </w:numPr>
        <w:rPr>
          <w:b/>
          <w:sz w:val="24"/>
        </w:rPr>
      </w:pPr>
      <w:r>
        <w:t xml:space="preserve">Example </w:t>
      </w:r>
      <w:proofErr w:type="spellStart"/>
      <w:r>
        <w:t>zebroids</w:t>
      </w:r>
      <w:proofErr w:type="spellEnd"/>
      <w:r>
        <w:t>: zebras and horses</w:t>
      </w:r>
    </w:p>
    <w:p w14:paraId="6F3008A2" w14:textId="77777777" w:rsidR="008A4971" w:rsidRPr="008A4971" w:rsidRDefault="006049EB" w:rsidP="008A4971">
      <w:pPr>
        <w:pStyle w:val="ListParagraph"/>
        <w:numPr>
          <w:ilvl w:val="0"/>
          <w:numId w:val="22"/>
        </w:numPr>
        <w:rPr>
          <w:b/>
          <w:sz w:val="24"/>
        </w:rPr>
      </w:pPr>
      <w:r w:rsidRPr="008A4971">
        <w:rPr>
          <w:b/>
        </w:rPr>
        <w:t>Hybrid breakdown</w:t>
      </w:r>
    </w:p>
    <w:p w14:paraId="10E3B26F" w14:textId="77777777" w:rsidR="008A4971" w:rsidRPr="008A4971" w:rsidRDefault="00A644D9" w:rsidP="008A4971">
      <w:pPr>
        <w:pStyle w:val="ListParagraph"/>
        <w:numPr>
          <w:ilvl w:val="0"/>
          <w:numId w:val="25"/>
        </w:numPr>
        <w:rPr>
          <w:b/>
          <w:sz w:val="24"/>
        </w:rPr>
      </w:pPr>
      <w:r>
        <w:t>Some F1 hybrids are healthy, vigorous and fully fertile and can breed with other hybrids and with both parental species</w:t>
      </w:r>
    </w:p>
    <w:p w14:paraId="2A35A735" w14:textId="0A40FF21" w:rsidR="00A644D9" w:rsidRPr="008A4971" w:rsidRDefault="00A644D9" w:rsidP="008A4971">
      <w:pPr>
        <w:pStyle w:val="ListParagraph"/>
        <w:numPr>
          <w:ilvl w:val="0"/>
          <w:numId w:val="25"/>
        </w:numPr>
        <w:rPr>
          <w:b/>
          <w:sz w:val="24"/>
        </w:rPr>
      </w:pPr>
      <w:r>
        <w:t>Sometimes F2 gen, produced by mating btw F1 or btw F1 and parental species, they may exhibit reduced survival or fertility</w:t>
      </w:r>
    </w:p>
    <w:p w14:paraId="675C6502" w14:textId="77777777" w:rsidR="00A644D9" w:rsidRPr="00393AAD" w:rsidRDefault="009B04EA" w:rsidP="008A4971">
      <w:pPr>
        <w:pStyle w:val="ListParagraph"/>
        <w:numPr>
          <w:ilvl w:val="0"/>
          <w:numId w:val="5"/>
        </w:numPr>
        <w:rPr>
          <w:b/>
          <w:sz w:val="24"/>
        </w:rPr>
      </w:pPr>
      <w:r>
        <w:t>Reproductive isolation is maintained btw species because there is little long-term mixing of their gene pools</w:t>
      </w:r>
    </w:p>
    <w:p w14:paraId="5E9BE5E0" w14:textId="77777777" w:rsidR="00393AAD" w:rsidRPr="00393AAD" w:rsidRDefault="00393AAD" w:rsidP="00393AAD">
      <w:pPr>
        <w:rPr>
          <w:b/>
          <w:sz w:val="24"/>
        </w:rPr>
      </w:pPr>
    </w:p>
    <w:p w14:paraId="1DCEAEA6" w14:textId="77777777" w:rsidR="009D3480" w:rsidRPr="009D3480" w:rsidRDefault="009D3480" w:rsidP="009D3480">
      <w:pPr>
        <w:rPr>
          <w:b/>
          <w:sz w:val="24"/>
        </w:rPr>
      </w:pPr>
      <w:r w:rsidRPr="009D3480">
        <w:rPr>
          <w:b/>
          <w:noProof/>
          <w:sz w:val="24"/>
        </w:rPr>
        <w:lastRenderedPageBreak/>
        <w:drawing>
          <wp:inline distT="0" distB="0" distL="0" distR="0" wp14:anchorId="633F3149" wp14:editId="42F2E025">
            <wp:extent cx="4686300" cy="5829300"/>
            <wp:effectExtent l="76200" t="76200" r="139700" b="139700"/>
            <wp:docPr id="8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829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D0EDBD7" w14:textId="2A519166" w:rsidR="00393AAD" w:rsidRDefault="00516DD8" w:rsidP="00A42F10">
      <w:pPr>
        <w:pStyle w:val="Heading1"/>
      </w:pPr>
      <w:r>
        <w:t xml:space="preserve">19.7 </w:t>
      </w:r>
      <w:r w:rsidR="00393AAD">
        <w:t xml:space="preserve">Geography of Speciation </w:t>
      </w:r>
    </w:p>
    <w:p w14:paraId="5E149029" w14:textId="77777777" w:rsidR="00A42F10" w:rsidRDefault="00EF509F" w:rsidP="008A4971">
      <w:pPr>
        <w:pStyle w:val="ListParagraph"/>
        <w:numPr>
          <w:ilvl w:val="0"/>
          <w:numId w:val="6"/>
        </w:numPr>
      </w:pPr>
      <w:r>
        <w:t>Geography has a huge impact on whether gene pools have the opportunity to mix</w:t>
      </w:r>
    </w:p>
    <w:p w14:paraId="55EB528E" w14:textId="41606350" w:rsidR="00406160" w:rsidRDefault="00406160" w:rsidP="008A4971">
      <w:pPr>
        <w:pStyle w:val="ListParagraph"/>
        <w:numPr>
          <w:ilvl w:val="0"/>
          <w:numId w:val="6"/>
        </w:numPr>
      </w:pPr>
      <w:r>
        <w:t>Three modes of speciation based on geographic relationship of pop</w:t>
      </w:r>
      <w:r w:rsidR="00516DD8">
        <w:t>ulation</w:t>
      </w:r>
      <w:r>
        <w:t>s as they become reproductively isolated</w:t>
      </w:r>
      <w:r w:rsidR="00516DD8">
        <w:t xml:space="preserve">: allopatric speciation, </w:t>
      </w:r>
      <w:proofErr w:type="spellStart"/>
      <w:r w:rsidR="00516DD8">
        <w:t>parapatric</w:t>
      </w:r>
      <w:proofErr w:type="spellEnd"/>
      <w:r w:rsidR="00516DD8">
        <w:t xml:space="preserve"> speciation, and sympatric speciation</w:t>
      </w:r>
    </w:p>
    <w:p w14:paraId="3FCAED60" w14:textId="55672543" w:rsidR="00B161DD" w:rsidRPr="00C73403" w:rsidRDefault="00B161DD" w:rsidP="00516DD8">
      <w:pPr>
        <w:pStyle w:val="ListParagraph"/>
        <w:numPr>
          <w:ilvl w:val="0"/>
          <w:numId w:val="26"/>
        </w:numPr>
        <w:rPr>
          <w:b/>
          <w:sz w:val="24"/>
        </w:rPr>
      </w:pPr>
      <w:r w:rsidRPr="00C73403">
        <w:rPr>
          <w:b/>
          <w:sz w:val="24"/>
        </w:rPr>
        <w:t>Allopatric speciation</w:t>
      </w:r>
    </w:p>
    <w:p w14:paraId="670142E8" w14:textId="77777777" w:rsidR="00406160" w:rsidRDefault="000E5498" w:rsidP="008A4971">
      <w:pPr>
        <w:pStyle w:val="ListParagraph"/>
        <w:numPr>
          <w:ilvl w:val="1"/>
          <w:numId w:val="6"/>
        </w:numPr>
      </w:pPr>
      <w:r>
        <w:t>Occur when a physical barrier subdivide a large pop or when a small pop becomes separated from a species’ main geographic distribution</w:t>
      </w:r>
    </w:p>
    <w:p w14:paraId="36709F9D" w14:textId="08D477D7" w:rsidR="00452E81" w:rsidRDefault="00452E81" w:rsidP="008A4971">
      <w:pPr>
        <w:pStyle w:val="ListParagraph"/>
        <w:numPr>
          <w:ilvl w:val="2"/>
          <w:numId w:val="6"/>
        </w:numPr>
      </w:pPr>
      <w:r>
        <w:t>Hurricanes may create new channels that divide low coastal island and the pop</w:t>
      </w:r>
      <w:r w:rsidR="00516DD8">
        <w:t>ulation</w:t>
      </w:r>
      <w:r>
        <w:t>s inhabiting them</w:t>
      </w:r>
    </w:p>
    <w:p w14:paraId="19A82201" w14:textId="5A06332B" w:rsidR="002B0E95" w:rsidRDefault="002B0E95" w:rsidP="008A4971">
      <w:pPr>
        <w:pStyle w:val="ListParagraph"/>
        <w:numPr>
          <w:ilvl w:val="2"/>
          <w:numId w:val="6"/>
        </w:numPr>
      </w:pPr>
      <w:r>
        <w:lastRenderedPageBreak/>
        <w:t>Uplifting mountains or landmasses, advancing glaciers can also produce barriers that subdivide pop</w:t>
      </w:r>
      <w:r w:rsidR="00516DD8">
        <w:t xml:space="preserve">ulations </w:t>
      </w:r>
    </w:p>
    <w:p w14:paraId="622D3D47" w14:textId="3AE5DE13" w:rsidR="00C61046" w:rsidRDefault="00C61046" w:rsidP="008A4971">
      <w:pPr>
        <w:pStyle w:val="ListParagraph"/>
        <w:numPr>
          <w:ilvl w:val="2"/>
          <w:numId w:val="6"/>
        </w:numPr>
      </w:pPr>
      <w:r>
        <w:t>Small pop</w:t>
      </w:r>
      <w:r w:rsidR="00516DD8">
        <w:t>ulations</w:t>
      </w:r>
      <w:r>
        <w:t xml:space="preserve"> become isolated at the edge of a species’ geographic distribution</w:t>
      </w:r>
    </w:p>
    <w:p w14:paraId="7C94C07B" w14:textId="59540693" w:rsidR="00E7626D" w:rsidRDefault="00E7626D" w:rsidP="008A4971">
      <w:pPr>
        <w:pStyle w:val="ListParagraph"/>
        <w:numPr>
          <w:ilvl w:val="3"/>
          <w:numId w:val="6"/>
        </w:numPr>
      </w:pPr>
      <w:r>
        <w:t>Peripheral pop</w:t>
      </w:r>
      <w:r w:rsidR="00516DD8">
        <w:t>ulations</w:t>
      </w:r>
      <w:r>
        <w:t xml:space="preserve"> diff genetically from </w:t>
      </w:r>
      <w:r w:rsidR="00857035">
        <w:t>central pop</w:t>
      </w:r>
      <w:r w:rsidR="00516DD8">
        <w:t>ulations</w:t>
      </w:r>
      <w:r w:rsidR="00857035">
        <w:t xml:space="preserve"> since they are adapted to somewhat different environments</w:t>
      </w:r>
    </w:p>
    <w:p w14:paraId="7F53B06B" w14:textId="2407936C" w:rsidR="009F7F3B" w:rsidRDefault="00516DD8" w:rsidP="00516DD8">
      <w:pPr>
        <w:pStyle w:val="ListParagraph"/>
        <w:numPr>
          <w:ilvl w:val="1"/>
          <w:numId w:val="6"/>
        </w:numPr>
      </w:pPr>
      <w:r>
        <w:t>O</w:t>
      </w:r>
      <w:r w:rsidR="00074C0F" w:rsidRPr="009F7F3B">
        <w:t>nce geographic separation has occurred</w:t>
      </w:r>
      <w:r>
        <w:t xml:space="preserve">, </w:t>
      </w:r>
      <w:r w:rsidR="00074C0F" w:rsidRPr="009F7F3B">
        <w:t>one or both populations may undergo evolutionary change during the period of separation</w:t>
      </w:r>
    </w:p>
    <w:p w14:paraId="48A402AA" w14:textId="77777777" w:rsidR="000E5498" w:rsidRDefault="00B34304" w:rsidP="008A4971">
      <w:pPr>
        <w:pStyle w:val="ListParagraph"/>
        <w:numPr>
          <w:ilvl w:val="1"/>
          <w:numId w:val="6"/>
        </w:numPr>
      </w:pPr>
      <w:r>
        <w:t>Most common mode of speciation in large animals</w:t>
      </w:r>
    </w:p>
    <w:p w14:paraId="57070F18" w14:textId="77777777" w:rsidR="00C83011" w:rsidRDefault="00C83011" w:rsidP="008A4971">
      <w:pPr>
        <w:pStyle w:val="ListParagraph"/>
        <w:numPr>
          <w:ilvl w:val="1"/>
          <w:numId w:val="6"/>
        </w:numPr>
      </w:pPr>
      <w:r>
        <w:t>2 stages</w:t>
      </w:r>
    </w:p>
    <w:p w14:paraId="44DAF5AB" w14:textId="2742EAF2" w:rsidR="00C83011" w:rsidRDefault="00A25A97" w:rsidP="008A4971">
      <w:pPr>
        <w:pStyle w:val="ListParagraph"/>
        <w:numPr>
          <w:ilvl w:val="2"/>
          <w:numId w:val="6"/>
        </w:numPr>
      </w:pPr>
      <w:r>
        <w:t>2 pop</w:t>
      </w:r>
      <w:r w:rsidR="00516DD8">
        <w:t>ulations</w:t>
      </w:r>
      <w:r>
        <w:t xml:space="preserve"> become geographically separated</w:t>
      </w:r>
      <w:r w:rsidR="00516DD8">
        <w:t xml:space="preserve"> </w:t>
      </w:r>
      <w:r w:rsidR="00516DD8">
        <w:sym w:font="Wingdings" w:char="F0E0"/>
      </w:r>
      <w:r w:rsidR="00516DD8">
        <w:t xml:space="preserve"> no gene flow between</w:t>
      </w:r>
      <w:r w:rsidR="0074716A">
        <w:t xml:space="preserve"> them</w:t>
      </w:r>
    </w:p>
    <w:p w14:paraId="1F0F74D1" w14:textId="77777777" w:rsidR="0074716A" w:rsidRDefault="0074716A" w:rsidP="008A4971">
      <w:pPr>
        <w:pStyle w:val="ListParagraph"/>
        <w:numPr>
          <w:ilvl w:val="2"/>
          <w:numId w:val="6"/>
        </w:numPr>
      </w:pPr>
      <w:r>
        <w:t>Then as the pop experience distinct mutations and diff patterns of natural selection and genetic drift, they accumulate genetic differences that isolate them reproductively</w:t>
      </w:r>
    </w:p>
    <w:p w14:paraId="2F014BA5" w14:textId="11F7D633" w:rsidR="0095098C" w:rsidRDefault="0095098C" w:rsidP="008A4971">
      <w:pPr>
        <w:pStyle w:val="ListParagraph"/>
        <w:numPr>
          <w:ilvl w:val="1"/>
          <w:numId w:val="6"/>
        </w:numPr>
      </w:pPr>
      <w:r>
        <w:t xml:space="preserve">Once a small pop is isolated, genetic drift and natural selection as well as limited gene flow from parent pop foster </w:t>
      </w:r>
      <w:r w:rsidR="00516DD8">
        <w:t>further genetic differentiation</w:t>
      </w:r>
    </w:p>
    <w:p w14:paraId="5FBFCAFC" w14:textId="77777777" w:rsidR="002E522E" w:rsidRDefault="002E522E" w:rsidP="008A4971">
      <w:pPr>
        <w:pStyle w:val="ListParagraph"/>
        <w:numPr>
          <w:ilvl w:val="1"/>
          <w:numId w:val="6"/>
        </w:numPr>
      </w:pPr>
      <w:r>
        <w:t>Accumulated</w:t>
      </w:r>
      <w:r w:rsidR="0060041D">
        <w:t xml:space="preserve"> genetic diff may lead to reproductive isolation</w:t>
      </w:r>
    </w:p>
    <w:p w14:paraId="6BE12390" w14:textId="5E67685B" w:rsidR="00516DD8" w:rsidRDefault="00516DD8" w:rsidP="008A4971">
      <w:pPr>
        <w:pStyle w:val="ListParagraph"/>
        <w:numPr>
          <w:ilvl w:val="1"/>
          <w:numId w:val="6"/>
        </w:numPr>
      </w:pPr>
      <w:r>
        <w:t xml:space="preserve">Populations on oceanic islands show extreme examples of this phenomenon </w:t>
      </w:r>
    </w:p>
    <w:p w14:paraId="3F9F5407" w14:textId="430F3B21" w:rsidR="00516DD8" w:rsidRDefault="00516DD8" w:rsidP="008A4971">
      <w:pPr>
        <w:pStyle w:val="ListParagraph"/>
        <w:numPr>
          <w:ilvl w:val="1"/>
          <w:numId w:val="6"/>
        </w:numPr>
      </w:pPr>
      <w:r>
        <w:t>Founder effect make the populations genetically distinct</w:t>
      </w:r>
    </w:p>
    <w:p w14:paraId="48D8DFD1" w14:textId="4FE62FE4" w:rsidR="00516DD8" w:rsidRDefault="00516DD8" w:rsidP="00516DD8">
      <w:pPr>
        <w:pStyle w:val="ListParagraph"/>
        <w:numPr>
          <w:ilvl w:val="0"/>
          <w:numId w:val="27"/>
        </w:numPr>
      </w:pPr>
      <w:proofErr w:type="gramStart"/>
      <w:r>
        <w:t>i</w:t>
      </w:r>
      <w:proofErr w:type="gramEnd"/>
      <w:r>
        <w:t>.e. Galapagos and Hawaiian islands</w:t>
      </w:r>
    </w:p>
    <w:p w14:paraId="5BDB21C7" w14:textId="77777777" w:rsidR="00EE7E16" w:rsidRDefault="00EE7E16" w:rsidP="008A4971">
      <w:pPr>
        <w:pStyle w:val="ListParagraph"/>
        <w:numPr>
          <w:ilvl w:val="1"/>
          <w:numId w:val="6"/>
        </w:numPr>
      </w:pPr>
      <w:r>
        <w:rPr>
          <w:b/>
        </w:rPr>
        <w:t xml:space="preserve">Species cluster: </w:t>
      </w:r>
      <w:r w:rsidR="00481208">
        <w:t>evolution of a bunch of species on the same geographic area</w:t>
      </w:r>
    </w:p>
    <w:p w14:paraId="00ABAF48" w14:textId="77777777" w:rsidR="00481208" w:rsidRDefault="00743039" w:rsidP="008A4971">
      <w:pPr>
        <w:pStyle w:val="ListParagraph"/>
        <w:numPr>
          <w:ilvl w:val="1"/>
          <w:numId w:val="6"/>
        </w:numPr>
      </w:pPr>
      <w:r>
        <w:t>Allopatric pops</w:t>
      </w:r>
      <w:r w:rsidR="00396EF1">
        <w:t xml:space="preserve"> may reestablish contact when a</w:t>
      </w:r>
      <w:r>
        <w:t xml:space="preserve"> geographic barrier is eliminated or breached.</w:t>
      </w:r>
    </w:p>
    <w:p w14:paraId="7DA5D1FE" w14:textId="629DA8B2" w:rsidR="00C73403" w:rsidRDefault="0004609F" w:rsidP="00C73403">
      <w:pPr>
        <w:pStyle w:val="ListParagraph"/>
        <w:numPr>
          <w:ilvl w:val="2"/>
          <w:numId w:val="6"/>
        </w:numPr>
      </w:pPr>
      <w:r w:rsidRPr="00C73403">
        <w:rPr>
          <w:b/>
        </w:rPr>
        <w:t>Secondary contact</w:t>
      </w:r>
      <w:r>
        <w:t xml:space="preserve"> provides test of whether or not the pop have diverged into separate species</w:t>
      </w:r>
    </w:p>
    <w:p w14:paraId="555DA594" w14:textId="2BA92683" w:rsidR="00C73403" w:rsidRDefault="00C73403" w:rsidP="00C73403">
      <w:pPr>
        <w:pStyle w:val="ListParagraph"/>
        <w:numPr>
          <w:ilvl w:val="2"/>
          <w:numId w:val="6"/>
        </w:numPr>
      </w:pPr>
      <w:r>
        <w:t>If their gene pools did not differentiate much during geographic separation, the populations will interbreed and merge</w:t>
      </w:r>
    </w:p>
    <w:p w14:paraId="0321D55C" w14:textId="4703C0EE" w:rsidR="0004609F" w:rsidRDefault="00C73403" w:rsidP="008A4971">
      <w:pPr>
        <w:pStyle w:val="ListParagraph"/>
        <w:numPr>
          <w:ilvl w:val="2"/>
          <w:numId w:val="6"/>
        </w:numPr>
      </w:pPr>
      <w:r>
        <w:t>If the populations have differentiated enough to be reproductively isolated, they have become separate species</w:t>
      </w:r>
    </w:p>
    <w:p w14:paraId="4402D9ED" w14:textId="77777777" w:rsidR="0004609F" w:rsidRDefault="0004609F" w:rsidP="008A4971">
      <w:pPr>
        <w:pStyle w:val="ListParagraph"/>
        <w:numPr>
          <w:ilvl w:val="2"/>
          <w:numId w:val="6"/>
        </w:numPr>
      </w:pPr>
      <w:r>
        <w:t xml:space="preserve">Morphological and </w:t>
      </w:r>
      <w:proofErr w:type="spellStart"/>
      <w:r>
        <w:t>gametic</w:t>
      </w:r>
      <w:proofErr w:type="spellEnd"/>
      <w:r>
        <w:t xml:space="preserve"> isolation could involve chemical or genetic factors as well as the timing of reproduction</w:t>
      </w:r>
    </w:p>
    <w:p w14:paraId="3C6F3915" w14:textId="77777777" w:rsidR="00315791" w:rsidRDefault="00315791" w:rsidP="008A4971">
      <w:pPr>
        <w:pStyle w:val="ListParagraph"/>
        <w:numPr>
          <w:ilvl w:val="2"/>
          <w:numId w:val="6"/>
        </w:numPr>
      </w:pPr>
      <w:r>
        <w:t xml:space="preserve">During early stages of secondary contact, </w:t>
      </w:r>
      <w:proofErr w:type="spellStart"/>
      <w:r>
        <w:t>prezygotic</w:t>
      </w:r>
      <w:proofErr w:type="spellEnd"/>
      <w:r>
        <w:t xml:space="preserve"> reproductive isolation may be incomplete.</w:t>
      </w:r>
    </w:p>
    <w:p w14:paraId="11EDBF43" w14:textId="77777777" w:rsidR="00315791" w:rsidRPr="00315791" w:rsidRDefault="00315791" w:rsidP="008A4971">
      <w:pPr>
        <w:pStyle w:val="ListParagraph"/>
        <w:numPr>
          <w:ilvl w:val="3"/>
          <w:numId w:val="6"/>
        </w:numPr>
      </w:pPr>
      <w:r>
        <w:t xml:space="preserve">Some </w:t>
      </w:r>
      <w:r w:rsidR="00931217">
        <w:t>may mate with other pop</w:t>
      </w:r>
      <w:r>
        <w:t xml:space="preserve">, produce viable and fertile offspring in areas called </w:t>
      </w:r>
      <w:r>
        <w:rPr>
          <w:b/>
        </w:rPr>
        <w:t>hybrid zones</w:t>
      </w:r>
    </w:p>
    <w:p w14:paraId="68CF1EA4" w14:textId="77777777" w:rsidR="00315791" w:rsidRDefault="009A75F2" w:rsidP="008A4971">
      <w:pPr>
        <w:pStyle w:val="ListParagraph"/>
        <w:numPr>
          <w:ilvl w:val="4"/>
          <w:numId w:val="6"/>
        </w:numPr>
      </w:pPr>
      <w:r>
        <w:t>Generally narrow and ecological or geographic factors maintain the separation of the gene pools for majority of individuals in both species</w:t>
      </w:r>
    </w:p>
    <w:p w14:paraId="6CD76758" w14:textId="77777777" w:rsidR="00DA1821" w:rsidRDefault="00DA1821" w:rsidP="008A4971">
      <w:pPr>
        <w:pStyle w:val="ListParagraph"/>
        <w:numPr>
          <w:ilvl w:val="3"/>
          <w:numId w:val="6"/>
        </w:numPr>
      </w:pPr>
      <w:r>
        <w:t>If hybrids have lower fitness, natural selection will favour interbreeding pops.</w:t>
      </w:r>
      <w:r w:rsidR="00C14222">
        <w:t xml:space="preserve"> - </w:t>
      </w:r>
      <w:r w:rsidR="00C14222" w:rsidRPr="00C14222">
        <w:rPr>
          <w:b/>
        </w:rPr>
        <w:t>Reinforcement</w:t>
      </w:r>
    </w:p>
    <w:p w14:paraId="1EA49F25" w14:textId="77777777" w:rsidR="00DA1821" w:rsidRDefault="00DA1821" w:rsidP="008A4971">
      <w:pPr>
        <w:pStyle w:val="ListParagraph"/>
        <w:numPr>
          <w:ilvl w:val="4"/>
          <w:numId w:val="6"/>
        </w:numPr>
      </w:pPr>
      <w:r>
        <w:rPr>
          <w:b/>
        </w:rPr>
        <w:lastRenderedPageBreak/>
        <w:t xml:space="preserve">Reinforcement: </w:t>
      </w:r>
      <w:r>
        <w:t>enhances reproductive isolation that had begun to develop while the pops were geographically separated.</w:t>
      </w:r>
    </w:p>
    <w:p w14:paraId="6209CAA0" w14:textId="4336317D" w:rsidR="004D39C2" w:rsidRPr="004D39C2" w:rsidRDefault="0051746A" w:rsidP="00C73403">
      <w:pPr>
        <w:pStyle w:val="ListParagraph"/>
        <w:numPr>
          <w:ilvl w:val="4"/>
          <w:numId w:val="6"/>
        </w:numPr>
      </w:pPr>
      <w:r w:rsidRPr="0051746A">
        <w:t xml:space="preserve">Thus natural selection may promote the evolution of </w:t>
      </w:r>
      <w:proofErr w:type="spellStart"/>
      <w:r w:rsidRPr="0051746A">
        <w:t>prezygotic</w:t>
      </w:r>
      <w:proofErr w:type="spellEnd"/>
      <w:r w:rsidRPr="0051746A">
        <w:t xml:space="preserve"> isolating mechanisms</w:t>
      </w:r>
    </w:p>
    <w:p w14:paraId="2CAF3E35" w14:textId="77777777" w:rsidR="00E763CE" w:rsidRPr="00C73403" w:rsidRDefault="00FD5E17" w:rsidP="00C73403">
      <w:pPr>
        <w:pStyle w:val="ListParagraph"/>
        <w:numPr>
          <w:ilvl w:val="0"/>
          <w:numId w:val="26"/>
        </w:numPr>
        <w:rPr>
          <w:b/>
          <w:sz w:val="20"/>
        </w:rPr>
      </w:pPr>
      <w:proofErr w:type="spellStart"/>
      <w:r w:rsidRPr="00C73403">
        <w:rPr>
          <w:b/>
          <w:sz w:val="24"/>
        </w:rPr>
        <w:t>Parapatric</w:t>
      </w:r>
      <w:proofErr w:type="spellEnd"/>
      <w:r w:rsidRPr="00C73403">
        <w:rPr>
          <w:b/>
          <w:sz w:val="24"/>
        </w:rPr>
        <w:t xml:space="preserve"> Speciation</w:t>
      </w:r>
    </w:p>
    <w:p w14:paraId="59F2482D" w14:textId="77777777" w:rsidR="00FD5E17" w:rsidRDefault="00A12313" w:rsidP="008A4971">
      <w:pPr>
        <w:pStyle w:val="ListParagraph"/>
        <w:numPr>
          <w:ilvl w:val="1"/>
          <w:numId w:val="6"/>
        </w:numPr>
      </w:pPr>
      <w:r>
        <w:t>Isolation occurs in a situation where a single species is distributed across a discontinuity in environmental conditions</w:t>
      </w:r>
      <w:r w:rsidR="00A44FD8">
        <w:t>- span a barrier</w:t>
      </w:r>
    </w:p>
    <w:p w14:paraId="3EC7C6C8" w14:textId="73A68B1C" w:rsidR="00A44FD8" w:rsidRDefault="00A44FD8" w:rsidP="008A4971">
      <w:pPr>
        <w:pStyle w:val="ListParagraph"/>
        <w:numPr>
          <w:ilvl w:val="2"/>
          <w:numId w:val="6"/>
        </w:numPr>
      </w:pPr>
      <w:r>
        <w:t>E</w:t>
      </w:r>
      <w:r w:rsidR="00C73403">
        <w:t>.</w:t>
      </w:r>
      <w:r>
        <w:t>g</w:t>
      </w:r>
      <w:r w:rsidR="00C73403">
        <w:t>.</w:t>
      </w:r>
      <w:r>
        <w:t xml:space="preserve"> change in soil type</w:t>
      </w:r>
    </w:p>
    <w:p w14:paraId="1121B7BB" w14:textId="72262447" w:rsidR="009A46F7" w:rsidRDefault="00C73403" w:rsidP="008A4971">
      <w:pPr>
        <w:pStyle w:val="ListParagraph"/>
        <w:numPr>
          <w:ilvl w:val="1"/>
          <w:numId w:val="6"/>
        </w:numPr>
      </w:pPr>
      <w:r>
        <w:t>M</w:t>
      </w:r>
      <w:r w:rsidR="00074C0F" w:rsidRPr="009A46F7">
        <w:t>ay develop due to temporal separation in reproductive processes</w:t>
      </w:r>
    </w:p>
    <w:p w14:paraId="559248F0" w14:textId="77777777" w:rsidR="00A44FD8" w:rsidRDefault="00A44FD8" w:rsidP="008A4971">
      <w:pPr>
        <w:pStyle w:val="ListParagraph"/>
        <w:numPr>
          <w:ilvl w:val="1"/>
          <w:numId w:val="6"/>
        </w:numPr>
      </w:pPr>
      <w:r>
        <w:t>Although organisms from both sides of discontinuity can interbreed freely, natural selection may favour diff alleles on either side, limiting gene flow</w:t>
      </w:r>
    </w:p>
    <w:p w14:paraId="68050E61" w14:textId="77777777" w:rsidR="00A44FD8" w:rsidRPr="00C73403" w:rsidRDefault="002175A7" w:rsidP="008A4971">
      <w:pPr>
        <w:pStyle w:val="ListParagraph"/>
        <w:numPr>
          <w:ilvl w:val="1"/>
          <w:numId w:val="6"/>
        </w:numPr>
      </w:pPr>
      <w:r w:rsidRPr="00C73403">
        <w:t>Hybrid offspring have low relative fitness</w:t>
      </w:r>
    </w:p>
    <w:p w14:paraId="25058E5C" w14:textId="77777777" w:rsidR="009A6A35" w:rsidRPr="00C73403" w:rsidRDefault="009A6A35" w:rsidP="00C73403">
      <w:pPr>
        <w:pStyle w:val="ListParagraph"/>
        <w:numPr>
          <w:ilvl w:val="0"/>
          <w:numId w:val="26"/>
        </w:numPr>
        <w:rPr>
          <w:sz w:val="20"/>
        </w:rPr>
      </w:pPr>
      <w:r w:rsidRPr="00C73403">
        <w:rPr>
          <w:b/>
          <w:sz w:val="24"/>
        </w:rPr>
        <w:t>Sympatric Speciation</w:t>
      </w:r>
    </w:p>
    <w:p w14:paraId="61332135" w14:textId="77777777" w:rsidR="00C51E13" w:rsidRDefault="00FA1C6F" w:rsidP="00C73403">
      <w:pPr>
        <w:pStyle w:val="ListParagraph"/>
        <w:numPr>
          <w:ilvl w:val="0"/>
          <w:numId w:val="28"/>
        </w:numPr>
      </w:pPr>
      <w:r>
        <w:t>Reproductive isolation evolves between distinct subgroups that arise within one population</w:t>
      </w:r>
    </w:p>
    <w:p w14:paraId="018DDA88" w14:textId="77777777" w:rsidR="00FA1C6F" w:rsidRDefault="00FA1C6F" w:rsidP="00C73403">
      <w:pPr>
        <w:pStyle w:val="ListParagraph"/>
        <w:numPr>
          <w:ilvl w:val="0"/>
          <w:numId w:val="28"/>
        </w:numPr>
      </w:pPr>
      <w:r>
        <w:t>Do not require:</w:t>
      </w:r>
      <w:r>
        <w:tab/>
      </w:r>
    </w:p>
    <w:p w14:paraId="3A053294" w14:textId="77777777" w:rsidR="00FA1C6F" w:rsidRDefault="00FA1C6F" w:rsidP="00C73403">
      <w:pPr>
        <w:pStyle w:val="ListParagraph"/>
        <w:numPr>
          <w:ilvl w:val="0"/>
          <w:numId w:val="27"/>
        </w:numPr>
      </w:pPr>
      <w:r>
        <w:t>Pop be either geographically or environmentally separated as their gene pools diverge</w:t>
      </w:r>
    </w:p>
    <w:p w14:paraId="747220D2" w14:textId="77777777" w:rsidR="00FA1C6F" w:rsidRDefault="00FA1C6F" w:rsidP="00C73403">
      <w:pPr>
        <w:pStyle w:val="ListParagraph"/>
        <w:numPr>
          <w:ilvl w:val="0"/>
          <w:numId w:val="29"/>
        </w:numPr>
      </w:pPr>
      <w:r>
        <w:t xml:space="preserve">Changes in diet, behavior or chromosomes could </w:t>
      </w:r>
      <w:r w:rsidR="00FE6AD6">
        <w:t>affect</w:t>
      </w:r>
      <w:r>
        <w:t xml:space="preserve"> reproductive isolation</w:t>
      </w:r>
    </w:p>
    <w:p w14:paraId="5962016A" w14:textId="77777777" w:rsidR="00FA1C6F" w:rsidRDefault="00573537" w:rsidP="00C73403">
      <w:pPr>
        <w:pStyle w:val="ListParagraph"/>
        <w:numPr>
          <w:ilvl w:val="0"/>
          <w:numId w:val="29"/>
        </w:numPr>
      </w:pPr>
      <w:r>
        <w:t>Example: insects that feed on just one or two plant species are among the animals most likely to evolve by sympatric speciation.</w:t>
      </w:r>
    </w:p>
    <w:p w14:paraId="1FDD135B" w14:textId="77777777" w:rsidR="00573537" w:rsidRDefault="00573537" w:rsidP="00C73403">
      <w:pPr>
        <w:pStyle w:val="ListParagraph"/>
        <w:numPr>
          <w:ilvl w:val="0"/>
          <w:numId w:val="27"/>
        </w:numPr>
      </w:pPr>
      <w:r>
        <w:t>Generally carry out most important life cycle activities on or near their host plants</w:t>
      </w:r>
    </w:p>
    <w:p w14:paraId="7F3C4759" w14:textId="77777777" w:rsidR="00573537" w:rsidRDefault="00573537" w:rsidP="00C73403">
      <w:pPr>
        <w:pStyle w:val="ListParagraph"/>
        <w:numPr>
          <w:ilvl w:val="0"/>
          <w:numId w:val="27"/>
        </w:numPr>
      </w:pPr>
      <w:r>
        <w:t>Mate on the host plants, larvae feed on host plants and grow into adults and cycle continues</w:t>
      </w:r>
    </w:p>
    <w:p w14:paraId="468A1180" w14:textId="77777777" w:rsidR="00573537" w:rsidRDefault="00573537" w:rsidP="00C73403">
      <w:pPr>
        <w:pStyle w:val="ListParagraph"/>
        <w:numPr>
          <w:ilvl w:val="0"/>
          <w:numId w:val="27"/>
        </w:numPr>
      </w:pPr>
      <w:r>
        <w:t>Host plant choice is genetically determined or individuals associate with the host plant species they ate as larvae</w:t>
      </w:r>
    </w:p>
    <w:p w14:paraId="39CE3231" w14:textId="77777777" w:rsidR="00573537" w:rsidRDefault="008E0A8F" w:rsidP="00C73403">
      <w:pPr>
        <w:pStyle w:val="ListParagraph"/>
        <w:numPr>
          <w:ilvl w:val="0"/>
          <w:numId w:val="30"/>
        </w:numPr>
      </w:pPr>
      <w:r>
        <w:t>A genetic mutation could change some insects’ choice of host plant</w:t>
      </w:r>
    </w:p>
    <w:p w14:paraId="366861B6" w14:textId="77777777" w:rsidR="008E0A8F" w:rsidRDefault="008E0A8F" w:rsidP="00C73403">
      <w:pPr>
        <w:pStyle w:val="ListParagraph"/>
        <w:numPr>
          <w:ilvl w:val="0"/>
          <w:numId w:val="31"/>
        </w:numPr>
      </w:pPr>
      <w:r>
        <w:t>Mutant individuals would shift their life cycle activities to new host species and then interact primarily with others preferring the same new host</w:t>
      </w:r>
    </w:p>
    <w:p w14:paraId="5D7949C6" w14:textId="77777777" w:rsidR="008E0A8F" w:rsidRDefault="008E0A8F" w:rsidP="00C73403">
      <w:pPr>
        <w:pStyle w:val="ListParagraph"/>
        <w:numPr>
          <w:ilvl w:val="0"/>
          <w:numId w:val="32"/>
        </w:numPr>
        <w:rPr>
          <w:b/>
        </w:rPr>
      </w:pPr>
      <w:r w:rsidRPr="008E0A8F">
        <w:rPr>
          <w:b/>
        </w:rPr>
        <w:t>Ecological isolation</w:t>
      </w:r>
    </w:p>
    <w:p w14:paraId="111015C9" w14:textId="77777777" w:rsidR="008E0A8F" w:rsidRPr="00167414" w:rsidRDefault="00C77CEE" w:rsidP="00C73403">
      <w:pPr>
        <w:pStyle w:val="ListParagraph"/>
        <w:numPr>
          <w:ilvl w:val="0"/>
          <w:numId w:val="31"/>
        </w:numPr>
        <w:rPr>
          <w:b/>
        </w:rPr>
      </w:pPr>
      <w:r w:rsidRPr="00C77CEE">
        <w:rPr>
          <w:b/>
        </w:rPr>
        <w:t>Host race</w:t>
      </w:r>
      <w:r>
        <w:rPr>
          <w:b/>
        </w:rPr>
        <w:t xml:space="preserve">: </w:t>
      </w:r>
      <w:r>
        <w:t>these individuals would collectively form a separate subpopulation</w:t>
      </w:r>
    </w:p>
    <w:p w14:paraId="2084F8EA" w14:textId="756C3746" w:rsidR="00C73403" w:rsidRPr="00C73403" w:rsidRDefault="00167414" w:rsidP="003075EA">
      <w:pPr>
        <w:pStyle w:val="ListParagraph"/>
        <w:numPr>
          <w:ilvl w:val="0"/>
          <w:numId w:val="31"/>
        </w:numPr>
        <w:rPr>
          <w:b/>
        </w:rPr>
      </w:pPr>
      <w:r>
        <w:t>Reprodu</w:t>
      </w:r>
      <w:r w:rsidR="00E74533">
        <w:t>ctive isolation could evolve between</w:t>
      </w:r>
      <w:r>
        <w:t xml:space="preserve"> diff host races if individuals of each host race are more likely to mate with members of their own host race than with members of another</w:t>
      </w:r>
    </w:p>
    <w:p w14:paraId="35186741" w14:textId="0B7AD6E2" w:rsidR="003075EA" w:rsidRPr="00C73403" w:rsidRDefault="00E74533" w:rsidP="00C73403">
      <w:pPr>
        <w:pStyle w:val="Heading1"/>
      </w:pPr>
      <w:r>
        <w:t>19.8</w:t>
      </w:r>
      <w:r w:rsidR="003075EA">
        <w:t xml:space="preserve"> Genetic Mechanisms of Speciation </w:t>
      </w:r>
    </w:p>
    <w:p w14:paraId="043E07C7" w14:textId="02924E4F" w:rsidR="003075EA" w:rsidRDefault="00423E9C" w:rsidP="008A4971">
      <w:pPr>
        <w:pStyle w:val="ListParagraph"/>
        <w:numPr>
          <w:ilvl w:val="0"/>
          <w:numId w:val="8"/>
        </w:numPr>
      </w:pPr>
      <w:r>
        <w:t>Genetic mechanisms that can lead to reproductive isolation</w:t>
      </w:r>
      <w:r w:rsidR="00E74533">
        <w:t xml:space="preserve">: </w:t>
      </w:r>
      <w:r w:rsidR="00E74533" w:rsidRPr="00E74533">
        <w:rPr>
          <w:b/>
        </w:rPr>
        <w:t>genetic divergence</w:t>
      </w:r>
      <w:r w:rsidR="00E74533">
        <w:t xml:space="preserve"> between allopatric populations; </w:t>
      </w:r>
      <w:r w:rsidR="00E74533" w:rsidRPr="00E74533">
        <w:rPr>
          <w:b/>
        </w:rPr>
        <w:t>polyploidy</w:t>
      </w:r>
      <w:r w:rsidR="00E74533">
        <w:t xml:space="preserve"> in sympatric populations; and </w:t>
      </w:r>
      <w:r w:rsidR="00E74533" w:rsidRPr="00E74533">
        <w:rPr>
          <w:b/>
        </w:rPr>
        <w:t>chromosome alterations</w:t>
      </w:r>
      <w:r w:rsidR="00E74533">
        <w:t>, which occur independently of the geographic distributions of populations</w:t>
      </w:r>
    </w:p>
    <w:p w14:paraId="41D2D4A3" w14:textId="77777777" w:rsidR="00E74533" w:rsidRDefault="00E74533" w:rsidP="00E74533">
      <w:pPr>
        <w:pStyle w:val="ListParagraph"/>
      </w:pPr>
    </w:p>
    <w:p w14:paraId="45CD268D" w14:textId="35432843" w:rsidR="00B06ABC" w:rsidRPr="00B06ABC" w:rsidRDefault="00B06ABC" w:rsidP="00B06ABC">
      <w:pPr>
        <w:pStyle w:val="ListParagraph"/>
        <w:numPr>
          <w:ilvl w:val="0"/>
          <w:numId w:val="33"/>
        </w:numPr>
        <w:rPr>
          <w:u w:val="single"/>
        </w:rPr>
      </w:pPr>
      <w:r w:rsidRPr="00B06ABC">
        <w:rPr>
          <w:u w:val="single"/>
        </w:rPr>
        <w:lastRenderedPageBreak/>
        <w:t>Genetic divergence</w:t>
      </w:r>
    </w:p>
    <w:p w14:paraId="20677C31" w14:textId="001F2D0D" w:rsidR="00211DB8" w:rsidRDefault="00052A57" w:rsidP="008A4971">
      <w:pPr>
        <w:pStyle w:val="ListParagraph"/>
        <w:numPr>
          <w:ilvl w:val="0"/>
          <w:numId w:val="8"/>
        </w:numPr>
      </w:pPr>
      <w:r>
        <w:t>Absence of gene flow, geographically separat</w:t>
      </w:r>
      <w:r w:rsidR="00E74533">
        <w:t>ed pops accumulate genetic differences</w:t>
      </w:r>
    </w:p>
    <w:p w14:paraId="3D142643" w14:textId="77777777" w:rsidR="00052A57" w:rsidRDefault="00052A57" w:rsidP="008A4971">
      <w:pPr>
        <w:pStyle w:val="ListParagraph"/>
        <w:numPr>
          <w:ilvl w:val="0"/>
          <w:numId w:val="8"/>
        </w:numPr>
      </w:pPr>
      <w:proofErr w:type="spellStart"/>
      <w:r>
        <w:t>Postzygotic</w:t>
      </w:r>
      <w:proofErr w:type="spellEnd"/>
      <w:r>
        <w:t xml:space="preserve"> isolating mechanisms probably develop as accidental byproducts of mutation, genetic drift and natural selection</w:t>
      </w:r>
    </w:p>
    <w:p w14:paraId="07C5F8C2" w14:textId="23C11313" w:rsidR="00052A57" w:rsidRDefault="00052A57" w:rsidP="00E74533">
      <w:pPr>
        <w:pStyle w:val="ListParagraph"/>
        <w:numPr>
          <w:ilvl w:val="1"/>
          <w:numId w:val="8"/>
        </w:numPr>
      </w:pPr>
      <w:r>
        <w:t>Natural selection cannot directly promote evolution of reproductive is</w:t>
      </w:r>
      <w:r w:rsidR="00E74533">
        <w:t>olating mechanisms between allopatric pops because i</w:t>
      </w:r>
      <w:r w:rsidR="0013612B">
        <w:t>ndividuals in allopatric pops do not encounter one another and therefore have no opportunity to produce hybrids</w:t>
      </w:r>
    </w:p>
    <w:p w14:paraId="50E4D08A" w14:textId="77777777" w:rsidR="0013612B" w:rsidRDefault="0013612B" w:rsidP="008A4971">
      <w:pPr>
        <w:pStyle w:val="ListParagraph"/>
        <w:numPr>
          <w:ilvl w:val="1"/>
          <w:numId w:val="8"/>
        </w:numPr>
      </w:pPr>
      <w:r>
        <w:t xml:space="preserve">In absence of hybrids, natural selection cannot select against the </w:t>
      </w:r>
      <w:proofErr w:type="spellStart"/>
      <w:r>
        <w:t>matings</w:t>
      </w:r>
      <w:proofErr w:type="spellEnd"/>
      <w:r>
        <w:t xml:space="preserve"> that would have produced them</w:t>
      </w:r>
    </w:p>
    <w:p w14:paraId="75212275" w14:textId="77777777" w:rsidR="0013612B" w:rsidRDefault="00B07D73" w:rsidP="008A4971">
      <w:pPr>
        <w:pStyle w:val="ListParagraph"/>
        <w:numPr>
          <w:ilvl w:val="1"/>
          <w:numId w:val="8"/>
        </w:numPr>
      </w:pPr>
      <w:r>
        <w:t>Natural selection may foster adaptive changes that cre</w:t>
      </w:r>
      <w:r w:rsidR="00AF27AA">
        <w:t xml:space="preserve">ate </w:t>
      </w:r>
      <w:proofErr w:type="spellStart"/>
      <w:r w:rsidR="00AF27AA">
        <w:t>postzygotic</w:t>
      </w:r>
      <w:proofErr w:type="spellEnd"/>
      <w:r w:rsidR="00AF27AA">
        <w:t xml:space="preserve"> reproductive isolation between pops after they reestablish contact</w:t>
      </w:r>
    </w:p>
    <w:p w14:paraId="1333EB07" w14:textId="77777777" w:rsidR="00AF27AA" w:rsidRDefault="00D85982" w:rsidP="008A4971">
      <w:pPr>
        <w:pStyle w:val="ListParagraph"/>
        <w:numPr>
          <w:ilvl w:val="1"/>
          <w:numId w:val="8"/>
        </w:numPr>
      </w:pPr>
      <w:r>
        <w:t xml:space="preserve">If </w:t>
      </w:r>
      <w:proofErr w:type="spellStart"/>
      <w:r>
        <w:t>postzygotic</w:t>
      </w:r>
      <w:proofErr w:type="spellEnd"/>
      <w:r>
        <w:t xml:space="preserve"> isolating mechanisms reduce fitness of hybrids, natural selection can reinforce the evolution of </w:t>
      </w:r>
      <w:proofErr w:type="spellStart"/>
      <w:r>
        <w:t>prezygotic</w:t>
      </w:r>
      <w:proofErr w:type="spellEnd"/>
      <w:r>
        <w:t xml:space="preserve"> isolating mechanisms</w:t>
      </w:r>
    </w:p>
    <w:p w14:paraId="49CC1D38" w14:textId="77777777" w:rsidR="00274B88" w:rsidRDefault="00274B88" w:rsidP="008A4971">
      <w:pPr>
        <w:pStyle w:val="ListParagraph"/>
        <w:numPr>
          <w:ilvl w:val="0"/>
          <w:numId w:val="8"/>
        </w:numPr>
      </w:pPr>
      <w:r>
        <w:t xml:space="preserve">For </w:t>
      </w:r>
      <w:proofErr w:type="spellStart"/>
      <w:r>
        <w:t>postzygotic</w:t>
      </w:r>
      <w:proofErr w:type="spellEnd"/>
      <w:r>
        <w:t xml:space="preserve"> reproductive </w:t>
      </w:r>
      <w:r w:rsidR="007C621E">
        <w:t>isolation</w:t>
      </w:r>
      <w:r>
        <w:t>, mutations in a few gene loci may establish reproductive isolation.</w:t>
      </w:r>
    </w:p>
    <w:p w14:paraId="3689D798" w14:textId="77777777" w:rsidR="007C621E" w:rsidRDefault="007C621E" w:rsidP="008A4971">
      <w:pPr>
        <w:pStyle w:val="ListParagraph"/>
        <w:numPr>
          <w:ilvl w:val="0"/>
          <w:numId w:val="8"/>
        </w:numPr>
      </w:pPr>
      <w:r>
        <w:t xml:space="preserve">For </w:t>
      </w:r>
      <w:proofErr w:type="spellStart"/>
      <w:r>
        <w:t>prezygotic</w:t>
      </w:r>
      <w:proofErr w:type="spellEnd"/>
      <w:r>
        <w:t xml:space="preserve"> reproductive isolation, some mechanisms have a surprisingly simple genetic basis</w:t>
      </w:r>
    </w:p>
    <w:p w14:paraId="6120AB6C" w14:textId="77777777" w:rsidR="002E6714" w:rsidRDefault="002E6714" w:rsidP="008A4971">
      <w:pPr>
        <w:pStyle w:val="ListParagraph"/>
        <w:numPr>
          <w:ilvl w:val="1"/>
          <w:numId w:val="8"/>
        </w:numPr>
      </w:pPr>
      <w:r>
        <w:t>Single mutation reverses the direction of coiling in the shells of some species of snails</w:t>
      </w:r>
    </w:p>
    <w:p w14:paraId="3D5D39D5" w14:textId="76E577FD" w:rsidR="002E6714" w:rsidRDefault="002E6714" w:rsidP="008A4971">
      <w:pPr>
        <w:pStyle w:val="ListParagraph"/>
        <w:numPr>
          <w:ilvl w:val="1"/>
          <w:numId w:val="8"/>
        </w:numPr>
      </w:pPr>
      <w:r>
        <w:t>Opposite direction or coiling = snails cann</w:t>
      </w:r>
      <w:r w:rsidR="00E74533">
        <w:t xml:space="preserve">ot approach each other to mate </w:t>
      </w:r>
      <w:r w:rsidR="00E74533">
        <w:sym w:font="Wingdings" w:char="F0E0"/>
      </w:r>
      <w:r w:rsidR="00E74533">
        <w:t xml:space="preserve"> r</w:t>
      </w:r>
      <w:r>
        <w:t>eproduction impossible</w:t>
      </w:r>
    </w:p>
    <w:p w14:paraId="3C8073ED" w14:textId="77777777" w:rsidR="002E6714" w:rsidRDefault="002E6714" w:rsidP="008A4971">
      <w:pPr>
        <w:pStyle w:val="ListParagraph"/>
        <w:numPr>
          <w:ilvl w:val="0"/>
          <w:numId w:val="8"/>
        </w:numPr>
      </w:pPr>
      <w:r>
        <w:t xml:space="preserve">Many traits that now function as </w:t>
      </w:r>
      <w:proofErr w:type="spellStart"/>
      <w:r>
        <w:t>prezygotic</w:t>
      </w:r>
      <w:proofErr w:type="spellEnd"/>
      <w:r>
        <w:t xml:space="preserve"> isolating mechanisms may have evolved in response to sexual selection</w:t>
      </w:r>
    </w:p>
    <w:p w14:paraId="26EC12E1" w14:textId="163AC7E8" w:rsidR="002E6714" w:rsidRDefault="002E6714" w:rsidP="008A4971">
      <w:pPr>
        <w:pStyle w:val="ListParagraph"/>
        <w:numPr>
          <w:ilvl w:val="1"/>
          <w:numId w:val="8"/>
        </w:numPr>
      </w:pPr>
      <w:r>
        <w:t>This process exaggerates showy structures an</w:t>
      </w:r>
      <w:r w:rsidR="00E74533">
        <w:t>d courtship behaviours in males</w:t>
      </w:r>
    </w:p>
    <w:p w14:paraId="499D1C07" w14:textId="57D30D47" w:rsidR="002E6714" w:rsidRDefault="002E6714" w:rsidP="008A4971">
      <w:pPr>
        <w:pStyle w:val="ListParagraph"/>
        <w:numPr>
          <w:ilvl w:val="1"/>
          <w:numId w:val="8"/>
        </w:numPr>
      </w:pPr>
      <w:r>
        <w:t>On secondary contact, these traits m</w:t>
      </w:r>
      <w:r w:rsidR="00E74533">
        <w:t>ay prevent interspecific mating</w:t>
      </w:r>
    </w:p>
    <w:p w14:paraId="2B490DAA" w14:textId="1A07F172" w:rsidR="004A1933" w:rsidRPr="00B06ABC" w:rsidRDefault="004A1933" w:rsidP="00B06ABC">
      <w:pPr>
        <w:pStyle w:val="ListParagraph"/>
        <w:numPr>
          <w:ilvl w:val="0"/>
          <w:numId w:val="33"/>
        </w:numPr>
        <w:rPr>
          <w:sz w:val="20"/>
          <w:u w:val="single"/>
        </w:rPr>
      </w:pPr>
      <w:r w:rsidRPr="00B06ABC">
        <w:rPr>
          <w:sz w:val="24"/>
          <w:u w:val="single"/>
        </w:rPr>
        <w:t>Polyploidy</w:t>
      </w:r>
    </w:p>
    <w:p w14:paraId="2C9DF36C" w14:textId="77777777" w:rsidR="004A1933" w:rsidRDefault="00475875" w:rsidP="008A4971">
      <w:pPr>
        <w:pStyle w:val="ListParagraph"/>
        <w:numPr>
          <w:ilvl w:val="0"/>
          <w:numId w:val="9"/>
        </w:numPr>
      </w:pPr>
      <w:r>
        <w:t>&gt;2n sets of chromosomes – common amon</w:t>
      </w:r>
      <w:r w:rsidR="00440A2A">
        <w:t>g</w:t>
      </w:r>
      <w:r>
        <w:t xml:space="preserve"> plants.</w:t>
      </w:r>
    </w:p>
    <w:p w14:paraId="429046B5" w14:textId="6042A78F" w:rsidR="00475875" w:rsidRDefault="00475875" w:rsidP="008A4971">
      <w:pPr>
        <w:pStyle w:val="ListParagraph"/>
        <w:numPr>
          <w:ilvl w:val="1"/>
          <w:numId w:val="9"/>
        </w:numPr>
      </w:pPr>
      <w:r>
        <w:t>Plays an imp</w:t>
      </w:r>
      <w:r w:rsidR="00B06ABC">
        <w:t>ortant</w:t>
      </w:r>
      <w:r>
        <w:t xml:space="preserve"> role in diversification and speciation</w:t>
      </w:r>
    </w:p>
    <w:p w14:paraId="7822F5C8" w14:textId="54289091" w:rsidR="00B06ABC" w:rsidRDefault="00B06ABC" w:rsidP="008A4971">
      <w:pPr>
        <w:pStyle w:val="ListParagraph"/>
        <w:numPr>
          <w:ilvl w:val="1"/>
          <w:numId w:val="9"/>
        </w:numPr>
      </w:pPr>
      <w:r>
        <w:t>May also have been an important factor in the evolution of some species of fishes, amphibians, and reptiles</w:t>
      </w:r>
    </w:p>
    <w:p w14:paraId="587D2606" w14:textId="46B0170B" w:rsidR="00B06ABC" w:rsidRDefault="00B06ABC" w:rsidP="008A4971">
      <w:pPr>
        <w:pStyle w:val="ListParagraph"/>
        <w:numPr>
          <w:ilvl w:val="1"/>
          <w:numId w:val="9"/>
        </w:numPr>
      </w:pPr>
      <w:r>
        <w:t xml:space="preserve">Polyploidy individuals can arise from </w:t>
      </w:r>
      <w:proofErr w:type="spellStart"/>
      <w:r>
        <w:t>autopolyploidy</w:t>
      </w:r>
      <w:proofErr w:type="spellEnd"/>
      <w:r>
        <w:t xml:space="preserve"> or through </w:t>
      </w:r>
      <w:proofErr w:type="spellStart"/>
      <w:r>
        <w:t>allopolyploidy</w:t>
      </w:r>
      <w:proofErr w:type="spellEnd"/>
      <w:r>
        <w:t xml:space="preserve"> </w:t>
      </w:r>
    </w:p>
    <w:p w14:paraId="33F56ABE" w14:textId="77777777" w:rsidR="00475875" w:rsidRDefault="00475875" w:rsidP="008A4971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Autopolypoidy</w:t>
      </w:r>
      <w:proofErr w:type="spellEnd"/>
      <w:r>
        <w:rPr>
          <w:b/>
        </w:rPr>
        <w:t xml:space="preserve">: </w:t>
      </w:r>
      <w:r>
        <w:t xml:space="preserve">Can arise from chromosome duplication within a single species </w:t>
      </w:r>
    </w:p>
    <w:p w14:paraId="690CBE75" w14:textId="77777777" w:rsidR="00AC3B72" w:rsidRDefault="00AC3B72" w:rsidP="008A4971">
      <w:pPr>
        <w:pStyle w:val="ListParagraph"/>
        <w:numPr>
          <w:ilvl w:val="1"/>
          <w:numId w:val="9"/>
        </w:numPr>
      </w:pPr>
      <w:r>
        <w:t xml:space="preserve">Diploid (2n) individual produce </w:t>
      </w:r>
      <w:proofErr w:type="spellStart"/>
      <w:r>
        <w:t>tetraploid</w:t>
      </w:r>
      <w:proofErr w:type="spellEnd"/>
      <w:r>
        <w:t xml:space="preserve"> (4n) offspring, each with four complete chromosome sets.</w:t>
      </w:r>
    </w:p>
    <w:p w14:paraId="28F37AA1" w14:textId="3FD5DD6F" w:rsidR="00AC3B72" w:rsidRDefault="00B06ABC" w:rsidP="008A4971">
      <w:pPr>
        <w:pStyle w:val="ListParagraph"/>
        <w:numPr>
          <w:ilvl w:val="1"/>
          <w:numId w:val="9"/>
        </w:numPr>
      </w:pPr>
      <w:r>
        <w:t>Occurs because</w:t>
      </w:r>
      <w:r w:rsidR="00AC3B72">
        <w:t xml:space="preserve"> of error in mitosis or meiosis</w:t>
      </w:r>
      <w:r w:rsidR="00067894">
        <w:t xml:space="preserve"> – gametes receive the same number of chromosomes as a somatic cell</w:t>
      </w:r>
    </w:p>
    <w:p w14:paraId="1FB42A16" w14:textId="77777777" w:rsidR="00067894" w:rsidRDefault="00067894" w:rsidP="008A4971">
      <w:pPr>
        <w:pStyle w:val="ListParagraph"/>
        <w:numPr>
          <w:ilvl w:val="1"/>
          <w:numId w:val="9"/>
        </w:numPr>
      </w:pPr>
      <w:proofErr w:type="spellStart"/>
      <w:r>
        <w:t>Tetraploids</w:t>
      </w:r>
      <w:proofErr w:type="spellEnd"/>
      <w:r>
        <w:t xml:space="preserve"> also arise when diploid pollen fertilizes diploid ovules of a self fertilizing individuals or when it fertilizes unreduced gametes of another plant.</w:t>
      </w:r>
    </w:p>
    <w:p w14:paraId="5DBF5F4A" w14:textId="2D3B80ED" w:rsidR="00067894" w:rsidRDefault="00067894" w:rsidP="008A4971">
      <w:pPr>
        <w:pStyle w:val="ListParagraph"/>
        <w:numPr>
          <w:ilvl w:val="2"/>
          <w:numId w:val="9"/>
        </w:numPr>
      </w:pPr>
      <w:proofErr w:type="spellStart"/>
      <w:r>
        <w:t>Te</w:t>
      </w:r>
      <w:r w:rsidR="00B06ABC">
        <w:t>traploids</w:t>
      </w:r>
      <w:proofErr w:type="spellEnd"/>
      <w:r w:rsidR="00B06ABC">
        <w:t xml:space="preserve"> can reproduce by self-</w:t>
      </w:r>
      <w:r>
        <w:t xml:space="preserve">pollination or by breeding with other </w:t>
      </w:r>
      <w:proofErr w:type="spellStart"/>
      <w:r>
        <w:t>tetraploid</w:t>
      </w:r>
      <w:proofErr w:type="spellEnd"/>
      <w:r>
        <w:t xml:space="preserve"> individuals</w:t>
      </w:r>
    </w:p>
    <w:p w14:paraId="11B776CC" w14:textId="393F4536" w:rsidR="00067894" w:rsidRDefault="00067894" w:rsidP="008A4971">
      <w:pPr>
        <w:pStyle w:val="ListParagraph"/>
        <w:numPr>
          <w:ilvl w:val="2"/>
          <w:numId w:val="9"/>
        </w:numPr>
      </w:pPr>
      <w:r>
        <w:t>Cannot produce fertile offspring by hybridizing with its diplo</w:t>
      </w:r>
      <w:r w:rsidR="00B06ABC">
        <w:t>id parents</w:t>
      </w:r>
    </w:p>
    <w:p w14:paraId="0CEC71F6" w14:textId="0860C255" w:rsidR="008E219E" w:rsidRDefault="008E219E" w:rsidP="008E219E">
      <w:pPr>
        <w:ind w:left="1800"/>
      </w:pPr>
    </w:p>
    <w:p w14:paraId="46552C94" w14:textId="17B904E4" w:rsidR="00067894" w:rsidRDefault="00067894" w:rsidP="008A4971">
      <w:pPr>
        <w:pStyle w:val="ListParagraph"/>
        <w:numPr>
          <w:ilvl w:val="3"/>
          <w:numId w:val="9"/>
        </w:numPr>
      </w:pPr>
      <w:r>
        <w:lastRenderedPageBreak/>
        <w:t>Diploid with a normal haploid produces triploid</w:t>
      </w:r>
      <w:r w:rsidR="008E219E">
        <w:t xml:space="preserve"> (3n)</w:t>
      </w:r>
      <w:r>
        <w:t xml:space="preserve"> – usually sterile because of odd number of chromosome do not se</w:t>
      </w:r>
      <w:r w:rsidR="008E219E">
        <w:t>gregate properly during meiosis</w:t>
      </w:r>
    </w:p>
    <w:p w14:paraId="15DEDE88" w14:textId="0E08698C" w:rsidR="0093027A" w:rsidRDefault="00067894" w:rsidP="0093027A">
      <w:pPr>
        <w:pStyle w:val="ListParagraph"/>
        <w:numPr>
          <w:ilvl w:val="1"/>
          <w:numId w:val="9"/>
        </w:numPr>
      </w:pPr>
      <w:proofErr w:type="spellStart"/>
      <w:r>
        <w:t>Tetraploid</w:t>
      </w:r>
      <w:proofErr w:type="spellEnd"/>
      <w:r>
        <w:t xml:space="preserve"> reproductively isolated from original diploid pop.</w:t>
      </w:r>
    </w:p>
    <w:p w14:paraId="220BB5DD" w14:textId="2C8135C8" w:rsidR="00475875" w:rsidRDefault="00475875" w:rsidP="008A4971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Allopolyploidy</w:t>
      </w:r>
      <w:proofErr w:type="spellEnd"/>
      <w:r>
        <w:rPr>
          <w:b/>
        </w:rPr>
        <w:t xml:space="preserve">: </w:t>
      </w:r>
      <w:r w:rsidR="00F40B6F">
        <w:t>two closely related species hybridize and subsequently form polyploidy offspring</w:t>
      </w:r>
    </w:p>
    <w:p w14:paraId="36336BA5" w14:textId="77777777" w:rsidR="007E46E0" w:rsidRDefault="007E46E0" w:rsidP="008A4971">
      <w:pPr>
        <w:pStyle w:val="ListParagraph"/>
        <w:numPr>
          <w:ilvl w:val="0"/>
          <w:numId w:val="9"/>
        </w:numPr>
      </w:pPr>
      <w:r>
        <w:t xml:space="preserve">In plants, </w:t>
      </w:r>
      <w:proofErr w:type="spellStart"/>
      <w:r>
        <w:t>polyploids</w:t>
      </w:r>
      <w:proofErr w:type="spellEnd"/>
      <w:r>
        <w:t xml:space="preserve"> can maintain themselves for long periods of time without sexual reproduction because they reproduce </w:t>
      </w:r>
      <w:proofErr w:type="spellStart"/>
      <w:r>
        <w:t>vegetatively</w:t>
      </w:r>
      <w:proofErr w:type="spellEnd"/>
    </w:p>
    <w:p w14:paraId="6DB5746D" w14:textId="77777777" w:rsidR="007E46E0" w:rsidRDefault="007E46E0" w:rsidP="008A4971">
      <w:pPr>
        <w:pStyle w:val="ListParagraph"/>
        <w:numPr>
          <w:ilvl w:val="1"/>
          <w:numId w:val="9"/>
        </w:numPr>
      </w:pPr>
      <w:r>
        <w:t>Not in animals</w:t>
      </w:r>
    </w:p>
    <w:p w14:paraId="6540717B" w14:textId="333D3A07" w:rsidR="007E46E0" w:rsidRDefault="007A70D8" w:rsidP="008A4971">
      <w:pPr>
        <w:pStyle w:val="ListParagraph"/>
        <w:numPr>
          <w:ilvl w:val="0"/>
          <w:numId w:val="9"/>
        </w:numPr>
      </w:pPr>
      <w:r>
        <w:t>When two parent species have diverged sufficiently, their h</w:t>
      </w:r>
      <w:r w:rsidR="00F40B6F">
        <w:t xml:space="preserve">ybrid offspring are sterile because </w:t>
      </w:r>
      <w:r>
        <w:t>chromosomes from two parents do not pair properly during meiosis.</w:t>
      </w:r>
    </w:p>
    <w:p w14:paraId="744E6D7F" w14:textId="77777777" w:rsidR="009C3A05" w:rsidRDefault="009C3A05" w:rsidP="008A4971">
      <w:pPr>
        <w:pStyle w:val="ListParagraph"/>
        <w:numPr>
          <w:ilvl w:val="0"/>
          <w:numId w:val="9"/>
        </w:numPr>
      </w:pPr>
      <w:r>
        <w:t>However, if chromosome number double in the interspecific hybrid, chromosome complement of the gametes is also doubled producing homologous chromosomes that can pair during meiosis.</w:t>
      </w:r>
    </w:p>
    <w:p w14:paraId="7FCB9DF7" w14:textId="7EA7AF50" w:rsidR="009C3A05" w:rsidRDefault="00F40B6F" w:rsidP="008A4971">
      <w:pPr>
        <w:pStyle w:val="ListParagraph"/>
        <w:numPr>
          <w:ilvl w:val="1"/>
          <w:numId w:val="9"/>
        </w:numPr>
      </w:pPr>
      <w:r>
        <w:t>Hybrid establishes</w:t>
      </w:r>
      <w:r w:rsidR="009C3A05">
        <w:t xml:space="preserve"> a pop of new polyploidy species if it can produce polyploidy gametes.</w:t>
      </w:r>
    </w:p>
    <w:p w14:paraId="4177FE3F" w14:textId="77777777" w:rsidR="009C3A05" w:rsidRDefault="009C3A05" w:rsidP="008A4971">
      <w:pPr>
        <w:pStyle w:val="ListParagraph"/>
        <w:numPr>
          <w:ilvl w:val="1"/>
          <w:numId w:val="9"/>
        </w:numPr>
      </w:pPr>
      <w:r>
        <w:t>Thru self fertilization or fertilization with other doubled hybrids</w:t>
      </w:r>
    </w:p>
    <w:p w14:paraId="336197EC" w14:textId="77777777" w:rsidR="009C3A05" w:rsidRDefault="001402BF" w:rsidP="008A4971">
      <w:pPr>
        <w:pStyle w:val="ListParagraph"/>
        <w:numPr>
          <w:ilvl w:val="1"/>
          <w:numId w:val="9"/>
        </w:numPr>
      </w:pPr>
      <w:r>
        <w:t xml:space="preserve">Speciation by </w:t>
      </w:r>
      <w:proofErr w:type="spellStart"/>
      <w:r>
        <w:t>allopolyploidy</w:t>
      </w:r>
      <w:proofErr w:type="spellEnd"/>
      <w:r>
        <w:t xml:space="preserve"> is extremely rapid than speciation by genetic divergence causing a new species to arise in one generation without geographic isolation</w:t>
      </w:r>
    </w:p>
    <w:p w14:paraId="420DF4D4" w14:textId="77777777" w:rsidR="00B7154D" w:rsidRDefault="00B7154D" w:rsidP="008A4971">
      <w:pPr>
        <w:pStyle w:val="ListParagraph"/>
        <w:numPr>
          <w:ilvl w:val="1"/>
          <w:numId w:val="9"/>
        </w:numPr>
      </w:pPr>
      <w:r>
        <w:t xml:space="preserve">Even sterile </w:t>
      </w:r>
      <w:proofErr w:type="spellStart"/>
      <w:r>
        <w:t>polyploids</w:t>
      </w:r>
      <w:proofErr w:type="spellEnd"/>
      <w:r>
        <w:t xml:space="preserve"> grow larger than parent species</w:t>
      </w:r>
    </w:p>
    <w:p w14:paraId="2C76366B" w14:textId="77777777" w:rsidR="001402BF" w:rsidRDefault="00B7154D" w:rsidP="008A4971">
      <w:pPr>
        <w:pStyle w:val="ListParagraph"/>
        <w:numPr>
          <w:ilvl w:val="2"/>
          <w:numId w:val="9"/>
        </w:numPr>
      </w:pPr>
      <w:r>
        <w:t>Example: wheat used to make flour has 6 sets of chromosomes.</w:t>
      </w:r>
    </w:p>
    <w:p w14:paraId="797B4B47" w14:textId="20B036B9" w:rsidR="007B00C6" w:rsidRPr="00F40B6F" w:rsidRDefault="007B00C6" w:rsidP="00F40B6F">
      <w:pPr>
        <w:pStyle w:val="ListParagraph"/>
        <w:numPr>
          <w:ilvl w:val="0"/>
          <w:numId w:val="33"/>
        </w:numPr>
        <w:rPr>
          <w:sz w:val="20"/>
          <w:u w:val="single"/>
        </w:rPr>
      </w:pPr>
      <w:r w:rsidRPr="00F40B6F">
        <w:rPr>
          <w:sz w:val="24"/>
          <w:u w:val="single"/>
        </w:rPr>
        <w:t xml:space="preserve">Chromosome alterations </w:t>
      </w:r>
    </w:p>
    <w:p w14:paraId="0A03E5FF" w14:textId="77777777" w:rsidR="003829CF" w:rsidRDefault="00860CD4" w:rsidP="008A4971">
      <w:pPr>
        <w:pStyle w:val="ListParagraph"/>
        <w:numPr>
          <w:ilvl w:val="0"/>
          <w:numId w:val="10"/>
        </w:numPr>
      </w:pPr>
      <w:r>
        <w:t>Other changes in chromosome structure or number may also foster speciation</w:t>
      </w:r>
    </w:p>
    <w:p w14:paraId="529B1D36" w14:textId="77777777" w:rsidR="00860CD4" w:rsidRDefault="00860CD4" w:rsidP="008A4971">
      <w:pPr>
        <w:pStyle w:val="ListParagraph"/>
        <w:numPr>
          <w:ilvl w:val="0"/>
          <w:numId w:val="10"/>
        </w:numPr>
      </w:pPr>
      <w:r>
        <w:t>Inversions, translocations, deletions and duplication</w:t>
      </w:r>
    </w:p>
    <w:p w14:paraId="23BC7597" w14:textId="77777777" w:rsidR="00860CD4" w:rsidRDefault="00860CD4" w:rsidP="008A4971">
      <w:pPr>
        <w:pStyle w:val="ListParagraph"/>
        <w:numPr>
          <w:ilvl w:val="1"/>
          <w:numId w:val="10"/>
        </w:numPr>
      </w:pPr>
      <w:r>
        <w:t xml:space="preserve">These diff may foster </w:t>
      </w:r>
      <w:proofErr w:type="spellStart"/>
      <w:r>
        <w:t>postzygotic</w:t>
      </w:r>
      <w:proofErr w:type="spellEnd"/>
      <w:r>
        <w:t xml:space="preserve"> isolation</w:t>
      </w:r>
    </w:p>
    <w:p w14:paraId="0FF7D496" w14:textId="77777777" w:rsidR="00860CD4" w:rsidRDefault="00F459E9" w:rsidP="008A4971">
      <w:pPr>
        <w:pStyle w:val="ListParagraph"/>
        <w:numPr>
          <w:ilvl w:val="0"/>
          <w:numId w:val="10"/>
        </w:numPr>
      </w:pPr>
      <w:r>
        <w:t>Banding patterns allow scientists to identify specific chromosome segments and compare their positions in the chromosomes of diff species</w:t>
      </w:r>
    </w:p>
    <w:p w14:paraId="088F0A22" w14:textId="23A47275" w:rsidR="00831C17" w:rsidRDefault="00831C17" w:rsidP="00831C17">
      <w:pPr>
        <w:pStyle w:val="ListParagraph"/>
        <w:numPr>
          <w:ilvl w:val="0"/>
          <w:numId w:val="30"/>
        </w:numPr>
      </w:pPr>
      <w:r>
        <w:t>They are constant and chromosome specific, making them useful in cytogenetic mapping and</w:t>
      </w:r>
      <w:r w:rsidR="005208AE">
        <w:t xml:space="preserve"> karyotype analysis</w:t>
      </w:r>
    </w:p>
    <w:p w14:paraId="31A330D8" w14:textId="77777777" w:rsidR="009021E3" w:rsidRDefault="009021E3" w:rsidP="008A4971">
      <w:pPr>
        <w:pStyle w:val="ListParagraph"/>
        <w:numPr>
          <w:ilvl w:val="0"/>
          <w:numId w:val="10"/>
        </w:numPr>
      </w:pPr>
      <w:r>
        <w:t>Rearranged chromosome segments = proteins evolved &gt;twice as quickly</w:t>
      </w:r>
    </w:p>
    <w:p w14:paraId="5C95AAB4" w14:textId="77777777" w:rsidR="009021E3" w:rsidRDefault="009021E3" w:rsidP="008A4971">
      <w:pPr>
        <w:pStyle w:val="ListParagraph"/>
        <w:numPr>
          <w:ilvl w:val="0"/>
          <w:numId w:val="10"/>
        </w:numPr>
      </w:pPr>
      <w:r>
        <w:t xml:space="preserve">Chromosome rearrangements inhibit chromosome pairing and recombination during meiosis. </w:t>
      </w:r>
    </w:p>
    <w:p w14:paraId="74C2AC3B" w14:textId="02DA377B" w:rsidR="00CC360B" w:rsidRDefault="00831C17" w:rsidP="008A4971">
      <w:pPr>
        <w:pStyle w:val="ListParagraph"/>
        <w:numPr>
          <w:ilvl w:val="1"/>
          <w:numId w:val="10"/>
        </w:numPr>
      </w:pPr>
      <w:r>
        <w:t>P</w:t>
      </w:r>
      <w:r w:rsidR="00CC360B" w:rsidRPr="00CC360B">
        <w:t>reserving new genetic variation</w:t>
      </w:r>
    </w:p>
    <w:p w14:paraId="6B564266" w14:textId="77777777" w:rsidR="009021E3" w:rsidRDefault="009021E3" w:rsidP="008A4971">
      <w:pPr>
        <w:pStyle w:val="ListParagraph"/>
        <w:numPr>
          <w:ilvl w:val="1"/>
          <w:numId w:val="10"/>
        </w:numPr>
      </w:pPr>
      <w:r>
        <w:t xml:space="preserve">Therefore, new genetic variation </w:t>
      </w:r>
      <w:proofErr w:type="spellStart"/>
      <w:r>
        <w:t>favoured</w:t>
      </w:r>
      <w:proofErr w:type="spellEnd"/>
      <w:r>
        <w:t xml:space="preserve"> by natural selection would be conserved within the rearranged segments</w:t>
      </w:r>
    </w:p>
    <w:p w14:paraId="673E43B4" w14:textId="6584D0DA" w:rsidR="008F28DB" w:rsidRDefault="008F28DB" w:rsidP="008A4971">
      <w:pPr>
        <w:pStyle w:val="ListParagraph"/>
        <w:numPr>
          <w:ilvl w:val="1"/>
          <w:numId w:val="10"/>
        </w:numPr>
      </w:pPr>
      <w:r>
        <w:t xml:space="preserve">Accumulate over </w:t>
      </w:r>
      <w:r w:rsidR="00C7769A">
        <w:t>time;</w:t>
      </w:r>
      <w:r>
        <w:t xml:space="preserve"> contribute to genetic divergence btw pop of ones with</w:t>
      </w:r>
      <w:r w:rsidR="005208AE">
        <w:t xml:space="preserve"> rearrangement and ones without</w:t>
      </w:r>
    </w:p>
    <w:p w14:paraId="5AB84BF2" w14:textId="77777777" w:rsidR="008F28DB" w:rsidRDefault="008F28DB" w:rsidP="008A4971">
      <w:pPr>
        <w:pStyle w:val="ListParagraph"/>
        <w:numPr>
          <w:ilvl w:val="0"/>
          <w:numId w:val="10"/>
        </w:numPr>
      </w:pPr>
      <w:r w:rsidRPr="005208AE">
        <w:t>Chromosome rearrangements can be a trigger for speciation</w:t>
      </w:r>
    </w:p>
    <w:p w14:paraId="334D296A" w14:textId="78F020E3" w:rsidR="005208AE" w:rsidRDefault="005208AE" w:rsidP="008A4971">
      <w:pPr>
        <w:pStyle w:val="ListParagraph"/>
        <w:numPr>
          <w:ilvl w:val="0"/>
          <w:numId w:val="10"/>
        </w:numPr>
      </w:pPr>
      <w:r>
        <w:t>Proteins change more than twice as quickly in rearranged chromosome segments</w:t>
      </w:r>
    </w:p>
    <w:p w14:paraId="0E3DEE6A" w14:textId="36319D46" w:rsidR="005208AE" w:rsidRPr="005208AE" w:rsidRDefault="005208AE" w:rsidP="008A4971">
      <w:pPr>
        <w:pStyle w:val="ListParagraph"/>
        <w:numPr>
          <w:ilvl w:val="0"/>
          <w:numId w:val="10"/>
        </w:numPr>
      </w:pPr>
      <w:r>
        <w:t>Chromosome rearrangements inhibit chromosome pairing and recombination during meiosis</w:t>
      </w:r>
    </w:p>
    <w:p w14:paraId="6B4670E8" w14:textId="77777777" w:rsidR="0058005C" w:rsidRDefault="0058005C" w:rsidP="008A4971">
      <w:pPr>
        <w:pStyle w:val="ListParagraph"/>
        <w:numPr>
          <w:ilvl w:val="0"/>
          <w:numId w:val="10"/>
        </w:numPr>
      </w:pPr>
      <w:r>
        <w:t>Once chromosome rearrangement becomes established, that population will diverge more rapidly from pop lacking the rearrangement.</w:t>
      </w:r>
    </w:p>
    <w:p w14:paraId="08666700" w14:textId="77777777" w:rsidR="008F28DB" w:rsidRDefault="0058005C" w:rsidP="008A4971">
      <w:pPr>
        <w:pStyle w:val="ListParagraph"/>
        <w:numPr>
          <w:ilvl w:val="0"/>
          <w:numId w:val="10"/>
        </w:numPr>
      </w:pPr>
      <w:r>
        <w:t>Genetic divergence eventually causes reproductive isolation</w:t>
      </w:r>
    </w:p>
    <w:p w14:paraId="5B8A2212" w14:textId="77777777" w:rsidR="0058005C" w:rsidRDefault="0058005C" w:rsidP="008A4971">
      <w:pPr>
        <w:pStyle w:val="ListParagraph"/>
        <w:numPr>
          <w:ilvl w:val="0"/>
          <w:numId w:val="10"/>
        </w:numPr>
      </w:pPr>
      <w:r>
        <w:t>Humans 99% similar to chimps in genetic evidence</w:t>
      </w:r>
    </w:p>
    <w:p w14:paraId="5D49F9C8" w14:textId="77777777" w:rsidR="0058005C" w:rsidRDefault="0058005C" w:rsidP="008A4971">
      <w:pPr>
        <w:pStyle w:val="ListParagraph"/>
        <w:numPr>
          <w:ilvl w:val="1"/>
          <w:numId w:val="10"/>
        </w:numPr>
      </w:pPr>
      <w:r>
        <w:lastRenderedPageBreak/>
        <w:t>This similarity reflect base substitutions</w:t>
      </w:r>
    </w:p>
    <w:p w14:paraId="47AF470C" w14:textId="77777777" w:rsidR="005208AE" w:rsidRDefault="005208AE" w:rsidP="00C7769A">
      <w:pPr>
        <w:pStyle w:val="ListParagraph"/>
        <w:numPr>
          <w:ilvl w:val="0"/>
          <w:numId w:val="10"/>
        </w:numPr>
      </w:pPr>
      <w:r>
        <w:t>Differences in the genomes between</w:t>
      </w:r>
      <w:r w:rsidR="00EF7D74">
        <w:t xml:space="preserve"> species can inform us about genetic isolation, but they do not provide a quantitative measure of differences between species.</w:t>
      </w:r>
    </w:p>
    <w:p w14:paraId="25910CF1" w14:textId="2A457073" w:rsidR="00C7769A" w:rsidRDefault="00C7769A" w:rsidP="005208AE">
      <w:pPr>
        <w:pStyle w:val="Heading1"/>
      </w:pPr>
      <w:r>
        <w:t>19.9 Back to the Species Concept in Biology</w:t>
      </w:r>
    </w:p>
    <w:p w14:paraId="53E94A5A" w14:textId="4214D3D1" w:rsidR="005208AE" w:rsidRDefault="00C33FD4" w:rsidP="005208AE">
      <w:pPr>
        <w:pStyle w:val="ListParagraph"/>
        <w:numPr>
          <w:ilvl w:val="0"/>
          <w:numId w:val="34"/>
        </w:numPr>
      </w:pPr>
      <w:r>
        <w:t>Speciation can occur when one species splits into two or more</w:t>
      </w:r>
    </w:p>
    <w:p w14:paraId="1ABC3A49" w14:textId="417DBAD8" w:rsidR="00C33FD4" w:rsidRDefault="00C33FD4" w:rsidP="005208AE">
      <w:pPr>
        <w:pStyle w:val="ListParagraph"/>
        <w:numPr>
          <w:ilvl w:val="0"/>
          <w:numId w:val="34"/>
        </w:numPr>
      </w:pPr>
      <w:r>
        <w:t>Sympatric species share the same geographic range and are subject to similar pressures</w:t>
      </w:r>
    </w:p>
    <w:p w14:paraId="5DE551BD" w14:textId="16377F67" w:rsidR="00C33FD4" w:rsidRDefault="00C33FD4" w:rsidP="005208AE">
      <w:pPr>
        <w:pStyle w:val="ListParagraph"/>
        <w:numPr>
          <w:ilvl w:val="0"/>
          <w:numId w:val="34"/>
        </w:numPr>
      </w:pPr>
      <w:r w:rsidRPr="00C33FD4">
        <w:rPr>
          <w:b/>
        </w:rPr>
        <w:t>Genomic island models</w:t>
      </w:r>
      <w:r>
        <w:t xml:space="preserve"> predicted extensive homogenization of most of the genomes of two populations </w:t>
      </w:r>
    </w:p>
    <w:p w14:paraId="6A1F5DDE" w14:textId="17941D0A" w:rsidR="00C33FD4" w:rsidRDefault="00C33FD4" w:rsidP="005208AE">
      <w:pPr>
        <w:pStyle w:val="ListParagraph"/>
        <w:numPr>
          <w:ilvl w:val="0"/>
          <w:numId w:val="34"/>
        </w:numPr>
      </w:pPr>
      <w:r w:rsidRPr="00C33FD4">
        <w:t>Genomic regions</w:t>
      </w:r>
      <w:r>
        <w:t xml:space="preserve"> involved in reproductive isolation must be considered in trying to understand sympatric speciation</w:t>
      </w:r>
    </w:p>
    <w:p w14:paraId="3A1D7812" w14:textId="45F696BA" w:rsidR="00C33FD4" w:rsidRPr="00C33FD4" w:rsidRDefault="00C33FD4" w:rsidP="005208AE">
      <w:pPr>
        <w:pStyle w:val="ListParagraph"/>
        <w:numPr>
          <w:ilvl w:val="0"/>
          <w:numId w:val="34"/>
        </w:numPr>
      </w:pPr>
      <w:r>
        <w:t>Speciation can also result from hybridization</w:t>
      </w:r>
      <w:bookmarkStart w:id="0" w:name="_GoBack"/>
      <w:bookmarkEnd w:id="0"/>
    </w:p>
    <w:p w14:paraId="189CDDBE" w14:textId="35E1AA40" w:rsidR="00F17FFD" w:rsidRPr="00A42F10" w:rsidRDefault="00F17FFD" w:rsidP="00B161DD">
      <w:pPr>
        <w:pStyle w:val="ListParagraph"/>
      </w:pPr>
    </w:p>
    <w:sectPr w:rsidR="00F17FFD" w:rsidRPr="00A42F10" w:rsidSect="004C2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2FAFBB4C" w14:textId="77777777" w:rsidR="005208AE" w:rsidRDefault="005208AE" w:rsidP="00052A57">
      <w:pPr>
        <w:spacing w:after="0" w:line="240" w:lineRule="auto"/>
      </w:pPr>
      <w:r>
        <w:separator/>
      </w:r>
    </w:p>
  </w:endnote>
  <w:endnote w:type="continuationSeparator" w:id="0">
    <w:p w14:paraId="3EB28D12" w14:textId="77777777" w:rsidR="005208AE" w:rsidRDefault="005208AE" w:rsidP="0005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776B6AE" w14:textId="77777777" w:rsidR="005208AE" w:rsidRDefault="005208AE" w:rsidP="00052A57">
      <w:pPr>
        <w:spacing w:after="0" w:line="240" w:lineRule="auto"/>
      </w:pPr>
      <w:r>
        <w:separator/>
      </w:r>
    </w:p>
  </w:footnote>
  <w:footnote w:type="continuationSeparator" w:id="0">
    <w:p w14:paraId="4BBFAEB4" w14:textId="77777777" w:rsidR="005208AE" w:rsidRDefault="005208AE" w:rsidP="00052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82C3A40"/>
    <w:multiLevelType w:val="hybridMultilevel"/>
    <w:tmpl w:val="B2643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E0F01"/>
    <w:multiLevelType w:val="hybridMultilevel"/>
    <w:tmpl w:val="90383A16"/>
    <w:lvl w:ilvl="0" w:tplc="1B54E9E6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1D85216"/>
    <w:multiLevelType w:val="hybridMultilevel"/>
    <w:tmpl w:val="9AB0DB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051589"/>
    <w:multiLevelType w:val="hybridMultilevel"/>
    <w:tmpl w:val="14928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9587F"/>
    <w:multiLevelType w:val="hybridMultilevel"/>
    <w:tmpl w:val="8050E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93376F"/>
    <w:multiLevelType w:val="hybridMultilevel"/>
    <w:tmpl w:val="84120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31750"/>
    <w:multiLevelType w:val="hybridMultilevel"/>
    <w:tmpl w:val="3F807D24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925227"/>
    <w:multiLevelType w:val="hybridMultilevel"/>
    <w:tmpl w:val="714A8BC2"/>
    <w:lvl w:ilvl="0" w:tplc="1B54E9E6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0A45A2F"/>
    <w:multiLevelType w:val="hybridMultilevel"/>
    <w:tmpl w:val="53B23C0A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257E28"/>
    <w:multiLevelType w:val="hybridMultilevel"/>
    <w:tmpl w:val="41B08B8C"/>
    <w:lvl w:ilvl="0" w:tplc="1B54E9E6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4272BAC"/>
    <w:multiLevelType w:val="hybridMultilevel"/>
    <w:tmpl w:val="A948BCB2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C3823FB"/>
    <w:multiLevelType w:val="hybridMultilevel"/>
    <w:tmpl w:val="CE40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41552"/>
    <w:multiLevelType w:val="hybridMultilevel"/>
    <w:tmpl w:val="5AE45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A72518"/>
    <w:multiLevelType w:val="hybridMultilevel"/>
    <w:tmpl w:val="809EA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397D98"/>
    <w:multiLevelType w:val="hybridMultilevel"/>
    <w:tmpl w:val="F33CCDE0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41B277D"/>
    <w:multiLevelType w:val="hybridMultilevel"/>
    <w:tmpl w:val="06F40918"/>
    <w:lvl w:ilvl="0" w:tplc="1B54E9E6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7157120"/>
    <w:multiLevelType w:val="hybridMultilevel"/>
    <w:tmpl w:val="6FAA67E4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78823F1"/>
    <w:multiLevelType w:val="hybridMultilevel"/>
    <w:tmpl w:val="343E8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293DA6"/>
    <w:multiLevelType w:val="hybridMultilevel"/>
    <w:tmpl w:val="AB0C589C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A5B7DE4"/>
    <w:multiLevelType w:val="hybridMultilevel"/>
    <w:tmpl w:val="B84EF61E"/>
    <w:lvl w:ilvl="0" w:tplc="1B54E9E6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F864B1A"/>
    <w:multiLevelType w:val="hybridMultilevel"/>
    <w:tmpl w:val="C8FAD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8B5F7E"/>
    <w:multiLevelType w:val="hybridMultilevel"/>
    <w:tmpl w:val="4E82651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45977BCD"/>
    <w:multiLevelType w:val="hybridMultilevel"/>
    <w:tmpl w:val="E4A2A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B08AD"/>
    <w:multiLevelType w:val="hybridMultilevel"/>
    <w:tmpl w:val="19A64E76"/>
    <w:lvl w:ilvl="0" w:tplc="1B54E9E6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4C7310E1"/>
    <w:multiLevelType w:val="hybridMultilevel"/>
    <w:tmpl w:val="B636E5BA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D473D62"/>
    <w:multiLevelType w:val="hybridMultilevel"/>
    <w:tmpl w:val="22EE6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BD018A"/>
    <w:multiLevelType w:val="hybridMultilevel"/>
    <w:tmpl w:val="5C582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6B155F"/>
    <w:multiLevelType w:val="hybridMultilevel"/>
    <w:tmpl w:val="465E124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0C26E2"/>
    <w:multiLevelType w:val="hybridMultilevel"/>
    <w:tmpl w:val="78943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C424C9"/>
    <w:multiLevelType w:val="hybridMultilevel"/>
    <w:tmpl w:val="6B064F7E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7B30C8"/>
    <w:multiLevelType w:val="hybridMultilevel"/>
    <w:tmpl w:val="4AB8C6AA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B9C6C8F"/>
    <w:multiLevelType w:val="hybridMultilevel"/>
    <w:tmpl w:val="CC78C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8B0011"/>
    <w:multiLevelType w:val="hybridMultilevel"/>
    <w:tmpl w:val="50264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385374"/>
    <w:multiLevelType w:val="hybridMultilevel"/>
    <w:tmpl w:val="738AE04C"/>
    <w:lvl w:ilvl="0" w:tplc="C5F60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13"/>
  </w:num>
  <w:num w:numId="4">
    <w:abstractNumId w:val="12"/>
  </w:num>
  <w:num w:numId="5">
    <w:abstractNumId w:val="17"/>
  </w:num>
  <w:num w:numId="6">
    <w:abstractNumId w:val="31"/>
  </w:num>
  <w:num w:numId="7">
    <w:abstractNumId w:val="20"/>
  </w:num>
  <w:num w:numId="8">
    <w:abstractNumId w:val="5"/>
  </w:num>
  <w:num w:numId="9">
    <w:abstractNumId w:val="26"/>
  </w:num>
  <w:num w:numId="10">
    <w:abstractNumId w:val="4"/>
  </w:num>
  <w:num w:numId="11">
    <w:abstractNumId w:val="29"/>
  </w:num>
  <w:num w:numId="12">
    <w:abstractNumId w:val="11"/>
  </w:num>
  <w:num w:numId="13">
    <w:abstractNumId w:val="15"/>
  </w:num>
  <w:num w:numId="14">
    <w:abstractNumId w:val="2"/>
  </w:num>
  <w:num w:numId="15">
    <w:abstractNumId w:val="1"/>
  </w:num>
  <w:num w:numId="16">
    <w:abstractNumId w:val="24"/>
  </w:num>
  <w:num w:numId="17">
    <w:abstractNumId w:val="9"/>
  </w:num>
  <w:num w:numId="18">
    <w:abstractNumId w:val="10"/>
  </w:num>
  <w:num w:numId="19">
    <w:abstractNumId w:val="30"/>
  </w:num>
  <w:num w:numId="20">
    <w:abstractNumId w:val="23"/>
  </w:num>
  <w:num w:numId="21">
    <w:abstractNumId w:val="22"/>
  </w:num>
  <w:num w:numId="22">
    <w:abstractNumId w:val="3"/>
  </w:num>
  <w:num w:numId="23">
    <w:abstractNumId w:val="8"/>
  </w:num>
  <w:num w:numId="24">
    <w:abstractNumId w:val="6"/>
  </w:num>
  <w:num w:numId="25">
    <w:abstractNumId w:val="18"/>
  </w:num>
  <w:num w:numId="26">
    <w:abstractNumId w:val="28"/>
  </w:num>
  <w:num w:numId="27">
    <w:abstractNumId w:val="19"/>
  </w:num>
  <w:num w:numId="28">
    <w:abstractNumId w:val="33"/>
  </w:num>
  <w:num w:numId="29">
    <w:abstractNumId w:val="14"/>
  </w:num>
  <w:num w:numId="30">
    <w:abstractNumId w:val="16"/>
  </w:num>
  <w:num w:numId="31">
    <w:abstractNumId w:val="7"/>
  </w:num>
  <w:num w:numId="32">
    <w:abstractNumId w:val="21"/>
  </w:num>
  <w:num w:numId="33">
    <w:abstractNumId w:val="27"/>
  </w:num>
  <w:num w:numId="3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50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0C3E"/>
    <w:rsid w:val="000025DC"/>
    <w:rsid w:val="00012B52"/>
    <w:rsid w:val="00032EBF"/>
    <w:rsid w:val="0004609F"/>
    <w:rsid w:val="0004767B"/>
    <w:rsid w:val="00052A57"/>
    <w:rsid w:val="00067894"/>
    <w:rsid w:val="0007341F"/>
    <w:rsid w:val="00074C0F"/>
    <w:rsid w:val="00080E2E"/>
    <w:rsid w:val="000826AD"/>
    <w:rsid w:val="000870F3"/>
    <w:rsid w:val="00097F36"/>
    <w:rsid w:val="000A29A0"/>
    <w:rsid w:val="000A2EA8"/>
    <w:rsid w:val="000A37BA"/>
    <w:rsid w:val="000A3931"/>
    <w:rsid w:val="000A39ED"/>
    <w:rsid w:val="000A3E70"/>
    <w:rsid w:val="000B2A85"/>
    <w:rsid w:val="000B65CD"/>
    <w:rsid w:val="000E5498"/>
    <w:rsid w:val="000F2E19"/>
    <w:rsid w:val="000F3D16"/>
    <w:rsid w:val="000F4790"/>
    <w:rsid w:val="000F4A63"/>
    <w:rsid w:val="000F57EC"/>
    <w:rsid w:val="00101AE7"/>
    <w:rsid w:val="00116B70"/>
    <w:rsid w:val="00123EF2"/>
    <w:rsid w:val="00125C88"/>
    <w:rsid w:val="00131CAF"/>
    <w:rsid w:val="0013612B"/>
    <w:rsid w:val="0013730D"/>
    <w:rsid w:val="001402BF"/>
    <w:rsid w:val="001436CD"/>
    <w:rsid w:val="0014643A"/>
    <w:rsid w:val="00146A93"/>
    <w:rsid w:val="00146E02"/>
    <w:rsid w:val="00160A6E"/>
    <w:rsid w:val="0016344D"/>
    <w:rsid w:val="00163B11"/>
    <w:rsid w:val="00167414"/>
    <w:rsid w:val="00170C85"/>
    <w:rsid w:val="00172DCF"/>
    <w:rsid w:val="0017726A"/>
    <w:rsid w:val="00185993"/>
    <w:rsid w:val="00194C0B"/>
    <w:rsid w:val="001960B6"/>
    <w:rsid w:val="001A203E"/>
    <w:rsid w:val="001B2104"/>
    <w:rsid w:val="001B4131"/>
    <w:rsid w:val="001B7930"/>
    <w:rsid w:val="001C4992"/>
    <w:rsid w:val="001C543E"/>
    <w:rsid w:val="001C5A27"/>
    <w:rsid w:val="001E3A4F"/>
    <w:rsid w:val="001E68A1"/>
    <w:rsid w:val="001F0FE2"/>
    <w:rsid w:val="0020112B"/>
    <w:rsid w:val="00205E53"/>
    <w:rsid w:val="00211DB8"/>
    <w:rsid w:val="002175A7"/>
    <w:rsid w:val="002322F5"/>
    <w:rsid w:val="002353F0"/>
    <w:rsid w:val="0025033A"/>
    <w:rsid w:val="00252389"/>
    <w:rsid w:val="00265B39"/>
    <w:rsid w:val="00266C30"/>
    <w:rsid w:val="00274B88"/>
    <w:rsid w:val="00281160"/>
    <w:rsid w:val="002827FE"/>
    <w:rsid w:val="0029093C"/>
    <w:rsid w:val="0029118F"/>
    <w:rsid w:val="002A62CD"/>
    <w:rsid w:val="002A71DA"/>
    <w:rsid w:val="002B0E95"/>
    <w:rsid w:val="002D1866"/>
    <w:rsid w:val="002D7A39"/>
    <w:rsid w:val="002E0E70"/>
    <w:rsid w:val="002E522E"/>
    <w:rsid w:val="002E6714"/>
    <w:rsid w:val="002E697E"/>
    <w:rsid w:val="00305348"/>
    <w:rsid w:val="00305C65"/>
    <w:rsid w:val="00306304"/>
    <w:rsid w:val="003075EA"/>
    <w:rsid w:val="00315791"/>
    <w:rsid w:val="003241EA"/>
    <w:rsid w:val="00325B37"/>
    <w:rsid w:val="00326741"/>
    <w:rsid w:val="00331D77"/>
    <w:rsid w:val="00332AE7"/>
    <w:rsid w:val="00341BE5"/>
    <w:rsid w:val="00342EE4"/>
    <w:rsid w:val="00344BE3"/>
    <w:rsid w:val="003468A4"/>
    <w:rsid w:val="003619B0"/>
    <w:rsid w:val="00364DA2"/>
    <w:rsid w:val="00367420"/>
    <w:rsid w:val="00370122"/>
    <w:rsid w:val="00373DA8"/>
    <w:rsid w:val="00375892"/>
    <w:rsid w:val="0038280A"/>
    <w:rsid w:val="003829CF"/>
    <w:rsid w:val="00392B17"/>
    <w:rsid w:val="00393AAD"/>
    <w:rsid w:val="00396EF1"/>
    <w:rsid w:val="003A0AAD"/>
    <w:rsid w:val="003B0627"/>
    <w:rsid w:val="003B0E27"/>
    <w:rsid w:val="003B163A"/>
    <w:rsid w:val="003B4C90"/>
    <w:rsid w:val="003C589E"/>
    <w:rsid w:val="003C7E63"/>
    <w:rsid w:val="003D02F5"/>
    <w:rsid w:val="003F0A01"/>
    <w:rsid w:val="003F6655"/>
    <w:rsid w:val="004026EF"/>
    <w:rsid w:val="004029B6"/>
    <w:rsid w:val="00405ADF"/>
    <w:rsid w:val="00406160"/>
    <w:rsid w:val="00413A0B"/>
    <w:rsid w:val="00416F07"/>
    <w:rsid w:val="0041788F"/>
    <w:rsid w:val="0042105A"/>
    <w:rsid w:val="00423E9C"/>
    <w:rsid w:val="00425553"/>
    <w:rsid w:val="00426823"/>
    <w:rsid w:val="0043363A"/>
    <w:rsid w:val="004369B5"/>
    <w:rsid w:val="00440A2A"/>
    <w:rsid w:val="00452E81"/>
    <w:rsid w:val="00452F0F"/>
    <w:rsid w:val="00455F53"/>
    <w:rsid w:val="00456128"/>
    <w:rsid w:val="00464A98"/>
    <w:rsid w:val="00475875"/>
    <w:rsid w:val="00481208"/>
    <w:rsid w:val="00484563"/>
    <w:rsid w:val="00495AAC"/>
    <w:rsid w:val="0049706B"/>
    <w:rsid w:val="004A1933"/>
    <w:rsid w:val="004B6342"/>
    <w:rsid w:val="004C0385"/>
    <w:rsid w:val="004C2311"/>
    <w:rsid w:val="004D0B8D"/>
    <w:rsid w:val="004D39C2"/>
    <w:rsid w:val="004D69A8"/>
    <w:rsid w:val="004E022C"/>
    <w:rsid w:val="004E0978"/>
    <w:rsid w:val="004E3FDF"/>
    <w:rsid w:val="004F3C85"/>
    <w:rsid w:val="00507B42"/>
    <w:rsid w:val="00510010"/>
    <w:rsid w:val="005101C3"/>
    <w:rsid w:val="00516DD8"/>
    <w:rsid w:val="0051746A"/>
    <w:rsid w:val="005208AE"/>
    <w:rsid w:val="00531063"/>
    <w:rsid w:val="005369DB"/>
    <w:rsid w:val="005524E1"/>
    <w:rsid w:val="005613DB"/>
    <w:rsid w:val="005623DD"/>
    <w:rsid w:val="0056464C"/>
    <w:rsid w:val="005712FF"/>
    <w:rsid w:val="005720CF"/>
    <w:rsid w:val="0057309C"/>
    <w:rsid w:val="00573537"/>
    <w:rsid w:val="0058005C"/>
    <w:rsid w:val="00583521"/>
    <w:rsid w:val="00584B8B"/>
    <w:rsid w:val="00585162"/>
    <w:rsid w:val="005A5B58"/>
    <w:rsid w:val="005A6AE5"/>
    <w:rsid w:val="005B01F9"/>
    <w:rsid w:val="005B2789"/>
    <w:rsid w:val="005C1E26"/>
    <w:rsid w:val="005C50DA"/>
    <w:rsid w:val="005C7A2F"/>
    <w:rsid w:val="005D122C"/>
    <w:rsid w:val="005E096B"/>
    <w:rsid w:val="005F1F77"/>
    <w:rsid w:val="0060041D"/>
    <w:rsid w:val="00600998"/>
    <w:rsid w:val="006049EB"/>
    <w:rsid w:val="00620656"/>
    <w:rsid w:val="00623432"/>
    <w:rsid w:val="00625415"/>
    <w:rsid w:val="006256C3"/>
    <w:rsid w:val="00640D57"/>
    <w:rsid w:val="00650BE8"/>
    <w:rsid w:val="00651674"/>
    <w:rsid w:val="00657027"/>
    <w:rsid w:val="00663AA6"/>
    <w:rsid w:val="0067690F"/>
    <w:rsid w:val="00681516"/>
    <w:rsid w:val="006A7155"/>
    <w:rsid w:val="006B237F"/>
    <w:rsid w:val="006B44B5"/>
    <w:rsid w:val="006B7B07"/>
    <w:rsid w:val="006E695E"/>
    <w:rsid w:val="006E7218"/>
    <w:rsid w:val="00700781"/>
    <w:rsid w:val="0070190C"/>
    <w:rsid w:val="00707A6B"/>
    <w:rsid w:val="007118B4"/>
    <w:rsid w:val="00714127"/>
    <w:rsid w:val="007207C8"/>
    <w:rsid w:val="007251D5"/>
    <w:rsid w:val="00730E7D"/>
    <w:rsid w:val="00732399"/>
    <w:rsid w:val="00743039"/>
    <w:rsid w:val="0074487D"/>
    <w:rsid w:val="0074716A"/>
    <w:rsid w:val="007510FA"/>
    <w:rsid w:val="00751EE2"/>
    <w:rsid w:val="0075799F"/>
    <w:rsid w:val="007664D6"/>
    <w:rsid w:val="00770608"/>
    <w:rsid w:val="00776F3F"/>
    <w:rsid w:val="007A5021"/>
    <w:rsid w:val="007A5ED3"/>
    <w:rsid w:val="007A70D8"/>
    <w:rsid w:val="007B00C6"/>
    <w:rsid w:val="007B0CE4"/>
    <w:rsid w:val="007B7D5B"/>
    <w:rsid w:val="007C621E"/>
    <w:rsid w:val="007D1A9F"/>
    <w:rsid w:val="007D63FD"/>
    <w:rsid w:val="007E46E0"/>
    <w:rsid w:val="0080160C"/>
    <w:rsid w:val="0081629E"/>
    <w:rsid w:val="008175E1"/>
    <w:rsid w:val="0082135C"/>
    <w:rsid w:val="00831C17"/>
    <w:rsid w:val="00853A5B"/>
    <w:rsid w:val="00857035"/>
    <w:rsid w:val="00860CD4"/>
    <w:rsid w:val="00883DBF"/>
    <w:rsid w:val="0089566B"/>
    <w:rsid w:val="008A4971"/>
    <w:rsid w:val="008D0996"/>
    <w:rsid w:val="008D2D72"/>
    <w:rsid w:val="008D2DD9"/>
    <w:rsid w:val="008D6D88"/>
    <w:rsid w:val="008E0A8F"/>
    <w:rsid w:val="008E219E"/>
    <w:rsid w:val="008F28DB"/>
    <w:rsid w:val="009021E3"/>
    <w:rsid w:val="00912FB7"/>
    <w:rsid w:val="00923086"/>
    <w:rsid w:val="00926FD9"/>
    <w:rsid w:val="0093027A"/>
    <w:rsid w:val="00931217"/>
    <w:rsid w:val="00931EAF"/>
    <w:rsid w:val="0095098C"/>
    <w:rsid w:val="00964DE1"/>
    <w:rsid w:val="009741FD"/>
    <w:rsid w:val="00985D2F"/>
    <w:rsid w:val="009A27BB"/>
    <w:rsid w:val="009A46F7"/>
    <w:rsid w:val="009A5650"/>
    <w:rsid w:val="009A6A35"/>
    <w:rsid w:val="009A75F2"/>
    <w:rsid w:val="009B04EA"/>
    <w:rsid w:val="009B5CC5"/>
    <w:rsid w:val="009C3A05"/>
    <w:rsid w:val="009C7648"/>
    <w:rsid w:val="009D0AD3"/>
    <w:rsid w:val="009D3480"/>
    <w:rsid w:val="009D42E9"/>
    <w:rsid w:val="009F7F3B"/>
    <w:rsid w:val="00A12313"/>
    <w:rsid w:val="00A148B6"/>
    <w:rsid w:val="00A20E41"/>
    <w:rsid w:val="00A220FE"/>
    <w:rsid w:val="00A25A97"/>
    <w:rsid w:val="00A31C41"/>
    <w:rsid w:val="00A40B1B"/>
    <w:rsid w:val="00A42F10"/>
    <w:rsid w:val="00A44FD8"/>
    <w:rsid w:val="00A6021B"/>
    <w:rsid w:val="00A644D9"/>
    <w:rsid w:val="00A67358"/>
    <w:rsid w:val="00A73332"/>
    <w:rsid w:val="00A73B1D"/>
    <w:rsid w:val="00A867BB"/>
    <w:rsid w:val="00A914AC"/>
    <w:rsid w:val="00A9150F"/>
    <w:rsid w:val="00A919AF"/>
    <w:rsid w:val="00A927F5"/>
    <w:rsid w:val="00AA3121"/>
    <w:rsid w:val="00AA46E3"/>
    <w:rsid w:val="00AB5FAE"/>
    <w:rsid w:val="00AB6038"/>
    <w:rsid w:val="00AC3B72"/>
    <w:rsid w:val="00AD13C5"/>
    <w:rsid w:val="00AE1998"/>
    <w:rsid w:val="00AF27AA"/>
    <w:rsid w:val="00AF2C8C"/>
    <w:rsid w:val="00B007F2"/>
    <w:rsid w:val="00B02496"/>
    <w:rsid w:val="00B03769"/>
    <w:rsid w:val="00B063EA"/>
    <w:rsid w:val="00B06ABC"/>
    <w:rsid w:val="00B07D73"/>
    <w:rsid w:val="00B13677"/>
    <w:rsid w:val="00B15CA2"/>
    <w:rsid w:val="00B161DD"/>
    <w:rsid w:val="00B25D2B"/>
    <w:rsid w:val="00B27112"/>
    <w:rsid w:val="00B34304"/>
    <w:rsid w:val="00B36254"/>
    <w:rsid w:val="00B436BB"/>
    <w:rsid w:val="00B43928"/>
    <w:rsid w:val="00B43AA3"/>
    <w:rsid w:val="00B460B8"/>
    <w:rsid w:val="00B6021A"/>
    <w:rsid w:val="00B7154D"/>
    <w:rsid w:val="00B917DE"/>
    <w:rsid w:val="00B918B7"/>
    <w:rsid w:val="00BB0054"/>
    <w:rsid w:val="00BD2B97"/>
    <w:rsid w:val="00BD3D35"/>
    <w:rsid w:val="00BD69E1"/>
    <w:rsid w:val="00BE291B"/>
    <w:rsid w:val="00BF4D3A"/>
    <w:rsid w:val="00BF5121"/>
    <w:rsid w:val="00C02428"/>
    <w:rsid w:val="00C03C19"/>
    <w:rsid w:val="00C10542"/>
    <w:rsid w:val="00C14222"/>
    <w:rsid w:val="00C16A82"/>
    <w:rsid w:val="00C2174C"/>
    <w:rsid w:val="00C22EAD"/>
    <w:rsid w:val="00C33FD4"/>
    <w:rsid w:val="00C51E13"/>
    <w:rsid w:val="00C55FB9"/>
    <w:rsid w:val="00C61046"/>
    <w:rsid w:val="00C70323"/>
    <w:rsid w:val="00C73403"/>
    <w:rsid w:val="00C73D7E"/>
    <w:rsid w:val="00C7769A"/>
    <w:rsid w:val="00C77CEE"/>
    <w:rsid w:val="00C81EAD"/>
    <w:rsid w:val="00C83011"/>
    <w:rsid w:val="00C86C32"/>
    <w:rsid w:val="00C86F73"/>
    <w:rsid w:val="00CC0C3E"/>
    <w:rsid w:val="00CC360B"/>
    <w:rsid w:val="00CD2577"/>
    <w:rsid w:val="00CE27F4"/>
    <w:rsid w:val="00CE3AF0"/>
    <w:rsid w:val="00CE41F1"/>
    <w:rsid w:val="00CE6BE3"/>
    <w:rsid w:val="00CF536B"/>
    <w:rsid w:val="00D060BB"/>
    <w:rsid w:val="00D13462"/>
    <w:rsid w:val="00D44CD9"/>
    <w:rsid w:val="00D45668"/>
    <w:rsid w:val="00D5003F"/>
    <w:rsid w:val="00D53AB3"/>
    <w:rsid w:val="00D617EE"/>
    <w:rsid w:val="00D67904"/>
    <w:rsid w:val="00D743A4"/>
    <w:rsid w:val="00D80B99"/>
    <w:rsid w:val="00D80ED3"/>
    <w:rsid w:val="00D83328"/>
    <w:rsid w:val="00D85982"/>
    <w:rsid w:val="00DA178E"/>
    <w:rsid w:val="00DA1821"/>
    <w:rsid w:val="00DA4E59"/>
    <w:rsid w:val="00DA51A1"/>
    <w:rsid w:val="00DB07EB"/>
    <w:rsid w:val="00DC42CF"/>
    <w:rsid w:val="00DE1C91"/>
    <w:rsid w:val="00DE5A27"/>
    <w:rsid w:val="00DE72BB"/>
    <w:rsid w:val="00E03114"/>
    <w:rsid w:val="00E43EB5"/>
    <w:rsid w:val="00E464B5"/>
    <w:rsid w:val="00E47E48"/>
    <w:rsid w:val="00E604A9"/>
    <w:rsid w:val="00E74533"/>
    <w:rsid w:val="00E75AFA"/>
    <w:rsid w:val="00E7626D"/>
    <w:rsid w:val="00E763CE"/>
    <w:rsid w:val="00E85BA0"/>
    <w:rsid w:val="00E9344D"/>
    <w:rsid w:val="00E97B8D"/>
    <w:rsid w:val="00EA4C29"/>
    <w:rsid w:val="00EA5CBD"/>
    <w:rsid w:val="00EB0CAE"/>
    <w:rsid w:val="00EB1F87"/>
    <w:rsid w:val="00EC6CB9"/>
    <w:rsid w:val="00ED27B1"/>
    <w:rsid w:val="00EE1559"/>
    <w:rsid w:val="00EE7E16"/>
    <w:rsid w:val="00EF509F"/>
    <w:rsid w:val="00EF7D74"/>
    <w:rsid w:val="00F0404F"/>
    <w:rsid w:val="00F1413F"/>
    <w:rsid w:val="00F16195"/>
    <w:rsid w:val="00F17FFD"/>
    <w:rsid w:val="00F25A17"/>
    <w:rsid w:val="00F33730"/>
    <w:rsid w:val="00F377F8"/>
    <w:rsid w:val="00F405D3"/>
    <w:rsid w:val="00F40B6F"/>
    <w:rsid w:val="00F459E9"/>
    <w:rsid w:val="00F61BDD"/>
    <w:rsid w:val="00F74BAB"/>
    <w:rsid w:val="00F935EB"/>
    <w:rsid w:val="00F95A41"/>
    <w:rsid w:val="00FA1C6F"/>
    <w:rsid w:val="00FA623C"/>
    <w:rsid w:val="00FA6F8A"/>
    <w:rsid w:val="00FB321E"/>
    <w:rsid w:val="00FB4888"/>
    <w:rsid w:val="00FC6079"/>
    <w:rsid w:val="00FD5E17"/>
    <w:rsid w:val="00FE6AD6"/>
    <w:rsid w:val="00FE7203"/>
    <w:rsid w:val="00FF2D87"/>
    <w:rsid w:val="00FF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strokecolor="none [3213]"/>
    </o:shapedefaults>
    <o:shapelayout v:ext="edit">
      <o:idmap v:ext="edit" data="1"/>
      <o:rules v:ext="edit">
        <o:r id="V:Rule16" type="connector" idref="#Straight Arrow Connector 11"/>
        <o:r id="V:Rule17" type="connector" idref="#Straight Arrow Connector 18"/>
        <o:r id="V:Rule18" type="connector" idref="#Straight Arrow Connector 17"/>
        <o:r id="V:Rule19" type="connector" idref="#Straight Arrow Connector 24"/>
        <o:r id="V:Rule20" type="connector" idref="#Straight Arrow Connector 23"/>
        <o:r id="V:Rule21" type="connector" idref="#Straight Arrow Connector 20"/>
        <o:r id="V:Rule22" type="connector" idref="#Straight Arrow Connector 21"/>
        <o:r id="V:Rule23" type="connector" idref="#Straight Arrow Connector 27"/>
        <o:r id="V:Rule24" type="connector" idref="#Straight Arrow Connector 28"/>
        <o:r id="V:Rule25" type="connector" idref="#Straight Arrow Connector 30"/>
        <o:r id="V:Rule26" type="connector" idref="#Straight Arrow Connector 29"/>
        <o:r id="V:Rule27" type="connector" idref="#Straight Arrow Connector 25"/>
        <o:r id="V:Rule28" type="connector" idref="#Straight Arrow Connector 26"/>
        <o:r id="V:Rule29" type="connector" idref="#Straight Arrow Connector 31"/>
        <o:r id="V:Rule30" type="connector" idref="#Straight Arrow Connector 32"/>
      </o:rules>
    </o:shapelayout>
  </w:shapeDefaults>
  <w:decimalSymbol w:val="."/>
  <w:listSeparator w:val=","/>
  <w14:docId w14:val="6646A9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11"/>
  </w:style>
  <w:style w:type="paragraph" w:styleId="Heading1">
    <w:name w:val="heading 1"/>
    <w:basedOn w:val="Normal"/>
    <w:next w:val="Normal"/>
    <w:link w:val="Heading1Char"/>
    <w:uiPriority w:val="9"/>
    <w:qFormat/>
    <w:rsid w:val="00FB48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C0C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0C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B48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436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63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2A5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2A5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2A57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84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0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5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52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6511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951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7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661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49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66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083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53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462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0487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0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6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030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1555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8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68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37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03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1025">
          <w:marLeft w:val="136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14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7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5029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7267E-A4FF-B346-B9ED-32939064A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12</Pages>
  <Words>2838</Words>
  <Characters>16177</Characters>
  <Application>Microsoft Macintosh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</dc:creator>
  <cp:lastModifiedBy>Angela Tan</cp:lastModifiedBy>
  <cp:revision>16</cp:revision>
  <dcterms:created xsi:type="dcterms:W3CDTF">2011-12-18T04:16:00Z</dcterms:created>
  <dcterms:modified xsi:type="dcterms:W3CDTF">2014-02-15T01:25:00Z</dcterms:modified>
</cp:coreProperties>
</file>