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67A" w:rsidRPr="00C6467A" w:rsidRDefault="00C6467A">
      <w:pPr>
        <w:rPr>
          <w:b/>
        </w:rPr>
      </w:pPr>
      <w:r w:rsidRPr="00C6467A">
        <w:rPr>
          <w:b/>
        </w:rPr>
        <w:t>Journalism and Global Crisis: The Case of Climate Change</w:t>
      </w:r>
    </w:p>
    <w:p w:rsidR="00C6467A" w:rsidRDefault="00C6467A"/>
    <w:p w:rsidR="00C6467A" w:rsidRDefault="00C6467A">
      <w:r>
        <w:t>Reading:</w:t>
      </w:r>
    </w:p>
    <w:p w:rsidR="00C6467A" w:rsidRDefault="00C6467A"/>
    <w:p w:rsidR="004951A2" w:rsidRDefault="00C6467A">
      <w:r>
        <w:t>“Environmental Reporters”</w:t>
      </w:r>
    </w:p>
    <w:p w:rsidR="00C6467A" w:rsidRDefault="00C6467A">
      <w:r>
        <w:t xml:space="preserve">David </w:t>
      </w:r>
      <w:proofErr w:type="spellStart"/>
      <w:r>
        <w:t>Sachsman</w:t>
      </w:r>
      <w:proofErr w:type="spellEnd"/>
      <w:r>
        <w:t xml:space="preserve"> and Myer </w:t>
      </w:r>
      <w:proofErr w:type="spellStart"/>
      <w:r>
        <w:t>Valenti</w:t>
      </w:r>
      <w:proofErr w:type="spellEnd"/>
    </w:p>
    <w:p w:rsidR="00C6467A" w:rsidRDefault="00C6467A"/>
    <w:p w:rsidR="00C6467A" w:rsidRDefault="00C6467A">
      <w:r>
        <w:t>Summary:</w:t>
      </w:r>
    </w:p>
    <w:p w:rsidR="000A4B59" w:rsidRDefault="000A4B59"/>
    <w:p w:rsidR="000A4B59" w:rsidRPr="000A4B59" w:rsidRDefault="000A4B59">
      <w:pPr>
        <w:rPr>
          <w:i/>
        </w:rPr>
      </w:pPr>
      <w:r>
        <w:rPr>
          <w:i/>
        </w:rPr>
        <w:t>Overview</w:t>
      </w:r>
    </w:p>
    <w:p w:rsidR="00C6467A" w:rsidRDefault="00C6467A">
      <w:r>
        <w:t>- 21</w:t>
      </w:r>
      <w:r w:rsidRPr="00C6467A">
        <w:rPr>
          <w:vertAlign w:val="superscript"/>
        </w:rPr>
        <w:t>st</w:t>
      </w:r>
      <w:r>
        <w:t xml:space="preserve"> century can be called “golden age” of environmental journalism (in the U.S.)</w:t>
      </w:r>
    </w:p>
    <w:p w:rsidR="00C6467A" w:rsidRDefault="00C6467A">
      <w:r>
        <w:t>- At the same time, the beginning of the 21</w:t>
      </w:r>
      <w:r w:rsidRPr="00C6467A">
        <w:rPr>
          <w:vertAlign w:val="superscript"/>
        </w:rPr>
        <w:t>st</w:t>
      </w:r>
      <w:r>
        <w:t xml:space="preserve"> century saw the financial decline of the newspaper industry (in the U.S.) and a weakening trend in television, both made worse by the 2008 recession</w:t>
      </w:r>
    </w:p>
    <w:p w:rsidR="00C6467A" w:rsidRDefault="00C6467A">
      <w:r>
        <w:t xml:space="preserve">- By the end of the decade, </w:t>
      </w:r>
      <w:proofErr w:type="gramStart"/>
      <w:r>
        <w:t>many</w:t>
      </w:r>
      <w:proofErr w:type="gramEnd"/>
      <w:r>
        <w:t xml:space="preserve"> American environmental journalism had lost their jobs</w:t>
      </w:r>
    </w:p>
    <w:p w:rsidR="00C6467A" w:rsidRDefault="00C6467A">
      <w:r>
        <w:t>- Environmental news first became bid in the 1960s, with oil spill, oil-soaked animals, and other environmental issues being televised and broadcasted</w:t>
      </w:r>
    </w:p>
    <w:p w:rsidR="00C6467A" w:rsidRDefault="00C6467A">
      <w:r>
        <w:t>- Conflicts grew between government groups, environmental groups, and those with business interests, as well as some scientists, all with hopes to get attention of journalists</w:t>
      </w:r>
    </w:p>
    <w:p w:rsidR="00C6467A" w:rsidRDefault="00C6467A">
      <w:r>
        <w:t xml:space="preserve">- The public demanded more information and more political response on the issues – by reading and hearing about environmental issues, they wanted more from these journalists </w:t>
      </w:r>
    </w:p>
    <w:p w:rsidR="00C6467A" w:rsidRDefault="00C6467A">
      <w:r>
        <w:t>- In the begging, environmental journalists grew along the economic success of newspapers, until recently</w:t>
      </w:r>
    </w:p>
    <w:p w:rsidR="00C6467A" w:rsidRDefault="00C6467A">
      <w:r>
        <w:t xml:space="preserve">- </w:t>
      </w:r>
      <w:proofErr w:type="spellStart"/>
      <w:r>
        <w:t>Sachsman</w:t>
      </w:r>
      <w:proofErr w:type="spellEnd"/>
      <w:r>
        <w:t xml:space="preserve">, Simon and </w:t>
      </w:r>
      <w:proofErr w:type="spellStart"/>
      <w:r>
        <w:t>Valenti</w:t>
      </w:r>
      <w:proofErr w:type="spellEnd"/>
      <w:r>
        <w:t xml:space="preserve"> did a study from 2000 – 2004, interviewing over 650 environmental journalists</w:t>
      </w:r>
    </w:p>
    <w:p w:rsidR="00C6467A" w:rsidRDefault="00C6467A">
      <w:r>
        <w:t>- They found that only 29% of these has “environment” in their title, almost half were just titled reports, generalized assignment reporters, staff writers</w:t>
      </w:r>
    </w:p>
    <w:p w:rsidR="00051F54" w:rsidRDefault="00051F54"/>
    <w:p w:rsidR="00051F54" w:rsidRPr="00051F54" w:rsidRDefault="00051F54">
      <w:pPr>
        <w:rPr>
          <w:i/>
        </w:rPr>
      </w:pPr>
      <w:r w:rsidRPr="00051F54">
        <w:rPr>
          <w:i/>
        </w:rPr>
        <w:t>News Sources</w:t>
      </w:r>
    </w:p>
    <w:p w:rsidR="00C6467A" w:rsidRDefault="00C6467A">
      <w:r>
        <w:t>- PR efforts of environmental news sources have always had a large influence on news</w:t>
      </w:r>
      <w:r w:rsidR="00051F54">
        <w:t>, aimed at newspapers, television reporters, and sometimes even making their own magazines</w:t>
      </w:r>
    </w:p>
    <w:p w:rsidR="00C6467A" w:rsidRDefault="00C6467A">
      <w:r>
        <w:t xml:space="preserve">- </w:t>
      </w:r>
      <w:r w:rsidR="00051F54">
        <w:t>Government officials also play a major role in the environmental agenda; federal officials make environmental announcements every day</w:t>
      </w:r>
    </w:p>
    <w:p w:rsidR="00C6467A" w:rsidRDefault="00051F54">
      <w:r>
        <w:t xml:space="preserve">- Departments of environmental quality, local environ. </w:t>
      </w:r>
      <w:proofErr w:type="gramStart"/>
      <w:r>
        <w:t>groups</w:t>
      </w:r>
      <w:proofErr w:type="gramEnd"/>
      <w:r>
        <w:t xml:space="preserve">, citizens active on the environ., State and business leaders, legislative offices, local health departments all most commonly interviewed by environ. </w:t>
      </w:r>
      <w:proofErr w:type="gramStart"/>
      <w:r>
        <w:t>reporters</w:t>
      </w:r>
      <w:proofErr w:type="gramEnd"/>
    </w:p>
    <w:p w:rsidR="00051F54" w:rsidRDefault="00051F54">
      <w:r>
        <w:t>- Today (in the Internet age), websites contain thousands of pages of info, and these news sources can bypass the traditional functions of the news media, by sending their information straight to the public (accessible by sites such as Google)</w:t>
      </w:r>
    </w:p>
    <w:p w:rsidR="00051F54" w:rsidRDefault="00051F54"/>
    <w:p w:rsidR="000A4B59" w:rsidRDefault="000A4B59">
      <w:pPr>
        <w:rPr>
          <w:i/>
        </w:rPr>
      </w:pPr>
    </w:p>
    <w:p w:rsidR="000A4B59" w:rsidRDefault="000A4B59">
      <w:pPr>
        <w:rPr>
          <w:i/>
        </w:rPr>
      </w:pPr>
    </w:p>
    <w:p w:rsidR="000A4B59" w:rsidRDefault="000A4B59">
      <w:r>
        <w:lastRenderedPageBreak/>
        <w:t>Discussion Question 1:</w:t>
      </w:r>
    </w:p>
    <w:p w:rsidR="000A4B59" w:rsidRPr="000A4B59" w:rsidRDefault="000A4B59"/>
    <w:p w:rsidR="00051F54" w:rsidRDefault="000A4B59">
      <w:proofErr w:type="gramStart"/>
      <w:r w:rsidRPr="000A4B59">
        <w:rPr>
          <w:i/>
        </w:rPr>
        <w:t>Environmental Problems VS.</w:t>
      </w:r>
      <w:proofErr w:type="gramEnd"/>
      <w:r w:rsidRPr="000A4B59">
        <w:rPr>
          <w:i/>
        </w:rPr>
        <w:t xml:space="preserve"> Environmental Successes</w:t>
      </w:r>
      <w:r>
        <w:t xml:space="preserve"> </w:t>
      </w:r>
      <w:r w:rsidRPr="000A4B59">
        <w:rPr>
          <w:i/>
        </w:rPr>
        <w:t>(objectivity vs. advocacy)</w:t>
      </w:r>
    </w:p>
    <w:p w:rsidR="00C6467A" w:rsidRDefault="000A4B59">
      <w:r>
        <w:t>Create a headline of an environmental problem, and one of an environmental Success, and one that is objective. Which do you more commonly see in the media? Which do you think is or can be more effective in delivering environmental news?</w:t>
      </w:r>
    </w:p>
    <w:p w:rsidR="000A4B59" w:rsidRDefault="000A4B59"/>
    <w:p w:rsidR="000A4B59" w:rsidRDefault="000A4B59">
      <w:r>
        <w:t xml:space="preserve">- Almost half of </w:t>
      </w:r>
      <w:r w:rsidR="00D14140">
        <w:t>the interviewed journalists said environmental reporters should not be advocates or civic journalists for environmental issues, but with many of the rest of the environmental reporters, this creates ethical issues based in belief that everyone should support a healthy, clean environment</w:t>
      </w:r>
    </w:p>
    <w:p w:rsidR="00D14140" w:rsidRDefault="00D14140"/>
    <w:p w:rsidR="0050611B" w:rsidRDefault="0050611B" w:rsidP="0050611B">
      <w:r>
        <w:t>Discussion Question 2:</w:t>
      </w:r>
    </w:p>
    <w:p w:rsidR="0050611B" w:rsidRDefault="0050611B"/>
    <w:p w:rsidR="00D14140" w:rsidRDefault="00D14140">
      <w:r>
        <w:t xml:space="preserve">The article also discusses </w:t>
      </w:r>
      <w:r w:rsidR="0050611B">
        <w:t>reasons for the lack of environmental reporting (in comparison to other topics). What are some of these reasons, or difficulties? - Both on the reporters’ side and the audience side.</w:t>
      </w:r>
    </w:p>
    <w:p w:rsidR="0050611B" w:rsidRDefault="0050611B"/>
    <w:p w:rsidR="0050611B" w:rsidRDefault="0050611B">
      <w:r>
        <w:t>- Budgets to do research</w:t>
      </w:r>
    </w:p>
    <w:p w:rsidR="0050611B" w:rsidRDefault="0050611B">
      <w:r>
        <w:t>- Time</w:t>
      </w:r>
    </w:p>
    <w:p w:rsidR="0050611B" w:rsidRDefault="0050611B">
      <w:r>
        <w:t>- Inexperience (not a scientist)</w:t>
      </w:r>
    </w:p>
    <w:p w:rsidR="0050611B" w:rsidRDefault="0050611B">
      <w:r>
        <w:t>- General lack of interest in the environment</w:t>
      </w:r>
    </w:p>
    <w:p w:rsidR="0050611B" w:rsidRDefault="0050611B">
      <w:r>
        <w:t>- Dumbed-down environmental coverage</w:t>
      </w:r>
    </w:p>
    <w:p w:rsidR="0050611B" w:rsidRDefault="0050611B">
      <w:r>
        <w:t>- Pressure from corporations (such as companies that benefit from acts that damage the environment – large factories, oil production, etc.)</w:t>
      </w:r>
    </w:p>
    <w:p w:rsidR="00D14140" w:rsidRDefault="00D14140"/>
    <w:p w:rsidR="00D14140" w:rsidRDefault="00D14140">
      <w:bookmarkStart w:id="0" w:name="_GoBack"/>
      <w:bookmarkEnd w:id="0"/>
    </w:p>
    <w:p w:rsidR="000A4B59" w:rsidRDefault="000A4B59"/>
    <w:p w:rsidR="000A4B59" w:rsidRDefault="000A4B59"/>
    <w:sectPr w:rsidR="000A4B59" w:rsidSect="004951A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67A"/>
    <w:rsid w:val="00051F54"/>
    <w:rsid w:val="000A4B59"/>
    <w:rsid w:val="004951A2"/>
    <w:rsid w:val="0050611B"/>
    <w:rsid w:val="00C6467A"/>
    <w:rsid w:val="00D141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1446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500</Words>
  <Characters>2851</Characters>
  <Application>Microsoft Macintosh Word</Application>
  <DocSecurity>0</DocSecurity>
  <Lines>23</Lines>
  <Paragraphs>6</Paragraphs>
  <ScaleCrop>false</ScaleCrop>
  <Company/>
  <LinksUpToDate>false</LinksUpToDate>
  <CharactersWithSpaces>3345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Ross</dc:creator>
  <cp:keywords/>
  <dc:description/>
  <cp:lastModifiedBy>Adrienne Ross</cp:lastModifiedBy>
  <cp:revision>1</cp:revision>
  <dcterms:created xsi:type="dcterms:W3CDTF">2016-03-18T09:11:00Z</dcterms:created>
  <dcterms:modified xsi:type="dcterms:W3CDTF">2016-03-18T10:19:00Z</dcterms:modified>
</cp:coreProperties>
</file>