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EEB87E" w14:textId="77777777" w:rsidR="001A345A" w:rsidRDefault="0092082D">
      <w:r>
        <w:t>First three questions are in the notebook</w:t>
      </w:r>
    </w:p>
    <w:p w14:paraId="48286827" w14:textId="77777777" w:rsidR="0092082D" w:rsidRDefault="0092082D"/>
    <w:p w14:paraId="51308AB7" w14:textId="77777777" w:rsidR="0092082D" w:rsidRDefault="0092082D" w:rsidP="0092082D">
      <w:r>
        <w:t xml:space="preserve">Which theory suggests that global electronic media mimic features of oral </w:t>
      </w:r>
      <w:proofErr w:type="gramStart"/>
      <w:r>
        <w:t>culture</w:t>
      </w:r>
      <w:proofErr w:type="gramEnd"/>
    </w:p>
    <w:p w14:paraId="4E46738F" w14:textId="77777777" w:rsidR="0092082D" w:rsidRDefault="0092082D"/>
    <w:p w14:paraId="7FCC100F" w14:textId="77777777" w:rsidR="0092082D" w:rsidRDefault="0092082D" w:rsidP="0092082D">
      <w:pPr>
        <w:pStyle w:val="ListParagraph"/>
        <w:numPr>
          <w:ilvl w:val="0"/>
          <w:numId w:val="1"/>
        </w:numPr>
      </w:pPr>
      <w:r>
        <w:t>Critical theory</w:t>
      </w:r>
    </w:p>
    <w:p w14:paraId="52910ADB" w14:textId="77777777" w:rsidR="0092082D" w:rsidRPr="0092082D" w:rsidRDefault="0092082D" w:rsidP="0092082D">
      <w:pPr>
        <w:pStyle w:val="ListParagraph"/>
        <w:numPr>
          <w:ilvl w:val="0"/>
          <w:numId w:val="1"/>
        </w:numPr>
      </w:pPr>
      <w:proofErr w:type="spellStart"/>
      <w:r w:rsidRPr="0092082D">
        <w:t>Cybercultural</w:t>
      </w:r>
      <w:proofErr w:type="spellEnd"/>
      <w:r w:rsidRPr="0092082D">
        <w:t xml:space="preserve"> theory</w:t>
      </w:r>
    </w:p>
    <w:p w14:paraId="215A53B2" w14:textId="77777777" w:rsidR="0092082D" w:rsidRPr="0092082D" w:rsidRDefault="0092082D" w:rsidP="0092082D">
      <w:pPr>
        <w:pStyle w:val="ListParagraph"/>
        <w:numPr>
          <w:ilvl w:val="0"/>
          <w:numId w:val="1"/>
        </w:numPr>
        <w:rPr>
          <w:b/>
        </w:rPr>
      </w:pPr>
      <w:r w:rsidRPr="0092082D">
        <w:rPr>
          <w:b/>
        </w:rPr>
        <w:t xml:space="preserve">Medium theory  </w:t>
      </w:r>
    </w:p>
    <w:p w14:paraId="214988DE" w14:textId="77777777" w:rsidR="0092082D" w:rsidRDefault="0092082D" w:rsidP="0092082D">
      <w:r w:rsidRPr="0092082D">
        <w:sym w:font="Wingdings" w:char="F0E0"/>
      </w:r>
      <w:r w:rsidRPr="0092082D">
        <w:t xml:space="preserve"> </w:t>
      </w:r>
      <w:proofErr w:type="gramStart"/>
      <w:r w:rsidRPr="0092082D">
        <w:t>cause</w:t>
      </w:r>
      <w:proofErr w:type="gramEnd"/>
      <w:r w:rsidRPr="0092082D">
        <w:t xml:space="preserve"> we are comparing two different mediums together… </w:t>
      </w:r>
    </w:p>
    <w:p w14:paraId="1D145EC7" w14:textId="77777777" w:rsidR="0092082D" w:rsidRDefault="0092082D" w:rsidP="0092082D"/>
    <w:p w14:paraId="3184BFA0" w14:textId="77777777" w:rsidR="0092082D" w:rsidRDefault="0092082D" w:rsidP="0092082D">
      <w:r>
        <w:t>What was significant about the L-word television show?</w:t>
      </w:r>
    </w:p>
    <w:p w14:paraId="4CB833F7" w14:textId="77777777" w:rsidR="0092082D" w:rsidRDefault="0092082D" w:rsidP="0092082D"/>
    <w:p w14:paraId="51AE7893" w14:textId="77777777" w:rsidR="0092082D" w:rsidRPr="0092082D" w:rsidRDefault="0092082D" w:rsidP="0092082D">
      <w:pPr>
        <w:pStyle w:val="ListParagraph"/>
        <w:numPr>
          <w:ilvl w:val="0"/>
          <w:numId w:val="4"/>
        </w:numPr>
      </w:pPr>
      <w:r w:rsidRPr="0092082D">
        <w:t>It reproduced harmful stereotypes about lesbians</w:t>
      </w:r>
    </w:p>
    <w:p w14:paraId="2D54842F" w14:textId="77777777" w:rsidR="0092082D" w:rsidRPr="0092082D" w:rsidRDefault="0092082D" w:rsidP="0092082D">
      <w:pPr>
        <w:pStyle w:val="ListParagraph"/>
        <w:numPr>
          <w:ilvl w:val="0"/>
          <w:numId w:val="4"/>
        </w:numPr>
        <w:rPr>
          <w:b/>
        </w:rPr>
      </w:pPr>
      <w:r w:rsidRPr="0092082D">
        <w:rPr>
          <w:b/>
        </w:rPr>
        <w:t>It provided diverse representations of lesbians</w:t>
      </w:r>
    </w:p>
    <w:p w14:paraId="1E5FBE51" w14:textId="77777777" w:rsidR="0092082D" w:rsidRDefault="0092082D" w:rsidP="0092082D">
      <w:pPr>
        <w:pStyle w:val="ListParagraph"/>
        <w:numPr>
          <w:ilvl w:val="0"/>
          <w:numId w:val="4"/>
        </w:numPr>
      </w:pPr>
      <w:r w:rsidRPr="0092082D">
        <w:t>It was progressive but only featured white lesbians</w:t>
      </w:r>
    </w:p>
    <w:p w14:paraId="5A14E897" w14:textId="77777777" w:rsidR="0092082D" w:rsidRDefault="0092082D" w:rsidP="0092082D"/>
    <w:p w14:paraId="6F2BC76A" w14:textId="77777777" w:rsidR="0092082D" w:rsidRDefault="0092082D" w:rsidP="0092082D">
      <w:r>
        <w:t xml:space="preserve">Kristen Gilchrist’s study looked at news coverage of white and aboriginal women’s murders. In comparison to white women, Indigenous women’s </w:t>
      </w:r>
    </w:p>
    <w:p w14:paraId="7D8E102F" w14:textId="77777777" w:rsidR="0092082D" w:rsidRDefault="0092082D" w:rsidP="0092082D"/>
    <w:p w14:paraId="4E0FE3D1" w14:textId="77777777" w:rsidR="0092082D" w:rsidRPr="0092082D" w:rsidRDefault="0092082D" w:rsidP="0092082D">
      <w:pPr>
        <w:pStyle w:val="ListParagraph"/>
        <w:numPr>
          <w:ilvl w:val="0"/>
          <w:numId w:val="5"/>
        </w:numPr>
        <w:rPr>
          <w:b/>
        </w:rPr>
      </w:pPr>
      <w:r w:rsidRPr="0092082D">
        <w:rPr>
          <w:b/>
        </w:rPr>
        <w:t>Stories rarely included personal details and stereotypes were often found</w:t>
      </w:r>
    </w:p>
    <w:p w14:paraId="52A3B5CC" w14:textId="77777777" w:rsidR="0092082D" w:rsidRDefault="0092082D" w:rsidP="0092082D">
      <w:pPr>
        <w:pStyle w:val="ListParagraph"/>
        <w:numPr>
          <w:ilvl w:val="0"/>
          <w:numId w:val="5"/>
        </w:numPr>
      </w:pPr>
      <w:r>
        <w:t>Stories received more coverage but they were blamed for the violence</w:t>
      </w:r>
    </w:p>
    <w:p w14:paraId="6D822A06" w14:textId="77777777" w:rsidR="0092082D" w:rsidRDefault="0092082D" w:rsidP="0092082D">
      <w:pPr>
        <w:pStyle w:val="ListParagraph"/>
        <w:numPr>
          <w:ilvl w:val="0"/>
          <w:numId w:val="5"/>
        </w:numPr>
      </w:pPr>
      <w:r>
        <w:t>Photos were smaller and their stories were featured on the front page</w:t>
      </w:r>
    </w:p>
    <w:p w14:paraId="35931CFE" w14:textId="77777777" w:rsidR="0092082D" w:rsidRDefault="0092082D" w:rsidP="0092082D"/>
    <w:p w14:paraId="67CC1D01" w14:textId="77777777" w:rsidR="0092082D" w:rsidRDefault="0092082D" w:rsidP="0092082D">
      <w:r>
        <w:t xml:space="preserve">During the </w:t>
      </w:r>
      <w:proofErr w:type="spellStart"/>
      <w:r>
        <w:t>ebola</w:t>
      </w:r>
      <w:proofErr w:type="spellEnd"/>
      <w:r>
        <w:t xml:space="preserve"> outbreak, an information paradox was created due to </w:t>
      </w:r>
    </w:p>
    <w:p w14:paraId="1C819C50" w14:textId="77777777" w:rsidR="0092082D" w:rsidRDefault="0092082D" w:rsidP="0092082D">
      <w:pPr>
        <w:pStyle w:val="ListParagraph"/>
        <w:numPr>
          <w:ilvl w:val="0"/>
          <w:numId w:val="6"/>
        </w:numPr>
      </w:pPr>
      <w:r>
        <w:t>Images that desensitized audiences</w:t>
      </w:r>
    </w:p>
    <w:p w14:paraId="33566096" w14:textId="77777777" w:rsidR="0092082D" w:rsidRPr="0092082D" w:rsidRDefault="0092082D" w:rsidP="0092082D">
      <w:pPr>
        <w:pStyle w:val="ListParagraph"/>
        <w:numPr>
          <w:ilvl w:val="0"/>
          <w:numId w:val="6"/>
        </w:numPr>
        <w:rPr>
          <w:b/>
        </w:rPr>
      </w:pPr>
      <w:r w:rsidRPr="0092082D">
        <w:rPr>
          <w:b/>
        </w:rPr>
        <w:t>Constant 24-hour news coverage</w:t>
      </w:r>
    </w:p>
    <w:p w14:paraId="13C424D3" w14:textId="77777777" w:rsidR="0092082D" w:rsidRDefault="0092082D" w:rsidP="0092082D">
      <w:pPr>
        <w:pStyle w:val="ListParagraph"/>
        <w:numPr>
          <w:ilvl w:val="0"/>
          <w:numId w:val="6"/>
        </w:numPr>
      </w:pPr>
      <w:r>
        <w:t>Apocalyptic framing and music</w:t>
      </w:r>
    </w:p>
    <w:p w14:paraId="66C56D52" w14:textId="77777777" w:rsidR="00A461DE" w:rsidRDefault="00A461DE" w:rsidP="00A461DE">
      <w:pPr>
        <w:pStyle w:val="ListParagraph"/>
      </w:pPr>
    </w:p>
    <w:p w14:paraId="3EFFC53F" w14:textId="77777777" w:rsidR="0092082D" w:rsidRDefault="00A461DE" w:rsidP="0092082D">
      <w:r>
        <w:t xml:space="preserve">Bell Hooks argues that Black women enjoyed films by </w:t>
      </w:r>
    </w:p>
    <w:p w14:paraId="753ECF49" w14:textId="77777777" w:rsidR="00A461DE" w:rsidRDefault="00A461DE" w:rsidP="0092082D"/>
    <w:p w14:paraId="05A315B7" w14:textId="77777777" w:rsidR="00A461DE" w:rsidRDefault="00A461DE" w:rsidP="00A461DE">
      <w:pPr>
        <w:pStyle w:val="ListParagraph"/>
        <w:numPr>
          <w:ilvl w:val="0"/>
          <w:numId w:val="7"/>
        </w:numPr>
      </w:pPr>
      <w:r>
        <w:t>Protesting films they disliked</w:t>
      </w:r>
    </w:p>
    <w:p w14:paraId="5C84BA10" w14:textId="77777777" w:rsidR="00A461DE" w:rsidRPr="00A461DE" w:rsidRDefault="00A461DE" w:rsidP="00A461DE">
      <w:pPr>
        <w:pStyle w:val="ListParagraph"/>
        <w:numPr>
          <w:ilvl w:val="0"/>
          <w:numId w:val="7"/>
        </w:numPr>
        <w:rPr>
          <w:b/>
        </w:rPr>
      </w:pPr>
      <w:r w:rsidRPr="00A461DE">
        <w:rPr>
          <w:b/>
        </w:rPr>
        <w:t>Forgetting about racism and sexism</w:t>
      </w:r>
    </w:p>
    <w:p w14:paraId="6AE2D492" w14:textId="77777777" w:rsidR="00A461DE" w:rsidRDefault="00A461DE" w:rsidP="00A461DE">
      <w:pPr>
        <w:pStyle w:val="ListParagraph"/>
        <w:numPr>
          <w:ilvl w:val="0"/>
          <w:numId w:val="7"/>
        </w:numPr>
      </w:pPr>
      <w:r>
        <w:t>Going to films with other Black women</w:t>
      </w:r>
    </w:p>
    <w:p w14:paraId="1B01E04C" w14:textId="77777777" w:rsidR="00A461DE" w:rsidRDefault="00A461DE" w:rsidP="00A461DE"/>
    <w:p w14:paraId="320695CF" w14:textId="77777777" w:rsidR="00A461DE" w:rsidRDefault="00A461DE" w:rsidP="00A461DE">
      <w:proofErr w:type="spellStart"/>
      <w:r>
        <w:t>Subjecthood</w:t>
      </w:r>
      <w:proofErr w:type="spellEnd"/>
      <w:r>
        <w:t xml:space="preserve"> refers to how you understand yourself as inhabiting a set of social categories and how society collectively </w:t>
      </w:r>
    </w:p>
    <w:p w14:paraId="41ADE3A4" w14:textId="77777777" w:rsidR="00A461DE" w:rsidRDefault="00A461DE" w:rsidP="00A461DE"/>
    <w:p w14:paraId="4702E252" w14:textId="77777777" w:rsidR="00A461DE" w:rsidRDefault="00A461DE" w:rsidP="00A461DE">
      <w:pPr>
        <w:pStyle w:val="ListParagraph"/>
        <w:numPr>
          <w:ilvl w:val="0"/>
          <w:numId w:val="8"/>
        </w:numPr>
      </w:pPr>
      <w:r>
        <w:t>Frames and determines social categories</w:t>
      </w:r>
    </w:p>
    <w:p w14:paraId="54B1322A" w14:textId="77777777" w:rsidR="00A461DE" w:rsidRPr="00A461DE" w:rsidRDefault="00A461DE" w:rsidP="00A461DE">
      <w:pPr>
        <w:pStyle w:val="ListParagraph"/>
        <w:numPr>
          <w:ilvl w:val="0"/>
          <w:numId w:val="8"/>
        </w:numPr>
        <w:rPr>
          <w:b/>
        </w:rPr>
      </w:pPr>
      <w:r w:rsidRPr="00A461DE">
        <w:rPr>
          <w:b/>
        </w:rPr>
        <w:t>Creates and gives meaning to social categories</w:t>
      </w:r>
    </w:p>
    <w:p w14:paraId="2CDE4EF3" w14:textId="77777777" w:rsidR="00A461DE" w:rsidRDefault="00A461DE" w:rsidP="00A461DE">
      <w:pPr>
        <w:pStyle w:val="ListParagraph"/>
        <w:numPr>
          <w:ilvl w:val="0"/>
          <w:numId w:val="8"/>
        </w:numPr>
      </w:pPr>
      <w:r>
        <w:t>Negotiates and prioritizes social categories</w:t>
      </w:r>
    </w:p>
    <w:p w14:paraId="67878403" w14:textId="77777777" w:rsidR="00A461DE" w:rsidRDefault="00A461DE" w:rsidP="00A461DE"/>
    <w:p w14:paraId="54E048B8" w14:textId="77777777" w:rsidR="00A461DE" w:rsidRDefault="00A461DE" w:rsidP="00A461DE">
      <w:r>
        <w:t>Stuart hall’s oppositional reading most closely aligns with</w:t>
      </w:r>
    </w:p>
    <w:p w14:paraId="3B52AEAF" w14:textId="77777777" w:rsidR="00A461DE" w:rsidRDefault="00A461DE" w:rsidP="00A461DE"/>
    <w:p w14:paraId="6E04425E" w14:textId="77777777" w:rsidR="00A461DE" w:rsidRDefault="00A461DE" w:rsidP="00A461DE">
      <w:pPr>
        <w:pStyle w:val="ListParagraph"/>
        <w:numPr>
          <w:ilvl w:val="0"/>
          <w:numId w:val="9"/>
        </w:numPr>
      </w:pPr>
      <w:r>
        <w:t>Moral panic</w:t>
      </w:r>
    </w:p>
    <w:p w14:paraId="34730556" w14:textId="77777777" w:rsidR="00A461DE" w:rsidRPr="00A461DE" w:rsidRDefault="00A461DE" w:rsidP="00A461DE">
      <w:pPr>
        <w:pStyle w:val="ListParagraph"/>
        <w:numPr>
          <w:ilvl w:val="0"/>
          <w:numId w:val="9"/>
        </w:numPr>
        <w:rPr>
          <w:b/>
        </w:rPr>
      </w:pPr>
      <w:proofErr w:type="spellStart"/>
      <w:r w:rsidRPr="00A461DE">
        <w:rPr>
          <w:b/>
        </w:rPr>
        <w:t>Subjecthood</w:t>
      </w:r>
      <w:proofErr w:type="spellEnd"/>
    </w:p>
    <w:p w14:paraId="3BA09161" w14:textId="77777777" w:rsidR="00A461DE" w:rsidRDefault="00A461DE" w:rsidP="00A461DE">
      <w:pPr>
        <w:pStyle w:val="ListParagraph"/>
        <w:numPr>
          <w:ilvl w:val="0"/>
          <w:numId w:val="9"/>
        </w:numPr>
      </w:pPr>
      <w:r>
        <w:t xml:space="preserve">Representation </w:t>
      </w:r>
    </w:p>
    <w:p w14:paraId="19F6079D" w14:textId="77777777" w:rsidR="00A461DE" w:rsidRDefault="00A461DE" w:rsidP="00A461DE">
      <w:r>
        <w:lastRenderedPageBreak/>
        <w:t xml:space="preserve">Viola </w:t>
      </w:r>
      <w:proofErr w:type="spellStart"/>
      <w:proofErr w:type="gramStart"/>
      <w:r>
        <w:t>davis</w:t>
      </w:r>
      <w:proofErr w:type="spellEnd"/>
      <w:proofErr w:type="gramEnd"/>
      <w:r>
        <w:t>, after becoming the first African-</w:t>
      </w:r>
      <w:proofErr w:type="spellStart"/>
      <w:r>
        <w:t>american</w:t>
      </w:r>
      <w:proofErr w:type="spellEnd"/>
      <w:r>
        <w:t xml:space="preserve"> to win an </w:t>
      </w:r>
      <w:proofErr w:type="spellStart"/>
      <w:r>
        <w:t>emmy</w:t>
      </w:r>
      <w:proofErr w:type="spellEnd"/>
      <w:r>
        <w:t xml:space="preserve"> for the best actress in a drama, gave an acceptance speech that included a quote from </w:t>
      </w:r>
      <w:proofErr w:type="spellStart"/>
      <w:r>
        <w:t>harriet</w:t>
      </w:r>
      <w:proofErr w:type="spellEnd"/>
      <w:r>
        <w:t xml:space="preserve"> </w:t>
      </w:r>
      <w:proofErr w:type="spellStart"/>
      <w:r>
        <w:t>tubman</w:t>
      </w:r>
      <w:proofErr w:type="spellEnd"/>
      <w:r>
        <w:t>. This quote highlighted issues of ______ and ______ in Hollywood.</w:t>
      </w:r>
    </w:p>
    <w:p w14:paraId="0E8ECF8E" w14:textId="77777777" w:rsidR="00A461DE" w:rsidRDefault="00A461DE" w:rsidP="00A461DE"/>
    <w:p w14:paraId="17BD32EF" w14:textId="77777777" w:rsidR="00A461DE" w:rsidRDefault="00A461DE" w:rsidP="00A461DE">
      <w:pPr>
        <w:pStyle w:val="ListParagraph"/>
        <w:numPr>
          <w:ilvl w:val="0"/>
          <w:numId w:val="10"/>
        </w:numPr>
      </w:pPr>
      <w:r>
        <w:t>Spectatorship and representation</w:t>
      </w:r>
    </w:p>
    <w:p w14:paraId="5057C514" w14:textId="77777777" w:rsidR="00A461DE" w:rsidRPr="00E671DD" w:rsidRDefault="00A461DE" w:rsidP="00A461DE">
      <w:pPr>
        <w:pStyle w:val="ListParagraph"/>
        <w:numPr>
          <w:ilvl w:val="0"/>
          <w:numId w:val="10"/>
        </w:numPr>
        <w:rPr>
          <w:b/>
        </w:rPr>
      </w:pPr>
      <w:r w:rsidRPr="00E671DD">
        <w:rPr>
          <w:b/>
        </w:rPr>
        <w:t>Representation and opportunity</w:t>
      </w:r>
    </w:p>
    <w:p w14:paraId="52306A54" w14:textId="77777777" w:rsidR="00A461DE" w:rsidRDefault="00A461DE" w:rsidP="00A461DE">
      <w:pPr>
        <w:pStyle w:val="ListParagraph"/>
        <w:numPr>
          <w:ilvl w:val="0"/>
          <w:numId w:val="10"/>
        </w:numPr>
      </w:pPr>
      <w:r>
        <w:t xml:space="preserve">Opportunity and framing </w:t>
      </w:r>
    </w:p>
    <w:p w14:paraId="266BFF18" w14:textId="77777777" w:rsidR="00A461DE" w:rsidRDefault="00A461DE" w:rsidP="00A461DE"/>
    <w:p w14:paraId="182608BF" w14:textId="77777777" w:rsidR="00E671DD" w:rsidRDefault="00E671DD" w:rsidP="00A461DE">
      <w:r>
        <w:t xml:space="preserve">Which of the following theories did </w:t>
      </w:r>
      <w:proofErr w:type="spellStart"/>
      <w:r>
        <w:t>butsch</w:t>
      </w:r>
      <w:proofErr w:type="spellEnd"/>
      <w:r>
        <w:t xml:space="preserve"> argue was too narrow, focusing too much in the power of corporation?</w:t>
      </w:r>
    </w:p>
    <w:p w14:paraId="062A56BD" w14:textId="77777777" w:rsidR="00E671DD" w:rsidRDefault="00E671DD" w:rsidP="00A461DE"/>
    <w:p w14:paraId="214E51DA" w14:textId="77777777" w:rsidR="00E671DD" w:rsidRDefault="00E671DD" w:rsidP="00E671DD">
      <w:pPr>
        <w:pStyle w:val="ListParagraph"/>
        <w:numPr>
          <w:ilvl w:val="0"/>
          <w:numId w:val="11"/>
        </w:numPr>
      </w:pPr>
      <w:r>
        <w:t>Incorporation</w:t>
      </w:r>
    </w:p>
    <w:p w14:paraId="54A6CCB8" w14:textId="77777777" w:rsidR="00E671DD" w:rsidRDefault="00E671DD" w:rsidP="00E671DD">
      <w:pPr>
        <w:pStyle w:val="ListParagraph"/>
        <w:numPr>
          <w:ilvl w:val="0"/>
          <w:numId w:val="11"/>
        </w:numPr>
      </w:pPr>
      <w:r>
        <w:t>Resistance</w:t>
      </w:r>
    </w:p>
    <w:p w14:paraId="1E089559" w14:textId="77777777" w:rsidR="00E671DD" w:rsidRPr="00E671DD" w:rsidRDefault="00E671DD" w:rsidP="00E671DD">
      <w:pPr>
        <w:pStyle w:val="ListParagraph"/>
        <w:numPr>
          <w:ilvl w:val="0"/>
          <w:numId w:val="11"/>
        </w:numPr>
        <w:rPr>
          <w:b/>
        </w:rPr>
      </w:pPr>
      <w:r w:rsidRPr="00E671DD">
        <w:rPr>
          <w:b/>
        </w:rPr>
        <w:t xml:space="preserve">Domination </w:t>
      </w:r>
    </w:p>
    <w:p w14:paraId="4A563D64" w14:textId="77777777" w:rsidR="00E671DD" w:rsidRDefault="00E671DD" w:rsidP="00E671DD"/>
    <w:p w14:paraId="697DF8CC" w14:textId="77777777" w:rsidR="00E671DD" w:rsidRDefault="00E671DD" w:rsidP="00E671DD">
      <w:r>
        <w:t>Resistance can become incorporated back into dominant structures through commodification. This occurs through interruptions between</w:t>
      </w:r>
    </w:p>
    <w:p w14:paraId="20BE914A" w14:textId="77777777" w:rsidR="00E671DD" w:rsidRDefault="00E671DD" w:rsidP="00E671DD"/>
    <w:p w14:paraId="49D87BEE" w14:textId="77777777" w:rsidR="00E671DD" w:rsidRDefault="00E671DD" w:rsidP="00E671DD">
      <w:pPr>
        <w:pStyle w:val="ListParagraph"/>
        <w:numPr>
          <w:ilvl w:val="0"/>
          <w:numId w:val="12"/>
        </w:numPr>
      </w:pPr>
      <w:r>
        <w:t xml:space="preserve">Media producers and representation </w:t>
      </w:r>
    </w:p>
    <w:p w14:paraId="11172E35" w14:textId="77777777" w:rsidR="00E671DD" w:rsidRPr="00E671DD" w:rsidRDefault="00E671DD" w:rsidP="00E671DD">
      <w:pPr>
        <w:pStyle w:val="ListParagraph"/>
        <w:numPr>
          <w:ilvl w:val="0"/>
          <w:numId w:val="12"/>
        </w:numPr>
        <w:rPr>
          <w:b/>
        </w:rPr>
      </w:pPr>
      <w:r w:rsidRPr="00E671DD">
        <w:rPr>
          <w:b/>
        </w:rPr>
        <w:t>Society’s elite and media production</w:t>
      </w:r>
    </w:p>
    <w:p w14:paraId="41546B70" w14:textId="77777777" w:rsidR="00E671DD" w:rsidRDefault="00E671DD" w:rsidP="00E671DD">
      <w:pPr>
        <w:pStyle w:val="ListParagraph"/>
        <w:numPr>
          <w:ilvl w:val="0"/>
          <w:numId w:val="12"/>
        </w:numPr>
      </w:pPr>
      <w:r>
        <w:t xml:space="preserve">Audience reception and representation </w:t>
      </w:r>
    </w:p>
    <w:p w14:paraId="5EAA8CC4" w14:textId="77777777" w:rsidR="00E671DD" w:rsidRDefault="00E671DD" w:rsidP="00E671DD"/>
    <w:p w14:paraId="4FE71651" w14:textId="77777777" w:rsidR="00E671DD" w:rsidRDefault="00E671DD" w:rsidP="00E671DD">
      <w:proofErr w:type="spellStart"/>
      <w:r>
        <w:t>Gamson</w:t>
      </w:r>
      <w:proofErr w:type="spellEnd"/>
      <w:r>
        <w:t xml:space="preserve"> argues that critics of talk shows are motivated by their own political goals. What are these goals related to?</w:t>
      </w:r>
    </w:p>
    <w:p w14:paraId="6F4FF678" w14:textId="77777777" w:rsidR="00E671DD" w:rsidRDefault="00E671DD" w:rsidP="00E671DD"/>
    <w:p w14:paraId="69AF39A6" w14:textId="77777777" w:rsidR="00E671DD" w:rsidRPr="00E671DD" w:rsidRDefault="00E671DD" w:rsidP="00E671DD">
      <w:pPr>
        <w:pStyle w:val="ListParagraph"/>
        <w:numPr>
          <w:ilvl w:val="0"/>
          <w:numId w:val="13"/>
        </w:numPr>
        <w:rPr>
          <w:b/>
        </w:rPr>
      </w:pPr>
      <w:r w:rsidRPr="00E671DD">
        <w:rPr>
          <w:b/>
        </w:rPr>
        <w:t>Maintaining norms</w:t>
      </w:r>
    </w:p>
    <w:p w14:paraId="0243906A" w14:textId="77777777" w:rsidR="00E671DD" w:rsidRDefault="00E671DD" w:rsidP="00E671DD">
      <w:pPr>
        <w:pStyle w:val="ListParagraph"/>
        <w:numPr>
          <w:ilvl w:val="0"/>
          <w:numId w:val="13"/>
        </w:numPr>
      </w:pPr>
      <w:r>
        <w:t>Increasing visibility</w:t>
      </w:r>
    </w:p>
    <w:p w14:paraId="7507F6B1" w14:textId="77777777" w:rsidR="00E671DD" w:rsidRDefault="00E671DD" w:rsidP="00E671DD">
      <w:pPr>
        <w:pStyle w:val="ListParagraph"/>
        <w:numPr>
          <w:ilvl w:val="0"/>
          <w:numId w:val="13"/>
        </w:numPr>
      </w:pPr>
      <w:r>
        <w:t>Enhancing democracy</w:t>
      </w:r>
    </w:p>
    <w:p w14:paraId="4D8FC962" w14:textId="77777777" w:rsidR="00E671DD" w:rsidRDefault="00E671DD" w:rsidP="00E671DD"/>
    <w:p w14:paraId="202D805B" w14:textId="4780A33A" w:rsidR="00E671DD" w:rsidRDefault="00D77D78" w:rsidP="00E671DD">
      <w:r>
        <w:t xml:space="preserve">In the film ace </w:t>
      </w:r>
      <w:proofErr w:type="spellStart"/>
      <w:proofErr w:type="gramStart"/>
      <w:r>
        <w:t>ventura</w:t>
      </w:r>
      <w:proofErr w:type="spellEnd"/>
      <w:proofErr w:type="gramEnd"/>
      <w:r>
        <w:t xml:space="preserve">: pet detective, how would </w:t>
      </w:r>
      <w:proofErr w:type="spellStart"/>
      <w:r>
        <w:t>serano</w:t>
      </w:r>
      <w:proofErr w:type="spellEnd"/>
      <w:r>
        <w:t xml:space="preserve"> describe the reaction to the big reveal that a central character had male genitalia?</w:t>
      </w:r>
    </w:p>
    <w:p w14:paraId="3EA47DF3" w14:textId="77777777" w:rsidR="00D77D78" w:rsidRDefault="00D77D78" w:rsidP="00E671DD"/>
    <w:p w14:paraId="2D02BAA5" w14:textId="6866B556" w:rsidR="00D77D78" w:rsidRPr="00D77D78" w:rsidRDefault="00D77D78" w:rsidP="00D77D78">
      <w:pPr>
        <w:pStyle w:val="ListParagraph"/>
        <w:numPr>
          <w:ilvl w:val="0"/>
          <w:numId w:val="14"/>
        </w:numPr>
      </w:pPr>
      <w:r w:rsidRPr="00D77D78">
        <w:t>Deceptive</w:t>
      </w:r>
    </w:p>
    <w:p w14:paraId="3C3C730F" w14:textId="21E9FC0F" w:rsidR="00D77D78" w:rsidRPr="00D77D78" w:rsidRDefault="00D77D78" w:rsidP="00D77D78">
      <w:pPr>
        <w:pStyle w:val="ListParagraph"/>
        <w:numPr>
          <w:ilvl w:val="0"/>
          <w:numId w:val="14"/>
        </w:numPr>
        <w:rPr>
          <w:b/>
        </w:rPr>
      </w:pPr>
      <w:r w:rsidRPr="00D77D78">
        <w:rPr>
          <w:b/>
        </w:rPr>
        <w:t>Homophobic</w:t>
      </w:r>
    </w:p>
    <w:p w14:paraId="474784C0" w14:textId="3F5F360B" w:rsidR="00D77D78" w:rsidRDefault="00D77D78" w:rsidP="00D77D78">
      <w:pPr>
        <w:pStyle w:val="ListParagraph"/>
        <w:numPr>
          <w:ilvl w:val="0"/>
          <w:numId w:val="14"/>
        </w:numPr>
      </w:pPr>
      <w:r>
        <w:t xml:space="preserve">Predictable </w:t>
      </w:r>
    </w:p>
    <w:p w14:paraId="42A91E49" w14:textId="77777777" w:rsidR="00D77D78" w:rsidRDefault="00D77D78" w:rsidP="00D77D78"/>
    <w:p w14:paraId="04916318" w14:textId="242FB633" w:rsidR="00D77D78" w:rsidRDefault="00D77D78" w:rsidP="00D77D78">
      <w:r>
        <w:t xml:space="preserve">According to our guest lecturer, Aubrey </w:t>
      </w:r>
      <w:proofErr w:type="spellStart"/>
      <w:r>
        <w:t>anable</w:t>
      </w:r>
      <w:proofErr w:type="spellEnd"/>
      <w:r>
        <w:t xml:space="preserve">, it is important to consider video games as a </w:t>
      </w:r>
    </w:p>
    <w:p w14:paraId="3A13C9C1" w14:textId="77777777" w:rsidR="00D77D78" w:rsidRDefault="00D77D78" w:rsidP="00D77D78"/>
    <w:p w14:paraId="556D8822" w14:textId="4021A3E3" w:rsidR="00D77D78" w:rsidRDefault="00D77D78" w:rsidP="00D77D78">
      <w:pPr>
        <w:pStyle w:val="ListParagraph"/>
        <w:numPr>
          <w:ilvl w:val="0"/>
          <w:numId w:val="15"/>
        </w:numPr>
      </w:pPr>
      <w:r>
        <w:t>Corporate product</w:t>
      </w:r>
    </w:p>
    <w:p w14:paraId="53E2D567" w14:textId="6676D50F" w:rsidR="00D77D78" w:rsidRDefault="00D77D78" w:rsidP="00D77D78">
      <w:pPr>
        <w:pStyle w:val="ListParagraph"/>
        <w:numPr>
          <w:ilvl w:val="0"/>
          <w:numId w:val="15"/>
        </w:numPr>
      </w:pPr>
      <w:r>
        <w:t>Work of fiction</w:t>
      </w:r>
    </w:p>
    <w:p w14:paraId="6D295A37" w14:textId="209AC715" w:rsidR="00D77D78" w:rsidRPr="00D77D78" w:rsidRDefault="00D77D78" w:rsidP="00D77D78">
      <w:pPr>
        <w:pStyle w:val="ListParagraph"/>
        <w:numPr>
          <w:ilvl w:val="0"/>
          <w:numId w:val="15"/>
        </w:numPr>
        <w:rPr>
          <w:b/>
        </w:rPr>
      </w:pPr>
      <w:r w:rsidRPr="00D77D78">
        <w:rPr>
          <w:b/>
        </w:rPr>
        <w:t xml:space="preserve">Cultural </w:t>
      </w:r>
      <w:r>
        <w:rPr>
          <w:b/>
        </w:rPr>
        <w:t>tex</w:t>
      </w:r>
      <w:r w:rsidRPr="00D77D78">
        <w:rPr>
          <w:b/>
        </w:rPr>
        <w:t>t</w:t>
      </w:r>
    </w:p>
    <w:p w14:paraId="6B3A9C40" w14:textId="77777777" w:rsidR="00D77D78" w:rsidRDefault="00D77D78"/>
    <w:p w14:paraId="6CD43629" w14:textId="1ADB36B6" w:rsidR="00D77D78" w:rsidRDefault="00D77D78">
      <w:r>
        <w:t>Which of the following examples describes the ‘form’ of Grand Theft Auto?</w:t>
      </w:r>
    </w:p>
    <w:p w14:paraId="11238613" w14:textId="77777777" w:rsidR="00D77D78" w:rsidRDefault="00D77D78"/>
    <w:p w14:paraId="66CE933F" w14:textId="1C649B19" w:rsidR="00D77D78" w:rsidRPr="00D77D78" w:rsidRDefault="00D77D78" w:rsidP="00D77D78">
      <w:pPr>
        <w:pStyle w:val="ListParagraph"/>
        <w:numPr>
          <w:ilvl w:val="0"/>
          <w:numId w:val="16"/>
        </w:numPr>
        <w:rPr>
          <w:b/>
        </w:rPr>
      </w:pPr>
      <w:r w:rsidRPr="00D77D78">
        <w:rPr>
          <w:b/>
        </w:rPr>
        <w:t>You can only play the game as a male character</w:t>
      </w:r>
    </w:p>
    <w:p w14:paraId="34257775" w14:textId="57E2685B" w:rsidR="00D77D78" w:rsidRDefault="00D77D78" w:rsidP="00D77D78">
      <w:pPr>
        <w:pStyle w:val="ListParagraph"/>
        <w:numPr>
          <w:ilvl w:val="0"/>
          <w:numId w:val="16"/>
        </w:numPr>
      </w:pPr>
      <w:r>
        <w:t>The la riots represent the narrative context to the game</w:t>
      </w:r>
    </w:p>
    <w:p w14:paraId="19EDEE79" w14:textId="07E430A8" w:rsidR="00D77D78" w:rsidRDefault="00D77D78" w:rsidP="00D77D78">
      <w:pPr>
        <w:pStyle w:val="ListParagraph"/>
        <w:numPr>
          <w:ilvl w:val="0"/>
          <w:numId w:val="16"/>
        </w:numPr>
      </w:pPr>
      <w:r>
        <w:t>The game is marketed to gamers, especially males</w:t>
      </w:r>
    </w:p>
    <w:p w14:paraId="785249C0" w14:textId="77777777" w:rsidR="00D77D78" w:rsidRDefault="00D77D78" w:rsidP="00D77D78">
      <w:pPr>
        <w:ind w:left="360"/>
      </w:pPr>
    </w:p>
    <w:p w14:paraId="0D5523DD" w14:textId="77777777" w:rsidR="00D77D78" w:rsidRDefault="00D77D78" w:rsidP="00D77D78">
      <w:pPr>
        <w:ind w:left="360"/>
      </w:pPr>
    </w:p>
    <w:p w14:paraId="164D8791" w14:textId="64B89707" w:rsidR="00D77D78" w:rsidRDefault="00D77D78" w:rsidP="00D77D78">
      <w:pPr>
        <w:ind w:left="360"/>
      </w:pPr>
      <w:r>
        <w:t xml:space="preserve">When Curtis was taking photos of indigenous folks, he brought along wigs, blankets, clothes, and painted backdrops in order to </w:t>
      </w:r>
    </w:p>
    <w:p w14:paraId="5F79F4FE" w14:textId="77777777" w:rsidR="00D77D78" w:rsidRDefault="00D77D78" w:rsidP="00D77D78">
      <w:pPr>
        <w:ind w:left="360"/>
      </w:pPr>
    </w:p>
    <w:p w14:paraId="1886DC49" w14:textId="6CAA436E" w:rsidR="00D77D78" w:rsidRPr="009C29DB" w:rsidRDefault="00D77D78" w:rsidP="00D77D78">
      <w:pPr>
        <w:pStyle w:val="ListParagraph"/>
        <w:numPr>
          <w:ilvl w:val="0"/>
          <w:numId w:val="17"/>
        </w:numPr>
        <w:rPr>
          <w:b/>
        </w:rPr>
      </w:pPr>
      <w:r w:rsidRPr="009C29DB">
        <w:rPr>
          <w:b/>
        </w:rPr>
        <w:t>Create more authentic images</w:t>
      </w:r>
    </w:p>
    <w:p w14:paraId="3F70FD17" w14:textId="5E7005D3" w:rsidR="00D77D78" w:rsidRDefault="00D77D78" w:rsidP="00D77D78">
      <w:pPr>
        <w:pStyle w:val="ListParagraph"/>
        <w:numPr>
          <w:ilvl w:val="0"/>
          <w:numId w:val="17"/>
        </w:numPr>
      </w:pPr>
      <w:r>
        <w:t>Mimic images of Black slaves</w:t>
      </w:r>
    </w:p>
    <w:p w14:paraId="2D50B2A1" w14:textId="6ABDA183" w:rsidR="00D77D78" w:rsidRDefault="00D77D78" w:rsidP="00D77D78">
      <w:pPr>
        <w:pStyle w:val="ListParagraph"/>
        <w:numPr>
          <w:ilvl w:val="0"/>
          <w:numId w:val="17"/>
        </w:numPr>
      </w:pPr>
      <w:r>
        <w:t>Set the subjects of his photos at ease</w:t>
      </w:r>
    </w:p>
    <w:p w14:paraId="694E6F56" w14:textId="77777777" w:rsidR="009C29DB" w:rsidRDefault="009C29DB" w:rsidP="00D77D78"/>
    <w:p w14:paraId="3A97C06B" w14:textId="6B4FA3DE" w:rsidR="00D77D78" w:rsidRDefault="009C29DB" w:rsidP="00D77D78">
      <w:r>
        <w:t>What was a common theme in early art depicting Indigenous folks?</w:t>
      </w:r>
    </w:p>
    <w:p w14:paraId="01122178" w14:textId="77777777" w:rsidR="009C29DB" w:rsidRDefault="009C29DB" w:rsidP="00D77D78"/>
    <w:p w14:paraId="2F9AA94C" w14:textId="37BB102D" w:rsidR="009C29DB" w:rsidRDefault="009C29DB" w:rsidP="009C29DB">
      <w:pPr>
        <w:pStyle w:val="ListParagraph"/>
        <w:numPr>
          <w:ilvl w:val="0"/>
          <w:numId w:val="18"/>
        </w:numPr>
      </w:pPr>
      <w:r>
        <w:t>The acceptance of two-spirited people</w:t>
      </w:r>
    </w:p>
    <w:p w14:paraId="48DBEA5F" w14:textId="238C0266" w:rsidR="009C29DB" w:rsidRPr="009C29DB" w:rsidRDefault="009C29DB" w:rsidP="009C29DB">
      <w:pPr>
        <w:pStyle w:val="ListParagraph"/>
        <w:numPr>
          <w:ilvl w:val="0"/>
          <w:numId w:val="18"/>
        </w:numPr>
        <w:rPr>
          <w:b/>
        </w:rPr>
      </w:pPr>
      <w:r w:rsidRPr="009C29DB">
        <w:rPr>
          <w:b/>
        </w:rPr>
        <w:t>That tribes were dying, becoming extinct</w:t>
      </w:r>
    </w:p>
    <w:p w14:paraId="2AB43818" w14:textId="23A36680" w:rsidR="009C29DB" w:rsidRDefault="009C29DB" w:rsidP="009C29DB">
      <w:pPr>
        <w:pStyle w:val="ListParagraph"/>
        <w:numPr>
          <w:ilvl w:val="0"/>
          <w:numId w:val="18"/>
        </w:numPr>
      </w:pPr>
      <w:r>
        <w:t>Kindness and generosity towards settlers</w:t>
      </w:r>
    </w:p>
    <w:p w14:paraId="4EA00FE5" w14:textId="1E5E12DD" w:rsidR="009C29DB" w:rsidRDefault="009C29DB" w:rsidP="009C29DB">
      <w:pPr>
        <w:pStyle w:val="ListParagraph"/>
      </w:pPr>
    </w:p>
    <w:p w14:paraId="0522A9AA" w14:textId="60AA1710" w:rsidR="009C29DB" w:rsidRDefault="009C29DB" w:rsidP="009C29DB">
      <w:r>
        <w:t xml:space="preserve">“You’re not the </w:t>
      </w:r>
      <w:proofErr w:type="spellStart"/>
      <w:r>
        <w:t>indian</w:t>
      </w:r>
      <w:proofErr w:type="spellEnd"/>
      <w:r>
        <w:t xml:space="preserve"> I had in mind” refers to </w:t>
      </w:r>
    </w:p>
    <w:p w14:paraId="7E1E04C6" w14:textId="77777777" w:rsidR="009C29DB" w:rsidRDefault="009C29DB" w:rsidP="009C29DB"/>
    <w:p w14:paraId="7843B9D2" w14:textId="1C74EEBD" w:rsidR="009C29DB" w:rsidRDefault="009C29DB" w:rsidP="009C29DB">
      <w:pPr>
        <w:pStyle w:val="ListParagraph"/>
        <w:numPr>
          <w:ilvl w:val="0"/>
          <w:numId w:val="19"/>
        </w:numPr>
      </w:pPr>
      <w:r>
        <w:t>The work of making space for both indigenous and non-indigenous folks</w:t>
      </w:r>
    </w:p>
    <w:p w14:paraId="097D06A7" w14:textId="215F0B1A" w:rsidR="009C29DB" w:rsidRPr="00EE347B" w:rsidRDefault="009C29DB" w:rsidP="009C29DB">
      <w:pPr>
        <w:pStyle w:val="ListParagraph"/>
        <w:numPr>
          <w:ilvl w:val="0"/>
          <w:numId w:val="19"/>
        </w:numPr>
        <w:rPr>
          <w:b/>
        </w:rPr>
      </w:pPr>
      <w:r w:rsidRPr="00EE347B">
        <w:rPr>
          <w:b/>
        </w:rPr>
        <w:t>An image of indigenous folks as fixed in time and space</w:t>
      </w:r>
    </w:p>
    <w:p w14:paraId="3B96C061" w14:textId="0BF67C76" w:rsidR="009C29DB" w:rsidRDefault="009C29DB" w:rsidP="009C29DB">
      <w:pPr>
        <w:pStyle w:val="ListParagraph"/>
        <w:numPr>
          <w:ilvl w:val="0"/>
          <w:numId w:val="19"/>
        </w:numPr>
      </w:pPr>
      <w:r>
        <w:t xml:space="preserve">The desire for any individual to be recognized as indigenous </w:t>
      </w:r>
    </w:p>
    <w:p w14:paraId="298FC7F3" w14:textId="77777777" w:rsidR="009C29DB" w:rsidRDefault="009C29DB" w:rsidP="009C29DB"/>
    <w:p w14:paraId="197BE59D" w14:textId="234C75A2" w:rsidR="00EE347B" w:rsidRDefault="00EE347B" w:rsidP="009C29DB">
      <w:r>
        <w:t xml:space="preserve">In the Grimm Brothers’ version of Cinderella, what were the stepsisters asked to </w:t>
      </w:r>
      <w:proofErr w:type="gramStart"/>
      <w:r>
        <w:t>do ?</w:t>
      </w:r>
      <w:proofErr w:type="gramEnd"/>
    </w:p>
    <w:p w14:paraId="2503F14A" w14:textId="77777777" w:rsidR="00EE347B" w:rsidRDefault="00EE347B" w:rsidP="009C29DB"/>
    <w:p w14:paraId="474981D9" w14:textId="36CED660" w:rsidR="00EE347B" w:rsidRDefault="00EE347B" w:rsidP="00EE347B">
      <w:pPr>
        <w:pStyle w:val="ListParagraph"/>
        <w:numPr>
          <w:ilvl w:val="0"/>
          <w:numId w:val="20"/>
        </w:numPr>
      </w:pPr>
      <w:r>
        <w:t>Refuse to speak to Cinderella</w:t>
      </w:r>
    </w:p>
    <w:p w14:paraId="722AEA30" w14:textId="2C4A5D13" w:rsidR="00EE347B" w:rsidRPr="00EE347B" w:rsidRDefault="00EE347B" w:rsidP="00EE347B">
      <w:pPr>
        <w:pStyle w:val="ListParagraph"/>
        <w:numPr>
          <w:ilvl w:val="0"/>
          <w:numId w:val="20"/>
        </w:numPr>
        <w:rPr>
          <w:b/>
        </w:rPr>
      </w:pPr>
      <w:r w:rsidRPr="00EE347B">
        <w:rPr>
          <w:b/>
        </w:rPr>
        <w:t>Cut their feet and swallow their pain</w:t>
      </w:r>
    </w:p>
    <w:p w14:paraId="296BEC06" w14:textId="54D08146" w:rsidR="00EE347B" w:rsidRDefault="00EE347B" w:rsidP="00EE347B">
      <w:pPr>
        <w:pStyle w:val="ListParagraph"/>
        <w:numPr>
          <w:ilvl w:val="0"/>
          <w:numId w:val="20"/>
        </w:numPr>
      </w:pPr>
      <w:r>
        <w:t>Separate the lentils from the ashes</w:t>
      </w:r>
    </w:p>
    <w:p w14:paraId="63BE02A5" w14:textId="77777777" w:rsidR="00EE347B" w:rsidRDefault="00EE347B" w:rsidP="00EE347B"/>
    <w:p w14:paraId="0AAE1E63" w14:textId="234F4C2E" w:rsidR="00EE347B" w:rsidRDefault="00EE347B" w:rsidP="00EE347B">
      <w:r>
        <w:t xml:space="preserve">Orientalism is described best by considering ho </w:t>
      </w:r>
    </w:p>
    <w:p w14:paraId="0B785B32" w14:textId="77777777" w:rsidR="00EE347B" w:rsidRDefault="00EE347B" w:rsidP="00EE347B"/>
    <w:p w14:paraId="342A5156" w14:textId="2F3E6C4A" w:rsidR="00EE347B" w:rsidRPr="00E51C93" w:rsidRDefault="00EE347B" w:rsidP="00EE347B">
      <w:pPr>
        <w:pStyle w:val="ListParagraph"/>
        <w:numPr>
          <w:ilvl w:val="0"/>
          <w:numId w:val="21"/>
        </w:numPr>
        <w:rPr>
          <w:b/>
        </w:rPr>
      </w:pPr>
      <w:r w:rsidRPr="00E51C93">
        <w:rPr>
          <w:b/>
        </w:rPr>
        <w:t>Westerners understand the ‘other’</w:t>
      </w:r>
    </w:p>
    <w:p w14:paraId="08CD2F93" w14:textId="4E1226B8" w:rsidR="00EE347B" w:rsidRDefault="00EE347B" w:rsidP="00EE347B">
      <w:pPr>
        <w:pStyle w:val="ListParagraph"/>
        <w:numPr>
          <w:ilvl w:val="0"/>
          <w:numId w:val="21"/>
        </w:numPr>
      </w:pPr>
      <w:r>
        <w:t>Assumptions about groups are made</w:t>
      </w:r>
    </w:p>
    <w:p w14:paraId="245438C2" w14:textId="58B573F3" w:rsidR="00EE347B" w:rsidRDefault="00EE347B" w:rsidP="00EE347B">
      <w:pPr>
        <w:pStyle w:val="ListParagraph"/>
        <w:numPr>
          <w:ilvl w:val="0"/>
          <w:numId w:val="21"/>
        </w:numPr>
      </w:pPr>
      <w:r>
        <w:t>Different cultures can co-exist</w:t>
      </w:r>
    </w:p>
    <w:p w14:paraId="472E5D13" w14:textId="77777777" w:rsidR="00EE347B" w:rsidRDefault="00EE347B" w:rsidP="00EE347B"/>
    <w:p w14:paraId="617F1D12" w14:textId="2DAC1073" w:rsidR="00E51C93" w:rsidRDefault="00E51C93" w:rsidP="00EE347B">
      <w:proofErr w:type="spellStart"/>
      <w:r>
        <w:t>Kutsuzawa</w:t>
      </w:r>
      <w:proofErr w:type="spellEnd"/>
      <w:r>
        <w:t xml:space="preserve"> argues that </w:t>
      </w:r>
      <w:proofErr w:type="spellStart"/>
      <w:proofErr w:type="gramStart"/>
      <w:r>
        <w:t>disney</w:t>
      </w:r>
      <w:proofErr w:type="gramEnd"/>
      <w:r>
        <w:t>’s</w:t>
      </w:r>
      <w:proofErr w:type="spellEnd"/>
      <w:r>
        <w:t xml:space="preserve"> film Pocahontas critiques</w:t>
      </w:r>
    </w:p>
    <w:p w14:paraId="6C9866C9" w14:textId="77777777" w:rsidR="00E51C93" w:rsidRDefault="00E51C93" w:rsidP="00EE347B"/>
    <w:p w14:paraId="3CFFE71E" w14:textId="32F6AD1F" w:rsidR="00E51C93" w:rsidRDefault="00E51C93" w:rsidP="00E51C93">
      <w:pPr>
        <w:pStyle w:val="ListParagraph"/>
        <w:numPr>
          <w:ilvl w:val="0"/>
          <w:numId w:val="22"/>
        </w:numPr>
      </w:pPr>
      <w:r>
        <w:t>Compulsory marriage while promoting nuclear family values</w:t>
      </w:r>
    </w:p>
    <w:p w14:paraId="63363E08" w14:textId="4B80ED01" w:rsidR="00E51C93" w:rsidRPr="00D41DDD" w:rsidRDefault="00E51C93" w:rsidP="00E51C93">
      <w:pPr>
        <w:pStyle w:val="ListParagraph"/>
        <w:numPr>
          <w:ilvl w:val="0"/>
          <w:numId w:val="22"/>
        </w:numPr>
        <w:rPr>
          <w:b/>
        </w:rPr>
      </w:pPr>
      <w:r w:rsidRPr="00D41DDD">
        <w:rPr>
          <w:b/>
        </w:rPr>
        <w:t>Colonialism while promoting racial and ethnic harmony</w:t>
      </w:r>
    </w:p>
    <w:p w14:paraId="2AE5C345" w14:textId="45E6D360" w:rsidR="00E51C93" w:rsidRDefault="00E51C93" w:rsidP="00E51C93">
      <w:pPr>
        <w:pStyle w:val="ListParagraph"/>
        <w:numPr>
          <w:ilvl w:val="0"/>
          <w:numId w:val="22"/>
        </w:numPr>
      </w:pPr>
      <w:r>
        <w:t>Patriarchy while promoting traditional gender roles</w:t>
      </w:r>
    </w:p>
    <w:p w14:paraId="144C15A3" w14:textId="77777777" w:rsidR="00E51C93" w:rsidRDefault="00E51C93" w:rsidP="00E51C93"/>
    <w:p w14:paraId="5611153B" w14:textId="05F80FCB" w:rsidR="00D41DDD" w:rsidRDefault="00D41DDD" w:rsidP="00E51C93">
      <w:proofErr w:type="spellStart"/>
      <w:r>
        <w:t>Diagetic</w:t>
      </w:r>
      <w:proofErr w:type="spellEnd"/>
      <w:r>
        <w:t xml:space="preserve"> prototypes are cinematic depictions of technologies that</w:t>
      </w:r>
    </w:p>
    <w:p w14:paraId="686857AA" w14:textId="77777777" w:rsidR="00D41DDD" w:rsidRDefault="00D41DDD" w:rsidP="00E51C93"/>
    <w:p w14:paraId="18829BF7" w14:textId="305E8D1A" w:rsidR="00D41DDD" w:rsidRPr="00D41DDD" w:rsidRDefault="00D41DDD" w:rsidP="00D41DDD">
      <w:pPr>
        <w:pStyle w:val="ListParagraph"/>
        <w:numPr>
          <w:ilvl w:val="0"/>
          <w:numId w:val="23"/>
        </w:numPr>
        <w:rPr>
          <w:b/>
        </w:rPr>
      </w:pPr>
      <w:r w:rsidRPr="00D41DDD">
        <w:rPr>
          <w:b/>
        </w:rPr>
        <w:t xml:space="preserve">Have not been developed </w:t>
      </w:r>
    </w:p>
    <w:p w14:paraId="3F80197C" w14:textId="2450A752" w:rsidR="00D41DDD" w:rsidRDefault="00D41DDD" w:rsidP="00D41DDD">
      <w:pPr>
        <w:pStyle w:val="ListParagraph"/>
        <w:numPr>
          <w:ilvl w:val="0"/>
          <w:numId w:val="23"/>
        </w:numPr>
      </w:pPr>
      <w:r>
        <w:t>Are used in today’s society</w:t>
      </w:r>
    </w:p>
    <w:p w14:paraId="596C2191" w14:textId="0BFC07D8" w:rsidR="00D41DDD" w:rsidRDefault="00D41DDD" w:rsidP="00D41DDD">
      <w:pPr>
        <w:pStyle w:val="ListParagraph"/>
        <w:numPr>
          <w:ilvl w:val="0"/>
          <w:numId w:val="23"/>
        </w:numPr>
      </w:pPr>
      <w:r>
        <w:t xml:space="preserve">Existed in the past </w:t>
      </w:r>
    </w:p>
    <w:p w14:paraId="5EC5A9FB" w14:textId="77777777" w:rsidR="00D41DDD" w:rsidRDefault="00D41DDD" w:rsidP="00D41DDD"/>
    <w:p w14:paraId="067896C2" w14:textId="2DBE1D9C" w:rsidR="00D41DDD" w:rsidRDefault="00D41DDD" w:rsidP="00D41DDD">
      <w:r>
        <w:t xml:space="preserve">Samsung argued that apple’s patents were void since the </w:t>
      </w:r>
      <w:proofErr w:type="spellStart"/>
      <w:r>
        <w:t>iPad</w:t>
      </w:r>
      <w:proofErr w:type="spellEnd"/>
      <w:r>
        <w:t xml:space="preserve"> first appeared in the film</w:t>
      </w:r>
    </w:p>
    <w:p w14:paraId="2240DF2A" w14:textId="77777777" w:rsidR="00D41DDD" w:rsidRDefault="00D41DDD" w:rsidP="00D41DDD"/>
    <w:p w14:paraId="7182AADB" w14:textId="280F4803" w:rsidR="00D41DDD" w:rsidRDefault="00D41DDD" w:rsidP="00D41DDD">
      <w:pPr>
        <w:pStyle w:val="ListParagraph"/>
        <w:numPr>
          <w:ilvl w:val="0"/>
          <w:numId w:val="24"/>
        </w:numPr>
      </w:pPr>
      <w:r>
        <w:t>Destination moon</w:t>
      </w:r>
    </w:p>
    <w:p w14:paraId="73C001BB" w14:textId="2E176C91" w:rsidR="00D41DDD" w:rsidRDefault="00D41DDD" w:rsidP="00D41DDD">
      <w:pPr>
        <w:pStyle w:val="ListParagraph"/>
        <w:numPr>
          <w:ilvl w:val="0"/>
          <w:numId w:val="24"/>
        </w:numPr>
      </w:pPr>
      <w:r>
        <w:t>Minority report</w:t>
      </w:r>
    </w:p>
    <w:p w14:paraId="7D151D71" w14:textId="24A34DD7" w:rsidR="00D41DDD" w:rsidRPr="00D41DDD" w:rsidRDefault="00D41DDD" w:rsidP="00D41DDD">
      <w:pPr>
        <w:pStyle w:val="ListParagraph"/>
        <w:numPr>
          <w:ilvl w:val="0"/>
          <w:numId w:val="24"/>
        </w:numPr>
        <w:rPr>
          <w:b/>
        </w:rPr>
      </w:pPr>
      <w:r w:rsidRPr="00D41DDD">
        <w:rPr>
          <w:b/>
        </w:rPr>
        <w:t xml:space="preserve">2001 A Space Odyssey </w:t>
      </w:r>
    </w:p>
    <w:p w14:paraId="53ACBB89" w14:textId="77777777" w:rsidR="00D41DDD" w:rsidRDefault="00D41DDD" w:rsidP="00D41DDD"/>
    <w:p w14:paraId="469A2B87" w14:textId="41903900" w:rsidR="00D41DDD" w:rsidRDefault="00D41DDD" w:rsidP="00D41DDD">
      <w:r>
        <w:t xml:space="preserve">Which of the following best summaries </w:t>
      </w:r>
      <w:proofErr w:type="spellStart"/>
      <w:r>
        <w:t>kirby’s</w:t>
      </w:r>
      <w:proofErr w:type="spellEnd"/>
      <w:r>
        <w:t xml:space="preserve"> main argument</w:t>
      </w:r>
    </w:p>
    <w:p w14:paraId="62D294A7" w14:textId="77777777" w:rsidR="00D41DDD" w:rsidRDefault="00D41DDD" w:rsidP="00D41DDD"/>
    <w:p w14:paraId="14FE7B66" w14:textId="54428A0D" w:rsidR="00D41DDD" w:rsidRPr="00D41DDD" w:rsidRDefault="00D41DDD" w:rsidP="00D41DDD">
      <w:pPr>
        <w:pStyle w:val="ListParagraph"/>
        <w:numPr>
          <w:ilvl w:val="0"/>
          <w:numId w:val="25"/>
        </w:numPr>
        <w:rPr>
          <w:b/>
        </w:rPr>
      </w:pPr>
      <w:r w:rsidRPr="00D41DDD">
        <w:rPr>
          <w:b/>
        </w:rPr>
        <w:t xml:space="preserve">Cinematic representations play an important role in the development of technologies </w:t>
      </w:r>
    </w:p>
    <w:p w14:paraId="19790D70" w14:textId="5F949FDD" w:rsidR="00D41DDD" w:rsidRDefault="00D41DDD" w:rsidP="00D41DDD">
      <w:pPr>
        <w:pStyle w:val="ListParagraph"/>
        <w:numPr>
          <w:ilvl w:val="0"/>
          <w:numId w:val="25"/>
        </w:numPr>
      </w:pPr>
      <w:r>
        <w:t xml:space="preserve">Science consultants ensure that cinematic representations of technologies are believable </w:t>
      </w:r>
    </w:p>
    <w:p w14:paraId="6B366B7E" w14:textId="34DEFE55" w:rsidR="00D41DDD" w:rsidRDefault="00D41DDD" w:rsidP="00D41DDD">
      <w:pPr>
        <w:pStyle w:val="ListParagraph"/>
        <w:numPr>
          <w:ilvl w:val="0"/>
          <w:numId w:val="25"/>
        </w:numPr>
      </w:pPr>
      <w:r>
        <w:t>Adapting existing technologies into cinematic representations normalizes their use</w:t>
      </w:r>
    </w:p>
    <w:p w14:paraId="5BB04493" w14:textId="77777777" w:rsidR="00D41DDD" w:rsidRDefault="00D41DDD" w:rsidP="00D41DDD"/>
    <w:p w14:paraId="5E763C61" w14:textId="77777777" w:rsidR="00D41DDD" w:rsidRDefault="00D41DDD" w:rsidP="00D41DDD">
      <w:r>
        <w:t>Kirby uses examples of films like destination moon and miss to mars to demonstrate that cinematic representation of space travel</w:t>
      </w:r>
    </w:p>
    <w:p w14:paraId="69CFC530" w14:textId="77777777" w:rsidR="00D41DDD" w:rsidRDefault="00D41DDD" w:rsidP="00D41DDD"/>
    <w:p w14:paraId="62CCB91F" w14:textId="25E16DB9" w:rsidR="00D41DDD" w:rsidRDefault="00D41DDD" w:rsidP="00D41DDD">
      <w:pPr>
        <w:pStyle w:val="ListParagraph"/>
        <w:numPr>
          <w:ilvl w:val="0"/>
          <w:numId w:val="26"/>
        </w:numPr>
      </w:pPr>
      <w:r>
        <w:t xml:space="preserve">Fail when science consultants are too invested in highlighting their own careers </w:t>
      </w:r>
    </w:p>
    <w:p w14:paraId="1B1BCB1A" w14:textId="07203E14" w:rsidR="00D41DDD" w:rsidRPr="00D41DDD" w:rsidRDefault="00D41DDD" w:rsidP="00D41DDD">
      <w:pPr>
        <w:pStyle w:val="ListParagraph"/>
        <w:numPr>
          <w:ilvl w:val="0"/>
          <w:numId w:val="26"/>
        </w:numPr>
        <w:rPr>
          <w:b/>
        </w:rPr>
      </w:pPr>
      <w:r w:rsidRPr="00D41DDD">
        <w:rPr>
          <w:b/>
        </w:rPr>
        <w:t>Are used to gain public consent for political goals related to international conflicts</w:t>
      </w:r>
    </w:p>
    <w:p w14:paraId="2BCD897D" w14:textId="682D8731" w:rsidR="00D41DDD" w:rsidRDefault="00D41DDD" w:rsidP="00D41DDD">
      <w:pPr>
        <w:pStyle w:val="ListParagraph"/>
        <w:numPr>
          <w:ilvl w:val="0"/>
          <w:numId w:val="26"/>
        </w:numPr>
      </w:pPr>
      <w:r>
        <w:t>Require financial support which fuels the production of realistic images</w:t>
      </w:r>
    </w:p>
    <w:p w14:paraId="2D866CE5" w14:textId="77777777" w:rsidR="00B54430" w:rsidRDefault="00B54430" w:rsidP="00B54430"/>
    <w:p w14:paraId="50960BFD" w14:textId="77777777" w:rsidR="00B54430" w:rsidRDefault="00B54430" w:rsidP="00B54430"/>
    <w:p w14:paraId="2756CB85" w14:textId="437FC319" w:rsidR="00B54430" w:rsidRDefault="00C93A29" w:rsidP="00B54430">
      <w:r>
        <w:t xml:space="preserve">Apply </w:t>
      </w:r>
      <w:proofErr w:type="spellStart"/>
      <w:r>
        <w:t>kirbys</w:t>
      </w:r>
      <w:proofErr w:type="spellEnd"/>
      <w:r>
        <w:t xml:space="preserve"> argument on Artificial intelligence </w:t>
      </w:r>
    </w:p>
    <w:p w14:paraId="21D44A27" w14:textId="77777777" w:rsidR="00D41DDD" w:rsidRDefault="00D41DDD" w:rsidP="00D41DDD">
      <w:bookmarkStart w:id="0" w:name="_GoBack"/>
      <w:bookmarkEnd w:id="0"/>
    </w:p>
    <w:sectPr w:rsidR="00D41DDD" w:rsidSect="001A345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03C5F"/>
    <w:multiLevelType w:val="hybridMultilevel"/>
    <w:tmpl w:val="895622A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BD6B43"/>
    <w:multiLevelType w:val="hybridMultilevel"/>
    <w:tmpl w:val="675A6DE8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565B96"/>
    <w:multiLevelType w:val="hybridMultilevel"/>
    <w:tmpl w:val="9CC6C82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F1C49"/>
    <w:multiLevelType w:val="hybridMultilevel"/>
    <w:tmpl w:val="B2E2FFD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286A0D"/>
    <w:multiLevelType w:val="hybridMultilevel"/>
    <w:tmpl w:val="8CBA401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3E5E1F"/>
    <w:multiLevelType w:val="hybridMultilevel"/>
    <w:tmpl w:val="28AEFFC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F32A68"/>
    <w:multiLevelType w:val="hybridMultilevel"/>
    <w:tmpl w:val="2344591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6846F6"/>
    <w:multiLevelType w:val="hybridMultilevel"/>
    <w:tmpl w:val="2EBC4E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BA51C0"/>
    <w:multiLevelType w:val="hybridMultilevel"/>
    <w:tmpl w:val="F886E82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E13516"/>
    <w:multiLevelType w:val="hybridMultilevel"/>
    <w:tmpl w:val="84C2986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512BA7"/>
    <w:multiLevelType w:val="hybridMultilevel"/>
    <w:tmpl w:val="BB7E73E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690546"/>
    <w:multiLevelType w:val="hybridMultilevel"/>
    <w:tmpl w:val="E7F89B6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334595"/>
    <w:multiLevelType w:val="hybridMultilevel"/>
    <w:tmpl w:val="5226E3B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5830FB"/>
    <w:multiLevelType w:val="hybridMultilevel"/>
    <w:tmpl w:val="41B4289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7E644D"/>
    <w:multiLevelType w:val="hybridMultilevel"/>
    <w:tmpl w:val="3496C45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3B041B"/>
    <w:multiLevelType w:val="hybridMultilevel"/>
    <w:tmpl w:val="4FFCEA1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5C328F"/>
    <w:multiLevelType w:val="hybridMultilevel"/>
    <w:tmpl w:val="9A4E3C1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BE2750"/>
    <w:multiLevelType w:val="hybridMultilevel"/>
    <w:tmpl w:val="BBB0048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D73DBB"/>
    <w:multiLevelType w:val="hybridMultilevel"/>
    <w:tmpl w:val="C8BA13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E64BB9"/>
    <w:multiLevelType w:val="hybridMultilevel"/>
    <w:tmpl w:val="6D18D10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A52F95"/>
    <w:multiLevelType w:val="hybridMultilevel"/>
    <w:tmpl w:val="61628A1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0B0733"/>
    <w:multiLevelType w:val="hybridMultilevel"/>
    <w:tmpl w:val="E4EE0BA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5536BF"/>
    <w:multiLevelType w:val="hybridMultilevel"/>
    <w:tmpl w:val="9E20CD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06302D"/>
    <w:multiLevelType w:val="hybridMultilevel"/>
    <w:tmpl w:val="B040323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F64D54"/>
    <w:multiLevelType w:val="hybridMultilevel"/>
    <w:tmpl w:val="B430229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E14DD0"/>
    <w:multiLevelType w:val="hybridMultilevel"/>
    <w:tmpl w:val="CF661C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2"/>
  </w:num>
  <w:num w:numId="3">
    <w:abstractNumId w:val="25"/>
  </w:num>
  <w:num w:numId="4">
    <w:abstractNumId w:val="18"/>
  </w:num>
  <w:num w:numId="5">
    <w:abstractNumId w:val="12"/>
  </w:num>
  <w:num w:numId="6">
    <w:abstractNumId w:val="5"/>
  </w:num>
  <w:num w:numId="7">
    <w:abstractNumId w:val="24"/>
  </w:num>
  <w:num w:numId="8">
    <w:abstractNumId w:val="7"/>
  </w:num>
  <w:num w:numId="9">
    <w:abstractNumId w:val="8"/>
  </w:num>
  <w:num w:numId="10">
    <w:abstractNumId w:val="4"/>
  </w:num>
  <w:num w:numId="11">
    <w:abstractNumId w:val="11"/>
  </w:num>
  <w:num w:numId="12">
    <w:abstractNumId w:val="3"/>
  </w:num>
  <w:num w:numId="13">
    <w:abstractNumId w:val="2"/>
  </w:num>
  <w:num w:numId="14">
    <w:abstractNumId w:val="17"/>
  </w:num>
  <w:num w:numId="15">
    <w:abstractNumId w:val="21"/>
  </w:num>
  <w:num w:numId="16">
    <w:abstractNumId w:val="6"/>
  </w:num>
  <w:num w:numId="17">
    <w:abstractNumId w:val="1"/>
  </w:num>
  <w:num w:numId="18">
    <w:abstractNumId w:val="16"/>
  </w:num>
  <w:num w:numId="19">
    <w:abstractNumId w:val="15"/>
  </w:num>
  <w:num w:numId="20">
    <w:abstractNumId w:val="23"/>
  </w:num>
  <w:num w:numId="21">
    <w:abstractNumId w:val="14"/>
  </w:num>
  <w:num w:numId="22">
    <w:abstractNumId w:val="10"/>
  </w:num>
  <w:num w:numId="23">
    <w:abstractNumId w:val="20"/>
  </w:num>
  <w:num w:numId="24">
    <w:abstractNumId w:val="9"/>
  </w:num>
  <w:num w:numId="25">
    <w:abstractNumId w:val="0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82D"/>
    <w:rsid w:val="001A345A"/>
    <w:rsid w:val="0092082D"/>
    <w:rsid w:val="009C29DB"/>
    <w:rsid w:val="00A461DE"/>
    <w:rsid w:val="00B54430"/>
    <w:rsid w:val="00C93A29"/>
    <w:rsid w:val="00D41DDD"/>
    <w:rsid w:val="00D77D78"/>
    <w:rsid w:val="00E51C93"/>
    <w:rsid w:val="00E671DD"/>
    <w:rsid w:val="00EE3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B5C0D2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08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08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4</Pages>
  <Words>774</Words>
  <Characters>4416</Characters>
  <Application>Microsoft Macintosh Word</Application>
  <DocSecurity>0</DocSecurity>
  <Lines>36</Lines>
  <Paragraphs>10</Paragraphs>
  <ScaleCrop>false</ScaleCrop>
  <Company>Gisele Lalonde</Company>
  <LinksUpToDate>false</LinksUpToDate>
  <CharactersWithSpaces>5180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Barker</dc:creator>
  <cp:keywords/>
  <dc:description/>
  <cp:lastModifiedBy>Vicky Barker</cp:lastModifiedBy>
  <cp:revision>14</cp:revision>
  <dcterms:created xsi:type="dcterms:W3CDTF">2015-12-16T15:11:00Z</dcterms:created>
  <dcterms:modified xsi:type="dcterms:W3CDTF">2015-12-16T16:23:00Z</dcterms:modified>
</cp:coreProperties>
</file>