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E201E" w14:textId="22F5E9D6" w:rsidR="000C02A3" w:rsidRDefault="000C02A3" w:rsidP="000C02A3">
      <w:pPr>
        <w:spacing w:line="480" w:lineRule="auto"/>
        <w:rPr>
          <w:rFonts w:ascii="Times New Roman" w:hAnsi="Times New Roman" w:cs="Times New Roman"/>
          <w:sz w:val="22"/>
          <w:lang w:val="en-CA"/>
        </w:rPr>
      </w:pPr>
      <w:bookmarkStart w:id="0" w:name="_GoBack"/>
      <w:bookmarkEnd w:id="0"/>
      <w:r w:rsidRPr="000C02A3">
        <w:rPr>
          <w:rFonts w:ascii="Times New Roman" w:hAnsi="Times New Roman" w:cs="Times New Roman"/>
          <w:b/>
          <w:sz w:val="22"/>
          <w:lang w:val="en-CA"/>
        </w:rPr>
        <w:t>Consumer society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0C02A3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people define themselves through their purchases; becomes important in the 1800s; </w:t>
      </w:r>
    </w:p>
    <w:p w14:paraId="652C9031" w14:textId="3403F74C" w:rsidR="000C02A3" w:rsidRDefault="000C02A3" w:rsidP="000C02A3">
      <w:pPr>
        <w:spacing w:line="480" w:lineRule="auto"/>
        <w:rPr>
          <w:rFonts w:ascii="Times New Roman" w:hAnsi="Times New Roman" w:cs="Times New Roman"/>
          <w:sz w:val="22"/>
          <w:lang w:val="en-CA"/>
        </w:rPr>
      </w:pPr>
      <w:r w:rsidRPr="000C02A3">
        <w:rPr>
          <w:rFonts w:ascii="Times New Roman" w:hAnsi="Times New Roman" w:cs="Times New Roman"/>
          <w:b/>
          <w:sz w:val="22"/>
          <w:lang w:val="en-CA"/>
        </w:rPr>
        <w:t>Mass consumer society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0C02A3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people being driven to consume; more negative</w:t>
      </w:r>
    </w:p>
    <w:p w14:paraId="1A3B5C66" w14:textId="77777777" w:rsidR="000C02A3" w:rsidRDefault="000C02A3" w:rsidP="000C02A3">
      <w:pPr>
        <w:pBdr>
          <w:bottom w:val="single" w:sz="6" w:space="1" w:color="auto"/>
        </w:pBdr>
        <w:spacing w:line="480" w:lineRule="auto"/>
        <w:rPr>
          <w:rFonts w:ascii="Times New Roman" w:hAnsi="Times New Roman" w:cs="Times New Roman"/>
          <w:sz w:val="22"/>
          <w:lang w:val="en-CA"/>
        </w:rPr>
      </w:pPr>
    </w:p>
    <w:p w14:paraId="2DECDC0B" w14:textId="77777777" w:rsidR="000C02A3" w:rsidRDefault="000C02A3" w:rsidP="000C02A3">
      <w:pPr>
        <w:spacing w:line="480" w:lineRule="auto"/>
        <w:rPr>
          <w:rFonts w:ascii="Times New Roman" w:hAnsi="Times New Roman" w:cs="Times New Roman"/>
          <w:sz w:val="22"/>
          <w:lang w:val="en-CA"/>
        </w:rPr>
      </w:pPr>
    </w:p>
    <w:p w14:paraId="15A31A39" w14:textId="13BA2E1D" w:rsidR="000C02A3" w:rsidRDefault="000C02A3" w:rsidP="000A1A4C">
      <w:pPr>
        <w:spacing w:line="480" w:lineRule="auto"/>
        <w:jc w:val="center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CONSUMER REVOLUTION</w:t>
      </w:r>
    </w:p>
    <w:p w14:paraId="4935FC53" w14:textId="4F188C4F" w:rsidR="000C02A3" w:rsidRPr="000C02A3" w:rsidRDefault="000C02A3" w:rsidP="000C02A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 w:rsidRPr="000C02A3">
        <w:rPr>
          <w:rFonts w:ascii="Times New Roman" w:hAnsi="Times New Roman" w:cs="Times New Roman"/>
          <w:sz w:val="22"/>
          <w:lang w:val="en-CA"/>
        </w:rPr>
        <w:t>Mid-1700s</w:t>
      </w:r>
    </w:p>
    <w:p w14:paraId="76CE2F13" w14:textId="7BCB9D2B" w:rsidR="000C02A3" w:rsidRPr="000C02A3" w:rsidRDefault="000C02A3" w:rsidP="000C02A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 w:rsidRPr="000C02A3">
        <w:rPr>
          <w:rFonts w:ascii="Times New Roman" w:hAnsi="Times New Roman" w:cs="Times New Roman"/>
          <w:sz w:val="22"/>
          <w:lang w:val="en-CA"/>
        </w:rPr>
        <w:t>Production and marketing, getting and spending</w:t>
      </w:r>
    </w:p>
    <w:p w14:paraId="5BD2573A" w14:textId="4D597F18" w:rsidR="000C02A3" w:rsidRPr="000C02A3" w:rsidRDefault="000C02A3" w:rsidP="000C02A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 w:rsidRPr="000C02A3">
        <w:rPr>
          <w:rFonts w:ascii="Times New Roman" w:hAnsi="Times New Roman" w:cs="Times New Roman"/>
          <w:sz w:val="22"/>
          <w:lang w:val="en-CA"/>
        </w:rPr>
        <w:t>Started in England before other areas of Europe</w:t>
      </w:r>
    </w:p>
    <w:p w14:paraId="2FEA63AD" w14:textId="4DB1BB2A" w:rsidR="000C02A3" w:rsidRPr="000C02A3" w:rsidRDefault="000C02A3" w:rsidP="000C02A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 w:rsidRPr="000C02A3">
        <w:rPr>
          <w:rFonts w:ascii="Times New Roman" w:hAnsi="Times New Roman" w:cs="Times New Roman"/>
          <w:sz w:val="22"/>
          <w:lang w:val="en-CA"/>
        </w:rPr>
        <w:t xml:space="preserve">Conspicuous </w:t>
      </w:r>
      <w:r>
        <w:rPr>
          <w:rFonts w:ascii="Times New Roman" w:hAnsi="Times New Roman" w:cs="Times New Roman"/>
          <w:sz w:val="22"/>
          <w:lang w:val="en-CA"/>
        </w:rPr>
        <w:t xml:space="preserve">consumption </w:t>
      </w:r>
      <w:r w:rsidRPr="000C02A3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create </w:t>
      </w:r>
      <w:proofErr w:type="spellStart"/>
      <w:r>
        <w:rPr>
          <w:rFonts w:ascii="Times New Roman" w:hAnsi="Times New Roman" w:cs="Times New Roman"/>
          <w:sz w:val="22"/>
          <w:lang w:val="en-CA"/>
        </w:rPr>
        <w:t>a</w:t>
      </w:r>
      <w:proofErr w:type="spellEnd"/>
      <w:r>
        <w:rPr>
          <w:rFonts w:ascii="Times New Roman" w:hAnsi="Times New Roman" w:cs="Times New Roman"/>
          <w:sz w:val="22"/>
          <w:lang w:val="en-CA"/>
        </w:rPr>
        <w:t xml:space="preserve"> image of yourself/your family</w:t>
      </w:r>
    </w:p>
    <w:p w14:paraId="295C7442" w14:textId="70DE574F" w:rsidR="000C02A3" w:rsidRPr="000C02A3" w:rsidRDefault="000C02A3" w:rsidP="000C02A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 w:rsidRPr="000C02A3">
        <w:rPr>
          <w:rFonts w:ascii="Times New Roman" w:hAnsi="Times New Roman" w:cs="Times New Roman"/>
          <w:sz w:val="22"/>
          <w:lang w:val="en-CA"/>
        </w:rPr>
        <w:t>Limited to the most wealthy</w:t>
      </w:r>
    </w:p>
    <w:p w14:paraId="1814337B" w14:textId="11B6030F" w:rsidR="000C02A3" w:rsidRDefault="000C02A3" w:rsidP="000C02A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 w:rsidRPr="000C02A3">
        <w:rPr>
          <w:rFonts w:ascii="Times New Roman" w:hAnsi="Times New Roman" w:cs="Times New Roman"/>
          <w:sz w:val="22"/>
          <w:lang w:val="en-CA"/>
        </w:rPr>
        <w:t>Objects, homes, desire for novelty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0C02A3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e.g. furniture; elaborate gardens</w:t>
      </w:r>
    </w:p>
    <w:p w14:paraId="6887CAC6" w14:textId="7EC00561" w:rsidR="000A1A4C" w:rsidRPr="000A1A4C" w:rsidRDefault="000A1A4C" w:rsidP="000C02A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Wider changes…</w:t>
      </w:r>
    </w:p>
    <w:p w14:paraId="279B5652" w14:textId="1EC23C9D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Sugar consumption:</w:t>
      </w:r>
    </w:p>
    <w:p w14:paraId="0D4B59D7" w14:textId="299E56A9" w:rsidR="000A1A4C" w:rsidRDefault="000A1A4C" w:rsidP="000A1A4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1700-09 = 4 lbs per person per year</w:t>
      </w:r>
    </w:p>
    <w:p w14:paraId="1C9C0CA8" w14:textId="5ABA64C9" w:rsidR="000A1A4C" w:rsidRDefault="000A1A4C" w:rsidP="000A1A4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1720-29 = 8 lbs</w:t>
      </w:r>
    </w:p>
    <w:p w14:paraId="3A6F4BC4" w14:textId="4F619E9C" w:rsidR="000A1A4C" w:rsidRDefault="000A1A4C" w:rsidP="000A1A4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1780-89 = 12 lbs</w:t>
      </w:r>
    </w:p>
    <w:p w14:paraId="3BB950E8" w14:textId="204486D9" w:rsidR="000A1A4C" w:rsidRDefault="000A1A4C" w:rsidP="000A1A4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1800-09 = 18 lbs</w:t>
      </w:r>
    </w:p>
    <w:p w14:paraId="6F0EA7B4" w14:textId="1B79895E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Tea (cheaper than coffee), coffee</w:t>
      </w:r>
    </w:p>
    <w:p w14:paraId="2097A601" w14:textId="7371C40F" w:rsidR="000A1A4C" w:rsidRPr="000A1A4C" w:rsidRDefault="000A1A4C" w:rsidP="000A1A4C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New responsibilities…</w:t>
      </w:r>
    </w:p>
    <w:p w14:paraId="6E7B7A51" w14:textId="1C387657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Beginnings of link b/w women and consumption</w:t>
      </w:r>
    </w:p>
    <w:p w14:paraId="121073D5" w14:textId="35357DAF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Role of the “angel in the home” </w:t>
      </w:r>
      <w:r w:rsidRPr="000A1A4C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refer to middle-class housewife; her responsibility to create a beautiful home away from the dirtiness of the industrial revolution/politics</w:t>
      </w:r>
    </w:p>
    <w:p w14:paraId="023E227F" w14:textId="2DDF5C39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Definition through consumption</w:t>
      </w:r>
    </w:p>
    <w:p w14:paraId="24BE26B3" w14:textId="2E973632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Simple, delicate, well-designated, tasteful</w:t>
      </w:r>
    </w:p>
    <w:p w14:paraId="60238148" w14:textId="4D2397C6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lastRenderedPageBreak/>
        <w:t>People saw aristocracy as tasteless</w:t>
      </w:r>
    </w:p>
    <w:p w14:paraId="6CE1D437" w14:textId="7685E823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Comfort</w:t>
      </w:r>
    </w:p>
    <w:p w14:paraId="7A06EB83" w14:textId="584DEFE8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Social &amp; cultural power </w:t>
      </w:r>
      <w:r w:rsidRPr="000A1A4C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1800s as the era of the bourgeoisie</w:t>
      </w:r>
    </w:p>
    <w:p w14:paraId="698260FE" w14:textId="45723639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Defining a family, creating a haven</w:t>
      </w:r>
    </w:p>
    <w:p w14:paraId="49CFD6DA" w14:textId="3FB718A3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Well-regulated hours &amp; rooms</w:t>
      </w:r>
    </w:p>
    <w:p w14:paraId="4996F80E" w14:textId="7EC5BB14" w:rsidR="000A1A4C" w:rsidRDefault="000A1A4C" w:rsidP="000A1A4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Public &amp; private spaces and times </w:t>
      </w:r>
      <w:r w:rsidRPr="000A1A4C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even within the home (bedroom vs. living room)</w:t>
      </w:r>
    </w:p>
    <w:p w14:paraId="02A6FA16" w14:textId="77777777" w:rsidR="00AD3AE4" w:rsidRDefault="00AD3AE4" w:rsidP="00AD3AE4">
      <w:pPr>
        <w:pBdr>
          <w:bottom w:val="single" w:sz="6" w:space="1" w:color="auto"/>
        </w:pBd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64C23EEB" w14:textId="77777777" w:rsidR="00AD3AE4" w:rsidRDefault="00AD3AE4" w:rsidP="00AD3AE4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69110DF8" w14:textId="4E51DE5A" w:rsidR="00AD3AE4" w:rsidRPr="00AD3AE4" w:rsidRDefault="00AD3AE4" w:rsidP="00AD3AE4">
      <w:pPr>
        <w:spacing w:line="480" w:lineRule="auto"/>
        <w:jc w:val="center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BIRTH OF THE DEPARTMENT STORE</w:t>
      </w:r>
    </w:p>
    <w:p w14:paraId="501C4E7F" w14:textId="32B6988F" w:rsidR="00296C12" w:rsidRPr="00296C12" w:rsidRDefault="00296C12" w:rsidP="00296C12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Advertising &amp; Selling</w:t>
      </w:r>
    </w:p>
    <w:p w14:paraId="68FC50DA" w14:textId="10DBA6CE" w:rsidR="00296C12" w:rsidRDefault="00296C12" w:rsidP="00296C1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Innovations in marketing, selling</w:t>
      </w:r>
    </w:p>
    <w:p w14:paraId="220765DD" w14:textId="32822464" w:rsidR="00296C12" w:rsidRDefault="00296C12" w:rsidP="00296C1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New reading public</w:t>
      </w:r>
    </w:p>
    <w:p w14:paraId="559AE64E" w14:textId="45BAD2F0" w:rsidR="00296C12" w:rsidRDefault="00296C12" w:rsidP="00296C1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Mass markets for magazines</w:t>
      </w:r>
    </w:p>
    <w:p w14:paraId="47CED4A4" w14:textId="7D881058" w:rsidR="00CD27D5" w:rsidRDefault="00CD27D5" w:rsidP="00296C1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Printing becomes cheaper; more people are able to read</w:t>
      </w:r>
    </w:p>
    <w:p w14:paraId="67E80C3B" w14:textId="0A39C3D2" w:rsidR="00CD27D5" w:rsidRPr="00CD27D5" w:rsidRDefault="00CD27D5" w:rsidP="00CD27D5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Department store</w:t>
      </w:r>
    </w:p>
    <w:p w14:paraId="4C2A34D6" w14:textId="33759907" w:rsidR="00CD27D5" w:rsidRDefault="00CD27D5" w:rsidP="00CD27D5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Variety &amp; quantity of goods</w:t>
      </w:r>
    </w:p>
    <w:p w14:paraId="651A0D1A" w14:textId="6087A569" w:rsidR="00CD27D5" w:rsidRDefault="00CD27D5" w:rsidP="00CD27D5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Selling techniques</w:t>
      </w:r>
    </w:p>
    <w:p w14:paraId="417C81AD" w14:textId="502D51AA" w:rsidR="00CD27D5" w:rsidRDefault="00CD27D5" w:rsidP="00CD27D5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New public spaces</w:t>
      </w:r>
      <w:r w:rsidR="0087703A">
        <w:rPr>
          <w:rFonts w:ascii="Times New Roman" w:hAnsi="Times New Roman" w:cs="Times New Roman"/>
          <w:sz w:val="22"/>
          <w:lang w:val="en-CA"/>
        </w:rPr>
        <w:t xml:space="preserve"> </w:t>
      </w:r>
      <w:r w:rsidR="0087703A" w:rsidRPr="0087703A">
        <w:rPr>
          <w:rFonts w:ascii="Times New Roman" w:hAnsi="Times New Roman" w:cs="Times New Roman"/>
          <w:sz w:val="22"/>
          <w:lang w:val="en-CA"/>
        </w:rPr>
        <w:sym w:font="Wingdings" w:char="F0E0"/>
      </w:r>
      <w:r w:rsidR="0087703A">
        <w:rPr>
          <w:rFonts w:ascii="Times New Roman" w:hAnsi="Times New Roman" w:cs="Times New Roman"/>
          <w:sz w:val="22"/>
          <w:lang w:val="en-CA"/>
        </w:rPr>
        <w:t xml:space="preserve"> women were allowed &amp; encouraged/invited</w:t>
      </w:r>
    </w:p>
    <w:p w14:paraId="4EE185A2" w14:textId="05D27550" w:rsidR="00CD27D5" w:rsidRDefault="00CD27D5" w:rsidP="00CD27D5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Domestic, religious,</w:t>
      </w:r>
      <w:r w:rsidRPr="00CD27D5">
        <w:rPr>
          <w:rFonts w:ascii="Times New Roman" w:hAnsi="Times New Roman" w:cs="Times New Roman"/>
          <w:sz w:val="22"/>
          <w:lang w:val="en-CA"/>
        </w:rPr>
        <w:t xml:space="preserve"> palatial</w:t>
      </w:r>
    </w:p>
    <w:p w14:paraId="75EB41DF" w14:textId="1D5B2372" w:rsidR="00CD27D5" w:rsidRDefault="00CD27D5" w:rsidP="00CD27D5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Paris (e.g. Le Bon Marché), London, New York</w:t>
      </w:r>
    </w:p>
    <w:p w14:paraId="5D4AF09C" w14:textId="0FDFC774" w:rsidR="00CD27D5" w:rsidRDefault="0087703A" w:rsidP="00CD27D5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Opposition in economic sense from other shopkeepers</w:t>
      </w:r>
    </w:p>
    <w:p w14:paraId="3E1A3E96" w14:textId="2A9EE928" w:rsidR="0087703A" w:rsidRPr="00CD27D5" w:rsidRDefault="0087703A" w:rsidP="00CD27D5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Moral concern that people shouldn’t be buying just to buy</w:t>
      </w:r>
    </w:p>
    <w:sectPr w:rsidR="0087703A" w:rsidRPr="00CD27D5" w:rsidSect="00B9797D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6210F4" w14:textId="77777777" w:rsidR="008C6897" w:rsidRDefault="008C6897" w:rsidP="00BE1D45">
      <w:r>
        <w:separator/>
      </w:r>
    </w:p>
  </w:endnote>
  <w:endnote w:type="continuationSeparator" w:id="0">
    <w:p w14:paraId="6909B40A" w14:textId="77777777" w:rsidR="008C6897" w:rsidRDefault="008C6897" w:rsidP="00BE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E6335" w14:textId="77777777" w:rsidR="00BE1D45" w:rsidRDefault="00BE1D45" w:rsidP="00E923D6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70BDE5" w14:textId="77777777" w:rsidR="00BE1D45" w:rsidRDefault="00BE1D45" w:rsidP="00BE1D4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97FD7" w14:textId="558D8AF9" w:rsidR="00BE1D45" w:rsidRPr="00BE1D45" w:rsidRDefault="00BE1D45" w:rsidP="00E923D6">
    <w:pPr>
      <w:pStyle w:val="Piedepgina"/>
      <w:framePr w:wrap="none" w:vAnchor="text" w:hAnchor="margin" w:xAlign="right" w:y="1"/>
      <w:rPr>
        <w:rStyle w:val="Nmerodepgina"/>
        <w:rFonts w:ascii="Times New Roman" w:hAnsi="Times New Roman" w:cs="Times New Roman"/>
        <w:sz w:val="22"/>
      </w:rPr>
    </w:pPr>
    <w:r>
      <w:rPr>
        <w:rStyle w:val="Nmerodepgina"/>
        <w:rFonts w:ascii="Times New Roman" w:hAnsi="Times New Roman" w:cs="Times New Roman"/>
        <w:sz w:val="22"/>
      </w:rPr>
      <w:t>L</w:t>
    </w:r>
    <w:r w:rsidR="005F309A">
      <w:rPr>
        <w:rStyle w:val="Nmerodepgina"/>
        <w:rFonts w:ascii="Times New Roman" w:hAnsi="Times New Roman" w:cs="Times New Roman"/>
        <w:sz w:val="22"/>
      </w:rPr>
      <w:t>ecture 7</w:t>
    </w:r>
    <w:r>
      <w:rPr>
        <w:rStyle w:val="Nmerodepgina"/>
        <w:rFonts w:ascii="Times New Roman" w:hAnsi="Times New Roman" w:cs="Times New Roman"/>
        <w:sz w:val="22"/>
      </w:rPr>
      <w:t>-</w:t>
    </w:r>
    <w:r w:rsidRPr="00BE1D45">
      <w:rPr>
        <w:rStyle w:val="Nmerodepgina"/>
        <w:rFonts w:ascii="Times New Roman" w:hAnsi="Times New Roman" w:cs="Times New Roman"/>
        <w:sz w:val="22"/>
      </w:rPr>
      <w:fldChar w:fldCharType="begin"/>
    </w:r>
    <w:r w:rsidRPr="00BE1D45">
      <w:rPr>
        <w:rStyle w:val="Nmerodepgina"/>
        <w:rFonts w:ascii="Times New Roman" w:hAnsi="Times New Roman" w:cs="Times New Roman"/>
        <w:sz w:val="22"/>
      </w:rPr>
      <w:instrText xml:space="preserve">PAGE  </w:instrText>
    </w:r>
    <w:r w:rsidRPr="00BE1D45">
      <w:rPr>
        <w:rStyle w:val="Nmerodepgina"/>
        <w:rFonts w:ascii="Times New Roman" w:hAnsi="Times New Roman" w:cs="Times New Roman"/>
        <w:sz w:val="22"/>
      </w:rPr>
      <w:fldChar w:fldCharType="separate"/>
    </w:r>
    <w:r w:rsidR="00C40803">
      <w:rPr>
        <w:rStyle w:val="Nmerodepgina"/>
        <w:rFonts w:ascii="Times New Roman" w:hAnsi="Times New Roman" w:cs="Times New Roman"/>
        <w:noProof/>
        <w:sz w:val="22"/>
      </w:rPr>
      <w:t>1</w:t>
    </w:r>
    <w:r w:rsidRPr="00BE1D45">
      <w:rPr>
        <w:rStyle w:val="Nmerodepgina"/>
        <w:rFonts w:ascii="Times New Roman" w:hAnsi="Times New Roman" w:cs="Times New Roman"/>
        <w:sz w:val="22"/>
      </w:rPr>
      <w:fldChar w:fldCharType="end"/>
    </w:r>
  </w:p>
  <w:p w14:paraId="401A3ACA" w14:textId="77777777" w:rsidR="00BE1D45" w:rsidRPr="00BE1D45" w:rsidRDefault="00BE1D45" w:rsidP="00BE1D45">
    <w:pPr>
      <w:pStyle w:val="Piedepgina"/>
      <w:ind w:right="360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3FF27D" w14:textId="77777777" w:rsidR="008C6897" w:rsidRDefault="008C6897" w:rsidP="00BE1D45">
      <w:r>
        <w:separator/>
      </w:r>
    </w:p>
  </w:footnote>
  <w:footnote w:type="continuationSeparator" w:id="0">
    <w:p w14:paraId="6C9E792F" w14:textId="77777777" w:rsidR="008C6897" w:rsidRDefault="008C6897" w:rsidP="00BE1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1B9D9" w14:textId="77777777" w:rsidR="00BE1D45" w:rsidRDefault="00BE1D45">
    <w:pPr>
      <w:pStyle w:val="Encabezado"/>
      <w:rPr>
        <w:rFonts w:ascii="Times New Roman" w:hAnsi="Times New Roman" w:cs="Times New Roman"/>
        <w:sz w:val="22"/>
        <w:lang w:val="en-CA"/>
      </w:rPr>
    </w:pPr>
    <w:r w:rsidRPr="00BE1D45">
      <w:rPr>
        <w:rFonts w:ascii="Times New Roman" w:hAnsi="Times New Roman" w:cs="Times New Roman"/>
        <w:sz w:val="22"/>
        <w:lang w:val="en-CA"/>
      </w:rPr>
      <w:t xml:space="preserve">Mari-Lisa </w:t>
    </w:r>
    <w:proofErr w:type="spellStart"/>
    <w:r w:rsidRPr="00BE1D45">
      <w:rPr>
        <w:rFonts w:ascii="Times New Roman" w:hAnsi="Times New Roman" w:cs="Times New Roman"/>
        <w:sz w:val="22"/>
        <w:lang w:val="en-CA"/>
      </w:rPr>
      <w:t>Mank</w:t>
    </w:r>
    <w:proofErr w:type="spellEnd"/>
  </w:p>
  <w:p w14:paraId="0D138B82" w14:textId="36CE0FDA" w:rsidR="00BE1D45" w:rsidRDefault="005F309A">
    <w:pPr>
      <w:pStyle w:val="Encabezado"/>
      <w:rPr>
        <w:rFonts w:ascii="Times New Roman" w:hAnsi="Times New Roman" w:cs="Times New Roman"/>
        <w:sz w:val="22"/>
        <w:lang w:val="en-CA"/>
      </w:rPr>
    </w:pPr>
    <w:r>
      <w:rPr>
        <w:rFonts w:ascii="Times New Roman" w:hAnsi="Times New Roman" w:cs="Times New Roman"/>
        <w:sz w:val="22"/>
        <w:lang w:val="en-CA"/>
      </w:rPr>
      <w:t>HIST 2506</w:t>
    </w:r>
  </w:p>
  <w:p w14:paraId="41DBAD41" w14:textId="13218640" w:rsidR="00BE1D45" w:rsidRDefault="005F309A">
    <w:pPr>
      <w:pStyle w:val="Encabezado"/>
      <w:rPr>
        <w:rFonts w:ascii="Times New Roman" w:hAnsi="Times New Roman" w:cs="Times New Roman"/>
        <w:sz w:val="22"/>
        <w:lang w:val="en-CA"/>
      </w:rPr>
    </w:pPr>
    <w:r>
      <w:rPr>
        <w:rFonts w:ascii="Times New Roman" w:hAnsi="Times New Roman" w:cs="Times New Roman"/>
        <w:sz w:val="22"/>
        <w:lang w:val="en-CA"/>
      </w:rPr>
      <w:t xml:space="preserve">Thursday, January 28, 2016 </w:t>
    </w:r>
  </w:p>
  <w:p w14:paraId="239264D7" w14:textId="77777777" w:rsidR="00BE1D45" w:rsidRDefault="00BE1D45">
    <w:pPr>
      <w:pStyle w:val="Encabezado"/>
      <w:rPr>
        <w:rFonts w:ascii="Times New Roman" w:hAnsi="Times New Roman" w:cs="Times New Roman"/>
        <w:sz w:val="22"/>
        <w:lang w:val="en-CA"/>
      </w:rPr>
    </w:pPr>
  </w:p>
  <w:p w14:paraId="423357DC" w14:textId="19345D70" w:rsidR="00BE1D45" w:rsidRDefault="005F309A" w:rsidP="00BE1D45">
    <w:pPr>
      <w:pStyle w:val="Encabezado"/>
      <w:jc w:val="center"/>
      <w:rPr>
        <w:rFonts w:ascii="Times New Roman" w:hAnsi="Times New Roman" w:cs="Times New Roman"/>
        <w:b/>
        <w:sz w:val="22"/>
        <w:u w:val="single"/>
        <w:lang w:val="en-CA"/>
      </w:rPr>
    </w:pPr>
    <w:r>
      <w:rPr>
        <w:rFonts w:ascii="Times New Roman" w:hAnsi="Times New Roman" w:cs="Times New Roman"/>
        <w:b/>
        <w:sz w:val="22"/>
        <w:u w:val="single"/>
        <w:lang w:val="en-CA"/>
      </w:rPr>
      <w:t>LECTURE 7</w:t>
    </w:r>
    <w:r w:rsidR="00BE1D45">
      <w:rPr>
        <w:rFonts w:ascii="Times New Roman" w:hAnsi="Times New Roman" w:cs="Times New Roman"/>
        <w:b/>
        <w:sz w:val="22"/>
        <w:u w:val="single"/>
        <w:lang w:val="en-CA"/>
      </w:rPr>
      <w:t xml:space="preserve"> – </w:t>
    </w:r>
    <w:r>
      <w:rPr>
        <w:rFonts w:ascii="Times New Roman" w:hAnsi="Times New Roman" w:cs="Times New Roman"/>
        <w:b/>
        <w:sz w:val="22"/>
        <w:u w:val="single"/>
        <w:lang w:val="en-CA"/>
      </w:rPr>
      <w:t>CONSUMER SOCIETY AND THE BIRTH OF THE DEPARTMENT STORE</w:t>
    </w:r>
  </w:p>
  <w:p w14:paraId="46BE5EE6" w14:textId="77777777" w:rsidR="00BE1D45" w:rsidRPr="00BE1D45" w:rsidRDefault="00BE1D45" w:rsidP="00BE1D45">
    <w:pPr>
      <w:pStyle w:val="Encabezado"/>
      <w:jc w:val="center"/>
      <w:rPr>
        <w:rFonts w:ascii="Times New Roman" w:hAnsi="Times New Roman" w:cs="Times New Roman"/>
        <w:b/>
        <w:sz w:val="22"/>
        <w:u w:val="single"/>
        <w:lang w:val="en-C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84C81"/>
    <w:multiLevelType w:val="hybridMultilevel"/>
    <w:tmpl w:val="72467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D45"/>
    <w:rsid w:val="000A1A4C"/>
    <w:rsid w:val="000C02A3"/>
    <w:rsid w:val="00296C12"/>
    <w:rsid w:val="005F309A"/>
    <w:rsid w:val="0068598B"/>
    <w:rsid w:val="0087703A"/>
    <w:rsid w:val="008C6897"/>
    <w:rsid w:val="009B05DC"/>
    <w:rsid w:val="00A304C1"/>
    <w:rsid w:val="00AD3AE4"/>
    <w:rsid w:val="00B9797D"/>
    <w:rsid w:val="00BE1D45"/>
    <w:rsid w:val="00C40803"/>
    <w:rsid w:val="00CD27D5"/>
    <w:rsid w:val="00E5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23A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1D45"/>
  </w:style>
  <w:style w:type="paragraph" w:styleId="Piedepgina">
    <w:name w:val="footer"/>
    <w:basedOn w:val="Normal"/>
    <w:link w:val="Piedepgina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D45"/>
  </w:style>
  <w:style w:type="character" w:styleId="Nmerodepgina">
    <w:name w:val="page number"/>
    <w:basedOn w:val="Fuentedeprrafopredeter"/>
    <w:uiPriority w:val="99"/>
    <w:semiHidden/>
    <w:unhideWhenUsed/>
    <w:rsid w:val="00BE1D45"/>
  </w:style>
  <w:style w:type="paragraph" w:styleId="Prrafodelista">
    <w:name w:val="List Paragraph"/>
    <w:basedOn w:val="Normal"/>
    <w:uiPriority w:val="34"/>
    <w:qFormat/>
    <w:rsid w:val="000C02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1D45"/>
  </w:style>
  <w:style w:type="paragraph" w:styleId="Piedepgina">
    <w:name w:val="footer"/>
    <w:basedOn w:val="Normal"/>
    <w:link w:val="Piedepgina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D45"/>
  </w:style>
  <w:style w:type="character" w:styleId="Nmerodepgina">
    <w:name w:val="page number"/>
    <w:basedOn w:val="Fuentedeprrafopredeter"/>
    <w:uiPriority w:val="99"/>
    <w:semiHidden/>
    <w:unhideWhenUsed/>
    <w:rsid w:val="00BE1D45"/>
  </w:style>
  <w:style w:type="paragraph" w:styleId="Prrafodelista">
    <w:name w:val="List Paragraph"/>
    <w:basedOn w:val="Normal"/>
    <w:uiPriority w:val="34"/>
    <w:qFormat/>
    <w:rsid w:val="000C0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Mari-Lisa Mank</dc:creator>
  <cp:keywords/>
  <dc:description/>
  <cp:lastModifiedBy>Usuario</cp:lastModifiedBy>
  <cp:revision>2</cp:revision>
  <dcterms:created xsi:type="dcterms:W3CDTF">2016-02-10T06:27:00Z</dcterms:created>
  <dcterms:modified xsi:type="dcterms:W3CDTF">2016-02-10T06:27:00Z</dcterms:modified>
</cp:coreProperties>
</file>