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BB0FA" w14:textId="77777777" w:rsidR="00DC6149" w:rsidRPr="00923711" w:rsidRDefault="00DC6149" w:rsidP="00DC6149">
      <w:pPr>
        <w:jc w:val="center"/>
        <w:rPr>
          <w:sz w:val="52"/>
          <w:szCs w:val="52"/>
        </w:rPr>
      </w:pPr>
      <w:r w:rsidRPr="00923711">
        <w:rPr>
          <w:sz w:val="52"/>
          <w:szCs w:val="52"/>
        </w:rPr>
        <w:t>Experiment 3</w:t>
      </w:r>
    </w:p>
    <w:p w14:paraId="29813CEA" w14:textId="77777777" w:rsidR="00DC6149" w:rsidRPr="00923711" w:rsidRDefault="00DC6149" w:rsidP="00DC6149">
      <w:pPr>
        <w:jc w:val="center"/>
        <w:rPr>
          <w:sz w:val="32"/>
          <w:szCs w:val="32"/>
        </w:rPr>
      </w:pPr>
      <w:r w:rsidRPr="00923711">
        <w:rPr>
          <w:sz w:val="32"/>
          <w:szCs w:val="32"/>
        </w:rPr>
        <w:t>Flow through a Sluice Gate and Hydraulic Jump</w:t>
      </w:r>
    </w:p>
    <w:p w14:paraId="5E0AAB88" w14:textId="3DFBE2B4" w:rsidR="00DC6149" w:rsidRDefault="00DC6149" w:rsidP="00DC6149">
      <w:pPr>
        <w:jc w:val="center"/>
      </w:pPr>
      <w:r>
        <w:t>By</w:t>
      </w:r>
      <w:r w:rsidR="00751FEE">
        <w:t>:</w:t>
      </w:r>
    </w:p>
    <w:p w14:paraId="5A636808" w14:textId="77777777" w:rsidR="00DC6149" w:rsidRDefault="00DC6149" w:rsidP="00DC6149">
      <w:pPr>
        <w:jc w:val="center"/>
      </w:pPr>
      <w:r>
        <w:t>March 30, 2016</w:t>
      </w:r>
    </w:p>
    <w:p w14:paraId="329ADCC4" w14:textId="53352CF2" w:rsidR="00DC6149" w:rsidRPr="00923711" w:rsidRDefault="00751FEE" w:rsidP="00DC6149">
      <w:pPr>
        <w:jc w:val="center"/>
      </w:pPr>
      <w:r>
        <w:t>Email:</w:t>
      </w:r>
    </w:p>
    <w:p w14:paraId="7A140738" w14:textId="77777777" w:rsidR="00DC6149" w:rsidRDefault="00DC6149" w:rsidP="00DC6149">
      <w:pPr>
        <w:spacing w:after="0"/>
        <w:jc w:val="right"/>
      </w:pPr>
    </w:p>
    <w:p w14:paraId="6D65DC23" w14:textId="77777777" w:rsidR="00DC6149" w:rsidRDefault="00DC6149" w:rsidP="00DC6149">
      <w:pPr>
        <w:spacing w:after="0"/>
        <w:jc w:val="right"/>
      </w:pPr>
    </w:p>
    <w:p w14:paraId="77BB2106" w14:textId="77777777" w:rsidR="00DC6149" w:rsidRDefault="00DC6149" w:rsidP="00DC6149">
      <w:pPr>
        <w:spacing w:after="0"/>
        <w:jc w:val="right"/>
      </w:pPr>
    </w:p>
    <w:p w14:paraId="60EEDC30" w14:textId="77777777" w:rsidR="00DC6149" w:rsidRDefault="00DC6149" w:rsidP="00DC6149">
      <w:pPr>
        <w:spacing w:after="0"/>
        <w:jc w:val="right"/>
      </w:pPr>
    </w:p>
    <w:p w14:paraId="468204C3" w14:textId="77777777" w:rsidR="00DC6149" w:rsidRDefault="00DC6149" w:rsidP="00DC6149">
      <w:pPr>
        <w:spacing w:after="0"/>
        <w:jc w:val="right"/>
      </w:pPr>
    </w:p>
    <w:p w14:paraId="04FD9931" w14:textId="77777777" w:rsidR="00DC6149" w:rsidRDefault="00DC6149" w:rsidP="00DC6149">
      <w:pPr>
        <w:spacing w:after="0"/>
        <w:jc w:val="right"/>
      </w:pPr>
    </w:p>
    <w:p w14:paraId="0FEA92F1" w14:textId="77777777" w:rsidR="00DC6149" w:rsidRDefault="00DC6149" w:rsidP="00DC6149">
      <w:pPr>
        <w:spacing w:after="0"/>
        <w:jc w:val="right"/>
      </w:pPr>
    </w:p>
    <w:p w14:paraId="3513EC7C" w14:textId="77777777" w:rsidR="00DC6149" w:rsidRDefault="00DC6149" w:rsidP="00DC6149">
      <w:pPr>
        <w:spacing w:after="0"/>
        <w:jc w:val="right"/>
      </w:pPr>
    </w:p>
    <w:p w14:paraId="58642F15" w14:textId="77777777" w:rsidR="00DC6149" w:rsidRDefault="00DC6149" w:rsidP="00DC6149">
      <w:pPr>
        <w:spacing w:after="0"/>
        <w:jc w:val="right"/>
      </w:pPr>
    </w:p>
    <w:p w14:paraId="166F10E6" w14:textId="77777777" w:rsidR="00DC6149" w:rsidRDefault="00DC6149" w:rsidP="00DC6149">
      <w:pPr>
        <w:spacing w:after="0"/>
        <w:jc w:val="right"/>
      </w:pPr>
      <w:bookmarkStart w:id="0" w:name="_GoBack"/>
      <w:bookmarkEnd w:id="0"/>
    </w:p>
    <w:p w14:paraId="3DE7F9FB" w14:textId="77777777" w:rsidR="00DC6149" w:rsidRDefault="00DC6149" w:rsidP="00DC6149">
      <w:pPr>
        <w:spacing w:after="0"/>
        <w:jc w:val="right"/>
      </w:pPr>
    </w:p>
    <w:p w14:paraId="076DF564" w14:textId="77777777" w:rsidR="00DC6149" w:rsidRDefault="00DC6149" w:rsidP="00DC6149">
      <w:pPr>
        <w:spacing w:after="0"/>
        <w:jc w:val="right"/>
      </w:pPr>
    </w:p>
    <w:p w14:paraId="206BC3B0" w14:textId="77777777" w:rsidR="00DC6149" w:rsidRDefault="00DC6149" w:rsidP="00DC6149">
      <w:pPr>
        <w:spacing w:after="0"/>
        <w:jc w:val="right"/>
      </w:pPr>
    </w:p>
    <w:p w14:paraId="613EFFEA" w14:textId="77777777" w:rsidR="00DC6149" w:rsidRDefault="00DC6149" w:rsidP="00DC6149">
      <w:pPr>
        <w:spacing w:after="0"/>
        <w:jc w:val="right"/>
      </w:pPr>
    </w:p>
    <w:p w14:paraId="48ECB110" w14:textId="77777777" w:rsidR="00DC6149" w:rsidRDefault="00DC6149" w:rsidP="00DC6149">
      <w:pPr>
        <w:spacing w:after="0"/>
        <w:jc w:val="right"/>
      </w:pPr>
    </w:p>
    <w:p w14:paraId="3B5192B9" w14:textId="77777777" w:rsidR="00DC6149" w:rsidRDefault="00DC6149" w:rsidP="00DC6149">
      <w:pPr>
        <w:spacing w:after="0"/>
        <w:jc w:val="right"/>
      </w:pPr>
    </w:p>
    <w:p w14:paraId="437689DD" w14:textId="77777777" w:rsidR="00DC6149" w:rsidRDefault="00DC6149" w:rsidP="00DC6149">
      <w:pPr>
        <w:spacing w:after="0"/>
        <w:jc w:val="right"/>
      </w:pPr>
    </w:p>
    <w:p w14:paraId="3593C824" w14:textId="77777777" w:rsidR="00DC6149" w:rsidRDefault="00DC6149" w:rsidP="00DC6149">
      <w:pPr>
        <w:spacing w:after="0"/>
        <w:jc w:val="right"/>
      </w:pPr>
    </w:p>
    <w:p w14:paraId="0171D34A" w14:textId="77777777" w:rsidR="00DC6149" w:rsidRDefault="00DC6149" w:rsidP="00DC6149">
      <w:pPr>
        <w:spacing w:after="0"/>
        <w:jc w:val="right"/>
      </w:pPr>
    </w:p>
    <w:p w14:paraId="06C378EE" w14:textId="77777777" w:rsidR="00DC6149" w:rsidRDefault="00DC6149" w:rsidP="00DC6149">
      <w:pPr>
        <w:spacing w:after="0"/>
        <w:jc w:val="right"/>
      </w:pPr>
    </w:p>
    <w:p w14:paraId="1402FB09" w14:textId="77777777" w:rsidR="00DC6149" w:rsidRDefault="00DC6149" w:rsidP="00DC6149">
      <w:pPr>
        <w:spacing w:after="0"/>
        <w:jc w:val="right"/>
      </w:pPr>
    </w:p>
    <w:p w14:paraId="51654C91" w14:textId="77777777" w:rsidR="00DC6149" w:rsidRDefault="00DC6149" w:rsidP="00DC6149">
      <w:pPr>
        <w:spacing w:after="0"/>
        <w:jc w:val="right"/>
      </w:pPr>
    </w:p>
    <w:p w14:paraId="36373307" w14:textId="77777777" w:rsidR="00DC6149" w:rsidRDefault="00DC6149" w:rsidP="00DC6149">
      <w:pPr>
        <w:spacing w:after="0"/>
        <w:jc w:val="right"/>
      </w:pPr>
    </w:p>
    <w:p w14:paraId="7EAD5554" w14:textId="77777777" w:rsidR="00DC6149" w:rsidRDefault="00DC6149" w:rsidP="00DC6149">
      <w:pPr>
        <w:spacing w:after="0"/>
        <w:jc w:val="right"/>
      </w:pPr>
    </w:p>
    <w:p w14:paraId="5AAF63C9" w14:textId="77777777" w:rsidR="00DC6149" w:rsidRDefault="00DC6149" w:rsidP="00DC6149">
      <w:pPr>
        <w:spacing w:after="0"/>
        <w:jc w:val="right"/>
      </w:pPr>
    </w:p>
    <w:p w14:paraId="159401FE" w14:textId="77777777" w:rsidR="00DC6149" w:rsidRDefault="00DC6149" w:rsidP="00DC6149">
      <w:pPr>
        <w:spacing w:after="0"/>
        <w:jc w:val="right"/>
      </w:pPr>
    </w:p>
    <w:p w14:paraId="6A1D3D4B" w14:textId="77777777" w:rsidR="00DC6149" w:rsidRDefault="00DC6149" w:rsidP="00DC6149">
      <w:pPr>
        <w:spacing w:after="0"/>
        <w:jc w:val="right"/>
      </w:pPr>
    </w:p>
    <w:p w14:paraId="7EC56625" w14:textId="77777777" w:rsidR="00DC6149" w:rsidRDefault="00DC6149" w:rsidP="00DC6149">
      <w:pPr>
        <w:spacing w:after="0"/>
        <w:jc w:val="right"/>
      </w:pPr>
    </w:p>
    <w:p w14:paraId="75EC9BF7" w14:textId="77777777" w:rsidR="00DC6149" w:rsidRDefault="00DC6149" w:rsidP="00DC6149">
      <w:pPr>
        <w:spacing w:after="0"/>
        <w:jc w:val="right"/>
      </w:pPr>
    </w:p>
    <w:p w14:paraId="11283CC2" w14:textId="77777777" w:rsidR="00DC6149" w:rsidRDefault="00DC6149" w:rsidP="00DC6149">
      <w:pPr>
        <w:spacing w:after="0"/>
        <w:jc w:val="right"/>
      </w:pPr>
    </w:p>
    <w:p w14:paraId="4FAF92DA" w14:textId="77777777" w:rsidR="00DC6149" w:rsidRDefault="00DC6149" w:rsidP="00DC6149">
      <w:pPr>
        <w:spacing w:after="0"/>
        <w:jc w:val="right"/>
      </w:pPr>
    </w:p>
    <w:p w14:paraId="1DA18DC3" w14:textId="77777777" w:rsidR="00DC6149" w:rsidRDefault="00DC6149" w:rsidP="00DC6149">
      <w:pPr>
        <w:spacing w:after="0"/>
        <w:jc w:val="right"/>
      </w:pPr>
      <w:r>
        <w:t>Group: 4</w:t>
      </w:r>
    </w:p>
    <w:p w14:paraId="59C84023" w14:textId="77777777" w:rsidR="00DC6149" w:rsidRDefault="00DC6149" w:rsidP="00DC6149">
      <w:pPr>
        <w:spacing w:after="0"/>
        <w:jc w:val="right"/>
      </w:pPr>
      <w:r>
        <w:t xml:space="preserve">                                                                                                                                                                     Partners: </w:t>
      </w:r>
    </w:p>
    <w:p w14:paraId="3A6DBB54" w14:textId="19F1E009" w:rsidR="00DC6149" w:rsidRDefault="00DC6149" w:rsidP="00751FEE">
      <w:pPr>
        <w:tabs>
          <w:tab w:val="left" w:pos="7995"/>
          <w:tab w:val="right" w:pos="9360"/>
        </w:tabs>
        <w:spacing w:after="0"/>
      </w:pPr>
    </w:p>
    <w:p w14:paraId="1EB866DA" w14:textId="77777777" w:rsidR="00DC6149" w:rsidRDefault="00DC6149" w:rsidP="00DC6149">
      <w:pPr>
        <w:rPr>
          <w:sz w:val="28"/>
          <w:szCs w:val="28"/>
          <w:u w:val="single"/>
        </w:rPr>
      </w:pPr>
      <w:r w:rsidRPr="00B42E12">
        <w:rPr>
          <w:sz w:val="28"/>
          <w:szCs w:val="28"/>
          <w:u w:val="single"/>
        </w:rPr>
        <w:lastRenderedPageBreak/>
        <w:t>Summary</w:t>
      </w:r>
    </w:p>
    <w:p w14:paraId="46EEC35C" w14:textId="2A195943" w:rsidR="00B16342" w:rsidRDefault="00B16342" w:rsidP="00B16342">
      <w:pPr>
        <w:spacing w:after="0"/>
        <w:ind w:firstLine="720"/>
      </w:pPr>
      <w:r>
        <w:t xml:space="preserve">The sluice gate is used in this experiment to test the validity of Bernoulli’s principle. In using Bernoulli’s principle it is assumed that is ideal. In the case of the lab there will be friction with the water up against the sides of the glass and on the bottom of the tank. Some energy will also be lost due to the turbulence in the tank when the hydraulic jump is crated. Neglecting these frictions will result in a loss of momentum and energy. This lab shows that calculated velocity at each point along the sluice gate is greater the measured values. This makes since given the assumptions in the Bernoulli equation. </w:t>
      </w:r>
    </w:p>
    <w:p w14:paraId="66787074" w14:textId="77777777" w:rsidR="00B16342" w:rsidRPr="00B16342" w:rsidRDefault="00B16342" w:rsidP="00B16342">
      <w:pPr>
        <w:spacing w:after="0"/>
      </w:pPr>
    </w:p>
    <w:p w14:paraId="234E6ACD" w14:textId="77777777" w:rsidR="00DC6149" w:rsidRPr="00B42E12" w:rsidRDefault="00DC6149" w:rsidP="00DC6149">
      <w:pPr>
        <w:rPr>
          <w:sz w:val="28"/>
          <w:szCs w:val="28"/>
          <w:u w:val="single"/>
        </w:rPr>
      </w:pPr>
      <w:r w:rsidRPr="00B42E12">
        <w:rPr>
          <w:sz w:val="28"/>
          <w:szCs w:val="28"/>
          <w:u w:val="single"/>
        </w:rPr>
        <w:t>Nomenclature</w:t>
      </w:r>
    </w:p>
    <w:p w14:paraId="1263F764" w14:textId="77777777" w:rsidR="00DC6149" w:rsidRDefault="00DC6149" w:rsidP="00DC6149">
      <w:pPr>
        <w:spacing w:after="0"/>
      </w:pPr>
      <w:r>
        <w:t>P</w:t>
      </w:r>
      <w:r>
        <w:rPr>
          <w:vertAlign w:val="subscript"/>
        </w:rPr>
        <w:t>atm</w:t>
      </w:r>
      <w:r>
        <w:t xml:space="preserve"> = atmospheric Pressure which is 101325 Pa</w:t>
      </w:r>
    </w:p>
    <w:p w14:paraId="201684A8" w14:textId="77777777" w:rsidR="00DC6149" w:rsidRDefault="00DC6149" w:rsidP="00DC6149">
      <w:pPr>
        <w:spacing w:after="0"/>
        <w:rPr>
          <w:vertAlign w:val="superscript"/>
        </w:rPr>
      </w:pPr>
      <w:r w:rsidRPr="0070608E">
        <w:rPr>
          <w:i/>
        </w:rPr>
        <w:t>P</w:t>
      </w:r>
      <w:r>
        <w:rPr>
          <w:vertAlign w:val="subscript"/>
        </w:rPr>
        <w:t>water</w:t>
      </w:r>
      <w:r>
        <w:t xml:space="preserve"> = density of water which is 1000kg/m</w:t>
      </w:r>
      <w:r>
        <w:rPr>
          <w:vertAlign w:val="superscript"/>
        </w:rPr>
        <w:t>3</w:t>
      </w:r>
    </w:p>
    <w:p w14:paraId="1AEBE5E5" w14:textId="77777777" w:rsidR="00DC6149" w:rsidRDefault="00DC6149" w:rsidP="00DC6149">
      <w:pPr>
        <w:spacing w:after="0"/>
      </w:pPr>
      <w:r>
        <w:t>P</w:t>
      </w:r>
      <w:r>
        <w:rPr>
          <w:vertAlign w:val="subscript"/>
        </w:rPr>
        <w:t xml:space="preserve">d </w:t>
      </w:r>
      <w:r>
        <w:t>= dynamic pressure (Pa)</w:t>
      </w:r>
    </w:p>
    <w:p w14:paraId="66DF32E5" w14:textId="77777777" w:rsidR="00DC6149" w:rsidRDefault="00DC6149" w:rsidP="00DC6149">
      <w:pPr>
        <w:spacing w:after="0"/>
      </w:pPr>
      <w:r>
        <w:t>P</w:t>
      </w:r>
      <w:r>
        <w:rPr>
          <w:vertAlign w:val="subscript"/>
        </w:rPr>
        <w:t>s</w:t>
      </w:r>
      <w:r>
        <w:t xml:space="preserve"> = static pressure (Pa)</w:t>
      </w:r>
    </w:p>
    <w:p w14:paraId="1BB05795" w14:textId="77777777" w:rsidR="00DC6149" w:rsidRPr="00DC6149" w:rsidRDefault="00DC6149" w:rsidP="00DC6149">
      <w:pPr>
        <w:spacing w:after="0"/>
      </w:pPr>
      <w:r>
        <w:t>P</w:t>
      </w:r>
      <w:r>
        <w:rPr>
          <w:vertAlign w:val="subscript"/>
        </w:rPr>
        <w:t>stag</w:t>
      </w:r>
      <w:r>
        <w:t xml:space="preserve"> = stagnation pressure (Pa)</w:t>
      </w:r>
    </w:p>
    <w:p w14:paraId="571CA12E" w14:textId="77777777" w:rsidR="00DC6149" w:rsidRDefault="00DC6149" w:rsidP="00DC6149">
      <w:pPr>
        <w:spacing w:after="0"/>
      </w:pPr>
      <w:r>
        <w:t>Q = Volume flow rate which is given in m</w:t>
      </w:r>
      <w:r>
        <w:rPr>
          <w:vertAlign w:val="superscript"/>
        </w:rPr>
        <w:t>3</w:t>
      </w:r>
      <w:r>
        <w:t>/s</w:t>
      </w:r>
    </w:p>
    <w:p w14:paraId="00604871" w14:textId="77777777" w:rsidR="00DC6149" w:rsidRDefault="00DC6149" w:rsidP="00DC6149">
      <w:pPr>
        <w:spacing w:after="0"/>
      </w:pPr>
      <w:r>
        <w:t>Z</w:t>
      </w:r>
      <w:r>
        <w:rPr>
          <w:vertAlign w:val="subscript"/>
        </w:rPr>
        <w:t>1</w:t>
      </w:r>
      <w:r>
        <w:t xml:space="preserve"> = is the depth of water upstream from the Sluice gate (m)</w:t>
      </w:r>
    </w:p>
    <w:p w14:paraId="08C7CBA7" w14:textId="77777777" w:rsidR="00DC6149" w:rsidRDefault="00DC6149" w:rsidP="00DC6149">
      <w:pPr>
        <w:spacing w:after="0"/>
      </w:pPr>
      <w:r>
        <w:t>Z</w:t>
      </w:r>
      <w:r>
        <w:rPr>
          <w:vertAlign w:val="subscript"/>
        </w:rPr>
        <w:t>2</w:t>
      </w:r>
      <w:r>
        <w:t xml:space="preserve"> = is the depth of water downstream from the Sluice gate (m)</w:t>
      </w:r>
    </w:p>
    <w:p w14:paraId="73DC8CC6" w14:textId="77777777" w:rsidR="00DC6149" w:rsidRDefault="00DC6149" w:rsidP="00DC6149">
      <w:pPr>
        <w:spacing w:after="0"/>
      </w:pPr>
      <w:r>
        <w:t>Z</w:t>
      </w:r>
      <w:r>
        <w:rPr>
          <w:vertAlign w:val="subscript"/>
        </w:rPr>
        <w:t xml:space="preserve">3 </w:t>
      </w:r>
      <w:r>
        <w:t>= is the depth of water downstream from the hydraulic jump (m)</w:t>
      </w:r>
    </w:p>
    <w:p w14:paraId="6F117E9B" w14:textId="77777777" w:rsidR="00DC6149" w:rsidRDefault="00DC6149" w:rsidP="00DC6149">
      <w:pPr>
        <w:spacing w:after="0"/>
      </w:pPr>
      <w:r>
        <w:t>H</w:t>
      </w:r>
      <w:r>
        <w:rPr>
          <w:vertAlign w:val="subscript"/>
        </w:rPr>
        <w:t>1</w:t>
      </w:r>
      <w:r>
        <w:t xml:space="preserve"> = is the head flow upstream from the Sluice gate (m)</w:t>
      </w:r>
    </w:p>
    <w:p w14:paraId="0D32E697" w14:textId="77777777" w:rsidR="00DC6149" w:rsidRPr="0070608E" w:rsidRDefault="00DC6149" w:rsidP="00DC6149">
      <w:pPr>
        <w:spacing w:after="0"/>
      </w:pPr>
      <w:r>
        <w:t>H</w:t>
      </w:r>
      <w:r>
        <w:rPr>
          <w:vertAlign w:val="subscript"/>
        </w:rPr>
        <w:t xml:space="preserve">2 </w:t>
      </w:r>
      <w:r>
        <w:t>= is the head flow downstream from the Sluice gate (m)</w:t>
      </w:r>
    </w:p>
    <w:p w14:paraId="74C4E015" w14:textId="77777777" w:rsidR="00DC6149" w:rsidRPr="0070608E" w:rsidRDefault="00DC6149" w:rsidP="00DC6149">
      <w:pPr>
        <w:spacing w:after="0"/>
      </w:pPr>
      <w:r>
        <w:t>H</w:t>
      </w:r>
      <w:r>
        <w:rPr>
          <w:vertAlign w:val="subscript"/>
        </w:rPr>
        <w:t xml:space="preserve">3 </w:t>
      </w:r>
      <w:r>
        <w:t>= is the head flow downstream from the hydraulic jump (m)</w:t>
      </w:r>
    </w:p>
    <w:p w14:paraId="3FD56C6E" w14:textId="77777777" w:rsidR="00DC6149" w:rsidRDefault="00DC6149" w:rsidP="00DC6149">
      <w:pPr>
        <w:spacing w:after="0"/>
      </w:pPr>
      <w:r>
        <w:t>V-notch = water flow after the hydraulic jump (m)</w:t>
      </w:r>
    </w:p>
    <w:p w14:paraId="79AD99E4" w14:textId="77777777" w:rsidR="00DC6149" w:rsidRDefault="00DC6149" w:rsidP="00DC6149"/>
    <w:p w14:paraId="13F5A92E" w14:textId="77777777" w:rsidR="00DC6149" w:rsidRPr="00B42E12" w:rsidRDefault="00DC6149" w:rsidP="00DC6149">
      <w:pPr>
        <w:rPr>
          <w:sz w:val="28"/>
          <w:szCs w:val="28"/>
          <w:u w:val="single"/>
        </w:rPr>
      </w:pPr>
      <w:r w:rsidRPr="00B42E12">
        <w:rPr>
          <w:sz w:val="28"/>
          <w:szCs w:val="28"/>
          <w:u w:val="single"/>
        </w:rPr>
        <w:t>Flow Analysis</w:t>
      </w:r>
    </w:p>
    <w:p w14:paraId="52680C2C" w14:textId="77777777" w:rsidR="00DC6149" w:rsidRDefault="00DC6149" w:rsidP="00DC6149">
      <w:pPr>
        <w:spacing w:after="0"/>
      </w:pPr>
      <w:r>
        <w:t>Bernoulli’s equation in this experiment has the same atmospheric pressure on both sides of the sluice gate so P</w:t>
      </w:r>
      <w:r>
        <w:rPr>
          <w:vertAlign w:val="subscript"/>
        </w:rPr>
        <w:t>1</w:t>
      </w:r>
      <w:r>
        <w:t xml:space="preserve"> and P</w:t>
      </w:r>
      <w:r>
        <w:rPr>
          <w:vertAlign w:val="subscript"/>
        </w:rPr>
        <w:t>2</w:t>
      </w:r>
      <w:r>
        <w:t xml:space="preserve"> are equal to each other.</w:t>
      </w:r>
    </w:p>
    <w:p w14:paraId="7CA7D23E" w14:textId="77777777" w:rsidR="00DC6149" w:rsidRDefault="00DC6149" w:rsidP="00DC6149">
      <w:pPr>
        <w:spacing w:after="0"/>
      </w:pPr>
    </w:p>
    <w:p w14:paraId="4D3981B2" w14:textId="77777777" w:rsidR="00DC6149" w:rsidRPr="00D13847" w:rsidRDefault="00751FEE" w:rsidP="00DC6149">
      <w:pPr>
        <w:pStyle w:val="ListParagraph"/>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1</m:t>
              </m:r>
            </m:sub>
          </m:sSub>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1</m:t>
              </m:r>
            </m:sub>
          </m:sSub>
          <m:r>
            <w:rPr>
              <w:rFonts w:ascii="Cambria Math" w:hAnsi="Cambria Math"/>
            </w:rPr>
            <m:t>g</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1</m:t>
              </m:r>
            </m:sub>
          </m:sSub>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1</m:t>
              </m:r>
            </m:sub>
          </m:sSub>
          <m:r>
            <w:rPr>
              <w:rFonts w:ascii="Cambria Math" w:hAnsi="Cambria Math"/>
            </w:rPr>
            <m:t>g</m:t>
          </m:r>
          <m:sSub>
            <m:sSubPr>
              <m:ctrlPr>
                <w:rPr>
                  <w:rFonts w:ascii="Cambria Math" w:hAnsi="Cambria Math"/>
                  <w:i/>
                </w:rPr>
              </m:ctrlPr>
            </m:sSubPr>
            <m:e>
              <m:r>
                <w:rPr>
                  <w:rFonts w:ascii="Cambria Math" w:hAnsi="Cambria Math"/>
                </w:rPr>
                <m:t>z</m:t>
              </m:r>
            </m:e>
            <m:sub>
              <m:r>
                <w:rPr>
                  <w:rFonts w:ascii="Cambria Math" w:hAnsi="Cambria Math"/>
                </w:rPr>
                <m:t>2</m:t>
              </m:r>
            </m:sub>
          </m:sSub>
        </m:oMath>
      </m:oMathPara>
    </w:p>
    <w:p w14:paraId="3231562B" w14:textId="77777777" w:rsidR="00DC6149" w:rsidRPr="00DC6149" w:rsidRDefault="00DC6149" w:rsidP="00DC6149">
      <w:pPr>
        <w:rPr>
          <w:rFonts w:eastAsiaTheme="minorEastAsia"/>
        </w:rPr>
      </w:pPr>
      <w:r w:rsidRPr="00DC6149">
        <w:rPr>
          <w:rFonts w:eastAsiaTheme="minorEastAsia"/>
        </w:rPr>
        <w:t>The equation gets rearranges so that the velocity one and two are on the left side. V</w:t>
      </w:r>
      <w:r w:rsidRPr="00DC6149">
        <w:rPr>
          <w:rFonts w:eastAsiaTheme="minorEastAsia"/>
          <w:vertAlign w:val="subscript"/>
        </w:rPr>
        <w:t>1</w:t>
      </w:r>
      <w:r w:rsidRPr="00DC6149">
        <w:rPr>
          <w:rFonts w:eastAsiaTheme="minorEastAsia"/>
        </w:rPr>
        <w:t xml:space="preserve"> is equal to</w:t>
      </w:r>
      <m:oMath>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hAnsi="Cambria Math"/>
                  </w:rPr>
                  <m:t>V</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den>
        </m:f>
      </m:oMath>
      <w:r w:rsidRPr="00DC6149">
        <w:rPr>
          <w:rFonts w:eastAsiaTheme="minorEastAsia"/>
        </w:rPr>
        <w:t>. This can now be substituted for V</w:t>
      </w:r>
      <w:r w:rsidRPr="00DC6149">
        <w:rPr>
          <w:rFonts w:eastAsiaTheme="minorEastAsia"/>
          <w:vertAlign w:val="subscript"/>
        </w:rPr>
        <w:t>1</w:t>
      </w:r>
      <w:r w:rsidRPr="00DC6149">
        <w:rPr>
          <w:rFonts w:eastAsiaTheme="minorEastAsia"/>
        </w:rPr>
        <w:t>.</w:t>
      </w:r>
    </w:p>
    <w:p w14:paraId="29C3748F" w14:textId="77777777" w:rsidR="00DC6149" w:rsidRPr="00A66CEA" w:rsidRDefault="00751FEE" w:rsidP="00DC6149">
      <w:pPr>
        <w:pStyle w:val="ListParagraph"/>
        <w:rPr>
          <w:rFonts w:eastAsiaTheme="minorEastAsia"/>
        </w:rPr>
      </w:pPr>
      <m:oMathPara>
        <m:oMath>
          <m:sSup>
            <m:sSupPr>
              <m:ctrlPr>
                <w:rPr>
                  <w:rFonts w:ascii="Cambria Math" w:eastAsiaTheme="minorEastAsia" w:hAnsi="Cambria Math"/>
                </w:rPr>
              </m:ctrlPr>
            </m:sSup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hAnsi="Cambria Math"/>
                        </w:rPr>
                        <m:t>V</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den>
              </m:f>
            </m:e>
            <m:sup>
              <m:r>
                <m:rPr>
                  <m:sty m:val="p"/>
                </m:rPr>
                <w:rPr>
                  <w:rFonts w:ascii="Cambria Math" w:eastAsiaTheme="minorEastAsia" w:hAnsi="Cambria Math"/>
                </w:rPr>
                <m:t>2</m:t>
              </m:r>
            </m:sup>
          </m:sSup>
          <m:r>
            <m:rPr>
              <m:sty m:val="p"/>
            </m:rPr>
            <w:rPr>
              <w:rFonts w:ascii="Cambria Math" w:eastAsiaTheme="minorEastAsia" w:hAnsi="Cambria Math"/>
            </w:rPr>
            <m:t xml:space="preserve">- </m:t>
          </m:r>
          <m:sSubSup>
            <m:sSubSupPr>
              <m:ctrlPr>
                <w:rPr>
                  <w:rFonts w:ascii="Cambria Math" w:eastAsiaTheme="minorEastAsia" w:hAnsi="Cambria Math"/>
                </w:rPr>
              </m:ctrlPr>
            </m:sSubSupPr>
            <m:e>
              <m:r>
                <w:rPr>
                  <w:rFonts w:ascii="Cambria Math" w:eastAsiaTheme="minorEastAsia" w:hAnsi="Cambria Math"/>
                </w:rPr>
                <m:t>V</m:t>
              </m:r>
            </m:e>
            <m:sub>
              <m:r>
                <w:rPr>
                  <w:rFonts w:ascii="Cambria Math" w:eastAsiaTheme="minorEastAsia" w:hAnsi="Cambria Math"/>
                </w:rPr>
                <m:t>2</m:t>
              </m:r>
              <m:ctrlPr>
                <w:rPr>
                  <w:rFonts w:ascii="Cambria Math" w:eastAsiaTheme="minorEastAsia" w:hAnsi="Cambria Math"/>
                  <w:i/>
                </w:rPr>
              </m:ctrlPr>
            </m:sub>
            <m:sup>
              <m:r>
                <m:rPr>
                  <m:sty m:val="p"/>
                </m:rPr>
                <w:rPr>
                  <w:rFonts w:ascii="Cambria Math" w:eastAsiaTheme="minorEastAsia" w:hAnsi="Cambria Math"/>
                </w:rPr>
                <m:t>2</m:t>
              </m:r>
            </m:sup>
          </m:sSubSup>
          <m:r>
            <m:rPr>
              <m:sty m:val="p"/>
            </m:rPr>
            <w:rPr>
              <w:rFonts w:ascii="Cambria Math" w:eastAsiaTheme="minorEastAsia" w:hAnsi="Cambria Math"/>
            </w:rPr>
            <m:t>=2g(</m:t>
          </m:r>
          <m:sSub>
            <m:sSubPr>
              <m:ctrlPr>
                <w:rPr>
                  <w:rFonts w:ascii="Cambria Math" w:eastAsiaTheme="minorEastAsia" w:hAnsi="Cambria Math"/>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z</m:t>
              </m:r>
            </m:e>
            <m:sub>
              <m:r>
                <w:rPr>
                  <w:rFonts w:ascii="Cambria Math" w:eastAsiaTheme="minorEastAsia" w:hAnsi="Cambria Math"/>
                </w:rPr>
                <m:t>1</m:t>
              </m:r>
            </m:sub>
          </m:sSub>
          <m:r>
            <m:rPr>
              <m:sty m:val="p"/>
            </m:rPr>
            <w:rPr>
              <w:rFonts w:ascii="Cambria Math" w:eastAsiaTheme="minorEastAsia" w:hAnsi="Cambria Math"/>
            </w:rPr>
            <m:t xml:space="preserve">) </m:t>
          </m:r>
        </m:oMath>
      </m:oMathPara>
    </w:p>
    <w:p w14:paraId="4A5B499F" w14:textId="77777777" w:rsidR="00DC6149" w:rsidRPr="00DC6149" w:rsidRDefault="00DC6149" w:rsidP="00DC6149">
      <w:pPr>
        <w:rPr>
          <w:rFonts w:eastAsiaTheme="minorEastAsia"/>
        </w:rPr>
      </w:pPr>
      <w:r w:rsidRPr="00DC6149">
        <w:rPr>
          <w:rFonts w:eastAsiaTheme="minorEastAsia"/>
        </w:rPr>
        <w:t>Rearrange the equation to solve for V</w:t>
      </w:r>
      <w:r w:rsidRPr="00DC6149">
        <w:rPr>
          <w:rFonts w:eastAsiaTheme="minorEastAsia"/>
          <w:vertAlign w:val="subscript"/>
        </w:rPr>
        <w:t>2</w:t>
      </w:r>
      <w:r w:rsidRPr="00DC6149">
        <w:rPr>
          <w:rFonts w:eastAsiaTheme="minorEastAsia"/>
        </w:rPr>
        <w:t>.</w:t>
      </w:r>
    </w:p>
    <w:p w14:paraId="2B243107" w14:textId="77777777" w:rsidR="00DC6149" w:rsidRPr="00A66CEA" w:rsidRDefault="00751FEE" w:rsidP="00DC6149">
      <w:pPr>
        <w:spacing w:after="0"/>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2g(</m:t>
                  </m:r>
                  <m:sSub>
                    <m:sSubPr>
                      <m:ctrlPr>
                        <w:rPr>
                          <w:rFonts w:ascii="Cambria Math" w:hAnsi="Cambria Math"/>
                          <w:i/>
                        </w:rPr>
                      </m:ctrlPr>
                    </m:sSubPr>
                    <m:e>
                      <m: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num>
                <m:den>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e>
                      </m:d>
                    </m:e>
                    <m:sup>
                      <m:r>
                        <w:rPr>
                          <w:rFonts w:ascii="Cambria Math" w:hAnsi="Cambria Math"/>
                        </w:rPr>
                        <m:t>2</m:t>
                      </m:r>
                    </m:sup>
                  </m:sSup>
                  <m:r>
                    <w:rPr>
                      <w:rFonts w:ascii="Cambria Math" w:hAnsi="Cambria Math"/>
                    </w:rPr>
                    <m:t>-1)</m:t>
                  </m:r>
                </m:den>
              </m:f>
            </m:e>
          </m:rad>
        </m:oMath>
      </m:oMathPara>
    </w:p>
    <w:p w14:paraId="2679B256" w14:textId="77777777" w:rsidR="00DC6149" w:rsidRPr="00DC6149" w:rsidRDefault="00DC6149" w:rsidP="00DC6149">
      <w:pPr>
        <w:spacing w:after="0"/>
        <w:rPr>
          <w:rFonts w:eastAsiaTheme="minorEastAsia"/>
        </w:rPr>
      </w:pPr>
      <w:r w:rsidRPr="00DC6149">
        <w:rPr>
          <w:rFonts w:eastAsiaTheme="minorEastAsia"/>
        </w:rPr>
        <w:t>Using the continuity equation V</w:t>
      </w:r>
      <w:r w:rsidRPr="00DC6149">
        <w:rPr>
          <w:rFonts w:eastAsiaTheme="minorEastAsia"/>
          <w:vertAlign w:val="subscript"/>
        </w:rPr>
        <w:t>1</w:t>
      </w:r>
      <w:r w:rsidRPr="00DC6149">
        <w:rPr>
          <w:rFonts w:eastAsiaTheme="minorEastAsia"/>
        </w:rPr>
        <w:t xml:space="preserve"> can be determined.</w:t>
      </w:r>
    </w:p>
    <w:p w14:paraId="25BB4A16" w14:textId="77777777" w:rsidR="00DC6149" w:rsidRPr="00A66CEA" w:rsidRDefault="00DC6149" w:rsidP="00DC6149">
      <w:pPr>
        <w:spacing w:after="0"/>
        <w:rPr>
          <w:rFonts w:eastAsiaTheme="minorEastAsia"/>
        </w:rPr>
      </w:pPr>
    </w:p>
    <w:p w14:paraId="1D15F45A" w14:textId="77777777" w:rsidR="00DC6149" w:rsidRPr="00A66CEA" w:rsidRDefault="00751FEE" w:rsidP="00DC6149">
      <w:pPr>
        <w:spacing w:after="0"/>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 xml:space="preserve">1 </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 xml:space="preserve">2 </m:t>
                  </m:r>
                </m:sub>
              </m:sSub>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oMath>
      </m:oMathPara>
    </w:p>
    <w:p w14:paraId="6E4BE9AC" w14:textId="77777777" w:rsidR="00DC6149" w:rsidRPr="00DC6149" w:rsidRDefault="00DC6149" w:rsidP="00DC6149">
      <w:pPr>
        <w:spacing w:after="0"/>
        <w:rPr>
          <w:rFonts w:eastAsiaTheme="minorEastAsia"/>
        </w:rPr>
      </w:pPr>
      <w:r w:rsidRPr="00DC6149">
        <w:rPr>
          <w:rFonts w:eastAsiaTheme="minorEastAsia"/>
        </w:rPr>
        <w:t>To find the experiment velocity the given equation can be used to find it.</w:t>
      </w:r>
    </w:p>
    <w:p w14:paraId="71506889" w14:textId="77777777" w:rsidR="00DC6149" w:rsidRPr="003E14CE" w:rsidRDefault="00751FEE" w:rsidP="00DC614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exp</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2g(∆h)</m:t>
              </m:r>
            </m:e>
          </m:rad>
        </m:oMath>
      </m:oMathPara>
    </w:p>
    <w:p w14:paraId="34C7561E" w14:textId="77777777" w:rsidR="00DC6149" w:rsidRDefault="00DC6149" w:rsidP="00DC6149">
      <w:pPr>
        <w:rPr>
          <w:rFonts w:eastAsiaTheme="minorEastAsia"/>
        </w:rPr>
      </w:pPr>
      <w:r>
        <w:rPr>
          <w:rFonts w:eastAsiaTheme="minorEastAsia"/>
        </w:rPr>
        <w:t>The following given equation is used to find the ideal head at a particular point.</w:t>
      </w:r>
    </w:p>
    <w:p w14:paraId="5E3F8A99" w14:textId="77777777" w:rsidR="00DC6149" w:rsidRPr="003E14CE" w:rsidRDefault="00751FEE" w:rsidP="00DC6149">
      <w:pPr>
        <w:ind w:left="28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ρg</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2g</m:t>
              </m:r>
            </m:den>
          </m:f>
          <m:r>
            <w:rPr>
              <w:rFonts w:ascii="Cambria Math" w:eastAsiaTheme="minorEastAsia" w:hAnsi="Cambria Math"/>
            </w:rPr>
            <m:t>+z</m:t>
          </m:r>
        </m:oMath>
      </m:oMathPara>
    </w:p>
    <w:p w14:paraId="46B4F748" w14:textId="77777777" w:rsidR="00DC6149" w:rsidRDefault="00DC6149" w:rsidP="00DC6149">
      <w:pPr>
        <w:rPr>
          <w:rFonts w:eastAsiaTheme="minorEastAsia"/>
        </w:rPr>
      </w:pPr>
      <w:r>
        <w:rPr>
          <w:rFonts w:eastAsiaTheme="minorEastAsia"/>
        </w:rPr>
        <w:t>The depth downstream of the hydraulic jump is calculated by deriving the continuity and momentum equation.</w:t>
      </w:r>
    </w:p>
    <w:p w14:paraId="277F6DFC" w14:textId="77777777" w:rsidR="00DC6149" w:rsidRDefault="00DC6149" w:rsidP="00DC6149">
      <w:pPr>
        <w:rPr>
          <w:rFonts w:eastAsiaTheme="minorEastAsia"/>
        </w:rPr>
      </w:pPr>
      <w:r>
        <w:rPr>
          <w:rFonts w:eastAsiaTheme="minorEastAsia"/>
        </w:rPr>
        <w:t>The equation for force and momentum is,</w:t>
      </w:r>
    </w:p>
    <w:p w14:paraId="5EAB1471" w14:textId="77777777" w:rsidR="00DC6149" w:rsidRPr="001A2BD2" w:rsidRDefault="00751FEE" w:rsidP="00DC6149">
      <w:pPr>
        <w:ind w:left="284"/>
        <w:rPr>
          <w:rFonts w:eastAsiaTheme="minorEastAsia"/>
        </w:rP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 xml:space="preserve">m </m:t>
                  </m:r>
                </m:e>
              </m:acc>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r>
                <w:rPr>
                  <w:rFonts w:ascii="Cambria Math" w:eastAsiaTheme="minorEastAsia" w:hAnsi="Cambria Math"/>
                </w:rPr>
                <m:t>-</m:t>
              </m:r>
            </m:e>
          </m:nary>
          <m:acc>
            <m:accPr>
              <m:chr m:val="̇"/>
              <m:ctrlPr>
                <w:rPr>
                  <w:rFonts w:ascii="Cambria Math" w:eastAsiaTheme="minorEastAsia" w:hAnsi="Cambria Math"/>
                  <w:i/>
                </w:rPr>
              </m:ctrlPr>
            </m:accPr>
            <m:e>
              <m:r>
                <w:rPr>
                  <w:rFonts w:ascii="Cambria Math" w:eastAsiaTheme="minorEastAsia" w:hAnsi="Cambria Math"/>
                </w:rPr>
                <m:t xml:space="preserve">m </m:t>
              </m:r>
            </m:e>
          </m:acc>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oMath>
      </m:oMathPara>
    </w:p>
    <w:p w14:paraId="643C2038" w14:textId="77777777" w:rsidR="00DC6149" w:rsidRDefault="00DC6149" w:rsidP="00DC6149">
      <w:pPr>
        <w:rPr>
          <w:rFonts w:eastAsiaTheme="minorEastAsia"/>
        </w:rPr>
      </w:pPr>
      <w:r>
        <w:rPr>
          <w:rFonts w:eastAsiaTheme="minorEastAsia"/>
        </w:rPr>
        <w:t xml:space="preserve">Velocity can be written as </w:t>
      </w:r>
      <m:oMath>
        <m:r>
          <w:rPr>
            <w:rFonts w:ascii="Cambria Math" w:eastAsiaTheme="minorEastAsia" w:hAnsi="Cambria Math"/>
          </w:rPr>
          <m:t xml:space="preserve">V=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A</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wh</m:t>
            </m:r>
          </m:den>
        </m:f>
      </m:oMath>
      <w:r>
        <w:rPr>
          <w:rFonts w:eastAsiaTheme="minorEastAsia"/>
        </w:rPr>
        <w:t xml:space="preserve"> and the equation can now be written as,</w:t>
      </w:r>
    </w:p>
    <w:p w14:paraId="71ACF722" w14:textId="77777777" w:rsidR="00DC6149" w:rsidRDefault="00751FEE" w:rsidP="00DC6149">
      <w:pPr>
        <w:ind w:left="284"/>
        <w:rPr>
          <w:rFonts w:eastAsiaTheme="minorEastAsia"/>
        </w:rP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den>
              </m:f>
              <m:r>
                <m:rPr>
                  <m:sty m:val="p"/>
                </m:rPr>
                <w:rPr>
                  <w:rFonts w:ascii="Cambria Math" w:eastAsiaTheme="minorEastAsia" w:hAnsi="Cambria Math"/>
                </w:rPr>
                <m:t xml:space="preserve"> </m:t>
              </m:r>
              <m:r>
                <w:rPr>
                  <w:rFonts w:ascii="Cambria Math" w:eastAsiaTheme="minorEastAsia" w:hAnsi="Cambria Math"/>
                </w:rPr>
                <m:t>-</m:t>
              </m:r>
            </m:e>
          </m:nary>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r>
            <m:rPr>
              <m:sty m:val="p"/>
            </m:rPr>
            <w:rPr>
              <w:rFonts w:ascii="Cambria Math" w:eastAsiaTheme="minorEastAsia" w:hAnsi="Cambria Math"/>
            </w:rPr>
            <m:t xml:space="preserve"> </m:t>
          </m:r>
        </m:oMath>
      </m:oMathPara>
    </w:p>
    <w:p w14:paraId="1391B7AF" w14:textId="77777777" w:rsidR="00DC6149" w:rsidRPr="003E14CE" w:rsidRDefault="00DC6149" w:rsidP="00DC6149">
      <w:pPr>
        <w:rPr>
          <w:rFonts w:eastAsiaTheme="minorEastAsia"/>
        </w:rPr>
      </w:pPr>
    </w:p>
    <w:p w14:paraId="58407071" w14:textId="77777777" w:rsidR="00DC6149" w:rsidRDefault="00DC6149" w:rsidP="00DC6149">
      <w:pPr>
        <w:rPr>
          <w:rFonts w:eastAsiaTheme="minorEastAsia"/>
        </w:rPr>
      </w:pPr>
      <w:r>
        <w:rPr>
          <w:rFonts w:eastAsiaTheme="minorEastAsia"/>
        </w:rPr>
        <w:t xml:space="preserve">Knowing that </w:t>
      </w:r>
      <m:oMath>
        <m:r>
          <w:rPr>
            <w:rFonts w:ascii="Cambria Math" w:eastAsiaTheme="minorEastAsia" w:hAnsi="Cambria Math"/>
          </w:rPr>
          <m:t>dF=PdA</m:t>
        </m:r>
      </m:oMath>
      <w:r>
        <w:rPr>
          <w:rFonts w:eastAsiaTheme="minorEastAsia"/>
        </w:rPr>
        <w:t xml:space="preserve"> and</w:t>
      </w:r>
      <m:oMath>
        <m:r>
          <w:rPr>
            <w:rFonts w:ascii="Cambria Math" w:eastAsiaTheme="minorEastAsia" w:hAnsi="Cambria Math"/>
          </w:rPr>
          <m:t xml:space="preserve"> P= ρgh</m:t>
        </m:r>
      </m:oMath>
      <w:r>
        <w:rPr>
          <w:rFonts w:eastAsiaTheme="minorEastAsia"/>
        </w:rPr>
        <w:t>, to find the force integrate from zero to height (h),</w:t>
      </w:r>
    </w:p>
    <w:p w14:paraId="3B267DE9" w14:textId="77777777" w:rsidR="00DC6149" w:rsidRPr="001A2BD2" w:rsidRDefault="00DC6149" w:rsidP="00DC6149">
      <w:pPr>
        <w:rPr>
          <w:rFonts w:eastAsiaTheme="minorEastAsia"/>
        </w:rPr>
      </w:pPr>
      <m:oMathPara>
        <m:oMath>
          <m:r>
            <w:rPr>
              <w:rFonts w:ascii="Cambria Math" w:eastAsiaTheme="minorEastAsia" w:hAnsi="Cambria Math"/>
            </w:rPr>
            <m:t xml:space="preserve">F= </m:t>
          </m:r>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h</m:t>
              </m:r>
            </m:sup>
            <m:e>
              <m:r>
                <w:rPr>
                  <w:rFonts w:ascii="Cambria Math" w:eastAsiaTheme="minorEastAsia" w:hAnsi="Cambria Math"/>
                </w:rPr>
                <m:t>(ρghw)dh</m:t>
              </m:r>
            </m:e>
          </m:nary>
        </m:oMath>
      </m:oMathPara>
    </w:p>
    <w:p w14:paraId="4EB92BD6" w14:textId="77777777" w:rsidR="00DC6149" w:rsidRPr="001A2BD2" w:rsidRDefault="00DC6149" w:rsidP="00DC6149">
      <w:pP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ρgw</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oMath>
      </m:oMathPara>
    </w:p>
    <w:p w14:paraId="30D38291" w14:textId="77777777" w:rsidR="00DC6149" w:rsidRDefault="00DC6149" w:rsidP="00DC6149">
      <w:pPr>
        <w:rPr>
          <w:rFonts w:eastAsiaTheme="minorEastAsia"/>
        </w:rPr>
      </w:pPr>
      <w:r>
        <w:rPr>
          <w:rFonts w:eastAsiaTheme="minorEastAsia"/>
        </w:rPr>
        <w:t>Now combining both force equations it now becomes where</w:t>
      </w:r>
      <m:oMath>
        <m:r>
          <w:rPr>
            <w:rFonts w:ascii="Cambria Math" w:eastAsiaTheme="minorEastAsia" w:hAnsi="Cambria Math"/>
          </w:rPr>
          <m:t xml:space="preserve"> h= </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oMath>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 xml:space="preserve"> and h</m:t>
            </m:r>
          </m:e>
          <m:sub>
            <m:r>
              <w:rPr>
                <w:rFonts w:ascii="Cambria Math" w:eastAsiaTheme="minorEastAsia" w:hAnsi="Cambria Math"/>
              </w:rPr>
              <m:t>2</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oMath>
      <w:r>
        <w:rPr>
          <w:rFonts w:eastAsiaTheme="minorEastAsia"/>
        </w:rPr>
        <w:t>,</w:t>
      </w:r>
    </w:p>
    <w:p w14:paraId="3D44B5A4" w14:textId="77777777" w:rsidR="00DC6149" w:rsidRPr="00820B28" w:rsidRDefault="00751FEE" w:rsidP="00DC6149">
      <w:pPr>
        <w:ind w:left="284"/>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ρgw</m:t>
              </m:r>
            </m:num>
            <m:den>
              <m:r>
                <w:rPr>
                  <w:rFonts w:ascii="Cambria Math" w:eastAsiaTheme="minorEastAsia" w:hAnsi="Cambria Math"/>
                </w:rPr>
                <m:t>2</m:t>
              </m:r>
            </m:den>
          </m:f>
          <m:d>
            <m:dPr>
              <m:ctrlPr>
                <w:rPr>
                  <w:rFonts w:ascii="Cambria Math" w:eastAsiaTheme="minorEastAsia" w:hAnsi="Cambria Math"/>
                  <w:i/>
                </w:rPr>
              </m:ctrlPr>
            </m:dPr>
            <m:e>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2</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ρQ</m:t>
                  </m:r>
                </m:e>
                <m:sup>
                  <m:r>
                    <w:rPr>
                      <w:rFonts w:ascii="Cambria Math" w:eastAsiaTheme="minorEastAsia" w:hAnsi="Cambria Math"/>
                    </w:rPr>
                    <m:t>2</m:t>
                  </m:r>
                </m:sup>
              </m:sSup>
            </m:num>
            <m:den>
              <m:r>
                <w:rPr>
                  <w:rFonts w:ascii="Cambria Math" w:eastAsiaTheme="minorEastAsia" w:hAnsi="Cambria Math"/>
                </w:rPr>
                <m:t>w</m:t>
              </m:r>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den>
              </m:f>
            </m:e>
          </m:d>
        </m:oMath>
      </m:oMathPara>
    </w:p>
    <w:p w14:paraId="0FF91A90" w14:textId="77777777" w:rsidR="00DC6149" w:rsidRDefault="00DC6149" w:rsidP="00DC6149">
      <w:pPr>
        <w:ind w:left="284"/>
        <w:jc w:val="center"/>
        <w:rPr>
          <w:rFonts w:eastAsiaTheme="minorEastAsia"/>
        </w:rPr>
      </w:pPr>
    </w:p>
    <w:p w14:paraId="627CD2D0" w14:textId="65058999" w:rsidR="00DC6149" w:rsidRDefault="00751FEE" w:rsidP="00DC6149">
      <w:pPr>
        <w:ind w:left="284"/>
        <w:jc w:val="cente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2</m:t>
              </m:r>
            </m:sub>
            <m:sup>
              <m:r>
                <w:rPr>
                  <w:rFonts w:ascii="Cambria Math" w:eastAsiaTheme="minorEastAsia" w:hAnsi="Cambria Math"/>
                </w:rPr>
                <m:t>2</m:t>
              </m:r>
            </m:sup>
          </m:sSubSup>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m:t>
          </m:r>
          <m:sSubSup>
            <m:sSubSupPr>
              <m:ctrlPr>
                <w:rPr>
                  <w:rFonts w:ascii="Cambria Math" w:eastAsiaTheme="minorEastAsia" w:hAnsi="Cambria Math"/>
                  <w:i/>
                </w:rPr>
              </m:ctrlPr>
            </m:sSubSup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den>
          </m:f>
          <m:r>
            <w:rPr>
              <w:rFonts w:ascii="Cambria Math" w:eastAsiaTheme="minorEastAsia" w:hAnsi="Cambria Math"/>
            </w:rPr>
            <m:t xml:space="preserve"> where: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den>
          </m:f>
        </m:oMath>
      </m:oMathPara>
    </w:p>
    <w:p w14:paraId="55E59EAF" w14:textId="640F695B" w:rsidR="0038022E" w:rsidRPr="0038022E" w:rsidRDefault="00751FEE" w:rsidP="00DC6149">
      <w:pPr>
        <w:ind w:left="284"/>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num>
            <m:den>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2</m:t>
                  </m:r>
                </m:sub>
                <m:sup>
                  <m:r>
                    <w:rPr>
                      <w:rFonts w:ascii="Cambria Math" w:eastAsiaTheme="minorEastAsia" w:hAnsi="Cambria Math"/>
                    </w:rPr>
                    <m:t>2</m:t>
                  </m:r>
                </m:sup>
              </m:sSubSup>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den>
          </m:f>
        </m:oMath>
      </m:oMathPara>
    </w:p>
    <w:p w14:paraId="4DB32D2A" w14:textId="3B24E332" w:rsidR="0038022E" w:rsidRPr="0038022E" w:rsidRDefault="00751FEE" w:rsidP="0038022E">
      <w:pPr>
        <w:ind w:left="284"/>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num>
            <m:den>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2</m:t>
                  </m:r>
                </m:sup>
              </m:sSubSup>
            </m:num>
            <m:den>
              <m:r>
                <w:rPr>
                  <w:rFonts w:ascii="Cambria Math" w:eastAsiaTheme="minorEastAsia" w:hAnsi="Cambria Math"/>
                </w:rPr>
                <m:t>g</m:t>
              </m:r>
            </m:den>
          </m:f>
        </m:oMath>
      </m:oMathPara>
    </w:p>
    <w:p w14:paraId="40920046" w14:textId="4280AB04" w:rsidR="0038022E" w:rsidRPr="0038022E" w:rsidRDefault="00751FEE" w:rsidP="0038022E">
      <w:pPr>
        <w:ind w:left="284"/>
        <w:jc w:val="center"/>
        <w:rPr>
          <w:rFonts w:eastAsiaTheme="minorEastAsia"/>
        </w:rPr>
      </w:pPr>
      <m:oMathPara>
        <m:oMath>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bSup>
                <m:sSubSupPr>
                  <m:ctrlPr>
                    <w:rPr>
                      <w:rFonts w:ascii="Cambria Math" w:eastAsiaTheme="minorEastAsia" w:hAnsi="Cambria Math"/>
                      <w:i/>
                    </w:rPr>
                  </m:ctrlPr>
                </m:sSubSup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2</m:t>
                  </m:r>
                </m:sup>
              </m:sSubSup>
            </m:num>
            <m:den>
              <m:r>
                <w:rPr>
                  <w:rFonts w:ascii="Cambria Math" w:eastAsiaTheme="minorEastAsia" w:hAnsi="Cambria Math"/>
                </w:rPr>
                <m:t>g</m:t>
              </m:r>
            </m:den>
          </m:f>
        </m:oMath>
      </m:oMathPara>
    </w:p>
    <w:p w14:paraId="358EF8BC" w14:textId="18AB17AA" w:rsidR="0038022E" w:rsidRPr="0038022E" w:rsidRDefault="00751FEE" w:rsidP="0038022E">
      <w:pPr>
        <w:ind w:left="284"/>
        <w:jc w:val="cente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r>
            <w:rPr>
              <w:rFonts w:ascii="Cambria Math" w:eastAsiaTheme="minorEastAsia" w:hAnsi="Cambria Math"/>
            </w:rPr>
            <m:t>+</m:t>
          </m:r>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bSup>
                <m:sSubSupPr>
                  <m:ctrlPr>
                    <w:rPr>
                      <w:rFonts w:ascii="Cambria Math" w:eastAsiaTheme="minorEastAsia" w:hAnsi="Cambria Math"/>
                      <w:i/>
                    </w:rPr>
                  </m:ctrlPr>
                </m:sSubSupPr>
                <m:e>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2</m:t>
                  </m:r>
                </m:sup>
              </m:sSubSup>
            </m:num>
            <m:den>
              <m:r>
                <w:rPr>
                  <w:rFonts w:ascii="Cambria Math" w:eastAsiaTheme="minorEastAsia" w:hAnsi="Cambria Math"/>
                </w:rPr>
                <m:t>g</m:t>
              </m:r>
            </m:den>
          </m:f>
          <m:r>
            <w:rPr>
              <w:rFonts w:ascii="Cambria Math" w:eastAsiaTheme="minorEastAsia" w:hAnsi="Cambria Math"/>
            </w:rPr>
            <m:t>=0</m:t>
          </m:r>
        </m:oMath>
      </m:oMathPara>
    </w:p>
    <w:p w14:paraId="5D2D7FDC" w14:textId="77777777" w:rsidR="0038022E" w:rsidRPr="0038022E" w:rsidRDefault="0038022E" w:rsidP="0038022E">
      <w:pPr>
        <w:ind w:left="284"/>
        <w:jc w:val="center"/>
        <w:rPr>
          <w:rFonts w:eastAsiaTheme="minorEastAsia"/>
        </w:rPr>
      </w:pPr>
    </w:p>
    <w:p w14:paraId="7A13EC96" w14:textId="77777777" w:rsidR="0038022E" w:rsidRPr="0038022E" w:rsidRDefault="0038022E" w:rsidP="0038022E">
      <w:pPr>
        <w:ind w:left="284"/>
        <w:jc w:val="center"/>
        <w:rPr>
          <w:rFonts w:eastAsiaTheme="minorEastAsia"/>
        </w:rPr>
      </w:pPr>
    </w:p>
    <w:p w14:paraId="7D00A498" w14:textId="7DC565F4" w:rsidR="0038022E" w:rsidRDefault="0038022E" w:rsidP="0038022E">
      <w:pPr>
        <w:ind w:left="284"/>
        <w:rPr>
          <w:rFonts w:eastAsiaTheme="minorEastAsia"/>
          <w:vertAlign w:val="subscript"/>
        </w:rPr>
      </w:pPr>
      <w:r>
        <w:rPr>
          <w:rFonts w:eastAsiaTheme="minorEastAsia"/>
        </w:rPr>
        <w:t>Now the above equation can be put in the quadratic equation to isolate for z</w:t>
      </w:r>
      <w:r>
        <w:rPr>
          <w:rFonts w:eastAsiaTheme="minorEastAsia"/>
          <w:vertAlign w:val="subscript"/>
        </w:rPr>
        <w:t>3</w:t>
      </w:r>
    </w:p>
    <w:p w14:paraId="0881FCA1" w14:textId="7B484813" w:rsidR="0038022E" w:rsidRPr="0038022E" w:rsidRDefault="00751FEE" w:rsidP="0038022E">
      <w:pPr>
        <w:ind w:left="284"/>
        <w:rPr>
          <w:rFonts w:eastAsiaTheme="minorEastAsia"/>
        </w:rPr>
      </w:pPr>
      <m:oMathPara>
        <m:oMath>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3</m:t>
              </m:r>
            </m:sub>
          </m:sSub>
          <m:r>
            <m:rPr>
              <m:sty m:val="p"/>
            </m:rPr>
            <w:rPr>
              <w:rFonts w:ascii="Cambria Math" w:eastAsiaTheme="minorEastAsia" w:hAnsi="Cambria Math" w:cs="Cambria Math"/>
            </w:rPr>
            <m:t>=</m:t>
          </m:r>
          <m:f>
            <m:fPr>
              <m:ctrlPr>
                <w:rPr>
                  <w:rFonts w:ascii="Cambria Math" w:eastAsiaTheme="minorEastAsia" w:hAnsi="Cambria Math"/>
                </w:rPr>
              </m:ctrlPr>
            </m:fPr>
            <m:num>
              <m:r>
                <m:rPr>
                  <m:sty m:val="p"/>
                </m:rPr>
                <w:rPr>
                  <w:rFonts w:ascii="Cambria Math" w:eastAsiaTheme="minorEastAsia" w:hAnsi="Cambria Math" w:cs="Cambria Math"/>
                </w:rPr>
                <m:t>-</m:t>
              </m:r>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2</m:t>
                  </m:r>
                </m:sub>
              </m:sSub>
              <m:r>
                <m:rPr>
                  <m:sty m:val="p"/>
                </m:rPr>
                <w:rPr>
                  <w:rFonts w:ascii="Cambria Math" w:eastAsiaTheme="minorEastAsia" w:hAnsi="Cambria Math" w:cs="Cambria Math"/>
                </w:rPr>
                <m:t>±</m:t>
              </m:r>
              <m:rad>
                <m:radPr>
                  <m:degHide m:val="1"/>
                  <m:ctrlPr>
                    <w:rPr>
                      <w:rFonts w:ascii="Cambria Math" w:eastAsiaTheme="minorEastAsia" w:hAnsi="Cambria Math"/>
                    </w:rPr>
                  </m:ctrlPr>
                </m:radPr>
                <m:deg/>
                <m:e>
                  <m:sSup>
                    <m:sSupPr>
                      <m:ctrlPr>
                        <w:rPr>
                          <w:rFonts w:ascii="Cambria Math" w:eastAsiaTheme="minorEastAsia" w:hAnsi="Cambria Math"/>
                        </w:rPr>
                      </m:ctrlPr>
                    </m:sSupPr>
                    <m:e>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2</m:t>
                          </m:r>
                        </m:sub>
                      </m:sSub>
                    </m:e>
                    <m:sup>
                      <m:r>
                        <m:rPr>
                          <m:sty m:val="p"/>
                        </m:rPr>
                        <w:rPr>
                          <w:rFonts w:ascii="Cambria Math" w:eastAsiaTheme="minorEastAsia" w:hAnsi="Cambria Math" w:cs="Cambria Math"/>
                        </w:rPr>
                        <m:t>2</m:t>
                      </m:r>
                    </m:sup>
                  </m:sSup>
                  <m:r>
                    <m:rPr>
                      <m:sty m:val="p"/>
                    </m:rPr>
                    <w:rPr>
                      <w:rFonts w:ascii="Cambria Math" w:eastAsiaTheme="minorEastAsia" w:hAnsi="Cambria Math" w:cs="Cambria Math"/>
                    </w:rPr>
                    <m:t>+</m:t>
                  </m:r>
                  <m:f>
                    <m:fPr>
                      <m:ctrlPr>
                        <w:rPr>
                          <w:rFonts w:ascii="Cambria Math" w:eastAsiaTheme="minorEastAsia" w:hAnsi="Cambria Math" w:cs="Cambria Math"/>
                        </w:rPr>
                      </m:ctrlPr>
                    </m:fPr>
                    <m:num>
                      <m:r>
                        <w:rPr>
                          <w:rFonts w:ascii="Cambria Math" w:eastAsiaTheme="minorEastAsia" w:hAnsi="Cambria Math" w:cs="Cambria Math"/>
                        </w:rPr>
                        <m:t>8</m:t>
                      </m:r>
                      <m:sSubSup>
                        <m:sSubSupPr>
                          <m:ctrlPr>
                            <w:rPr>
                              <w:rFonts w:ascii="Cambria Math" w:eastAsiaTheme="minorEastAsia" w:hAnsi="Cambria Math" w:cs="Cambria Math"/>
                              <w:i/>
                            </w:rPr>
                          </m:ctrlPr>
                        </m:sSubSupPr>
                        <m:e>
                          <m:r>
                            <w:rPr>
                              <w:rFonts w:ascii="Cambria Math" w:eastAsiaTheme="minorEastAsia" w:hAnsi="Cambria Math" w:cs="Cambria Math"/>
                            </w:rPr>
                            <m:t>V</m:t>
                          </m:r>
                        </m:e>
                        <m:sub>
                          <m:r>
                            <w:rPr>
                              <w:rFonts w:ascii="Cambria Math" w:eastAsiaTheme="minorEastAsia" w:hAnsi="Cambria Math" w:cs="Cambria Math"/>
                            </w:rPr>
                            <m:t>2</m:t>
                          </m:r>
                        </m:sub>
                        <m:sup>
                          <m:r>
                            <w:rPr>
                              <w:rFonts w:ascii="Cambria Math" w:eastAsiaTheme="minorEastAsia" w:hAnsi="Cambria Math" w:cs="Cambria Math"/>
                            </w:rPr>
                            <m:t>2</m:t>
                          </m:r>
                        </m:sup>
                      </m:sSubSup>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2</m:t>
                          </m:r>
                        </m:sub>
                      </m:sSub>
                    </m:num>
                    <m:den>
                      <m:r>
                        <w:rPr>
                          <w:rFonts w:ascii="Cambria Math" w:eastAsiaTheme="minorEastAsia" w:hAnsi="Cambria Math" w:cs="Cambria Math"/>
                        </w:rPr>
                        <m:t>g</m:t>
                      </m:r>
                    </m:den>
                  </m:f>
                </m:e>
              </m:rad>
            </m:num>
            <m:den>
              <m:r>
                <m:rPr>
                  <m:sty m:val="p"/>
                </m:rPr>
                <w:rPr>
                  <w:rFonts w:ascii="Cambria Math" w:eastAsiaTheme="minorEastAsia" w:hAnsi="Cambria Math" w:cs="Cambria Math"/>
                </w:rPr>
                <m:t>2</m:t>
              </m:r>
            </m:den>
          </m:f>
        </m:oMath>
      </m:oMathPara>
    </w:p>
    <w:p w14:paraId="7BE94F3E" w14:textId="77777777" w:rsidR="0038022E" w:rsidRDefault="0038022E" w:rsidP="0038022E">
      <w:pPr>
        <w:ind w:left="284"/>
        <w:jc w:val="center"/>
        <w:rPr>
          <w:rFonts w:eastAsiaTheme="minorEastAsia"/>
        </w:rPr>
      </w:pPr>
    </w:p>
    <w:p w14:paraId="30E49EF7" w14:textId="77777777" w:rsidR="0038022E" w:rsidRDefault="0038022E" w:rsidP="00DC6149">
      <w:pPr>
        <w:ind w:left="284"/>
        <w:jc w:val="center"/>
        <w:rPr>
          <w:rFonts w:eastAsiaTheme="minorEastAsia"/>
        </w:rPr>
      </w:pPr>
    </w:p>
    <w:p w14:paraId="41A4A309" w14:textId="77777777" w:rsidR="0038022E" w:rsidRPr="0038022E" w:rsidRDefault="0038022E" w:rsidP="00DC6149">
      <w:pPr>
        <w:ind w:left="284"/>
        <w:jc w:val="center"/>
        <w:rPr>
          <w:rFonts w:eastAsiaTheme="minorEastAsia"/>
        </w:rPr>
      </w:pPr>
    </w:p>
    <w:p w14:paraId="650F76FB" w14:textId="77777777" w:rsidR="0038022E" w:rsidRDefault="0038022E" w:rsidP="00DC6149">
      <w:pPr>
        <w:ind w:left="284"/>
        <w:jc w:val="center"/>
        <w:rPr>
          <w:rFonts w:eastAsiaTheme="minorEastAsia"/>
        </w:rPr>
      </w:pPr>
    </w:p>
    <w:p w14:paraId="69B060DC" w14:textId="77777777" w:rsidR="00DC6149" w:rsidRDefault="00DC6149" w:rsidP="00DC6149"/>
    <w:p w14:paraId="2E80B5F5" w14:textId="77777777" w:rsidR="00DC6149" w:rsidRPr="00B42E12" w:rsidRDefault="00DC6149" w:rsidP="00DC6149">
      <w:pPr>
        <w:rPr>
          <w:sz w:val="28"/>
          <w:szCs w:val="28"/>
          <w:u w:val="single"/>
        </w:rPr>
      </w:pPr>
      <w:r w:rsidRPr="00B42E12">
        <w:rPr>
          <w:sz w:val="28"/>
          <w:szCs w:val="28"/>
          <w:u w:val="single"/>
        </w:rPr>
        <w:t>Experimental Setup and Procedure</w:t>
      </w:r>
    </w:p>
    <w:p w14:paraId="5903F751" w14:textId="665CF2BF" w:rsidR="002E2759" w:rsidRPr="00113705" w:rsidRDefault="002E2759" w:rsidP="002E2759">
      <w:pPr>
        <w:pStyle w:val="ListParagraph"/>
        <w:spacing w:after="0"/>
        <w:rPr>
          <w:rFonts w:eastAsiaTheme="minorEastAsia"/>
        </w:rPr>
      </w:pPr>
      <w:r>
        <w:rPr>
          <w:rFonts w:eastAsiaTheme="minorEastAsia"/>
          <w:noProof/>
          <w:lang w:eastAsia="en-CA"/>
        </w:rPr>
        <w:drawing>
          <wp:inline distT="0" distB="0" distL="0" distR="0" wp14:anchorId="1E9E23C5" wp14:editId="33CF0865">
            <wp:extent cx="5438140" cy="20364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8140" cy="2036445"/>
                    </a:xfrm>
                    <a:prstGeom prst="rect">
                      <a:avLst/>
                    </a:prstGeom>
                    <a:noFill/>
                  </pic:spPr>
                </pic:pic>
              </a:graphicData>
            </a:graphic>
          </wp:inline>
        </w:drawing>
      </w:r>
    </w:p>
    <w:p w14:paraId="16D971D7" w14:textId="77777777" w:rsidR="002E2759" w:rsidRPr="00C04205" w:rsidRDefault="002E2759" w:rsidP="002E2759">
      <w:pPr>
        <w:spacing w:after="0"/>
        <w:jc w:val="center"/>
        <w:rPr>
          <w:rFonts w:eastAsiaTheme="minorEastAsia"/>
        </w:rPr>
      </w:pPr>
      <w:r w:rsidRPr="00C04205">
        <w:rPr>
          <w:rFonts w:eastAsiaTheme="minorEastAsia"/>
        </w:rPr>
        <w:t xml:space="preserve"> Figure (1): </w:t>
      </w:r>
      <w:r>
        <w:rPr>
          <w:rFonts w:eastAsiaTheme="minorEastAsia"/>
        </w:rPr>
        <w:t xml:space="preserve">  </w:t>
      </w:r>
      <w:r w:rsidRPr="00C04205">
        <w:rPr>
          <w:rFonts w:eastAsiaTheme="minorEastAsia"/>
        </w:rPr>
        <w:t>Sluice Gate   [1]</w:t>
      </w:r>
    </w:p>
    <w:p w14:paraId="0833BF76" w14:textId="77777777" w:rsidR="002E2759" w:rsidRPr="00C04205" w:rsidRDefault="002E2759" w:rsidP="002E2759">
      <w:pPr>
        <w:pStyle w:val="ListParagraph"/>
        <w:spacing w:after="0"/>
        <w:rPr>
          <w:rFonts w:eastAsiaTheme="minorEastAsia"/>
        </w:rPr>
      </w:pPr>
    </w:p>
    <w:p w14:paraId="4444CDF6" w14:textId="77777777" w:rsidR="002E2759" w:rsidRPr="00C04205" w:rsidRDefault="002E2759" w:rsidP="002E2759">
      <w:pPr>
        <w:spacing w:after="0"/>
        <w:rPr>
          <w:rFonts w:eastAsiaTheme="minorEastAsia"/>
        </w:rPr>
      </w:pPr>
      <w:r w:rsidRPr="00C04205">
        <w:rPr>
          <w:rFonts w:eastAsiaTheme="minorEastAsia"/>
        </w:rPr>
        <w:t xml:space="preserve">The procedure is outlined in the lab manual. </w:t>
      </w:r>
    </w:p>
    <w:p w14:paraId="07B67B98" w14:textId="77777777" w:rsidR="002E2759" w:rsidRDefault="002E2759" w:rsidP="00DC6149"/>
    <w:p w14:paraId="42ABCF9A" w14:textId="77777777" w:rsidR="00F001BA" w:rsidRDefault="00DC6149" w:rsidP="00DC6149">
      <w:pPr>
        <w:rPr>
          <w:sz w:val="28"/>
          <w:szCs w:val="28"/>
          <w:u w:val="single"/>
        </w:rPr>
      </w:pPr>
      <w:r w:rsidRPr="00B42E12">
        <w:rPr>
          <w:sz w:val="28"/>
          <w:szCs w:val="28"/>
          <w:u w:val="single"/>
        </w:rPr>
        <w:t>Results and Discussion</w:t>
      </w:r>
    </w:p>
    <w:p w14:paraId="7EF043E5" w14:textId="77777777" w:rsidR="00B16342" w:rsidRDefault="00B16342" w:rsidP="00B16342">
      <w:pPr>
        <w:spacing w:after="0"/>
        <w:rPr>
          <w:rFonts w:eastAsiaTheme="minorEastAsia"/>
        </w:rPr>
      </w:pPr>
      <w:r>
        <w:rPr>
          <w:rFonts w:eastAsiaTheme="minorEastAsia"/>
        </w:rPr>
        <w:t xml:space="preserve">There are three important parts a Sluice gate. These parts are: before the gate, after the gate and after the hydraulic jump. The three parts are important because measuring the height of the water and the head allows the Bernoulli’s principle to be applied.  Though for the system to be idea certain assumptions have to be made.  The assumptions are that the flow of water is frictionless and no momentum lost. In the case of this experiment making these assumptions made the theoretical and experimental results different. </w:t>
      </w:r>
    </w:p>
    <w:p w14:paraId="6269A5C5" w14:textId="6C1D7D45" w:rsidR="00B16342" w:rsidRDefault="00B16342" w:rsidP="00B16342">
      <w:pPr>
        <w:pStyle w:val="ListParagraph"/>
        <w:numPr>
          <w:ilvl w:val="0"/>
          <w:numId w:val="3"/>
        </w:numPr>
        <w:spacing w:after="0"/>
        <w:rPr>
          <w:rFonts w:eastAsiaTheme="minorEastAsia"/>
        </w:rPr>
      </w:pPr>
      <w:r>
        <w:rPr>
          <w:rFonts w:eastAsiaTheme="minorEastAsia"/>
        </w:rPr>
        <w:lastRenderedPageBreak/>
        <w:t>For this part the velocity of the water was found two ways. The first way was using Bernoulli’s equation and the continuity. The assumption that the velocity at the head of the gate is not zero. This means that at all three point there is some sort of velocity for both flows. For flow one the calculated velocities can be found in Table 1 where the calculated velocities for flow 2 can be found in Table 2. The second way the velocity at each point was using the volume flow rate using the v-notch. All calculated values for both flows for the v-notch including the v-notch velocities can be found in Table 3. The velocities found using the v-notch are lower than the calculated values. This is because the Bernoulli’s equation assumes that there is not friction if the system.</w:t>
      </w:r>
    </w:p>
    <w:p w14:paraId="6CEFE3C9" w14:textId="7A90848E" w:rsidR="00EE720D" w:rsidRPr="00574608" w:rsidRDefault="00B16342" w:rsidP="00EE720D">
      <w:pPr>
        <w:pStyle w:val="ListParagraph"/>
        <w:numPr>
          <w:ilvl w:val="0"/>
          <w:numId w:val="3"/>
        </w:numPr>
        <w:spacing w:after="0"/>
        <w:rPr>
          <w:sz w:val="28"/>
          <w:szCs w:val="28"/>
          <w:u w:val="single"/>
        </w:rPr>
      </w:pPr>
      <w:r>
        <w:rPr>
          <w:rFonts w:eastAsiaTheme="minorEastAsia"/>
        </w:rPr>
        <w:t xml:space="preserve">The velocities were calculated a third way to get a more accurate measurement using a Pitot tube place at each of the three main points. </w:t>
      </w:r>
      <w:r w:rsidR="00EE720D">
        <w:rPr>
          <w:rFonts w:eastAsiaTheme="minorEastAsia"/>
        </w:rPr>
        <w:t xml:space="preserve">For flow one the calculated Pitot tube velocities can be found in Table 1 where the calculated Pitot tube velocities for flow 2 can be found in Table 2. These velocity values are even less than the calculated and v-notch velocities. This is because the accumulated error due to fiction is mostly removed. </w:t>
      </w:r>
      <w:r w:rsidR="00574608">
        <w:rPr>
          <w:rFonts w:eastAsiaTheme="minorEastAsia"/>
        </w:rPr>
        <w:t xml:space="preserve">Including fiction as a source of error for these velocities is neglected. </w:t>
      </w:r>
    </w:p>
    <w:p w14:paraId="50C2CA39" w14:textId="5AA8E358" w:rsidR="00574608" w:rsidRPr="005B129C" w:rsidRDefault="00574608" w:rsidP="00EE720D">
      <w:pPr>
        <w:pStyle w:val="ListParagraph"/>
        <w:numPr>
          <w:ilvl w:val="0"/>
          <w:numId w:val="3"/>
        </w:numPr>
        <w:spacing w:after="0"/>
        <w:rPr>
          <w:sz w:val="28"/>
          <w:szCs w:val="28"/>
          <w:u w:val="single"/>
        </w:rPr>
      </w:pPr>
      <w:r>
        <w:t>For this part the mathematical calculation can be found in the flow analysis above. Again fiction is neglected</w:t>
      </w:r>
      <w:r w:rsidR="001D7BC7">
        <w:t>. T</w:t>
      </w:r>
      <w:r>
        <w:t xml:space="preserve">he major assumption that is made in this part is that </w:t>
      </w:r>
      <w:r w:rsidR="001D7BC7">
        <w:t xml:space="preserve">pressure increases linearly with the depth of water. </w:t>
      </w:r>
    </w:p>
    <w:p w14:paraId="300B0149" w14:textId="5DD2932B" w:rsidR="006D5F9E" w:rsidRPr="006D5F9E" w:rsidRDefault="006171B0" w:rsidP="006D5F9E">
      <w:pPr>
        <w:pStyle w:val="ListParagraph"/>
        <w:numPr>
          <w:ilvl w:val="0"/>
          <w:numId w:val="3"/>
        </w:numPr>
        <w:spacing w:after="0"/>
        <w:rPr>
          <w:sz w:val="28"/>
          <w:szCs w:val="28"/>
          <w:u w:val="single"/>
        </w:rPr>
      </w:pPr>
      <w:r>
        <w:t>The newly calculated water heights velocities</w:t>
      </w:r>
      <w:r w:rsidR="001D7BC7">
        <w:t xml:space="preserve"> can be found in Table 3 below and the pressures can be found in Table 1 and 2 depending of the flow. The accuracy of the values depend on how many assumptions are made. In the first set of calculates using Bernoulli’s assumed that pressure is constant and there is no friction. These values are the largest and the most </w:t>
      </w:r>
      <w:r w:rsidR="006D5F9E">
        <w:t xml:space="preserve">off. </w:t>
      </w:r>
      <w:r w:rsidR="001D7BC7">
        <w:t xml:space="preserve">Next calculation were made neglecting the assumption that pressure is constant but still assuming that there is not </w:t>
      </w:r>
      <w:r w:rsidR="006D5F9E">
        <w:t>friction. This</w:t>
      </w:r>
      <w:r w:rsidR="001D7BC7">
        <w:t xml:space="preserve"> most accurate values for the velocity is the measured values using the Pitot tubes. The Pitot tubes take both assumptions into consideration be fi</w:t>
      </w:r>
      <w:r w:rsidR="006D5F9E">
        <w:t>nding the values at the source.</w:t>
      </w:r>
    </w:p>
    <w:p w14:paraId="209825C4" w14:textId="5C8B49EB" w:rsidR="006D5F9E" w:rsidRPr="006D5F9E" w:rsidRDefault="006D5F9E" w:rsidP="006D5F9E">
      <w:pPr>
        <w:pStyle w:val="ListParagraph"/>
        <w:spacing w:after="0"/>
        <w:rPr>
          <w:sz w:val="28"/>
          <w:szCs w:val="28"/>
          <w:u w:val="single"/>
        </w:rPr>
      </w:pPr>
      <w:r>
        <w:t xml:space="preserve">The v-notch to measured values are closer to each other when the water flow is faster. This is because as the water increases in speed the friction between the walls the sluice gate and the water decreases. Having the decrease in friction mean that the assumption made in this lab become more accurate. Measurement error does play a factor. Measurement error can be seen in Table 2. Both dynamic pressure and actual velocity is zero. This is because it was measured that the water height and the head are the same height when they are not. This is caused by neglecting the Pitot tube offset. The ruler start on the Pitot tube is offset by 1/8 inch. </w:t>
      </w:r>
    </w:p>
    <w:p w14:paraId="6B013FDB" w14:textId="025184CF" w:rsidR="00DC6149" w:rsidRPr="00EE720D" w:rsidRDefault="00DC6149" w:rsidP="00D74164">
      <w:pPr>
        <w:spacing w:after="0"/>
        <w:rPr>
          <w:sz w:val="28"/>
          <w:szCs w:val="28"/>
          <w:u w:val="single"/>
        </w:rPr>
      </w:pPr>
      <w:r w:rsidRPr="00EE720D">
        <w:rPr>
          <w:sz w:val="28"/>
          <w:szCs w:val="28"/>
          <w:u w:val="single"/>
        </w:rPr>
        <w:t>Conclusion</w:t>
      </w:r>
    </w:p>
    <w:p w14:paraId="673E95D2" w14:textId="77777777" w:rsidR="00810A68" w:rsidRDefault="002046AD" w:rsidP="00DC6149">
      <w:r>
        <w:t xml:space="preserve">This lab is focused around Bernoulli’s equation and the assumption that go along with it. Bernoulli’s equation shows the relationship between pressure, velocity, and change in height. The assumptions that are made are that it is a frictionless system and that that pressure is constant. In part three the constant pressure is corrected for. </w:t>
      </w:r>
      <w:r w:rsidR="00810A68">
        <w:t xml:space="preserve">All calculated vales are compared to the values that were measures at the three points using a ruler and Pitot tube. </w:t>
      </w:r>
    </w:p>
    <w:p w14:paraId="7C4D5650" w14:textId="4B11CC4A" w:rsidR="00810A68" w:rsidRDefault="00810A68" w:rsidP="00DC6149">
      <w:r>
        <w:t>The measured velocity for flow one at point two is 1.9m/s and for flow two the velocity is</w:t>
      </w:r>
      <w:r w:rsidR="00F32D33">
        <w:t xml:space="preserve"> 2.258</w:t>
      </w:r>
      <w:r>
        <w:t xml:space="preserve">m/s. the calculated velocities at point two using Bernoulli’s equation flow one is 2.26m/s and flow two is </w:t>
      </w:r>
      <w:r>
        <w:lastRenderedPageBreak/>
        <w:t xml:space="preserve">2.84m/s. the present error for flow one is 30% error and for flow two it is 25% error. This shows that the assumption do make a difference and that that as the flow increases the friction decreases making a more of a frictionless system.  Comparing the v-notch velocities to the measured at point three; the measured velocity of flow one at point three is 0.41m/s and the v-notch velocity is 0.498m/s and the measured velocity of flow two at point three is 0m/s and the v-notch velocity is 0.482m/s. This is where the measurement error occurred where the water height and head are the same number. The percent error for flow on is 18% error. An 18% error is better than the 30% error. This difference is because the volume flow rate used in this case was measured and used. </w:t>
      </w:r>
    </w:p>
    <w:p w14:paraId="5D7734F8" w14:textId="4137F425" w:rsidR="00F32D33" w:rsidRDefault="00810A68" w:rsidP="00DC6149">
      <w:r>
        <w:t>The height of the water is measured to be 0.144m for flow one and for flow 2 is 0.149m. Using the equation found in part 3 the calculated height is 0.19m for flow one and 0.238m for flow 2. This is a 3.5% error for flow one and 25% error for flow 2</w:t>
      </w:r>
      <w:r w:rsidR="00F32D33">
        <w:t>.</w:t>
      </w:r>
    </w:p>
    <w:p w14:paraId="53965636" w14:textId="16A3319A" w:rsidR="00810A68" w:rsidRDefault="00F32D33" w:rsidP="00DC6149">
      <w:r>
        <w:t xml:space="preserve">An improvement that could be made to preforming this experiment is a better measuring tool. Have no offset to the Pitot tube. Another is once measuring tools were placed getting a somewhat accurate values was difficult. This did lead to measurement errors which means that the measured or actual velocity and water height vales are off making a less accurate comparison to the calculated velocities and water height. </w:t>
      </w:r>
    </w:p>
    <w:p w14:paraId="34BAD240" w14:textId="3DF53246" w:rsidR="00810A68" w:rsidRPr="00D74164" w:rsidRDefault="00810A68" w:rsidP="00DC6149">
      <w:pPr>
        <w:rPr>
          <w:sz w:val="24"/>
          <w:szCs w:val="24"/>
        </w:rPr>
      </w:pPr>
      <w:r>
        <w:t xml:space="preserve"> </w:t>
      </w:r>
    </w:p>
    <w:p w14:paraId="29FB97C4" w14:textId="57B92634" w:rsidR="00DC6149" w:rsidRPr="00B42E12" w:rsidRDefault="00DC6149" w:rsidP="00DC6149">
      <w:pPr>
        <w:rPr>
          <w:sz w:val="28"/>
          <w:szCs w:val="28"/>
          <w:u w:val="single"/>
        </w:rPr>
      </w:pPr>
      <w:r w:rsidRPr="00B42E12">
        <w:rPr>
          <w:sz w:val="28"/>
          <w:szCs w:val="28"/>
          <w:u w:val="single"/>
        </w:rPr>
        <w:t>References</w:t>
      </w:r>
    </w:p>
    <w:p w14:paraId="6EADF017" w14:textId="0024A430" w:rsidR="002E2759" w:rsidRDefault="002E2759" w:rsidP="002E2759">
      <w:pPr>
        <w:spacing w:after="0"/>
      </w:pPr>
      <w:r>
        <w:t xml:space="preserve">[1] V. Tang, </w:t>
      </w:r>
      <w:r w:rsidRPr="007608BA">
        <w:rPr>
          <w:i/>
        </w:rPr>
        <w:t>Laboratory Manual (Revised) for MAAE 2300, Laboratories</w:t>
      </w:r>
      <w:r>
        <w:t>. The University of Carleton at Ottawa, Winter semester, 2016.</w:t>
      </w:r>
    </w:p>
    <w:p w14:paraId="36CD6190" w14:textId="77777777" w:rsidR="00D04D03" w:rsidRDefault="00D04D03" w:rsidP="002E2759">
      <w:pPr>
        <w:spacing w:after="0"/>
      </w:pPr>
    </w:p>
    <w:p w14:paraId="0897E1FD" w14:textId="37827B26" w:rsidR="00B42E12" w:rsidRDefault="00B42E12" w:rsidP="002E2759">
      <w:pPr>
        <w:spacing w:after="0"/>
      </w:pPr>
    </w:p>
    <w:p w14:paraId="61DEB2E9" w14:textId="77777777" w:rsidR="00B42E12" w:rsidRDefault="00B42E12" w:rsidP="002E2759">
      <w:pPr>
        <w:spacing w:after="0"/>
      </w:pPr>
    </w:p>
    <w:p w14:paraId="79F2934A" w14:textId="77777777" w:rsidR="00B42E12" w:rsidRDefault="00B42E12" w:rsidP="002E2759">
      <w:pPr>
        <w:spacing w:after="0"/>
      </w:pPr>
    </w:p>
    <w:p w14:paraId="222233C6" w14:textId="77777777" w:rsidR="00B42E12" w:rsidRDefault="00B42E12" w:rsidP="002E2759">
      <w:pPr>
        <w:spacing w:after="0"/>
      </w:pPr>
    </w:p>
    <w:p w14:paraId="0B0A8AE4" w14:textId="77777777" w:rsidR="00B42E12" w:rsidRDefault="00B42E12" w:rsidP="002E2759">
      <w:pPr>
        <w:spacing w:after="0"/>
      </w:pPr>
    </w:p>
    <w:p w14:paraId="0DB295D9" w14:textId="0A46EAF6" w:rsidR="00F32D33" w:rsidRDefault="00F32D33" w:rsidP="002E2759">
      <w:pPr>
        <w:spacing w:after="0"/>
      </w:pPr>
    </w:p>
    <w:p w14:paraId="424C7590" w14:textId="77777777" w:rsidR="00F32D33" w:rsidRDefault="00F32D33" w:rsidP="002E2759">
      <w:pPr>
        <w:spacing w:after="0"/>
      </w:pPr>
    </w:p>
    <w:p w14:paraId="3BA721E0" w14:textId="77777777" w:rsidR="00F32D33" w:rsidRDefault="00F32D33" w:rsidP="002E2759">
      <w:pPr>
        <w:spacing w:after="0"/>
      </w:pPr>
    </w:p>
    <w:p w14:paraId="4B98882C" w14:textId="77777777" w:rsidR="00F32D33" w:rsidRDefault="00F32D33" w:rsidP="002E2759">
      <w:pPr>
        <w:spacing w:after="0"/>
      </w:pPr>
    </w:p>
    <w:p w14:paraId="73D55180" w14:textId="77777777" w:rsidR="00F32D33" w:rsidRDefault="00F32D33" w:rsidP="002E2759">
      <w:pPr>
        <w:spacing w:after="0"/>
      </w:pPr>
    </w:p>
    <w:p w14:paraId="4F1A143E" w14:textId="77777777" w:rsidR="00F32D33" w:rsidRDefault="00F32D33" w:rsidP="002E2759">
      <w:pPr>
        <w:spacing w:after="0"/>
      </w:pPr>
    </w:p>
    <w:p w14:paraId="71BB4F94" w14:textId="77777777" w:rsidR="00F32D33" w:rsidRDefault="00F32D33" w:rsidP="002E2759">
      <w:pPr>
        <w:spacing w:after="0"/>
      </w:pPr>
    </w:p>
    <w:p w14:paraId="47CE29CC" w14:textId="77777777" w:rsidR="00F32D33" w:rsidRDefault="00F32D33" w:rsidP="002E2759">
      <w:pPr>
        <w:spacing w:after="0"/>
      </w:pPr>
    </w:p>
    <w:p w14:paraId="1DB9E946" w14:textId="77777777" w:rsidR="00F32D33" w:rsidRDefault="00F32D33" w:rsidP="002E2759">
      <w:pPr>
        <w:spacing w:after="0"/>
      </w:pPr>
    </w:p>
    <w:p w14:paraId="3662934B" w14:textId="77777777" w:rsidR="00F32D33" w:rsidRDefault="00F32D33" w:rsidP="002E2759">
      <w:pPr>
        <w:spacing w:after="0"/>
      </w:pPr>
    </w:p>
    <w:p w14:paraId="7DC641FB" w14:textId="77777777" w:rsidR="00F32D33" w:rsidRDefault="00F32D33" w:rsidP="002E2759">
      <w:pPr>
        <w:spacing w:after="0"/>
      </w:pPr>
    </w:p>
    <w:p w14:paraId="00651D6C" w14:textId="77777777" w:rsidR="00F32D33" w:rsidRDefault="00F32D33" w:rsidP="002E2759">
      <w:pPr>
        <w:spacing w:after="0"/>
      </w:pPr>
    </w:p>
    <w:p w14:paraId="13F61C9F" w14:textId="77777777" w:rsidR="00F32D33" w:rsidRDefault="00F32D33" w:rsidP="002E2759">
      <w:pPr>
        <w:spacing w:after="0"/>
      </w:pPr>
    </w:p>
    <w:p w14:paraId="39E62DF1" w14:textId="77777777" w:rsidR="00B42E12" w:rsidRDefault="00B42E12" w:rsidP="002E2759">
      <w:pPr>
        <w:spacing w:after="0"/>
      </w:pPr>
    </w:p>
    <w:p w14:paraId="2781F3D4" w14:textId="77777777" w:rsidR="00B42E12" w:rsidRDefault="00B42E12" w:rsidP="002E2759">
      <w:pPr>
        <w:spacing w:after="0"/>
      </w:pPr>
    </w:p>
    <w:p w14:paraId="0F8B86E0" w14:textId="12DBEB97" w:rsidR="00D04D03" w:rsidRPr="00B42E12" w:rsidRDefault="00D04D03" w:rsidP="00DC6149">
      <w:pPr>
        <w:rPr>
          <w:sz w:val="28"/>
          <w:szCs w:val="28"/>
          <w:u w:val="single"/>
        </w:rPr>
      </w:pPr>
      <w:r w:rsidRPr="00B42E12">
        <w:rPr>
          <w:sz w:val="28"/>
          <w:szCs w:val="28"/>
          <w:u w:val="single"/>
        </w:rPr>
        <w:lastRenderedPageBreak/>
        <w:t xml:space="preserve">Appendices A1 </w:t>
      </w:r>
      <w:r w:rsidR="00B42E12" w:rsidRPr="00B42E12">
        <w:rPr>
          <w:sz w:val="28"/>
          <w:szCs w:val="28"/>
          <w:u w:val="single"/>
        </w:rPr>
        <w:t xml:space="preserve">: </w:t>
      </w:r>
      <w:r w:rsidRPr="00B42E12">
        <w:rPr>
          <w:sz w:val="28"/>
          <w:szCs w:val="28"/>
          <w:u w:val="single"/>
        </w:rPr>
        <w:t>Tables</w:t>
      </w:r>
    </w:p>
    <w:p w14:paraId="075548A2" w14:textId="0B1629E7" w:rsidR="00D04D03" w:rsidRDefault="00D04D03" w:rsidP="00DC6149">
      <w:r>
        <w:t>Table 1: Large channel flow (slow at weir 15 degrees)</w:t>
      </w:r>
    </w:p>
    <w:tbl>
      <w:tblPr>
        <w:tblStyle w:val="TableGrid"/>
        <w:tblW w:w="9493" w:type="dxa"/>
        <w:tblLook w:val="04A0" w:firstRow="1" w:lastRow="0" w:firstColumn="1" w:lastColumn="0" w:noHBand="0" w:noVBand="1"/>
      </w:tblPr>
      <w:tblGrid>
        <w:gridCol w:w="1204"/>
        <w:gridCol w:w="1406"/>
        <w:gridCol w:w="1152"/>
        <w:gridCol w:w="1190"/>
        <w:gridCol w:w="1111"/>
        <w:gridCol w:w="1069"/>
        <w:gridCol w:w="1069"/>
        <w:gridCol w:w="1371"/>
      </w:tblGrid>
      <w:tr w:rsidR="00D04D03" w:rsidRPr="00D04D03" w14:paraId="38840571" w14:textId="77777777" w:rsidTr="00D04D03">
        <w:trPr>
          <w:trHeight w:val="300"/>
        </w:trPr>
        <w:tc>
          <w:tcPr>
            <w:tcW w:w="1204" w:type="dxa"/>
            <w:noWrap/>
            <w:hideMark/>
          </w:tcPr>
          <w:p w14:paraId="5F54CE83" w14:textId="77777777" w:rsidR="00D04D03" w:rsidRPr="00D04D03" w:rsidRDefault="00D04D03"/>
        </w:tc>
        <w:tc>
          <w:tcPr>
            <w:tcW w:w="1406" w:type="dxa"/>
            <w:noWrap/>
            <w:hideMark/>
          </w:tcPr>
          <w:p w14:paraId="53836FA0" w14:textId="77777777" w:rsidR="00D04D03" w:rsidRPr="00D04D03" w:rsidRDefault="00D04D03">
            <w:r w:rsidRPr="00D04D03">
              <w:t>Flow Rate 1</w:t>
            </w:r>
          </w:p>
        </w:tc>
        <w:tc>
          <w:tcPr>
            <w:tcW w:w="1152" w:type="dxa"/>
            <w:noWrap/>
            <w:hideMark/>
          </w:tcPr>
          <w:p w14:paraId="745E2683" w14:textId="77777777" w:rsidR="00D04D03" w:rsidRPr="00D04D03" w:rsidRDefault="00D04D03"/>
        </w:tc>
        <w:tc>
          <w:tcPr>
            <w:tcW w:w="1111" w:type="dxa"/>
            <w:noWrap/>
            <w:hideMark/>
          </w:tcPr>
          <w:p w14:paraId="5AF8642D" w14:textId="76113141" w:rsidR="00D04D03" w:rsidRPr="00D04D03" w:rsidRDefault="00D04D03">
            <w:r>
              <w:t>theoretical</w:t>
            </w:r>
          </w:p>
        </w:tc>
        <w:tc>
          <w:tcPr>
            <w:tcW w:w="1111" w:type="dxa"/>
            <w:noWrap/>
            <w:hideMark/>
          </w:tcPr>
          <w:p w14:paraId="06280478" w14:textId="4DE0EAB7" w:rsidR="00D04D03" w:rsidRPr="00D04D03" w:rsidRDefault="00D04D03">
            <w:r>
              <w:t>actual</w:t>
            </w:r>
          </w:p>
        </w:tc>
        <w:tc>
          <w:tcPr>
            <w:tcW w:w="1069" w:type="dxa"/>
            <w:noWrap/>
            <w:hideMark/>
          </w:tcPr>
          <w:p w14:paraId="48401535" w14:textId="77777777" w:rsidR="00D04D03" w:rsidRPr="00D04D03" w:rsidRDefault="00D04D03">
            <w:r w:rsidRPr="00D04D03">
              <w:t>Dynamic</w:t>
            </w:r>
          </w:p>
        </w:tc>
        <w:tc>
          <w:tcPr>
            <w:tcW w:w="1069" w:type="dxa"/>
            <w:noWrap/>
            <w:hideMark/>
          </w:tcPr>
          <w:p w14:paraId="5D7A7322" w14:textId="77777777" w:rsidR="00D04D03" w:rsidRPr="00D04D03" w:rsidRDefault="00D04D03">
            <w:r w:rsidRPr="00D04D03">
              <w:t>Static</w:t>
            </w:r>
          </w:p>
        </w:tc>
        <w:tc>
          <w:tcPr>
            <w:tcW w:w="1371" w:type="dxa"/>
            <w:noWrap/>
            <w:hideMark/>
          </w:tcPr>
          <w:p w14:paraId="3D9FDA3C" w14:textId="3B03ADBE" w:rsidR="00D04D03" w:rsidRPr="00D04D03" w:rsidRDefault="00D04D03">
            <w:r w:rsidRPr="00D04D03">
              <w:t>Stagnation</w:t>
            </w:r>
          </w:p>
        </w:tc>
      </w:tr>
      <w:tr w:rsidR="00D04D03" w:rsidRPr="00D04D03" w14:paraId="4A1FCDE2" w14:textId="77777777" w:rsidTr="00D04D03">
        <w:trPr>
          <w:trHeight w:val="300"/>
        </w:trPr>
        <w:tc>
          <w:tcPr>
            <w:tcW w:w="1204" w:type="dxa"/>
            <w:noWrap/>
            <w:hideMark/>
          </w:tcPr>
          <w:p w14:paraId="3BD18B21" w14:textId="77777777" w:rsidR="00D04D03" w:rsidRPr="00D04D03" w:rsidRDefault="00D04D03">
            <w:r w:rsidRPr="00D04D03">
              <w:t>Position</w:t>
            </w:r>
          </w:p>
        </w:tc>
        <w:tc>
          <w:tcPr>
            <w:tcW w:w="1406" w:type="dxa"/>
            <w:noWrap/>
            <w:hideMark/>
          </w:tcPr>
          <w:p w14:paraId="70D34AF9" w14:textId="77777777" w:rsidR="00D04D03" w:rsidRPr="00D04D03" w:rsidRDefault="00D04D03">
            <w:r w:rsidRPr="00D04D03">
              <w:t>Water Height (m)</w:t>
            </w:r>
          </w:p>
        </w:tc>
        <w:tc>
          <w:tcPr>
            <w:tcW w:w="1152" w:type="dxa"/>
            <w:noWrap/>
            <w:hideMark/>
          </w:tcPr>
          <w:p w14:paraId="74F0386D" w14:textId="77777777" w:rsidR="00D04D03" w:rsidRPr="00D04D03" w:rsidRDefault="00D04D03">
            <w:r w:rsidRPr="00D04D03">
              <w:t>Head (m)</w:t>
            </w:r>
          </w:p>
        </w:tc>
        <w:tc>
          <w:tcPr>
            <w:tcW w:w="1111" w:type="dxa"/>
            <w:noWrap/>
            <w:hideMark/>
          </w:tcPr>
          <w:p w14:paraId="3EB1A51C" w14:textId="77777777" w:rsidR="00D04D03" w:rsidRPr="00D04D03" w:rsidRDefault="00D04D03">
            <w:r w:rsidRPr="00D04D03">
              <w:t>velocity (m/s)</w:t>
            </w:r>
          </w:p>
        </w:tc>
        <w:tc>
          <w:tcPr>
            <w:tcW w:w="1111" w:type="dxa"/>
            <w:noWrap/>
            <w:hideMark/>
          </w:tcPr>
          <w:p w14:paraId="4017F239" w14:textId="77777777" w:rsidR="00D04D03" w:rsidRPr="00D04D03" w:rsidRDefault="00D04D03">
            <w:r w:rsidRPr="00D04D03">
              <w:t>velocity (m/s)</w:t>
            </w:r>
          </w:p>
        </w:tc>
        <w:tc>
          <w:tcPr>
            <w:tcW w:w="1069" w:type="dxa"/>
            <w:noWrap/>
            <w:hideMark/>
          </w:tcPr>
          <w:p w14:paraId="71B44062" w14:textId="77777777" w:rsidR="00D04D03" w:rsidRPr="00D04D03" w:rsidRDefault="00D04D03">
            <w:r w:rsidRPr="00D04D03">
              <w:t>Pressure (Pa)</w:t>
            </w:r>
          </w:p>
        </w:tc>
        <w:tc>
          <w:tcPr>
            <w:tcW w:w="1069" w:type="dxa"/>
            <w:noWrap/>
            <w:hideMark/>
          </w:tcPr>
          <w:p w14:paraId="2B16DAFA" w14:textId="77777777" w:rsidR="00D04D03" w:rsidRPr="00D04D03" w:rsidRDefault="00D04D03">
            <w:r w:rsidRPr="00D04D03">
              <w:t>Pressure (Pa)</w:t>
            </w:r>
          </w:p>
        </w:tc>
        <w:tc>
          <w:tcPr>
            <w:tcW w:w="1371" w:type="dxa"/>
            <w:noWrap/>
            <w:hideMark/>
          </w:tcPr>
          <w:p w14:paraId="26DB678A" w14:textId="77777777" w:rsidR="00D04D03" w:rsidRPr="00D04D03" w:rsidRDefault="00D04D03">
            <w:r w:rsidRPr="00D04D03">
              <w:t>Pressure (Pa)</w:t>
            </w:r>
          </w:p>
        </w:tc>
      </w:tr>
      <w:tr w:rsidR="00D04D03" w:rsidRPr="00D04D03" w14:paraId="1E6E70EF" w14:textId="77777777" w:rsidTr="00D04D03">
        <w:trPr>
          <w:trHeight w:val="300"/>
        </w:trPr>
        <w:tc>
          <w:tcPr>
            <w:tcW w:w="1204" w:type="dxa"/>
            <w:noWrap/>
            <w:hideMark/>
          </w:tcPr>
          <w:p w14:paraId="412A2C25" w14:textId="77777777" w:rsidR="00D04D03" w:rsidRPr="00D04D03" w:rsidRDefault="00D04D03" w:rsidP="00D04D03">
            <w:r w:rsidRPr="00D04D03">
              <w:t>1</w:t>
            </w:r>
          </w:p>
        </w:tc>
        <w:tc>
          <w:tcPr>
            <w:tcW w:w="1406" w:type="dxa"/>
            <w:noWrap/>
            <w:hideMark/>
          </w:tcPr>
          <w:p w14:paraId="09EC6781" w14:textId="77777777" w:rsidR="00D04D03" w:rsidRPr="00D04D03" w:rsidRDefault="00D04D03" w:rsidP="00D04D03">
            <w:r w:rsidRPr="00D04D03">
              <w:t>0.29845</w:t>
            </w:r>
          </w:p>
        </w:tc>
        <w:tc>
          <w:tcPr>
            <w:tcW w:w="1152" w:type="dxa"/>
            <w:noWrap/>
            <w:hideMark/>
          </w:tcPr>
          <w:p w14:paraId="4D4B6E18" w14:textId="77777777" w:rsidR="00D04D03" w:rsidRPr="00D04D03" w:rsidRDefault="00D04D03" w:rsidP="00D04D03">
            <w:r w:rsidRPr="00D04D03">
              <w:t>0.29972</w:t>
            </w:r>
          </w:p>
        </w:tc>
        <w:tc>
          <w:tcPr>
            <w:tcW w:w="1111" w:type="dxa"/>
            <w:noWrap/>
            <w:hideMark/>
          </w:tcPr>
          <w:p w14:paraId="61CB6B54" w14:textId="77777777" w:rsidR="00D04D03" w:rsidRPr="00D04D03" w:rsidRDefault="00D04D03" w:rsidP="00D04D03">
            <w:r w:rsidRPr="00D04D03">
              <w:t>0.336231</w:t>
            </w:r>
          </w:p>
        </w:tc>
        <w:tc>
          <w:tcPr>
            <w:tcW w:w="1111" w:type="dxa"/>
            <w:noWrap/>
            <w:hideMark/>
          </w:tcPr>
          <w:p w14:paraId="53E162D6" w14:textId="77777777" w:rsidR="00D04D03" w:rsidRPr="00D04D03" w:rsidRDefault="00D04D03" w:rsidP="00D04D03">
            <w:r w:rsidRPr="00D04D03">
              <w:t>0.157852</w:t>
            </w:r>
          </w:p>
        </w:tc>
        <w:tc>
          <w:tcPr>
            <w:tcW w:w="1069" w:type="dxa"/>
            <w:noWrap/>
            <w:hideMark/>
          </w:tcPr>
          <w:p w14:paraId="0899861C" w14:textId="77777777" w:rsidR="00D04D03" w:rsidRPr="00D04D03" w:rsidRDefault="00D04D03" w:rsidP="00D04D03">
            <w:r w:rsidRPr="00D04D03">
              <w:t>1.27</w:t>
            </w:r>
          </w:p>
        </w:tc>
        <w:tc>
          <w:tcPr>
            <w:tcW w:w="1069" w:type="dxa"/>
            <w:noWrap/>
            <w:hideMark/>
          </w:tcPr>
          <w:p w14:paraId="04BA95E6" w14:textId="77777777" w:rsidR="00D04D03" w:rsidRPr="00D04D03" w:rsidRDefault="00D04D03" w:rsidP="00D04D03">
            <w:r w:rsidRPr="00D04D03">
              <w:t>101337.5</w:t>
            </w:r>
          </w:p>
        </w:tc>
        <w:tc>
          <w:tcPr>
            <w:tcW w:w="1371" w:type="dxa"/>
            <w:noWrap/>
            <w:hideMark/>
          </w:tcPr>
          <w:p w14:paraId="0515551A" w14:textId="77777777" w:rsidR="00D04D03" w:rsidRPr="00D04D03" w:rsidRDefault="00D04D03" w:rsidP="00D04D03">
            <w:r w:rsidRPr="00D04D03">
              <w:t>101338.7</w:t>
            </w:r>
          </w:p>
        </w:tc>
      </w:tr>
      <w:tr w:rsidR="00D04D03" w:rsidRPr="00D04D03" w14:paraId="0D9023DE" w14:textId="77777777" w:rsidTr="00D04D03">
        <w:trPr>
          <w:trHeight w:val="300"/>
        </w:trPr>
        <w:tc>
          <w:tcPr>
            <w:tcW w:w="1204" w:type="dxa"/>
            <w:noWrap/>
            <w:hideMark/>
          </w:tcPr>
          <w:p w14:paraId="0DEF33EE" w14:textId="77777777" w:rsidR="00D04D03" w:rsidRPr="00D04D03" w:rsidRDefault="00D04D03" w:rsidP="00D04D03">
            <w:r w:rsidRPr="00D04D03">
              <w:t>2</w:t>
            </w:r>
          </w:p>
        </w:tc>
        <w:tc>
          <w:tcPr>
            <w:tcW w:w="1406" w:type="dxa"/>
            <w:noWrap/>
            <w:hideMark/>
          </w:tcPr>
          <w:p w14:paraId="2CA7E04B" w14:textId="77777777" w:rsidR="00D04D03" w:rsidRPr="00D04D03" w:rsidRDefault="00D04D03" w:rsidP="00D04D03">
            <w:r w:rsidRPr="00D04D03">
              <w:t>0.04445</w:t>
            </w:r>
          </w:p>
        </w:tc>
        <w:tc>
          <w:tcPr>
            <w:tcW w:w="1152" w:type="dxa"/>
            <w:noWrap/>
            <w:hideMark/>
          </w:tcPr>
          <w:p w14:paraId="3F5464E1" w14:textId="77777777" w:rsidR="00D04D03" w:rsidRPr="00D04D03" w:rsidRDefault="00D04D03" w:rsidP="00D04D03">
            <w:r w:rsidRPr="00D04D03">
              <w:t>0.2286</w:t>
            </w:r>
          </w:p>
        </w:tc>
        <w:tc>
          <w:tcPr>
            <w:tcW w:w="1111" w:type="dxa"/>
            <w:noWrap/>
            <w:hideMark/>
          </w:tcPr>
          <w:p w14:paraId="23AED818" w14:textId="77777777" w:rsidR="00D04D03" w:rsidRPr="00D04D03" w:rsidRDefault="00D04D03" w:rsidP="00D04D03">
            <w:r w:rsidRPr="00D04D03">
              <w:t>2.25755</w:t>
            </w:r>
          </w:p>
        </w:tc>
        <w:tc>
          <w:tcPr>
            <w:tcW w:w="1111" w:type="dxa"/>
            <w:noWrap/>
            <w:hideMark/>
          </w:tcPr>
          <w:p w14:paraId="05A4C7B8" w14:textId="77777777" w:rsidR="00D04D03" w:rsidRPr="00D04D03" w:rsidRDefault="00D04D03" w:rsidP="00D04D03">
            <w:r w:rsidRPr="00D04D03">
              <w:t>1.900795</w:t>
            </w:r>
          </w:p>
        </w:tc>
        <w:tc>
          <w:tcPr>
            <w:tcW w:w="1069" w:type="dxa"/>
            <w:noWrap/>
            <w:hideMark/>
          </w:tcPr>
          <w:p w14:paraId="1D8E9DC3" w14:textId="77777777" w:rsidR="00D04D03" w:rsidRPr="00D04D03" w:rsidRDefault="00D04D03" w:rsidP="00D04D03">
            <w:r w:rsidRPr="00D04D03">
              <w:t>184.15</w:t>
            </w:r>
          </w:p>
        </w:tc>
        <w:tc>
          <w:tcPr>
            <w:tcW w:w="1069" w:type="dxa"/>
            <w:noWrap/>
            <w:hideMark/>
          </w:tcPr>
          <w:p w14:paraId="0346F2FF" w14:textId="77777777" w:rsidR="00D04D03" w:rsidRPr="00D04D03" w:rsidRDefault="00D04D03" w:rsidP="00D04D03">
            <w:r w:rsidRPr="00D04D03">
              <w:t>103131.5</w:t>
            </w:r>
          </w:p>
        </w:tc>
        <w:tc>
          <w:tcPr>
            <w:tcW w:w="1371" w:type="dxa"/>
            <w:noWrap/>
            <w:hideMark/>
          </w:tcPr>
          <w:p w14:paraId="53E4DA1B" w14:textId="77777777" w:rsidR="00D04D03" w:rsidRPr="00D04D03" w:rsidRDefault="00D04D03" w:rsidP="00D04D03">
            <w:r w:rsidRPr="00D04D03">
              <w:t>103315.7</w:t>
            </w:r>
          </w:p>
        </w:tc>
      </w:tr>
      <w:tr w:rsidR="00D04D03" w:rsidRPr="00D04D03" w14:paraId="5042A31B" w14:textId="77777777" w:rsidTr="00D04D03">
        <w:trPr>
          <w:trHeight w:val="300"/>
        </w:trPr>
        <w:tc>
          <w:tcPr>
            <w:tcW w:w="1204" w:type="dxa"/>
            <w:noWrap/>
            <w:hideMark/>
          </w:tcPr>
          <w:p w14:paraId="6DBCAEE6" w14:textId="77777777" w:rsidR="00D04D03" w:rsidRPr="00D04D03" w:rsidRDefault="00D04D03" w:rsidP="00D04D03">
            <w:r w:rsidRPr="00D04D03">
              <w:t>3</w:t>
            </w:r>
          </w:p>
        </w:tc>
        <w:tc>
          <w:tcPr>
            <w:tcW w:w="1406" w:type="dxa"/>
            <w:noWrap/>
            <w:hideMark/>
          </w:tcPr>
          <w:p w14:paraId="7A8E90AE" w14:textId="77777777" w:rsidR="00D04D03" w:rsidRPr="00D04D03" w:rsidRDefault="00D04D03" w:rsidP="00D04D03">
            <w:r w:rsidRPr="00D04D03">
              <w:t>0.144018</w:t>
            </w:r>
          </w:p>
        </w:tc>
        <w:tc>
          <w:tcPr>
            <w:tcW w:w="1152" w:type="dxa"/>
            <w:noWrap/>
            <w:hideMark/>
          </w:tcPr>
          <w:p w14:paraId="4A516F67" w14:textId="77777777" w:rsidR="00D04D03" w:rsidRPr="00D04D03" w:rsidRDefault="00D04D03" w:rsidP="00D04D03">
            <w:r w:rsidRPr="00D04D03">
              <w:t>0.1524</w:t>
            </w:r>
          </w:p>
        </w:tc>
        <w:tc>
          <w:tcPr>
            <w:tcW w:w="1111" w:type="dxa"/>
            <w:noWrap/>
            <w:hideMark/>
          </w:tcPr>
          <w:p w14:paraId="312B9690" w14:textId="77777777" w:rsidR="00D04D03" w:rsidRPr="00D04D03" w:rsidRDefault="00D04D03" w:rsidP="00D04D03">
            <w:r w:rsidRPr="00D04D03">
              <w:t>0.696775</w:t>
            </w:r>
          </w:p>
        </w:tc>
        <w:tc>
          <w:tcPr>
            <w:tcW w:w="1111" w:type="dxa"/>
            <w:noWrap/>
            <w:hideMark/>
          </w:tcPr>
          <w:p w14:paraId="703BEB79" w14:textId="77777777" w:rsidR="00D04D03" w:rsidRPr="00D04D03" w:rsidRDefault="00D04D03" w:rsidP="00D04D03">
            <w:r w:rsidRPr="00D04D03">
              <w:t>0.40553</w:t>
            </w:r>
          </w:p>
        </w:tc>
        <w:tc>
          <w:tcPr>
            <w:tcW w:w="1069" w:type="dxa"/>
            <w:noWrap/>
            <w:hideMark/>
          </w:tcPr>
          <w:p w14:paraId="45C58701" w14:textId="77777777" w:rsidR="00D04D03" w:rsidRPr="00D04D03" w:rsidRDefault="00D04D03" w:rsidP="00D04D03">
            <w:r w:rsidRPr="00D04D03">
              <w:t>8.636</w:t>
            </w:r>
          </w:p>
        </w:tc>
        <w:tc>
          <w:tcPr>
            <w:tcW w:w="1069" w:type="dxa"/>
            <w:noWrap/>
            <w:hideMark/>
          </w:tcPr>
          <w:p w14:paraId="45D9098E" w14:textId="77777777" w:rsidR="00D04D03" w:rsidRPr="00D04D03" w:rsidRDefault="00D04D03" w:rsidP="00D04D03">
            <w:r w:rsidRPr="00D04D03">
              <w:t>101407.2</w:t>
            </w:r>
          </w:p>
        </w:tc>
        <w:tc>
          <w:tcPr>
            <w:tcW w:w="1371" w:type="dxa"/>
            <w:noWrap/>
            <w:hideMark/>
          </w:tcPr>
          <w:p w14:paraId="32505E69" w14:textId="77777777" w:rsidR="00D04D03" w:rsidRPr="00D04D03" w:rsidRDefault="00D04D03" w:rsidP="00D04D03">
            <w:r w:rsidRPr="00D04D03">
              <w:t>101415.9</w:t>
            </w:r>
          </w:p>
        </w:tc>
      </w:tr>
    </w:tbl>
    <w:p w14:paraId="68388B76" w14:textId="77777777" w:rsidR="00D04D03" w:rsidRDefault="00D04D03" w:rsidP="00DC6149"/>
    <w:p w14:paraId="6C523EEF" w14:textId="50CF07B1" w:rsidR="00D04D03" w:rsidRDefault="00D04D03" w:rsidP="00DC6149">
      <w:r>
        <w:t>Table 2: Large channel flow (fast at weir 30 degrees)</w:t>
      </w:r>
    </w:p>
    <w:tbl>
      <w:tblPr>
        <w:tblStyle w:val="TableGrid"/>
        <w:tblW w:w="9547" w:type="dxa"/>
        <w:tblLook w:val="04A0" w:firstRow="1" w:lastRow="0" w:firstColumn="1" w:lastColumn="0" w:noHBand="0" w:noVBand="1"/>
      </w:tblPr>
      <w:tblGrid>
        <w:gridCol w:w="1230"/>
        <w:gridCol w:w="1317"/>
        <w:gridCol w:w="1112"/>
        <w:gridCol w:w="1190"/>
        <w:gridCol w:w="1136"/>
        <w:gridCol w:w="1094"/>
        <w:gridCol w:w="1094"/>
        <w:gridCol w:w="1374"/>
      </w:tblGrid>
      <w:tr w:rsidR="00D04D03" w:rsidRPr="00D04D03" w14:paraId="2E8E952C" w14:textId="77777777" w:rsidTr="00D04D03">
        <w:trPr>
          <w:trHeight w:val="300"/>
        </w:trPr>
        <w:tc>
          <w:tcPr>
            <w:tcW w:w="1230" w:type="dxa"/>
            <w:noWrap/>
            <w:hideMark/>
          </w:tcPr>
          <w:p w14:paraId="2C4BD34A" w14:textId="77777777" w:rsidR="00D04D03" w:rsidRPr="00D04D03" w:rsidRDefault="00D04D03" w:rsidP="00D04D03"/>
        </w:tc>
        <w:tc>
          <w:tcPr>
            <w:tcW w:w="1317" w:type="dxa"/>
            <w:noWrap/>
            <w:hideMark/>
          </w:tcPr>
          <w:p w14:paraId="73F57DB8" w14:textId="77777777" w:rsidR="00D04D03" w:rsidRPr="00D04D03" w:rsidRDefault="00D04D03" w:rsidP="00D04D03">
            <w:r w:rsidRPr="00D04D03">
              <w:t>Flow Rate 2</w:t>
            </w:r>
          </w:p>
        </w:tc>
        <w:tc>
          <w:tcPr>
            <w:tcW w:w="1112" w:type="dxa"/>
            <w:noWrap/>
            <w:hideMark/>
          </w:tcPr>
          <w:p w14:paraId="2BE4F2C2" w14:textId="77777777" w:rsidR="00D04D03" w:rsidRPr="00D04D03" w:rsidRDefault="00D04D03" w:rsidP="00D04D03"/>
        </w:tc>
        <w:tc>
          <w:tcPr>
            <w:tcW w:w="1190" w:type="dxa"/>
            <w:noWrap/>
            <w:hideMark/>
          </w:tcPr>
          <w:p w14:paraId="0941BA25" w14:textId="1F644D80" w:rsidR="00D04D03" w:rsidRPr="00D04D03" w:rsidRDefault="00D04D03" w:rsidP="00D04D03">
            <w:r>
              <w:t>theoretical</w:t>
            </w:r>
          </w:p>
        </w:tc>
        <w:tc>
          <w:tcPr>
            <w:tcW w:w="1136" w:type="dxa"/>
            <w:noWrap/>
            <w:hideMark/>
          </w:tcPr>
          <w:p w14:paraId="398EE3BA" w14:textId="5B91E345" w:rsidR="00D04D03" w:rsidRPr="00D04D03" w:rsidRDefault="00D04D03" w:rsidP="00D04D03">
            <w:r>
              <w:t>actual</w:t>
            </w:r>
          </w:p>
        </w:tc>
        <w:tc>
          <w:tcPr>
            <w:tcW w:w="1094" w:type="dxa"/>
            <w:noWrap/>
            <w:hideMark/>
          </w:tcPr>
          <w:p w14:paraId="39C31895" w14:textId="77777777" w:rsidR="00D04D03" w:rsidRPr="00D04D03" w:rsidRDefault="00D04D03" w:rsidP="00D04D03">
            <w:r w:rsidRPr="00D04D03">
              <w:t>Dynamic</w:t>
            </w:r>
          </w:p>
        </w:tc>
        <w:tc>
          <w:tcPr>
            <w:tcW w:w="1094" w:type="dxa"/>
            <w:noWrap/>
            <w:hideMark/>
          </w:tcPr>
          <w:p w14:paraId="0C92E6F2" w14:textId="77777777" w:rsidR="00D04D03" w:rsidRPr="00D04D03" w:rsidRDefault="00D04D03" w:rsidP="00D04D03">
            <w:r w:rsidRPr="00D04D03">
              <w:t>Static</w:t>
            </w:r>
          </w:p>
        </w:tc>
        <w:tc>
          <w:tcPr>
            <w:tcW w:w="1374" w:type="dxa"/>
            <w:noWrap/>
            <w:hideMark/>
          </w:tcPr>
          <w:p w14:paraId="7AB28B15" w14:textId="52FCD8B3" w:rsidR="00D04D03" w:rsidRPr="00D04D03" w:rsidRDefault="00D04D03" w:rsidP="00D04D03">
            <w:r w:rsidRPr="00D04D03">
              <w:t>Stagnation</w:t>
            </w:r>
          </w:p>
        </w:tc>
      </w:tr>
      <w:tr w:rsidR="00D04D03" w:rsidRPr="00D04D03" w14:paraId="27D224EB" w14:textId="77777777" w:rsidTr="00D04D03">
        <w:trPr>
          <w:trHeight w:val="300"/>
        </w:trPr>
        <w:tc>
          <w:tcPr>
            <w:tcW w:w="1230" w:type="dxa"/>
            <w:noWrap/>
            <w:hideMark/>
          </w:tcPr>
          <w:p w14:paraId="2EFD8C3B" w14:textId="77777777" w:rsidR="00D04D03" w:rsidRPr="00D04D03" w:rsidRDefault="00D04D03">
            <w:r w:rsidRPr="00D04D03">
              <w:t>Position</w:t>
            </w:r>
          </w:p>
        </w:tc>
        <w:tc>
          <w:tcPr>
            <w:tcW w:w="1317" w:type="dxa"/>
            <w:noWrap/>
            <w:hideMark/>
          </w:tcPr>
          <w:p w14:paraId="4FF985B4" w14:textId="487BB814" w:rsidR="00D04D03" w:rsidRPr="00D04D03" w:rsidRDefault="00D04D03">
            <w:r w:rsidRPr="00D04D03">
              <w:t xml:space="preserve">Water Height </w:t>
            </w:r>
            <w:r>
              <w:t>(m)</w:t>
            </w:r>
          </w:p>
        </w:tc>
        <w:tc>
          <w:tcPr>
            <w:tcW w:w="1112" w:type="dxa"/>
            <w:noWrap/>
            <w:hideMark/>
          </w:tcPr>
          <w:p w14:paraId="328B352A" w14:textId="52F2BFBF" w:rsidR="00D04D03" w:rsidRPr="00D04D03" w:rsidRDefault="00D04D03">
            <w:r w:rsidRPr="00D04D03">
              <w:t>Head</w:t>
            </w:r>
            <w:r>
              <w:t xml:space="preserve"> (m)</w:t>
            </w:r>
          </w:p>
        </w:tc>
        <w:tc>
          <w:tcPr>
            <w:tcW w:w="1190" w:type="dxa"/>
            <w:noWrap/>
            <w:hideMark/>
          </w:tcPr>
          <w:p w14:paraId="21835FE1" w14:textId="77777777" w:rsidR="00D04D03" w:rsidRPr="00D04D03" w:rsidRDefault="00D04D03">
            <w:r w:rsidRPr="00D04D03">
              <w:t>velocity (m/s)</w:t>
            </w:r>
          </w:p>
        </w:tc>
        <w:tc>
          <w:tcPr>
            <w:tcW w:w="1136" w:type="dxa"/>
            <w:noWrap/>
            <w:hideMark/>
          </w:tcPr>
          <w:p w14:paraId="4802097D" w14:textId="77777777" w:rsidR="00D04D03" w:rsidRPr="00D04D03" w:rsidRDefault="00D04D03">
            <w:r w:rsidRPr="00D04D03">
              <w:t>velocity (m/s)</w:t>
            </w:r>
          </w:p>
        </w:tc>
        <w:tc>
          <w:tcPr>
            <w:tcW w:w="1094" w:type="dxa"/>
            <w:noWrap/>
            <w:hideMark/>
          </w:tcPr>
          <w:p w14:paraId="1132D695" w14:textId="77777777" w:rsidR="00D04D03" w:rsidRPr="00D04D03" w:rsidRDefault="00D04D03">
            <w:r w:rsidRPr="00D04D03">
              <w:t>Pressure (Pa)</w:t>
            </w:r>
          </w:p>
        </w:tc>
        <w:tc>
          <w:tcPr>
            <w:tcW w:w="1094" w:type="dxa"/>
            <w:noWrap/>
            <w:hideMark/>
          </w:tcPr>
          <w:p w14:paraId="665EC142" w14:textId="77777777" w:rsidR="00D04D03" w:rsidRPr="00D04D03" w:rsidRDefault="00D04D03">
            <w:r w:rsidRPr="00D04D03">
              <w:t>Pressure (Pa)</w:t>
            </w:r>
          </w:p>
        </w:tc>
        <w:tc>
          <w:tcPr>
            <w:tcW w:w="1374" w:type="dxa"/>
            <w:noWrap/>
            <w:hideMark/>
          </w:tcPr>
          <w:p w14:paraId="5C28E47B" w14:textId="77777777" w:rsidR="00D04D03" w:rsidRPr="00D04D03" w:rsidRDefault="00D04D03">
            <w:r w:rsidRPr="00D04D03">
              <w:t>Pressure (Pa)</w:t>
            </w:r>
          </w:p>
        </w:tc>
      </w:tr>
      <w:tr w:rsidR="00D04D03" w:rsidRPr="00D04D03" w14:paraId="0EFE6F00" w14:textId="77777777" w:rsidTr="00D04D03">
        <w:trPr>
          <w:trHeight w:val="300"/>
        </w:trPr>
        <w:tc>
          <w:tcPr>
            <w:tcW w:w="1230" w:type="dxa"/>
            <w:noWrap/>
            <w:hideMark/>
          </w:tcPr>
          <w:p w14:paraId="43DF03DE" w14:textId="77777777" w:rsidR="00D04D03" w:rsidRPr="00D04D03" w:rsidRDefault="00D04D03" w:rsidP="00D04D03">
            <w:r w:rsidRPr="00D04D03">
              <w:t>1</w:t>
            </w:r>
          </w:p>
        </w:tc>
        <w:tc>
          <w:tcPr>
            <w:tcW w:w="1317" w:type="dxa"/>
            <w:noWrap/>
            <w:hideMark/>
          </w:tcPr>
          <w:p w14:paraId="5DA433D6" w14:textId="77777777" w:rsidR="00D04D03" w:rsidRPr="00D04D03" w:rsidRDefault="00D04D03" w:rsidP="00D04D03">
            <w:r w:rsidRPr="00D04D03">
              <w:t>0.434975</w:t>
            </w:r>
          </w:p>
        </w:tc>
        <w:tc>
          <w:tcPr>
            <w:tcW w:w="1112" w:type="dxa"/>
            <w:noWrap/>
            <w:hideMark/>
          </w:tcPr>
          <w:p w14:paraId="7F6590EC" w14:textId="77777777" w:rsidR="00D04D03" w:rsidRPr="00D04D03" w:rsidRDefault="00D04D03" w:rsidP="00D04D03">
            <w:r w:rsidRPr="00D04D03">
              <w:t>0.434975</w:t>
            </w:r>
          </w:p>
        </w:tc>
        <w:tc>
          <w:tcPr>
            <w:tcW w:w="1190" w:type="dxa"/>
            <w:noWrap/>
            <w:hideMark/>
          </w:tcPr>
          <w:p w14:paraId="7675BB6C" w14:textId="77777777" w:rsidR="00D04D03" w:rsidRPr="00D04D03" w:rsidRDefault="00D04D03" w:rsidP="00D04D03">
            <w:r w:rsidRPr="00D04D03">
              <w:t>0.165816</w:t>
            </w:r>
          </w:p>
        </w:tc>
        <w:tc>
          <w:tcPr>
            <w:tcW w:w="1136" w:type="dxa"/>
            <w:noWrap/>
            <w:hideMark/>
          </w:tcPr>
          <w:p w14:paraId="1DA40AA8" w14:textId="77777777" w:rsidR="00D04D03" w:rsidRPr="00D04D03" w:rsidRDefault="00D04D03" w:rsidP="00D04D03">
            <w:r w:rsidRPr="00D04D03">
              <w:t>0</w:t>
            </w:r>
          </w:p>
        </w:tc>
        <w:tc>
          <w:tcPr>
            <w:tcW w:w="1094" w:type="dxa"/>
            <w:noWrap/>
            <w:hideMark/>
          </w:tcPr>
          <w:p w14:paraId="3939A294" w14:textId="77777777" w:rsidR="00D04D03" w:rsidRPr="00D04D03" w:rsidRDefault="00D04D03" w:rsidP="00D04D03">
            <w:r w:rsidRPr="00D04D03">
              <w:t>0</w:t>
            </w:r>
          </w:p>
        </w:tc>
        <w:tc>
          <w:tcPr>
            <w:tcW w:w="1094" w:type="dxa"/>
            <w:noWrap/>
            <w:hideMark/>
          </w:tcPr>
          <w:p w14:paraId="731ECF8B" w14:textId="77777777" w:rsidR="00D04D03" w:rsidRPr="00D04D03" w:rsidRDefault="00D04D03" w:rsidP="00D04D03">
            <w:r w:rsidRPr="00D04D03">
              <w:t>101325</w:t>
            </w:r>
          </w:p>
        </w:tc>
        <w:tc>
          <w:tcPr>
            <w:tcW w:w="1374" w:type="dxa"/>
            <w:noWrap/>
            <w:hideMark/>
          </w:tcPr>
          <w:p w14:paraId="000D0827" w14:textId="77777777" w:rsidR="00D04D03" w:rsidRPr="00D04D03" w:rsidRDefault="00D04D03" w:rsidP="00D04D03">
            <w:r w:rsidRPr="00D04D03">
              <w:t>101325</w:t>
            </w:r>
          </w:p>
        </w:tc>
      </w:tr>
      <w:tr w:rsidR="00D04D03" w:rsidRPr="00D04D03" w14:paraId="07C8C9D7" w14:textId="77777777" w:rsidTr="00D04D03">
        <w:trPr>
          <w:trHeight w:val="300"/>
        </w:trPr>
        <w:tc>
          <w:tcPr>
            <w:tcW w:w="1230" w:type="dxa"/>
            <w:noWrap/>
            <w:hideMark/>
          </w:tcPr>
          <w:p w14:paraId="51F51AA2" w14:textId="77777777" w:rsidR="00D04D03" w:rsidRPr="00D04D03" w:rsidRDefault="00D04D03" w:rsidP="00D04D03">
            <w:r w:rsidRPr="00D04D03">
              <w:t>2</w:t>
            </w:r>
          </w:p>
        </w:tc>
        <w:tc>
          <w:tcPr>
            <w:tcW w:w="1317" w:type="dxa"/>
            <w:noWrap/>
            <w:hideMark/>
          </w:tcPr>
          <w:p w14:paraId="430B92DC" w14:textId="77777777" w:rsidR="00D04D03" w:rsidRPr="00D04D03" w:rsidRDefault="00D04D03" w:rsidP="00D04D03">
            <w:r w:rsidRPr="00D04D03">
              <w:t>0.0254</w:t>
            </w:r>
          </w:p>
        </w:tc>
        <w:tc>
          <w:tcPr>
            <w:tcW w:w="1112" w:type="dxa"/>
            <w:noWrap/>
            <w:hideMark/>
          </w:tcPr>
          <w:p w14:paraId="2E0DD9AA" w14:textId="77777777" w:rsidR="00D04D03" w:rsidRPr="00D04D03" w:rsidRDefault="00D04D03" w:rsidP="00D04D03">
            <w:r w:rsidRPr="00D04D03">
              <w:t>0.3937</w:t>
            </w:r>
          </w:p>
        </w:tc>
        <w:tc>
          <w:tcPr>
            <w:tcW w:w="1190" w:type="dxa"/>
            <w:noWrap/>
            <w:hideMark/>
          </w:tcPr>
          <w:p w14:paraId="64641D22" w14:textId="77777777" w:rsidR="00D04D03" w:rsidRPr="00D04D03" w:rsidRDefault="00D04D03" w:rsidP="00D04D03">
            <w:r w:rsidRPr="00D04D03">
              <w:t>2.839605</w:t>
            </w:r>
          </w:p>
        </w:tc>
        <w:tc>
          <w:tcPr>
            <w:tcW w:w="1136" w:type="dxa"/>
            <w:noWrap/>
            <w:hideMark/>
          </w:tcPr>
          <w:p w14:paraId="6FBE7B0A" w14:textId="77777777" w:rsidR="00D04D03" w:rsidRPr="00D04D03" w:rsidRDefault="00D04D03" w:rsidP="00D04D03">
            <w:r w:rsidRPr="00D04D03">
              <w:t>2.688131</w:t>
            </w:r>
          </w:p>
        </w:tc>
        <w:tc>
          <w:tcPr>
            <w:tcW w:w="1094" w:type="dxa"/>
            <w:noWrap/>
            <w:hideMark/>
          </w:tcPr>
          <w:p w14:paraId="798318BA" w14:textId="77777777" w:rsidR="00D04D03" w:rsidRPr="00D04D03" w:rsidRDefault="00D04D03" w:rsidP="00D04D03">
            <w:r w:rsidRPr="00D04D03">
              <w:t>368.3</w:t>
            </w:r>
          </w:p>
        </w:tc>
        <w:tc>
          <w:tcPr>
            <w:tcW w:w="1094" w:type="dxa"/>
            <w:noWrap/>
            <w:hideMark/>
          </w:tcPr>
          <w:p w14:paraId="35589F91" w14:textId="77777777" w:rsidR="00D04D03" w:rsidRPr="00D04D03" w:rsidRDefault="00D04D03" w:rsidP="00D04D03">
            <w:r w:rsidRPr="00D04D03">
              <w:t>104938</w:t>
            </w:r>
          </w:p>
        </w:tc>
        <w:tc>
          <w:tcPr>
            <w:tcW w:w="1374" w:type="dxa"/>
            <w:noWrap/>
            <w:hideMark/>
          </w:tcPr>
          <w:p w14:paraId="23EE4B3B" w14:textId="77777777" w:rsidR="00D04D03" w:rsidRPr="00D04D03" w:rsidRDefault="00D04D03" w:rsidP="00D04D03">
            <w:r w:rsidRPr="00D04D03">
              <w:t>105306.3</w:t>
            </w:r>
          </w:p>
        </w:tc>
      </w:tr>
      <w:tr w:rsidR="00D04D03" w:rsidRPr="00D04D03" w14:paraId="5458B9F3" w14:textId="77777777" w:rsidTr="00D04D03">
        <w:trPr>
          <w:trHeight w:val="300"/>
        </w:trPr>
        <w:tc>
          <w:tcPr>
            <w:tcW w:w="1230" w:type="dxa"/>
            <w:noWrap/>
            <w:hideMark/>
          </w:tcPr>
          <w:p w14:paraId="3CF3E172" w14:textId="77777777" w:rsidR="00D04D03" w:rsidRPr="00D04D03" w:rsidRDefault="00D04D03" w:rsidP="00D04D03">
            <w:r w:rsidRPr="00D04D03">
              <w:t>3</w:t>
            </w:r>
          </w:p>
        </w:tc>
        <w:tc>
          <w:tcPr>
            <w:tcW w:w="1317" w:type="dxa"/>
            <w:noWrap/>
            <w:hideMark/>
          </w:tcPr>
          <w:p w14:paraId="731CAFEC" w14:textId="77777777" w:rsidR="00D04D03" w:rsidRPr="00D04D03" w:rsidRDefault="00D04D03" w:rsidP="00D04D03">
            <w:r w:rsidRPr="00D04D03">
              <w:t>0.149225</w:t>
            </w:r>
          </w:p>
        </w:tc>
        <w:tc>
          <w:tcPr>
            <w:tcW w:w="1112" w:type="dxa"/>
            <w:noWrap/>
            <w:hideMark/>
          </w:tcPr>
          <w:p w14:paraId="2E95E4F3" w14:textId="77777777" w:rsidR="00D04D03" w:rsidRPr="00D04D03" w:rsidRDefault="00D04D03" w:rsidP="00D04D03">
            <w:r w:rsidRPr="00D04D03">
              <w:t>0.149225</w:t>
            </w:r>
          </w:p>
        </w:tc>
        <w:tc>
          <w:tcPr>
            <w:tcW w:w="1190" w:type="dxa"/>
            <w:noWrap/>
            <w:hideMark/>
          </w:tcPr>
          <w:p w14:paraId="477D0DA0" w14:textId="77777777" w:rsidR="00D04D03" w:rsidRPr="00D04D03" w:rsidRDefault="00D04D03" w:rsidP="00D04D03">
            <w:r w:rsidRPr="00D04D03">
              <w:t>0.483337</w:t>
            </w:r>
          </w:p>
        </w:tc>
        <w:tc>
          <w:tcPr>
            <w:tcW w:w="1136" w:type="dxa"/>
            <w:noWrap/>
            <w:hideMark/>
          </w:tcPr>
          <w:p w14:paraId="23809AAE" w14:textId="77777777" w:rsidR="00D04D03" w:rsidRPr="00D04D03" w:rsidRDefault="00D04D03" w:rsidP="00D04D03">
            <w:r w:rsidRPr="00D04D03">
              <w:t>0</w:t>
            </w:r>
          </w:p>
        </w:tc>
        <w:tc>
          <w:tcPr>
            <w:tcW w:w="1094" w:type="dxa"/>
            <w:noWrap/>
            <w:hideMark/>
          </w:tcPr>
          <w:p w14:paraId="17BAB9BD" w14:textId="77777777" w:rsidR="00D04D03" w:rsidRPr="00D04D03" w:rsidRDefault="00D04D03" w:rsidP="00D04D03">
            <w:r w:rsidRPr="00D04D03">
              <w:t>0</w:t>
            </w:r>
          </w:p>
        </w:tc>
        <w:tc>
          <w:tcPr>
            <w:tcW w:w="1094" w:type="dxa"/>
            <w:noWrap/>
            <w:hideMark/>
          </w:tcPr>
          <w:p w14:paraId="717447CC" w14:textId="77777777" w:rsidR="00D04D03" w:rsidRPr="00D04D03" w:rsidRDefault="00D04D03" w:rsidP="00D04D03">
            <w:r w:rsidRPr="00D04D03">
              <w:t>101325</w:t>
            </w:r>
          </w:p>
        </w:tc>
        <w:tc>
          <w:tcPr>
            <w:tcW w:w="1374" w:type="dxa"/>
            <w:noWrap/>
            <w:hideMark/>
          </w:tcPr>
          <w:p w14:paraId="14F34989" w14:textId="77777777" w:rsidR="00D04D03" w:rsidRPr="00D04D03" w:rsidRDefault="00D04D03" w:rsidP="00D04D03">
            <w:r w:rsidRPr="00D04D03">
              <w:t>101325</w:t>
            </w:r>
          </w:p>
        </w:tc>
      </w:tr>
    </w:tbl>
    <w:p w14:paraId="0E154239" w14:textId="77777777" w:rsidR="00D04D03" w:rsidRDefault="00D04D03" w:rsidP="00DC6149"/>
    <w:p w14:paraId="3166F40F" w14:textId="4F98B896" w:rsidR="00D04D03" w:rsidRDefault="00D04D03" w:rsidP="00DC6149">
      <w:r>
        <w:t>Table 3</w:t>
      </w:r>
      <w:r w:rsidR="00B42E12">
        <w:t>: Both flows v-notch calculated values</w:t>
      </w:r>
    </w:p>
    <w:tbl>
      <w:tblPr>
        <w:tblStyle w:val="TableGrid"/>
        <w:tblW w:w="9781" w:type="dxa"/>
        <w:tblInd w:w="-147" w:type="dxa"/>
        <w:tblLook w:val="04A0" w:firstRow="1" w:lastRow="0" w:firstColumn="1" w:lastColumn="0" w:noHBand="0" w:noVBand="1"/>
      </w:tblPr>
      <w:tblGrid>
        <w:gridCol w:w="636"/>
        <w:gridCol w:w="743"/>
        <w:gridCol w:w="739"/>
        <w:gridCol w:w="779"/>
        <w:gridCol w:w="825"/>
        <w:gridCol w:w="825"/>
        <w:gridCol w:w="1068"/>
        <w:gridCol w:w="1068"/>
        <w:gridCol w:w="906"/>
        <w:gridCol w:w="1068"/>
        <w:gridCol w:w="1124"/>
      </w:tblGrid>
      <w:tr w:rsidR="00B42E12" w:rsidRPr="00B42E12" w14:paraId="6B3C1B58" w14:textId="2109BEC3" w:rsidTr="00B42E12">
        <w:trPr>
          <w:trHeight w:val="300"/>
        </w:trPr>
        <w:tc>
          <w:tcPr>
            <w:tcW w:w="636" w:type="dxa"/>
            <w:noWrap/>
            <w:hideMark/>
          </w:tcPr>
          <w:p w14:paraId="37526693" w14:textId="77777777" w:rsidR="00B42E12" w:rsidRPr="00B42E12" w:rsidRDefault="00B42E12">
            <w:pPr>
              <w:rPr>
                <w:sz w:val="16"/>
                <w:szCs w:val="16"/>
              </w:rPr>
            </w:pPr>
          </w:p>
        </w:tc>
        <w:tc>
          <w:tcPr>
            <w:tcW w:w="720" w:type="dxa"/>
            <w:noWrap/>
            <w:hideMark/>
          </w:tcPr>
          <w:p w14:paraId="6F35E234" w14:textId="77777777" w:rsidR="00B42E12" w:rsidRPr="00B42E12" w:rsidRDefault="00B42E12">
            <w:pPr>
              <w:rPr>
                <w:sz w:val="16"/>
                <w:szCs w:val="16"/>
              </w:rPr>
            </w:pPr>
            <w:r w:rsidRPr="00B42E12">
              <w:rPr>
                <w:sz w:val="16"/>
                <w:szCs w:val="16"/>
              </w:rPr>
              <w:t>V-notch Water Level</w:t>
            </w:r>
          </w:p>
        </w:tc>
        <w:tc>
          <w:tcPr>
            <w:tcW w:w="739" w:type="dxa"/>
            <w:noWrap/>
            <w:hideMark/>
          </w:tcPr>
          <w:p w14:paraId="0133C5B4" w14:textId="77777777" w:rsidR="00B42E12" w:rsidRPr="00B42E12" w:rsidRDefault="00B42E12">
            <w:pPr>
              <w:rPr>
                <w:sz w:val="16"/>
                <w:szCs w:val="16"/>
              </w:rPr>
            </w:pPr>
            <w:r w:rsidRPr="00B42E12">
              <w:rPr>
                <w:sz w:val="16"/>
                <w:szCs w:val="16"/>
              </w:rPr>
              <w:t>no flow (m)</w:t>
            </w:r>
          </w:p>
        </w:tc>
        <w:tc>
          <w:tcPr>
            <w:tcW w:w="772" w:type="dxa"/>
            <w:noWrap/>
            <w:hideMark/>
          </w:tcPr>
          <w:p w14:paraId="3A343194" w14:textId="77777777" w:rsidR="00B42E12" w:rsidRPr="00B42E12" w:rsidRDefault="00B42E12">
            <w:pPr>
              <w:rPr>
                <w:sz w:val="16"/>
                <w:szCs w:val="16"/>
              </w:rPr>
            </w:pPr>
            <w:r w:rsidRPr="00B42E12">
              <w:rPr>
                <w:sz w:val="16"/>
                <w:szCs w:val="16"/>
              </w:rPr>
              <w:t>adjusted (m)</w:t>
            </w:r>
          </w:p>
        </w:tc>
        <w:tc>
          <w:tcPr>
            <w:tcW w:w="799" w:type="dxa"/>
            <w:noWrap/>
            <w:hideMark/>
          </w:tcPr>
          <w:p w14:paraId="7F5ED487" w14:textId="77777777" w:rsidR="00B42E12" w:rsidRPr="00B42E12" w:rsidRDefault="00B42E12">
            <w:pPr>
              <w:rPr>
                <w:sz w:val="16"/>
                <w:szCs w:val="16"/>
              </w:rPr>
            </w:pPr>
            <w:r w:rsidRPr="00B42E12">
              <w:rPr>
                <w:sz w:val="16"/>
                <w:szCs w:val="16"/>
              </w:rPr>
              <w:t>notch area (m2)</w:t>
            </w:r>
          </w:p>
        </w:tc>
        <w:tc>
          <w:tcPr>
            <w:tcW w:w="799" w:type="dxa"/>
            <w:noWrap/>
            <w:hideMark/>
          </w:tcPr>
          <w:p w14:paraId="740C3B92" w14:textId="77777777" w:rsidR="00B42E12" w:rsidRPr="00B42E12" w:rsidRDefault="00B42E12">
            <w:pPr>
              <w:rPr>
                <w:sz w:val="16"/>
                <w:szCs w:val="16"/>
              </w:rPr>
            </w:pPr>
            <w:r w:rsidRPr="00B42E12">
              <w:rPr>
                <w:sz w:val="16"/>
                <w:szCs w:val="16"/>
              </w:rPr>
              <w:t>Q Volume flow rate (m^3/s)</w:t>
            </w:r>
          </w:p>
        </w:tc>
        <w:tc>
          <w:tcPr>
            <w:tcW w:w="1032" w:type="dxa"/>
            <w:noWrap/>
            <w:hideMark/>
          </w:tcPr>
          <w:p w14:paraId="14564C0C" w14:textId="77777777" w:rsidR="00B42E12" w:rsidRPr="00B42E12" w:rsidRDefault="00B42E12">
            <w:pPr>
              <w:rPr>
                <w:sz w:val="16"/>
                <w:szCs w:val="16"/>
              </w:rPr>
            </w:pPr>
            <w:r w:rsidRPr="00B42E12">
              <w:rPr>
                <w:sz w:val="16"/>
                <w:szCs w:val="16"/>
              </w:rPr>
              <w:t>Velocity using Q (m/s)</w:t>
            </w:r>
          </w:p>
        </w:tc>
        <w:tc>
          <w:tcPr>
            <w:tcW w:w="1032" w:type="dxa"/>
            <w:noWrap/>
            <w:hideMark/>
          </w:tcPr>
          <w:p w14:paraId="4DB03383" w14:textId="77777777" w:rsidR="00B42E12" w:rsidRPr="00B42E12" w:rsidRDefault="00B42E12">
            <w:pPr>
              <w:rPr>
                <w:sz w:val="16"/>
                <w:szCs w:val="16"/>
              </w:rPr>
            </w:pPr>
            <w:r w:rsidRPr="00B42E12">
              <w:rPr>
                <w:sz w:val="16"/>
                <w:szCs w:val="16"/>
              </w:rPr>
              <w:t xml:space="preserve">Calculated Head (m) </w:t>
            </w:r>
          </w:p>
        </w:tc>
        <w:tc>
          <w:tcPr>
            <w:tcW w:w="904" w:type="dxa"/>
            <w:noWrap/>
            <w:hideMark/>
          </w:tcPr>
          <w:p w14:paraId="7BB5098B" w14:textId="0A3264F3" w:rsidR="00B42E12" w:rsidRPr="00B42E12" w:rsidRDefault="00B42E12">
            <w:pPr>
              <w:rPr>
                <w:sz w:val="16"/>
                <w:szCs w:val="16"/>
              </w:rPr>
            </w:pPr>
            <w:r w:rsidRPr="00B42E12">
              <w:rPr>
                <w:sz w:val="16"/>
                <w:szCs w:val="16"/>
              </w:rPr>
              <w:t xml:space="preserve">Water Height at point 3 (m) </w:t>
            </w:r>
          </w:p>
        </w:tc>
        <w:tc>
          <w:tcPr>
            <w:tcW w:w="1032" w:type="dxa"/>
          </w:tcPr>
          <w:p w14:paraId="079E8168" w14:textId="3D464FE1" w:rsidR="00B42E12" w:rsidRPr="00B42E12" w:rsidRDefault="00B42E12">
            <w:pPr>
              <w:rPr>
                <w:sz w:val="16"/>
                <w:szCs w:val="16"/>
              </w:rPr>
            </w:pPr>
            <w:r w:rsidRPr="00B42E12">
              <w:rPr>
                <w:sz w:val="16"/>
                <w:szCs w:val="16"/>
              </w:rPr>
              <w:t>Q Volume flow rate at point 3</w:t>
            </w:r>
            <w:r>
              <w:rPr>
                <w:sz w:val="16"/>
                <w:szCs w:val="16"/>
              </w:rPr>
              <w:t xml:space="preserve"> </w:t>
            </w:r>
            <w:r w:rsidRPr="00B42E12">
              <w:rPr>
                <w:sz w:val="16"/>
                <w:szCs w:val="16"/>
              </w:rPr>
              <w:t>(m^3/s)</w:t>
            </w:r>
          </w:p>
        </w:tc>
        <w:tc>
          <w:tcPr>
            <w:tcW w:w="1316" w:type="dxa"/>
          </w:tcPr>
          <w:p w14:paraId="0DE7F517" w14:textId="69675C21" w:rsidR="00B42E12" w:rsidRPr="00B42E12" w:rsidRDefault="00B42E12">
            <w:pPr>
              <w:rPr>
                <w:sz w:val="16"/>
                <w:szCs w:val="16"/>
              </w:rPr>
            </w:pPr>
            <w:r w:rsidRPr="00B42E12">
              <w:rPr>
                <w:sz w:val="16"/>
                <w:szCs w:val="16"/>
              </w:rPr>
              <w:t>Q Volume flow rate at point 2</w:t>
            </w:r>
            <w:r>
              <w:rPr>
                <w:sz w:val="16"/>
                <w:szCs w:val="16"/>
              </w:rPr>
              <w:t xml:space="preserve"> </w:t>
            </w:r>
            <w:r w:rsidRPr="00B42E12">
              <w:rPr>
                <w:sz w:val="16"/>
                <w:szCs w:val="16"/>
              </w:rPr>
              <w:t>(m^3/s)</w:t>
            </w:r>
          </w:p>
        </w:tc>
      </w:tr>
      <w:tr w:rsidR="00B42E12" w:rsidRPr="00B42E12" w14:paraId="01A8C397" w14:textId="16B23A51" w:rsidTr="00B42E12">
        <w:trPr>
          <w:trHeight w:val="300"/>
        </w:trPr>
        <w:tc>
          <w:tcPr>
            <w:tcW w:w="636" w:type="dxa"/>
            <w:noWrap/>
            <w:hideMark/>
          </w:tcPr>
          <w:p w14:paraId="7BF1F6ED" w14:textId="77777777" w:rsidR="00B42E12" w:rsidRPr="00B42E12" w:rsidRDefault="00B42E12" w:rsidP="00B42E12">
            <w:pPr>
              <w:rPr>
                <w:sz w:val="16"/>
                <w:szCs w:val="16"/>
              </w:rPr>
            </w:pPr>
            <w:r w:rsidRPr="00B42E12">
              <w:rPr>
                <w:sz w:val="16"/>
                <w:szCs w:val="16"/>
              </w:rPr>
              <w:t>flow 1</w:t>
            </w:r>
          </w:p>
        </w:tc>
        <w:tc>
          <w:tcPr>
            <w:tcW w:w="720" w:type="dxa"/>
            <w:noWrap/>
            <w:hideMark/>
          </w:tcPr>
          <w:p w14:paraId="0C9ADAF6" w14:textId="77777777" w:rsidR="00B42E12" w:rsidRPr="00B42E12" w:rsidRDefault="00B42E12" w:rsidP="00B42E12">
            <w:pPr>
              <w:rPr>
                <w:sz w:val="16"/>
                <w:szCs w:val="16"/>
              </w:rPr>
            </w:pPr>
            <w:r w:rsidRPr="00B42E12">
              <w:rPr>
                <w:sz w:val="16"/>
                <w:szCs w:val="16"/>
              </w:rPr>
              <w:t>0.14224</w:t>
            </w:r>
          </w:p>
        </w:tc>
        <w:tc>
          <w:tcPr>
            <w:tcW w:w="739" w:type="dxa"/>
            <w:noWrap/>
            <w:hideMark/>
          </w:tcPr>
          <w:p w14:paraId="2BCEC265" w14:textId="77777777" w:rsidR="00B42E12" w:rsidRPr="00B42E12" w:rsidRDefault="00B42E12" w:rsidP="00B42E12">
            <w:pPr>
              <w:rPr>
                <w:sz w:val="16"/>
                <w:szCs w:val="16"/>
              </w:rPr>
            </w:pPr>
            <w:r w:rsidRPr="00B42E12">
              <w:rPr>
                <w:sz w:val="16"/>
                <w:szCs w:val="16"/>
              </w:rPr>
              <w:t>0.0127</w:t>
            </w:r>
          </w:p>
        </w:tc>
        <w:tc>
          <w:tcPr>
            <w:tcW w:w="772" w:type="dxa"/>
            <w:noWrap/>
            <w:hideMark/>
          </w:tcPr>
          <w:p w14:paraId="36046AEB" w14:textId="77777777" w:rsidR="00B42E12" w:rsidRPr="00B42E12" w:rsidRDefault="00B42E12" w:rsidP="00B42E12">
            <w:pPr>
              <w:rPr>
                <w:sz w:val="16"/>
                <w:szCs w:val="16"/>
              </w:rPr>
            </w:pPr>
            <w:r w:rsidRPr="00B42E12">
              <w:rPr>
                <w:sz w:val="16"/>
                <w:szCs w:val="16"/>
              </w:rPr>
              <w:t>0.12954</w:t>
            </w:r>
          </w:p>
        </w:tc>
        <w:tc>
          <w:tcPr>
            <w:tcW w:w="799" w:type="dxa"/>
            <w:noWrap/>
            <w:hideMark/>
          </w:tcPr>
          <w:p w14:paraId="6286851F" w14:textId="77777777" w:rsidR="00B42E12" w:rsidRPr="00B42E12" w:rsidRDefault="00B42E12" w:rsidP="00B42E12">
            <w:pPr>
              <w:rPr>
                <w:sz w:val="16"/>
                <w:szCs w:val="16"/>
              </w:rPr>
            </w:pPr>
            <w:r w:rsidRPr="00B42E12">
              <w:rPr>
                <w:sz w:val="16"/>
                <w:szCs w:val="16"/>
              </w:rPr>
              <w:t>0.016781</w:t>
            </w:r>
          </w:p>
        </w:tc>
        <w:tc>
          <w:tcPr>
            <w:tcW w:w="799" w:type="dxa"/>
            <w:noWrap/>
            <w:hideMark/>
          </w:tcPr>
          <w:p w14:paraId="5DADE89A" w14:textId="77777777" w:rsidR="00B42E12" w:rsidRPr="00B42E12" w:rsidRDefault="00B42E12" w:rsidP="00B42E12">
            <w:pPr>
              <w:rPr>
                <w:sz w:val="16"/>
                <w:szCs w:val="16"/>
              </w:rPr>
            </w:pPr>
            <w:r w:rsidRPr="00B42E12">
              <w:rPr>
                <w:sz w:val="16"/>
                <w:szCs w:val="16"/>
              </w:rPr>
              <w:t>0.00835</w:t>
            </w:r>
          </w:p>
        </w:tc>
        <w:tc>
          <w:tcPr>
            <w:tcW w:w="1032" w:type="dxa"/>
            <w:noWrap/>
            <w:hideMark/>
          </w:tcPr>
          <w:p w14:paraId="73C13CD3" w14:textId="77777777" w:rsidR="00B42E12" w:rsidRPr="00B42E12" w:rsidRDefault="00B42E12" w:rsidP="00B42E12">
            <w:pPr>
              <w:rPr>
                <w:sz w:val="16"/>
                <w:szCs w:val="16"/>
              </w:rPr>
            </w:pPr>
            <w:r w:rsidRPr="00B42E12">
              <w:rPr>
                <w:sz w:val="16"/>
                <w:szCs w:val="16"/>
              </w:rPr>
              <w:t>0.497586556</w:t>
            </w:r>
          </w:p>
        </w:tc>
        <w:tc>
          <w:tcPr>
            <w:tcW w:w="1032" w:type="dxa"/>
            <w:noWrap/>
            <w:hideMark/>
          </w:tcPr>
          <w:p w14:paraId="57476589" w14:textId="77777777" w:rsidR="00B42E12" w:rsidRPr="00B42E12" w:rsidRDefault="00B42E12" w:rsidP="00B42E12">
            <w:pPr>
              <w:rPr>
                <w:sz w:val="16"/>
                <w:szCs w:val="16"/>
              </w:rPr>
            </w:pPr>
            <w:r w:rsidRPr="00B42E12">
              <w:rPr>
                <w:sz w:val="16"/>
                <w:szCs w:val="16"/>
              </w:rPr>
              <w:t>0.305132146</w:t>
            </w:r>
          </w:p>
        </w:tc>
        <w:tc>
          <w:tcPr>
            <w:tcW w:w="904" w:type="dxa"/>
            <w:noWrap/>
            <w:hideMark/>
          </w:tcPr>
          <w:p w14:paraId="690F0E69" w14:textId="11BCF4B4" w:rsidR="00B42E12" w:rsidRPr="00B42E12" w:rsidRDefault="00B42E12" w:rsidP="00B42E12">
            <w:pPr>
              <w:rPr>
                <w:sz w:val="16"/>
                <w:szCs w:val="16"/>
              </w:rPr>
            </w:pPr>
            <w:r>
              <w:rPr>
                <w:sz w:val="16"/>
                <w:szCs w:val="16"/>
              </w:rPr>
              <w:t>0.1901200</w:t>
            </w:r>
          </w:p>
        </w:tc>
        <w:tc>
          <w:tcPr>
            <w:tcW w:w="1032" w:type="dxa"/>
          </w:tcPr>
          <w:p w14:paraId="680E7632" w14:textId="0BED224C" w:rsidR="00B42E12" w:rsidRPr="00B42E12" w:rsidRDefault="00B42E12" w:rsidP="00B42E12">
            <w:pPr>
              <w:rPr>
                <w:sz w:val="16"/>
                <w:szCs w:val="16"/>
              </w:rPr>
            </w:pPr>
            <w:r w:rsidRPr="00B42E12">
              <w:rPr>
                <w:sz w:val="16"/>
                <w:szCs w:val="16"/>
              </w:rPr>
              <w:t>0.009172499</w:t>
            </w:r>
          </w:p>
        </w:tc>
        <w:tc>
          <w:tcPr>
            <w:tcW w:w="1316" w:type="dxa"/>
          </w:tcPr>
          <w:p w14:paraId="4E73E96D" w14:textId="0B9DDAAE" w:rsidR="00B42E12" w:rsidRPr="00B42E12" w:rsidRDefault="00B42E12" w:rsidP="00B42E12">
            <w:pPr>
              <w:rPr>
                <w:sz w:val="16"/>
                <w:szCs w:val="16"/>
              </w:rPr>
            </w:pPr>
            <w:r w:rsidRPr="00B42E12">
              <w:rPr>
                <w:sz w:val="16"/>
                <w:szCs w:val="16"/>
              </w:rPr>
              <w:t>0.013096005</w:t>
            </w:r>
          </w:p>
        </w:tc>
      </w:tr>
      <w:tr w:rsidR="00B42E12" w:rsidRPr="00B42E12" w14:paraId="003EE75F" w14:textId="4FCED6AF" w:rsidTr="00B42E12">
        <w:trPr>
          <w:trHeight w:val="300"/>
        </w:trPr>
        <w:tc>
          <w:tcPr>
            <w:tcW w:w="636" w:type="dxa"/>
            <w:noWrap/>
            <w:hideMark/>
          </w:tcPr>
          <w:p w14:paraId="42642B7B" w14:textId="77777777" w:rsidR="00B42E12" w:rsidRPr="00B42E12" w:rsidRDefault="00B42E12" w:rsidP="00B42E12">
            <w:pPr>
              <w:rPr>
                <w:sz w:val="16"/>
                <w:szCs w:val="16"/>
              </w:rPr>
            </w:pPr>
            <w:r w:rsidRPr="00B42E12">
              <w:rPr>
                <w:sz w:val="16"/>
                <w:szCs w:val="16"/>
              </w:rPr>
              <w:t>flow 2</w:t>
            </w:r>
          </w:p>
        </w:tc>
        <w:tc>
          <w:tcPr>
            <w:tcW w:w="720" w:type="dxa"/>
            <w:noWrap/>
            <w:hideMark/>
          </w:tcPr>
          <w:p w14:paraId="17E4ED4C" w14:textId="77777777" w:rsidR="00B42E12" w:rsidRPr="00B42E12" w:rsidRDefault="00B42E12" w:rsidP="00B42E12">
            <w:pPr>
              <w:rPr>
                <w:sz w:val="16"/>
                <w:szCs w:val="16"/>
              </w:rPr>
            </w:pPr>
            <w:r w:rsidRPr="00B42E12">
              <w:rPr>
                <w:sz w:val="16"/>
                <w:szCs w:val="16"/>
              </w:rPr>
              <w:t>0.13462</w:t>
            </w:r>
          </w:p>
        </w:tc>
        <w:tc>
          <w:tcPr>
            <w:tcW w:w="739" w:type="dxa"/>
            <w:noWrap/>
            <w:hideMark/>
          </w:tcPr>
          <w:p w14:paraId="447032DC" w14:textId="77777777" w:rsidR="00B42E12" w:rsidRPr="00B42E12" w:rsidRDefault="00B42E12" w:rsidP="00B42E12">
            <w:pPr>
              <w:rPr>
                <w:sz w:val="16"/>
                <w:szCs w:val="16"/>
              </w:rPr>
            </w:pPr>
            <w:r w:rsidRPr="00B42E12">
              <w:rPr>
                <w:sz w:val="16"/>
                <w:szCs w:val="16"/>
              </w:rPr>
              <w:t>0.0127</w:t>
            </w:r>
          </w:p>
        </w:tc>
        <w:tc>
          <w:tcPr>
            <w:tcW w:w="772" w:type="dxa"/>
            <w:noWrap/>
            <w:hideMark/>
          </w:tcPr>
          <w:p w14:paraId="1F5BE8E2" w14:textId="77777777" w:rsidR="00B42E12" w:rsidRPr="00B42E12" w:rsidRDefault="00B42E12" w:rsidP="00B42E12">
            <w:pPr>
              <w:rPr>
                <w:sz w:val="16"/>
                <w:szCs w:val="16"/>
              </w:rPr>
            </w:pPr>
            <w:r w:rsidRPr="00B42E12">
              <w:rPr>
                <w:sz w:val="16"/>
                <w:szCs w:val="16"/>
              </w:rPr>
              <w:t>0.12192</w:t>
            </w:r>
          </w:p>
        </w:tc>
        <w:tc>
          <w:tcPr>
            <w:tcW w:w="799" w:type="dxa"/>
            <w:noWrap/>
            <w:hideMark/>
          </w:tcPr>
          <w:p w14:paraId="2401DA1B" w14:textId="77777777" w:rsidR="00B42E12" w:rsidRPr="00B42E12" w:rsidRDefault="00B42E12" w:rsidP="00B42E12">
            <w:pPr>
              <w:rPr>
                <w:sz w:val="16"/>
                <w:szCs w:val="16"/>
              </w:rPr>
            </w:pPr>
            <w:r w:rsidRPr="00B42E12">
              <w:rPr>
                <w:sz w:val="16"/>
                <w:szCs w:val="16"/>
              </w:rPr>
              <w:t>0.014864</w:t>
            </w:r>
          </w:p>
        </w:tc>
        <w:tc>
          <w:tcPr>
            <w:tcW w:w="799" w:type="dxa"/>
            <w:noWrap/>
            <w:hideMark/>
          </w:tcPr>
          <w:p w14:paraId="7618F387" w14:textId="77777777" w:rsidR="00B42E12" w:rsidRPr="00B42E12" w:rsidRDefault="00B42E12" w:rsidP="00B42E12">
            <w:pPr>
              <w:rPr>
                <w:sz w:val="16"/>
                <w:szCs w:val="16"/>
              </w:rPr>
            </w:pPr>
            <w:r w:rsidRPr="00B42E12">
              <w:rPr>
                <w:sz w:val="16"/>
                <w:szCs w:val="16"/>
              </w:rPr>
              <w:t>0.007163</w:t>
            </w:r>
          </w:p>
        </w:tc>
        <w:tc>
          <w:tcPr>
            <w:tcW w:w="1032" w:type="dxa"/>
            <w:noWrap/>
            <w:hideMark/>
          </w:tcPr>
          <w:p w14:paraId="36438B50" w14:textId="77777777" w:rsidR="00B42E12" w:rsidRPr="00B42E12" w:rsidRDefault="00B42E12" w:rsidP="00B42E12">
            <w:pPr>
              <w:rPr>
                <w:sz w:val="16"/>
                <w:szCs w:val="16"/>
              </w:rPr>
            </w:pPr>
            <w:r w:rsidRPr="00B42E12">
              <w:rPr>
                <w:sz w:val="16"/>
                <w:szCs w:val="16"/>
              </w:rPr>
              <w:t>0.481902583</w:t>
            </w:r>
          </w:p>
        </w:tc>
        <w:tc>
          <w:tcPr>
            <w:tcW w:w="1032" w:type="dxa"/>
            <w:noWrap/>
            <w:hideMark/>
          </w:tcPr>
          <w:p w14:paraId="58444CE9" w14:textId="77777777" w:rsidR="00B42E12" w:rsidRPr="00B42E12" w:rsidRDefault="00B42E12" w:rsidP="00B42E12">
            <w:pPr>
              <w:rPr>
                <w:sz w:val="16"/>
                <w:szCs w:val="16"/>
              </w:rPr>
            </w:pPr>
            <w:r w:rsidRPr="00B42E12">
              <w:rPr>
                <w:sz w:val="16"/>
                <w:szCs w:val="16"/>
              </w:rPr>
              <w:t>0.30912053</w:t>
            </w:r>
          </w:p>
        </w:tc>
        <w:tc>
          <w:tcPr>
            <w:tcW w:w="904" w:type="dxa"/>
            <w:noWrap/>
            <w:hideMark/>
          </w:tcPr>
          <w:p w14:paraId="4F47601C" w14:textId="12519157" w:rsidR="00B42E12" w:rsidRPr="00B42E12" w:rsidRDefault="00B42E12" w:rsidP="00B42E12">
            <w:pPr>
              <w:rPr>
                <w:sz w:val="16"/>
                <w:szCs w:val="16"/>
              </w:rPr>
            </w:pPr>
            <w:r>
              <w:rPr>
                <w:sz w:val="16"/>
                <w:szCs w:val="16"/>
              </w:rPr>
              <w:t>0.2376645</w:t>
            </w:r>
          </w:p>
        </w:tc>
        <w:tc>
          <w:tcPr>
            <w:tcW w:w="1032" w:type="dxa"/>
          </w:tcPr>
          <w:p w14:paraId="65AB1FFA" w14:textId="23497DD3" w:rsidR="00B42E12" w:rsidRPr="00B42E12" w:rsidRDefault="00B42E12" w:rsidP="00B42E12">
            <w:pPr>
              <w:rPr>
                <w:sz w:val="16"/>
                <w:szCs w:val="16"/>
              </w:rPr>
            </w:pPr>
            <w:r w:rsidRPr="00B42E12">
              <w:rPr>
                <w:sz w:val="16"/>
                <w:szCs w:val="16"/>
              </w:rPr>
              <w:t>0</w:t>
            </w:r>
          </w:p>
        </w:tc>
        <w:tc>
          <w:tcPr>
            <w:tcW w:w="1316" w:type="dxa"/>
          </w:tcPr>
          <w:p w14:paraId="4D0EDA7B" w14:textId="41DB0F77" w:rsidR="00B42E12" w:rsidRPr="00B42E12" w:rsidRDefault="00B42E12" w:rsidP="00B42E12">
            <w:pPr>
              <w:rPr>
                <w:sz w:val="16"/>
                <w:szCs w:val="16"/>
              </w:rPr>
            </w:pPr>
            <w:r w:rsidRPr="00B42E12">
              <w:rPr>
                <w:sz w:val="16"/>
                <w:szCs w:val="16"/>
              </w:rPr>
              <w:t>0.01058317</w:t>
            </w:r>
          </w:p>
        </w:tc>
      </w:tr>
    </w:tbl>
    <w:p w14:paraId="7CD3BEA2" w14:textId="77777777" w:rsidR="00B42E12" w:rsidRDefault="00B42E12" w:rsidP="00DC6149"/>
    <w:p w14:paraId="36122307" w14:textId="77777777" w:rsidR="00F32D33" w:rsidRDefault="00F32D33" w:rsidP="00DC6149"/>
    <w:p w14:paraId="372B4E0B" w14:textId="0EEC1B31" w:rsidR="00D04D03" w:rsidRPr="00B42E12" w:rsidRDefault="00D04D03" w:rsidP="00DC6149">
      <w:pPr>
        <w:rPr>
          <w:sz w:val="28"/>
          <w:szCs w:val="28"/>
          <w:u w:val="single"/>
        </w:rPr>
      </w:pPr>
      <w:r w:rsidRPr="00B42E12">
        <w:rPr>
          <w:sz w:val="28"/>
          <w:szCs w:val="28"/>
          <w:u w:val="single"/>
        </w:rPr>
        <w:t xml:space="preserve">Appendices A2 </w:t>
      </w:r>
      <w:r w:rsidR="00B42E12" w:rsidRPr="00B42E12">
        <w:rPr>
          <w:sz w:val="28"/>
          <w:szCs w:val="28"/>
          <w:u w:val="single"/>
        </w:rPr>
        <w:t xml:space="preserve">: </w:t>
      </w:r>
      <w:r w:rsidRPr="00B42E12">
        <w:rPr>
          <w:sz w:val="28"/>
          <w:szCs w:val="28"/>
          <w:u w:val="single"/>
        </w:rPr>
        <w:t>Sample Calculations</w:t>
      </w:r>
    </w:p>
    <w:p w14:paraId="3B3F3D92" w14:textId="7B752E1B" w:rsidR="00D04D03" w:rsidRDefault="00D04D03" w:rsidP="00DC6149">
      <w:r>
        <w:t>Theoretical velocity at height 2</w:t>
      </w:r>
    </w:p>
    <w:p w14:paraId="71AAFA80" w14:textId="61AEF9D2" w:rsidR="00F5288A" w:rsidRPr="00F5288A" w:rsidRDefault="00751FEE" w:rsidP="00F5288A">
      <w:pPr>
        <w:spacing w:after="0"/>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2g(</m:t>
                  </m:r>
                  <m:sSub>
                    <m:sSubPr>
                      <m:ctrlPr>
                        <w:rPr>
                          <w:rFonts w:ascii="Cambria Math" w:hAnsi="Cambria Math"/>
                          <w:i/>
                        </w:rPr>
                      </m:ctrlPr>
                    </m:sSubPr>
                    <m:e>
                      <m: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num>
                <m:den>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e>
                      </m:d>
                    </m:e>
                    <m:sup>
                      <m:r>
                        <w:rPr>
                          <w:rFonts w:ascii="Cambria Math" w:hAnsi="Cambria Math"/>
                        </w:rPr>
                        <m:t>2</m:t>
                      </m:r>
                    </m:sup>
                  </m:sSup>
                  <m:r>
                    <w:rPr>
                      <w:rFonts w:ascii="Cambria Math" w:hAnsi="Cambria Math"/>
                    </w:rPr>
                    <m:t>-1)</m:t>
                  </m:r>
                </m:den>
              </m:f>
            </m:e>
          </m:rad>
        </m:oMath>
      </m:oMathPara>
    </w:p>
    <w:p w14:paraId="5664BEF7" w14:textId="77777777" w:rsidR="00F5288A" w:rsidRDefault="00F5288A" w:rsidP="00DC6149"/>
    <w:p w14:paraId="4939E000" w14:textId="16DA0C3F" w:rsidR="00D04D03" w:rsidRDefault="00751FEE" w:rsidP="00DC6149">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2 theo</m:t>
              </m:r>
            </m:sub>
          </m:sSub>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2*9.81</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r>
                    <w:rPr>
                      <w:rFonts w:ascii="Cambria Math" w:hAnsi="Cambria Math"/>
                    </w:rPr>
                    <m:t>(0.04445m-0.29845m)</m:t>
                  </m:r>
                </m:num>
                <m:den>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0.04445m</m:t>
                              </m:r>
                            </m:num>
                            <m:den>
                              <m:r>
                                <w:rPr>
                                  <w:rFonts w:ascii="Cambria Math" w:hAnsi="Cambria Math"/>
                                </w:rPr>
                                <m:t>0.29845m</m:t>
                              </m:r>
                            </m:den>
                          </m:f>
                        </m:e>
                      </m:d>
                    </m:e>
                    <m:sup>
                      <m:r>
                        <w:rPr>
                          <w:rFonts w:ascii="Cambria Math" w:hAnsi="Cambria Math"/>
                        </w:rPr>
                        <m:t>2</m:t>
                      </m:r>
                    </m:sup>
                  </m:sSup>
                  <m:r>
                    <w:rPr>
                      <w:rFonts w:ascii="Cambria Math" w:hAnsi="Cambria Math"/>
                    </w:rPr>
                    <m:t>-1)</m:t>
                  </m:r>
                </m:den>
              </m:f>
            </m:e>
          </m:rad>
        </m:oMath>
      </m:oMathPara>
    </w:p>
    <w:p w14:paraId="44C07730" w14:textId="726DFF73" w:rsidR="00D04D03" w:rsidRDefault="00751FEE" w:rsidP="00DC6149">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2 theo</m:t>
              </m:r>
            </m:sub>
          </m:sSub>
          <m:r>
            <w:rPr>
              <w:rFonts w:ascii="Cambria Math" w:eastAsiaTheme="minorEastAsia" w:hAnsi="Cambria Math"/>
            </w:rPr>
            <m:t>=2.25755</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r>
            <w:rPr>
              <w:rFonts w:ascii="Cambria Math" w:eastAsiaTheme="minorEastAsia" w:hAnsi="Cambria Math"/>
            </w:rPr>
            <m:t xml:space="preserve"> </m:t>
          </m:r>
        </m:oMath>
      </m:oMathPara>
    </w:p>
    <w:p w14:paraId="1E69E28A" w14:textId="5B7DB05A" w:rsidR="00D04D03" w:rsidRPr="00D04D03" w:rsidRDefault="00D04D03" w:rsidP="00DC6149">
      <w:pPr>
        <w:rPr>
          <w:rFonts w:eastAsiaTheme="minorEastAsia"/>
        </w:rPr>
      </w:pPr>
      <w:r>
        <w:rPr>
          <w:rFonts w:eastAsiaTheme="minorEastAsia"/>
        </w:rPr>
        <w:lastRenderedPageBreak/>
        <w:t>Now using continuity to find velocity at height 1</w:t>
      </w:r>
    </w:p>
    <w:p w14:paraId="7B505E12" w14:textId="5535E0AF" w:rsidR="00D04D03" w:rsidRPr="00D04D03" w:rsidRDefault="00DC6149" w:rsidP="00D04D03">
      <w:pPr>
        <w:spacing w:after="0"/>
        <w:jc w:val="center"/>
        <w:rPr>
          <w:rFonts w:eastAsiaTheme="minorEastAsia"/>
        </w:rPr>
      </w:pPr>
      <w:r>
        <w:t xml:space="preserve">             </w:t>
      </w:r>
      <w:r w:rsidR="00D04D03">
        <w:t xml:space="preserve">                            </w:t>
      </w:r>
      <m:oMath>
        <m:r>
          <m:rPr>
            <m:sty m:val="p"/>
          </m:rPr>
          <w:rPr>
            <w:rFonts w:ascii="Cambria Math" w:hAnsi="Cambria Math"/>
          </w:rPr>
          <w:br/>
        </m:r>
      </m:oMath>
      <m:oMathPara>
        <m:oMath>
          <m:sSub>
            <m:sSubPr>
              <m:ctrlPr>
                <w:rPr>
                  <w:rFonts w:ascii="Cambria Math" w:hAnsi="Cambria Math"/>
                  <w:i/>
                </w:rPr>
              </m:ctrlPr>
            </m:sSubPr>
            <m:e>
              <m:r>
                <w:rPr>
                  <w:rFonts w:ascii="Cambria Math" w:hAnsi="Cambria Math"/>
                </w:rPr>
                <m:t>V</m:t>
              </m:r>
            </m:e>
            <m:sub>
              <m:r>
                <w:rPr>
                  <w:rFonts w:ascii="Cambria Math" w:hAnsi="Cambria Math"/>
                </w:rPr>
                <m:t xml:space="preserve">1 </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 xml:space="preserve">2 </m:t>
                  </m:r>
                </m:sub>
              </m:sSub>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oMath>
      </m:oMathPara>
    </w:p>
    <w:p w14:paraId="06DB1520" w14:textId="3143543F" w:rsidR="00D04D03" w:rsidRPr="00D04D03" w:rsidRDefault="00751FEE" w:rsidP="00D04D03">
      <w:pPr>
        <w:spacing w:after="0"/>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 xml:space="preserve">1 </m:t>
              </m:r>
            </m:sub>
          </m:sSub>
          <m:r>
            <w:rPr>
              <w:rFonts w:ascii="Cambria Math" w:hAnsi="Cambria Math"/>
            </w:rPr>
            <m:t xml:space="preserve">= </m:t>
          </m:r>
          <m:f>
            <m:fPr>
              <m:ctrlPr>
                <w:rPr>
                  <w:rFonts w:ascii="Cambria Math" w:hAnsi="Cambria Math"/>
                  <w:i/>
                </w:rPr>
              </m:ctrlPr>
            </m:fPr>
            <m:num>
              <m:r>
                <w:rPr>
                  <w:rFonts w:ascii="Cambria Math" w:eastAsiaTheme="minorEastAsia" w:hAnsi="Cambria Math"/>
                </w:rPr>
                <m:t>2.25755</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r>
                <w:rPr>
                  <w:rFonts w:ascii="Cambria Math" w:eastAsiaTheme="minorEastAsia" w:hAnsi="Cambria Math"/>
                </w:rPr>
                <m:t>*</m:t>
              </m:r>
              <m:r>
                <w:rPr>
                  <w:rFonts w:ascii="Cambria Math" w:hAnsi="Cambria Math"/>
                </w:rPr>
                <m:t>0.04445m</m:t>
              </m:r>
            </m:num>
            <m:den>
              <m:r>
                <m:rPr>
                  <m:sty m:val="p"/>
                </m:rPr>
                <w:rPr>
                  <w:rFonts w:ascii="Cambria Math" w:hAnsi="Cambria Math"/>
                </w:rPr>
                <m:t>0.29845m</m:t>
              </m:r>
            </m:den>
          </m:f>
        </m:oMath>
      </m:oMathPara>
    </w:p>
    <w:p w14:paraId="138F9C59" w14:textId="77777777" w:rsidR="00D04D03" w:rsidRPr="00A66CEA" w:rsidRDefault="00D04D03" w:rsidP="00D04D03">
      <w:pPr>
        <w:spacing w:after="0"/>
        <w:jc w:val="center"/>
        <w:rPr>
          <w:rFonts w:eastAsiaTheme="minorEastAsia"/>
        </w:rPr>
      </w:pPr>
    </w:p>
    <w:p w14:paraId="13421406" w14:textId="3961E3A1" w:rsidR="00D04D03" w:rsidRPr="00A66CEA" w:rsidRDefault="00751FEE" w:rsidP="00D04D03">
      <w:pPr>
        <w:spacing w:after="0"/>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 xml:space="preserve">1 </m:t>
              </m:r>
            </m:sub>
          </m:sSub>
          <m:r>
            <w:rPr>
              <w:rFonts w:ascii="Cambria Math" w:hAnsi="Cambria Math"/>
            </w:rPr>
            <m:t xml:space="preserve">= </m:t>
          </m:r>
          <m:r>
            <m:rPr>
              <m:sty m:val="p"/>
            </m:rPr>
            <w:rPr>
              <w:rFonts w:ascii="Cambria Math" w:hAnsi="Cambria Math"/>
            </w:rPr>
            <m:t>0.336231</m:t>
          </m:r>
          <m:f>
            <m:fPr>
              <m:ctrlPr>
                <w:rPr>
                  <w:rFonts w:ascii="Cambria Math" w:hAnsi="Cambria Math"/>
                </w:rPr>
              </m:ctrlPr>
            </m:fPr>
            <m:num>
              <m:r>
                <w:rPr>
                  <w:rFonts w:ascii="Cambria Math" w:hAnsi="Cambria Math"/>
                </w:rPr>
                <m:t>m</m:t>
              </m:r>
            </m:num>
            <m:den>
              <m:r>
                <w:rPr>
                  <w:rFonts w:ascii="Cambria Math" w:hAnsi="Cambria Math"/>
                </w:rPr>
                <m:t>s</m:t>
              </m:r>
            </m:den>
          </m:f>
        </m:oMath>
      </m:oMathPara>
    </w:p>
    <w:p w14:paraId="18F45D4C" w14:textId="77FD51DF" w:rsidR="00D53D23" w:rsidRDefault="00D04D03" w:rsidP="00D04D03">
      <w:pPr>
        <w:jc w:val="both"/>
      </w:pPr>
      <w:r>
        <w:t>We can calculated the measured velocity using the equation</w:t>
      </w:r>
    </w:p>
    <w:p w14:paraId="2E2A4F31" w14:textId="0121148B" w:rsidR="00417278" w:rsidRPr="00417278" w:rsidRDefault="00751FEE" w:rsidP="0041727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exp</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2g(∆h)</m:t>
              </m:r>
            </m:e>
          </m:rad>
        </m:oMath>
      </m:oMathPara>
    </w:p>
    <w:p w14:paraId="5483C024" w14:textId="6382BD5A" w:rsidR="00D04D03" w:rsidRPr="003E14CE" w:rsidRDefault="00751FEE" w:rsidP="00D04D0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2exp</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2*9.81</m:t>
              </m:r>
              <m:f>
                <m:fPr>
                  <m:ctrlPr>
                    <w:rPr>
                      <w:rFonts w:ascii="Cambria Math" w:eastAsiaTheme="minorEastAsia" w:hAnsi="Cambria Math"/>
                      <w:i/>
                    </w:rPr>
                  </m:ctrlPr>
                </m:fPr>
                <m:num>
                  <m:r>
                    <w:rPr>
                      <w:rFonts w:ascii="Cambria Math" w:eastAsiaTheme="minorEastAsia" w:hAnsi="Cambria Math"/>
                    </w:rPr>
                    <m:t>m</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den>
              </m:f>
              <m:r>
                <w:rPr>
                  <w:rFonts w:ascii="Cambria Math" w:eastAsiaTheme="minorEastAsia" w:hAnsi="Cambria Math"/>
                </w:rPr>
                <m:t>*(</m:t>
              </m:r>
              <m:r>
                <m:rPr>
                  <m:sty m:val="p"/>
                </m:rPr>
                <w:rPr>
                  <w:rFonts w:ascii="Cambria Math" w:hAnsi="Cambria Math"/>
                </w:rPr>
                <m:t>0.04445m</m:t>
              </m:r>
              <m:r>
                <m:rPr>
                  <m:sty m:val="p"/>
                </m:rPr>
                <w:rPr>
                  <w:rFonts w:ascii="Cambria Math"/>
                </w:rPr>
                <m:t>-</m:t>
              </m:r>
              <m:r>
                <m:rPr>
                  <m:sty m:val="p"/>
                </m:rPr>
                <w:rPr>
                  <w:rFonts w:ascii="Cambria Math" w:hAnsi="Cambria Math"/>
                </w:rPr>
                <m:t>0.2286m</m:t>
              </m:r>
              <m:r>
                <w:rPr>
                  <w:rFonts w:ascii="Cambria Math" w:eastAsiaTheme="minorEastAsia" w:hAnsi="Cambria Math"/>
                </w:rPr>
                <m:t>)</m:t>
              </m:r>
            </m:e>
          </m:rad>
        </m:oMath>
      </m:oMathPara>
    </w:p>
    <w:p w14:paraId="73AD3BDD" w14:textId="7C961478" w:rsidR="00D04D03" w:rsidRPr="009C40F1" w:rsidRDefault="00751FEE" w:rsidP="00D04D0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2exp</m:t>
              </m:r>
            </m:sub>
          </m:sSub>
          <m:r>
            <w:rPr>
              <w:rFonts w:ascii="Cambria Math" w:eastAsiaTheme="minorEastAsia" w:hAnsi="Cambria Math"/>
            </w:rPr>
            <m:t>=</m:t>
          </m:r>
          <m:r>
            <m:rPr>
              <m:sty m:val="p"/>
            </m:rPr>
            <w:rPr>
              <w:rFonts w:ascii="Cambria Math" w:hAnsi="Cambria Math"/>
            </w:rPr>
            <m:t>1.900795</m:t>
          </m:r>
          <m:f>
            <m:fPr>
              <m:ctrlPr>
                <w:rPr>
                  <w:rFonts w:ascii="Cambria Math" w:hAnsi="Cambria Math"/>
                </w:rPr>
              </m:ctrlPr>
            </m:fPr>
            <m:num>
              <m:r>
                <w:rPr>
                  <w:rFonts w:ascii="Cambria Math" w:hAnsi="Cambria Math"/>
                </w:rPr>
                <m:t>m</m:t>
              </m:r>
            </m:num>
            <m:den>
              <m:r>
                <w:rPr>
                  <w:rFonts w:ascii="Cambria Math" w:hAnsi="Cambria Math"/>
                </w:rPr>
                <m:t>s</m:t>
              </m:r>
            </m:den>
          </m:f>
        </m:oMath>
      </m:oMathPara>
    </w:p>
    <w:p w14:paraId="2676C676" w14:textId="3D2E19DF" w:rsidR="009C40F1" w:rsidRDefault="009C40F1" w:rsidP="00D04D03">
      <w:pPr>
        <w:rPr>
          <w:rFonts w:eastAsiaTheme="minorEastAsia"/>
        </w:rPr>
      </w:pPr>
      <w:r>
        <w:rPr>
          <w:rFonts w:eastAsiaTheme="minorEastAsia"/>
        </w:rPr>
        <w:t>Using the given equation the volume flow rate can be solved for</w:t>
      </w:r>
      <w:r w:rsidR="00BB702D">
        <w:rPr>
          <w:rFonts w:eastAsiaTheme="minorEastAsia"/>
        </w:rPr>
        <w:t>, but first H must be found</w:t>
      </w:r>
    </w:p>
    <w:p w14:paraId="711B3E33" w14:textId="4E2A386B" w:rsidR="00BB702D" w:rsidRPr="00BB702D" w:rsidRDefault="00BB702D" w:rsidP="00D04D03">
      <w:pPr>
        <w:rPr>
          <w:rFonts w:eastAsiaTheme="minorEastAsia"/>
        </w:rPr>
      </w:pPr>
      <m:oMathPara>
        <m:oMath>
          <m:r>
            <w:rPr>
              <w:rFonts w:ascii="Cambria Math" w:eastAsiaTheme="minorEastAsia" w:hAnsi="Cambria Math"/>
            </w:rPr>
            <m:t>H=</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V-notch water level</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v-notch no flow</m:t>
              </m:r>
            </m:sub>
          </m:sSub>
        </m:oMath>
      </m:oMathPara>
    </w:p>
    <w:p w14:paraId="784019C9" w14:textId="357948AB" w:rsidR="00BB702D" w:rsidRPr="00BB702D" w:rsidRDefault="00BB702D" w:rsidP="00D04D03">
      <w:pPr>
        <w:rPr>
          <w:rFonts w:eastAsiaTheme="minorEastAsia"/>
        </w:rPr>
      </w:pPr>
      <m:oMathPara>
        <m:oMath>
          <m:r>
            <w:rPr>
              <w:rFonts w:ascii="Cambria Math" w:eastAsiaTheme="minorEastAsia" w:hAnsi="Cambria Math"/>
            </w:rPr>
            <m:t>H=0.14224m-0.0127m</m:t>
          </m:r>
        </m:oMath>
      </m:oMathPara>
    </w:p>
    <w:p w14:paraId="2B37291B" w14:textId="5DBBB74B" w:rsidR="00BB702D" w:rsidRDefault="00BB702D" w:rsidP="00D04D03">
      <w:pPr>
        <w:rPr>
          <w:rFonts w:eastAsiaTheme="minorEastAsia"/>
        </w:rPr>
      </w:pPr>
      <m:oMathPara>
        <m:oMath>
          <m:r>
            <w:rPr>
              <w:rFonts w:ascii="Cambria Math" w:eastAsiaTheme="minorEastAsia" w:hAnsi="Cambria Math"/>
            </w:rPr>
            <m:t>H=0.12954m</m:t>
          </m:r>
        </m:oMath>
      </m:oMathPara>
    </w:p>
    <w:p w14:paraId="5C87B871" w14:textId="308FB95E" w:rsidR="00BB702D" w:rsidRPr="00BB702D" w:rsidRDefault="00BB702D" w:rsidP="00D04D03">
      <w:pPr>
        <w:rPr>
          <w:rFonts w:eastAsiaTheme="minorEastAsia"/>
        </w:rPr>
      </w:pPr>
      <w:r>
        <w:rPr>
          <w:rFonts w:eastAsiaTheme="minorEastAsia"/>
        </w:rPr>
        <w:t>Now the volume flow rate can be solved for</w:t>
      </w:r>
    </w:p>
    <w:p w14:paraId="448C3926" w14:textId="65733CD7" w:rsidR="009C40F1" w:rsidRPr="00BB702D" w:rsidRDefault="009C40F1" w:rsidP="00D04D03">
      <w:pPr>
        <w:rPr>
          <w:rFonts w:eastAsiaTheme="minorEastAsia"/>
        </w:rPr>
      </w:pPr>
      <m:oMathPara>
        <m:oMath>
          <m:r>
            <w:rPr>
              <w:rFonts w:ascii="Cambria Math" w:eastAsiaTheme="minorEastAsia" w:hAnsi="Cambria Math"/>
            </w:rPr>
            <m:t>Q=1.38</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2.5</m:t>
              </m:r>
            </m:sup>
          </m:sSup>
        </m:oMath>
      </m:oMathPara>
    </w:p>
    <w:p w14:paraId="15926CE9" w14:textId="75BC723B" w:rsidR="00BB702D" w:rsidRPr="00BB702D" w:rsidRDefault="00BB702D" w:rsidP="00BB702D">
      <w:pPr>
        <w:rPr>
          <w:rFonts w:eastAsiaTheme="minorEastAsia"/>
        </w:rPr>
      </w:pPr>
      <m:oMathPara>
        <m:oMath>
          <m:r>
            <w:rPr>
              <w:rFonts w:ascii="Cambria Math" w:eastAsiaTheme="minorEastAsia" w:hAnsi="Cambria Math"/>
            </w:rPr>
            <m:t>Q=1.38</m:t>
          </m:r>
          <m:sSup>
            <m:sSupPr>
              <m:ctrlPr>
                <w:rPr>
                  <w:rFonts w:ascii="Cambria Math" w:eastAsiaTheme="minorEastAsia" w:hAnsi="Cambria Math"/>
                  <w:i/>
                </w:rPr>
              </m:ctrlPr>
            </m:sSupPr>
            <m:e>
              <m:r>
                <w:rPr>
                  <w:rFonts w:ascii="Cambria Math" w:eastAsiaTheme="minorEastAsia" w:hAnsi="Cambria Math"/>
                </w:rPr>
                <m:t>(0.12954m)</m:t>
              </m:r>
            </m:e>
            <m:sup>
              <m:r>
                <w:rPr>
                  <w:rFonts w:ascii="Cambria Math" w:eastAsiaTheme="minorEastAsia" w:hAnsi="Cambria Math"/>
                </w:rPr>
                <m:t>2.5</m:t>
              </m:r>
            </m:sup>
          </m:sSup>
        </m:oMath>
      </m:oMathPara>
    </w:p>
    <w:p w14:paraId="5457A5F9" w14:textId="3A2EE44B" w:rsidR="00BB702D" w:rsidRPr="00BB702D" w:rsidRDefault="00BB702D" w:rsidP="00BB702D">
      <w:pPr>
        <w:rPr>
          <w:rFonts w:eastAsiaTheme="minorEastAsia"/>
        </w:rPr>
      </w:pPr>
      <m:oMathPara>
        <m:oMath>
          <m:r>
            <w:rPr>
              <w:rFonts w:ascii="Cambria Math" w:eastAsiaTheme="minorEastAsia" w:hAnsi="Cambria Math"/>
            </w:rPr>
            <m:t>Q=0.008334677</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num>
            <m:den>
              <m:r>
                <w:rPr>
                  <w:rFonts w:ascii="Cambria Math" w:eastAsiaTheme="minorEastAsia" w:hAnsi="Cambria Math"/>
                </w:rPr>
                <m:t>s</m:t>
              </m:r>
            </m:den>
          </m:f>
        </m:oMath>
      </m:oMathPara>
    </w:p>
    <w:p w14:paraId="14C71628" w14:textId="3AC6FF7E" w:rsidR="00BB702D" w:rsidRDefault="00BB702D" w:rsidP="00BB702D">
      <w:pPr>
        <w:rPr>
          <w:rFonts w:eastAsiaTheme="minorEastAsia"/>
        </w:rPr>
      </w:pPr>
      <w:r>
        <w:rPr>
          <w:rFonts w:eastAsiaTheme="minorEastAsia"/>
        </w:rPr>
        <w:t>In order to find velocity using the volume flow rate the area of the notch must be found</w:t>
      </w:r>
    </w:p>
    <w:p w14:paraId="6C84B956" w14:textId="68AF2152" w:rsidR="00BB702D" w:rsidRPr="00BB702D" w:rsidRDefault="00BB702D" w:rsidP="00BB702D">
      <w:pPr>
        <w:rPr>
          <w:rFonts w:eastAsiaTheme="minorEastAsia"/>
        </w:rPr>
      </w:pPr>
      <m:oMathPara>
        <m:oMath>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*(tan(45))</m:t>
          </m:r>
        </m:oMath>
      </m:oMathPara>
    </w:p>
    <w:p w14:paraId="219E360F" w14:textId="4CDD3B90" w:rsidR="00BB702D" w:rsidRPr="00BB702D" w:rsidRDefault="00BB702D" w:rsidP="00BB702D">
      <w:pPr>
        <w:rPr>
          <w:rFonts w:eastAsiaTheme="minorEastAsia"/>
        </w:rPr>
      </w:pPr>
      <m:oMathPara>
        <m:oMath>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(0.12954m)</m:t>
              </m:r>
            </m:e>
            <m:sup>
              <m:r>
                <w:rPr>
                  <w:rFonts w:ascii="Cambria Math" w:eastAsiaTheme="minorEastAsia" w:hAnsi="Cambria Math"/>
                </w:rPr>
                <m:t>2</m:t>
              </m:r>
            </m:sup>
          </m:sSup>
          <m:r>
            <w:rPr>
              <w:rFonts w:ascii="Cambria Math" w:eastAsiaTheme="minorEastAsia" w:hAnsi="Cambria Math"/>
            </w:rPr>
            <m:t>*(1)</m:t>
          </m:r>
        </m:oMath>
      </m:oMathPara>
    </w:p>
    <w:p w14:paraId="5E42F1AE" w14:textId="7D6B9B09" w:rsidR="00BB702D" w:rsidRPr="00BB702D" w:rsidRDefault="00BB702D" w:rsidP="00BB702D">
      <w:pPr>
        <w:rPr>
          <w:rFonts w:eastAsiaTheme="minorEastAsia"/>
        </w:rPr>
      </w:pPr>
      <m:oMathPara>
        <m:oMath>
          <m:r>
            <w:rPr>
              <w:rFonts w:ascii="Cambria Math" w:eastAsiaTheme="minorEastAsia" w:hAnsi="Cambria Math"/>
            </w:rPr>
            <m:t>A=0.01678.611</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2427A866" w14:textId="75E534DA" w:rsidR="00BB702D" w:rsidRDefault="00BB702D" w:rsidP="00BB702D">
      <w:pPr>
        <w:rPr>
          <w:rFonts w:eastAsiaTheme="minorEastAsia"/>
        </w:rPr>
      </w:pPr>
      <w:r>
        <w:rPr>
          <w:rFonts w:eastAsiaTheme="minorEastAsia"/>
        </w:rPr>
        <w:t>Now the velocity can be found</w:t>
      </w:r>
    </w:p>
    <w:p w14:paraId="3D155185" w14:textId="08ECDF5D" w:rsidR="00BB702D" w:rsidRPr="00BB702D" w:rsidRDefault="00BB702D" w:rsidP="00BB702D">
      <w:pPr>
        <w:rPr>
          <w:rFonts w:eastAsiaTheme="minorEastAsia"/>
        </w:rPr>
      </w:pPr>
      <m:oMathPara>
        <m:oMath>
          <m:r>
            <w:rPr>
              <w:rFonts w:ascii="Cambria Math" w:eastAsiaTheme="minorEastAsia" w:hAnsi="Cambria Math"/>
            </w:rPr>
            <m:t xml:space="preserve">V= </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V</m:t>
              </m:r>
            </m:den>
          </m:f>
        </m:oMath>
      </m:oMathPara>
    </w:p>
    <w:p w14:paraId="3D99D161" w14:textId="59F530B6" w:rsidR="00BB702D" w:rsidRPr="00BB702D" w:rsidRDefault="00BB702D" w:rsidP="00BB702D">
      <w:pPr>
        <w:rPr>
          <w:rFonts w:eastAsiaTheme="minorEastAsia"/>
        </w:rPr>
      </w:pPr>
      <m:oMathPara>
        <m:oMath>
          <m:r>
            <w:rPr>
              <w:rFonts w:ascii="Cambria Math" w:eastAsiaTheme="minorEastAsia" w:hAnsi="Cambria Math"/>
            </w:rPr>
            <m:t xml:space="preserve">V= </m:t>
          </m:r>
          <m:f>
            <m:fPr>
              <m:ctrlPr>
                <w:rPr>
                  <w:rFonts w:ascii="Cambria Math" w:eastAsiaTheme="minorEastAsia" w:hAnsi="Cambria Math"/>
                  <w:i/>
                </w:rPr>
              </m:ctrlPr>
            </m:fPr>
            <m:num>
              <m:r>
                <w:rPr>
                  <w:rFonts w:ascii="Cambria Math" w:eastAsiaTheme="minorEastAsia" w:hAnsi="Cambria Math"/>
                </w:rPr>
                <m:t>0.008334677</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num>
                <m:den>
                  <m:r>
                    <w:rPr>
                      <w:rFonts w:ascii="Cambria Math" w:eastAsiaTheme="minorEastAsia" w:hAnsi="Cambria Math"/>
                    </w:rPr>
                    <m:t>s</m:t>
                  </m:r>
                </m:den>
              </m:f>
            </m:num>
            <m:den>
              <m:r>
                <w:rPr>
                  <w:rFonts w:ascii="Cambria Math" w:eastAsiaTheme="minorEastAsia" w:hAnsi="Cambria Math"/>
                </w:rPr>
                <m:t>0.01678.611</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m:oMathPara>
    </w:p>
    <w:p w14:paraId="311877BC" w14:textId="15249A8F" w:rsidR="00BB702D" w:rsidRDefault="00BB702D" w:rsidP="00D04D03">
      <w:pPr>
        <w:rPr>
          <w:rFonts w:eastAsiaTheme="minorEastAsia"/>
        </w:rPr>
      </w:pPr>
      <m:oMathPara>
        <m:oMath>
          <m:r>
            <w:rPr>
              <w:rFonts w:ascii="Cambria Math" w:eastAsiaTheme="minorEastAsia" w:hAnsi="Cambria Math"/>
            </w:rPr>
            <w:lastRenderedPageBreak/>
            <m:t>V=0.</m:t>
          </m:r>
          <m:r>
            <m:rPr>
              <m:sty m:val="p"/>
            </m:rPr>
            <w:rPr>
              <w:rFonts w:ascii="Cambria Math" w:eastAsiaTheme="minorEastAsia" w:hAnsi="Cambria Math"/>
            </w:rPr>
            <m:t xml:space="preserve">4966849538 </m:t>
          </m:r>
          <m:f>
            <m:fPr>
              <m:ctrlPr>
                <w:rPr>
                  <w:rFonts w:ascii="Cambria Math" w:eastAsiaTheme="minorEastAsia" w:hAnsi="Cambria Math"/>
                </w:rPr>
              </m:ctrlPr>
            </m:fPr>
            <m:num>
              <m:r>
                <w:rPr>
                  <w:rFonts w:ascii="Cambria Math" w:eastAsiaTheme="minorEastAsia" w:hAnsi="Cambria Math"/>
                </w:rPr>
                <m:t>m</m:t>
              </m:r>
            </m:num>
            <m:den>
              <m:r>
                <w:rPr>
                  <w:rFonts w:ascii="Cambria Math" w:eastAsiaTheme="minorEastAsia" w:hAnsi="Cambria Math"/>
                </w:rPr>
                <m:t>s</m:t>
              </m:r>
            </m:den>
          </m:f>
          <m:r>
            <w:rPr>
              <w:rFonts w:ascii="Cambria Math" w:eastAsiaTheme="minorEastAsia" w:hAnsi="Cambria Math"/>
            </w:rPr>
            <m:t xml:space="preserve"> </m:t>
          </m:r>
        </m:oMath>
      </m:oMathPara>
    </w:p>
    <w:p w14:paraId="3CC60E6F" w14:textId="003EDC54" w:rsidR="00BB702D" w:rsidRPr="003E14CE" w:rsidRDefault="00BB702D" w:rsidP="00D04D03">
      <w:pPr>
        <w:rPr>
          <w:rFonts w:eastAsiaTheme="minorEastAsia"/>
        </w:rPr>
      </w:pPr>
      <w:r>
        <w:rPr>
          <w:rFonts w:eastAsiaTheme="minorEastAsia"/>
        </w:rPr>
        <w:t xml:space="preserve">Using the quadratic equation that was found </w:t>
      </w:r>
    </w:p>
    <w:p w14:paraId="76D774FD" w14:textId="77777777" w:rsidR="00F5288A" w:rsidRPr="0038022E" w:rsidRDefault="00751FEE" w:rsidP="00F5288A">
      <w:pPr>
        <w:ind w:left="284"/>
        <w:rPr>
          <w:rFonts w:eastAsiaTheme="minorEastAsia"/>
        </w:rPr>
      </w:pPr>
      <m:oMathPara>
        <m:oMath>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3</m:t>
              </m:r>
            </m:sub>
          </m:sSub>
          <m:r>
            <m:rPr>
              <m:sty m:val="p"/>
            </m:rPr>
            <w:rPr>
              <w:rFonts w:ascii="Cambria Math" w:eastAsiaTheme="minorEastAsia" w:hAnsi="Cambria Math" w:cs="Cambria Math"/>
            </w:rPr>
            <m:t>=</m:t>
          </m:r>
          <m:f>
            <m:fPr>
              <m:ctrlPr>
                <w:rPr>
                  <w:rFonts w:ascii="Cambria Math" w:eastAsiaTheme="minorEastAsia" w:hAnsi="Cambria Math"/>
                </w:rPr>
              </m:ctrlPr>
            </m:fPr>
            <m:num>
              <m:r>
                <m:rPr>
                  <m:sty m:val="p"/>
                </m:rPr>
                <w:rPr>
                  <w:rFonts w:ascii="Cambria Math" w:eastAsiaTheme="minorEastAsia" w:hAnsi="Cambria Math" w:cs="Cambria Math"/>
                </w:rPr>
                <m:t>-</m:t>
              </m:r>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2</m:t>
                  </m:r>
                </m:sub>
              </m:sSub>
              <m:r>
                <m:rPr>
                  <m:sty m:val="p"/>
                </m:rPr>
                <w:rPr>
                  <w:rFonts w:ascii="Cambria Math" w:eastAsiaTheme="minorEastAsia" w:hAnsi="Cambria Math" w:cs="Cambria Math"/>
                </w:rPr>
                <m:t>±</m:t>
              </m:r>
              <m:rad>
                <m:radPr>
                  <m:degHide m:val="1"/>
                  <m:ctrlPr>
                    <w:rPr>
                      <w:rFonts w:ascii="Cambria Math" w:eastAsiaTheme="minorEastAsia" w:hAnsi="Cambria Math"/>
                    </w:rPr>
                  </m:ctrlPr>
                </m:radPr>
                <m:deg/>
                <m:e>
                  <m:sSup>
                    <m:sSupPr>
                      <m:ctrlPr>
                        <w:rPr>
                          <w:rFonts w:ascii="Cambria Math" w:eastAsiaTheme="minorEastAsia" w:hAnsi="Cambria Math"/>
                        </w:rPr>
                      </m:ctrlPr>
                    </m:sSupPr>
                    <m:e>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2</m:t>
                          </m:r>
                        </m:sub>
                      </m:sSub>
                    </m:e>
                    <m:sup>
                      <m:r>
                        <m:rPr>
                          <m:sty m:val="p"/>
                        </m:rPr>
                        <w:rPr>
                          <w:rFonts w:ascii="Cambria Math" w:eastAsiaTheme="minorEastAsia" w:hAnsi="Cambria Math" w:cs="Cambria Math"/>
                        </w:rPr>
                        <m:t>2</m:t>
                      </m:r>
                    </m:sup>
                  </m:sSup>
                  <m:r>
                    <m:rPr>
                      <m:sty m:val="p"/>
                    </m:rPr>
                    <w:rPr>
                      <w:rFonts w:ascii="Cambria Math" w:eastAsiaTheme="minorEastAsia" w:hAnsi="Cambria Math" w:cs="Cambria Math"/>
                    </w:rPr>
                    <m:t>+</m:t>
                  </m:r>
                  <m:f>
                    <m:fPr>
                      <m:ctrlPr>
                        <w:rPr>
                          <w:rFonts w:ascii="Cambria Math" w:eastAsiaTheme="minorEastAsia" w:hAnsi="Cambria Math" w:cs="Cambria Math"/>
                        </w:rPr>
                      </m:ctrlPr>
                    </m:fPr>
                    <m:num>
                      <m:r>
                        <w:rPr>
                          <w:rFonts w:ascii="Cambria Math" w:eastAsiaTheme="minorEastAsia" w:hAnsi="Cambria Math" w:cs="Cambria Math"/>
                        </w:rPr>
                        <m:t>8</m:t>
                      </m:r>
                      <m:sSubSup>
                        <m:sSubSupPr>
                          <m:ctrlPr>
                            <w:rPr>
                              <w:rFonts w:ascii="Cambria Math" w:eastAsiaTheme="minorEastAsia" w:hAnsi="Cambria Math" w:cs="Cambria Math"/>
                              <w:i/>
                            </w:rPr>
                          </m:ctrlPr>
                        </m:sSubSupPr>
                        <m:e>
                          <m:r>
                            <w:rPr>
                              <w:rFonts w:ascii="Cambria Math" w:eastAsiaTheme="minorEastAsia" w:hAnsi="Cambria Math" w:cs="Cambria Math"/>
                            </w:rPr>
                            <m:t>V</m:t>
                          </m:r>
                        </m:e>
                        <m:sub>
                          <m:r>
                            <w:rPr>
                              <w:rFonts w:ascii="Cambria Math" w:eastAsiaTheme="minorEastAsia" w:hAnsi="Cambria Math" w:cs="Cambria Math"/>
                            </w:rPr>
                            <m:t>2</m:t>
                          </m:r>
                        </m:sub>
                        <m:sup>
                          <m:r>
                            <w:rPr>
                              <w:rFonts w:ascii="Cambria Math" w:eastAsiaTheme="minorEastAsia" w:hAnsi="Cambria Math" w:cs="Cambria Math"/>
                            </w:rPr>
                            <m:t>2</m:t>
                          </m:r>
                        </m:sup>
                      </m:sSubSup>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2</m:t>
                          </m:r>
                        </m:sub>
                      </m:sSub>
                    </m:num>
                    <m:den>
                      <m:r>
                        <w:rPr>
                          <w:rFonts w:ascii="Cambria Math" w:eastAsiaTheme="minorEastAsia" w:hAnsi="Cambria Math" w:cs="Cambria Math"/>
                        </w:rPr>
                        <m:t>g</m:t>
                      </m:r>
                    </m:den>
                  </m:f>
                </m:e>
              </m:rad>
            </m:num>
            <m:den>
              <m:r>
                <m:rPr>
                  <m:sty m:val="p"/>
                </m:rPr>
                <w:rPr>
                  <w:rFonts w:ascii="Cambria Math" w:eastAsiaTheme="minorEastAsia" w:hAnsi="Cambria Math" w:cs="Cambria Math"/>
                </w:rPr>
                <m:t>2</m:t>
              </m:r>
            </m:den>
          </m:f>
        </m:oMath>
      </m:oMathPara>
    </w:p>
    <w:p w14:paraId="768374DD" w14:textId="34612C8C" w:rsidR="00F5288A" w:rsidRPr="0038022E" w:rsidRDefault="00751FEE" w:rsidP="00F5288A">
      <w:pPr>
        <w:ind w:left="284"/>
        <w:rPr>
          <w:rFonts w:eastAsiaTheme="minorEastAsia"/>
        </w:rPr>
      </w:pPr>
      <m:oMathPara>
        <m:oMath>
          <m:sSub>
            <m:sSubPr>
              <m:ctrlPr>
                <w:rPr>
                  <w:rFonts w:ascii="Cambria Math" w:eastAsiaTheme="minorEastAsia" w:hAnsi="Cambria Math" w:cs="Cambria Math"/>
                  <w:i/>
                </w:rPr>
              </m:ctrlPr>
            </m:sSubPr>
            <m:e>
              <m:r>
                <w:rPr>
                  <w:rFonts w:ascii="Cambria Math" w:eastAsiaTheme="minorEastAsia" w:hAnsi="Cambria Math" w:cs="Cambria Math"/>
                </w:rPr>
                <m:t>z</m:t>
              </m:r>
            </m:e>
            <m:sub>
              <m:r>
                <w:rPr>
                  <w:rFonts w:ascii="Cambria Math" w:eastAsiaTheme="minorEastAsia" w:hAnsi="Cambria Math" w:cs="Cambria Math"/>
                </w:rPr>
                <m:t>3</m:t>
              </m:r>
            </m:sub>
          </m:sSub>
          <m:r>
            <m:rPr>
              <m:sty m:val="p"/>
            </m:rPr>
            <w:rPr>
              <w:rFonts w:ascii="Cambria Math" w:eastAsiaTheme="minorEastAsia" w:hAnsi="Cambria Math" w:cs="Cambria Math"/>
            </w:rPr>
            <m:t>=</m:t>
          </m:r>
          <m:f>
            <m:fPr>
              <m:ctrlPr>
                <w:rPr>
                  <w:rFonts w:ascii="Cambria Math" w:eastAsiaTheme="minorEastAsia" w:hAnsi="Cambria Math"/>
                </w:rPr>
              </m:ctrlPr>
            </m:fPr>
            <m:num>
              <m:r>
                <m:rPr>
                  <m:sty m:val="p"/>
                </m:rPr>
                <w:rPr>
                  <w:rFonts w:ascii="Cambria Math" w:eastAsiaTheme="minorEastAsia" w:hAnsi="Cambria Math" w:cs="Cambria Math"/>
                </w:rPr>
                <m:t>-</m:t>
              </m:r>
              <m:r>
                <w:rPr>
                  <w:rFonts w:ascii="Cambria Math" w:eastAsiaTheme="minorEastAsia" w:hAnsi="Cambria Math" w:cs="Cambria Math"/>
                </w:rPr>
                <m:t>0.04445m</m:t>
              </m:r>
              <m:r>
                <m:rPr>
                  <m:sty m:val="p"/>
                </m:rPr>
                <w:rPr>
                  <w:rFonts w:ascii="Cambria Math" w:eastAsiaTheme="minorEastAsia" w:hAnsi="Cambria Math" w:cs="Cambria Math"/>
                </w:rPr>
                <m:t>±</m:t>
              </m:r>
              <m:rad>
                <m:radPr>
                  <m:degHide m:val="1"/>
                  <m:ctrlPr>
                    <w:rPr>
                      <w:rFonts w:ascii="Cambria Math" w:eastAsiaTheme="minorEastAsia" w:hAnsi="Cambria Math"/>
                    </w:rPr>
                  </m:ctrlPr>
                </m:radPr>
                <m:deg/>
                <m:e>
                  <m:sSup>
                    <m:sSupPr>
                      <m:ctrlPr>
                        <w:rPr>
                          <w:rFonts w:ascii="Cambria Math" w:eastAsiaTheme="minorEastAsia" w:hAnsi="Cambria Math"/>
                        </w:rPr>
                      </m:ctrlPr>
                    </m:sSupPr>
                    <m:e>
                      <m:r>
                        <w:rPr>
                          <w:rFonts w:ascii="Cambria Math" w:eastAsiaTheme="minorEastAsia" w:hAnsi="Cambria Math" w:cs="Cambria Math"/>
                        </w:rPr>
                        <m:t>0.04445m</m:t>
                      </m:r>
                    </m:e>
                    <m:sup>
                      <m:r>
                        <m:rPr>
                          <m:sty m:val="p"/>
                        </m:rPr>
                        <w:rPr>
                          <w:rFonts w:ascii="Cambria Math" w:eastAsiaTheme="minorEastAsia" w:hAnsi="Cambria Math" w:cs="Cambria Math"/>
                        </w:rPr>
                        <m:t>2</m:t>
                      </m:r>
                    </m:sup>
                  </m:sSup>
                  <m:r>
                    <m:rPr>
                      <m:sty m:val="p"/>
                    </m:rPr>
                    <w:rPr>
                      <w:rFonts w:ascii="Cambria Math" w:eastAsiaTheme="minorEastAsia" w:hAnsi="Cambria Math" w:cs="Cambria Math"/>
                    </w:rPr>
                    <m:t>+</m:t>
                  </m:r>
                  <m:f>
                    <m:fPr>
                      <m:ctrlPr>
                        <w:rPr>
                          <w:rFonts w:ascii="Cambria Math" w:eastAsiaTheme="minorEastAsia" w:hAnsi="Cambria Math" w:cs="Cambria Math"/>
                        </w:rPr>
                      </m:ctrlPr>
                    </m:fPr>
                    <m:num>
                      <m:r>
                        <w:rPr>
                          <w:rFonts w:ascii="Cambria Math" w:eastAsiaTheme="minorEastAsia" w:hAnsi="Cambria Math" w:cs="Cambria Math"/>
                        </w:rPr>
                        <m:t>8</m:t>
                      </m:r>
                      <m:sSup>
                        <m:sSupPr>
                          <m:ctrlPr>
                            <w:rPr>
                              <w:rFonts w:ascii="Cambria Math" w:eastAsiaTheme="minorEastAsia" w:hAnsi="Cambria Math" w:cs="Cambria Math"/>
                              <w:i/>
                            </w:rPr>
                          </m:ctrlPr>
                        </m:sSupPr>
                        <m:e>
                          <m:d>
                            <m:dPr>
                              <m:ctrlPr>
                                <w:rPr>
                                  <w:rFonts w:ascii="Cambria Math" w:eastAsiaTheme="minorEastAsia" w:hAnsi="Cambria Math" w:cs="Cambria Math"/>
                                  <w:i/>
                                </w:rPr>
                              </m:ctrlPr>
                            </m:dPr>
                            <m:e>
                              <m:r>
                                <w:rPr>
                                  <w:rFonts w:ascii="Cambria Math" w:eastAsiaTheme="minorEastAsia" w:hAnsi="Cambria Math"/>
                                </w:rPr>
                                <m:t>0.</m:t>
                              </m:r>
                              <m:r>
                                <m:rPr>
                                  <m:sty m:val="p"/>
                                </m:rPr>
                                <w:rPr>
                                  <w:rFonts w:ascii="Cambria Math" w:eastAsiaTheme="minorEastAsia" w:hAnsi="Cambria Math"/>
                                </w:rPr>
                                <m:t xml:space="preserve">4966849538 </m:t>
                              </m:r>
                              <m:f>
                                <m:fPr>
                                  <m:ctrlPr>
                                    <w:rPr>
                                      <w:rFonts w:ascii="Cambria Math" w:eastAsiaTheme="minorEastAsia" w:hAnsi="Cambria Math"/>
                                    </w:rPr>
                                  </m:ctrlPr>
                                </m:fPr>
                                <m:num>
                                  <m:r>
                                    <w:rPr>
                                      <w:rFonts w:ascii="Cambria Math" w:eastAsiaTheme="minorEastAsia" w:hAnsi="Cambria Math"/>
                                    </w:rPr>
                                    <m:t>m</m:t>
                                  </m:r>
                                </m:num>
                                <m:den>
                                  <m:r>
                                    <w:rPr>
                                      <w:rFonts w:ascii="Cambria Math" w:eastAsiaTheme="minorEastAsia" w:hAnsi="Cambria Math"/>
                                    </w:rPr>
                                    <m:t>s</m:t>
                                  </m:r>
                                </m:den>
                              </m:f>
                            </m:e>
                          </m:d>
                        </m:e>
                        <m:sup>
                          <m:r>
                            <w:rPr>
                              <w:rFonts w:ascii="Cambria Math" w:eastAsiaTheme="minorEastAsia" w:hAnsi="Cambria Math" w:cs="Cambria Math"/>
                            </w:rPr>
                            <m:t>2</m:t>
                          </m:r>
                        </m:sup>
                      </m:sSup>
                      <m:r>
                        <w:rPr>
                          <w:rFonts w:ascii="Cambria Math" w:eastAsiaTheme="minorEastAsia" w:hAnsi="Cambria Math" w:cs="Cambria Math"/>
                        </w:rPr>
                        <m:t>(0.04445m)</m:t>
                      </m:r>
                    </m:num>
                    <m:den>
                      <m:r>
                        <w:rPr>
                          <w:rFonts w:ascii="Cambria Math" w:eastAsiaTheme="minorEastAsia" w:hAnsi="Cambria Math" w:cs="Cambria Math"/>
                        </w:rPr>
                        <m:t>9.81</m:t>
                      </m:r>
                      <m:f>
                        <m:fPr>
                          <m:ctrlPr>
                            <w:rPr>
                              <w:rFonts w:ascii="Cambria Math" w:eastAsiaTheme="minorEastAsia" w:hAnsi="Cambria Math" w:cs="Cambria Math"/>
                              <w:i/>
                            </w:rPr>
                          </m:ctrlPr>
                        </m:fPr>
                        <m:num>
                          <m:r>
                            <w:rPr>
                              <w:rFonts w:ascii="Cambria Math" w:eastAsiaTheme="minorEastAsia" w:hAnsi="Cambria Math" w:cs="Cambria Math"/>
                            </w:rPr>
                            <m:t>m</m:t>
                          </m:r>
                        </m:num>
                        <m:den>
                          <m:sSup>
                            <m:sSupPr>
                              <m:ctrlPr>
                                <w:rPr>
                                  <w:rFonts w:ascii="Cambria Math" w:eastAsiaTheme="minorEastAsia" w:hAnsi="Cambria Math" w:cs="Cambria Math"/>
                                  <w:i/>
                                </w:rPr>
                              </m:ctrlPr>
                            </m:sSupPr>
                            <m:e>
                              <m:r>
                                <w:rPr>
                                  <w:rFonts w:ascii="Cambria Math" w:eastAsiaTheme="minorEastAsia" w:hAnsi="Cambria Math" w:cs="Cambria Math"/>
                                </w:rPr>
                                <m:t>s</m:t>
                              </m:r>
                            </m:e>
                            <m:sup>
                              <m:r>
                                <w:rPr>
                                  <w:rFonts w:ascii="Cambria Math" w:eastAsiaTheme="minorEastAsia" w:hAnsi="Cambria Math" w:cs="Cambria Math"/>
                                </w:rPr>
                                <m:t>2</m:t>
                              </m:r>
                            </m:sup>
                          </m:sSup>
                        </m:den>
                      </m:f>
                    </m:den>
                  </m:f>
                </m:e>
              </m:rad>
            </m:num>
            <m:den>
              <m:r>
                <m:rPr>
                  <m:sty m:val="p"/>
                </m:rPr>
                <w:rPr>
                  <w:rFonts w:ascii="Cambria Math" w:eastAsiaTheme="minorEastAsia" w:hAnsi="Cambria Math" w:cs="Cambria Math"/>
                </w:rPr>
                <m:t>2</m:t>
              </m:r>
            </m:den>
          </m:f>
        </m:oMath>
      </m:oMathPara>
    </w:p>
    <w:p w14:paraId="235110C6" w14:textId="334F4DD0" w:rsidR="00D04D03" w:rsidRPr="009F2BF4" w:rsidRDefault="009F2BF4" w:rsidP="00D04D03">
      <w:pPr>
        <w:jc w:val="both"/>
        <w:rPr>
          <w:rFonts w:eastAsiaTheme="minorEastAsia"/>
        </w:rPr>
      </w:pPr>
      <m:oMathPara>
        <m:oMath>
          <m:r>
            <w:rPr>
              <w:rFonts w:ascii="Cambria Math" w:hAnsi="Cambria Math"/>
            </w:rPr>
            <m:t>z=0.190120082m</m:t>
          </m:r>
        </m:oMath>
      </m:oMathPara>
    </w:p>
    <w:p w14:paraId="0EF6CBC2" w14:textId="6C7E6C76" w:rsidR="009F2BF4" w:rsidRDefault="009F2BF4" w:rsidP="00D04D03">
      <w:pPr>
        <w:jc w:val="both"/>
        <w:rPr>
          <w:rFonts w:eastAsiaTheme="minorEastAsia"/>
        </w:rPr>
      </w:pPr>
      <w:r>
        <w:rPr>
          <w:rFonts w:eastAsiaTheme="minorEastAsia"/>
        </w:rPr>
        <w:t>Taking the total head equation is</w:t>
      </w:r>
    </w:p>
    <w:p w14:paraId="0124668A" w14:textId="77777777" w:rsidR="009F2BF4" w:rsidRDefault="009F2BF4" w:rsidP="00D04D03">
      <w:pPr>
        <w:jc w:val="both"/>
        <w:rPr>
          <w:rFonts w:eastAsiaTheme="minorEastAsia"/>
        </w:rPr>
      </w:pPr>
    </w:p>
    <w:p w14:paraId="3B891D95" w14:textId="2988A9BE" w:rsidR="009F2BF4" w:rsidRPr="009F2BF4" w:rsidRDefault="00751FEE" w:rsidP="009F2BF4">
      <w:pPr>
        <w:ind w:left="28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ρg</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2g</m:t>
              </m:r>
            </m:den>
          </m:f>
          <m:r>
            <w:rPr>
              <w:rFonts w:ascii="Cambria Math" w:eastAsiaTheme="minorEastAsia" w:hAnsi="Cambria Math"/>
            </w:rPr>
            <m:t>+z</m:t>
          </m:r>
        </m:oMath>
      </m:oMathPara>
    </w:p>
    <w:p w14:paraId="1640C253" w14:textId="59290D58" w:rsidR="009F2BF4" w:rsidRPr="009F2BF4" w:rsidRDefault="009F2BF4" w:rsidP="009F2BF4">
      <w:pPr>
        <w:ind w:left="284"/>
        <w:rPr>
          <w:rFonts w:eastAsiaTheme="minorEastAsia"/>
        </w:rPr>
      </w:pPr>
      <m:oMathPara>
        <m:oMath>
          <m:r>
            <w:rPr>
              <w:rFonts w:ascii="Cambria Math" w:eastAsiaTheme="minorEastAsia" w:hAnsi="Cambria Math"/>
            </w:rPr>
            <m:t>P= ρg</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 xml:space="preserve">   AND  </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 xml:space="preserve">= </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A</m:t>
                  </m:r>
                </m:e>
                <m:sub>
                  <m:r>
                    <w:rPr>
                      <w:rFonts w:ascii="Cambria Math" w:eastAsiaTheme="minorEastAsia" w:hAnsi="Cambria Math"/>
                    </w:rPr>
                    <m:t>2</m:t>
                  </m:r>
                </m:sub>
                <m:sup>
                  <m:r>
                    <w:rPr>
                      <w:rFonts w:ascii="Cambria Math" w:eastAsiaTheme="minorEastAsia" w:hAnsi="Cambria Math"/>
                    </w:rPr>
                    <m:t>2</m:t>
                  </m:r>
                </m:sup>
              </m:sSubSup>
            </m:num>
            <m:den>
              <m:sSubSup>
                <m:sSubSupPr>
                  <m:ctrlPr>
                    <w:rPr>
                      <w:rFonts w:ascii="Cambria Math" w:eastAsiaTheme="minorEastAsia" w:hAnsi="Cambria Math"/>
                      <w:i/>
                    </w:rPr>
                  </m:ctrlPr>
                </m:sSubSupPr>
                <m:e>
                  <m:r>
                    <w:rPr>
                      <w:rFonts w:ascii="Cambria Math" w:eastAsiaTheme="minorEastAsia" w:hAnsi="Cambria Math"/>
                    </w:rPr>
                    <m:t>A</m:t>
                  </m:r>
                </m:e>
                <m:sub>
                  <m:r>
                    <w:rPr>
                      <w:rFonts w:ascii="Cambria Math" w:eastAsiaTheme="minorEastAsia" w:hAnsi="Cambria Math"/>
                    </w:rPr>
                    <m:t>3</m:t>
                  </m:r>
                </m:sub>
                <m:sup>
                  <m:r>
                    <w:rPr>
                      <w:rFonts w:ascii="Cambria Math" w:eastAsiaTheme="minorEastAsia" w:hAnsi="Cambria Math"/>
                    </w:rPr>
                    <m:t>2</m:t>
                  </m:r>
                </m:sup>
              </m:sSubSup>
            </m:den>
          </m:f>
        </m:oMath>
      </m:oMathPara>
    </w:p>
    <w:p w14:paraId="570FFA63" w14:textId="6BF3067C" w:rsidR="009F2BF4" w:rsidRDefault="009F2BF4" w:rsidP="009F2BF4">
      <w:pPr>
        <w:ind w:left="284"/>
        <w:jc w:val="center"/>
        <w:rPr>
          <w:rFonts w:eastAsiaTheme="minorEastAsia"/>
        </w:rPr>
      </w:pPr>
      <m:oMath>
        <m:r>
          <w:rPr>
            <w:rFonts w:ascii="Cambria Math" w:eastAsiaTheme="minorEastAsia" w:hAnsi="Cambria Math"/>
          </w:rPr>
          <m:t xml:space="preserve">P=1000*9.81* </m:t>
        </m:r>
      </m:oMath>
      <w:r>
        <w:rPr>
          <w:rFonts w:eastAsiaTheme="minorEastAsia"/>
        </w:rPr>
        <w:t>0.190120082 = 1865.078Pa</w:t>
      </w:r>
    </w:p>
    <w:p w14:paraId="654CB263" w14:textId="64C09F5D" w:rsidR="009F2BF4" w:rsidRPr="00635A0C" w:rsidRDefault="00751FEE" w:rsidP="009F2BF4">
      <w:pPr>
        <w:ind w:left="284"/>
        <w:jc w:val="cente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 xml:space="preserve">=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(1.90079536)</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(0.04445)</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(0.190120082)</m:t>
                  </m:r>
                </m:e>
                <m:sup>
                  <m:r>
                    <w:rPr>
                      <w:rFonts w:ascii="Cambria Math" w:eastAsiaTheme="minorEastAsia" w:hAnsi="Cambria Math"/>
                    </w:rPr>
                    <m:t>2</m:t>
                  </m:r>
                </m:sup>
              </m:sSup>
            </m:den>
          </m:f>
          <m:r>
            <w:rPr>
              <w:rFonts w:ascii="Cambria Math" w:eastAsiaTheme="minorEastAsia" w:hAnsi="Cambria Math"/>
            </w:rPr>
            <m:t>=0.19733</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den>
          </m:f>
        </m:oMath>
      </m:oMathPara>
    </w:p>
    <w:p w14:paraId="4CAE8D39" w14:textId="0C057D54" w:rsidR="00635A0C" w:rsidRDefault="00635A0C" w:rsidP="00635A0C">
      <w:pPr>
        <w:rPr>
          <w:rFonts w:eastAsiaTheme="minorEastAsia"/>
        </w:rPr>
      </w:pPr>
      <w:r>
        <w:rPr>
          <w:rFonts w:eastAsiaTheme="minorEastAsia"/>
        </w:rPr>
        <w:t>Applying these two calculations to the height equation</w:t>
      </w:r>
    </w:p>
    <w:p w14:paraId="5F6CA6C3" w14:textId="3C12B04C" w:rsidR="00635A0C" w:rsidRPr="00635A0C" w:rsidRDefault="00751FEE" w:rsidP="009F2BF4">
      <w:pPr>
        <w:ind w:left="284"/>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m:t>
          </m:r>
          <m:f>
            <m:fPr>
              <m:ctrlPr>
                <w:rPr>
                  <w:rFonts w:ascii="Cambria Math" w:eastAsiaTheme="minorEastAsia" w:hAnsi="Cambria Math"/>
                  <w:i/>
                </w:rPr>
              </m:ctrlPr>
            </m:fPr>
            <m:num>
              <m:r>
                <m:rPr>
                  <m:sty m:val="p"/>
                </m:rPr>
                <w:rPr>
                  <w:rFonts w:ascii="Cambria Math" w:eastAsiaTheme="minorEastAsia" w:hAnsi="Cambria Math"/>
                </w:rPr>
                <m:t>1865.078Pa</m:t>
              </m:r>
            </m:num>
            <m:den>
              <m:r>
                <w:rPr>
                  <w:rFonts w:ascii="Cambria Math" w:eastAsiaTheme="minorEastAsia" w:hAnsi="Cambria Math"/>
                </w:rPr>
                <m:t>1000</m:t>
              </m:r>
              <m:f>
                <m:fPr>
                  <m:ctrlPr>
                    <w:rPr>
                      <w:rFonts w:ascii="Cambria Math" w:eastAsiaTheme="minorEastAsia" w:hAnsi="Cambria Math"/>
                      <w:i/>
                    </w:rPr>
                  </m:ctrlPr>
                </m:fPr>
                <m:num>
                  <m:r>
                    <w:rPr>
                      <w:rFonts w:ascii="Cambria Math" w:eastAsiaTheme="minorEastAsia" w:hAnsi="Cambria Math"/>
                    </w:rPr>
                    <m:t>kg</m:t>
                  </m:r>
                </m:num>
                <m:den>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den>
              </m:f>
              <m:r>
                <w:rPr>
                  <w:rFonts w:ascii="Cambria Math" w:eastAsiaTheme="minorEastAsia" w:hAnsi="Cambria Math"/>
                </w:rPr>
                <m:t>*9.81</m:t>
              </m:r>
              <m:f>
                <m:fPr>
                  <m:ctrlPr>
                    <w:rPr>
                      <w:rFonts w:ascii="Cambria Math" w:eastAsiaTheme="minorEastAsia" w:hAnsi="Cambria Math"/>
                      <w:i/>
                    </w:rPr>
                  </m:ctrlPr>
                </m:fPr>
                <m:num>
                  <m:r>
                    <w:rPr>
                      <w:rFonts w:ascii="Cambria Math" w:eastAsiaTheme="minorEastAsia" w:hAnsi="Cambria Math"/>
                    </w:rPr>
                    <m:t>m</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den>
              </m:f>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0.19733</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den>
              </m:f>
            </m:num>
            <m:den>
              <m:r>
                <w:rPr>
                  <w:rFonts w:ascii="Cambria Math" w:eastAsiaTheme="minorEastAsia" w:hAnsi="Cambria Math"/>
                </w:rPr>
                <m:t>2*9.81</m:t>
              </m:r>
              <m:f>
                <m:fPr>
                  <m:ctrlPr>
                    <w:rPr>
                      <w:rFonts w:ascii="Cambria Math" w:eastAsiaTheme="minorEastAsia" w:hAnsi="Cambria Math"/>
                      <w:i/>
                    </w:rPr>
                  </m:ctrlPr>
                </m:fPr>
                <m:num>
                  <m:r>
                    <w:rPr>
                      <w:rFonts w:ascii="Cambria Math" w:eastAsiaTheme="minorEastAsia" w:hAnsi="Cambria Math"/>
                    </w:rPr>
                    <m:t>m</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den>
              </m:f>
            </m:den>
          </m:f>
          <m:r>
            <w:rPr>
              <w:rFonts w:ascii="Cambria Math" w:eastAsiaTheme="minorEastAsia" w:hAnsi="Cambria Math"/>
            </w:rPr>
            <m:t>+0.19012m</m:t>
          </m:r>
        </m:oMath>
      </m:oMathPara>
    </w:p>
    <w:p w14:paraId="79EF0F2E" w14:textId="77777777" w:rsidR="00635A0C" w:rsidRPr="00635A0C" w:rsidRDefault="00635A0C" w:rsidP="009F2BF4">
      <w:pPr>
        <w:ind w:left="284"/>
        <w:jc w:val="center"/>
        <w:rPr>
          <w:rFonts w:eastAsiaTheme="minorEastAsia"/>
        </w:rPr>
      </w:pPr>
    </w:p>
    <w:p w14:paraId="2BDC6F01" w14:textId="13DC5CD6" w:rsidR="00635A0C" w:rsidRPr="009F2BF4" w:rsidRDefault="00751FEE" w:rsidP="00635A0C">
      <w:pPr>
        <w:ind w:left="28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=0.305132146m</m:t>
          </m:r>
        </m:oMath>
      </m:oMathPara>
    </w:p>
    <w:p w14:paraId="7AE4B430" w14:textId="77777777" w:rsidR="009F2BF4" w:rsidRPr="003E14CE" w:rsidRDefault="009F2BF4" w:rsidP="009F2BF4">
      <w:pPr>
        <w:ind w:left="284"/>
        <w:rPr>
          <w:rFonts w:eastAsiaTheme="minorEastAsia"/>
        </w:rPr>
      </w:pPr>
    </w:p>
    <w:p w14:paraId="16F79657" w14:textId="5ACBA36E" w:rsidR="009F2BF4" w:rsidRDefault="00F32D33" w:rsidP="00D04D03">
      <w:pPr>
        <w:jc w:val="both"/>
      </w:pPr>
      <w:r>
        <w:t xml:space="preserve">Percent error </w:t>
      </w:r>
    </w:p>
    <w:p w14:paraId="4316BFDF" w14:textId="3C0046ED" w:rsidR="00F32D33" w:rsidRDefault="00F32D33" w:rsidP="00D04D03">
      <w:pPr>
        <w:jc w:val="both"/>
        <w:rPr>
          <w:rFonts w:eastAsiaTheme="minorEastAsia"/>
        </w:rPr>
      </w:pPr>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Actual-Theoretical</m:t>
                  </m:r>
                </m:num>
                <m:den>
                  <m:r>
                    <w:rPr>
                      <w:rFonts w:ascii="Cambria Math" w:hAnsi="Cambria Math"/>
                    </w:rPr>
                    <m:t>Actual</m:t>
                  </m:r>
                </m:den>
              </m:f>
            </m:e>
          </m:d>
          <m:r>
            <w:rPr>
              <w:rFonts w:ascii="Cambria Math" w:hAnsi="Cambria Math"/>
            </w:rPr>
            <m:t>*100</m:t>
          </m:r>
        </m:oMath>
      </m:oMathPara>
    </w:p>
    <w:p w14:paraId="26879F8A" w14:textId="3A1113A3" w:rsidR="00F32D33" w:rsidRDefault="00751FEE" w:rsidP="00D04D03">
      <w:pPr>
        <w:jc w:val="both"/>
      </w:pPr>
      <m:oMathPara>
        <m:oMath>
          <m:d>
            <m:dPr>
              <m:begChr m:val="|"/>
              <m:endChr m:val="|"/>
              <m:ctrlPr>
                <w:rPr>
                  <w:rFonts w:ascii="Cambria Math" w:hAnsi="Cambria Math"/>
                  <w:i/>
                </w:rPr>
              </m:ctrlPr>
            </m:dPr>
            <m:e>
              <m:f>
                <m:fPr>
                  <m:ctrlPr>
                    <w:rPr>
                      <w:rFonts w:ascii="Cambria Math" w:hAnsi="Cambria Math"/>
                      <w:i/>
                    </w:rPr>
                  </m:ctrlPr>
                </m:fPr>
                <m:num>
                  <m:r>
                    <w:rPr>
                      <w:rFonts w:ascii="Cambria Math" w:hAnsi="Cambria Math"/>
                    </w:rPr>
                    <m:t>2.26</m:t>
                  </m:r>
                  <m:f>
                    <m:fPr>
                      <m:ctrlPr>
                        <w:rPr>
                          <w:rFonts w:ascii="Cambria Math" w:hAnsi="Cambria Math"/>
                          <w:i/>
                        </w:rPr>
                      </m:ctrlPr>
                    </m:fPr>
                    <m:num>
                      <m:r>
                        <w:rPr>
                          <w:rFonts w:ascii="Cambria Math" w:hAnsi="Cambria Math"/>
                        </w:rPr>
                        <m:t>m</m:t>
                      </m:r>
                    </m:num>
                    <m:den>
                      <m:r>
                        <w:rPr>
                          <w:rFonts w:ascii="Cambria Math" w:hAnsi="Cambria Math"/>
                        </w:rPr>
                        <m:t>s</m:t>
                      </m:r>
                    </m:den>
                  </m:f>
                  <m:r>
                    <w:rPr>
                      <w:rFonts w:ascii="Cambria Math" w:hAnsi="Cambria Math"/>
                    </w:rPr>
                    <m:t>-2.84</m:t>
                  </m:r>
                  <m:f>
                    <m:fPr>
                      <m:ctrlPr>
                        <w:rPr>
                          <w:rFonts w:ascii="Cambria Math" w:hAnsi="Cambria Math"/>
                          <w:i/>
                        </w:rPr>
                      </m:ctrlPr>
                    </m:fPr>
                    <m:num>
                      <m:r>
                        <w:rPr>
                          <w:rFonts w:ascii="Cambria Math" w:hAnsi="Cambria Math"/>
                        </w:rPr>
                        <m:t>m</m:t>
                      </m:r>
                    </m:num>
                    <m:den>
                      <m:r>
                        <w:rPr>
                          <w:rFonts w:ascii="Cambria Math" w:hAnsi="Cambria Math"/>
                        </w:rPr>
                        <m:t>s</m:t>
                      </m:r>
                    </m:den>
                  </m:f>
                </m:num>
                <m:den>
                  <m:r>
                    <w:rPr>
                      <w:rFonts w:ascii="Cambria Math" w:hAnsi="Cambria Math"/>
                    </w:rPr>
                    <m:t>2.26 m/s</m:t>
                  </m:r>
                </m:den>
              </m:f>
            </m:e>
          </m:d>
          <m:r>
            <w:rPr>
              <w:rFonts w:ascii="Cambria Math" w:eastAsiaTheme="minorEastAsia" w:hAnsi="Cambria Math"/>
            </w:rPr>
            <m:t>*100=25% error</m:t>
          </m:r>
        </m:oMath>
      </m:oMathPara>
    </w:p>
    <w:sectPr w:rsidR="00F32D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56354"/>
    <w:multiLevelType w:val="hybridMultilevel"/>
    <w:tmpl w:val="EECA84A2"/>
    <w:lvl w:ilvl="0" w:tplc="BD3C2B8E">
      <w:start w:val="1"/>
      <w:numFmt w:val="decimal"/>
      <w:lvlText w:val="%1."/>
      <w:lvlJc w:val="left"/>
      <w:pPr>
        <w:ind w:left="720" w:hanging="360"/>
      </w:pPr>
      <w:rPr>
        <w:rFonts w:hint="default"/>
        <w:b w:val="0"/>
        <w:sz w:val="22"/>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E827C72"/>
    <w:multiLevelType w:val="multilevel"/>
    <w:tmpl w:val="FED868A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619B4A79"/>
    <w:multiLevelType w:val="hybridMultilevel"/>
    <w:tmpl w:val="47DAD3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149"/>
    <w:rsid w:val="001D7BC7"/>
    <w:rsid w:val="002046AD"/>
    <w:rsid w:val="002E2759"/>
    <w:rsid w:val="003331C2"/>
    <w:rsid w:val="0038022E"/>
    <w:rsid w:val="00417278"/>
    <w:rsid w:val="00442648"/>
    <w:rsid w:val="00476C03"/>
    <w:rsid w:val="00527831"/>
    <w:rsid w:val="00574608"/>
    <w:rsid w:val="005B129C"/>
    <w:rsid w:val="006171B0"/>
    <w:rsid w:val="00635A0C"/>
    <w:rsid w:val="006D5F9E"/>
    <w:rsid w:val="00751FEE"/>
    <w:rsid w:val="00810A68"/>
    <w:rsid w:val="009C40F1"/>
    <w:rsid w:val="009F2BF4"/>
    <w:rsid w:val="00B16342"/>
    <w:rsid w:val="00B42E12"/>
    <w:rsid w:val="00BB702D"/>
    <w:rsid w:val="00BD42CB"/>
    <w:rsid w:val="00D04D03"/>
    <w:rsid w:val="00D53D23"/>
    <w:rsid w:val="00D74164"/>
    <w:rsid w:val="00DC6149"/>
    <w:rsid w:val="00EE720D"/>
    <w:rsid w:val="00F001BA"/>
    <w:rsid w:val="00F32D33"/>
    <w:rsid w:val="00F528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2A27D"/>
  <w15:chartTrackingRefBased/>
  <w15:docId w15:val="{6EFC5024-FB21-42BE-A0B1-5CFF0582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61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149"/>
    <w:rPr>
      <w:color w:val="0563C1" w:themeColor="hyperlink"/>
      <w:u w:val="single"/>
    </w:rPr>
  </w:style>
  <w:style w:type="paragraph" w:styleId="ListParagraph">
    <w:name w:val="List Paragraph"/>
    <w:basedOn w:val="Normal"/>
    <w:uiPriority w:val="34"/>
    <w:qFormat/>
    <w:rsid w:val="00DC6149"/>
    <w:pPr>
      <w:spacing w:after="200" w:line="276" w:lineRule="auto"/>
      <w:ind w:left="720"/>
      <w:contextualSpacing/>
    </w:pPr>
  </w:style>
  <w:style w:type="table" w:styleId="TableGrid">
    <w:name w:val="Table Grid"/>
    <w:basedOn w:val="TableNormal"/>
    <w:uiPriority w:val="39"/>
    <w:rsid w:val="00D0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04D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83588">
      <w:bodyDiv w:val="1"/>
      <w:marLeft w:val="0"/>
      <w:marRight w:val="0"/>
      <w:marTop w:val="0"/>
      <w:marBottom w:val="0"/>
      <w:divBdr>
        <w:top w:val="none" w:sz="0" w:space="0" w:color="auto"/>
        <w:left w:val="none" w:sz="0" w:space="0" w:color="auto"/>
        <w:bottom w:val="none" w:sz="0" w:space="0" w:color="auto"/>
        <w:right w:val="none" w:sz="0" w:space="0" w:color="auto"/>
      </w:divBdr>
    </w:div>
    <w:div w:id="393166749">
      <w:bodyDiv w:val="1"/>
      <w:marLeft w:val="0"/>
      <w:marRight w:val="0"/>
      <w:marTop w:val="0"/>
      <w:marBottom w:val="0"/>
      <w:divBdr>
        <w:top w:val="none" w:sz="0" w:space="0" w:color="auto"/>
        <w:left w:val="none" w:sz="0" w:space="0" w:color="auto"/>
        <w:bottom w:val="none" w:sz="0" w:space="0" w:color="auto"/>
        <w:right w:val="none" w:sz="0" w:space="0" w:color="auto"/>
      </w:divBdr>
    </w:div>
    <w:div w:id="1862431202">
      <w:bodyDiv w:val="1"/>
      <w:marLeft w:val="0"/>
      <w:marRight w:val="0"/>
      <w:marTop w:val="0"/>
      <w:marBottom w:val="0"/>
      <w:divBdr>
        <w:top w:val="none" w:sz="0" w:space="0" w:color="auto"/>
        <w:left w:val="none" w:sz="0" w:space="0" w:color="auto"/>
        <w:bottom w:val="none" w:sz="0" w:space="0" w:color="auto"/>
        <w:right w:val="none" w:sz="0" w:space="0" w:color="auto"/>
      </w:divBdr>
    </w:div>
    <w:div w:id="211833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2E86F-861C-4174-B30E-A997AB52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1873</Words>
  <Characters>10680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Page</dc:creator>
  <cp:keywords/>
  <dc:description/>
  <cp:lastModifiedBy>Josh Page</cp:lastModifiedBy>
  <cp:revision>2</cp:revision>
  <dcterms:created xsi:type="dcterms:W3CDTF">2016-04-19T20:04:00Z</dcterms:created>
  <dcterms:modified xsi:type="dcterms:W3CDTF">2016-04-19T20:04:00Z</dcterms:modified>
</cp:coreProperties>
</file>