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538131" w14:textId="77777777" w:rsidR="00267E0F" w:rsidRPr="000E19E3" w:rsidRDefault="000E19E3" w:rsidP="00891BA6">
      <w:pPr>
        <w:jc w:val="center"/>
        <w:outlineLvl w:val="0"/>
        <w:rPr>
          <w:b/>
          <w:u w:val="single"/>
          <w:lang w:val="en-CA"/>
        </w:rPr>
      </w:pPr>
      <w:r w:rsidRPr="000E19E3">
        <w:rPr>
          <w:b/>
          <w:u w:val="single"/>
          <w:lang w:val="en-CA"/>
        </w:rPr>
        <w:t>Chapter 6</w:t>
      </w:r>
    </w:p>
    <w:p w14:paraId="38901E4D" w14:textId="77777777" w:rsidR="00E27BCC" w:rsidRDefault="00E27BCC">
      <w:pPr>
        <w:rPr>
          <w:lang w:val="en-CA"/>
        </w:rPr>
      </w:pPr>
    </w:p>
    <w:p w14:paraId="0BE74039" w14:textId="77777777" w:rsidR="00E27BCC" w:rsidRPr="00E27BCC" w:rsidRDefault="00E27BCC">
      <w:pPr>
        <w:rPr>
          <w:lang w:val="en-CA"/>
        </w:rPr>
      </w:pPr>
      <w:r w:rsidRPr="00E27BCC">
        <w:rPr>
          <w:lang w:val="en-CA"/>
        </w:rPr>
        <w:t xml:space="preserve">Note that post-traumatic stress disorder (PTSD) and obsessive-compulsive disorder (OCD) have been retained as focuses in this chapter despite recent changes in the DSM-5, where they are now considered in separate chapters of the DSM-5 manual. Also, PTSD is now recognized in DSM-5 as a stress disorder </w:t>
      </w:r>
    </w:p>
    <w:p w14:paraId="419792CA" w14:textId="77777777" w:rsidR="00E27BCC" w:rsidRDefault="00E27BCC">
      <w:pPr>
        <w:rPr>
          <w:b/>
          <w:lang w:val="en-CA"/>
        </w:rPr>
      </w:pPr>
    </w:p>
    <w:p w14:paraId="6EE71F2E" w14:textId="77777777" w:rsidR="000E19E3" w:rsidRDefault="000E19E3" w:rsidP="00891BA6">
      <w:pPr>
        <w:outlineLvl w:val="0"/>
        <w:rPr>
          <w:b/>
          <w:lang w:val="en-CA"/>
        </w:rPr>
      </w:pPr>
      <w:r w:rsidRPr="000E19E3">
        <w:rPr>
          <w:b/>
          <w:lang w:val="en-CA"/>
        </w:rPr>
        <w:t>Anxiety:</w:t>
      </w:r>
    </w:p>
    <w:p w14:paraId="33A412B6" w14:textId="77777777" w:rsidR="00E27BCC" w:rsidRDefault="00E27BCC" w:rsidP="000E19E3">
      <w:pPr>
        <w:pStyle w:val="ListParagraph"/>
        <w:numPr>
          <w:ilvl w:val="0"/>
          <w:numId w:val="1"/>
        </w:numPr>
        <w:rPr>
          <w:lang w:val="en-CA"/>
        </w:rPr>
      </w:pPr>
      <w:r w:rsidRPr="00E27BCC">
        <w:rPr>
          <w:lang w:val="en-CA"/>
        </w:rPr>
        <w:t>regarded as having two di</w:t>
      </w:r>
      <w:r>
        <w:rPr>
          <w:lang w:val="en-CA"/>
        </w:rPr>
        <w:t>stinguish</w:t>
      </w:r>
      <w:r w:rsidRPr="00E27BCC">
        <w:rPr>
          <w:lang w:val="en-CA"/>
        </w:rPr>
        <w:t>able components: the p</w:t>
      </w:r>
      <w:r>
        <w:rPr>
          <w:lang w:val="en-CA"/>
        </w:rPr>
        <w:t>hysiological and the cognitive.</w:t>
      </w:r>
    </w:p>
    <w:p w14:paraId="386E9248" w14:textId="77777777" w:rsidR="00E27BCC" w:rsidRDefault="00E27BCC" w:rsidP="00E27BCC">
      <w:pPr>
        <w:pStyle w:val="ListParagraph"/>
        <w:numPr>
          <w:ilvl w:val="1"/>
          <w:numId w:val="1"/>
        </w:numPr>
        <w:rPr>
          <w:lang w:val="en-CA"/>
        </w:rPr>
      </w:pPr>
      <w:r w:rsidRPr="00E27BCC">
        <w:rPr>
          <w:lang w:val="en-CA"/>
        </w:rPr>
        <w:t xml:space="preserve">The physiological component is the heightened level of arousal and physiological activation. It is the heightened arousal and tension as reflected by symptoms such as a higher heart rate. </w:t>
      </w:r>
    </w:p>
    <w:p w14:paraId="04EE968C" w14:textId="77777777" w:rsidR="00E27BCC" w:rsidRDefault="00E27BCC" w:rsidP="00E27BCC">
      <w:pPr>
        <w:pStyle w:val="ListParagraph"/>
        <w:numPr>
          <w:ilvl w:val="1"/>
          <w:numId w:val="1"/>
        </w:numPr>
        <w:rPr>
          <w:lang w:val="en-CA"/>
        </w:rPr>
      </w:pPr>
      <w:r w:rsidRPr="00E27BCC">
        <w:rPr>
          <w:lang w:val="en-CA"/>
        </w:rPr>
        <w:t xml:space="preserve">The cognitive component is the subjective perception of the anxious arousal and the associated cognitive processes: worry and rumination. </w:t>
      </w:r>
    </w:p>
    <w:p w14:paraId="501229C9" w14:textId="77777777" w:rsidR="000E19E3" w:rsidRDefault="00E27BCC" w:rsidP="00E27BCC">
      <w:pPr>
        <w:pStyle w:val="ListParagraph"/>
        <w:numPr>
          <w:ilvl w:val="0"/>
          <w:numId w:val="1"/>
        </w:numPr>
        <w:rPr>
          <w:lang w:val="en-CA"/>
        </w:rPr>
      </w:pPr>
      <w:r>
        <w:rPr>
          <w:lang w:val="en-CA"/>
        </w:rPr>
        <w:t>tends to be future-focused</w:t>
      </w:r>
    </w:p>
    <w:p w14:paraId="63D9F54F" w14:textId="77777777" w:rsidR="00E27BCC" w:rsidRDefault="00E27BCC" w:rsidP="00E27BCC">
      <w:pPr>
        <w:pStyle w:val="ListParagraph"/>
        <w:numPr>
          <w:ilvl w:val="0"/>
          <w:numId w:val="1"/>
        </w:numPr>
        <w:rPr>
          <w:lang w:val="en-CA"/>
        </w:rPr>
      </w:pPr>
      <w:r>
        <w:rPr>
          <w:lang w:val="en-CA"/>
        </w:rPr>
        <w:t>anxiety and worry can be rein</w:t>
      </w:r>
      <w:r w:rsidRPr="00E27BCC">
        <w:rPr>
          <w:lang w:val="en-CA"/>
        </w:rPr>
        <w:t>forced by the avoidance of fea</w:t>
      </w:r>
      <w:r>
        <w:rPr>
          <w:lang w:val="en-CA"/>
        </w:rPr>
        <w:t>red outcomes and possible expe</w:t>
      </w:r>
      <w:r w:rsidRPr="00E27BCC">
        <w:rPr>
          <w:lang w:val="en-CA"/>
        </w:rPr>
        <w:t>riences that never happen.</w:t>
      </w:r>
    </w:p>
    <w:p w14:paraId="3BA4CA1E" w14:textId="77777777" w:rsidR="00E27BCC" w:rsidRDefault="00E27BCC" w:rsidP="00E27BCC">
      <w:pPr>
        <w:pStyle w:val="ListParagraph"/>
        <w:numPr>
          <w:ilvl w:val="0"/>
          <w:numId w:val="1"/>
        </w:numPr>
        <w:rPr>
          <w:lang w:val="en-CA"/>
        </w:rPr>
      </w:pPr>
      <w:r>
        <w:rPr>
          <w:lang w:val="en-CA"/>
        </w:rPr>
        <w:t>Test anxiety</w:t>
      </w:r>
    </w:p>
    <w:p w14:paraId="3BEAA263" w14:textId="77777777" w:rsidR="00E27BCC" w:rsidRDefault="00E27BCC" w:rsidP="00E27BCC">
      <w:pPr>
        <w:pStyle w:val="ListParagraph"/>
        <w:numPr>
          <w:ilvl w:val="1"/>
          <w:numId w:val="1"/>
        </w:numPr>
        <w:rPr>
          <w:lang w:val="en-CA"/>
        </w:rPr>
      </w:pPr>
      <w:r w:rsidRPr="00E27BCC">
        <w:rPr>
          <w:lang w:val="en-CA"/>
        </w:rPr>
        <w:t>test-irrelevant thinking, which is the tendency for the mind to wander when it is difficult to concentrate).</w:t>
      </w:r>
    </w:p>
    <w:p w14:paraId="3364805D" w14:textId="77777777" w:rsidR="00E27BCC" w:rsidRDefault="00E27BCC" w:rsidP="00E27BCC">
      <w:pPr>
        <w:pStyle w:val="ListParagraph"/>
        <w:numPr>
          <w:ilvl w:val="1"/>
          <w:numId w:val="1"/>
        </w:numPr>
        <w:rPr>
          <w:lang w:val="en-CA"/>
        </w:rPr>
      </w:pPr>
      <w:r w:rsidRPr="00E27BCC">
        <w:rPr>
          <w:lang w:val="en-CA"/>
        </w:rPr>
        <w:t>what seems to be at the root of much test anxiety, as well as several other types of anxiety, is a sense of the self as deficient and powerless.</w:t>
      </w:r>
    </w:p>
    <w:p w14:paraId="319D45CE" w14:textId="77777777" w:rsidR="00E27BCC" w:rsidRPr="00E27BCC" w:rsidRDefault="00E27BCC" w:rsidP="00E27BCC">
      <w:pPr>
        <w:pStyle w:val="ListParagraph"/>
        <w:numPr>
          <w:ilvl w:val="0"/>
          <w:numId w:val="1"/>
        </w:numPr>
        <w:rPr>
          <w:lang w:val="en-CA"/>
        </w:rPr>
      </w:pPr>
      <w:r w:rsidRPr="00E27BCC">
        <w:rPr>
          <w:lang w:val="en-CA"/>
        </w:rPr>
        <w:t>the root of generalized anxiety disorder is the sense that anxiety pervades many aspects of life and the person feels totally unable to do anything to control it.</w:t>
      </w:r>
    </w:p>
    <w:p w14:paraId="798BB764" w14:textId="77777777" w:rsidR="00E27BCC" w:rsidRPr="00E27BCC" w:rsidRDefault="00E27BCC" w:rsidP="00E27BCC">
      <w:pPr>
        <w:pStyle w:val="ListParagraph"/>
        <w:numPr>
          <w:ilvl w:val="0"/>
          <w:numId w:val="1"/>
        </w:numPr>
        <w:rPr>
          <w:lang w:val="en-CA"/>
        </w:rPr>
      </w:pPr>
      <w:r w:rsidRPr="00E27BCC">
        <w:rPr>
          <w:lang w:val="en-CA"/>
        </w:rPr>
        <w:t>anxiety must be chronic, relatively intense, associated with role impairmen</w:t>
      </w:r>
      <w:r>
        <w:rPr>
          <w:lang w:val="en-CA"/>
        </w:rPr>
        <w:t>t, and causing significant dis</w:t>
      </w:r>
      <w:r w:rsidRPr="00E27BCC">
        <w:rPr>
          <w:lang w:val="en-CA"/>
        </w:rPr>
        <w:t>tress for self or others.</w:t>
      </w:r>
    </w:p>
    <w:p w14:paraId="00076314" w14:textId="77777777" w:rsidR="00E27BCC" w:rsidRDefault="00E27BCC" w:rsidP="00E27BCC">
      <w:pPr>
        <w:pStyle w:val="ListParagraph"/>
        <w:numPr>
          <w:ilvl w:val="0"/>
          <w:numId w:val="1"/>
        </w:numPr>
        <w:rPr>
          <w:lang w:val="en-CA"/>
        </w:rPr>
      </w:pPr>
      <w:r w:rsidRPr="00E27BCC">
        <w:rPr>
          <w:lang w:val="en-CA"/>
        </w:rPr>
        <w:t>Anxiety disorders are di</w:t>
      </w:r>
      <w:r>
        <w:rPr>
          <w:lang w:val="en-CA"/>
        </w:rPr>
        <w:t>agnosed when subjectively expe</w:t>
      </w:r>
      <w:r w:rsidRPr="00E27BCC">
        <w:rPr>
          <w:lang w:val="en-CA"/>
        </w:rPr>
        <w:t>rienced feelings of anxiety are clearly present.</w:t>
      </w:r>
    </w:p>
    <w:p w14:paraId="3670B189" w14:textId="77777777" w:rsidR="00E27BCC" w:rsidRDefault="00E27BCC" w:rsidP="00E27BCC">
      <w:pPr>
        <w:ind w:left="1080" w:firstLine="360"/>
        <w:rPr>
          <w:lang w:val="en-CA"/>
        </w:rPr>
      </w:pPr>
      <w:r>
        <w:rPr>
          <w:noProof/>
        </w:rPr>
        <w:drawing>
          <wp:inline distT="0" distB="0" distL="0" distR="0" wp14:anchorId="306F12DB" wp14:editId="3033297C">
            <wp:extent cx="2675311" cy="2793663"/>
            <wp:effectExtent l="0" t="0" r="0" b="635"/>
            <wp:docPr id="1" name="Picture 1" descr="/Users/chelseacannon/Desktop/Screen Shot 2016-02-29 at 10.37.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chelseacannon/Desktop/Screen Shot 2016-02-29 at 10.37.07 PM.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77043" cy="2795471"/>
                    </a:xfrm>
                    <a:prstGeom prst="rect">
                      <a:avLst/>
                    </a:prstGeom>
                    <a:noFill/>
                    <a:ln>
                      <a:noFill/>
                    </a:ln>
                  </pic:spPr>
                </pic:pic>
              </a:graphicData>
            </a:graphic>
          </wp:inline>
        </w:drawing>
      </w:r>
    </w:p>
    <w:p w14:paraId="1C57A240" w14:textId="77777777" w:rsidR="00E27BCC" w:rsidRDefault="00E27BCC" w:rsidP="00E27BCC">
      <w:pPr>
        <w:pStyle w:val="ListParagraph"/>
        <w:numPr>
          <w:ilvl w:val="0"/>
          <w:numId w:val="2"/>
        </w:numPr>
        <w:rPr>
          <w:lang w:val="en-CA"/>
        </w:rPr>
      </w:pPr>
      <w:r w:rsidRPr="00E27BCC">
        <w:rPr>
          <w:lang w:val="en-CA"/>
        </w:rPr>
        <w:lastRenderedPageBreak/>
        <w:t>anxiety disorders are the most common psychological disorders</w:t>
      </w:r>
    </w:p>
    <w:p w14:paraId="68F82B51" w14:textId="77777777" w:rsidR="00E27BCC" w:rsidRDefault="00E27BCC" w:rsidP="00E27BCC">
      <w:pPr>
        <w:pStyle w:val="ListParagraph"/>
        <w:numPr>
          <w:ilvl w:val="0"/>
          <w:numId w:val="2"/>
        </w:numPr>
        <w:rPr>
          <w:lang w:val="en-CA"/>
        </w:rPr>
      </w:pPr>
      <w:r w:rsidRPr="00E27BCC">
        <w:rPr>
          <w:lang w:val="en-CA"/>
        </w:rPr>
        <w:t>a clear gender difference exists, with 16% of women and 9% of men having suffered from anxiety disorders in the preceding year.</w:t>
      </w:r>
    </w:p>
    <w:p w14:paraId="13A2B9DD" w14:textId="77777777" w:rsidR="00E27BCC" w:rsidRDefault="00E27BCC" w:rsidP="00E27BCC">
      <w:pPr>
        <w:pStyle w:val="ListParagraph"/>
        <w:numPr>
          <w:ilvl w:val="1"/>
          <w:numId w:val="2"/>
        </w:numPr>
        <w:rPr>
          <w:lang w:val="en-CA"/>
        </w:rPr>
      </w:pPr>
      <w:r>
        <w:rPr>
          <w:lang w:val="en-CA"/>
        </w:rPr>
        <w:t>t</w:t>
      </w:r>
      <w:r w:rsidRPr="00E27BCC">
        <w:rPr>
          <w:lang w:val="en-CA"/>
        </w:rPr>
        <w:t>he highest one-year prevalence rates (i.e., almost 1 in 5) were found in women 15 to 24 years of age.</w:t>
      </w:r>
    </w:p>
    <w:p w14:paraId="64C11B4A" w14:textId="77777777" w:rsidR="00E27BCC" w:rsidRDefault="00E27BCC" w:rsidP="00E27BCC">
      <w:pPr>
        <w:pStyle w:val="ListParagraph"/>
        <w:numPr>
          <w:ilvl w:val="0"/>
          <w:numId w:val="2"/>
        </w:numPr>
        <w:rPr>
          <w:lang w:val="en-CA"/>
        </w:rPr>
      </w:pPr>
      <w:r>
        <w:rPr>
          <w:lang w:val="en-CA"/>
        </w:rPr>
        <w:t>t</w:t>
      </w:r>
      <w:r w:rsidRPr="00E27BCC">
        <w:rPr>
          <w:lang w:val="en-CA"/>
        </w:rPr>
        <w:t>hese di</w:t>
      </w:r>
      <w:r>
        <w:rPr>
          <w:lang w:val="en-CA"/>
        </w:rPr>
        <w:t>sor</w:t>
      </w:r>
      <w:r w:rsidRPr="00E27BCC">
        <w:rPr>
          <w:lang w:val="en-CA"/>
        </w:rPr>
        <w:t>ders have an early age of onset, typically during childhood.</w:t>
      </w:r>
    </w:p>
    <w:p w14:paraId="5F40D513" w14:textId="77777777" w:rsidR="00E27BCC" w:rsidRPr="00E27BCC" w:rsidRDefault="00E27BCC" w:rsidP="00E27BCC">
      <w:pPr>
        <w:pStyle w:val="ListParagraph"/>
        <w:numPr>
          <w:ilvl w:val="0"/>
          <w:numId w:val="2"/>
        </w:numPr>
        <w:rPr>
          <w:lang w:val="en-CA"/>
        </w:rPr>
      </w:pPr>
      <w:r w:rsidRPr="00E27BCC">
        <w:rPr>
          <w:lang w:val="en-CA"/>
        </w:rPr>
        <w:t>The 12-month prevalence data indi</w:t>
      </w:r>
      <w:r>
        <w:rPr>
          <w:lang w:val="en-CA"/>
        </w:rPr>
        <w:t>cated that the three most prev</w:t>
      </w:r>
      <w:r w:rsidRPr="00E27BCC">
        <w:rPr>
          <w:lang w:val="en-CA"/>
        </w:rPr>
        <w:t>alent disorders were specific phobia (12.1%), major depressive episode (8.6%), and social phobia (7.4%). The two disorders with the earliest median age of onset (15–17 years old) were phobias and separation anxiety.</w:t>
      </w:r>
    </w:p>
    <w:p w14:paraId="553B2905" w14:textId="77777777" w:rsidR="00E27BCC" w:rsidRDefault="00E27BCC" w:rsidP="00E27BCC">
      <w:pPr>
        <w:pStyle w:val="ListParagraph"/>
        <w:numPr>
          <w:ilvl w:val="0"/>
          <w:numId w:val="2"/>
        </w:numPr>
        <w:rPr>
          <w:lang w:val="en-CA"/>
        </w:rPr>
      </w:pPr>
      <w:r>
        <w:rPr>
          <w:lang w:val="en-CA"/>
        </w:rPr>
        <w:t>Separation Anxiety:</w:t>
      </w:r>
    </w:p>
    <w:p w14:paraId="59A18CF7" w14:textId="77777777" w:rsidR="00E27BCC" w:rsidRDefault="00E27BCC" w:rsidP="00A45DDD">
      <w:pPr>
        <w:pStyle w:val="ListParagraph"/>
        <w:numPr>
          <w:ilvl w:val="1"/>
          <w:numId w:val="2"/>
        </w:numPr>
        <w:rPr>
          <w:lang w:val="en-CA"/>
        </w:rPr>
      </w:pPr>
      <w:r w:rsidRPr="00E27BCC">
        <w:rPr>
          <w:lang w:val="en-CA"/>
        </w:rPr>
        <w:t>anxiety that results from not having contact or the possibility of losing contact with attachment figures. It is s</w:t>
      </w:r>
      <w:r>
        <w:rPr>
          <w:lang w:val="en-CA"/>
        </w:rPr>
        <w:t>een generally as a type of anx</w:t>
      </w:r>
      <w:r w:rsidRPr="00E27BCC">
        <w:rPr>
          <w:lang w:val="en-CA"/>
        </w:rPr>
        <w:t>iety that is prevalent among children</w:t>
      </w:r>
    </w:p>
    <w:p w14:paraId="25A9CC01" w14:textId="77777777" w:rsidR="00A45DDD" w:rsidRDefault="00A45DDD" w:rsidP="00A45DDD">
      <w:pPr>
        <w:rPr>
          <w:lang w:val="en-CA"/>
        </w:rPr>
      </w:pPr>
    </w:p>
    <w:p w14:paraId="7E0407E5" w14:textId="77777777" w:rsidR="00A45DDD" w:rsidRPr="00A45DDD" w:rsidRDefault="00A45DDD" w:rsidP="00891BA6">
      <w:pPr>
        <w:outlineLvl w:val="0"/>
        <w:rPr>
          <w:b/>
          <w:lang w:val="en-CA"/>
        </w:rPr>
      </w:pPr>
      <w:r w:rsidRPr="00A45DDD">
        <w:rPr>
          <w:b/>
          <w:lang w:val="en-CA"/>
        </w:rPr>
        <w:t>Phobias:</w:t>
      </w:r>
    </w:p>
    <w:p w14:paraId="7BAFCB9B" w14:textId="77777777" w:rsidR="00A45DDD" w:rsidRDefault="00A45DDD" w:rsidP="00A45DDD">
      <w:pPr>
        <w:pStyle w:val="ListParagraph"/>
        <w:numPr>
          <w:ilvl w:val="0"/>
          <w:numId w:val="3"/>
        </w:numPr>
        <w:rPr>
          <w:lang w:val="en-CA"/>
        </w:rPr>
      </w:pPr>
      <w:r>
        <w:rPr>
          <w:lang w:val="en-CA"/>
        </w:rPr>
        <w:t>a disrupting, fear-</w:t>
      </w:r>
      <w:r w:rsidRPr="00A45DDD">
        <w:rPr>
          <w:lang w:val="en-CA"/>
        </w:rPr>
        <w:t>mediated avoidance that is out of proportion to the danger actually posed and is recognized by the sufferer as groundless.</w:t>
      </w:r>
    </w:p>
    <w:p w14:paraId="2222FD69" w14:textId="77777777" w:rsidR="00A45DDD" w:rsidRDefault="00A45DDD" w:rsidP="00A45DDD">
      <w:pPr>
        <w:pStyle w:val="ListParagraph"/>
        <w:numPr>
          <w:ilvl w:val="0"/>
          <w:numId w:val="3"/>
        </w:numPr>
        <w:rPr>
          <w:lang w:val="en-CA"/>
        </w:rPr>
      </w:pPr>
      <w:r w:rsidRPr="00A45DDD">
        <w:rPr>
          <w:lang w:val="en-CA"/>
        </w:rPr>
        <w:t>The term “phobia” usually implies that the person suffers intense distress and social or occupational impairment because of the anxiety.</w:t>
      </w:r>
    </w:p>
    <w:p w14:paraId="3360619D" w14:textId="77777777" w:rsidR="00A45DDD" w:rsidRDefault="00A45DDD" w:rsidP="00A45DDD">
      <w:pPr>
        <w:pStyle w:val="ListParagraph"/>
        <w:numPr>
          <w:ilvl w:val="0"/>
          <w:numId w:val="3"/>
        </w:numPr>
        <w:rPr>
          <w:lang w:val="en-CA"/>
        </w:rPr>
      </w:pPr>
      <w:r w:rsidRPr="00A45DDD">
        <w:rPr>
          <w:lang w:val="en-CA"/>
        </w:rPr>
        <w:t>the suffix phobia is preceded by a Greek word for the feared object or situation.</w:t>
      </w:r>
    </w:p>
    <w:p w14:paraId="138D8DEB" w14:textId="77777777" w:rsidR="00A45DDD" w:rsidRDefault="00A45DDD" w:rsidP="00A45DDD">
      <w:pPr>
        <w:pStyle w:val="ListParagraph"/>
        <w:numPr>
          <w:ilvl w:val="1"/>
          <w:numId w:val="3"/>
        </w:numPr>
        <w:rPr>
          <w:lang w:val="en-CA"/>
        </w:rPr>
      </w:pPr>
      <w:r>
        <w:rPr>
          <w:lang w:val="en-CA"/>
        </w:rPr>
        <w:t>EX: c</w:t>
      </w:r>
      <w:r w:rsidRPr="00A45DDD">
        <w:rPr>
          <w:lang w:val="en-CA"/>
        </w:rPr>
        <w:t>laustrophobia, fear of closed spaces; agoraphobia, fear of public places; a</w:t>
      </w:r>
      <w:r>
        <w:rPr>
          <w:lang w:val="en-CA"/>
        </w:rPr>
        <w:t xml:space="preserve">nd acrophobia, fear of heights; </w:t>
      </w:r>
      <w:proofErr w:type="spellStart"/>
      <w:r w:rsidRPr="00A45DDD">
        <w:rPr>
          <w:lang w:val="en-CA"/>
        </w:rPr>
        <w:t>ergasiophobia</w:t>
      </w:r>
      <w:proofErr w:type="spellEnd"/>
      <w:r w:rsidRPr="00A45DDD">
        <w:rPr>
          <w:lang w:val="en-CA"/>
        </w:rPr>
        <w:t xml:space="preserve">, fear of working; </w:t>
      </w:r>
      <w:proofErr w:type="spellStart"/>
      <w:r w:rsidRPr="00A45DDD">
        <w:rPr>
          <w:lang w:val="en-CA"/>
        </w:rPr>
        <w:t>pnigophobia</w:t>
      </w:r>
      <w:proofErr w:type="spellEnd"/>
      <w:r w:rsidRPr="00A45DDD">
        <w:rPr>
          <w:lang w:val="en-CA"/>
        </w:rPr>
        <w:t xml:space="preserve">, fear of choking; and </w:t>
      </w:r>
      <w:proofErr w:type="spellStart"/>
      <w:r w:rsidRPr="00A45DDD">
        <w:rPr>
          <w:lang w:val="en-CA"/>
        </w:rPr>
        <w:t>taphepho</w:t>
      </w:r>
      <w:r>
        <w:rPr>
          <w:lang w:val="en-CA"/>
        </w:rPr>
        <w:t>bia</w:t>
      </w:r>
      <w:proofErr w:type="spellEnd"/>
      <w:r>
        <w:rPr>
          <w:lang w:val="en-CA"/>
        </w:rPr>
        <w:t xml:space="preserve">, fear of being buried alive; </w:t>
      </w:r>
      <w:proofErr w:type="spellStart"/>
      <w:r w:rsidRPr="00A45DDD">
        <w:rPr>
          <w:lang w:val="en-CA"/>
        </w:rPr>
        <w:t>mysophobia</w:t>
      </w:r>
      <w:proofErr w:type="spellEnd"/>
      <w:r w:rsidRPr="00A45DDD">
        <w:rPr>
          <w:lang w:val="en-CA"/>
        </w:rPr>
        <w:t>, the fear of contamination and dirt</w:t>
      </w:r>
    </w:p>
    <w:p w14:paraId="388A2798" w14:textId="77777777" w:rsidR="00A45DDD" w:rsidRDefault="00A45DDD" w:rsidP="00A45DDD">
      <w:pPr>
        <w:pStyle w:val="ListParagraph"/>
        <w:numPr>
          <w:ilvl w:val="1"/>
          <w:numId w:val="3"/>
        </w:numPr>
        <w:rPr>
          <w:lang w:val="en-CA"/>
        </w:rPr>
      </w:pPr>
      <w:proofErr w:type="spellStart"/>
      <w:r w:rsidRPr="00A45DDD">
        <w:rPr>
          <w:lang w:val="en-CA"/>
        </w:rPr>
        <w:t>Nomophobia</w:t>
      </w:r>
      <w:proofErr w:type="spellEnd"/>
      <w:r w:rsidRPr="00A45DDD">
        <w:rPr>
          <w:lang w:val="en-CA"/>
        </w:rPr>
        <w:t xml:space="preserve"> is a reflection of o</w:t>
      </w:r>
      <w:r>
        <w:rPr>
          <w:lang w:val="en-CA"/>
        </w:rPr>
        <w:t>ur increasing reliance on tech</w:t>
      </w:r>
      <w:r w:rsidRPr="00A45DDD">
        <w:rPr>
          <w:lang w:val="en-CA"/>
        </w:rPr>
        <w:t>nology. It is a pathological fear of remaining out of touch with technology that is experienced by people who have become overly dependent on using their mobile phones</w:t>
      </w:r>
    </w:p>
    <w:p w14:paraId="271DC70A" w14:textId="77777777" w:rsidR="00A45DDD" w:rsidRDefault="00A45DDD" w:rsidP="00A45DDD">
      <w:pPr>
        <w:pStyle w:val="ListParagraph"/>
        <w:numPr>
          <w:ilvl w:val="0"/>
          <w:numId w:val="3"/>
        </w:numPr>
        <w:rPr>
          <w:lang w:val="en-CA"/>
        </w:rPr>
      </w:pPr>
      <w:r w:rsidRPr="00A45DDD">
        <w:rPr>
          <w:lang w:val="en-CA"/>
        </w:rPr>
        <w:t xml:space="preserve">Psychoanalysts focus on the content of the phobia and see the phobic object as </w:t>
      </w:r>
      <w:r>
        <w:rPr>
          <w:lang w:val="en-CA"/>
        </w:rPr>
        <w:t>a symbol of an important uncon</w:t>
      </w:r>
      <w:r w:rsidRPr="00A45DDD">
        <w:rPr>
          <w:lang w:val="en-CA"/>
        </w:rPr>
        <w:t>scious fear.</w:t>
      </w:r>
    </w:p>
    <w:p w14:paraId="3C6995C9" w14:textId="77777777" w:rsidR="00A45DDD" w:rsidRDefault="00A45DDD" w:rsidP="00A45DDD">
      <w:pPr>
        <w:pStyle w:val="ListParagraph"/>
        <w:numPr>
          <w:ilvl w:val="0"/>
          <w:numId w:val="3"/>
        </w:numPr>
        <w:rPr>
          <w:lang w:val="en-CA"/>
        </w:rPr>
      </w:pPr>
      <w:r w:rsidRPr="00A45DDD">
        <w:rPr>
          <w:lang w:val="en-CA"/>
        </w:rPr>
        <w:t>Behaviourists, on the other hand, tend to ignore the content of the phobia and focus instead on its function.</w:t>
      </w:r>
    </w:p>
    <w:p w14:paraId="39A420FA" w14:textId="77777777" w:rsidR="00A45DDD" w:rsidRDefault="00A45DDD" w:rsidP="00A45DDD">
      <w:pPr>
        <w:pStyle w:val="ListParagraph"/>
        <w:numPr>
          <w:ilvl w:val="0"/>
          <w:numId w:val="3"/>
        </w:numPr>
        <w:rPr>
          <w:lang w:val="en-CA"/>
        </w:rPr>
      </w:pPr>
      <w:r w:rsidRPr="003A691C">
        <w:rPr>
          <w:u w:val="single"/>
          <w:lang w:val="en-CA"/>
        </w:rPr>
        <w:t>Specific phobias</w:t>
      </w:r>
      <w:r w:rsidRPr="00A45DDD">
        <w:rPr>
          <w:lang w:val="en-CA"/>
        </w:rPr>
        <w:t xml:space="preserve"> are unwarr</w:t>
      </w:r>
      <w:r>
        <w:rPr>
          <w:lang w:val="en-CA"/>
        </w:rPr>
        <w:t>anted fears caused by the pres</w:t>
      </w:r>
      <w:r w:rsidRPr="00A45DDD">
        <w:rPr>
          <w:lang w:val="en-CA"/>
        </w:rPr>
        <w:t>ence or anticipation of a specific object or situation.</w:t>
      </w:r>
    </w:p>
    <w:p w14:paraId="6891F24E" w14:textId="77777777" w:rsidR="00A45DDD" w:rsidRDefault="00A45DDD" w:rsidP="00A45DDD">
      <w:pPr>
        <w:pStyle w:val="ListParagraph"/>
        <w:numPr>
          <w:ilvl w:val="1"/>
          <w:numId w:val="3"/>
        </w:numPr>
        <w:rPr>
          <w:lang w:val="en-CA"/>
        </w:rPr>
      </w:pPr>
      <w:r w:rsidRPr="00A45DDD">
        <w:rPr>
          <w:lang w:val="en-CA"/>
        </w:rPr>
        <w:t xml:space="preserve">Empirical research suggests that fears can be grouped into one of five factors (types): </w:t>
      </w:r>
    </w:p>
    <w:p w14:paraId="42099239" w14:textId="77777777" w:rsidR="00A45DDD" w:rsidRDefault="00A45DDD" w:rsidP="00A45DDD">
      <w:pPr>
        <w:pStyle w:val="ListParagraph"/>
        <w:numPr>
          <w:ilvl w:val="2"/>
          <w:numId w:val="3"/>
        </w:numPr>
        <w:rPr>
          <w:lang w:val="en-CA"/>
        </w:rPr>
      </w:pPr>
      <w:r w:rsidRPr="00A45DDD">
        <w:rPr>
          <w:lang w:val="en-CA"/>
        </w:rPr>
        <w:t xml:space="preserve">(1) agoraphobia; </w:t>
      </w:r>
    </w:p>
    <w:p w14:paraId="043B602A" w14:textId="77777777" w:rsidR="00A45DDD" w:rsidRDefault="00A45DDD" w:rsidP="00A45DDD">
      <w:pPr>
        <w:pStyle w:val="ListParagraph"/>
        <w:numPr>
          <w:ilvl w:val="2"/>
          <w:numId w:val="3"/>
        </w:numPr>
        <w:rPr>
          <w:lang w:val="en-CA"/>
        </w:rPr>
      </w:pPr>
      <w:r w:rsidRPr="00A45DDD">
        <w:rPr>
          <w:lang w:val="en-CA"/>
        </w:rPr>
        <w:t xml:space="preserve">(2) fears of heights or water; </w:t>
      </w:r>
    </w:p>
    <w:p w14:paraId="74E4DB5C" w14:textId="77777777" w:rsidR="00A45DDD" w:rsidRDefault="00A45DDD" w:rsidP="00A45DDD">
      <w:pPr>
        <w:pStyle w:val="ListParagraph"/>
        <w:numPr>
          <w:ilvl w:val="2"/>
          <w:numId w:val="3"/>
        </w:numPr>
        <w:rPr>
          <w:lang w:val="en-CA"/>
        </w:rPr>
      </w:pPr>
      <w:r w:rsidRPr="00A45DDD">
        <w:rPr>
          <w:lang w:val="en-CA"/>
        </w:rPr>
        <w:t xml:space="preserve">(3) threat fears (e.g., blood/needles, storms/thunder); </w:t>
      </w:r>
    </w:p>
    <w:p w14:paraId="0AC049CB" w14:textId="77777777" w:rsidR="00A45DDD" w:rsidRDefault="00A45DDD" w:rsidP="00A45DDD">
      <w:pPr>
        <w:pStyle w:val="ListParagraph"/>
        <w:numPr>
          <w:ilvl w:val="2"/>
          <w:numId w:val="3"/>
        </w:numPr>
        <w:rPr>
          <w:lang w:val="en-CA"/>
        </w:rPr>
      </w:pPr>
      <w:r w:rsidRPr="00A45DDD">
        <w:rPr>
          <w:lang w:val="en-CA"/>
        </w:rPr>
        <w:t xml:space="preserve">(4) fears of being observed; and </w:t>
      </w:r>
    </w:p>
    <w:p w14:paraId="0DDB9D7B" w14:textId="77777777" w:rsidR="00A45DDD" w:rsidRDefault="00A45DDD" w:rsidP="00A45DDD">
      <w:pPr>
        <w:pStyle w:val="ListParagraph"/>
        <w:numPr>
          <w:ilvl w:val="2"/>
          <w:numId w:val="3"/>
        </w:numPr>
        <w:rPr>
          <w:lang w:val="en-CA"/>
        </w:rPr>
      </w:pPr>
      <w:r>
        <w:rPr>
          <w:lang w:val="en-CA"/>
        </w:rPr>
        <w:t>(5) speak</w:t>
      </w:r>
      <w:r w:rsidR="003A691C">
        <w:rPr>
          <w:lang w:val="en-CA"/>
        </w:rPr>
        <w:t>ing fears</w:t>
      </w:r>
    </w:p>
    <w:p w14:paraId="3D353C05" w14:textId="77777777" w:rsidR="003A691C" w:rsidRDefault="003A691C" w:rsidP="003A691C">
      <w:pPr>
        <w:pStyle w:val="ListParagraph"/>
        <w:numPr>
          <w:ilvl w:val="1"/>
          <w:numId w:val="3"/>
        </w:numPr>
        <w:rPr>
          <w:lang w:val="en-CA"/>
        </w:rPr>
      </w:pPr>
      <w:r w:rsidRPr="003A691C">
        <w:rPr>
          <w:lang w:val="en-CA"/>
        </w:rPr>
        <w:t>tend to be long-lasting, with a mean duration of 20 years, and only 8% of people with a specific phobia received treatment.</w:t>
      </w:r>
    </w:p>
    <w:p w14:paraId="3E4C5878" w14:textId="77777777" w:rsidR="003A691C" w:rsidRDefault="003A691C" w:rsidP="003A691C">
      <w:pPr>
        <w:pStyle w:val="ListParagraph"/>
        <w:numPr>
          <w:ilvl w:val="1"/>
          <w:numId w:val="3"/>
        </w:numPr>
        <w:rPr>
          <w:lang w:val="en-CA"/>
        </w:rPr>
      </w:pPr>
      <w:r>
        <w:rPr>
          <w:lang w:val="en-CA"/>
        </w:rPr>
        <w:lastRenderedPageBreak/>
        <w:t>t</w:t>
      </w:r>
      <w:r w:rsidRPr="003A691C">
        <w:rPr>
          <w:lang w:val="en-CA"/>
        </w:rPr>
        <w:t xml:space="preserve">he most common specific phobia subtypes in order were: </w:t>
      </w:r>
    </w:p>
    <w:p w14:paraId="11EAC678" w14:textId="77777777" w:rsidR="003A691C" w:rsidRDefault="003A691C" w:rsidP="003A691C">
      <w:pPr>
        <w:pStyle w:val="ListParagraph"/>
        <w:numPr>
          <w:ilvl w:val="2"/>
          <w:numId w:val="3"/>
        </w:numPr>
        <w:rPr>
          <w:lang w:val="en-CA"/>
        </w:rPr>
      </w:pPr>
      <w:r w:rsidRPr="003A691C">
        <w:rPr>
          <w:lang w:val="en-CA"/>
        </w:rPr>
        <w:t xml:space="preserve">(1) animal phobias (including insects, snakes, and birds); </w:t>
      </w:r>
    </w:p>
    <w:p w14:paraId="76CC9905" w14:textId="77777777" w:rsidR="003A691C" w:rsidRDefault="003A691C" w:rsidP="003A691C">
      <w:pPr>
        <w:pStyle w:val="ListParagraph"/>
        <w:numPr>
          <w:ilvl w:val="2"/>
          <w:numId w:val="3"/>
        </w:numPr>
        <w:rPr>
          <w:lang w:val="en-CA"/>
        </w:rPr>
      </w:pPr>
      <w:r w:rsidRPr="003A691C">
        <w:rPr>
          <w:lang w:val="en-CA"/>
        </w:rPr>
        <w:t xml:space="preserve">(2) heights; </w:t>
      </w:r>
    </w:p>
    <w:p w14:paraId="22175432" w14:textId="77777777" w:rsidR="003A691C" w:rsidRDefault="003A691C" w:rsidP="003A691C">
      <w:pPr>
        <w:pStyle w:val="ListParagraph"/>
        <w:numPr>
          <w:ilvl w:val="2"/>
          <w:numId w:val="3"/>
        </w:numPr>
        <w:rPr>
          <w:lang w:val="en-CA"/>
        </w:rPr>
      </w:pPr>
      <w:r w:rsidRPr="003A691C">
        <w:rPr>
          <w:lang w:val="en-CA"/>
        </w:rPr>
        <w:t xml:space="preserve">(3) being in closed spaces; </w:t>
      </w:r>
    </w:p>
    <w:p w14:paraId="7405D3E8" w14:textId="77777777" w:rsidR="003A691C" w:rsidRDefault="003A691C" w:rsidP="003A691C">
      <w:pPr>
        <w:pStyle w:val="ListParagraph"/>
        <w:numPr>
          <w:ilvl w:val="2"/>
          <w:numId w:val="3"/>
        </w:numPr>
        <w:rPr>
          <w:lang w:val="en-CA"/>
        </w:rPr>
      </w:pPr>
      <w:r w:rsidRPr="003A691C">
        <w:rPr>
          <w:lang w:val="en-CA"/>
        </w:rPr>
        <w:t xml:space="preserve">(4) flying; </w:t>
      </w:r>
    </w:p>
    <w:p w14:paraId="1E9F7201" w14:textId="77777777" w:rsidR="003A691C" w:rsidRDefault="003A691C" w:rsidP="003A691C">
      <w:pPr>
        <w:pStyle w:val="ListParagraph"/>
        <w:numPr>
          <w:ilvl w:val="2"/>
          <w:numId w:val="3"/>
        </w:numPr>
        <w:rPr>
          <w:lang w:val="en-CA"/>
        </w:rPr>
      </w:pPr>
      <w:r w:rsidRPr="003A691C">
        <w:rPr>
          <w:lang w:val="en-CA"/>
        </w:rPr>
        <w:t xml:space="preserve">(5) being in or on water; </w:t>
      </w:r>
    </w:p>
    <w:p w14:paraId="65E55A9D" w14:textId="77777777" w:rsidR="003A691C" w:rsidRDefault="003A691C" w:rsidP="003A691C">
      <w:pPr>
        <w:pStyle w:val="ListParagraph"/>
        <w:numPr>
          <w:ilvl w:val="2"/>
          <w:numId w:val="3"/>
        </w:numPr>
        <w:rPr>
          <w:lang w:val="en-CA"/>
        </w:rPr>
      </w:pPr>
      <w:r w:rsidRPr="003A691C">
        <w:rPr>
          <w:lang w:val="en-CA"/>
        </w:rPr>
        <w:t xml:space="preserve">(6) going to the dentist; </w:t>
      </w:r>
    </w:p>
    <w:p w14:paraId="2AD23977" w14:textId="77777777" w:rsidR="003A691C" w:rsidRDefault="003A691C" w:rsidP="003A691C">
      <w:pPr>
        <w:pStyle w:val="ListParagraph"/>
        <w:numPr>
          <w:ilvl w:val="2"/>
          <w:numId w:val="3"/>
        </w:numPr>
        <w:rPr>
          <w:lang w:val="en-CA"/>
        </w:rPr>
      </w:pPr>
      <w:r w:rsidRPr="003A691C">
        <w:rPr>
          <w:lang w:val="en-CA"/>
        </w:rPr>
        <w:t>(7) se</w:t>
      </w:r>
      <w:r>
        <w:rPr>
          <w:lang w:val="en-CA"/>
        </w:rPr>
        <w:t>eing blood or getting an injec</w:t>
      </w:r>
      <w:r w:rsidRPr="003A691C">
        <w:rPr>
          <w:lang w:val="en-CA"/>
        </w:rPr>
        <w:t xml:space="preserve">tion; and </w:t>
      </w:r>
    </w:p>
    <w:p w14:paraId="5DF34A71" w14:textId="77777777" w:rsidR="003A691C" w:rsidRPr="003A691C" w:rsidRDefault="003A691C" w:rsidP="003A691C">
      <w:pPr>
        <w:pStyle w:val="ListParagraph"/>
        <w:numPr>
          <w:ilvl w:val="2"/>
          <w:numId w:val="3"/>
        </w:numPr>
        <w:rPr>
          <w:lang w:val="en-CA"/>
        </w:rPr>
      </w:pPr>
      <w:r w:rsidRPr="003A691C">
        <w:rPr>
          <w:lang w:val="en-CA"/>
        </w:rPr>
        <w:t>(8) storms, thunder, or lightning.</w:t>
      </w:r>
    </w:p>
    <w:p w14:paraId="597BC470" w14:textId="77777777" w:rsidR="003A691C" w:rsidRPr="003A691C" w:rsidRDefault="003A691C" w:rsidP="003A691C">
      <w:pPr>
        <w:pStyle w:val="ListParagraph"/>
        <w:numPr>
          <w:ilvl w:val="1"/>
          <w:numId w:val="3"/>
        </w:numPr>
        <w:rPr>
          <w:lang w:val="en-CA"/>
        </w:rPr>
      </w:pPr>
      <w:r w:rsidRPr="003A691C">
        <w:rPr>
          <w:lang w:val="en-CA"/>
        </w:rPr>
        <w:t>adolescents with multiple phobias, relative to those with only one phobia, have an earlier onset, with elevated severity and a</w:t>
      </w:r>
      <w:r>
        <w:rPr>
          <w:lang w:val="en-CA"/>
        </w:rPr>
        <w:t xml:space="preserve">ssociated levels of impairment </w:t>
      </w:r>
    </w:p>
    <w:p w14:paraId="7C2BF266" w14:textId="77777777" w:rsidR="003A691C" w:rsidRDefault="003A691C" w:rsidP="003A691C">
      <w:pPr>
        <w:pStyle w:val="ListParagraph"/>
        <w:numPr>
          <w:ilvl w:val="0"/>
          <w:numId w:val="3"/>
        </w:numPr>
        <w:rPr>
          <w:lang w:val="en-CA"/>
        </w:rPr>
      </w:pPr>
      <w:r w:rsidRPr="003A691C">
        <w:rPr>
          <w:lang w:val="en-CA"/>
        </w:rPr>
        <w:t>can vary cross- culturally.</w:t>
      </w:r>
    </w:p>
    <w:p w14:paraId="3CFF1A9B" w14:textId="77777777" w:rsidR="003A691C" w:rsidRDefault="003A691C" w:rsidP="003A691C">
      <w:pPr>
        <w:rPr>
          <w:lang w:val="en-CA"/>
        </w:rPr>
      </w:pPr>
    </w:p>
    <w:p w14:paraId="21AC8759" w14:textId="77777777" w:rsidR="003A691C" w:rsidRPr="003A691C" w:rsidRDefault="003A691C" w:rsidP="00891BA6">
      <w:pPr>
        <w:outlineLvl w:val="0"/>
        <w:rPr>
          <w:b/>
          <w:lang w:val="en-CA"/>
        </w:rPr>
      </w:pPr>
      <w:r w:rsidRPr="003A691C">
        <w:rPr>
          <w:b/>
          <w:lang w:val="en-CA"/>
        </w:rPr>
        <w:t>Social Phobias:</w:t>
      </w:r>
    </w:p>
    <w:p w14:paraId="72D12F68" w14:textId="77777777" w:rsidR="003A691C" w:rsidRDefault="003A691C" w:rsidP="003A691C">
      <w:pPr>
        <w:pStyle w:val="ListParagraph"/>
        <w:numPr>
          <w:ilvl w:val="0"/>
          <w:numId w:val="4"/>
        </w:numPr>
        <w:rPr>
          <w:lang w:val="en-CA"/>
        </w:rPr>
      </w:pPr>
      <w:r>
        <w:rPr>
          <w:lang w:val="en-CA"/>
        </w:rPr>
        <w:t>social anxiety disorder</w:t>
      </w:r>
    </w:p>
    <w:p w14:paraId="5E148CF5" w14:textId="77777777" w:rsidR="00663389" w:rsidRDefault="003A691C" w:rsidP="003A691C">
      <w:pPr>
        <w:pStyle w:val="ListParagraph"/>
        <w:numPr>
          <w:ilvl w:val="0"/>
          <w:numId w:val="4"/>
        </w:numPr>
        <w:rPr>
          <w:lang w:val="en-CA"/>
        </w:rPr>
      </w:pPr>
      <w:r w:rsidRPr="003A691C">
        <w:rPr>
          <w:lang w:val="en-CA"/>
        </w:rPr>
        <w:t xml:space="preserve">are persistent, irrational fears linked generally to the presence of other people. </w:t>
      </w:r>
    </w:p>
    <w:p w14:paraId="55708DA9" w14:textId="77777777" w:rsidR="00663389" w:rsidRDefault="003A691C" w:rsidP="003A691C">
      <w:pPr>
        <w:pStyle w:val="ListParagraph"/>
        <w:numPr>
          <w:ilvl w:val="0"/>
          <w:numId w:val="4"/>
        </w:numPr>
        <w:rPr>
          <w:lang w:val="en-CA"/>
        </w:rPr>
      </w:pPr>
      <w:r w:rsidRPr="003A691C">
        <w:rPr>
          <w:lang w:val="en-CA"/>
        </w:rPr>
        <w:t xml:space="preserve">They can be extremely debilitating. </w:t>
      </w:r>
    </w:p>
    <w:p w14:paraId="59F7737F" w14:textId="77777777" w:rsidR="003C4C4B" w:rsidRDefault="003C4C4B" w:rsidP="003A691C">
      <w:pPr>
        <w:pStyle w:val="ListParagraph"/>
        <w:numPr>
          <w:ilvl w:val="0"/>
          <w:numId w:val="4"/>
        </w:numPr>
        <w:rPr>
          <w:lang w:val="en-CA"/>
        </w:rPr>
      </w:pPr>
      <w:r w:rsidRPr="003C4C4B">
        <w:rPr>
          <w:lang w:val="en-CA"/>
        </w:rPr>
        <w:t>Onset generally takes place during adolescence, when social awareness and interaction with others become much more important in a person’s life.</w:t>
      </w:r>
    </w:p>
    <w:p w14:paraId="0516A695" w14:textId="77777777" w:rsidR="003C4C4B" w:rsidRDefault="003C4C4B" w:rsidP="003C4C4B">
      <w:pPr>
        <w:pStyle w:val="ListParagraph"/>
        <w:numPr>
          <w:ilvl w:val="1"/>
          <w:numId w:val="4"/>
        </w:numPr>
        <w:rPr>
          <w:lang w:val="en-CA"/>
        </w:rPr>
      </w:pPr>
      <w:r w:rsidRPr="003C4C4B">
        <w:rPr>
          <w:lang w:val="en-CA"/>
        </w:rPr>
        <w:t>The average age of onset was 13 years and average duration of symptoms was 20 years</w:t>
      </w:r>
    </w:p>
    <w:p w14:paraId="510154A1" w14:textId="77777777" w:rsidR="003A691C" w:rsidRDefault="003A691C" w:rsidP="003A691C">
      <w:pPr>
        <w:pStyle w:val="ListParagraph"/>
        <w:numPr>
          <w:ilvl w:val="0"/>
          <w:numId w:val="4"/>
        </w:numPr>
        <w:rPr>
          <w:lang w:val="en-CA"/>
        </w:rPr>
      </w:pPr>
      <w:r w:rsidRPr="003A691C">
        <w:rPr>
          <w:lang w:val="en-CA"/>
        </w:rPr>
        <w:t>Individuals with a social phobia try to avoid particular situatio</w:t>
      </w:r>
      <w:r w:rsidR="00663389">
        <w:rPr>
          <w:lang w:val="en-CA"/>
        </w:rPr>
        <w:t>ns in which they might be eval</w:t>
      </w:r>
      <w:r w:rsidRPr="003A691C">
        <w:rPr>
          <w:lang w:val="en-CA"/>
        </w:rPr>
        <w:t>uated, fearing that they will reveal signs of anxiousness or behave in an embarrassing way.</w:t>
      </w:r>
    </w:p>
    <w:p w14:paraId="3B188EAA" w14:textId="77777777" w:rsidR="00371204" w:rsidRDefault="00371204" w:rsidP="00371204">
      <w:pPr>
        <w:pStyle w:val="ListParagraph"/>
        <w:numPr>
          <w:ilvl w:val="0"/>
          <w:numId w:val="4"/>
        </w:numPr>
        <w:rPr>
          <w:lang w:val="en-CA"/>
        </w:rPr>
      </w:pPr>
      <w:r w:rsidRPr="00371204">
        <w:rPr>
          <w:lang w:val="en-CA"/>
        </w:rPr>
        <w:t xml:space="preserve">SAD can be either generalized or specific, depending on the range of situations that are feared and avoided. </w:t>
      </w:r>
    </w:p>
    <w:p w14:paraId="3825D1FF" w14:textId="77777777" w:rsidR="00371204" w:rsidRDefault="00371204" w:rsidP="00371204">
      <w:pPr>
        <w:pStyle w:val="ListParagraph"/>
        <w:numPr>
          <w:ilvl w:val="1"/>
          <w:numId w:val="4"/>
        </w:numPr>
        <w:rPr>
          <w:lang w:val="en-CA"/>
        </w:rPr>
      </w:pPr>
      <w:r w:rsidRPr="00371204">
        <w:rPr>
          <w:lang w:val="en-CA"/>
        </w:rPr>
        <w:t>While generalized social phobia in</w:t>
      </w:r>
      <w:r>
        <w:rPr>
          <w:lang w:val="en-CA"/>
        </w:rPr>
        <w:t>volves many different interper</w:t>
      </w:r>
      <w:r w:rsidRPr="00371204">
        <w:rPr>
          <w:lang w:val="en-CA"/>
        </w:rPr>
        <w:t xml:space="preserve">sonal situations, specific social phobia involves intense fear of one particular situation (e.g., public speaking). </w:t>
      </w:r>
    </w:p>
    <w:p w14:paraId="1DF5ECFE" w14:textId="77777777" w:rsidR="00663389" w:rsidRDefault="00371204" w:rsidP="00371204">
      <w:pPr>
        <w:pStyle w:val="ListParagraph"/>
        <w:numPr>
          <w:ilvl w:val="1"/>
          <w:numId w:val="4"/>
        </w:numPr>
        <w:rPr>
          <w:lang w:val="en-CA"/>
        </w:rPr>
      </w:pPr>
      <w:r w:rsidRPr="00371204">
        <w:rPr>
          <w:lang w:val="en-CA"/>
        </w:rPr>
        <w:t>People with a generalized social phobia have an earlier age of onset, more comorbidity with other disorders, such as depression and alcohol abu</w:t>
      </w:r>
      <w:r>
        <w:rPr>
          <w:lang w:val="en-CA"/>
        </w:rPr>
        <w:t xml:space="preserve">se, and more severe impairment </w:t>
      </w:r>
    </w:p>
    <w:p w14:paraId="7E919F71" w14:textId="77777777" w:rsidR="003C4C4B" w:rsidRDefault="003C4C4B" w:rsidP="00371204">
      <w:pPr>
        <w:pStyle w:val="ListParagraph"/>
        <w:numPr>
          <w:ilvl w:val="1"/>
          <w:numId w:val="4"/>
        </w:numPr>
        <w:rPr>
          <w:lang w:val="en-CA"/>
        </w:rPr>
      </w:pPr>
      <w:r>
        <w:rPr>
          <w:lang w:val="en-CA"/>
        </w:rPr>
        <w:t>Individuals with more general</w:t>
      </w:r>
      <w:r w:rsidRPr="003C4C4B">
        <w:rPr>
          <w:lang w:val="en-CA"/>
        </w:rPr>
        <w:t xml:space="preserve">ized SAD were most likely to report social interaction and observation fears. </w:t>
      </w:r>
    </w:p>
    <w:p w14:paraId="339EA3B8" w14:textId="77777777" w:rsidR="003C4C4B" w:rsidRDefault="003C4C4B" w:rsidP="00371204">
      <w:pPr>
        <w:pStyle w:val="ListParagraph"/>
        <w:numPr>
          <w:ilvl w:val="1"/>
          <w:numId w:val="4"/>
        </w:numPr>
        <w:rPr>
          <w:lang w:val="en-CA"/>
        </w:rPr>
      </w:pPr>
      <w:r w:rsidRPr="003C4C4B">
        <w:rPr>
          <w:lang w:val="en-CA"/>
        </w:rPr>
        <w:t>The specif</w:t>
      </w:r>
      <w:r>
        <w:rPr>
          <w:lang w:val="en-CA"/>
        </w:rPr>
        <w:t>ic social phobia involving pub</w:t>
      </w:r>
      <w:r w:rsidRPr="003C4C4B">
        <w:rPr>
          <w:lang w:val="en-CA"/>
        </w:rPr>
        <w:t xml:space="preserve">lic speaking anxiety seems </w:t>
      </w:r>
      <w:r>
        <w:rPr>
          <w:lang w:val="en-CA"/>
        </w:rPr>
        <w:t>to be qualitatively and quanti</w:t>
      </w:r>
      <w:r w:rsidRPr="003C4C4B">
        <w:rPr>
          <w:lang w:val="en-CA"/>
        </w:rPr>
        <w:t>tatively distinct from other subtypes</w:t>
      </w:r>
    </w:p>
    <w:p w14:paraId="67FB9272" w14:textId="77777777" w:rsidR="00371204" w:rsidRDefault="00371204" w:rsidP="00371204">
      <w:pPr>
        <w:pStyle w:val="ListParagraph"/>
        <w:numPr>
          <w:ilvl w:val="0"/>
          <w:numId w:val="4"/>
        </w:numPr>
        <w:rPr>
          <w:lang w:val="en-CA"/>
        </w:rPr>
      </w:pPr>
      <w:r w:rsidRPr="00371204">
        <w:rPr>
          <w:lang w:val="en-CA"/>
        </w:rPr>
        <w:t xml:space="preserve">Social </w:t>
      </w:r>
      <w:r>
        <w:rPr>
          <w:lang w:val="en-CA"/>
        </w:rPr>
        <w:t>phobia was associated with edu</w:t>
      </w:r>
      <w:r w:rsidRPr="00371204">
        <w:rPr>
          <w:lang w:val="en-CA"/>
        </w:rPr>
        <w:t>cational impairment, depression and anxiety in paren</w:t>
      </w:r>
      <w:r>
        <w:rPr>
          <w:lang w:val="en-CA"/>
        </w:rPr>
        <w:t xml:space="preserve">ts, and peer victimization. </w:t>
      </w:r>
    </w:p>
    <w:p w14:paraId="392E1FFE" w14:textId="77777777" w:rsidR="00371204" w:rsidRPr="00371204" w:rsidRDefault="00371204" w:rsidP="00371204">
      <w:pPr>
        <w:pStyle w:val="ListParagraph"/>
        <w:numPr>
          <w:ilvl w:val="0"/>
          <w:numId w:val="4"/>
        </w:numPr>
        <w:rPr>
          <w:lang w:val="en-CA"/>
        </w:rPr>
      </w:pPr>
      <w:r w:rsidRPr="00371204">
        <w:rPr>
          <w:lang w:val="en-CA"/>
        </w:rPr>
        <w:t>One of the most vexing aspects of social p</w:t>
      </w:r>
      <w:r>
        <w:rPr>
          <w:lang w:val="en-CA"/>
        </w:rPr>
        <w:t>hobia is that it tends to miti</w:t>
      </w:r>
      <w:r w:rsidRPr="00371204">
        <w:rPr>
          <w:lang w:val="en-CA"/>
        </w:rPr>
        <w:t>gate against help-seeking, likely due to concerns about social evaluation.</w:t>
      </w:r>
    </w:p>
    <w:p w14:paraId="398E216D" w14:textId="77777777" w:rsidR="00371204" w:rsidRDefault="003C4C4B" w:rsidP="00371204">
      <w:pPr>
        <w:pStyle w:val="ListParagraph"/>
        <w:numPr>
          <w:ilvl w:val="0"/>
          <w:numId w:val="4"/>
        </w:numPr>
        <w:rPr>
          <w:lang w:val="en-CA"/>
        </w:rPr>
      </w:pPr>
      <w:r>
        <w:rPr>
          <w:lang w:val="en-CA"/>
        </w:rPr>
        <w:t>Longitudinal study</w:t>
      </w:r>
    </w:p>
    <w:p w14:paraId="1CA51762" w14:textId="77777777" w:rsidR="003C4C4B" w:rsidRPr="00371204" w:rsidRDefault="003C4C4B" w:rsidP="003C4C4B">
      <w:pPr>
        <w:pStyle w:val="ListParagraph"/>
        <w:numPr>
          <w:ilvl w:val="1"/>
          <w:numId w:val="4"/>
        </w:numPr>
        <w:rPr>
          <w:lang w:val="en-CA"/>
        </w:rPr>
      </w:pPr>
      <w:r w:rsidRPr="003C4C4B">
        <w:rPr>
          <w:lang w:val="en-CA"/>
        </w:rPr>
        <w:t>social anxiety was present for at least 5 years and only about 1 in 7 people had complete remission of their social anxiety.</w:t>
      </w:r>
    </w:p>
    <w:p w14:paraId="047EDAB4" w14:textId="77777777" w:rsidR="003C4C4B" w:rsidRDefault="003C4C4B" w:rsidP="00371204">
      <w:pPr>
        <w:pStyle w:val="ListParagraph"/>
        <w:numPr>
          <w:ilvl w:val="0"/>
          <w:numId w:val="4"/>
        </w:numPr>
        <w:rPr>
          <w:lang w:val="en-CA"/>
        </w:rPr>
      </w:pPr>
      <w:r w:rsidRPr="003C4C4B">
        <w:rPr>
          <w:lang w:val="en-CA"/>
        </w:rPr>
        <w:lastRenderedPageBreak/>
        <w:t>Predictors of persistent social anxiety included</w:t>
      </w:r>
      <w:r>
        <w:rPr>
          <w:lang w:val="en-CA"/>
        </w:rPr>
        <w:t>:</w:t>
      </w:r>
    </w:p>
    <w:p w14:paraId="1198E58A" w14:textId="77777777" w:rsidR="003C4C4B" w:rsidRDefault="003C4C4B" w:rsidP="003C4C4B">
      <w:pPr>
        <w:pStyle w:val="ListParagraph"/>
        <w:numPr>
          <w:ilvl w:val="1"/>
          <w:numId w:val="4"/>
        </w:numPr>
        <w:rPr>
          <w:lang w:val="en-CA"/>
        </w:rPr>
      </w:pPr>
      <w:r w:rsidRPr="003C4C4B">
        <w:rPr>
          <w:lang w:val="en-CA"/>
        </w:rPr>
        <w:t xml:space="preserve"> having a parent with </w:t>
      </w:r>
      <w:r>
        <w:rPr>
          <w:lang w:val="en-CA"/>
        </w:rPr>
        <w:t xml:space="preserve">diagnosed social anxiety, </w:t>
      </w:r>
    </w:p>
    <w:p w14:paraId="31AA90D0" w14:textId="77777777" w:rsidR="003C4C4B" w:rsidRDefault="003C4C4B" w:rsidP="003C4C4B">
      <w:pPr>
        <w:pStyle w:val="ListParagraph"/>
        <w:numPr>
          <w:ilvl w:val="1"/>
          <w:numId w:val="4"/>
        </w:numPr>
        <w:rPr>
          <w:lang w:val="en-CA"/>
        </w:rPr>
      </w:pPr>
      <w:r>
        <w:rPr>
          <w:lang w:val="en-CA"/>
        </w:rPr>
        <w:t>expe</w:t>
      </w:r>
      <w:r w:rsidRPr="003C4C4B">
        <w:rPr>
          <w:lang w:val="en-CA"/>
        </w:rPr>
        <w:t xml:space="preserve">riencing depression, </w:t>
      </w:r>
    </w:p>
    <w:p w14:paraId="77823F72" w14:textId="77777777" w:rsidR="003C4C4B" w:rsidRDefault="003C4C4B" w:rsidP="003C4C4B">
      <w:pPr>
        <w:pStyle w:val="ListParagraph"/>
        <w:numPr>
          <w:ilvl w:val="1"/>
          <w:numId w:val="4"/>
        </w:numPr>
        <w:rPr>
          <w:lang w:val="en-CA"/>
        </w:rPr>
      </w:pPr>
      <w:r w:rsidRPr="003C4C4B">
        <w:rPr>
          <w:lang w:val="en-CA"/>
        </w:rPr>
        <w:t xml:space="preserve">having a temperament style of elevated behavioural inhibition, </w:t>
      </w:r>
    </w:p>
    <w:p w14:paraId="5AC8E7FB" w14:textId="77777777" w:rsidR="003C4C4B" w:rsidRDefault="003C4C4B" w:rsidP="003C4C4B">
      <w:pPr>
        <w:pStyle w:val="ListParagraph"/>
        <w:numPr>
          <w:ilvl w:val="1"/>
          <w:numId w:val="4"/>
        </w:numPr>
        <w:rPr>
          <w:lang w:val="en-CA"/>
        </w:rPr>
      </w:pPr>
      <w:r>
        <w:rPr>
          <w:lang w:val="en-CA"/>
        </w:rPr>
        <w:t>having symptoms of panic disor</w:t>
      </w:r>
      <w:r w:rsidRPr="003C4C4B">
        <w:rPr>
          <w:lang w:val="en-CA"/>
        </w:rPr>
        <w:t xml:space="preserve">der, and </w:t>
      </w:r>
    </w:p>
    <w:p w14:paraId="687873DA" w14:textId="77777777" w:rsidR="00371204" w:rsidRDefault="003C4C4B" w:rsidP="003C4C4B">
      <w:pPr>
        <w:pStyle w:val="ListParagraph"/>
        <w:numPr>
          <w:ilvl w:val="1"/>
          <w:numId w:val="4"/>
        </w:numPr>
        <w:rPr>
          <w:lang w:val="en-CA"/>
        </w:rPr>
      </w:pPr>
      <w:r w:rsidRPr="003C4C4B">
        <w:rPr>
          <w:lang w:val="en-CA"/>
        </w:rPr>
        <w:t>having more extreme symptoms to begin with</w:t>
      </w:r>
    </w:p>
    <w:p w14:paraId="70017312" w14:textId="77777777" w:rsidR="003C4C4B" w:rsidRPr="003C4C4B" w:rsidRDefault="003C4C4B" w:rsidP="003C4C4B">
      <w:pPr>
        <w:pStyle w:val="ListParagraph"/>
        <w:numPr>
          <w:ilvl w:val="0"/>
          <w:numId w:val="4"/>
        </w:numPr>
        <w:rPr>
          <w:u w:val="single"/>
          <w:lang w:val="en-CA"/>
        </w:rPr>
      </w:pPr>
      <w:r w:rsidRPr="003C4C4B">
        <w:rPr>
          <w:u w:val="single"/>
          <w:lang w:val="en-CA"/>
        </w:rPr>
        <w:t>Etiology of Phobias</w:t>
      </w:r>
    </w:p>
    <w:p w14:paraId="02A86391" w14:textId="77777777" w:rsidR="003C4C4B" w:rsidRDefault="003C4C4B" w:rsidP="003C4C4B">
      <w:pPr>
        <w:pStyle w:val="ListParagraph"/>
        <w:numPr>
          <w:ilvl w:val="1"/>
          <w:numId w:val="4"/>
        </w:numPr>
        <w:rPr>
          <w:lang w:val="en-CA"/>
        </w:rPr>
      </w:pPr>
      <w:r>
        <w:rPr>
          <w:lang w:val="en-CA"/>
        </w:rPr>
        <w:t>Behavioural Theories:</w:t>
      </w:r>
    </w:p>
    <w:p w14:paraId="1100660E" w14:textId="77777777" w:rsidR="003C4C4B" w:rsidRDefault="003C4C4B" w:rsidP="003C4C4B">
      <w:pPr>
        <w:pStyle w:val="ListParagraph"/>
        <w:numPr>
          <w:ilvl w:val="2"/>
          <w:numId w:val="4"/>
        </w:numPr>
        <w:rPr>
          <w:lang w:val="en-CA"/>
        </w:rPr>
      </w:pPr>
      <w:r w:rsidRPr="003C4C4B">
        <w:rPr>
          <w:lang w:val="en-CA"/>
        </w:rPr>
        <w:t>focus on learning as the way in which phobias are acquired.</w:t>
      </w:r>
    </w:p>
    <w:p w14:paraId="5757D94A" w14:textId="77777777" w:rsidR="00DE649A" w:rsidRPr="00DE649A" w:rsidRDefault="00DE649A" w:rsidP="00DE649A">
      <w:pPr>
        <w:pStyle w:val="ListParagraph"/>
        <w:numPr>
          <w:ilvl w:val="2"/>
          <w:numId w:val="4"/>
        </w:numPr>
        <w:rPr>
          <w:lang w:val="en-CA"/>
        </w:rPr>
      </w:pPr>
      <w:r w:rsidRPr="00DE649A">
        <w:rPr>
          <w:lang w:val="en-CA"/>
        </w:rPr>
        <w:t>Avoidance conditioning</w:t>
      </w:r>
      <w:r>
        <w:rPr>
          <w:lang w:val="en-CA"/>
        </w:rPr>
        <w:t>:</w:t>
      </w:r>
      <w:r w:rsidRPr="00DE649A">
        <w:rPr>
          <w:lang w:val="en-CA"/>
        </w:rPr>
        <w:t xml:space="preserve"> The main behavioural account of phobias is that such reactions are learned avoidance response</w:t>
      </w:r>
      <w:r>
        <w:rPr>
          <w:lang w:val="en-CA"/>
        </w:rPr>
        <w:t>. P</w:t>
      </w:r>
      <w:r w:rsidRPr="00DE649A">
        <w:rPr>
          <w:lang w:val="en-CA"/>
        </w:rPr>
        <w:t>hobias develop from two related sets of learning:</w:t>
      </w:r>
    </w:p>
    <w:p w14:paraId="6037D12F" w14:textId="77777777" w:rsidR="00DE649A" w:rsidRPr="00DE649A" w:rsidRDefault="00DE649A" w:rsidP="00DE649A">
      <w:pPr>
        <w:pStyle w:val="ListParagraph"/>
        <w:numPr>
          <w:ilvl w:val="3"/>
          <w:numId w:val="4"/>
        </w:numPr>
        <w:rPr>
          <w:lang w:val="en-CA"/>
        </w:rPr>
      </w:pPr>
      <w:r w:rsidRPr="00DE649A">
        <w:rPr>
          <w:lang w:val="en-CA"/>
        </w:rPr>
        <w:t>Via classical conditioning, a person can learn to fear a neutral stimulus (the CS) if</w:t>
      </w:r>
      <w:r>
        <w:rPr>
          <w:lang w:val="en-CA"/>
        </w:rPr>
        <w:t xml:space="preserve"> it is paired with an intrinsi</w:t>
      </w:r>
      <w:r w:rsidRPr="00DE649A">
        <w:rPr>
          <w:lang w:val="en-CA"/>
        </w:rPr>
        <w:t>cally painful or frightening event (the UCS).</w:t>
      </w:r>
    </w:p>
    <w:p w14:paraId="5860E817" w14:textId="77777777" w:rsidR="00DE649A" w:rsidRPr="00DE649A" w:rsidRDefault="00DE649A" w:rsidP="00DE649A">
      <w:pPr>
        <w:pStyle w:val="ListParagraph"/>
        <w:numPr>
          <w:ilvl w:val="3"/>
          <w:numId w:val="4"/>
        </w:numPr>
        <w:rPr>
          <w:lang w:val="en-CA"/>
        </w:rPr>
      </w:pPr>
      <w:r w:rsidRPr="00DE649A">
        <w:rPr>
          <w:lang w:val="en-CA"/>
        </w:rPr>
        <w:t>The person can learn to reduce this conditioned fear by escaping from or avoiding the CS. This second kind of learning is assumed to be operant conditioning; the response is maintained by its reinforcing consequence of reducing fea</w:t>
      </w:r>
      <w:r>
        <w:rPr>
          <w:lang w:val="en-CA"/>
        </w:rPr>
        <w:t>r</w:t>
      </w:r>
    </w:p>
    <w:p w14:paraId="18B4A967" w14:textId="77777777" w:rsidR="003C4C4B" w:rsidRDefault="00DE649A" w:rsidP="003C4C4B">
      <w:pPr>
        <w:pStyle w:val="ListParagraph"/>
        <w:numPr>
          <w:ilvl w:val="2"/>
          <w:numId w:val="4"/>
        </w:numPr>
        <w:rPr>
          <w:lang w:val="en-CA"/>
        </w:rPr>
      </w:pPr>
      <w:r w:rsidRPr="00DE649A">
        <w:rPr>
          <w:lang w:val="en-CA"/>
        </w:rPr>
        <w:t>Modelling</w:t>
      </w:r>
      <w:r>
        <w:rPr>
          <w:lang w:val="en-CA"/>
        </w:rPr>
        <w:t>:</w:t>
      </w:r>
      <w:r w:rsidRPr="00DE649A">
        <w:rPr>
          <w:lang w:val="en-CA"/>
        </w:rPr>
        <w:t xml:space="preserve"> In addition to learning to fear something as a result of an unpleasant experience with it, a person can also learn fears through imitating the reactions of others.</w:t>
      </w:r>
    </w:p>
    <w:p w14:paraId="65D38F3C" w14:textId="77777777" w:rsidR="00DE649A" w:rsidRDefault="00DE649A" w:rsidP="00DE649A">
      <w:pPr>
        <w:pStyle w:val="ListParagraph"/>
        <w:numPr>
          <w:ilvl w:val="0"/>
          <w:numId w:val="7"/>
        </w:numPr>
        <w:rPr>
          <w:lang w:val="en-CA"/>
        </w:rPr>
      </w:pPr>
      <w:r w:rsidRPr="00DE649A">
        <w:rPr>
          <w:lang w:val="en-CA"/>
        </w:rPr>
        <w:t>learning of fear by observing others is generally referred to as vicarious learning.</w:t>
      </w:r>
    </w:p>
    <w:p w14:paraId="14F14CB4" w14:textId="2765562D" w:rsidR="00A14653" w:rsidRDefault="00A14653" w:rsidP="00A14653">
      <w:pPr>
        <w:pStyle w:val="ListParagraph"/>
        <w:numPr>
          <w:ilvl w:val="1"/>
          <w:numId w:val="7"/>
        </w:numPr>
        <w:rPr>
          <w:lang w:val="en-CA"/>
        </w:rPr>
      </w:pPr>
      <w:r w:rsidRPr="00A14653">
        <w:rPr>
          <w:lang w:val="en-CA"/>
        </w:rPr>
        <w:t>may also be accomplished through verbal instructions.</w:t>
      </w:r>
    </w:p>
    <w:p w14:paraId="05E1A201" w14:textId="78D65B79" w:rsidR="00CB1050" w:rsidRDefault="00CB1050" w:rsidP="00CB1050">
      <w:pPr>
        <w:pStyle w:val="ListParagraph"/>
        <w:numPr>
          <w:ilvl w:val="0"/>
          <w:numId w:val="7"/>
        </w:numPr>
        <w:rPr>
          <w:lang w:val="en-CA"/>
        </w:rPr>
      </w:pPr>
      <w:r w:rsidRPr="00CB1050">
        <w:rPr>
          <w:lang w:val="en-CA"/>
        </w:rPr>
        <w:t>Bandura and Rosenthal (1966) arranged for participants to watch another person, the model (a con- federate of the experimenter), in an aversive-conditioning situation. The model was hooked up to an impressive-looking array of electrical apparatuses. On hearing a buzzer, the model withdrew his hand rapidly from the arm of the chair and feigned pain. The physiolo</w:t>
      </w:r>
      <w:r w:rsidR="00B10144">
        <w:rPr>
          <w:lang w:val="en-CA"/>
        </w:rPr>
        <w:t>gical responses of the partici</w:t>
      </w:r>
      <w:r w:rsidRPr="00CB1050">
        <w:rPr>
          <w:lang w:val="en-CA"/>
        </w:rPr>
        <w:t>pants witnessing this behaviou</w:t>
      </w:r>
      <w:r w:rsidR="00D3301F">
        <w:rPr>
          <w:lang w:val="en-CA"/>
        </w:rPr>
        <w:t>r were recorded. After the par</w:t>
      </w:r>
      <w:bookmarkStart w:id="0" w:name="_GoBack"/>
      <w:bookmarkEnd w:id="0"/>
      <w:r w:rsidRPr="00CB1050">
        <w:rPr>
          <w:lang w:val="en-CA"/>
        </w:rPr>
        <w:t>ticipants had watched the model “suffer” a number of times, they showed an increased frequency of emotional responses when the buzzer sounded. Thus, they reacted emotionally to a harmless stimulus even though they had had no direct contact with a noxious event.</w:t>
      </w:r>
    </w:p>
    <w:p w14:paraId="75A7B84A" w14:textId="1E15AD3A" w:rsidR="00A14653" w:rsidRPr="00A14653" w:rsidRDefault="00A14653" w:rsidP="00A14653">
      <w:pPr>
        <w:pStyle w:val="ListParagraph"/>
        <w:numPr>
          <w:ilvl w:val="0"/>
          <w:numId w:val="7"/>
        </w:numPr>
        <w:rPr>
          <w:lang w:val="en-CA"/>
        </w:rPr>
      </w:pPr>
      <w:r w:rsidRPr="00A14653">
        <w:rPr>
          <w:lang w:val="en-CA"/>
        </w:rPr>
        <w:t>anxious-rearing model is based on the premise that anxiety disorders in children are due to constant parental warnings that increase anxiety in the child.</w:t>
      </w:r>
    </w:p>
    <w:p w14:paraId="002AE132" w14:textId="1EA0BF28" w:rsidR="00DE649A" w:rsidRDefault="00A14653" w:rsidP="00DE649A">
      <w:pPr>
        <w:pStyle w:val="ListParagraph"/>
        <w:numPr>
          <w:ilvl w:val="0"/>
          <w:numId w:val="8"/>
        </w:numPr>
        <w:ind w:left="2127"/>
        <w:rPr>
          <w:lang w:val="en-CA"/>
        </w:rPr>
      </w:pPr>
      <w:r>
        <w:rPr>
          <w:lang w:val="en-CA"/>
        </w:rPr>
        <w:t>Prepared learning: t</w:t>
      </w:r>
      <w:r w:rsidRPr="00A14653">
        <w:rPr>
          <w:lang w:val="en-CA"/>
        </w:rPr>
        <w:t xml:space="preserve">he fact that certain neutral stimuli, called prepared stimuli, are more likely than others to become classically conditioned stimuli may account for this tendency. </w:t>
      </w:r>
      <w:r>
        <w:rPr>
          <w:lang w:val="en-CA"/>
        </w:rPr>
        <w:t xml:space="preserve"> </w:t>
      </w:r>
    </w:p>
    <w:p w14:paraId="17D22CE9" w14:textId="5ABCD2D2" w:rsidR="00A14653" w:rsidRDefault="00A14653" w:rsidP="00A14653">
      <w:pPr>
        <w:pStyle w:val="ListParagraph"/>
        <w:numPr>
          <w:ilvl w:val="3"/>
          <w:numId w:val="8"/>
        </w:numPr>
        <w:rPr>
          <w:lang w:val="en-CA"/>
        </w:rPr>
      </w:pPr>
      <w:r w:rsidRPr="00A14653">
        <w:rPr>
          <w:lang w:val="en-CA"/>
        </w:rPr>
        <w:lastRenderedPageBreak/>
        <w:t>Some</w:t>
      </w:r>
      <w:r>
        <w:rPr>
          <w:lang w:val="en-CA"/>
        </w:rPr>
        <w:t xml:space="preserve"> fears may well reflect classi</w:t>
      </w:r>
      <w:r w:rsidRPr="00A14653">
        <w:rPr>
          <w:lang w:val="en-CA"/>
        </w:rPr>
        <w:t>cal conditioning, but only to stimuli to which an organism is physiologically prepared to be sensitive</w:t>
      </w:r>
    </w:p>
    <w:p w14:paraId="18F0A499" w14:textId="6811A20D" w:rsidR="00A14653" w:rsidRDefault="00BB6533" w:rsidP="00BB6533">
      <w:pPr>
        <w:pStyle w:val="ListParagraph"/>
        <w:numPr>
          <w:ilvl w:val="2"/>
          <w:numId w:val="8"/>
        </w:numPr>
        <w:rPr>
          <w:lang w:val="en-CA"/>
        </w:rPr>
      </w:pPr>
      <w:r w:rsidRPr="00BB6533">
        <w:rPr>
          <w:lang w:val="en-CA"/>
        </w:rPr>
        <w:t>A diathesis is needed</w:t>
      </w:r>
      <w:r>
        <w:rPr>
          <w:lang w:val="en-CA"/>
        </w:rPr>
        <w:t>:</w:t>
      </w:r>
      <w:r w:rsidRPr="00BB6533">
        <w:rPr>
          <w:lang w:val="en-CA"/>
        </w:rPr>
        <w:t xml:space="preserve"> A final question to consider is why some people who have traumatic experiences do not develop</w:t>
      </w:r>
      <w:r>
        <w:rPr>
          <w:lang w:val="en-CA"/>
        </w:rPr>
        <w:t xml:space="preserve"> </w:t>
      </w:r>
      <w:r w:rsidRPr="00BB6533">
        <w:rPr>
          <w:lang w:val="en-CA"/>
        </w:rPr>
        <w:t>enduring fears.</w:t>
      </w:r>
    </w:p>
    <w:p w14:paraId="0782C3F0" w14:textId="2365CBE6" w:rsidR="00BB6533" w:rsidRDefault="00BB6533" w:rsidP="00BB6533">
      <w:pPr>
        <w:pStyle w:val="ListParagraph"/>
        <w:numPr>
          <w:ilvl w:val="3"/>
          <w:numId w:val="8"/>
        </w:numPr>
        <w:rPr>
          <w:lang w:val="en-CA"/>
        </w:rPr>
      </w:pPr>
      <w:r w:rsidRPr="00BB6533">
        <w:rPr>
          <w:lang w:val="en-CA"/>
        </w:rPr>
        <w:t>A cognitive diathesis (predisposition)—a tendency to believe that similar traumatic experiences will occur in the future—may be important in developing a phobia.</w:t>
      </w:r>
    </w:p>
    <w:p w14:paraId="134C02E9" w14:textId="110F1114" w:rsidR="00BB6533" w:rsidRDefault="00BB6533" w:rsidP="00BB6533">
      <w:pPr>
        <w:pStyle w:val="ListParagraph"/>
        <w:numPr>
          <w:ilvl w:val="3"/>
          <w:numId w:val="8"/>
        </w:numPr>
        <w:rPr>
          <w:lang w:val="en-CA"/>
        </w:rPr>
      </w:pPr>
      <w:r w:rsidRPr="00BB6533">
        <w:rPr>
          <w:lang w:val="en-CA"/>
        </w:rPr>
        <w:t>Another possible psychological diathesis is a history of not being able to control the environment</w:t>
      </w:r>
    </w:p>
    <w:p w14:paraId="1DE3CBCE" w14:textId="77777777" w:rsidR="008E0E74" w:rsidRPr="008E0E74" w:rsidRDefault="008E0E74" w:rsidP="008E0E74">
      <w:pPr>
        <w:pStyle w:val="ListParagraph"/>
        <w:numPr>
          <w:ilvl w:val="3"/>
          <w:numId w:val="8"/>
        </w:numPr>
        <w:rPr>
          <w:lang w:val="en-CA"/>
        </w:rPr>
      </w:pPr>
      <w:r w:rsidRPr="008E0E74">
        <w:rPr>
          <w:lang w:val="en-CA"/>
        </w:rPr>
        <w:t>McCabe et al. (2003) found a significant link between perceptions of teasing and bullying in childhood and social phobia.</w:t>
      </w:r>
    </w:p>
    <w:p w14:paraId="0A0EE5BD" w14:textId="33E2829D" w:rsidR="00BB6533" w:rsidRDefault="008E0E74" w:rsidP="008E0E74">
      <w:pPr>
        <w:pStyle w:val="ListParagraph"/>
        <w:numPr>
          <w:ilvl w:val="1"/>
          <w:numId w:val="8"/>
        </w:numPr>
        <w:rPr>
          <w:lang w:val="en-CA"/>
        </w:rPr>
      </w:pPr>
      <w:r>
        <w:rPr>
          <w:lang w:val="en-CA"/>
        </w:rPr>
        <w:t>Social Skills Deficits i</w:t>
      </w:r>
      <w:r w:rsidRPr="008E0E74">
        <w:rPr>
          <w:lang w:val="en-CA"/>
        </w:rPr>
        <w:t>n Social Phobias</w:t>
      </w:r>
    </w:p>
    <w:p w14:paraId="1A76CD55" w14:textId="16A29D18" w:rsidR="008E0E74" w:rsidRDefault="008E0E74" w:rsidP="008E0E74">
      <w:pPr>
        <w:pStyle w:val="ListParagraph"/>
        <w:numPr>
          <w:ilvl w:val="2"/>
          <w:numId w:val="8"/>
        </w:numPr>
        <w:rPr>
          <w:lang w:val="en-CA"/>
        </w:rPr>
      </w:pPr>
      <w:r>
        <w:rPr>
          <w:lang w:val="en-CA"/>
        </w:rPr>
        <w:t>A behavi</w:t>
      </w:r>
      <w:r w:rsidRPr="008E0E74">
        <w:rPr>
          <w:lang w:val="en-CA"/>
        </w:rPr>
        <w:t>oural model of social phobia considers inappropriate behaviour or a lack of social skills as the cause of social anxiety.</w:t>
      </w:r>
    </w:p>
    <w:p w14:paraId="77716E38" w14:textId="68B3518B" w:rsidR="008E0E74" w:rsidRDefault="008E0E74" w:rsidP="008E0E74">
      <w:pPr>
        <w:pStyle w:val="ListParagraph"/>
        <w:numPr>
          <w:ilvl w:val="2"/>
          <w:numId w:val="8"/>
        </w:numPr>
        <w:rPr>
          <w:lang w:val="en-CA"/>
        </w:rPr>
      </w:pPr>
      <w:r w:rsidRPr="008E0E74">
        <w:rPr>
          <w:lang w:val="en-CA"/>
        </w:rPr>
        <w:t>Support for this model comes from findings that socially anxious people are indeed rated as being low in social skills and that the timing and placement of their responses in a social interaction</w:t>
      </w:r>
      <w:r>
        <w:rPr>
          <w:lang w:val="en-CA"/>
        </w:rPr>
        <w:t xml:space="preserve"> </w:t>
      </w:r>
      <w:r w:rsidRPr="008E0E74">
        <w:rPr>
          <w:lang w:val="en-CA"/>
        </w:rPr>
        <w:t>are impaired</w:t>
      </w:r>
      <w:r>
        <w:rPr>
          <w:lang w:val="en-CA"/>
        </w:rPr>
        <w:t>.</w:t>
      </w:r>
    </w:p>
    <w:p w14:paraId="7E4B6C06" w14:textId="6CB58A89" w:rsidR="008E0E74" w:rsidRPr="008E0E74" w:rsidRDefault="008E0E74" w:rsidP="008E0E74">
      <w:pPr>
        <w:pStyle w:val="ListParagraph"/>
        <w:numPr>
          <w:ilvl w:val="2"/>
          <w:numId w:val="8"/>
        </w:numPr>
        <w:rPr>
          <w:lang w:val="en-CA"/>
        </w:rPr>
      </w:pPr>
      <w:r>
        <w:rPr>
          <w:lang w:val="en-CA"/>
        </w:rPr>
        <w:t>t</w:t>
      </w:r>
      <w:r w:rsidRPr="008E0E74">
        <w:rPr>
          <w:lang w:val="en-CA"/>
        </w:rPr>
        <w:t>he lack of interpersonal skills in an adult who has a social phobia may therefore reveal little of etiological significance, though the information may be very important in planning effective therapeutic interventions.</w:t>
      </w:r>
    </w:p>
    <w:p w14:paraId="66ABD265" w14:textId="43439BC4" w:rsidR="008E0E74" w:rsidRDefault="008E0E74" w:rsidP="008E0E74">
      <w:pPr>
        <w:pStyle w:val="ListParagraph"/>
        <w:numPr>
          <w:ilvl w:val="1"/>
          <w:numId w:val="8"/>
        </w:numPr>
        <w:rPr>
          <w:lang w:val="en-CA"/>
        </w:rPr>
      </w:pPr>
      <w:r>
        <w:rPr>
          <w:lang w:val="en-CA"/>
        </w:rPr>
        <w:t>Cognitive Theories:</w:t>
      </w:r>
    </w:p>
    <w:p w14:paraId="0B908B7B" w14:textId="1AB292F1" w:rsidR="008E0E74" w:rsidRDefault="008E0E74" w:rsidP="008E0E74">
      <w:pPr>
        <w:pStyle w:val="ListParagraph"/>
        <w:numPr>
          <w:ilvl w:val="2"/>
          <w:numId w:val="8"/>
        </w:numPr>
        <w:rPr>
          <w:lang w:val="en-CA"/>
        </w:rPr>
      </w:pPr>
      <w:r w:rsidRPr="008E0E74">
        <w:rPr>
          <w:lang w:val="en-CA"/>
        </w:rPr>
        <w:t>focus on how thought processes can serve as a diathesis and on how thoughts can maintain a phobia or anxiety.</w:t>
      </w:r>
    </w:p>
    <w:p w14:paraId="4FBBDACD" w14:textId="7C4938B6" w:rsidR="008E0E74" w:rsidRDefault="003A0B24" w:rsidP="008E0E74">
      <w:pPr>
        <w:pStyle w:val="ListParagraph"/>
        <w:numPr>
          <w:ilvl w:val="2"/>
          <w:numId w:val="8"/>
        </w:numPr>
        <w:rPr>
          <w:lang w:val="en-CA"/>
        </w:rPr>
      </w:pPr>
      <w:r w:rsidRPr="003A0B24">
        <w:rPr>
          <w:lang w:val="en-CA"/>
        </w:rPr>
        <w:t>Anxiety is related to being more likely to attend to negati</w:t>
      </w:r>
      <w:r>
        <w:rPr>
          <w:lang w:val="en-CA"/>
        </w:rPr>
        <w:t>ve stimuli, to interpret ambig</w:t>
      </w:r>
      <w:r w:rsidRPr="003A0B24">
        <w:rPr>
          <w:lang w:val="en-CA"/>
        </w:rPr>
        <w:t>uous information as threatening, and to believe that negative events are more likely than positive ones to occur in the future</w:t>
      </w:r>
    </w:p>
    <w:p w14:paraId="20119A5A" w14:textId="0B1DE764" w:rsidR="003A0B24" w:rsidRDefault="00C04C48" w:rsidP="008E0E74">
      <w:pPr>
        <w:pStyle w:val="ListParagraph"/>
        <w:numPr>
          <w:ilvl w:val="2"/>
          <w:numId w:val="8"/>
        </w:numPr>
        <w:rPr>
          <w:lang w:val="en-CA"/>
        </w:rPr>
      </w:pPr>
      <w:r w:rsidRPr="00C04C48">
        <w:rPr>
          <w:lang w:val="en-CA"/>
        </w:rPr>
        <w:t>Socially anxious people are more concerned about eva</w:t>
      </w:r>
      <w:r>
        <w:rPr>
          <w:lang w:val="en-CA"/>
        </w:rPr>
        <w:t>luat</w:t>
      </w:r>
      <w:r w:rsidRPr="00C04C48">
        <w:rPr>
          <w:lang w:val="en-CA"/>
        </w:rPr>
        <w:t>ion than are peop</w:t>
      </w:r>
      <w:r w:rsidR="006A2465">
        <w:rPr>
          <w:lang w:val="en-CA"/>
        </w:rPr>
        <w:t>le who are not socially anxious</w:t>
      </w:r>
      <w:r w:rsidRPr="00C04C48">
        <w:rPr>
          <w:lang w:val="en-CA"/>
        </w:rPr>
        <w:t xml:space="preserve"> and they are highly aware of the image they present to others</w:t>
      </w:r>
    </w:p>
    <w:p w14:paraId="1542A586" w14:textId="60D5FE9E" w:rsidR="006A2465" w:rsidRDefault="006A2465" w:rsidP="006A2465">
      <w:pPr>
        <w:pStyle w:val="ListParagraph"/>
        <w:numPr>
          <w:ilvl w:val="3"/>
          <w:numId w:val="8"/>
        </w:numPr>
        <w:rPr>
          <w:lang w:val="en-CA"/>
        </w:rPr>
      </w:pPr>
      <w:r w:rsidRPr="006A2465">
        <w:rPr>
          <w:lang w:val="en-CA"/>
        </w:rPr>
        <w:t>They are high in public self-consciousness and are preoccupied with a need to seem perfect and not make mistakes in front of other people</w:t>
      </w:r>
    </w:p>
    <w:p w14:paraId="0C95E0A6" w14:textId="42AF7365" w:rsidR="006A2465" w:rsidRDefault="006A2465" w:rsidP="006A2465">
      <w:pPr>
        <w:pStyle w:val="ListParagraph"/>
        <w:numPr>
          <w:ilvl w:val="2"/>
          <w:numId w:val="8"/>
        </w:numPr>
        <w:rPr>
          <w:lang w:val="en-CA"/>
        </w:rPr>
      </w:pPr>
      <w:r w:rsidRPr="006A2465">
        <w:rPr>
          <w:lang w:val="en-CA"/>
        </w:rPr>
        <w:t>Experimental data suggest that people with social phobia have a cognitive bias to</w:t>
      </w:r>
      <w:r>
        <w:rPr>
          <w:lang w:val="en-CA"/>
        </w:rPr>
        <w:t>ward being more attentive visu</w:t>
      </w:r>
      <w:r w:rsidRPr="006A2465">
        <w:rPr>
          <w:lang w:val="en-CA"/>
        </w:rPr>
        <w:t>ally to negative faces than to positive faces,</w:t>
      </w:r>
    </w:p>
    <w:p w14:paraId="2E5E0F77" w14:textId="77777777" w:rsidR="006A2465" w:rsidRDefault="006A2465" w:rsidP="006A2465">
      <w:pPr>
        <w:pStyle w:val="ListParagraph"/>
        <w:numPr>
          <w:ilvl w:val="2"/>
          <w:numId w:val="8"/>
        </w:numPr>
        <w:rPr>
          <w:lang w:val="en-CA"/>
        </w:rPr>
      </w:pPr>
      <w:r w:rsidRPr="006A2465">
        <w:rPr>
          <w:lang w:val="en-CA"/>
        </w:rPr>
        <w:t xml:space="preserve">Cognitive-behavioural models of social phobia link social phobia with certain cognitive characteristics: </w:t>
      </w:r>
    </w:p>
    <w:p w14:paraId="1DDEBFA2" w14:textId="77777777" w:rsidR="006A2465" w:rsidRDefault="006A2465" w:rsidP="006A2465">
      <w:pPr>
        <w:pStyle w:val="ListParagraph"/>
        <w:numPr>
          <w:ilvl w:val="3"/>
          <w:numId w:val="8"/>
        </w:numPr>
        <w:rPr>
          <w:lang w:val="en-CA"/>
        </w:rPr>
      </w:pPr>
      <w:r>
        <w:rPr>
          <w:lang w:val="en-CA"/>
        </w:rPr>
        <w:t>(1) an atten</w:t>
      </w:r>
      <w:r w:rsidRPr="006A2465">
        <w:rPr>
          <w:lang w:val="en-CA"/>
        </w:rPr>
        <w:t xml:space="preserve">tional bias to focus on negative social information (e.g., perceived criticism and hostile reactions from others) and interpret ambiguous situations as negative; </w:t>
      </w:r>
    </w:p>
    <w:p w14:paraId="48B7DC6A" w14:textId="77777777" w:rsidR="006A2465" w:rsidRDefault="006A2465" w:rsidP="006A2465">
      <w:pPr>
        <w:pStyle w:val="ListParagraph"/>
        <w:numPr>
          <w:ilvl w:val="3"/>
          <w:numId w:val="8"/>
        </w:numPr>
        <w:rPr>
          <w:lang w:val="en-CA"/>
        </w:rPr>
      </w:pPr>
      <w:r>
        <w:rPr>
          <w:lang w:val="en-CA"/>
        </w:rPr>
        <w:t>(2) perfection</w:t>
      </w:r>
      <w:r w:rsidRPr="006A2465">
        <w:rPr>
          <w:lang w:val="en-CA"/>
        </w:rPr>
        <w:t xml:space="preserve">istic standards for accepted social performances; and </w:t>
      </w:r>
    </w:p>
    <w:p w14:paraId="5FEACAF2" w14:textId="44FA25E8" w:rsidR="006A2465" w:rsidRDefault="006A2465" w:rsidP="006A2465">
      <w:pPr>
        <w:pStyle w:val="ListParagraph"/>
        <w:numPr>
          <w:ilvl w:val="3"/>
          <w:numId w:val="8"/>
        </w:numPr>
        <w:rPr>
          <w:lang w:val="en-CA"/>
        </w:rPr>
      </w:pPr>
      <w:r w:rsidRPr="006A2465">
        <w:rPr>
          <w:lang w:val="en-CA"/>
        </w:rPr>
        <w:lastRenderedPageBreak/>
        <w:t>(3) a high degree of public self-</w:t>
      </w:r>
      <w:r>
        <w:rPr>
          <w:lang w:val="en-CA"/>
        </w:rPr>
        <w:t>consciousness. Not only do peo</w:t>
      </w:r>
      <w:r w:rsidRPr="006A2465">
        <w:rPr>
          <w:lang w:val="en-CA"/>
        </w:rPr>
        <w:t>ple with social phobia have</w:t>
      </w:r>
      <w:r>
        <w:rPr>
          <w:lang w:val="en-CA"/>
        </w:rPr>
        <w:t xml:space="preserve"> a tendency to interpret ambig</w:t>
      </w:r>
      <w:r w:rsidRPr="006A2465">
        <w:rPr>
          <w:lang w:val="en-CA"/>
        </w:rPr>
        <w:t>uous social situations as negative and a reflection of their</w:t>
      </w:r>
      <w:r>
        <w:rPr>
          <w:lang w:val="en-CA"/>
        </w:rPr>
        <w:t xml:space="preserve"> </w:t>
      </w:r>
      <w:r w:rsidRPr="006A2465">
        <w:rPr>
          <w:lang w:val="en-CA"/>
        </w:rPr>
        <w:t>personal shortcomings, they also have a memory bias lin</w:t>
      </w:r>
      <w:r>
        <w:rPr>
          <w:lang w:val="en-CA"/>
        </w:rPr>
        <w:t>ked to this interpretation bias.</w:t>
      </w:r>
    </w:p>
    <w:p w14:paraId="14E8E086" w14:textId="5B9E809B" w:rsidR="006A2465" w:rsidRDefault="00C76B9B" w:rsidP="006A2465">
      <w:pPr>
        <w:pStyle w:val="ListParagraph"/>
        <w:numPr>
          <w:ilvl w:val="2"/>
          <w:numId w:val="8"/>
        </w:numPr>
        <w:rPr>
          <w:lang w:val="en-CA"/>
        </w:rPr>
      </w:pPr>
      <w:r>
        <w:rPr>
          <w:lang w:val="en-CA"/>
        </w:rPr>
        <w:t>t</w:t>
      </w:r>
      <w:r w:rsidRPr="00C76B9B">
        <w:rPr>
          <w:lang w:val="en-CA"/>
        </w:rPr>
        <w:t>he key problem accordi</w:t>
      </w:r>
      <w:r>
        <w:rPr>
          <w:lang w:val="en-CA"/>
        </w:rPr>
        <w:t>ng to Clark (2001) is that peo</w:t>
      </w:r>
      <w:r w:rsidRPr="00C76B9B">
        <w:rPr>
          <w:lang w:val="en-CA"/>
        </w:rPr>
        <w:t>ple have an excessive self-focus that amplifies their mistaken and rigid beliefs that they will be rejected by others if they do not engage in appr</w:t>
      </w:r>
      <w:r>
        <w:rPr>
          <w:lang w:val="en-CA"/>
        </w:rPr>
        <w:t>opriate behaviour. Clark empha</w:t>
      </w:r>
      <w:r w:rsidRPr="00C76B9B">
        <w:rPr>
          <w:lang w:val="en-CA"/>
        </w:rPr>
        <w:t>sized the importance of facilitating an external focus on other people along with developing the realization that other pe</w:t>
      </w:r>
      <w:r>
        <w:rPr>
          <w:lang w:val="en-CA"/>
        </w:rPr>
        <w:t>o</w:t>
      </w:r>
      <w:r w:rsidRPr="00C76B9B">
        <w:rPr>
          <w:lang w:val="en-CA"/>
        </w:rPr>
        <w:t>ple are not typically judgmental and will not automatically be punitive and reject the person with social phobia.</w:t>
      </w:r>
    </w:p>
    <w:p w14:paraId="4707DE38" w14:textId="539D5180" w:rsidR="00920B25" w:rsidRDefault="00920B25" w:rsidP="006A2465">
      <w:pPr>
        <w:pStyle w:val="ListParagraph"/>
        <w:numPr>
          <w:ilvl w:val="2"/>
          <w:numId w:val="8"/>
        </w:numPr>
        <w:rPr>
          <w:lang w:val="en-CA"/>
        </w:rPr>
      </w:pPr>
      <w:r>
        <w:rPr>
          <w:lang w:val="en-CA"/>
        </w:rPr>
        <w:t>“widening the bandwidth</w:t>
      </w:r>
      <w:r w:rsidRPr="00920B25">
        <w:rPr>
          <w:lang w:val="en-CA"/>
        </w:rPr>
        <w:t xml:space="preserve">” </w:t>
      </w:r>
      <w:r>
        <w:rPr>
          <w:lang w:val="en-CA"/>
        </w:rPr>
        <w:t xml:space="preserve">– </w:t>
      </w:r>
      <w:r w:rsidRPr="00920B25">
        <w:rPr>
          <w:lang w:val="en-CA"/>
        </w:rPr>
        <w:t>Patients are instructed to act in ways that they feel are totally unacceptable and then objectively watch for the lack of a negative reaction from other people.</w:t>
      </w:r>
    </w:p>
    <w:p w14:paraId="1649E6EA" w14:textId="1249C752" w:rsidR="008C5106" w:rsidRDefault="008C5106" w:rsidP="006A2465">
      <w:pPr>
        <w:pStyle w:val="ListParagraph"/>
        <w:numPr>
          <w:ilvl w:val="2"/>
          <w:numId w:val="8"/>
        </w:numPr>
        <w:rPr>
          <w:lang w:val="en-CA"/>
        </w:rPr>
      </w:pPr>
      <w:proofErr w:type="spellStart"/>
      <w:r w:rsidRPr="008C5106">
        <w:rPr>
          <w:lang w:val="en-CA"/>
        </w:rPr>
        <w:t>Rachman</w:t>
      </w:r>
      <w:proofErr w:type="spellEnd"/>
      <w:r w:rsidRPr="008C5106">
        <w:rPr>
          <w:lang w:val="en-CA"/>
        </w:rPr>
        <w:t xml:space="preserve">, </w:t>
      </w:r>
      <w:proofErr w:type="spellStart"/>
      <w:r w:rsidRPr="008C5106">
        <w:rPr>
          <w:lang w:val="en-CA"/>
        </w:rPr>
        <w:t>Gruter</w:t>
      </w:r>
      <w:proofErr w:type="spellEnd"/>
      <w:r w:rsidRPr="008C5106">
        <w:rPr>
          <w:lang w:val="en-CA"/>
        </w:rPr>
        <w:t xml:space="preserve">-Andrew, and </w:t>
      </w:r>
      <w:proofErr w:type="spellStart"/>
      <w:r w:rsidRPr="008C5106">
        <w:rPr>
          <w:lang w:val="en-CA"/>
        </w:rPr>
        <w:t>Shafran</w:t>
      </w:r>
      <w:proofErr w:type="spellEnd"/>
      <w:r w:rsidRPr="008C5106">
        <w:rPr>
          <w:lang w:val="en-CA"/>
        </w:rPr>
        <w:t xml:space="preserve"> reported that socially anxious students not only anticipate negative social experiences, they also engage in extensive post-event processing (PEP) of the negative s</w:t>
      </w:r>
      <w:r>
        <w:rPr>
          <w:lang w:val="en-CA"/>
        </w:rPr>
        <w:t>ocial experiences, some</w:t>
      </w:r>
      <w:r w:rsidRPr="008C5106">
        <w:rPr>
          <w:lang w:val="en-CA"/>
        </w:rPr>
        <w:t>times experiencing intrusive thoughts and images associated typically with OCD.</w:t>
      </w:r>
    </w:p>
    <w:p w14:paraId="33705634" w14:textId="5C6D1A0F" w:rsidR="008C5106" w:rsidRDefault="008C5106" w:rsidP="008C5106">
      <w:pPr>
        <w:pStyle w:val="ListParagraph"/>
        <w:numPr>
          <w:ilvl w:val="3"/>
          <w:numId w:val="8"/>
        </w:numPr>
        <w:rPr>
          <w:lang w:val="en-CA"/>
        </w:rPr>
      </w:pPr>
      <w:r>
        <w:rPr>
          <w:lang w:val="en-CA"/>
        </w:rPr>
        <w:t>PEP: a form of rumi</w:t>
      </w:r>
      <w:r w:rsidRPr="008C5106">
        <w:rPr>
          <w:lang w:val="en-CA"/>
        </w:rPr>
        <w:t>nation about previous experiences and responses to these situations, especially experiences involving other people that did not turn out well.</w:t>
      </w:r>
    </w:p>
    <w:p w14:paraId="01C0A8B7" w14:textId="39952315" w:rsidR="00270943" w:rsidRDefault="00270943" w:rsidP="008C5106">
      <w:pPr>
        <w:pStyle w:val="ListParagraph"/>
        <w:numPr>
          <w:ilvl w:val="3"/>
          <w:numId w:val="8"/>
        </w:numPr>
        <w:rPr>
          <w:lang w:val="en-CA"/>
        </w:rPr>
      </w:pPr>
      <w:r w:rsidRPr="00270943">
        <w:rPr>
          <w:lang w:val="en-CA"/>
        </w:rPr>
        <w:t>Subsequent research confirmed a link between social anxiety and PEP.</w:t>
      </w:r>
    </w:p>
    <w:p w14:paraId="4885273F" w14:textId="77777777" w:rsidR="00F04E6A" w:rsidRPr="00F04E6A" w:rsidRDefault="00F04E6A" w:rsidP="00F04E6A">
      <w:pPr>
        <w:pStyle w:val="ListParagraph"/>
        <w:numPr>
          <w:ilvl w:val="1"/>
          <w:numId w:val="8"/>
        </w:numPr>
        <w:rPr>
          <w:lang w:val="en-CA"/>
        </w:rPr>
      </w:pPr>
      <w:r w:rsidRPr="00F04E6A">
        <w:rPr>
          <w:lang w:val="en-CA"/>
        </w:rPr>
        <w:t>Perhaps those who are adversely affected by stress have a biological malfunction (a diathesis) that somehow predisposes them to develop a phobia following a particular stressful event.</w:t>
      </w:r>
    </w:p>
    <w:p w14:paraId="373F6EFC" w14:textId="02023464" w:rsidR="00F04E6A" w:rsidRPr="00F04E6A" w:rsidRDefault="00F04E6A" w:rsidP="00F04E6A">
      <w:pPr>
        <w:pStyle w:val="ListParagraph"/>
        <w:numPr>
          <w:ilvl w:val="1"/>
          <w:numId w:val="8"/>
        </w:numPr>
        <w:rPr>
          <w:lang w:val="en-CA"/>
        </w:rPr>
      </w:pPr>
      <w:r w:rsidRPr="00F04E6A">
        <w:rPr>
          <w:lang w:val="en-CA"/>
        </w:rPr>
        <w:t>Functional MRI and PET studies of specific phobia, PTSD, and SAD have examined responses across three conditions: negative emotion, positive emotion, and neutral conditions. Results of a meta-analysis show conclusively that people with these disorders, relative to comparison subjects, have grea</w:t>
      </w:r>
      <w:r>
        <w:rPr>
          <w:lang w:val="en-CA"/>
        </w:rPr>
        <w:t>ter activity in two areas asso</w:t>
      </w:r>
      <w:r w:rsidRPr="00F04E6A">
        <w:rPr>
          <w:lang w:val="en-CA"/>
        </w:rPr>
        <w:t>ciated with ne</w:t>
      </w:r>
      <w:r w:rsidR="00497F38">
        <w:rPr>
          <w:lang w:val="en-CA"/>
        </w:rPr>
        <w:t xml:space="preserve">gative emotional responses: the (right) </w:t>
      </w:r>
      <w:r w:rsidRPr="00F04E6A">
        <w:rPr>
          <w:lang w:val="en-CA"/>
        </w:rPr>
        <w:t>amygdala and the insula</w:t>
      </w:r>
    </w:p>
    <w:p w14:paraId="608D92EE" w14:textId="793377C7" w:rsidR="008C5106" w:rsidRDefault="004E5297" w:rsidP="00F04E6A">
      <w:pPr>
        <w:pStyle w:val="ListParagraph"/>
        <w:numPr>
          <w:ilvl w:val="1"/>
          <w:numId w:val="8"/>
        </w:numPr>
        <w:rPr>
          <w:lang w:val="en-CA"/>
        </w:rPr>
      </w:pPr>
      <w:r>
        <w:rPr>
          <w:lang w:val="en-CA"/>
        </w:rPr>
        <w:t>Psychoanalytic theories:</w:t>
      </w:r>
    </w:p>
    <w:p w14:paraId="21C76326" w14:textId="22C68AE4" w:rsidR="004E5297" w:rsidRDefault="0083079C" w:rsidP="004E5297">
      <w:pPr>
        <w:pStyle w:val="ListParagraph"/>
        <w:numPr>
          <w:ilvl w:val="2"/>
          <w:numId w:val="8"/>
        </w:numPr>
        <w:rPr>
          <w:lang w:val="en-CA"/>
        </w:rPr>
      </w:pPr>
      <w:r w:rsidRPr="0083079C">
        <w:rPr>
          <w:lang w:val="en-CA"/>
        </w:rPr>
        <w:t>Freud was the first to attempt to account systematically for the development of phobic behaviour.</w:t>
      </w:r>
    </w:p>
    <w:p w14:paraId="35CB0DDE" w14:textId="389FE1D3" w:rsidR="0083079C" w:rsidRDefault="0083079C" w:rsidP="004E5297">
      <w:pPr>
        <w:pStyle w:val="ListParagraph"/>
        <w:numPr>
          <w:ilvl w:val="2"/>
          <w:numId w:val="8"/>
        </w:numPr>
        <w:rPr>
          <w:lang w:val="en-CA"/>
        </w:rPr>
      </w:pPr>
      <w:r w:rsidRPr="0083079C">
        <w:rPr>
          <w:lang w:val="en-CA"/>
        </w:rPr>
        <w:t>According to Freud, phobias are a defence against the anxiety produced by repressed id impulses.</w:t>
      </w:r>
    </w:p>
    <w:p w14:paraId="68A7362A" w14:textId="51C9FEA0" w:rsidR="0083079C" w:rsidRDefault="0083079C" w:rsidP="004E5297">
      <w:pPr>
        <w:pStyle w:val="ListParagraph"/>
        <w:numPr>
          <w:ilvl w:val="2"/>
          <w:numId w:val="8"/>
        </w:numPr>
        <w:rPr>
          <w:lang w:val="en-CA"/>
        </w:rPr>
      </w:pPr>
      <w:r>
        <w:rPr>
          <w:lang w:val="en-CA"/>
        </w:rPr>
        <w:t>t</w:t>
      </w:r>
      <w:r w:rsidRPr="0083079C">
        <w:rPr>
          <w:lang w:val="en-CA"/>
        </w:rPr>
        <w:t>he phobia is the ego’s way of warding off a confrontation with the real problem, a repressed childhood conflict.</w:t>
      </w:r>
    </w:p>
    <w:p w14:paraId="4D3A3098" w14:textId="77777777" w:rsidR="0083079C" w:rsidRDefault="0083079C" w:rsidP="0083079C">
      <w:pPr>
        <w:rPr>
          <w:lang w:val="en-CA"/>
        </w:rPr>
      </w:pPr>
    </w:p>
    <w:p w14:paraId="16C2A562" w14:textId="77777777" w:rsidR="0083079C" w:rsidRDefault="0083079C" w:rsidP="0083079C">
      <w:pPr>
        <w:rPr>
          <w:lang w:val="en-CA"/>
        </w:rPr>
      </w:pPr>
    </w:p>
    <w:p w14:paraId="444F5B45" w14:textId="77777777" w:rsidR="0083079C" w:rsidRDefault="0083079C" w:rsidP="0083079C">
      <w:pPr>
        <w:rPr>
          <w:lang w:val="en-CA"/>
        </w:rPr>
      </w:pPr>
    </w:p>
    <w:p w14:paraId="6F65F003" w14:textId="32F397DC" w:rsidR="0083079C" w:rsidRPr="0083079C" w:rsidRDefault="0083079C" w:rsidP="00891BA6">
      <w:pPr>
        <w:outlineLvl w:val="0"/>
        <w:rPr>
          <w:b/>
          <w:lang w:val="en-CA"/>
        </w:rPr>
      </w:pPr>
      <w:r w:rsidRPr="0083079C">
        <w:rPr>
          <w:b/>
          <w:lang w:val="en-CA"/>
        </w:rPr>
        <w:lastRenderedPageBreak/>
        <w:t>Panic Disorders</w:t>
      </w:r>
    </w:p>
    <w:p w14:paraId="34B58672" w14:textId="2091DC71" w:rsidR="0083079C" w:rsidRDefault="0083079C" w:rsidP="0083079C">
      <w:pPr>
        <w:pStyle w:val="ListParagraph"/>
        <w:numPr>
          <w:ilvl w:val="0"/>
          <w:numId w:val="9"/>
        </w:numPr>
        <w:rPr>
          <w:lang w:val="en-CA"/>
        </w:rPr>
      </w:pPr>
      <w:r w:rsidRPr="0083079C">
        <w:rPr>
          <w:lang w:val="en-CA"/>
        </w:rPr>
        <w:t>a person s</w:t>
      </w:r>
      <w:r>
        <w:rPr>
          <w:lang w:val="en-CA"/>
        </w:rPr>
        <w:t>uffers a sudden and often inex</w:t>
      </w:r>
      <w:r w:rsidRPr="0083079C">
        <w:rPr>
          <w:lang w:val="en-CA"/>
        </w:rPr>
        <w:t>plicable attack of a host of jar</w:t>
      </w:r>
      <w:r>
        <w:rPr>
          <w:lang w:val="en-CA"/>
        </w:rPr>
        <w:t>ring symptoms: laboured breath</w:t>
      </w:r>
      <w:r w:rsidRPr="0083079C">
        <w:rPr>
          <w:lang w:val="en-CA"/>
        </w:rPr>
        <w:t>ing, heart palpitations, nausea and chest pain; feelings of choking and smothering; dizziness, sweating, and trembling; and intense apprehension, terror, and feelings of impending doom.</w:t>
      </w:r>
    </w:p>
    <w:p w14:paraId="11B6141A" w14:textId="616C5737" w:rsidR="0083079C" w:rsidRDefault="00474A96" w:rsidP="0083079C">
      <w:pPr>
        <w:pStyle w:val="ListParagraph"/>
        <w:numPr>
          <w:ilvl w:val="0"/>
          <w:numId w:val="9"/>
        </w:numPr>
        <w:rPr>
          <w:lang w:val="en-CA"/>
        </w:rPr>
      </w:pPr>
      <w:r>
        <w:rPr>
          <w:lang w:val="en-CA"/>
        </w:rPr>
        <w:t>Depersonalization:</w:t>
      </w:r>
      <w:r w:rsidR="0083079C" w:rsidRPr="0083079C">
        <w:rPr>
          <w:lang w:val="en-CA"/>
        </w:rPr>
        <w:t xml:space="preserve"> a feel</w:t>
      </w:r>
      <w:r w:rsidR="0083079C">
        <w:rPr>
          <w:lang w:val="en-CA"/>
        </w:rPr>
        <w:t>ing of being outside one’s body</w:t>
      </w:r>
      <w:r w:rsidR="0083079C" w:rsidRPr="0083079C">
        <w:rPr>
          <w:lang w:val="en-CA"/>
        </w:rPr>
        <w:t xml:space="preserve"> </w:t>
      </w:r>
    </w:p>
    <w:p w14:paraId="15810554" w14:textId="2AC6FD7C" w:rsidR="0083079C" w:rsidRPr="0083079C" w:rsidRDefault="00474A96" w:rsidP="0083079C">
      <w:pPr>
        <w:pStyle w:val="ListParagraph"/>
        <w:numPr>
          <w:ilvl w:val="0"/>
          <w:numId w:val="9"/>
        </w:numPr>
        <w:rPr>
          <w:lang w:val="en-CA"/>
        </w:rPr>
      </w:pPr>
      <w:r>
        <w:rPr>
          <w:lang w:val="en-CA"/>
        </w:rPr>
        <w:t>Derealisation:</w:t>
      </w:r>
      <w:r w:rsidR="0083079C" w:rsidRPr="0083079C">
        <w:rPr>
          <w:lang w:val="en-CA"/>
        </w:rPr>
        <w:t xml:space="preserve"> a feeling of the world’s not being real, as well as fears of losing control, of going crazy, or even of dying, may beset and overwhelm the person.</w:t>
      </w:r>
    </w:p>
    <w:p w14:paraId="336D4886" w14:textId="19D3B437" w:rsidR="0083079C" w:rsidRDefault="00474A96" w:rsidP="0083079C">
      <w:pPr>
        <w:pStyle w:val="ListParagraph"/>
        <w:numPr>
          <w:ilvl w:val="0"/>
          <w:numId w:val="9"/>
        </w:numPr>
        <w:rPr>
          <w:lang w:val="en-CA"/>
        </w:rPr>
      </w:pPr>
      <w:r w:rsidRPr="00474A96">
        <w:rPr>
          <w:lang w:val="en-CA"/>
        </w:rPr>
        <w:t>Panic attacks may occur frequently, perhaps once a week or more often; they usually last for minutes, rarely for hours; and they are sometimes linked to specific situations,</w:t>
      </w:r>
    </w:p>
    <w:p w14:paraId="69B56CE8" w14:textId="05385E81" w:rsidR="00474A96" w:rsidRDefault="00474A96" w:rsidP="0083079C">
      <w:pPr>
        <w:pStyle w:val="ListParagraph"/>
        <w:numPr>
          <w:ilvl w:val="0"/>
          <w:numId w:val="9"/>
        </w:numPr>
        <w:rPr>
          <w:lang w:val="en-CA"/>
        </w:rPr>
      </w:pPr>
      <w:r w:rsidRPr="00474A96">
        <w:rPr>
          <w:lang w:val="en-CA"/>
        </w:rPr>
        <w:t>referred to as cued panic attacks when they are associated strongly with situational triggers.</w:t>
      </w:r>
    </w:p>
    <w:p w14:paraId="5E8E3874" w14:textId="094C19BF" w:rsidR="00474A96" w:rsidRDefault="00474A96" w:rsidP="00474A96">
      <w:pPr>
        <w:pStyle w:val="ListParagraph"/>
        <w:numPr>
          <w:ilvl w:val="0"/>
          <w:numId w:val="9"/>
        </w:numPr>
        <w:rPr>
          <w:lang w:val="en-CA"/>
        </w:rPr>
      </w:pPr>
      <w:proofErr w:type="spellStart"/>
      <w:r w:rsidRPr="00474A96">
        <w:rPr>
          <w:lang w:val="en-CA"/>
        </w:rPr>
        <w:t>si</w:t>
      </w:r>
      <w:r>
        <w:rPr>
          <w:lang w:val="en-CA"/>
        </w:rPr>
        <w:t>tuationally</w:t>
      </w:r>
      <w:proofErr w:type="spellEnd"/>
      <w:r>
        <w:rPr>
          <w:lang w:val="en-CA"/>
        </w:rPr>
        <w:t xml:space="preserve"> predisposed attacks: when their </w:t>
      </w:r>
      <w:r w:rsidRPr="00474A96">
        <w:rPr>
          <w:lang w:val="en-CA"/>
        </w:rPr>
        <w:t>relationship with stimu</w:t>
      </w:r>
      <w:r>
        <w:rPr>
          <w:lang w:val="en-CA"/>
        </w:rPr>
        <w:t>li is present but not as strong</w:t>
      </w:r>
    </w:p>
    <w:p w14:paraId="35017B2D" w14:textId="745F437D" w:rsidR="00474A96" w:rsidRPr="00474A96" w:rsidRDefault="00474A96" w:rsidP="00474A96">
      <w:pPr>
        <w:pStyle w:val="ListParagraph"/>
        <w:numPr>
          <w:ilvl w:val="0"/>
          <w:numId w:val="9"/>
        </w:numPr>
        <w:rPr>
          <w:lang w:val="en-CA"/>
        </w:rPr>
      </w:pPr>
      <w:proofErr w:type="spellStart"/>
      <w:r>
        <w:rPr>
          <w:lang w:val="en-CA"/>
        </w:rPr>
        <w:t>uncued</w:t>
      </w:r>
      <w:proofErr w:type="spellEnd"/>
      <w:r>
        <w:rPr>
          <w:lang w:val="en-CA"/>
        </w:rPr>
        <w:t xml:space="preserve"> attacks: </w:t>
      </w:r>
      <w:r w:rsidRPr="00474A96">
        <w:rPr>
          <w:lang w:val="en-CA"/>
        </w:rPr>
        <w:t xml:space="preserve">occur in seemingly benign states, such as relaxation or sleep, and in unexpected situations </w:t>
      </w:r>
    </w:p>
    <w:p w14:paraId="55932700" w14:textId="4EB332AB" w:rsidR="00474A96" w:rsidRDefault="00474A96" w:rsidP="00474A96">
      <w:pPr>
        <w:pStyle w:val="ListParagraph"/>
        <w:numPr>
          <w:ilvl w:val="0"/>
          <w:numId w:val="9"/>
        </w:numPr>
        <w:rPr>
          <w:lang w:val="en-CA"/>
        </w:rPr>
      </w:pPr>
      <w:r w:rsidRPr="00474A96">
        <w:rPr>
          <w:lang w:val="en-CA"/>
        </w:rPr>
        <w:t xml:space="preserve">Recurrent </w:t>
      </w:r>
      <w:proofErr w:type="spellStart"/>
      <w:r w:rsidRPr="00474A96">
        <w:rPr>
          <w:lang w:val="en-CA"/>
        </w:rPr>
        <w:t>uncued</w:t>
      </w:r>
      <w:proofErr w:type="spellEnd"/>
      <w:r w:rsidRPr="00474A96">
        <w:rPr>
          <w:lang w:val="en-CA"/>
        </w:rPr>
        <w:t xml:space="preserve"> attacks and worry about having attacks in the future are required for the diagnosis of panic disorder.</w:t>
      </w:r>
    </w:p>
    <w:p w14:paraId="20E17C27" w14:textId="06BEA891" w:rsidR="00474A96" w:rsidRPr="00474A96" w:rsidRDefault="00474A96" w:rsidP="00474A96">
      <w:pPr>
        <w:pStyle w:val="ListParagraph"/>
        <w:numPr>
          <w:ilvl w:val="1"/>
          <w:numId w:val="9"/>
        </w:numPr>
        <w:rPr>
          <w:lang w:val="en-CA"/>
        </w:rPr>
      </w:pPr>
      <w:r w:rsidRPr="00474A96">
        <w:rPr>
          <w:lang w:val="en-CA"/>
        </w:rPr>
        <w:t>The exclusive presence of cued attacks most likely reflects the presence of a phobia.</w:t>
      </w:r>
    </w:p>
    <w:p w14:paraId="4BABA2D6" w14:textId="194C0271" w:rsidR="00474A96" w:rsidRDefault="00474A96" w:rsidP="00474A96">
      <w:pPr>
        <w:pStyle w:val="ListParagraph"/>
        <w:numPr>
          <w:ilvl w:val="0"/>
          <w:numId w:val="9"/>
        </w:numPr>
        <w:rPr>
          <w:lang w:val="en-CA"/>
        </w:rPr>
      </w:pPr>
      <w:r w:rsidRPr="00474A96">
        <w:rPr>
          <w:lang w:val="en-CA"/>
        </w:rPr>
        <w:t>In DSM-IV-TR, panic disorder was diagnosed as being with or without agoraphobia, though this distinction was dropped in the DSM-5.</w:t>
      </w:r>
    </w:p>
    <w:p w14:paraId="14065569" w14:textId="6001F960" w:rsidR="00474A96" w:rsidRDefault="00474A96" w:rsidP="00474A96">
      <w:pPr>
        <w:pStyle w:val="ListParagraph"/>
        <w:numPr>
          <w:ilvl w:val="1"/>
          <w:numId w:val="9"/>
        </w:numPr>
        <w:rPr>
          <w:lang w:val="en-CA"/>
        </w:rPr>
      </w:pPr>
      <w:r w:rsidRPr="00474A96">
        <w:rPr>
          <w:lang w:val="en-CA"/>
        </w:rPr>
        <w:t>Agoraphobia (from the Greek agora, meaning “marketplace”) is a cl</w:t>
      </w:r>
      <w:r>
        <w:rPr>
          <w:lang w:val="en-CA"/>
        </w:rPr>
        <w:t>uster of fears centring on pub</w:t>
      </w:r>
      <w:r w:rsidRPr="00474A96">
        <w:rPr>
          <w:lang w:val="en-CA"/>
        </w:rPr>
        <w:t>lic places and being unable to escape or find help should one become incapacitated.</w:t>
      </w:r>
    </w:p>
    <w:p w14:paraId="1BEABFF8" w14:textId="29D851AA" w:rsidR="00474A96" w:rsidRDefault="00474A96" w:rsidP="00474A96">
      <w:pPr>
        <w:pStyle w:val="ListParagraph"/>
        <w:numPr>
          <w:ilvl w:val="2"/>
          <w:numId w:val="9"/>
        </w:numPr>
        <w:rPr>
          <w:lang w:val="en-CA"/>
        </w:rPr>
      </w:pPr>
      <w:r w:rsidRPr="00474A96">
        <w:rPr>
          <w:lang w:val="en-CA"/>
        </w:rPr>
        <w:t>Many people with agoraphobia are unable to leave the house or do so only with great distress.</w:t>
      </w:r>
    </w:p>
    <w:p w14:paraId="46C8AEE7" w14:textId="21C131E7" w:rsidR="00474A96" w:rsidRDefault="00DD2B59" w:rsidP="00474A96">
      <w:pPr>
        <w:pStyle w:val="ListParagraph"/>
        <w:numPr>
          <w:ilvl w:val="0"/>
          <w:numId w:val="9"/>
        </w:numPr>
        <w:rPr>
          <w:lang w:val="en-CA"/>
        </w:rPr>
      </w:pPr>
      <w:r w:rsidRPr="00DD2B59">
        <w:rPr>
          <w:lang w:val="en-CA"/>
        </w:rPr>
        <w:t>People who have panic disorder typically avoid the situations in which a panic attack could be dangerous or embarrassing. If the avoidance becomes widespread, panic with agoraphobia is the result.</w:t>
      </w:r>
    </w:p>
    <w:p w14:paraId="0BA4267D" w14:textId="110B8EFD" w:rsidR="00DD2B59" w:rsidRDefault="00685AC8" w:rsidP="00474A96">
      <w:pPr>
        <w:pStyle w:val="ListParagraph"/>
        <w:numPr>
          <w:ilvl w:val="0"/>
          <w:numId w:val="9"/>
        </w:numPr>
        <w:rPr>
          <w:lang w:val="en-CA"/>
        </w:rPr>
      </w:pPr>
      <w:r w:rsidRPr="00685AC8">
        <w:rPr>
          <w:lang w:val="en-CA"/>
        </w:rPr>
        <w:t>Panic disorder has been linked with a wide range of conditions, including depression, generalized anxiety disorder,</w:t>
      </w:r>
      <w:r>
        <w:rPr>
          <w:lang w:val="en-CA"/>
        </w:rPr>
        <w:t xml:space="preserve"> alcohol and drug use, and per</w:t>
      </w:r>
      <w:r w:rsidRPr="00685AC8">
        <w:rPr>
          <w:lang w:val="en-CA"/>
        </w:rPr>
        <w:t>sonality disorders.</w:t>
      </w:r>
    </w:p>
    <w:p w14:paraId="03792813" w14:textId="4542871D" w:rsidR="00685AC8" w:rsidRPr="00685AC8" w:rsidRDefault="00685AC8" w:rsidP="00474A96">
      <w:pPr>
        <w:pStyle w:val="ListParagraph"/>
        <w:numPr>
          <w:ilvl w:val="0"/>
          <w:numId w:val="9"/>
        </w:numPr>
        <w:rPr>
          <w:u w:val="single"/>
          <w:lang w:val="en-CA"/>
        </w:rPr>
      </w:pPr>
      <w:r w:rsidRPr="00685AC8">
        <w:rPr>
          <w:u w:val="single"/>
          <w:lang w:val="en-CA"/>
        </w:rPr>
        <w:t>Biological Theories:</w:t>
      </w:r>
    </w:p>
    <w:p w14:paraId="5A03222A" w14:textId="624CB1B1" w:rsidR="00685AC8" w:rsidRDefault="00685AC8" w:rsidP="00685AC8">
      <w:pPr>
        <w:pStyle w:val="ListParagraph"/>
        <w:numPr>
          <w:ilvl w:val="1"/>
          <w:numId w:val="9"/>
        </w:numPr>
        <w:rPr>
          <w:lang w:val="en-CA"/>
        </w:rPr>
      </w:pPr>
      <w:r w:rsidRPr="00685AC8">
        <w:rPr>
          <w:lang w:val="en-CA"/>
        </w:rPr>
        <w:t>Panic disorder runs i</w:t>
      </w:r>
      <w:r>
        <w:rPr>
          <w:lang w:val="en-CA"/>
        </w:rPr>
        <w:t>n families and has greater con</w:t>
      </w:r>
      <w:r w:rsidRPr="00685AC8">
        <w:rPr>
          <w:lang w:val="en-CA"/>
        </w:rPr>
        <w:t>cordance in identical-twin pairs than in fraternal twins</w:t>
      </w:r>
    </w:p>
    <w:p w14:paraId="3349B7EE" w14:textId="67F34E02" w:rsidR="00685AC8" w:rsidRDefault="00B46A11" w:rsidP="00685AC8">
      <w:pPr>
        <w:pStyle w:val="ListParagraph"/>
        <w:numPr>
          <w:ilvl w:val="1"/>
          <w:numId w:val="9"/>
        </w:numPr>
        <w:rPr>
          <w:lang w:val="en-CA"/>
        </w:rPr>
      </w:pPr>
      <w:r w:rsidRPr="00B46A11">
        <w:rPr>
          <w:lang w:val="en-CA"/>
        </w:rPr>
        <w:t>Noradrenergic activity</w:t>
      </w:r>
      <w:r>
        <w:rPr>
          <w:lang w:val="en-CA"/>
        </w:rPr>
        <w:t>:</w:t>
      </w:r>
      <w:r w:rsidRPr="00B46A11">
        <w:rPr>
          <w:lang w:val="en-CA"/>
        </w:rPr>
        <w:t xml:space="preserve"> Another biological theory suggests that panic is caused by over</w:t>
      </w:r>
      <w:r>
        <w:rPr>
          <w:lang w:val="en-CA"/>
        </w:rPr>
        <w:t xml:space="preserve"> </w:t>
      </w:r>
      <w:r w:rsidRPr="00B46A11">
        <w:rPr>
          <w:lang w:val="en-CA"/>
        </w:rPr>
        <w:t>activity in the noradrenergic system (neurons that use norepinephrine as a neurotransmitter).</w:t>
      </w:r>
    </w:p>
    <w:p w14:paraId="7C048A80" w14:textId="46DF6A03" w:rsidR="00B46A11" w:rsidRDefault="00B46A11" w:rsidP="00B46A11">
      <w:pPr>
        <w:pStyle w:val="ListParagraph"/>
        <w:numPr>
          <w:ilvl w:val="2"/>
          <w:numId w:val="9"/>
        </w:numPr>
        <w:rPr>
          <w:lang w:val="en-CA"/>
        </w:rPr>
      </w:pPr>
      <w:r w:rsidRPr="00B46A11">
        <w:rPr>
          <w:lang w:val="en-CA"/>
        </w:rPr>
        <w:t xml:space="preserve">suggesting that naturally occurring attacks involve </w:t>
      </w:r>
      <w:r>
        <w:rPr>
          <w:lang w:val="en-CA"/>
        </w:rPr>
        <w:t xml:space="preserve">noradrenergic over-activation </w:t>
      </w:r>
    </w:p>
    <w:p w14:paraId="03F2CFFB" w14:textId="5E77F81B" w:rsidR="00B46A11" w:rsidRDefault="00B46A11" w:rsidP="00B46A11">
      <w:pPr>
        <w:pStyle w:val="ListParagraph"/>
        <w:numPr>
          <w:ilvl w:val="2"/>
          <w:numId w:val="9"/>
        </w:numPr>
        <w:rPr>
          <w:lang w:val="en-CA"/>
        </w:rPr>
      </w:pPr>
      <w:r w:rsidRPr="00B46A11">
        <w:rPr>
          <w:lang w:val="en-CA"/>
        </w:rPr>
        <w:t xml:space="preserve">One idea about noradrenergic </w:t>
      </w:r>
      <w:proofErr w:type="spellStart"/>
      <w:r w:rsidRPr="00B46A11">
        <w:rPr>
          <w:lang w:val="en-CA"/>
        </w:rPr>
        <w:t>overactivity</w:t>
      </w:r>
      <w:proofErr w:type="spellEnd"/>
      <w:r w:rsidRPr="00B46A11">
        <w:rPr>
          <w:lang w:val="en-CA"/>
        </w:rPr>
        <w:t xml:space="preserve"> that has received strong support is that it results from a problem in gamma-</w:t>
      </w:r>
      <w:proofErr w:type="spellStart"/>
      <w:r w:rsidRPr="00B46A11">
        <w:rPr>
          <w:lang w:val="en-CA"/>
        </w:rPr>
        <w:t>aminobutyric</w:t>
      </w:r>
      <w:proofErr w:type="spellEnd"/>
      <w:r w:rsidRPr="00B46A11">
        <w:rPr>
          <w:lang w:val="en-CA"/>
        </w:rPr>
        <w:t xml:space="preserve"> acid (GABA) neurons that generally inhibit noradrenergic activity.</w:t>
      </w:r>
    </w:p>
    <w:p w14:paraId="3B75FF85" w14:textId="6CB47151" w:rsidR="00B46A11" w:rsidRDefault="00B46A11" w:rsidP="00B46A11">
      <w:pPr>
        <w:pStyle w:val="ListParagraph"/>
        <w:numPr>
          <w:ilvl w:val="2"/>
          <w:numId w:val="9"/>
        </w:numPr>
        <w:rPr>
          <w:lang w:val="en-CA"/>
        </w:rPr>
      </w:pPr>
      <w:r w:rsidRPr="00B46A11">
        <w:rPr>
          <w:lang w:val="en-CA"/>
        </w:rPr>
        <w:lastRenderedPageBreak/>
        <w:t>a PET (positron emission tomography) study found fewer GABA-receptor binding sites in clients w</w:t>
      </w:r>
      <w:r>
        <w:rPr>
          <w:lang w:val="en-CA"/>
        </w:rPr>
        <w:t>ith panic disorder than in mem</w:t>
      </w:r>
      <w:r w:rsidRPr="00B46A11">
        <w:rPr>
          <w:lang w:val="en-CA"/>
        </w:rPr>
        <w:t>bers of the control group</w:t>
      </w:r>
    </w:p>
    <w:p w14:paraId="622B3572" w14:textId="123E65A8" w:rsidR="00B46A11" w:rsidRDefault="00B46A11" w:rsidP="00B46A11">
      <w:pPr>
        <w:pStyle w:val="ListParagraph"/>
        <w:numPr>
          <w:ilvl w:val="1"/>
          <w:numId w:val="9"/>
        </w:numPr>
        <w:rPr>
          <w:lang w:val="en-CA"/>
        </w:rPr>
      </w:pPr>
      <w:r w:rsidRPr="00B46A11">
        <w:rPr>
          <w:lang w:val="en-CA"/>
        </w:rPr>
        <w:t>Cholecystokinin</w:t>
      </w:r>
      <w:r>
        <w:rPr>
          <w:lang w:val="en-CA"/>
        </w:rPr>
        <w:t xml:space="preserve">: </w:t>
      </w:r>
      <w:r w:rsidR="004377EA">
        <w:rPr>
          <w:lang w:val="en-CA"/>
        </w:rPr>
        <w:t>They discovered that chole</w:t>
      </w:r>
      <w:r w:rsidR="004377EA" w:rsidRPr="004377EA">
        <w:rPr>
          <w:lang w:val="en-CA"/>
        </w:rPr>
        <w:t xml:space="preserve">cystokinin (CCK), a peptide that occurs in the cerebral cortex, amygdala, hippocampus, and brain stem, induces anxiety-like symptoms in rats and that the </w:t>
      </w:r>
      <w:r w:rsidR="004377EA">
        <w:rPr>
          <w:lang w:val="en-CA"/>
        </w:rPr>
        <w:t>effect can be blocked with ben</w:t>
      </w:r>
      <w:r w:rsidR="004377EA" w:rsidRPr="004377EA">
        <w:rPr>
          <w:lang w:val="en-CA"/>
        </w:rPr>
        <w:t>zodiazepines, suggesting that changes in CCK produce changes in the development or expression of panic</w:t>
      </w:r>
    </w:p>
    <w:p w14:paraId="7ECEA715" w14:textId="195F9909" w:rsidR="004377EA" w:rsidRPr="00E83643" w:rsidRDefault="00E83643" w:rsidP="00E83643">
      <w:pPr>
        <w:pStyle w:val="ListParagraph"/>
        <w:numPr>
          <w:ilvl w:val="0"/>
          <w:numId w:val="9"/>
        </w:numPr>
        <w:rPr>
          <w:u w:val="single"/>
          <w:lang w:val="en-CA"/>
        </w:rPr>
      </w:pPr>
      <w:r w:rsidRPr="00E83643">
        <w:rPr>
          <w:u w:val="single"/>
          <w:lang w:val="en-CA"/>
        </w:rPr>
        <w:t>Psychological Theories:</w:t>
      </w:r>
    </w:p>
    <w:p w14:paraId="4BDBD340" w14:textId="24192EB6" w:rsidR="00E83643" w:rsidRPr="00E83643" w:rsidRDefault="00E83643" w:rsidP="00E83643">
      <w:pPr>
        <w:pStyle w:val="ListParagraph"/>
        <w:numPr>
          <w:ilvl w:val="1"/>
          <w:numId w:val="9"/>
        </w:numPr>
        <w:rPr>
          <w:lang w:val="en-CA"/>
        </w:rPr>
      </w:pPr>
      <w:r>
        <w:rPr>
          <w:lang w:val="en-CA"/>
        </w:rPr>
        <w:t>the principal psychologi</w:t>
      </w:r>
      <w:r w:rsidRPr="00E83643">
        <w:rPr>
          <w:lang w:val="en-CA"/>
        </w:rPr>
        <w:t>cal theory of the agoraphobia that often accompanies panic disorder</w:t>
      </w:r>
      <w:r>
        <w:rPr>
          <w:lang w:val="en-CA"/>
        </w:rPr>
        <w:t xml:space="preserve"> is the fear-of-fear hypothesis, </w:t>
      </w:r>
      <w:r w:rsidRPr="00E83643">
        <w:rPr>
          <w:lang w:val="en-CA"/>
        </w:rPr>
        <w:t>which suggests that agoraphobia is not a fear of public places per se, but a fear of having a panic attack in public.</w:t>
      </w:r>
    </w:p>
    <w:p w14:paraId="577407E4" w14:textId="4EB3A394" w:rsidR="00E83643" w:rsidRDefault="00133F7E" w:rsidP="00133F7E">
      <w:pPr>
        <w:pStyle w:val="ListParagraph"/>
        <w:numPr>
          <w:ilvl w:val="1"/>
          <w:numId w:val="9"/>
        </w:numPr>
        <w:rPr>
          <w:lang w:val="en-CA"/>
        </w:rPr>
      </w:pPr>
      <w:r w:rsidRPr="00133F7E">
        <w:rPr>
          <w:lang w:val="en-CA"/>
        </w:rPr>
        <w:t>As for panic attacks themselves, the foundation for their development may be an ANS that is predisposed to be overly active coupled with a psychological tendency to become very upset by these sensations.</w:t>
      </w:r>
    </w:p>
    <w:p w14:paraId="5C973DA1" w14:textId="00EB79FF" w:rsidR="00133F7E" w:rsidRDefault="00133F7E" w:rsidP="00133F7E">
      <w:pPr>
        <w:pStyle w:val="ListParagraph"/>
        <w:numPr>
          <w:ilvl w:val="1"/>
          <w:numId w:val="9"/>
        </w:numPr>
        <w:rPr>
          <w:lang w:val="en-CA"/>
        </w:rPr>
      </w:pPr>
      <w:r w:rsidRPr="00133F7E">
        <w:rPr>
          <w:lang w:val="en-CA"/>
        </w:rPr>
        <w:t>After repeated occurrences, the person comes to fear having these internal sensations and, by worrying excessively, makes them worse and panic attacks more likely.</w:t>
      </w:r>
    </w:p>
    <w:p w14:paraId="64B3D871" w14:textId="58A92BBB" w:rsidR="00133F7E" w:rsidRDefault="00133F7E" w:rsidP="00133F7E">
      <w:pPr>
        <w:pStyle w:val="ListParagraph"/>
        <w:numPr>
          <w:ilvl w:val="1"/>
          <w:numId w:val="9"/>
        </w:numPr>
        <w:rPr>
          <w:lang w:val="en-CA"/>
        </w:rPr>
      </w:pPr>
      <w:r w:rsidRPr="00133F7E">
        <w:rPr>
          <w:lang w:val="en-CA"/>
        </w:rPr>
        <w:t xml:space="preserve">The person becomes more vigilant about even subtle signs of an impending panic attack, and this, too, makes an attack more probable. The result </w:t>
      </w:r>
      <w:r>
        <w:rPr>
          <w:lang w:val="en-CA"/>
        </w:rPr>
        <w:t>is a vicious circle</w:t>
      </w:r>
    </w:p>
    <w:p w14:paraId="7F7F7B46" w14:textId="01275989" w:rsidR="00133F7E" w:rsidRDefault="00915C6E" w:rsidP="00915C6E">
      <w:pPr>
        <w:pStyle w:val="ListParagraph"/>
        <w:numPr>
          <w:ilvl w:val="0"/>
          <w:numId w:val="9"/>
        </w:numPr>
        <w:rPr>
          <w:lang w:val="en-CA"/>
        </w:rPr>
      </w:pPr>
      <w:r w:rsidRPr="00915C6E">
        <w:rPr>
          <w:lang w:val="en-CA"/>
        </w:rPr>
        <w:t>An important meta-analysis of 117 studies concluded that anxiety sensitivity is mos</w:t>
      </w:r>
      <w:r>
        <w:rPr>
          <w:lang w:val="en-CA"/>
        </w:rPr>
        <w:t>t closely related to panic dis</w:t>
      </w:r>
      <w:r w:rsidRPr="00915C6E">
        <w:rPr>
          <w:lang w:val="en-CA"/>
        </w:rPr>
        <w:t>order, but it is also related to generalized anxiety disorder. The meta-analysis also linked anxiety sensitivity with post- traumatic stress disorder</w:t>
      </w:r>
    </w:p>
    <w:p w14:paraId="5DA2818F" w14:textId="44DEE795" w:rsidR="00915C6E" w:rsidRDefault="00915C6E" w:rsidP="00915C6E">
      <w:pPr>
        <w:rPr>
          <w:lang w:val="en-CA"/>
        </w:rPr>
      </w:pPr>
    </w:p>
    <w:p w14:paraId="5BE2E7E8" w14:textId="46F4DF63" w:rsidR="00915C6E" w:rsidRPr="00915C6E" w:rsidRDefault="00915C6E" w:rsidP="00891BA6">
      <w:pPr>
        <w:outlineLvl w:val="0"/>
        <w:rPr>
          <w:b/>
          <w:lang w:val="en-CA"/>
        </w:rPr>
      </w:pPr>
      <w:r w:rsidRPr="00915C6E">
        <w:rPr>
          <w:b/>
          <w:lang w:val="en-CA"/>
        </w:rPr>
        <w:t>Generalized Anxiety Disorder</w:t>
      </w:r>
    </w:p>
    <w:p w14:paraId="32AD69EC" w14:textId="77777777" w:rsidR="0012507A" w:rsidRDefault="0012507A" w:rsidP="0012507A">
      <w:pPr>
        <w:pStyle w:val="ListParagraph"/>
        <w:numPr>
          <w:ilvl w:val="0"/>
          <w:numId w:val="10"/>
        </w:numPr>
        <w:rPr>
          <w:lang w:val="en-CA"/>
        </w:rPr>
      </w:pPr>
      <w:r w:rsidRPr="0012507A">
        <w:rPr>
          <w:lang w:val="en-CA"/>
        </w:rPr>
        <w:t>The</w:t>
      </w:r>
      <w:r>
        <w:rPr>
          <w:lang w:val="en-CA"/>
        </w:rPr>
        <w:t xml:space="preserve"> individual with GAD is persis</w:t>
      </w:r>
      <w:r w:rsidRPr="0012507A">
        <w:rPr>
          <w:lang w:val="en-CA"/>
        </w:rPr>
        <w:t xml:space="preserve">tently anxious, often about minor items. </w:t>
      </w:r>
    </w:p>
    <w:p w14:paraId="3314FB2E" w14:textId="3FF068CA" w:rsidR="00915C6E" w:rsidRDefault="0012507A" w:rsidP="0012507A">
      <w:pPr>
        <w:pStyle w:val="ListParagraph"/>
        <w:numPr>
          <w:ilvl w:val="0"/>
          <w:numId w:val="10"/>
        </w:numPr>
        <w:rPr>
          <w:lang w:val="en-CA"/>
        </w:rPr>
      </w:pPr>
      <w:r w:rsidRPr="0012507A">
        <w:rPr>
          <w:lang w:val="en-CA"/>
        </w:rPr>
        <w:t>Chronic, uncontrollable</w:t>
      </w:r>
      <w:r>
        <w:rPr>
          <w:lang w:val="en-CA"/>
        </w:rPr>
        <w:t xml:space="preserve"> </w:t>
      </w:r>
      <w:r w:rsidRPr="0012507A">
        <w:rPr>
          <w:lang w:val="en-CA"/>
        </w:rPr>
        <w:t>worry about all manner of things is the hallmark of GAD; the most frequent worries of people with GAD concern their healt</w:t>
      </w:r>
      <w:r>
        <w:rPr>
          <w:lang w:val="en-CA"/>
        </w:rPr>
        <w:t>h and the hassles of daily life</w:t>
      </w:r>
    </w:p>
    <w:p w14:paraId="04F0D7A4" w14:textId="3E0CEAF0" w:rsidR="0012507A" w:rsidRDefault="00D76EF7" w:rsidP="0012507A">
      <w:pPr>
        <w:pStyle w:val="ListParagraph"/>
        <w:numPr>
          <w:ilvl w:val="0"/>
          <w:numId w:val="10"/>
        </w:numPr>
        <w:rPr>
          <w:lang w:val="en-CA"/>
        </w:rPr>
      </w:pPr>
      <w:r w:rsidRPr="00D76EF7">
        <w:rPr>
          <w:lang w:val="en-CA"/>
        </w:rPr>
        <w:t>Uncontrollable</w:t>
      </w:r>
    </w:p>
    <w:p w14:paraId="4AFA9153" w14:textId="51C8B9EC" w:rsidR="00D76EF7" w:rsidRDefault="00D76EF7" w:rsidP="0012507A">
      <w:pPr>
        <w:pStyle w:val="ListParagraph"/>
        <w:numPr>
          <w:ilvl w:val="0"/>
          <w:numId w:val="10"/>
        </w:numPr>
        <w:rPr>
          <w:lang w:val="en-CA"/>
        </w:rPr>
      </w:pPr>
      <w:r>
        <w:rPr>
          <w:lang w:val="en-CA"/>
        </w:rPr>
        <w:t>do not typically seek psy</w:t>
      </w:r>
      <w:r w:rsidRPr="00D76EF7">
        <w:rPr>
          <w:lang w:val="en-CA"/>
        </w:rPr>
        <w:t>chological treatment, the lifetime prevalence of the disorder is fairly high;</w:t>
      </w:r>
    </w:p>
    <w:p w14:paraId="1C9167C8" w14:textId="4E5D21ED" w:rsidR="00D76EF7" w:rsidRDefault="00D76EF7" w:rsidP="0012507A">
      <w:pPr>
        <w:pStyle w:val="ListParagraph"/>
        <w:numPr>
          <w:ilvl w:val="0"/>
          <w:numId w:val="10"/>
        </w:numPr>
        <w:rPr>
          <w:lang w:val="en-CA"/>
        </w:rPr>
      </w:pPr>
      <w:r w:rsidRPr="00D76EF7">
        <w:rPr>
          <w:lang w:val="en-CA"/>
        </w:rPr>
        <w:t>typically begins in the person’s mid-teens, though many people report having had the problem all their lives</w:t>
      </w:r>
    </w:p>
    <w:p w14:paraId="560358DE" w14:textId="77777777" w:rsidR="00D76EF7" w:rsidRDefault="00D76EF7" w:rsidP="0012507A">
      <w:pPr>
        <w:pStyle w:val="ListParagraph"/>
        <w:numPr>
          <w:ilvl w:val="0"/>
          <w:numId w:val="10"/>
        </w:numPr>
        <w:rPr>
          <w:lang w:val="en-CA"/>
        </w:rPr>
      </w:pPr>
      <w:r w:rsidRPr="00D76EF7">
        <w:rPr>
          <w:lang w:val="en-CA"/>
        </w:rPr>
        <w:t xml:space="preserve">Stressful life events appear to play some role in its </w:t>
      </w:r>
    </w:p>
    <w:p w14:paraId="65EB6E6B" w14:textId="597511D7" w:rsidR="00D76EF7" w:rsidRDefault="00D76EF7" w:rsidP="0012507A">
      <w:pPr>
        <w:pStyle w:val="ListParagraph"/>
        <w:numPr>
          <w:ilvl w:val="0"/>
          <w:numId w:val="10"/>
        </w:numPr>
        <w:rPr>
          <w:lang w:val="en-CA"/>
        </w:rPr>
      </w:pPr>
      <w:r w:rsidRPr="00D76EF7">
        <w:rPr>
          <w:lang w:val="en-CA"/>
        </w:rPr>
        <w:t>It has a high level of comorbidity with other anxiety disorders and with mood disorders</w:t>
      </w:r>
    </w:p>
    <w:p w14:paraId="7B3A5319" w14:textId="09BE9128" w:rsidR="00D76EF7" w:rsidRDefault="00D76EF7" w:rsidP="0012507A">
      <w:pPr>
        <w:pStyle w:val="ListParagraph"/>
        <w:numPr>
          <w:ilvl w:val="0"/>
          <w:numId w:val="10"/>
        </w:numPr>
        <w:rPr>
          <w:lang w:val="en-CA"/>
        </w:rPr>
      </w:pPr>
      <w:r>
        <w:rPr>
          <w:lang w:val="en-CA"/>
        </w:rPr>
        <w:t>Difficult to treat</w:t>
      </w:r>
    </w:p>
    <w:p w14:paraId="16BDC86C" w14:textId="5AE912AB" w:rsidR="00D76EF7" w:rsidRDefault="00D76EF7" w:rsidP="0012507A">
      <w:pPr>
        <w:pStyle w:val="ListParagraph"/>
        <w:numPr>
          <w:ilvl w:val="0"/>
          <w:numId w:val="10"/>
        </w:numPr>
        <w:rPr>
          <w:lang w:val="en-CA"/>
        </w:rPr>
      </w:pPr>
      <w:r w:rsidRPr="00D76EF7">
        <w:rPr>
          <w:lang w:val="en-CA"/>
        </w:rPr>
        <w:t>analyzed data from the NCS-R and found that lifetime prevalence of GAD increases by 40% when the “excessive and uncontrollable worry” requirement is removed.</w:t>
      </w:r>
    </w:p>
    <w:p w14:paraId="0ECB0669" w14:textId="3BDE944D" w:rsidR="00D76EF7" w:rsidRPr="00D76EF7" w:rsidRDefault="00D76EF7" w:rsidP="00D76EF7">
      <w:pPr>
        <w:pStyle w:val="ListParagraph"/>
        <w:numPr>
          <w:ilvl w:val="0"/>
          <w:numId w:val="10"/>
        </w:numPr>
        <w:rPr>
          <w:lang w:val="en-CA"/>
        </w:rPr>
      </w:pPr>
      <w:r w:rsidRPr="00D76EF7">
        <w:rPr>
          <w:lang w:val="en-CA"/>
        </w:rPr>
        <w:t>excessive GAD begins earlier in life, is more chronic, and is associated with greater severity and comorbidity, the non- excessive cases showed persistence and impairment, high rates of treatment-seeking, and elevated comorbidity relative</w:t>
      </w:r>
      <w:r>
        <w:rPr>
          <w:lang w:val="en-CA"/>
        </w:rPr>
        <w:t xml:space="preserve"> to non-GAD people</w:t>
      </w:r>
    </w:p>
    <w:p w14:paraId="1DC19096" w14:textId="534D01E6" w:rsidR="00D76EF7" w:rsidRPr="00D76EF7" w:rsidRDefault="00D76EF7" w:rsidP="00D76EF7">
      <w:pPr>
        <w:pStyle w:val="ListParagraph"/>
        <w:numPr>
          <w:ilvl w:val="0"/>
          <w:numId w:val="10"/>
        </w:numPr>
        <w:rPr>
          <w:u w:val="single"/>
          <w:lang w:val="en-CA"/>
        </w:rPr>
      </w:pPr>
      <w:r w:rsidRPr="00D76EF7">
        <w:rPr>
          <w:u w:val="single"/>
          <w:lang w:val="en-CA"/>
        </w:rPr>
        <w:lastRenderedPageBreak/>
        <w:t>Cognitive Behavioural View:</w:t>
      </w:r>
    </w:p>
    <w:p w14:paraId="64EC2B7B" w14:textId="48A03C51" w:rsidR="00D76EF7" w:rsidRDefault="00D76EF7" w:rsidP="00D76EF7">
      <w:pPr>
        <w:pStyle w:val="ListParagraph"/>
        <w:numPr>
          <w:ilvl w:val="1"/>
          <w:numId w:val="10"/>
        </w:numPr>
        <w:rPr>
          <w:lang w:val="en-CA"/>
        </w:rPr>
      </w:pPr>
      <w:r w:rsidRPr="00D76EF7">
        <w:rPr>
          <w:lang w:val="en-CA"/>
        </w:rPr>
        <w:t>learning theorists look to the environment.</w:t>
      </w:r>
    </w:p>
    <w:p w14:paraId="1BC28C5C" w14:textId="77777777" w:rsidR="00D76EF7" w:rsidRDefault="00D76EF7" w:rsidP="00D76EF7">
      <w:pPr>
        <w:pStyle w:val="ListParagraph"/>
        <w:numPr>
          <w:ilvl w:val="1"/>
          <w:numId w:val="10"/>
        </w:numPr>
        <w:rPr>
          <w:lang w:val="en-CA"/>
        </w:rPr>
      </w:pPr>
      <w:r w:rsidRPr="00D76EF7">
        <w:rPr>
          <w:lang w:val="en-CA"/>
        </w:rPr>
        <w:t xml:space="preserve">identical to one of the learning views of phobias. </w:t>
      </w:r>
    </w:p>
    <w:p w14:paraId="7CF0BD66" w14:textId="118F6D5B" w:rsidR="00D76EF7" w:rsidRPr="00D76EF7" w:rsidRDefault="00D76EF7" w:rsidP="00D76EF7">
      <w:pPr>
        <w:pStyle w:val="ListParagraph"/>
        <w:numPr>
          <w:ilvl w:val="2"/>
          <w:numId w:val="10"/>
        </w:numPr>
        <w:rPr>
          <w:lang w:val="en-CA"/>
        </w:rPr>
      </w:pPr>
      <w:r w:rsidRPr="00D76EF7">
        <w:rPr>
          <w:lang w:val="en-CA"/>
        </w:rPr>
        <w:t xml:space="preserve">The anxiety is </w:t>
      </w:r>
      <w:r>
        <w:rPr>
          <w:lang w:val="en-CA"/>
        </w:rPr>
        <w:t>regarded as having been classi</w:t>
      </w:r>
      <w:r w:rsidRPr="00D76EF7">
        <w:rPr>
          <w:lang w:val="en-CA"/>
        </w:rPr>
        <w:t>cally conditioned to external stimuli, but with a broader range of conditioned stimuli.</w:t>
      </w:r>
    </w:p>
    <w:p w14:paraId="3A9EFC73" w14:textId="5EB4139C" w:rsidR="00D76EF7" w:rsidRPr="00D76EF7" w:rsidRDefault="00D76EF7" w:rsidP="00D76EF7">
      <w:pPr>
        <w:pStyle w:val="ListParagraph"/>
        <w:numPr>
          <w:ilvl w:val="1"/>
          <w:numId w:val="10"/>
        </w:numPr>
        <w:rPr>
          <w:lang w:val="en-CA"/>
        </w:rPr>
      </w:pPr>
      <w:r w:rsidRPr="00D76EF7">
        <w:rPr>
          <w:lang w:val="en-CA"/>
        </w:rPr>
        <w:t>Anxiety results when people are confronted with painful stimuli over which they have no control.</w:t>
      </w:r>
    </w:p>
    <w:p w14:paraId="4636B8DB" w14:textId="29408B9F" w:rsidR="00D76EF7" w:rsidRDefault="00D76EF7" w:rsidP="00D76EF7">
      <w:pPr>
        <w:pStyle w:val="ListParagraph"/>
        <w:numPr>
          <w:ilvl w:val="2"/>
          <w:numId w:val="10"/>
        </w:numPr>
        <w:rPr>
          <w:lang w:val="en-CA"/>
        </w:rPr>
      </w:pPr>
      <w:r w:rsidRPr="00D76EF7">
        <w:rPr>
          <w:lang w:val="en-CA"/>
        </w:rPr>
        <w:t>Cognitive theory emphasizes the perception of</w:t>
      </w:r>
      <w:r>
        <w:rPr>
          <w:lang w:val="en-CA"/>
        </w:rPr>
        <w:t xml:space="preserve"> not being in control as a cen</w:t>
      </w:r>
      <w:r w:rsidRPr="00D76EF7">
        <w:rPr>
          <w:lang w:val="en-CA"/>
        </w:rPr>
        <w:t>tral characteristic of all forms of anxiety</w:t>
      </w:r>
    </w:p>
    <w:p w14:paraId="13AC80E0" w14:textId="101A2325" w:rsidR="00D76EF7" w:rsidRDefault="00D76EF7" w:rsidP="00D76EF7">
      <w:pPr>
        <w:pStyle w:val="ListParagraph"/>
        <w:numPr>
          <w:ilvl w:val="1"/>
          <w:numId w:val="10"/>
        </w:numPr>
        <w:rPr>
          <w:lang w:val="en-CA"/>
        </w:rPr>
      </w:pPr>
      <w:r>
        <w:rPr>
          <w:lang w:val="en-CA"/>
        </w:rPr>
        <w:t>focuses on con</w:t>
      </w:r>
      <w:r w:rsidRPr="00D76EF7">
        <w:rPr>
          <w:lang w:val="en-CA"/>
        </w:rPr>
        <w:t>trol and helplessness.</w:t>
      </w:r>
    </w:p>
    <w:p w14:paraId="2ED18FE2" w14:textId="1C9B1806" w:rsidR="00D76EF7" w:rsidRDefault="00D76EF7" w:rsidP="00D76EF7">
      <w:pPr>
        <w:pStyle w:val="ListParagraph"/>
        <w:numPr>
          <w:ilvl w:val="2"/>
          <w:numId w:val="10"/>
        </w:numPr>
        <w:rPr>
          <w:lang w:val="en-CA"/>
        </w:rPr>
      </w:pPr>
      <w:r w:rsidRPr="00D76EF7">
        <w:rPr>
          <w:lang w:val="en-CA"/>
        </w:rPr>
        <w:t>Research also suggests that, in certain circumstances, it is sufficient for the subject to only perceive control; control need not actually exist</w:t>
      </w:r>
    </w:p>
    <w:p w14:paraId="04F5503C" w14:textId="2018E2A7" w:rsidR="00D76EF7" w:rsidRDefault="00D76EF7" w:rsidP="00D76EF7">
      <w:pPr>
        <w:pStyle w:val="ListParagraph"/>
        <w:numPr>
          <w:ilvl w:val="1"/>
          <w:numId w:val="10"/>
        </w:numPr>
        <w:rPr>
          <w:lang w:val="en-CA"/>
        </w:rPr>
      </w:pPr>
      <w:r w:rsidRPr="00D76EF7">
        <w:rPr>
          <w:lang w:val="en-CA"/>
        </w:rPr>
        <w:t xml:space="preserve">Extensive research </w:t>
      </w:r>
      <w:r>
        <w:rPr>
          <w:lang w:val="en-CA"/>
        </w:rPr>
        <w:t>has shown the role of an intol</w:t>
      </w:r>
      <w:r w:rsidRPr="00D76EF7">
        <w:rPr>
          <w:lang w:val="en-CA"/>
        </w:rPr>
        <w:t>erance of uncertainty in the exper</w:t>
      </w:r>
      <w:r>
        <w:rPr>
          <w:lang w:val="en-CA"/>
        </w:rPr>
        <w:t xml:space="preserve">ience of chronic worry and GAD </w:t>
      </w:r>
    </w:p>
    <w:p w14:paraId="7C10339D" w14:textId="77777777" w:rsidR="00D76EF7" w:rsidRDefault="00D76EF7" w:rsidP="00D76EF7">
      <w:pPr>
        <w:pStyle w:val="ListParagraph"/>
        <w:numPr>
          <w:ilvl w:val="1"/>
          <w:numId w:val="10"/>
        </w:numPr>
        <w:rPr>
          <w:lang w:val="en-CA"/>
        </w:rPr>
      </w:pPr>
      <w:r w:rsidRPr="00D76EF7">
        <w:rPr>
          <w:lang w:val="en-CA"/>
        </w:rPr>
        <w:t>CBT interventions with individuals with GAD are effective to the extent that they focus</w:t>
      </w:r>
      <w:r>
        <w:rPr>
          <w:lang w:val="en-CA"/>
        </w:rPr>
        <w:t xml:space="preserve"> on removing uncertainty intol</w:t>
      </w:r>
      <w:r w:rsidRPr="00D76EF7">
        <w:rPr>
          <w:lang w:val="en-CA"/>
        </w:rPr>
        <w:t xml:space="preserve">erance </w:t>
      </w:r>
    </w:p>
    <w:p w14:paraId="52EADFDB" w14:textId="1499119D" w:rsidR="00D76EF7" w:rsidRPr="00D76EF7" w:rsidRDefault="00D76EF7" w:rsidP="00D76EF7">
      <w:pPr>
        <w:pStyle w:val="ListParagraph"/>
        <w:numPr>
          <w:ilvl w:val="2"/>
          <w:numId w:val="10"/>
        </w:numPr>
        <w:rPr>
          <w:lang w:val="en-CA"/>
        </w:rPr>
      </w:pPr>
      <w:r w:rsidRPr="00D76EF7">
        <w:rPr>
          <w:lang w:val="en-CA"/>
        </w:rPr>
        <w:t>Clinical improvement is associated with significant reductions in levels of uncertainty intolerance.</w:t>
      </w:r>
    </w:p>
    <w:p w14:paraId="3173345E" w14:textId="2EADC328" w:rsidR="00D76EF7" w:rsidRDefault="006839F2" w:rsidP="00D76EF7">
      <w:pPr>
        <w:pStyle w:val="ListParagraph"/>
        <w:numPr>
          <w:ilvl w:val="1"/>
          <w:numId w:val="10"/>
        </w:numPr>
        <w:rPr>
          <w:lang w:val="en-CA"/>
        </w:rPr>
      </w:pPr>
      <w:r w:rsidRPr="006839F2">
        <w:rPr>
          <w:lang w:val="en-CA"/>
        </w:rPr>
        <w:t>meta-analytic findings revealed that intolerance of uncertainty is associated not only with GAD but also with OCD and depression.</w:t>
      </w:r>
    </w:p>
    <w:p w14:paraId="1A99A1BF" w14:textId="77777777" w:rsidR="006839F2" w:rsidRDefault="006839F2" w:rsidP="00D76EF7">
      <w:pPr>
        <w:pStyle w:val="ListParagraph"/>
        <w:numPr>
          <w:ilvl w:val="1"/>
          <w:numId w:val="10"/>
        </w:numPr>
        <w:rPr>
          <w:lang w:val="en-CA"/>
        </w:rPr>
      </w:pPr>
      <w:r w:rsidRPr="006839F2">
        <w:rPr>
          <w:lang w:val="en-CA"/>
        </w:rPr>
        <w:t xml:space="preserve">Canadian researchers </w:t>
      </w:r>
      <w:proofErr w:type="spellStart"/>
      <w:r w:rsidRPr="006839F2">
        <w:rPr>
          <w:lang w:val="en-CA"/>
        </w:rPr>
        <w:t>Koerner</w:t>
      </w:r>
      <w:proofErr w:type="spellEnd"/>
      <w:r w:rsidRPr="006839F2">
        <w:rPr>
          <w:lang w:val="en-CA"/>
        </w:rPr>
        <w:t xml:space="preserve"> and </w:t>
      </w:r>
      <w:proofErr w:type="spellStart"/>
      <w:r w:rsidRPr="006839F2">
        <w:rPr>
          <w:lang w:val="en-CA"/>
        </w:rPr>
        <w:t>Dugas</w:t>
      </w:r>
      <w:proofErr w:type="spellEnd"/>
      <w:r w:rsidRPr="006839F2">
        <w:rPr>
          <w:lang w:val="en-CA"/>
        </w:rPr>
        <w:t xml:space="preserve"> </w:t>
      </w:r>
      <w:r>
        <w:rPr>
          <w:lang w:val="en-CA"/>
        </w:rPr>
        <w:t>pro</w:t>
      </w:r>
      <w:r w:rsidRPr="006839F2">
        <w:rPr>
          <w:lang w:val="en-CA"/>
        </w:rPr>
        <w:t xml:space="preserve">posed a two-factor model that links GAD with a classic approach-avoidance conflict. The two factors are intolerance of uncertainty and a fear of anxiety. </w:t>
      </w:r>
    </w:p>
    <w:p w14:paraId="5B2490F3" w14:textId="315A87AC" w:rsidR="006839F2" w:rsidRDefault="006839F2" w:rsidP="006839F2">
      <w:pPr>
        <w:pStyle w:val="ListParagraph"/>
        <w:numPr>
          <w:ilvl w:val="2"/>
          <w:numId w:val="10"/>
        </w:numPr>
        <w:rPr>
          <w:lang w:val="en-CA"/>
        </w:rPr>
      </w:pPr>
      <w:r>
        <w:rPr>
          <w:lang w:val="en-CA"/>
        </w:rPr>
        <w:t>According to this formu</w:t>
      </w:r>
      <w:r w:rsidRPr="006839F2">
        <w:rPr>
          <w:lang w:val="en-CA"/>
        </w:rPr>
        <w:t xml:space="preserve">lation, GAD-prone people with an intolerance of uncertainty have a desire to engage in approach behaviours to reduce their feelings of uncertainty. However, they are also characterized simultaneously by a fear of anxiety that promotes the use of avoidance strategies designed </w:t>
      </w:r>
      <w:r>
        <w:rPr>
          <w:lang w:val="en-CA"/>
        </w:rPr>
        <w:t>to limit the experience of anx</w:t>
      </w:r>
      <w:r w:rsidRPr="006839F2">
        <w:rPr>
          <w:lang w:val="en-CA"/>
        </w:rPr>
        <w:t>ious arousal.</w:t>
      </w:r>
    </w:p>
    <w:p w14:paraId="7913936B" w14:textId="25F4BFA8" w:rsidR="006839F2" w:rsidRDefault="006839F2" w:rsidP="006839F2">
      <w:pPr>
        <w:pStyle w:val="ListParagraph"/>
        <w:numPr>
          <w:ilvl w:val="1"/>
          <w:numId w:val="10"/>
        </w:numPr>
        <w:rPr>
          <w:lang w:val="en-CA"/>
        </w:rPr>
      </w:pPr>
      <w:r>
        <w:rPr>
          <w:lang w:val="en-CA"/>
        </w:rPr>
        <w:t>People with GAD</w:t>
      </w:r>
      <w:r w:rsidRPr="006839F2">
        <w:rPr>
          <w:lang w:val="en-CA"/>
        </w:rPr>
        <w:t xml:space="preserve"> are at risk, at least in part, because they are highly sensitive to and cognitively preoccupied with threat cues.</w:t>
      </w:r>
    </w:p>
    <w:p w14:paraId="396953B1" w14:textId="3682C8F0" w:rsidR="006839F2" w:rsidRDefault="006839F2" w:rsidP="006839F2">
      <w:pPr>
        <w:pStyle w:val="ListParagraph"/>
        <w:numPr>
          <w:ilvl w:val="1"/>
          <w:numId w:val="10"/>
        </w:numPr>
        <w:rPr>
          <w:lang w:val="en-CA"/>
        </w:rPr>
      </w:pPr>
      <w:r w:rsidRPr="006839F2">
        <w:rPr>
          <w:lang w:val="en-CA"/>
        </w:rPr>
        <w:t>the attention of people with GAD is easily drawn to stimuli that suggest possible physical harm or social misfortune, such as criticism, embarrassment, or rejection</w:t>
      </w:r>
    </w:p>
    <w:p w14:paraId="52637188" w14:textId="6A6A5A5A" w:rsidR="006839F2" w:rsidRDefault="006839F2" w:rsidP="006839F2">
      <w:pPr>
        <w:pStyle w:val="ListParagraph"/>
        <w:numPr>
          <w:ilvl w:val="2"/>
          <w:numId w:val="10"/>
        </w:numPr>
        <w:rPr>
          <w:lang w:val="en-CA"/>
        </w:rPr>
      </w:pPr>
      <w:r w:rsidRPr="006839F2">
        <w:rPr>
          <w:lang w:val="en-CA"/>
        </w:rPr>
        <w:t>more inclined to interpret ambiguous stimuli as threatening and to believe that ominous events are more likel</w:t>
      </w:r>
      <w:r>
        <w:rPr>
          <w:lang w:val="en-CA"/>
        </w:rPr>
        <w:t>y to happen to them</w:t>
      </w:r>
    </w:p>
    <w:p w14:paraId="7C234879" w14:textId="77777777" w:rsidR="006839F2" w:rsidRDefault="006839F2" w:rsidP="006839F2">
      <w:pPr>
        <w:pStyle w:val="ListParagraph"/>
        <w:numPr>
          <w:ilvl w:val="1"/>
          <w:numId w:val="10"/>
        </w:numPr>
        <w:rPr>
          <w:lang w:val="en-CA"/>
        </w:rPr>
      </w:pPr>
      <w:proofErr w:type="spellStart"/>
      <w:r w:rsidRPr="006839F2">
        <w:rPr>
          <w:lang w:val="en-CA"/>
        </w:rPr>
        <w:t>Borkovec</w:t>
      </w:r>
      <w:proofErr w:type="spellEnd"/>
      <w:r w:rsidRPr="006839F2">
        <w:rPr>
          <w:lang w:val="en-CA"/>
        </w:rPr>
        <w:t xml:space="preserve"> has shown that worry is a</w:t>
      </w:r>
      <w:r>
        <w:rPr>
          <w:lang w:val="en-CA"/>
        </w:rPr>
        <w:t>ctually negatively reinforcing.</w:t>
      </w:r>
    </w:p>
    <w:p w14:paraId="1EC7CD84" w14:textId="70A04164" w:rsidR="006839F2" w:rsidRDefault="006839F2" w:rsidP="006839F2">
      <w:pPr>
        <w:pStyle w:val="ListParagraph"/>
        <w:numPr>
          <w:ilvl w:val="2"/>
          <w:numId w:val="10"/>
        </w:numPr>
        <w:rPr>
          <w:lang w:val="en-CA"/>
        </w:rPr>
      </w:pPr>
      <w:r w:rsidRPr="006839F2">
        <w:rPr>
          <w:lang w:val="en-CA"/>
        </w:rPr>
        <w:t>Worry distracts people from negative emotions.</w:t>
      </w:r>
    </w:p>
    <w:p w14:paraId="4EF987D9" w14:textId="3003F54C" w:rsidR="006839F2" w:rsidRDefault="006839F2" w:rsidP="006839F2">
      <w:pPr>
        <w:pStyle w:val="ListParagraph"/>
        <w:numPr>
          <w:ilvl w:val="2"/>
          <w:numId w:val="10"/>
        </w:numPr>
        <w:rPr>
          <w:lang w:val="en-CA"/>
        </w:rPr>
      </w:pPr>
      <w:r w:rsidRPr="006839F2">
        <w:rPr>
          <w:lang w:val="en-CA"/>
        </w:rPr>
        <w:t>measures of cognitive avoidance were linked with measures of generalized worry and pathological worry.</w:t>
      </w:r>
    </w:p>
    <w:p w14:paraId="22E623DA" w14:textId="23DEA4FC" w:rsidR="006839F2" w:rsidRPr="006839F2" w:rsidRDefault="006839F2" w:rsidP="006839F2">
      <w:pPr>
        <w:pStyle w:val="ListParagraph"/>
        <w:numPr>
          <w:ilvl w:val="0"/>
          <w:numId w:val="10"/>
        </w:numPr>
        <w:rPr>
          <w:u w:val="single"/>
          <w:lang w:val="en-CA"/>
        </w:rPr>
      </w:pPr>
      <w:r w:rsidRPr="006839F2">
        <w:rPr>
          <w:u w:val="single"/>
          <w:lang w:val="en-CA"/>
        </w:rPr>
        <w:t>Biological Perspectives:</w:t>
      </w:r>
    </w:p>
    <w:p w14:paraId="71FA215B" w14:textId="5E484576" w:rsidR="006839F2" w:rsidRDefault="006839F2" w:rsidP="006839F2">
      <w:pPr>
        <w:pStyle w:val="ListParagraph"/>
        <w:numPr>
          <w:ilvl w:val="1"/>
          <w:numId w:val="10"/>
        </w:numPr>
        <w:rPr>
          <w:lang w:val="en-CA"/>
        </w:rPr>
      </w:pPr>
      <w:r w:rsidRPr="006839F2">
        <w:rPr>
          <w:lang w:val="en-CA"/>
        </w:rPr>
        <w:t>GAD may have a genetic component</w:t>
      </w:r>
    </w:p>
    <w:p w14:paraId="3D8CFDAC" w14:textId="77777777" w:rsidR="006839F2" w:rsidRPr="006839F2" w:rsidRDefault="006839F2" w:rsidP="006839F2">
      <w:pPr>
        <w:pStyle w:val="ListParagraph"/>
        <w:numPr>
          <w:ilvl w:val="2"/>
          <w:numId w:val="10"/>
        </w:numPr>
        <w:rPr>
          <w:lang w:val="en-CA"/>
        </w:rPr>
      </w:pPr>
      <w:r w:rsidRPr="006839F2">
        <w:rPr>
          <w:lang w:val="en-CA"/>
        </w:rPr>
        <w:t>had both a heritable and an environmental component and the genetic influence was comparable for men and women.</w:t>
      </w:r>
    </w:p>
    <w:p w14:paraId="159DBB0D" w14:textId="53EF499D" w:rsidR="006839F2" w:rsidRDefault="006839F2" w:rsidP="006839F2">
      <w:pPr>
        <w:pStyle w:val="ListParagraph"/>
        <w:numPr>
          <w:ilvl w:val="1"/>
          <w:numId w:val="10"/>
        </w:numPr>
        <w:rPr>
          <w:lang w:val="en-CA"/>
        </w:rPr>
      </w:pPr>
      <w:r w:rsidRPr="006839F2">
        <w:rPr>
          <w:lang w:val="en-CA"/>
        </w:rPr>
        <w:lastRenderedPageBreak/>
        <w:t>while in an fMRI setup. It was found that GAD patients had greater anticipatory reactions in response to the warning signal that pictures were about to be presented and this was reflected in greater a</w:t>
      </w:r>
      <w:r>
        <w:rPr>
          <w:lang w:val="en-CA"/>
        </w:rPr>
        <w:t>ctivation in the bilateral dor</w:t>
      </w:r>
      <w:r w:rsidRPr="006839F2">
        <w:rPr>
          <w:lang w:val="en-CA"/>
        </w:rPr>
        <w:t>sal amygdala!</w:t>
      </w:r>
    </w:p>
    <w:p w14:paraId="1DE7DCCF" w14:textId="7FD9D070" w:rsidR="006839F2" w:rsidRDefault="006839F2" w:rsidP="006839F2">
      <w:pPr>
        <w:pStyle w:val="ListParagraph"/>
        <w:numPr>
          <w:ilvl w:val="1"/>
          <w:numId w:val="10"/>
        </w:numPr>
        <w:rPr>
          <w:lang w:val="en-CA"/>
        </w:rPr>
      </w:pPr>
      <w:r w:rsidRPr="006839F2">
        <w:rPr>
          <w:lang w:val="en-CA"/>
        </w:rPr>
        <w:t>confirmed white matter abnormalities in the amygdala and cingulated cortex in GAD patients</w:t>
      </w:r>
    </w:p>
    <w:p w14:paraId="621E4EEC" w14:textId="30E35D84" w:rsidR="006839F2" w:rsidRDefault="00D4667A" w:rsidP="006839F2">
      <w:pPr>
        <w:pStyle w:val="ListParagraph"/>
        <w:numPr>
          <w:ilvl w:val="1"/>
          <w:numId w:val="10"/>
        </w:numPr>
        <w:rPr>
          <w:lang w:val="en-CA"/>
        </w:rPr>
      </w:pPr>
      <w:r w:rsidRPr="00D4667A">
        <w:rPr>
          <w:lang w:val="en-CA"/>
        </w:rPr>
        <w:t>The most prevalent neurobiological model for GAD is based on knowledge of the operation of the benzodiazepines, a group of drugs that are often effective in treating anxiety.</w:t>
      </w:r>
    </w:p>
    <w:p w14:paraId="108F8D6C" w14:textId="727A48BC" w:rsidR="00810720" w:rsidRDefault="00810720" w:rsidP="00810720">
      <w:pPr>
        <w:pStyle w:val="ListParagraph"/>
        <w:numPr>
          <w:ilvl w:val="2"/>
          <w:numId w:val="10"/>
        </w:numPr>
        <w:rPr>
          <w:lang w:val="en-CA"/>
        </w:rPr>
      </w:pPr>
      <w:r w:rsidRPr="00810720">
        <w:rPr>
          <w:lang w:val="en-CA"/>
        </w:rPr>
        <w:t>GAD may result from some defect in the GABA system, so that anxiety is not brought under control. The benzodiazepines may reduce anxiety by enhancing the release of GABA.</w:t>
      </w:r>
    </w:p>
    <w:p w14:paraId="584538A0" w14:textId="20D765EC" w:rsidR="00810720" w:rsidRPr="00810720" w:rsidRDefault="00810720" w:rsidP="00810720">
      <w:pPr>
        <w:pStyle w:val="ListParagraph"/>
        <w:numPr>
          <w:ilvl w:val="0"/>
          <w:numId w:val="10"/>
        </w:numPr>
        <w:rPr>
          <w:u w:val="single"/>
          <w:lang w:val="en-CA"/>
        </w:rPr>
      </w:pPr>
      <w:r w:rsidRPr="00810720">
        <w:rPr>
          <w:u w:val="single"/>
          <w:lang w:val="en-CA"/>
        </w:rPr>
        <w:t>Psychoanalytic View:</w:t>
      </w:r>
    </w:p>
    <w:p w14:paraId="729A345A" w14:textId="1D2DA177" w:rsidR="00810720" w:rsidRDefault="00810720" w:rsidP="00810720">
      <w:pPr>
        <w:pStyle w:val="ListParagraph"/>
        <w:numPr>
          <w:ilvl w:val="1"/>
          <w:numId w:val="10"/>
        </w:numPr>
        <w:rPr>
          <w:lang w:val="en-CA"/>
        </w:rPr>
      </w:pPr>
      <w:r w:rsidRPr="00810720">
        <w:rPr>
          <w:lang w:val="en-CA"/>
        </w:rPr>
        <w:t>regards the source of generalized anxiety as an unconscious conflict between the ego and id impulses.</w:t>
      </w:r>
    </w:p>
    <w:p w14:paraId="7A980999" w14:textId="11AE611D" w:rsidR="00810720" w:rsidRDefault="00810720" w:rsidP="00810720">
      <w:pPr>
        <w:pStyle w:val="ListParagraph"/>
        <w:numPr>
          <w:ilvl w:val="2"/>
          <w:numId w:val="10"/>
        </w:numPr>
        <w:rPr>
          <w:lang w:val="en-CA"/>
        </w:rPr>
      </w:pPr>
      <w:r>
        <w:rPr>
          <w:lang w:val="en-CA"/>
        </w:rPr>
        <w:t>t</w:t>
      </w:r>
      <w:r w:rsidRPr="00810720">
        <w:rPr>
          <w:lang w:val="en-CA"/>
        </w:rPr>
        <w:t>he impulses, usually sexual or aggressive in nature, are struggling for expression, but the ego cannot allow their expression because it unconsciously fears that punishment will follow.</w:t>
      </w:r>
    </w:p>
    <w:p w14:paraId="1F155D70" w14:textId="285E4CDA" w:rsidR="00810720" w:rsidRDefault="00810720" w:rsidP="00810720">
      <w:pPr>
        <w:pStyle w:val="ListParagraph"/>
        <w:numPr>
          <w:ilvl w:val="1"/>
          <w:numId w:val="10"/>
        </w:numPr>
        <w:rPr>
          <w:lang w:val="en-CA"/>
        </w:rPr>
      </w:pPr>
      <w:r w:rsidRPr="00810720">
        <w:rPr>
          <w:lang w:val="en-CA"/>
        </w:rPr>
        <w:t>Since the source of the anxiety is unconscious, t</w:t>
      </w:r>
      <w:r>
        <w:rPr>
          <w:lang w:val="en-CA"/>
        </w:rPr>
        <w:t>he person experiences apprehen</w:t>
      </w:r>
      <w:r w:rsidRPr="00810720">
        <w:rPr>
          <w:lang w:val="en-CA"/>
        </w:rPr>
        <w:t>sion and distress without knowing why</w:t>
      </w:r>
    </w:p>
    <w:p w14:paraId="000878B4" w14:textId="77777777" w:rsidR="00810720" w:rsidRDefault="00810720" w:rsidP="00810720">
      <w:pPr>
        <w:rPr>
          <w:lang w:val="en-CA"/>
        </w:rPr>
      </w:pPr>
    </w:p>
    <w:p w14:paraId="61778C1E" w14:textId="7C73303F" w:rsidR="00810720" w:rsidRPr="00810720" w:rsidRDefault="00810720" w:rsidP="00891BA6">
      <w:pPr>
        <w:outlineLvl w:val="0"/>
        <w:rPr>
          <w:b/>
          <w:lang w:val="en-CA"/>
        </w:rPr>
      </w:pPr>
      <w:r w:rsidRPr="00810720">
        <w:rPr>
          <w:b/>
          <w:lang w:val="en-CA"/>
        </w:rPr>
        <w:t>Obsessive Compulsive Disorder:</w:t>
      </w:r>
    </w:p>
    <w:p w14:paraId="6D0050FC" w14:textId="3F1158B4" w:rsidR="00810720" w:rsidRPr="00810720" w:rsidRDefault="00810720" w:rsidP="00810720">
      <w:pPr>
        <w:pStyle w:val="ListParagraph"/>
        <w:numPr>
          <w:ilvl w:val="0"/>
          <w:numId w:val="11"/>
        </w:numPr>
        <w:rPr>
          <w:lang w:val="en-CA"/>
        </w:rPr>
      </w:pPr>
      <w:r w:rsidRPr="00810720">
        <w:rPr>
          <w:lang w:val="en-CA"/>
        </w:rPr>
        <w:t>a disorder in which the mind is flooded with persistent and u</w:t>
      </w:r>
      <w:r>
        <w:rPr>
          <w:lang w:val="en-CA"/>
        </w:rPr>
        <w:t>ncontrolla</w:t>
      </w:r>
      <w:r w:rsidRPr="00810720">
        <w:rPr>
          <w:lang w:val="en-CA"/>
        </w:rPr>
        <w:t>ble thoughts (obsessions) and the individual is compelled to repeat certain acts agai</w:t>
      </w:r>
      <w:r>
        <w:rPr>
          <w:lang w:val="en-CA"/>
        </w:rPr>
        <w:t>n and again (compulsions), suf</w:t>
      </w:r>
      <w:r w:rsidRPr="00810720">
        <w:rPr>
          <w:lang w:val="en-CA"/>
        </w:rPr>
        <w:t>fering significant distress and interference with everyday functioning.</w:t>
      </w:r>
    </w:p>
    <w:p w14:paraId="402FCCDB" w14:textId="0E3607B3" w:rsidR="00810720" w:rsidRPr="00810720" w:rsidRDefault="00810720" w:rsidP="00810720">
      <w:pPr>
        <w:pStyle w:val="ListParagraph"/>
        <w:numPr>
          <w:ilvl w:val="0"/>
          <w:numId w:val="11"/>
        </w:numPr>
        <w:rPr>
          <w:lang w:val="en-CA"/>
        </w:rPr>
      </w:pPr>
      <w:r w:rsidRPr="00810720">
        <w:rPr>
          <w:u w:val="single"/>
          <w:lang w:val="en-CA"/>
        </w:rPr>
        <w:t>Obsessions</w:t>
      </w:r>
      <w:r w:rsidRPr="00810720">
        <w:rPr>
          <w:lang w:val="en-CA"/>
        </w:rPr>
        <w:t xml:space="preserve"> are intrusive and recurring thoughts, impulses, and images that come unbidden to the mind and appear irrational and uncontrol</w:t>
      </w:r>
      <w:r>
        <w:rPr>
          <w:lang w:val="en-CA"/>
        </w:rPr>
        <w:t>lable to the individual experi</w:t>
      </w:r>
      <w:r w:rsidRPr="00810720">
        <w:rPr>
          <w:lang w:val="en-CA"/>
        </w:rPr>
        <w:t>encing them.</w:t>
      </w:r>
    </w:p>
    <w:p w14:paraId="42475422" w14:textId="5AAC0A07" w:rsidR="00810720" w:rsidRDefault="00810720" w:rsidP="00810720">
      <w:pPr>
        <w:pStyle w:val="ListParagraph"/>
        <w:numPr>
          <w:ilvl w:val="1"/>
          <w:numId w:val="11"/>
        </w:numPr>
        <w:rPr>
          <w:lang w:val="en-CA"/>
        </w:rPr>
      </w:pPr>
      <w:r w:rsidRPr="00810720">
        <w:rPr>
          <w:lang w:val="en-CA"/>
        </w:rPr>
        <w:t xml:space="preserve">Clinically, the most frequent obsessions concern fears of contamination, fears of expressing some sexual or aggressive impulse, and </w:t>
      </w:r>
      <w:proofErr w:type="spellStart"/>
      <w:r w:rsidRPr="00810720">
        <w:rPr>
          <w:lang w:val="en-CA"/>
        </w:rPr>
        <w:t>hypochondriacal</w:t>
      </w:r>
      <w:proofErr w:type="spellEnd"/>
      <w:r w:rsidRPr="00810720">
        <w:rPr>
          <w:lang w:val="en-CA"/>
        </w:rPr>
        <w:t xml:space="preserve"> fears of bodily dysfunction</w:t>
      </w:r>
    </w:p>
    <w:p w14:paraId="15099A11" w14:textId="69398D78" w:rsidR="00810720" w:rsidRDefault="00810720" w:rsidP="00810720">
      <w:pPr>
        <w:pStyle w:val="ListParagraph"/>
        <w:numPr>
          <w:ilvl w:val="1"/>
          <w:numId w:val="11"/>
        </w:numPr>
        <w:rPr>
          <w:lang w:val="en-CA"/>
        </w:rPr>
      </w:pPr>
      <w:r w:rsidRPr="00810720">
        <w:rPr>
          <w:lang w:val="en-CA"/>
        </w:rPr>
        <w:t>are ego-dystonic and the obsessional themes vary</w:t>
      </w:r>
      <w:r>
        <w:rPr>
          <w:lang w:val="en-CA"/>
        </w:rPr>
        <w:t xml:space="preserve"> </w:t>
      </w:r>
      <w:r w:rsidRPr="00810720">
        <w:rPr>
          <w:lang w:val="en-CA"/>
        </w:rPr>
        <w:t>across individuals,</w:t>
      </w:r>
    </w:p>
    <w:p w14:paraId="5FF520CA" w14:textId="650286ED" w:rsidR="00810720" w:rsidRDefault="00810720" w:rsidP="00810720">
      <w:pPr>
        <w:pStyle w:val="ListParagraph"/>
        <w:numPr>
          <w:ilvl w:val="1"/>
          <w:numId w:val="11"/>
        </w:numPr>
        <w:rPr>
          <w:lang w:val="en-CA"/>
        </w:rPr>
      </w:pPr>
      <w:r>
        <w:rPr>
          <w:lang w:val="en-CA"/>
        </w:rPr>
        <w:t>t</w:t>
      </w:r>
      <w:r w:rsidRPr="00810720">
        <w:rPr>
          <w:lang w:val="en-CA"/>
        </w:rPr>
        <w:t>he severity of obsessions has been identified as a factor t</w:t>
      </w:r>
      <w:r>
        <w:rPr>
          <w:lang w:val="en-CA"/>
        </w:rPr>
        <w:t>hat contributes to poorer qual</w:t>
      </w:r>
      <w:r w:rsidRPr="00810720">
        <w:rPr>
          <w:lang w:val="en-CA"/>
        </w:rPr>
        <w:t>ity of life</w:t>
      </w:r>
    </w:p>
    <w:p w14:paraId="2CFF1BD3" w14:textId="4A7E6246" w:rsidR="00810720" w:rsidRDefault="00810720" w:rsidP="00810720">
      <w:pPr>
        <w:pStyle w:val="ListParagraph"/>
        <w:numPr>
          <w:ilvl w:val="0"/>
          <w:numId w:val="11"/>
        </w:numPr>
        <w:rPr>
          <w:lang w:val="en-CA"/>
        </w:rPr>
      </w:pPr>
      <w:r w:rsidRPr="00810720">
        <w:rPr>
          <w:lang w:val="en-CA"/>
        </w:rPr>
        <w:t xml:space="preserve">A </w:t>
      </w:r>
      <w:r w:rsidRPr="00810720">
        <w:rPr>
          <w:u w:val="single"/>
          <w:lang w:val="en-CA"/>
        </w:rPr>
        <w:t>compulsion</w:t>
      </w:r>
      <w:r w:rsidRPr="00810720">
        <w:rPr>
          <w:lang w:val="en-CA"/>
        </w:rPr>
        <w:t xml:space="preserve"> is a repetitive behaviour or mental act that the person feels driven to perform to reduce the distress caused by obsessive thoughts or to prevent some calamity from occurring.</w:t>
      </w:r>
    </w:p>
    <w:p w14:paraId="6D8CF7DC" w14:textId="51563756" w:rsidR="00810720" w:rsidRDefault="00AB13DB" w:rsidP="00810720">
      <w:pPr>
        <w:pStyle w:val="ListParagraph"/>
        <w:numPr>
          <w:ilvl w:val="1"/>
          <w:numId w:val="11"/>
        </w:numPr>
        <w:rPr>
          <w:lang w:val="en-CA"/>
        </w:rPr>
      </w:pPr>
      <w:r>
        <w:rPr>
          <w:lang w:val="en-CA"/>
        </w:rPr>
        <w:t>th</w:t>
      </w:r>
      <w:r w:rsidRPr="00AB13DB">
        <w:rPr>
          <w:lang w:val="en-CA"/>
        </w:rPr>
        <w:t>e activity is not realistically connected with its apparent purpose and is clearly excessive.</w:t>
      </w:r>
    </w:p>
    <w:p w14:paraId="7395BF0C" w14:textId="77F53EBC" w:rsidR="00AB13DB" w:rsidRDefault="00AB13DB" w:rsidP="00810720">
      <w:pPr>
        <w:pStyle w:val="ListParagraph"/>
        <w:numPr>
          <w:ilvl w:val="1"/>
          <w:numId w:val="11"/>
        </w:numPr>
        <w:rPr>
          <w:lang w:val="en-CA"/>
        </w:rPr>
      </w:pPr>
      <w:r w:rsidRPr="00AB13DB">
        <w:rPr>
          <w:lang w:val="en-CA"/>
        </w:rPr>
        <w:t>fears dire consequences if the act is not performed.</w:t>
      </w:r>
    </w:p>
    <w:p w14:paraId="1674B234" w14:textId="436E5E5E" w:rsidR="00AB13DB" w:rsidRDefault="00AB13DB" w:rsidP="00810720">
      <w:pPr>
        <w:pStyle w:val="ListParagraph"/>
        <w:numPr>
          <w:ilvl w:val="1"/>
          <w:numId w:val="11"/>
        </w:numPr>
        <w:rPr>
          <w:lang w:val="en-CA"/>
        </w:rPr>
      </w:pPr>
      <w:r>
        <w:rPr>
          <w:lang w:val="en-CA"/>
        </w:rPr>
        <w:t>when the slowness is the cen</w:t>
      </w:r>
      <w:r w:rsidRPr="00AB13DB">
        <w:rPr>
          <w:lang w:val="en-CA"/>
        </w:rPr>
        <w:t>tral problem and is not secondary to other OCD symptoms, such as checking, then it is a related co</w:t>
      </w:r>
      <w:r>
        <w:rPr>
          <w:lang w:val="en-CA"/>
        </w:rPr>
        <w:t>ndition known as primary obses</w:t>
      </w:r>
      <w:r w:rsidRPr="00AB13DB">
        <w:rPr>
          <w:lang w:val="en-CA"/>
        </w:rPr>
        <w:t>sional slowness.</w:t>
      </w:r>
    </w:p>
    <w:p w14:paraId="686756FA" w14:textId="6B8DD91C" w:rsidR="00AB13DB" w:rsidRPr="00AB13DB" w:rsidRDefault="00AB13DB" w:rsidP="00AB13DB">
      <w:pPr>
        <w:pStyle w:val="ListParagraph"/>
        <w:numPr>
          <w:ilvl w:val="1"/>
          <w:numId w:val="11"/>
        </w:numPr>
        <w:rPr>
          <w:lang w:val="en-CA"/>
        </w:rPr>
      </w:pPr>
      <w:r w:rsidRPr="00AB13DB">
        <w:rPr>
          <w:lang w:val="en-CA"/>
        </w:rPr>
        <w:lastRenderedPageBreak/>
        <w:t>three “multipliers” that increase the intensity and frequency of compulsive checking are a sense of personal responsibility, th</w:t>
      </w:r>
      <w:r>
        <w:rPr>
          <w:lang w:val="en-CA"/>
        </w:rPr>
        <w:t>e probability of harm if check</w:t>
      </w:r>
      <w:r w:rsidRPr="00AB13DB">
        <w:rPr>
          <w:lang w:val="en-CA"/>
        </w:rPr>
        <w:t>ing does not take place, and the predicted seriousness of harm.</w:t>
      </w:r>
    </w:p>
    <w:p w14:paraId="7C271CA7" w14:textId="0FFBE3F8" w:rsidR="00AB13DB" w:rsidRDefault="00AB13DB" w:rsidP="00810720">
      <w:pPr>
        <w:pStyle w:val="ListParagraph"/>
        <w:numPr>
          <w:ilvl w:val="1"/>
          <w:numId w:val="11"/>
        </w:numPr>
        <w:rPr>
          <w:lang w:val="en-CA"/>
        </w:rPr>
      </w:pPr>
      <w:r w:rsidRPr="00AB13DB">
        <w:rPr>
          <w:lang w:val="en-CA"/>
        </w:rPr>
        <w:t>A true compulsion is viewed by most OCD sufferers as somehow foreign to their personality (ego-dystonic).</w:t>
      </w:r>
    </w:p>
    <w:p w14:paraId="41088156" w14:textId="77777777" w:rsidR="00AB13DB" w:rsidRPr="00AB13DB" w:rsidRDefault="00AB13DB" w:rsidP="00AB13DB">
      <w:pPr>
        <w:pStyle w:val="ListParagraph"/>
        <w:numPr>
          <w:ilvl w:val="2"/>
          <w:numId w:val="11"/>
        </w:numPr>
        <w:rPr>
          <w:lang w:val="en-CA"/>
        </w:rPr>
      </w:pPr>
      <w:r w:rsidRPr="00AB13DB">
        <w:rPr>
          <w:lang w:val="en-CA"/>
        </w:rPr>
        <w:t>78% of a sample of compulsive individuals viewed their rituals as “rather silly or absurd” but were still unable to stop them.</w:t>
      </w:r>
    </w:p>
    <w:p w14:paraId="4D655099" w14:textId="41882365" w:rsidR="00AB13DB" w:rsidRDefault="00AB13DB" w:rsidP="00AB13DB">
      <w:pPr>
        <w:pStyle w:val="ListParagraph"/>
        <w:numPr>
          <w:ilvl w:val="0"/>
          <w:numId w:val="11"/>
        </w:numPr>
        <w:rPr>
          <w:lang w:val="en-CA"/>
        </w:rPr>
      </w:pPr>
      <w:r w:rsidRPr="00AB13DB">
        <w:rPr>
          <w:lang w:val="en-CA"/>
        </w:rPr>
        <w:t>often has a negative e</w:t>
      </w:r>
      <w:r>
        <w:rPr>
          <w:lang w:val="en-CA"/>
        </w:rPr>
        <w:t>ffect on the individual’s rela</w:t>
      </w:r>
      <w:r w:rsidRPr="00AB13DB">
        <w:rPr>
          <w:lang w:val="en-CA"/>
        </w:rPr>
        <w:t>tions with other people,</w:t>
      </w:r>
    </w:p>
    <w:p w14:paraId="23A690F6" w14:textId="5EA924D1" w:rsidR="00AB13DB" w:rsidRDefault="00AB13DB" w:rsidP="00AB13DB">
      <w:pPr>
        <w:pStyle w:val="ListParagraph"/>
        <w:numPr>
          <w:ilvl w:val="0"/>
          <w:numId w:val="11"/>
        </w:numPr>
        <w:rPr>
          <w:lang w:val="en-CA"/>
        </w:rPr>
      </w:pPr>
      <w:r w:rsidRPr="00AB13DB">
        <w:rPr>
          <w:lang w:val="en-CA"/>
        </w:rPr>
        <w:t>DSM-5 categor</w:t>
      </w:r>
      <w:r>
        <w:rPr>
          <w:lang w:val="en-CA"/>
        </w:rPr>
        <w:t>y entitled obsessive-compul</w:t>
      </w:r>
      <w:r w:rsidRPr="00AB13DB">
        <w:rPr>
          <w:lang w:val="en-CA"/>
        </w:rPr>
        <w:t>sive and related disorders (OCRDs)—sometimes referred to as obsessive-compulsive spectrum disorders (</w:t>
      </w:r>
      <w:r>
        <w:rPr>
          <w:lang w:val="en-CA"/>
        </w:rPr>
        <w:t>OCSDs)—that also include hoardi</w:t>
      </w:r>
      <w:r w:rsidRPr="00AB13DB">
        <w:rPr>
          <w:lang w:val="en-CA"/>
        </w:rPr>
        <w:t>ng disorder, body dysmorphic disorder, and trichotillomania.</w:t>
      </w:r>
    </w:p>
    <w:p w14:paraId="19F651C0" w14:textId="1D830208" w:rsidR="00AB13DB" w:rsidRPr="00AB13DB" w:rsidRDefault="00AB13DB" w:rsidP="00AB13DB">
      <w:pPr>
        <w:pStyle w:val="ListParagraph"/>
        <w:numPr>
          <w:ilvl w:val="0"/>
          <w:numId w:val="11"/>
        </w:numPr>
        <w:rPr>
          <w:u w:val="single"/>
          <w:lang w:val="en-CA"/>
        </w:rPr>
      </w:pPr>
      <w:r w:rsidRPr="00AB13DB">
        <w:rPr>
          <w:u w:val="single"/>
          <w:lang w:val="en-CA"/>
        </w:rPr>
        <w:t xml:space="preserve">Behavioural </w:t>
      </w:r>
      <w:proofErr w:type="gramStart"/>
      <w:r w:rsidRPr="00AB13DB">
        <w:rPr>
          <w:u w:val="single"/>
          <w:lang w:val="en-CA"/>
        </w:rPr>
        <w:t>And</w:t>
      </w:r>
      <w:proofErr w:type="gramEnd"/>
      <w:r w:rsidRPr="00AB13DB">
        <w:rPr>
          <w:u w:val="single"/>
          <w:lang w:val="en-CA"/>
        </w:rPr>
        <w:t xml:space="preserve"> Cognitive Theories:</w:t>
      </w:r>
    </w:p>
    <w:p w14:paraId="7CF6A774" w14:textId="79ADEFB3" w:rsidR="00AB13DB" w:rsidRDefault="00AB13DB" w:rsidP="00AB13DB">
      <w:pPr>
        <w:pStyle w:val="ListParagraph"/>
        <w:numPr>
          <w:ilvl w:val="1"/>
          <w:numId w:val="11"/>
        </w:numPr>
        <w:rPr>
          <w:lang w:val="en-CA"/>
        </w:rPr>
      </w:pPr>
      <w:r w:rsidRPr="00AB13DB">
        <w:rPr>
          <w:lang w:val="en-CA"/>
        </w:rPr>
        <w:t>Behavioural accounts of compulsions consider them learned behaviours rein- forced by fear reduction.</w:t>
      </w:r>
    </w:p>
    <w:p w14:paraId="20D192D3" w14:textId="348F6E3D" w:rsidR="00AB13DB" w:rsidRDefault="00AB13DB" w:rsidP="00AB13DB">
      <w:pPr>
        <w:pStyle w:val="ListParagraph"/>
        <w:numPr>
          <w:ilvl w:val="1"/>
          <w:numId w:val="11"/>
        </w:numPr>
        <w:rPr>
          <w:lang w:val="en-CA"/>
        </w:rPr>
      </w:pPr>
      <w:r w:rsidRPr="00AB13DB">
        <w:rPr>
          <w:lang w:val="en-CA"/>
        </w:rPr>
        <w:t>compulsive checking may reduce anxiety about whatever disaster the person anticipates if the checking ritual is not completed.</w:t>
      </w:r>
    </w:p>
    <w:p w14:paraId="7D84DD5E" w14:textId="0B0864FA" w:rsidR="00AB13DB" w:rsidRDefault="00AB13DB" w:rsidP="00AB13DB">
      <w:pPr>
        <w:pStyle w:val="ListParagraph"/>
        <w:numPr>
          <w:ilvl w:val="1"/>
          <w:numId w:val="11"/>
        </w:numPr>
        <w:rPr>
          <w:lang w:val="en-CA"/>
        </w:rPr>
      </w:pPr>
      <w:r w:rsidRPr="00AB13DB">
        <w:rPr>
          <w:lang w:val="en-CA"/>
        </w:rPr>
        <w:t>has also been proposed that compulsive checking results from a memory deficit. An inability to remember some action accurately (such as turni</w:t>
      </w:r>
      <w:r>
        <w:rPr>
          <w:lang w:val="en-CA"/>
        </w:rPr>
        <w:t>ng off the stove) or to distin</w:t>
      </w:r>
      <w:r w:rsidRPr="00AB13DB">
        <w:rPr>
          <w:lang w:val="en-CA"/>
        </w:rPr>
        <w:t>guish between an actual behaviour and an imagined behaviour (“Maybe I just thought I turned off the stove”) could cause someone to check repeatedly.</w:t>
      </w:r>
    </w:p>
    <w:p w14:paraId="5C167501" w14:textId="520B47B5" w:rsidR="00AB13DB" w:rsidRDefault="00F53519" w:rsidP="00F53519">
      <w:pPr>
        <w:pStyle w:val="ListParagraph"/>
        <w:numPr>
          <w:ilvl w:val="2"/>
          <w:numId w:val="11"/>
        </w:numPr>
        <w:rPr>
          <w:lang w:val="en-CA"/>
        </w:rPr>
      </w:pPr>
      <w:r w:rsidRPr="00F53519">
        <w:rPr>
          <w:lang w:val="en-CA"/>
        </w:rPr>
        <w:t>inconsistent evidence of memory deficits for verbal information, but there is stronger evidence for impairments in mem</w:t>
      </w:r>
      <w:r>
        <w:rPr>
          <w:lang w:val="en-CA"/>
        </w:rPr>
        <w:t xml:space="preserve">ory for non-verbal information </w:t>
      </w:r>
    </w:p>
    <w:p w14:paraId="15CADD19" w14:textId="0C7C44E1" w:rsidR="00F53519" w:rsidRDefault="00F53519" w:rsidP="00F53519">
      <w:pPr>
        <w:pStyle w:val="ListParagraph"/>
        <w:numPr>
          <w:ilvl w:val="2"/>
          <w:numId w:val="11"/>
        </w:numPr>
        <w:rPr>
          <w:lang w:val="en-CA"/>
        </w:rPr>
      </w:pPr>
      <w:r w:rsidRPr="00F53519">
        <w:rPr>
          <w:lang w:val="en-CA"/>
        </w:rPr>
        <w:t>some evidence suggests that checkers have unique deficits in prospective memory</w:t>
      </w:r>
    </w:p>
    <w:p w14:paraId="33E42279" w14:textId="06D52D9A" w:rsidR="00F53519" w:rsidRDefault="00F53519" w:rsidP="00F53519">
      <w:pPr>
        <w:pStyle w:val="ListParagraph"/>
        <w:numPr>
          <w:ilvl w:val="1"/>
          <w:numId w:val="11"/>
        </w:numPr>
        <w:rPr>
          <w:lang w:val="en-CA"/>
        </w:rPr>
      </w:pPr>
      <w:r w:rsidRPr="00F53519">
        <w:rPr>
          <w:lang w:val="en-CA"/>
        </w:rPr>
        <w:t>Overall evaluation of cognitive biases in OCD led initially to the conclusion that there is only weak evidence for the existence of cognitive biases overall and cognitive biases may only exist among the subset of OCD people with contamination concern</w:t>
      </w:r>
    </w:p>
    <w:p w14:paraId="3B4317BB" w14:textId="6C58CF2F" w:rsidR="00F53519" w:rsidRDefault="00F53519" w:rsidP="00F53519">
      <w:pPr>
        <w:pStyle w:val="ListParagraph"/>
        <w:numPr>
          <w:ilvl w:val="2"/>
          <w:numId w:val="11"/>
        </w:numPr>
        <w:rPr>
          <w:lang w:val="en-CA"/>
        </w:rPr>
      </w:pPr>
      <w:r>
        <w:rPr>
          <w:lang w:val="en-CA"/>
        </w:rPr>
        <w:t>more recent data indi</w:t>
      </w:r>
      <w:r w:rsidRPr="00F53519">
        <w:rPr>
          <w:lang w:val="en-CA"/>
        </w:rPr>
        <w:t>cate that individuals with O</w:t>
      </w:r>
      <w:r>
        <w:rPr>
          <w:lang w:val="en-CA"/>
        </w:rPr>
        <w:t>CD may have a processing abnor</w:t>
      </w:r>
      <w:r w:rsidRPr="00F53519">
        <w:rPr>
          <w:lang w:val="en-CA"/>
        </w:rPr>
        <w:t>mality for threatening visual material</w:t>
      </w:r>
    </w:p>
    <w:p w14:paraId="261127CD" w14:textId="46885833" w:rsidR="00F53519" w:rsidRDefault="00F53519" w:rsidP="00F53519">
      <w:pPr>
        <w:pStyle w:val="ListParagraph"/>
        <w:numPr>
          <w:ilvl w:val="1"/>
          <w:numId w:val="11"/>
        </w:numPr>
        <w:rPr>
          <w:lang w:val="en-CA"/>
        </w:rPr>
      </w:pPr>
      <w:r w:rsidRPr="00F53519">
        <w:rPr>
          <w:lang w:val="en-CA"/>
        </w:rPr>
        <w:t>Persons with OCD also have trouble ignoring stimuli, and this can add to their difficulties</w:t>
      </w:r>
    </w:p>
    <w:p w14:paraId="77AC64E8" w14:textId="67AC823A" w:rsidR="00F53519" w:rsidRDefault="00F53519" w:rsidP="00F53519">
      <w:pPr>
        <w:pStyle w:val="ListParagraph"/>
        <w:numPr>
          <w:ilvl w:val="1"/>
          <w:numId w:val="11"/>
        </w:numPr>
        <w:rPr>
          <w:lang w:val="en-CA"/>
        </w:rPr>
      </w:pPr>
      <w:proofErr w:type="spellStart"/>
      <w:r>
        <w:rPr>
          <w:lang w:val="en-CA"/>
        </w:rPr>
        <w:t>Rachman</w:t>
      </w:r>
      <w:proofErr w:type="spellEnd"/>
    </w:p>
    <w:p w14:paraId="2BA803F4" w14:textId="762882B9" w:rsidR="00F53519" w:rsidRDefault="00F53519" w:rsidP="00F53519">
      <w:pPr>
        <w:pStyle w:val="ListParagraph"/>
        <w:numPr>
          <w:ilvl w:val="2"/>
          <w:numId w:val="11"/>
        </w:numPr>
        <w:rPr>
          <w:lang w:val="en-CA"/>
        </w:rPr>
      </w:pPr>
      <w:r>
        <w:rPr>
          <w:lang w:val="en-CA"/>
        </w:rPr>
        <w:t>unwanted intru</w:t>
      </w:r>
      <w:r w:rsidRPr="00F53519">
        <w:rPr>
          <w:lang w:val="en-CA"/>
        </w:rPr>
        <w:t>sive thoughts are the root</w:t>
      </w:r>
      <w:r>
        <w:rPr>
          <w:lang w:val="en-CA"/>
        </w:rPr>
        <w:t>s of obsessions and that obses</w:t>
      </w:r>
      <w:r w:rsidRPr="00F53519">
        <w:rPr>
          <w:lang w:val="en-CA"/>
        </w:rPr>
        <w:t>sions often involve catastrophic misinterpretations of the importance and significance of negative intrusive thoughts.</w:t>
      </w:r>
    </w:p>
    <w:p w14:paraId="1FA3C4FF" w14:textId="77777777" w:rsidR="00F53519" w:rsidRDefault="00F53519" w:rsidP="00F53519">
      <w:pPr>
        <w:pStyle w:val="ListParagraph"/>
        <w:numPr>
          <w:ilvl w:val="2"/>
          <w:numId w:val="11"/>
        </w:numPr>
        <w:rPr>
          <w:lang w:val="en-CA"/>
        </w:rPr>
      </w:pPr>
      <w:r w:rsidRPr="00F53519">
        <w:rPr>
          <w:lang w:val="en-CA"/>
        </w:rPr>
        <w:t xml:space="preserve">Thought-action-fusion involves two beliefs: </w:t>
      </w:r>
    </w:p>
    <w:p w14:paraId="2F887A2B" w14:textId="77777777" w:rsidR="00F53519" w:rsidRDefault="00F53519" w:rsidP="00F53519">
      <w:pPr>
        <w:pStyle w:val="ListParagraph"/>
        <w:numPr>
          <w:ilvl w:val="3"/>
          <w:numId w:val="11"/>
        </w:numPr>
        <w:rPr>
          <w:lang w:val="en-CA"/>
        </w:rPr>
      </w:pPr>
      <w:r w:rsidRPr="00F53519">
        <w:rPr>
          <w:lang w:val="en-CA"/>
        </w:rPr>
        <w:t xml:space="preserve">(1) the mere act of thinking about unpleasant events increases the perceived likelihood that they will actually happen; and </w:t>
      </w:r>
    </w:p>
    <w:p w14:paraId="666021DA" w14:textId="77777777" w:rsidR="00F53519" w:rsidRDefault="00F53519" w:rsidP="00F53519">
      <w:pPr>
        <w:pStyle w:val="ListParagraph"/>
        <w:numPr>
          <w:ilvl w:val="3"/>
          <w:numId w:val="11"/>
        </w:numPr>
        <w:rPr>
          <w:lang w:val="en-CA"/>
        </w:rPr>
      </w:pPr>
      <w:r w:rsidRPr="00F53519">
        <w:rPr>
          <w:lang w:val="en-CA"/>
        </w:rPr>
        <w:t xml:space="preserve">(2) at a moral level, thinking something unpleasant (e.g., imagining the self hurting others) is the same as actually having carried it out. </w:t>
      </w:r>
    </w:p>
    <w:p w14:paraId="33FFD4C5" w14:textId="10FF8915" w:rsidR="00F53519" w:rsidRPr="00F53519" w:rsidRDefault="00F53519" w:rsidP="00F53519">
      <w:pPr>
        <w:pStyle w:val="ListParagraph"/>
        <w:numPr>
          <w:ilvl w:val="3"/>
          <w:numId w:val="11"/>
        </w:numPr>
        <w:rPr>
          <w:lang w:val="en-CA"/>
        </w:rPr>
      </w:pPr>
      <w:r w:rsidRPr="00F53519">
        <w:rPr>
          <w:lang w:val="en-CA"/>
        </w:rPr>
        <w:lastRenderedPageBreak/>
        <w:t>Thus, thought-action-fusion involves a blurring of the distinction between thinking about something and reacting as if the behaviour has actually been expressed.</w:t>
      </w:r>
    </w:p>
    <w:p w14:paraId="78924D13" w14:textId="363A98C9" w:rsidR="00F53519" w:rsidRPr="00F53519" w:rsidRDefault="00F53519" w:rsidP="00F53519">
      <w:pPr>
        <w:pStyle w:val="ListParagraph"/>
        <w:numPr>
          <w:ilvl w:val="1"/>
          <w:numId w:val="11"/>
        </w:numPr>
        <w:rPr>
          <w:lang w:val="en-CA"/>
        </w:rPr>
      </w:pPr>
      <w:r>
        <w:rPr>
          <w:lang w:val="en-CA"/>
        </w:rPr>
        <w:t>David Clark</w:t>
      </w:r>
    </w:p>
    <w:p w14:paraId="0B2BF4C3" w14:textId="75D526FF" w:rsidR="00F53519" w:rsidRDefault="00F53519" w:rsidP="00F53519">
      <w:pPr>
        <w:pStyle w:val="ListParagraph"/>
        <w:numPr>
          <w:ilvl w:val="2"/>
          <w:numId w:val="11"/>
        </w:numPr>
        <w:rPr>
          <w:lang w:val="en-CA"/>
        </w:rPr>
      </w:pPr>
      <w:r>
        <w:rPr>
          <w:lang w:val="en-CA"/>
        </w:rPr>
        <w:t>t</w:t>
      </w:r>
      <w:r w:rsidRPr="00F53519">
        <w:rPr>
          <w:lang w:val="en-CA"/>
        </w:rPr>
        <w:t xml:space="preserve">hemes represented here include a sense of being responsible for events that </w:t>
      </w:r>
      <w:r>
        <w:rPr>
          <w:lang w:val="en-CA"/>
        </w:rPr>
        <w:t>may or may not occur, the over-</w:t>
      </w:r>
      <w:r w:rsidRPr="00F53519">
        <w:rPr>
          <w:lang w:val="en-CA"/>
        </w:rPr>
        <w:t xml:space="preserve">importance of thought control, </w:t>
      </w:r>
      <w:r>
        <w:rPr>
          <w:lang w:val="en-CA"/>
        </w:rPr>
        <w:t>an inability to tolerate uncer</w:t>
      </w:r>
      <w:r w:rsidRPr="00F53519">
        <w:rPr>
          <w:lang w:val="en-CA"/>
        </w:rPr>
        <w:t>tainty, and thought-action-fusion.</w:t>
      </w:r>
    </w:p>
    <w:p w14:paraId="0D460E95" w14:textId="788F700C" w:rsidR="00F53519" w:rsidRDefault="00F53519" w:rsidP="00F53519">
      <w:pPr>
        <w:pStyle w:val="ListParagraph"/>
        <w:numPr>
          <w:ilvl w:val="2"/>
          <w:numId w:val="11"/>
        </w:numPr>
        <w:rPr>
          <w:lang w:val="en-CA"/>
        </w:rPr>
      </w:pPr>
      <w:r w:rsidRPr="00F53519">
        <w:rPr>
          <w:lang w:val="en-CA"/>
        </w:rPr>
        <w:t>Many of these thoughts are represented on a measure known as the Meta-Cognitive Beliefs Questionnaire</w:t>
      </w:r>
    </w:p>
    <w:p w14:paraId="31CA7166" w14:textId="5C444FFB" w:rsidR="00F53519" w:rsidRDefault="00F53519" w:rsidP="00F53519">
      <w:pPr>
        <w:pStyle w:val="ListParagraph"/>
        <w:numPr>
          <w:ilvl w:val="2"/>
          <w:numId w:val="11"/>
        </w:numPr>
        <w:rPr>
          <w:lang w:val="en-CA"/>
        </w:rPr>
      </w:pPr>
      <w:r w:rsidRPr="00F53519">
        <w:rPr>
          <w:lang w:val="en-CA"/>
        </w:rPr>
        <w:t>Beliefs about thought control and the negative consequences of uncontrolled thoughts are highly predictive of obsessions</w:t>
      </w:r>
    </w:p>
    <w:p w14:paraId="443B0C53" w14:textId="77777777" w:rsidR="00F53519" w:rsidRPr="00F53519" w:rsidRDefault="00F53519" w:rsidP="00F53519">
      <w:pPr>
        <w:pStyle w:val="ListParagraph"/>
        <w:numPr>
          <w:ilvl w:val="1"/>
          <w:numId w:val="11"/>
        </w:numPr>
        <w:rPr>
          <w:lang w:val="en-CA"/>
        </w:rPr>
      </w:pPr>
      <w:r w:rsidRPr="00F53519">
        <w:rPr>
          <w:lang w:val="en-CA"/>
        </w:rPr>
        <w:t>too much thinking about thinking itself!</w:t>
      </w:r>
    </w:p>
    <w:p w14:paraId="2854B2A8" w14:textId="19D54ED4" w:rsidR="00F53519" w:rsidRPr="00F53519" w:rsidRDefault="00F53519" w:rsidP="00F53519">
      <w:pPr>
        <w:pStyle w:val="ListParagraph"/>
        <w:numPr>
          <w:ilvl w:val="0"/>
          <w:numId w:val="11"/>
        </w:numPr>
        <w:rPr>
          <w:u w:val="single"/>
          <w:lang w:val="en-CA"/>
        </w:rPr>
      </w:pPr>
      <w:r w:rsidRPr="00F53519">
        <w:rPr>
          <w:u w:val="single"/>
          <w:lang w:val="en-CA"/>
        </w:rPr>
        <w:t>Biological Factors:</w:t>
      </w:r>
    </w:p>
    <w:p w14:paraId="54569D17" w14:textId="0B27326E" w:rsidR="00F53519" w:rsidRDefault="00F53519" w:rsidP="00F53519">
      <w:pPr>
        <w:pStyle w:val="ListParagraph"/>
        <w:numPr>
          <w:ilvl w:val="1"/>
          <w:numId w:val="11"/>
        </w:numPr>
        <w:rPr>
          <w:lang w:val="en-CA"/>
        </w:rPr>
      </w:pPr>
      <w:r w:rsidRPr="00F53519">
        <w:rPr>
          <w:lang w:val="en-CA"/>
        </w:rPr>
        <w:t>some evidence for a genetic side to OCD. High rates of anxiety disorders occur among the first-degree relatives of OCD clients</w:t>
      </w:r>
    </w:p>
    <w:p w14:paraId="7930282A" w14:textId="72D45F33" w:rsidR="003D13E2" w:rsidRPr="003D13E2" w:rsidRDefault="003D13E2" w:rsidP="003D13E2">
      <w:pPr>
        <w:pStyle w:val="ListParagraph"/>
        <w:numPr>
          <w:ilvl w:val="1"/>
          <w:numId w:val="11"/>
        </w:numPr>
        <w:rPr>
          <w:lang w:val="en-CA"/>
        </w:rPr>
      </w:pPr>
      <w:r>
        <w:rPr>
          <w:lang w:val="en-CA"/>
        </w:rPr>
        <w:t>biological fac</w:t>
      </w:r>
      <w:r w:rsidRPr="003D13E2">
        <w:rPr>
          <w:lang w:val="en-CA"/>
        </w:rPr>
        <w:t>tors may predispose some people to OCD.</w:t>
      </w:r>
    </w:p>
    <w:p w14:paraId="4781D02A" w14:textId="16BA34C6" w:rsidR="003D13E2" w:rsidRPr="003D13E2" w:rsidRDefault="003D13E2" w:rsidP="003D13E2">
      <w:pPr>
        <w:pStyle w:val="ListParagraph"/>
        <w:numPr>
          <w:ilvl w:val="1"/>
          <w:numId w:val="11"/>
        </w:numPr>
        <w:rPr>
          <w:lang w:val="en-CA"/>
        </w:rPr>
      </w:pPr>
      <w:r w:rsidRPr="003D13E2">
        <w:rPr>
          <w:lang w:val="en-CA"/>
        </w:rPr>
        <w:t>Encephalitis, head injuries, and brain tumours have all also been associated with the development of OCD</w:t>
      </w:r>
    </w:p>
    <w:p w14:paraId="79C65457" w14:textId="599EA914" w:rsidR="00F53519" w:rsidRDefault="003D13E2" w:rsidP="003D13E2">
      <w:pPr>
        <w:pStyle w:val="ListParagraph"/>
        <w:numPr>
          <w:ilvl w:val="2"/>
          <w:numId w:val="11"/>
        </w:numPr>
        <w:rPr>
          <w:lang w:val="en-CA"/>
        </w:rPr>
      </w:pPr>
      <w:r w:rsidRPr="003D13E2">
        <w:rPr>
          <w:lang w:val="en-CA"/>
        </w:rPr>
        <w:t xml:space="preserve">frontal lobes and the basal ganglia, a set of subcortical nuclei including the caudate, putamen, </w:t>
      </w:r>
      <w:proofErr w:type="spellStart"/>
      <w:r w:rsidRPr="003D13E2">
        <w:rPr>
          <w:lang w:val="en-CA"/>
        </w:rPr>
        <w:t>globus</w:t>
      </w:r>
      <w:proofErr w:type="spellEnd"/>
      <w:r w:rsidRPr="003D13E2">
        <w:rPr>
          <w:lang w:val="en-CA"/>
        </w:rPr>
        <w:t xml:space="preserve"> </w:t>
      </w:r>
      <w:proofErr w:type="spellStart"/>
      <w:r w:rsidRPr="003D13E2">
        <w:rPr>
          <w:lang w:val="en-CA"/>
        </w:rPr>
        <w:t>pallidus</w:t>
      </w:r>
      <w:proofErr w:type="spellEnd"/>
      <w:r w:rsidRPr="003D13E2">
        <w:rPr>
          <w:lang w:val="en-CA"/>
        </w:rPr>
        <w:t>, and amygdala</w:t>
      </w:r>
    </w:p>
    <w:p w14:paraId="36C9540F" w14:textId="4DAAE70D" w:rsidR="003D13E2" w:rsidRDefault="003D13E2" w:rsidP="003D13E2">
      <w:pPr>
        <w:pStyle w:val="ListParagraph"/>
        <w:numPr>
          <w:ilvl w:val="1"/>
          <w:numId w:val="11"/>
        </w:numPr>
        <w:rPr>
          <w:lang w:val="en-CA"/>
        </w:rPr>
      </w:pPr>
      <w:r w:rsidRPr="003D13E2">
        <w:rPr>
          <w:lang w:val="en-CA"/>
        </w:rPr>
        <w:t>PET scan studies have shown increased activation in the frontal lobes of OCD clients, perhaps a r</w:t>
      </w:r>
      <w:r>
        <w:rPr>
          <w:lang w:val="en-CA"/>
        </w:rPr>
        <w:t>eflection of the person’s over-</w:t>
      </w:r>
      <w:r w:rsidRPr="003D13E2">
        <w:rPr>
          <w:lang w:val="en-CA"/>
        </w:rPr>
        <w:t>concern with their own thoughts.</w:t>
      </w:r>
    </w:p>
    <w:p w14:paraId="306EC25A" w14:textId="2E5C6E9D" w:rsidR="003D13E2" w:rsidRDefault="003D13E2" w:rsidP="003D13E2">
      <w:pPr>
        <w:pStyle w:val="ListParagraph"/>
        <w:numPr>
          <w:ilvl w:val="1"/>
          <w:numId w:val="11"/>
        </w:numPr>
        <w:rPr>
          <w:lang w:val="en-CA"/>
        </w:rPr>
      </w:pPr>
      <w:r w:rsidRPr="003D13E2">
        <w:rPr>
          <w:lang w:val="en-CA"/>
        </w:rPr>
        <w:t>Tourette’s often have OCD as well</w:t>
      </w:r>
    </w:p>
    <w:p w14:paraId="2B0C4066" w14:textId="44C6216D" w:rsidR="003D13E2" w:rsidRDefault="003D13E2" w:rsidP="003D13E2">
      <w:pPr>
        <w:pStyle w:val="ListParagraph"/>
        <w:numPr>
          <w:ilvl w:val="2"/>
          <w:numId w:val="11"/>
        </w:numPr>
        <w:rPr>
          <w:lang w:val="en-CA"/>
        </w:rPr>
      </w:pPr>
      <w:r>
        <w:rPr>
          <w:lang w:val="en-CA"/>
        </w:rPr>
        <w:t>The basal gan</w:t>
      </w:r>
      <w:r w:rsidRPr="003D13E2">
        <w:rPr>
          <w:lang w:val="en-CA"/>
        </w:rPr>
        <w:t>glia, a system linked to the control of motor behaviour,</w:t>
      </w:r>
    </w:p>
    <w:p w14:paraId="7FFD3EDE" w14:textId="2C7BABAB" w:rsidR="003D13E2" w:rsidRDefault="003D13E2" w:rsidP="003D13E2">
      <w:pPr>
        <w:pStyle w:val="ListParagraph"/>
        <w:numPr>
          <w:ilvl w:val="1"/>
          <w:numId w:val="11"/>
        </w:numPr>
        <w:rPr>
          <w:lang w:val="en-CA"/>
        </w:rPr>
      </w:pPr>
      <w:r w:rsidRPr="003D13E2">
        <w:rPr>
          <w:lang w:val="en-CA"/>
        </w:rPr>
        <w:t>People with OCD also have smaller putamen than people in the control group</w:t>
      </w:r>
    </w:p>
    <w:p w14:paraId="1F759AE9" w14:textId="437B8DC0" w:rsidR="003D13E2" w:rsidRDefault="003D13E2" w:rsidP="003D13E2">
      <w:pPr>
        <w:pStyle w:val="ListParagraph"/>
        <w:numPr>
          <w:ilvl w:val="1"/>
          <w:numId w:val="11"/>
        </w:numPr>
        <w:rPr>
          <w:lang w:val="en-CA"/>
        </w:rPr>
      </w:pPr>
      <w:r w:rsidRPr="003D13E2">
        <w:rPr>
          <w:lang w:val="en-CA"/>
        </w:rPr>
        <w:t>pharmacotherapy for OCD focuses on serotonin reuptake inhibition (SRIs) but 40–60% of OCD clients do not show improvement following SRI treatment.</w:t>
      </w:r>
    </w:p>
    <w:p w14:paraId="629A940F" w14:textId="5A2CA5C4" w:rsidR="003D13E2" w:rsidRPr="003D13E2" w:rsidRDefault="003D13E2" w:rsidP="003D13E2">
      <w:pPr>
        <w:pStyle w:val="ListParagraph"/>
        <w:numPr>
          <w:ilvl w:val="0"/>
          <w:numId w:val="11"/>
        </w:numPr>
        <w:rPr>
          <w:u w:val="single"/>
          <w:lang w:val="en-CA"/>
        </w:rPr>
      </w:pPr>
      <w:r w:rsidRPr="003D13E2">
        <w:rPr>
          <w:u w:val="single"/>
          <w:lang w:val="en-CA"/>
        </w:rPr>
        <w:t>Psychoanalytic Theory:</w:t>
      </w:r>
    </w:p>
    <w:p w14:paraId="26D1D031" w14:textId="0F9C9874" w:rsidR="003D13E2" w:rsidRDefault="003D13E2" w:rsidP="003D13E2">
      <w:pPr>
        <w:pStyle w:val="ListParagraph"/>
        <w:numPr>
          <w:ilvl w:val="1"/>
          <w:numId w:val="11"/>
        </w:numPr>
        <w:rPr>
          <w:lang w:val="en-CA"/>
        </w:rPr>
      </w:pPr>
      <w:r w:rsidRPr="003D13E2">
        <w:rPr>
          <w:lang w:val="en-CA"/>
        </w:rPr>
        <w:t>obsessions and compulsions are viewed as similar, resulting from instinctual forces, sexual or aggressive, that are not under control because of overly harsh toilet training.</w:t>
      </w:r>
    </w:p>
    <w:p w14:paraId="05914C32" w14:textId="76FF42AD" w:rsidR="003D13E2" w:rsidRDefault="003D13E2" w:rsidP="003D13E2">
      <w:pPr>
        <w:pStyle w:val="ListParagraph"/>
        <w:numPr>
          <w:ilvl w:val="2"/>
          <w:numId w:val="11"/>
        </w:numPr>
        <w:rPr>
          <w:lang w:val="en-CA"/>
        </w:rPr>
      </w:pPr>
      <w:r>
        <w:rPr>
          <w:lang w:val="en-CA"/>
        </w:rPr>
        <w:t>f</w:t>
      </w:r>
      <w:r w:rsidRPr="003D13E2">
        <w:rPr>
          <w:lang w:val="en-CA"/>
        </w:rPr>
        <w:t>ixated at the anal stage.</w:t>
      </w:r>
    </w:p>
    <w:p w14:paraId="39ADE10E" w14:textId="406D2DFF" w:rsidR="003D13E2" w:rsidRDefault="003D13E2" w:rsidP="003D13E2">
      <w:pPr>
        <w:pStyle w:val="ListParagraph"/>
        <w:numPr>
          <w:ilvl w:val="1"/>
          <w:numId w:val="11"/>
        </w:numPr>
        <w:rPr>
          <w:lang w:val="en-CA"/>
        </w:rPr>
      </w:pPr>
      <w:r>
        <w:rPr>
          <w:lang w:val="en-CA"/>
        </w:rPr>
        <w:t>t</w:t>
      </w:r>
      <w:r w:rsidRPr="003D13E2">
        <w:rPr>
          <w:lang w:val="en-CA"/>
        </w:rPr>
        <w:t>he symptoms observed represent the outcome of the struggle between the id and the defence mechanisms; sometimes the aggressive instincts of the id predominate, sometimes the defence mechanisms.</w:t>
      </w:r>
    </w:p>
    <w:p w14:paraId="378A56E5" w14:textId="612FDAC7" w:rsidR="003D13E2" w:rsidRDefault="003D13E2" w:rsidP="003D13E2">
      <w:pPr>
        <w:pStyle w:val="ListParagraph"/>
        <w:numPr>
          <w:ilvl w:val="1"/>
          <w:numId w:val="11"/>
        </w:numPr>
        <w:rPr>
          <w:lang w:val="en-CA"/>
        </w:rPr>
      </w:pPr>
      <w:r>
        <w:rPr>
          <w:lang w:val="en-CA"/>
        </w:rPr>
        <w:t>Alfred Adler</w:t>
      </w:r>
    </w:p>
    <w:p w14:paraId="51345F10" w14:textId="7C844C28" w:rsidR="003D13E2" w:rsidRDefault="003D13E2" w:rsidP="003D13E2">
      <w:pPr>
        <w:pStyle w:val="ListParagraph"/>
        <w:numPr>
          <w:ilvl w:val="2"/>
          <w:numId w:val="11"/>
        </w:numPr>
        <w:rPr>
          <w:lang w:val="en-CA"/>
        </w:rPr>
      </w:pPr>
      <w:r w:rsidRPr="003D13E2">
        <w:rPr>
          <w:lang w:val="en-CA"/>
        </w:rPr>
        <w:t>viewed OCD as a result of feelings of incompetence. He believed that when children are kept from developing a sense of competence by doting or excessively dominating parents, they develop an inferiority complex and may unconsciously adopt compulsive rituals in order to carve out a domain in which they ex</w:t>
      </w:r>
      <w:r>
        <w:rPr>
          <w:lang w:val="en-CA"/>
        </w:rPr>
        <w:t>ert control and can feel profi</w:t>
      </w:r>
      <w:r w:rsidRPr="003D13E2">
        <w:rPr>
          <w:lang w:val="en-CA"/>
        </w:rPr>
        <w:t>cient.</w:t>
      </w:r>
    </w:p>
    <w:p w14:paraId="668572A1" w14:textId="77777777" w:rsidR="003D13E2" w:rsidRDefault="003D13E2" w:rsidP="003D13E2">
      <w:pPr>
        <w:rPr>
          <w:lang w:val="en-CA"/>
        </w:rPr>
      </w:pPr>
    </w:p>
    <w:p w14:paraId="698FA841" w14:textId="77777777" w:rsidR="003D13E2" w:rsidRDefault="003D13E2" w:rsidP="003D13E2">
      <w:pPr>
        <w:rPr>
          <w:lang w:val="en-CA"/>
        </w:rPr>
      </w:pPr>
    </w:p>
    <w:p w14:paraId="4567327F" w14:textId="2AB0636E" w:rsidR="003D13E2" w:rsidRPr="003D13E2" w:rsidRDefault="003D13E2" w:rsidP="00891BA6">
      <w:pPr>
        <w:outlineLvl w:val="0"/>
        <w:rPr>
          <w:b/>
          <w:lang w:val="en-CA"/>
        </w:rPr>
      </w:pPr>
      <w:r w:rsidRPr="003D13E2">
        <w:rPr>
          <w:b/>
          <w:lang w:val="en-CA"/>
        </w:rPr>
        <w:lastRenderedPageBreak/>
        <w:t>PTSD:</w:t>
      </w:r>
    </w:p>
    <w:p w14:paraId="2308FBCB" w14:textId="62FED523" w:rsidR="003D13E2" w:rsidRDefault="0068235B" w:rsidP="0068235B">
      <w:pPr>
        <w:pStyle w:val="ListParagraph"/>
        <w:numPr>
          <w:ilvl w:val="0"/>
          <w:numId w:val="12"/>
        </w:numPr>
        <w:rPr>
          <w:lang w:val="en-CA"/>
        </w:rPr>
      </w:pPr>
      <w:r w:rsidRPr="0068235B">
        <w:rPr>
          <w:lang w:val="en-CA"/>
        </w:rPr>
        <w:t>entails an extreme response to a severe stressor, including increased anxiety, avoidance of</w:t>
      </w:r>
      <w:r>
        <w:rPr>
          <w:lang w:val="en-CA"/>
        </w:rPr>
        <w:t xml:space="preserve"> </w:t>
      </w:r>
      <w:r w:rsidRPr="0068235B">
        <w:rPr>
          <w:lang w:val="en-CA"/>
        </w:rPr>
        <w:t>stimuli associated with th</w:t>
      </w:r>
      <w:r>
        <w:rPr>
          <w:lang w:val="en-CA"/>
        </w:rPr>
        <w:t>e trauma, and a numbing of emo</w:t>
      </w:r>
      <w:r w:rsidRPr="0068235B">
        <w:rPr>
          <w:lang w:val="en-CA"/>
        </w:rPr>
        <w:t>tional responses,</w:t>
      </w:r>
    </w:p>
    <w:p w14:paraId="65439760" w14:textId="0924625D" w:rsidR="0068235B" w:rsidRDefault="0068235B" w:rsidP="0068235B">
      <w:pPr>
        <w:pStyle w:val="ListParagraph"/>
        <w:numPr>
          <w:ilvl w:val="0"/>
          <w:numId w:val="12"/>
        </w:numPr>
        <w:rPr>
          <w:lang w:val="en-CA"/>
        </w:rPr>
      </w:pPr>
      <w:r w:rsidRPr="0068235B">
        <w:rPr>
          <w:lang w:val="en-CA"/>
        </w:rPr>
        <w:t>the aftermath of the Vietnam War spurred the acceptance of the new diagnosis.</w:t>
      </w:r>
    </w:p>
    <w:p w14:paraId="53DE341F" w14:textId="0376CB4D" w:rsidR="0068235B" w:rsidRDefault="0068235B" w:rsidP="0068235B">
      <w:pPr>
        <w:pStyle w:val="ListParagraph"/>
        <w:numPr>
          <w:ilvl w:val="0"/>
          <w:numId w:val="12"/>
        </w:numPr>
        <w:rPr>
          <w:lang w:val="en-CA"/>
        </w:rPr>
      </w:pPr>
      <w:r w:rsidRPr="0068235B">
        <w:rPr>
          <w:lang w:val="en-CA"/>
        </w:rPr>
        <w:t>often experienced by first responder</w:t>
      </w:r>
      <w:r>
        <w:rPr>
          <w:lang w:val="en-CA"/>
        </w:rPr>
        <w:t>s</w:t>
      </w:r>
    </w:p>
    <w:p w14:paraId="6C1BD993" w14:textId="1B592A00" w:rsidR="0068235B" w:rsidRDefault="0068235B" w:rsidP="0068235B">
      <w:pPr>
        <w:pStyle w:val="ListParagraph"/>
        <w:numPr>
          <w:ilvl w:val="0"/>
          <w:numId w:val="12"/>
        </w:numPr>
        <w:rPr>
          <w:lang w:val="en-CA"/>
        </w:rPr>
      </w:pPr>
      <w:r w:rsidRPr="0068235B">
        <w:rPr>
          <w:lang w:val="en-CA"/>
        </w:rPr>
        <w:t>The event must have created intense fear, horror, or helplessness.</w:t>
      </w:r>
    </w:p>
    <w:p w14:paraId="46AD10D3" w14:textId="16B1B125" w:rsidR="0068235B" w:rsidRDefault="0068235B" w:rsidP="0068235B">
      <w:pPr>
        <w:pStyle w:val="ListParagraph"/>
        <w:numPr>
          <w:ilvl w:val="0"/>
          <w:numId w:val="12"/>
        </w:numPr>
        <w:rPr>
          <w:lang w:val="en-CA"/>
        </w:rPr>
      </w:pPr>
      <w:r w:rsidRPr="0068235B">
        <w:rPr>
          <w:lang w:val="en-CA"/>
        </w:rPr>
        <w:t>Some have also considered the current broadened definition too restrictive, because it focuses on the event’s objective characteristics rather than on its subjective meaning</w:t>
      </w:r>
    </w:p>
    <w:p w14:paraId="39E59EBA" w14:textId="3A9A402C" w:rsidR="0068235B" w:rsidRPr="0068235B" w:rsidRDefault="0068235B" w:rsidP="0068235B">
      <w:pPr>
        <w:pStyle w:val="ListParagraph"/>
        <w:numPr>
          <w:ilvl w:val="0"/>
          <w:numId w:val="12"/>
        </w:numPr>
        <w:rPr>
          <w:u w:val="single"/>
          <w:lang w:val="en-CA"/>
        </w:rPr>
      </w:pPr>
      <w:r w:rsidRPr="0068235B">
        <w:rPr>
          <w:u w:val="single"/>
          <w:lang w:val="en-CA"/>
        </w:rPr>
        <w:t>Acute Stress Disorder</w:t>
      </w:r>
    </w:p>
    <w:p w14:paraId="39070795" w14:textId="20D0B862" w:rsidR="0068235B" w:rsidRDefault="0068235B" w:rsidP="0068235B">
      <w:pPr>
        <w:pStyle w:val="ListParagraph"/>
        <w:numPr>
          <w:ilvl w:val="1"/>
          <w:numId w:val="12"/>
        </w:numPr>
        <w:rPr>
          <w:lang w:val="en-CA"/>
        </w:rPr>
      </w:pPr>
      <w:r w:rsidRPr="0068235B">
        <w:rPr>
          <w:lang w:val="en-CA"/>
        </w:rPr>
        <w:t>If the stressor causes significant impairment in social or occupational functioning that lasts for at least three days and less than one month,</w:t>
      </w:r>
    </w:p>
    <w:p w14:paraId="023E5A8D" w14:textId="0A3BAF29" w:rsidR="0068235B" w:rsidRDefault="0068235B" w:rsidP="0068235B">
      <w:pPr>
        <w:pStyle w:val="ListParagraph"/>
        <w:numPr>
          <w:ilvl w:val="1"/>
          <w:numId w:val="12"/>
        </w:numPr>
        <w:rPr>
          <w:lang w:val="en-CA"/>
        </w:rPr>
      </w:pPr>
      <w:r w:rsidRPr="0068235B">
        <w:rPr>
          <w:lang w:val="en-CA"/>
        </w:rPr>
        <w:t>Although some people get over an acute stress disorder, many go on to develop PTSD</w:t>
      </w:r>
    </w:p>
    <w:p w14:paraId="2EBB6561" w14:textId="32131BA9" w:rsidR="0068235B" w:rsidRDefault="00D646C7" w:rsidP="0068235B">
      <w:pPr>
        <w:pStyle w:val="ListParagraph"/>
        <w:numPr>
          <w:ilvl w:val="0"/>
          <w:numId w:val="12"/>
        </w:numPr>
        <w:rPr>
          <w:lang w:val="en-CA"/>
        </w:rPr>
      </w:pPr>
      <w:r w:rsidRPr="00D646C7">
        <w:rPr>
          <w:lang w:val="en-CA"/>
        </w:rPr>
        <w:t>A major issue is that of “conceptual bracket creep” in how trauma is defined.</w:t>
      </w:r>
    </w:p>
    <w:p w14:paraId="315653D9" w14:textId="77777777" w:rsidR="0047057D" w:rsidRPr="0047057D" w:rsidRDefault="0047057D" w:rsidP="0047057D">
      <w:pPr>
        <w:pStyle w:val="ListParagraph"/>
        <w:numPr>
          <w:ilvl w:val="0"/>
          <w:numId w:val="12"/>
        </w:numPr>
        <w:rPr>
          <w:lang w:val="en-CA"/>
        </w:rPr>
      </w:pPr>
      <w:r w:rsidRPr="0047057D">
        <w:rPr>
          <w:lang w:val="en-CA"/>
        </w:rPr>
        <w:t>the symptoms for PTSD are grouped into three major categories. The diagnosis requires that symptoms in each category last longer than one month.</w:t>
      </w:r>
    </w:p>
    <w:p w14:paraId="2218EA54" w14:textId="4FCB2626" w:rsidR="00D646C7" w:rsidRDefault="0047057D" w:rsidP="0047057D">
      <w:pPr>
        <w:pStyle w:val="ListParagraph"/>
        <w:numPr>
          <w:ilvl w:val="1"/>
          <w:numId w:val="12"/>
        </w:numPr>
        <w:rPr>
          <w:lang w:val="en-CA"/>
        </w:rPr>
      </w:pPr>
      <w:r w:rsidRPr="0047057D">
        <w:rPr>
          <w:lang w:val="en-CA"/>
        </w:rPr>
        <w:t>Re-experiencing</w:t>
      </w:r>
      <w:r>
        <w:rPr>
          <w:lang w:val="en-CA"/>
        </w:rPr>
        <w:t xml:space="preserve"> </w:t>
      </w:r>
      <w:r w:rsidRPr="0047057D">
        <w:rPr>
          <w:lang w:val="en-CA"/>
        </w:rPr>
        <w:t>the</w:t>
      </w:r>
      <w:r>
        <w:rPr>
          <w:lang w:val="en-CA"/>
        </w:rPr>
        <w:t xml:space="preserve"> </w:t>
      </w:r>
      <w:r w:rsidRPr="0047057D">
        <w:rPr>
          <w:lang w:val="en-CA"/>
        </w:rPr>
        <w:t>traumatic</w:t>
      </w:r>
      <w:r>
        <w:rPr>
          <w:lang w:val="en-CA"/>
        </w:rPr>
        <w:t xml:space="preserve"> </w:t>
      </w:r>
      <w:r w:rsidRPr="0047057D">
        <w:rPr>
          <w:lang w:val="en-CA"/>
        </w:rPr>
        <w:t>even</w:t>
      </w:r>
      <w:r>
        <w:rPr>
          <w:lang w:val="en-CA"/>
        </w:rPr>
        <w:t>t</w:t>
      </w:r>
    </w:p>
    <w:p w14:paraId="476F9560" w14:textId="1E57FD70" w:rsidR="0047057D" w:rsidRDefault="0047057D" w:rsidP="0047057D">
      <w:pPr>
        <w:pStyle w:val="ListParagraph"/>
        <w:numPr>
          <w:ilvl w:val="2"/>
          <w:numId w:val="12"/>
        </w:numPr>
        <w:rPr>
          <w:lang w:val="en-CA"/>
        </w:rPr>
      </w:pPr>
      <w:r>
        <w:rPr>
          <w:lang w:val="en-CA"/>
        </w:rPr>
        <w:t>t</w:t>
      </w:r>
      <w:r w:rsidRPr="0047057D">
        <w:rPr>
          <w:lang w:val="en-CA"/>
        </w:rPr>
        <w:t>he individual frequently recalls the event and</w:t>
      </w:r>
      <w:r>
        <w:rPr>
          <w:lang w:val="en-CA"/>
        </w:rPr>
        <w:t xml:space="preserve"> </w:t>
      </w:r>
      <w:r w:rsidRPr="0047057D">
        <w:rPr>
          <w:lang w:val="en-CA"/>
        </w:rPr>
        <w:t>experiences nightmares about it. Intense emotional upset is produced by stimuli that symbolize the event (e.g., thunder reminding a veteran of the battlefield) or on anniversaries of some specific experience.</w:t>
      </w:r>
    </w:p>
    <w:p w14:paraId="30A28682" w14:textId="57C50E14" w:rsidR="0047057D" w:rsidRDefault="0047057D" w:rsidP="0047057D">
      <w:pPr>
        <w:pStyle w:val="ListParagraph"/>
        <w:numPr>
          <w:ilvl w:val="1"/>
          <w:numId w:val="12"/>
        </w:numPr>
        <w:rPr>
          <w:lang w:val="en-CA"/>
        </w:rPr>
      </w:pPr>
      <w:r w:rsidRPr="0047057D">
        <w:rPr>
          <w:lang w:val="en-CA"/>
        </w:rPr>
        <w:t xml:space="preserve">Avoidance of stimuli associated with the event or numbing of </w:t>
      </w:r>
      <w:r>
        <w:rPr>
          <w:lang w:val="en-CA"/>
        </w:rPr>
        <w:t>responsiveness</w:t>
      </w:r>
    </w:p>
    <w:p w14:paraId="5B732B30" w14:textId="1D67ED86" w:rsidR="0047057D" w:rsidRDefault="0047057D" w:rsidP="0047057D">
      <w:pPr>
        <w:pStyle w:val="ListParagraph"/>
        <w:numPr>
          <w:ilvl w:val="2"/>
          <w:numId w:val="12"/>
        </w:numPr>
        <w:rPr>
          <w:lang w:val="en-CA"/>
        </w:rPr>
      </w:pPr>
      <w:r w:rsidRPr="0047057D">
        <w:rPr>
          <w:lang w:val="en-CA"/>
        </w:rPr>
        <w:t>The person tries to avoid thinking about the trauma or encountering stimuli that will bring it to mind; there may be amnesia for the event.</w:t>
      </w:r>
    </w:p>
    <w:p w14:paraId="370FFF34" w14:textId="76546872" w:rsidR="0047057D" w:rsidRDefault="0047057D" w:rsidP="0047057D">
      <w:pPr>
        <w:pStyle w:val="ListParagraph"/>
        <w:numPr>
          <w:ilvl w:val="2"/>
          <w:numId w:val="12"/>
        </w:numPr>
        <w:rPr>
          <w:lang w:val="en-CA"/>
        </w:rPr>
      </w:pPr>
      <w:r>
        <w:rPr>
          <w:lang w:val="en-CA"/>
        </w:rPr>
        <w:t>“intru</w:t>
      </w:r>
      <w:r w:rsidRPr="0047057D">
        <w:rPr>
          <w:lang w:val="en-CA"/>
        </w:rPr>
        <w:t>sion symptoms.”</w:t>
      </w:r>
    </w:p>
    <w:p w14:paraId="1F37E33D" w14:textId="7C8A52AC" w:rsidR="0047057D" w:rsidRDefault="0047057D" w:rsidP="0047057D">
      <w:pPr>
        <w:pStyle w:val="ListParagraph"/>
        <w:numPr>
          <w:ilvl w:val="2"/>
          <w:numId w:val="12"/>
        </w:numPr>
        <w:rPr>
          <w:lang w:val="en-CA"/>
        </w:rPr>
      </w:pPr>
      <w:r w:rsidRPr="0047057D">
        <w:rPr>
          <w:lang w:val="en-CA"/>
        </w:rPr>
        <w:t>Numbing refers to decreased interest in others, a sense of estrangement, and an inability to feel positive emotions.</w:t>
      </w:r>
    </w:p>
    <w:p w14:paraId="7D7CD70D" w14:textId="77777777" w:rsidR="0047057D" w:rsidRPr="0047057D" w:rsidRDefault="0047057D" w:rsidP="0047057D">
      <w:pPr>
        <w:pStyle w:val="ListParagraph"/>
        <w:numPr>
          <w:ilvl w:val="3"/>
          <w:numId w:val="12"/>
        </w:numPr>
        <w:rPr>
          <w:lang w:val="en-CA"/>
        </w:rPr>
      </w:pPr>
      <w:r w:rsidRPr="0047057D">
        <w:rPr>
          <w:lang w:val="en-CA"/>
        </w:rPr>
        <w:t>In PTSD, there is fluctuation; the person goes back and forth between re-experiencing and numbing.</w:t>
      </w:r>
    </w:p>
    <w:p w14:paraId="3952F9FF" w14:textId="5DEF37D2" w:rsidR="0047057D" w:rsidRDefault="0047057D" w:rsidP="0047057D">
      <w:pPr>
        <w:pStyle w:val="ListParagraph"/>
        <w:numPr>
          <w:ilvl w:val="1"/>
          <w:numId w:val="12"/>
        </w:numPr>
        <w:rPr>
          <w:lang w:val="en-CA"/>
        </w:rPr>
      </w:pPr>
      <w:r w:rsidRPr="0047057D">
        <w:rPr>
          <w:lang w:val="en-CA"/>
        </w:rPr>
        <w:t>Symptoms</w:t>
      </w:r>
      <w:r>
        <w:rPr>
          <w:lang w:val="en-CA"/>
        </w:rPr>
        <w:t xml:space="preserve"> </w:t>
      </w:r>
      <w:r w:rsidRPr="0047057D">
        <w:rPr>
          <w:lang w:val="en-CA"/>
        </w:rPr>
        <w:t>of</w:t>
      </w:r>
      <w:r>
        <w:rPr>
          <w:lang w:val="en-CA"/>
        </w:rPr>
        <w:t xml:space="preserve"> </w:t>
      </w:r>
      <w:r w:rsidRPr="0047057D">
        <w:rPr>
          <w:lang w:val="en-CA"/>
        </w:rPr>
        <w:t>increased</w:t>
      </w:r>
      <w:r>
        <w:rPr>
          <w:lang w:val="en-CA"/>
        </w:rPr>
        <w:t xml:space="preserve"> </w:t>
      </w:r>
      <w:r w:rsidRPr="0047057D">
        <w:rPr>
          <w:lang w:val="en-CA"/>
        </w:rPr>
        <w:t>arousal</w:t>
      </w:r>
    </w:p>
    <w:p w14:paraId="3D3D4DF4" w14:textId="12018AD7" w:rsidR="0047057D" w:rsidRDefault="0047057D" w:rsidP="0047057D">
      <w:pPr>
        <w:pStyle w:val="ListParagraph"/>
        <w:numPr>
          <w:ilvl w:val="2"/>
          <w:numId w:val="12"/>
        </w:numPr>
        <w:rPr>
          <w:lang w:val="en-CA"/>
        </w:rPr>
      </w:pPr>
      <w:r w:rsidRPr="0047057D">
        <w:rPr>
          <w:lang w:val="en-CA"/>
        </w:rPr>
        <w:t>inclu</w:t>
      </w:r>
      <w:r>
        <w:rPr>
          <w:lang w:val="en-CA"/>
        </w:rPr>
        <w:t>de difficulties falling or stay</w:t>
      </w:r>
      <w:r w:rsidRPr="0047057D">
        <w:rPr>
          <w:lang w:val="en-CA"/>
        </w:rPr>
        <w:t xml:space="preserve">ing asleep, difficulty concentrating, </w:t>
      </w:r>
      <w:proofErr w:type="spellStart"/>
      <w:r w:rsidRPr="0047057D">
        <w:rPr>
          <w:lang w:val="en-CA"/>
        </w:rPr>
        <w:t>hypervigilance</w:t>
      </w:r>
      <w:proofErr w:type="spellEnd"/>
      <w:r w:rsidRPr="0047057D">
        <w:rPr>
          <w:lang w:val="en-CA"/>
        </w:rPr>
        <w:t>, and an exaggerated startle response.</w:t>
      </w:r>
    </w:p>
    <w:p w14:paraId="164EEFE4" w14:textId="77777777" w:rsidR="0047057D" w:rsidRPr="0047057D" w:rsidRDefault="0047057D" w:rsidP="0047057D">
      <w:pPr>
        <w:pStyle w:val="ListParagraph"/>
        <w:numPr>
          <w:ilvl w:val="0"/>
          <w:numId w:val="12"/>
        </w:numPr>
        <w:rPr>
          <w:lang w:val="en-CA"/>
        </w:rPr>
      </w:pPr>
      <w:r w:rsidRPr="0047057D">
        <w:rPr>
          <w:lang w:val="en-CA"/>
        </w:rPr>
        <w:t>avoidance and numbing is the most specific category of symptoms for identification of PTSD.</w:t>
      </w:r>
    </w:p>
    <w:p w14:paraId="6038246F" w14:textId="1FE74B54" w:rsidR="0047057D" w:rsidRDefault="0047057D" w:rsidP="0047057D">
      <w:pPr>
        <w:pStyle w:val="ListParagraph"/>
        <w:numPr>
          <w:ilvl w:val="0"/>
          <w:numId w:val="12"/>
        </w:numPr>
        <w:rPr>
          <w:lang w:val="en-CA"/>
        </w:rPr>
      </w:pPr>
      <w:r w:rsidRPr="0047057D">
        <w:rPr>
          <w:lang w:val="en-CA"/>
        </w:rPr>
        <w:t>Prevalence varies depending on the severity of the trauma experienced;</w:t>
      </w:r>
    </w:p>
    <w:p w14:paraId="07418F37" w14:textId="56C2F73A" w:rsidR="0047057D" w:rsidRPr="0047057D" w:rsidRDefault="0047057D" w:rsidP="0047057D">
      <w:pPr>
        <w:pStyle w:val="ListParagraph"/>
        <w:numPr>
          <w:ilvl w:val="0"/>
          <w:numId w:val="12"/>
        </w:numPr>
        <w:rPr>
          <w:u w:val="single"/>
          <w:lang w:val="en-CA"/>
        </w:rPr>
      </w:pPr>
      <w:r w:rsidRPr="0047057D">
        <w:rPr>
          <w:u w:val="single"/>
          <w:lang w:val="en-CA"/>
        </w:rPr>
        <w:t>Risk factors:</w:t>
      </w:r>
    </w:p>
    <w:p w14:paraId="791FDF35" w14:textId="496E0163" w:rsidR="0047057D" w:rsidRDefault="0047057D" w:rsidP="0047057D">
      <w:pPr>
        <w:pStyle w:val="ListParagraph"/>
        <w:numPr>
          <w:ilvl w:val="1"/>
          <w:numId w:val="12"/>
        </w:numPr>
        <w:rPr>
          <w:lang w:val="en-CA"/>
        </w:rPr>
      </w:pPr>
      <w:r w:rsidRPr="0047057D">
        <w:rPr>
          <w:lang w:val="en-CA"/>
        </w:rPr>
        <w:t>not only risk factors for PTSD, but also risk factors for the likelihood of being exposed to trauma.</w:t>
      </w:r>
    </w:p>
    <w:p w14:paraId="1C3815F3" w14:textId="296705EB" w:rsidR="0047057D" w:rsidRDefault="0047057D" w:rsidP="0047057D">
      <w:pPr>
        <w:pStyle w:val="ListParagraph"/>
        <w:numPr>
          <w:ilvl w:val="1"/>
          <w:numId w:val="12"/>
        </w:numPr>
        <w:rPr>
          <w:lang w:val="en-CA"/>
        </w:rPr>
      </w:pPr>
      <w:r>
        <w:rPr>
          <w:lang w:val="en-CA"/>
        </w:rPr>
        <w:t>Research indi</w:t>
      </w:r>
      <w:r w:rsidRPr="0047057D">
        <w:rPr>
          <w:lang w:val="en-CA"/>
        </w:rPr>
        <w:t>cates that males, relative to females, have higher levels of trauma exposure across various event types, with the exception of child sexual abuse (CSA) and sexual assaults in general, yet females have higher levels of PTSD</w:t>
      </w:r>
    </w:p>
    <w:p w14:paraId="705AC729" w14:textId="00EADF48" w:rsidR="0047057D" w:rsidRDefault="0047057D" w:rsidP="0047057D">
      <w:pPr>
        <w:pStyle w:val="ListParagraph"/>
        <w:numPr>
          <w:ilvl w:val="1"/>
          <w:numId w:val="12"/>
        </w:numPr>
        <w:rPr>
          <w:lang w:val="en-CA"/>
        </w:rPr>
      </w:pPr>
      <w:r>
        <w:rPr>
          <w:lang w:val="en-CA"/>
        </w:rPr>
        <w:t>Gender,</w:t>
      </w:r>
      <w:r w:rsidRPr="0047057D">
        <w:rPr>
          <w:lang w:val="en-CA"/>
        </w:rPr>
        <w:t xml:space="preserve"> perceived threat to life, early separation from parents, family history of a disorder, previous exposure to traumas, and a pre-existing disorder</w:t>
      </w:r>
    </w:p>
    <w:p w14:paraId="4D848F3E" w14:textId="1AB0DC3D" w:rsidR="0047057D" w:rsidRDefault="0047057D" w:rsidP="0047057D">
      <w:pPr>
        <w:pStyle w:val="ListParagraph"/>
        <w:numPr>
          <w:ilvl w:val="1"/>
          <w:numId w:val="12"/>
        </w:numPr>
        <w:rPr>
          <w:lang w:val="en-CA"/>
        </w:rPr>
      </w:pPr>
      <w:r w:rsidRPr="0047057D">
        <w:rPr>
          <w:lang w:val="en-CA"/>
        </w:rPr>
        <w:lastRenderedPageBreak/>
        <w:t>Previous exposure to trauma is regarded as one of the strongest predictors of whether the individual is exposed subsequently to trauma</w:t>
      </w:r>
    </w:p>
    <w:p w14:paraId="0DFDBD6C" w14:textId="0F9815AD" w:rsidR="0047057D" w:rsidRDefault="0047057D" w:rsidP="0047057D">
      <w:pPr>
        <w:pStyle w:val="ListParagraph"/>
        <w:numPr>
          <w:ilvl w:val="1"/>
          <w:numId w:val="12"/>
        </w:numPr>
        <w:rPr>
          <w:lang w:val="en-CA"/>
        </w:rPr>
      </w:pPr>
      <w:r w:rsidRPr="0047057D">
        <w:rPr>
          <w:lang w:val="en-CA"/>
        </w:rPr>
        <w:t>Longitudinal research continues to show that in addition to being exposed to less severe events, having high intelligence (an IQ of 115 or greater) seems to be a protective factor,</w:t>
      </w:r>
    </w:p>
    <w:p w14:paraId="58844658" w14:textId="631C1BB6" w:rsidR="0047057D" w:rsidRDefault="0047057D" w:rsidP="0047057D">
      <w:pPr>
        <w:pStyle w:val="ListParagraph"/>
        <w:numPr>
          <w:ilvl w:val="1"/>
          <w:numId w:val="12"/>
        </w:numPr>
        <w:rPr>
          <w:lang w:val="en-CA"/>
        </w:rPr>
      </w:pPr>
      <w:r w:rsidRPr="0047057D">
        <w:rPr>
          <w:lang w:val="en-CA"/>
        </w:rPr>
        <w:t>Dissociative symptoms (including amnesia and out-of- body experiences) at the time of the trauma also increase the probability of developing PT</w:t>
      </w:r>
      <w:r>
        <w:rPr>
          <w:lang w:val="en-CA"/>
        </w:rPr>
        <w:t>SD, as does trying to push mem</w:t>
      </w:r>
      <w:r w:rsidRPr="0047057D">
        <w:rPr>
          <w:lang w:val="en-CA"/>
        </w:rPr>
        <w:t>ories of the trauma out of one’s mind</w:t>
      </w:r>
    </w:p>
    <w:p w14:paraId="48601060" w14:textId="615BA635" w:rsidR="0047057D" w:rsidRDefault="0047057D" w:rsidP="0047057D">
      <w:pPr>
        <w:pStyle w:val="ListParagraph"/>
        <w:numPr>
          <w:ilvl w:val="1"/>
          <w:numId w:val="12"/>
        </w:numPr>
        <w:rPr>
          <w:lang w:val="en-CA"/>
        </w:rPr>
      </w:pPr>
      <w:r w:rsidRPr="0047057D">
        <w:rPr>
          <w:lang w:val="en-CA"/>
        </w:rPr>
        <w:t>tendency t</w:t>
      </w:r>
      <w:r>
        <w:rPr>
          <w:lang w:val="en-CA"/>
        </w:rPr>
        <w:t>o take personal respons</w:t>
      </w:r>
      <w:r w:rsidRPr="0047057D">
        <w:rPr>
          <w:lang w:val="en-CA"/>
        </w:rPr>
        <w:t xml:space="preserve">ibility for failures and to cope </w:t>
      </w:r>
      <w:r>
        <w:rPr>
          <w:lang w:val="en-CA"/>
        </w:rPr>
        <w:t>with stress by focusing on emo</w:t>
      </w:r>
      <w:r w:rsidRPr="0047057D">
        <w:rPr>
          <w:lang w:val="en-CA"/>
        </w:rPr>
        <w:t>tions (“I wish I could change how I feel”) rather than on the problems themselves</w:t>
      </w:r>
    </w:p>
    <w:p w14:paraId="14041E7E" w14:textId="58EE0B60" w:rsidR="0047057D" w:rsidRDefault="0047057D" w:rsidP="0047057D">
      <w:pPr>
        <w:pStyle w:val="ListParagraph"/>
        <w:numPr>
          <w:ilvl w:val="1"/>
          <w:numId w:val="12"/>
        </w:numPr>
        <w:rPr>
          <w:lang w:val="en-CA"/>
        </w:rPr>
      </w:pPr>
      <w:r w:rsidRPr="0047057D">
        <w:rPr>
          <w:lang w:val="en-CA"/>
        </w:rPr>
        <w:t>Attachment style</w:t>
      </w:r>
    </w:p>
    <w:p w14:paraId="3F3756EA" w14:textId="31F317C8" w:rsidR="0047057D" w:rsidRDefault="0047057D" w:rsidP="0047057D">
      <w:pPr>
        <w:pStyle w:val="ListParagraph"/>
        <w:numPr>
          <w:ilvl w:val="2"/>
          <w:numId w:val="12"/>
        </w:numPr>
        <w:rPr>
          <w:lang w:val="en-CA"/>
        </w:rPr>
      </w:pPr>
      <w:r w:rsidRPr="0047057D">
        <w:rPr>
          <w:lang w:val="en-CA"/>
        </w:rPr>
        <w:t>PTSD is likely among people with an insecure attachment style that involves a negative view of the self;</w:t>
      </w:r>
    </w:p>
    <w:p w14:paraId="55E4130B" w14:textId="0E62CFBE" w:rsidR="0047057D" w:rsidRPr="00407F5F" w:rsidRDefault="00407F5F" w:rsidP="009F4182">
      <w:pPr>
        <w:pStyle w:val="ListParagraph"/>
        <w:numPr>
          <w:ilvl w:val="0"/>
          <w:numId w:val="12"/>
        </w:numPr>
        <w:rPr>
          <w:u w:val="single"/>
          <w:lang w:val="en-CA"/>
        </w:rPr>
      </w:pPr>
      <w:r w:rsidRPr="00407F5F">
        <w:rPr>
          <w:u w:val="single"/>
          <w:lang w:val="en-CA"/>
        </w:rPr>
        <w:t>Psychological Theories:</w:t>
      </w:r>
    </w:p>
    <w:p w14:paraId="66560DF8" w14:textId="6A854729" w:rsidR="00407F5F" w:rsidRDefault="00407F5F" w:rsidP="00407F5F">
      <w:pPr>
        <w:pStyle w:val="ListParagraph"/>
        <w:numPr>
          <w:ilvl w:val="1"/>
          <w:numId w:val="12"/>
        </w:numPr>
        <w:rPr>
          <w:lang w:val="en-CA"/>
        </w:rPr>
      </w:pPr>
      <w:r w:rsidRPr="00407F5F">
        <w:rPr>
          <w:lang w:val="en-CA"/>
        </w:rPr>
        <w:t>Learning theorists assume that PTSD arises from a classical conditioning of fear</w:t>
      </w:r>
    </w:p>
    <w:p w14:paraId="61626987" w14:textId="77777777" w:rsidR="00407F5F" w:rsidRDefault="00407F5F" w:rsidP="00407F5F">
      <w:pPr>
        <w:pStyle w:val="ListParagraph"/>
        <w:numPr>
          <w:ilvl w:val="1"/>
          <w:numId w:val="12"/>
        </w:numPr>
        <w:rPr>
          <w:lang w:val="en-CA"/>
        </w:rPr>
      </w:pPr>
      <w:r w:rsidRPr="00407F5F">
        <w:rPr>
          <w:lang w:val="en-CA"/>
        </w:rPr>
        <w:t>Based on this classically conditioned fear, avoidances are built up, and they are nega</w:t>
      </w:r>
      <w:r>
        <w:rPr>
          <w:lang w:val="en-CA"/>
        </w:rPr>
        <w:t>tively reinforced by the reduc</w:t>
      </w:r>
      <w:r w:rsidRPr="00407F5F">
        <w:rPr>
          <w:lang w:val="en-CA"/>
        </w:rPr>
        <w:t xml:space="preserve">tion of fear that comes from not being in the presence of the CS. </w:t>
      </w:r>
    </w:p>
    <w:p w14:paraId="1607E071" w14:textId="1777407A" w:rsidR="00407F5F" w:rsidRDefault="00407F5F" w:rsidP="00407F5F">
      <w:pPr>
        <w:pStyle w:val="ListParagraph"/>
        <w:numPr>
          <w:ilvl w:val="2"/>
          <w:numId w:val="12"/>
        </w:numPr>
        <w:rPr>
          <w:lang w:val="en-CA"/>
        </w:rPr>
      </w:pPr>
      <w:r w:rsidRPr="00407F5F">
        <w:rPr>
          <w:lang w:val="en-CA"/>
        </w:rPr>
        <w:t xml:space="preserve">In a sense, PTSD is an example of the two-factor theory of avoidance learning proposed years ago by </w:t>
      </w:r>
      <w:proofErr w:type="spellStart"/>
      <w:r w:rsidRPr="00407F5F">
        <w:rPr>
          <w:lang w:val="en-CA"/>
        </w:rPr>
        <w:t>Mowrer</w:t>
      </w:r>
      <w:proofErr w:type="spellEnd"/>
    </w:p>
    <w:p w14:paraId="54F15964" w14:textId="7B73BB57" w:rsidR="00407F5F" w:rsidRDefault="00F8265D" w:rsidP="00F8265D">
      <w:pPr>
        <w:pStyle w:val="ListParagraph"/>
        <w:numPr>
          <w:ilvl w:val="1"/>
          <w:numId w:val="12"/>
        </w:numPr>
        <w:rPr>
          <w:lang w:val="en-CA"/>
        </w:rPr>
      </w:pPr>
      <w:r w:rsidRPr="00F8265D">
        <w:rPr>
          <w:lang w:val="en-CA"/>
        </w:rPr>
        <w:t>Cognitive theorists characterize PTSD as a disorder of memory with the hallmark feature being the c</w:t>
      </w:r>
      <w:r>
        <w:rPr>
          <w:lang w:val="en-CA"/>
        </w:rPr>
        <w:t>onstant invol</w:t>
      </w:r>
      <w:r w:rsidRPr="00F8265D">
        <w:rPr>
          <w:lang w:val="en-CA"/>
        </w:rPr>
        <w:t>untary recol</w:t>
      </w:r>
      <w:r>
        <w:rPr>
          <w:lang w:val="en-CA"/>
        </w:rPr>
        <w:t xml:space="preserve">lection of the traumatic event </w:t>
      </w:r>
    </w:p>
    <w:p w14:paraId="576BE1EF" w14:textId="77777777" w:rsidR="00F8265D" w:rsidRDefault="00F8265D" w:rsidP="00F8265D">
      <w:pPr>
        <w:pStyle w:val="ListParagraph"/>
        <w:numPr>
          <w:ilvl w:val="1"/>
          <w:numId w:val="12"/>
        </w:numPr>
        <w:rPr>
          <w:lang w:val="en-CA"/>
        </w:rPr>
      </w:pPr>
      <w:r w:rsidRPr="00F8265D">
        <w:rPr>
          <w:lang w:val="en-CA"/>
        </w:rPr>
        <w:t>PTSD is associated with impaired memo</w:t>
      </w:r>
      <w:r>
        <w:rPr>
          <w:lang w:val="en-CA"/>
        </w:rPr>
        <w:t>ry of emotionally neutral stimuli.</w:t>
      </w:r>
    </w:p>
    <w:p w14:paraId="318CA3C6" w14:textId="60C76650" w:rsidR="00F8265D" w:rsidRDefault="00F8265D" w:rsidP="00F8265D">
      <w:pPr>
        <w:pStyle w:val="ListParagraph"/>
        <w:numPr>
          <w:ilvl w:val="2"/>
          <w:numId w:val="12"/>
        </w:numPr>
        <w:rPr>
          <w:lang w:val="en-CA"/>
        </w:rPr>
      </w:pPr>
      <w:r w:rsidRPr="00F8265D">
        <w:rPr>
          <w:lang w:val="en-CA"/>
        </w:rPr>
        <w:t>Specifically, there is a robust association between PTSD and memory impairment, and this tendency is stronger for verbal memory than visual memory</w:t>
      </w:r>
    </w:p>
    <w:p w14:paraId="5CACF8C2" w14:textId="473A59EB" w:rsidR="00F8265D" w:rsidRDefault="00F8265D" w:rsidP="00F8265D">
      <w:pPr>
        <w:pStyle w:val="ListParagraph"/>
        <w:numPr>
          <w:ilvl w:val="1"/>
          <w:numId w:val="12"/>
        </w:numPr>
        <w:rPr>
          <w:lang w:val="en-CA"/>
        </w:rPr>
      </w:pPr>
      <w:r>
        <w:rPr>
          <w:lang w:val="en-CA"/>
        </w:rPr>
        <w:t>A r</w:t>
      </w:r>
      <w:r w:rsidRPr="00F8265D">
        <w:rPr>
          <w:lang w:val="en-CA"/>
        </w:rPr>
        <w:t>ecent fMRI study conducted in Montreal shows that memory performance is link</w:t>
      </w:r>
      <w:r>
        <w:rPr>
          <w:lang w:val="en-CA"/>
        </w:rPr>
        <w:t>ed with ventral medial prefron</w:t>
      </w:r>
      <w:r w:rsidRPr="00F8265D">
        <w:rPr>
          <w:lang w:val="en-CA"/>
        </w:rPr>
        <w:t>tal cortex. McNally summarized extant work on the cognitive features of PTSD by suggesti</w:t>
      </w:r>
      <w:r>
        <w:rPr>
          <w:lang w:val="en-CA"/>
        </w:rPr>
        <w:t xml:space="preserve">ng that PTSD involves a </w:t>
      </w:r>
      <w:proofErr w:type="spellStart"/>
      <w:r>
        <w:rPr>
          <w:lang w:val="en-CA"/>
        </w:rPr>
        <w:t>hypore</w:t>
      </w:r>
      <w:r w:rsidRPr="00F8265D">
        <w:rPr>
          <w:lang w:val="en-CA"/>
        </w:rPr>
        <w:t>sponsive</w:t>
      </w:r>
      <w:proofErr w:type="spellEnd"/>
      <w:r w:rsidRPr="00F8265D">
        <w:rPr>
          <w:lang w:val="en-CA"/>
        </w:rPr>
        <w:t xml:space="preserve"> prefrontal cortical region or </w:t>
      </w:r>
      <w:proofErr w:type="spellStart"/>
      <w:r w:rsidRPr="00F8265D">
        <w:rPr>
          <w:lang w:val="en-CA"/>
        </w:rPr>
        <w:t>hyporesponsive</w:t>
      </w:r>
      <w:proofErr w:type="spellEnd"/>
      <w:r w:rsidRPr="00F8265D">
        <w:rPr>
          <w:lang w:val="en-CA"/>
        </w:rPr>
        <w:t xml:space="preserve"> amygdala region.</w:t>
      </w:r>
    </w:p>
    <w:p w14:paraId="24985E1F" w14:textId="4D12032D" w:rsidR="00F8265D" w:rsidRDefault="00F8265D" w:rsidP="00F8265D">
      <w:pPr>
        <w:pStyle w:val="ListParagraph"/>
        <w:numPr>
          <w:ilvl w:val="1"/>
          <w:numId w:val="12"/>
        </w:numPr>
        <w:rPr>
          <w:lang w:val="en-CA"/>
        </w:rPr>
      </w:pPr>
      <w:r w:rsidRPr="00F8265D">
        <w:rPr>
          <w:lang w:val="en-CA"/>
        </w:rPr>
        <w:t>A psychodynamic the</w:t>
      </w:r>
      <w:r>
        <w:rPr>
          <w:lang w:val="en-CA"/>
        </w:rPr>
        <w:t xml:space="preserve">ory proposed by Horowitz </w:t>
      </w:r>
      <w:r w:rsidRPr="00F8265D">
        <w:rPr>
          <w:lang w:val="en-CA"/>
        </w:rPr>
        <w:t>posits that memories of the traumatic event occur constantly in the person’s mind and are so painful that they are either consciously suppressed (by distraction, for example) or repressed.</w:t>
      </w:r>
    </w:p>
    <w:p w14:paraId="4710B2C8" w14:textId="45486450" w:rsidR="00F8265D" w:rsidRPr="00F8265D" w:rsidRDefault="00F8265D" w:rsidP="00F8265D">
      <w:pPr>
        <w:pStyle w:val="ListParagraph"/>
        <w:numPr>
          <w:ilvl w:val="0"/>
          <w:numId w:val="12"/>
        </w:numPr>
        <w:rPr>
          <w:u w:val="single"/>
          <w:lang w:val="en-CA"/>
        </w:rPr>
      </w:pPr>
      <w:r w:rsidRPr="00F8265D">
        <w:rPr>
          <w:u w:val="single"/>
          <w:lang w:val="en-CA"/>
        </w:rPr>
        <w:t>Biological Theories:</w:t>
      </w:r>
    </w:p>
    <w:p w14:paraId="7C7487E8" w14:textId="77777777" w:rsidR="00F8265D" w:rsidRDefault="00F8265D" w:rsidP="00F8265D">
      <w:pPr>
        <w:pStyle w:val="ListParagraph"/>
        <w:numPr>
          <w:ilvl w:val="1"/>
          <w:numId w:val="12"/>
        </w:numPr>
        <w:rPr>
          <w:lang w:val="en-CA"/>
        </w:rPr>
      </w:pPr>
      <w:r w:rsidRPr="00F8265D">
        <w:rPr>
          <w:lang w:val="en-CA"/>
        </w:rPr>
        <w:t xml:space="preserve">Additional research on twins shows a possible diathesis for PTSD </w:t>
      </w:r>
    </w:p>
    <w:p w14:paraId="66A78FE6" w14:textId="4D67EC05" w:rsidR="00F8265D" w:rsidRDefault="00F8265D" w:rsidP="00F8265D">
      <w:pPr>
        <w:pStyle w:val="ListParagraph"/>
        <w:numPr>
          <w:ilvl w:val="2"/>
          <w:numId w:val="12"/>
        </w:numPr>
        <w:rPr>
          <w:lang w:val="en-CA"/>
        </w:rPr>
      </w:pPr>
      <w:r w:rsidRPr="00F8265D">
        <w:rPr>
          <w:lang w:val="en-CA"/>
        </w:rPr>
        <w:t>A study conducted with twin pairs dem</w:t>
      </w:r>
      <w:r>
        <w:rPr>
          <w:lang w:val="en-CA"/>
        </w:rPr>
        <w:t>onstrated that exposure to cer</w:t>
      </w:r>
      <w:r w:rsidRPr="00F8265D">
        <w:rPr>
          <w:lang w:val="en-CA"/>
        </w:rPr>
        <w:t>tain kinds of trauma (e.g., violent crimes) was influenced by genetic and environmental factors, but only environmental factors contributed to other types of trauma (e.g., natural disasters); in addition, PTSD symptoms following exposure to non-combat trauma were moderately heritable</w:t>
      </w:r>
    </w:p>
    <w:p w14:paraId="608B0201" w14:textId="553465F3" w:rsidR="00F8265D" w:rsidRPr="00F8265D" w:rsidRDefault="00F8265D" w:rsidP="00F8265D">
      <w:pPr>
        <w:pStyle w:val="ListParagraph"/>
        <w:numPr>
          <w:ilvl w:val="2"/>
          <w:numId w:val="12"/>
        </w:numPr>
        <w:rPr>
          <w:lang w:val="en-CA"/>
        </w:rPr>
      </w:pPr>
      <w:r>
        <w:rPr>
          <w:lang w:val="en-CA"/>
        </w:rPr>
        <w:lastRenderedPageBreak/>
        <w:t>concluded that a person</w:t>
      </w:r>
      <w:r w:rsidRPr="00F8265D">
        <w:rPr>
          <w:lang w:val="en-CA"/>
        </w:rPr>
        <w:t>ality characterized by trait neuroticism might be the genetic vulnerability factor that serves as a diathesis for PTSD.</w:t>
      </w:r>
    </w:p>
    <w:p w14:paraId="26D64C97" w14:textId="17336187" w:rsidR="00F8265D" w:rsidRDefault="00F8265D" w:rsidP="00F8265D">
      <w:pPr>
        <w:pStyle w:val="ListParagraph"/>
        <w:numPr>
          <w:ilvl w:val="1"/>
          <w:numId w:val="12"/>
        </w:numPr>
        <w:rPr>
          <w:lang w:val="en-CA"/>
        </w:rPr>
      </w:pPr>
      <w:r>
        <w:rPr>
          <w:lang w:val="en-CA"/>
        </w:rPr>
        <w:t>Study: The com</w:t>
      </w:r>
      <w:r w:rsidRPr="00F8265D">
        <w:rPr>
          <w:lang w:val="en-CA"/>
        </w:rPr>
        <w:t>bat-unexposed twins of combat veterans with PTSD displayed similar neuropsychological performance as their brothers, which was significantly poorer than that of non-PTSD combat veterans and their brothers.</w:t>
      </w:r>
    </w:p>
    <w:p w14:paraId="29314718" w14:textId="083D18B5" w:rsidR="00F8265D" w:rsidRDefault="00F8265D" w:rsidP="00F8265D">
      <w:pPr>
        <w:pStyle w:val="ListParagraph"/>
        <w:numPr>
          <w:ilvl w:val="1"/>
          <w:numId w:val="12"/>
        </w:numPr>
        <w:rPr>
          <w:lang w:val="en-CA"/>
        </w:rPr>
      </w:pPr>
      <w:r w:rsidRPr="00F8265D">
        <w:rPr>
          <w:lang w:val="en-CA"/>
        </w:rPr>
        <w:t>Trauma may activate the noradrenergic system, raising levels of norepinephrine and the</w:t>
      </w:r>
      <w:r>
        <w:rPr>
          <w:lang w:val="en-CA"/>
        </w:rPr>
        <w:t>reby making the person star</w:t>
      </w:r>
      <w:r w:rsidRPr="00F8265D">
        <w:rPr>
          <w:lang w:val="en-CA"/>
        </w:rPr>
        <w:t>tle and express emotion more readily than is normal</w:t>
      </w:r>
    </w:p>
    <w:p w14:paraId="2AE99113" w14:textId="60567E3F" w:rsidR="00F8265D" w:rsidRDefault="00F8265D" w:rsidP="00F8265D">
      <w:pPr>
        <w:pStyle w:val="ListParagraph"/>
        <w:numPr>
          <w:ilvl w:val="2"/>
          <w:numId w:val="12"/>
        </w:numPr>
        <w:rPr>
          <w:lang w:val="en-CA"/>
        </w:rPr>
      </w:pPr>
      <w:r>
        <w:rPr>
          <w:lang w:val="en-CA"/>
        </w:rPr>
        <w:t>nor</w:t>
      </w:r>
      <w:r w:rsidRPr="00F8265D">
        <w:rPr>
          <w:lang w:val="en-CA"/>
        </w:rPr>
        <w:t>epinephrine was higher in P</w:t>
      </w:r>
      <w:r>
        <w:rPr>
          <w:lang w:val="en-CA"/>
        </w:rPr>
        <w:t>TSD clients than in those diag</w:t>
      </w:r>
      <w:r w:rsidRPr="00F8265D">
        <w:rPr>
          <w:lang w:val="en-CA"/>
        </w:rPr>
        <w:t>nosed as having schizophrenia or mood disorders</w:t>
      </w:r>
    </w:p>
    <w:p w14:paraId="15FF1D66" w14:textId="22BA6DD5" w:rsidR="000426B5" w:rsidRDefault="000426B5" w:rsidP="00F8265D">
      <w:pPr>
        <w:pStyle w:val="ListParagraph"/>
        <w:numPr>
          <w:ilvl w:val="2"/>
          <w:numId w:val="12"/>
        </w:numPr>
        <w:rPr>
          <w:lang w:val="en-CA"/>
        </w:rPr>
      </w:pPr>
      <w:r w:rsidRPr="000426B5">
        <w:rPr>
          <w:lang w:val="en-CA"/>
        </w:rPr>
        <w:t xml:space="preserve">extensive evidence for increased sensitivity of noradrenergic receptors in people with PTSD and this sensitivity has been linked with </w:t>
      </w:r>
      <w:r>
        <w:rPr>
          <w:lang w:val="en-CA"/>
        </w:rPr>
        <w:t xml:space="preserve">specific PTSD symptom clusters </w:t>
      </w:r>
    </w:p>
    <w:p w14:paraId="713620E8" w14:textId="77777777" w:rsidR="00F8265D" w:rsidRDefault="00F8265D" w:rsidP="000426B5">
      <w:pPr>
        <w:rPr>
          <w:lang w:val="en-CA"/>
        </w:rPr>
      </w:pPr>
    </w:p>
    <w:p w14:paraId="1AAC4CF0" w14:textId="0DB8E1D7" w:rsidR="000426B5" w:rsidRPr="000426B5" w:rsidRDefault="000426B5" w:rsidP="00891BA6">
      <w:pPr>
        <w:outlineLvl w:val="0"/>
        <w:rPr>
          <w:b/>
          <w:lang w:val="en-CA"/>
        </w:rPr>
      </w:pPr>
      <w:r w:rsidRPr="000426B5">
        <w:rPr>
          <w:b/>
          <w:lang w:val="en-CA"/>
        </w:rPr>
        <w:t>Therapies:</w:t>
      </w:r>
    </w:p>
    <w:p w14:paraId="5F1041CB" w14:textId="4A58DAFB" w:rsidR="000426B5" w:rsidRDefault="000426B5" w:rsidP="000426B5">
      <w:pPr>
        <w:pStyle w:val="ListParagraph"/>
        <w:numPr>
          <w:ilvl w:val="0"/>
          <w:numId w:val="13"/>
        </w:numPr>
        <w:rPr>
          <w:lang w:val="en-CA"/>
        </w:rPr>
      </w:pPr>
      <w:r w:rsidRPr="000426B5">
        <w:rPr>
          <w:lang w:val="en-CA"/>
        </w:rPr>
        <w:t xml:space="preserve">a recent survey of over 3,000 people found </w:t>
      </w:r>
      <w:r>
        <w:rPr>
          <w:lang w:val="en-CA"/>
        </w:rPr>
        <w:t>that those with an anxiety dis</w:t>
      </w:r>
      <w:r w:rsidRPr="000426B5">
        <w:rPr>
          <w:lang w:val="en-CA"/>
        </w:rPr>
        <w:t>order were much less likely than people with other disorders (including depression) to seek treatment</w:t>
      </w:r>
    </w:p>
    <w:p w14:paraId="4DD5A44D" w14:textId="0F907BF2" w:rsidR="000426B5" w:rsidRDefault="000426B5" w:rsidP="000426B5">
      <w:pPr>
        <w:pStyle w:val="ListParagraph"/>
        <w:numPr>
          <w:ilvl w:val="0"/>
          <w:numId w:val="13"/>
        </w:numPr>
        <w:rPr>
          <w:lang w:val="en-CA"/>
        </w:rPr>
      </w:pPr>
      <w:r w:rsidRPr="000426B5">
        <w:rPr>
          <w:lang w:val="en-CA"/>
        </w:rPr>
        <w:t>A decision to seek treatment often arises when a life change requires exposure to stimuli or situations that have been avoided for year</w:t>
      </w:r>
    </w:p>
    <w:p w14:paraId="34EFB65A" w14:textId="264653AE" w:rsidR="000426B5" w:rsidRPr="000426B5" w:rsidRDefault="000426B5" w:rsidP="000426B5">
      <w:pPr>
        <w:pStyle w:val="ListParagraph"/>
        <w:numPr>
          <w:ilvl w:val="0"/>
          <w:numId w:val="13"/>
        </w:numPr>
        <w:rPr>
          <w:u w:val="single"/>
          <w:lang w:val="en-CA"/>
        </w:rPr>
      </w:pPr>
      <w:r w:rsidRPr="000426B5">
        <w:rPr>
          <w:u w:val="single"/>
          <w:lang w:val="en-CA"/>
        </w:rPr>
        <w:t>Behavioural Approach:</w:t>
      </w:r>
    </w:p>
    <w:p w14:paraId="6B336074" w14:textId="5D3E3EF7" w:rsidR="000426B5" w:rsidRDefault="000426B5" w:rsidP="000426B5">
      <w:pPr>
        <w:pStyle w:val="ListParagraph"/>
        <w:numPr>
          <w:ilvl w:val="1"/>
          <w:numId w:val="13"/>
        </w:numPr>
        <w:rPr>
          <w:lang w:val="en-CA"/>
        </w:rPr>
      </w:pPr>
      <w:r w:rsidRPr="000426B5">
        <w:rPr>
          <w:lang w:val="en-CA"/>
        </w:rPr>
        <w:t>Systematic desensitization was the first major behavioural treatment to be used widely in treating phobias</w:t>
      </w:r>
    </w:p>
    <w:p w14:paraId="38028211" w14:textId="0BDB5D42" w:rsidR="000426B5" w:rsidRDefault="000426B5" w:rsidP="000426B5">
      <w:pPr>
        <w:pStyle w:val="ListParagraph"/>
        <w:numPr>
          <w:ilvl w:val="2"/>
          <w:numId w:val="13"/>
        </w:numPr>
        <w:rPr>
          <w:lang w:val="en-CA"/>
        </w:rPr>
      </w:pPr>
      <w:r>
        <w:rPr>
          <w:lang w:val="en-CA"/>
        </w:rPr>
        <w:t xml:space="preserve">Individual </w:t>
      </w:r>
      <w:r w:rsidRPr="000426B5">
        <w:rPr>
          <w:lang w:val="en-CA"/>
        </w:rPr>
        <w:t>imagines a series of increasingly frightening scenes while in a state of deep relaxation.</w:t>
      </w:r>
    </w:p>
    <w:p w14:paraId="79955DD4" w14:textId="65A2A6B6" w:rsidR="000426B5" w:rsidRDefault="000426B5" w:rsidP="000426B5">
      <w:pPr>
        <w:pStyle w:val="ListParagraph"/>
        <w:numPr>
          <w:ilvl w:val="2"/>
          <w:numId w:val="13"/>
        </w:numPr>
        <w:rPr>
          <w:lang w:val="en-CA"/>
        </w:rPr>
      </w:pPr>
      <w:r w:rsidRPr="000426B5">
        <w:rPr>
          <w:lang w:val="en-CA"/>
        </w:rPr>
        <w:t>this technique is effective in eliminating, or at least reducing, phobias.</w:t>
      </w:r>
    </w:p>
    <w:p w14:paraId="2BE29140" w14:textId="24CBD43C" w:rsidR="000426B5" w:rsidRDefault="000426B5" w:rsidP="000426B5">
      <w:pPr>
        <w:pStyle w:val="ListParagraph"/>
        <w:numPr>
          <w:ilvl w:val="1"/>
          <w:numId w:val="13"/>
        </w:numPr>
        <w:rPr>
          <w:lang w:val="en-CA"/>
        </w:rPr>
      </w:pPr>
      <w:r w:rsidRPr="000426B5">
        <w:rPr>
          <w:lang w:val="en-CA"/>
        </w:rPr>
        <w:t>Historically, clinical researchers have regarded such in vivo exposure as superi</w:t>
      </w:r>
      <w:r>
        <w:rPr>
          <w:lang w:val="en-CA"/>
        </w:rPr>
        <w:t>or to techniques using imagina</w:t>
      </w:r>
      <w:r w:rsidRPr="000426B5">
        <w:rPr>
          <w:lang w:val="en-CA"/>
        </w:rPr>
        <w:t>tion, not a surprising finding given that imaginary stimuli are by definition not the real thing!</w:t>
      </w:r>
    </w:p>
    <w:p w14:paraId="3A99B80C" w14:textId="7123DA58" w:rsidR="000426B5" w:rsidRDefault="000426B5" w:rsidP="000426B5">
      <w:pPr>
        <w:pStyle w:val="ListParagraph"/>
        <w:numPr>
          <w:ilvl w:val="2"/>
          <w:numId w:val="13"/>
        </w:numPr>
        <w:rPr>
          <w:lang w:val="en-CA"/>
        </w:rPr>
      </w:pPr>
      <w:r>
        <w:rPr>
          <w:lang w:val="en-CA"/>
        </w:rPr>
        <w:t>expo</w:t>
      </w:r>
      <w:r w:rsidRPr="000426B5">
        <w:rPr>
          <w:lang w:val="en-CA"/>
        </w:rPr>
        <w:t>sure-based treatment produced large effect sizes relative to no treatment and outperformed both placebo conditions and other psychotherapeutic approaches.</w:t>
      </w:r>
    </w:p>
    <w:p w14:paraId="2CC867E4" w14:textId="77777777" w:rsidR="000426B5" w:rsidRPr="000426B5" w:rsidRDefault="000426B5" w:rsidP="000426B5">
      <w:pPr>
        <w:pStyle w:val="ListParagraph"/>
        <w:numPr>
          <w:ilvl w:val="2"/>
          <w:numId w:val="13"/>
        </w:numPr>
        <w:rPr>
          <w:lang w:val="en-CA"/>
        </w:rPr>
      </w:pPr>
      <w:r w:rsidRPr="000426B5">
        <w:rPr>
          <w:lang w:val="en-CA"/>
        </w:rPr>
        <w:t>while most phobias do respond well to in vivo exposure, it is associated with a high dropout rate and low treatment acceptance.</w:t>
      </w:r>
    </w:p>
    <w:p w14:paraId="077C61CD" w14:textId="31A1A687" w:rsidR="000426B5" w:rsidRDefault="000426B5" w:rsidP="000426B5">
      <w:pPr>
        <w:pStyle w:val="ListParagraph"/>
        <w:numPr>
          <w:ilvl w:val="1"/>
          <w:numId w:val="13"/>
        </w:numPr>
        <w:rPr>
          <w:lang w:val="en-CA"/>
        </w:rPr>
      </w:pPr>
      <w:r w:rsidRPr="000426B5">
        <w:rPr>
          <w:lang w:val="en-CA"/>
        </w:rPr>
        <w:t>virtual reality (VR) exposure treatments has found VR exposure to be just as effective as in vivo exposure</w:t>
      </w:r>
    </w:p>
    <w:p w14:paraId="217E4BCE" w14:textId="2C8EF90D" w:rsidR="000426B5" w:rsidRDefault="000426B5" w:rsidP="000426B5">
      <w:pPr>
        <w:pStyle w:val="ListParagraph"/>
        <w:numPr>
          <w:ilvl w:val="2"/>
          <w:numId w:val="13"/>
        </w:numPr>
        <w:rPr>
          <w:lang w:val="en-CA"/>
        </w:rPr>
      </w:pPr>
      <w:r w:rsidRPr="000426B5">
        <w:rPr>
          <w:lang w:val="en-CA"/>
        </w:rPr>
        <w:t xml:space="preserve">review concluded that VR exposure therapy has a powerful real-life impact and </w:t>
      </w:r>
      <w:r>
        <w:rPr>
          <w:lang w:val="en-CA"/>
        </w:rPr>
        <w:t>yields stable outcomes compara</w:t>
      </w:r>
      <w:r w:rsidRPr="000426B5">
        <w:rPr>
          <w:lang w:val="en-CA"/>
        </w:rPr>
        <w:t>ble to other treatment interventions.</w:t>
      </w:r>
    </w:p>
    <w:p w14:paraId="4E18F944" w14:textId="77777777" w:rsidR="000426B5" w:rsidRDefault="000426B5" w:rsidP="000426B5">
      <w:pPr>
        <w:pStyle w:val="ListParagraph"/>
        <w:numPr>
          <w:ilvl w:val="2"/>
          <w:numId w:val="13"/>
        </w:numPr>
        <w:rPr>
          <w:lang w:val="en-CA"/>
        </w:rPr>
      </w:pPr>
      <w:r w:rsidRPr="000426B5">
        <w:rPr>
          <w:lang w:val="en-CA"/>
        </w:rPr>
        <w:t>has comparatively bett</w:t>
      </w:r>
      <w:r>
        <w:rPr>
          <w:lang w:val="en-CA"/>
        </w:rPr>
        <w:t>er efficacy for the fear of fly</w:t>
      </w:r>
      <w:r w:rsidRPr="000426B5">
        <w:rPr>
          <w:lang w:val="en-CA"/>
        </w:rPr>
        <w:t xml:space="preserve">ing. </w:t>
      </w:r>
    </w:p>
    <w:p w14:paraId="03F520BF" w14:textId="1D184200" w:rsidR="000426B5" w:rsidRDefault="000426B5" w:rsidP="000426B5">
      <w:pPr>
        <w:pStyle w:val="ListParagraph"/>
        <w:numPr>
          <w:ilvl w:val="2"/>
          <w:numId w:val="13"/>
        </w:numPr>
        <w:rPr>
          <w:lang w:val="en-CA"/>
        </w:rPr>
      </w:pPr>
      <w:r w:rsidRPr="000426B5">
        <w:rPr>
          <w:lang w:val="en-CA"/>
        </w:rPr>
        <w:t xml:space="preserve">VR exposure has </w:t>
      </w:r>
      <w:r>
        <w:rPr>
          <w:lang w:val="en-CA"/>
        </w:rPr>
        <w:t xml:space="preserve">been dubbed in </w:t>
      </w:r>
      <w:proofErr w:type="spellStart"/>
      <w:r>
        <w:rPr>
          <w:lang w:val="en-CA"/>
        </w:rPr>
        <w:t>virtuo</w:t>
      </w:r>
      <w:proofErr w:type="spellEnd"/>
      <w:r>
        <w:rPr>
          <w:lang w:val="en-CA"/>
        </w:rPr>
        <w:t xml:space="preserve"> exposure </w:t>
      </w:r>
    </w:p>
    <w:p w14:paraId="602C4321" w14:textId="2C8C9C5A" w:rsidR="000426B5" w:rsidRDefault="000426B5" w:rsidP="000426B5">
      <w:pPr>
        <w:pStyle w:val="ListParagraph"/>
        <w:numPr>
          <w:ilvl w:val="1"/>
          <w:numId w:val="13"/>
        </w:numPr>
        <w:rPr>
          <w:lang w:val="en-CA"/>
        </w:rPr>
      </w:pPr>
      <w:r w:rsidRPr="000426B5">
        <w:rPr>
          <w:lang w:val="en-CA"/>
        </w:rPr>
        <w:t>Treatment approaches must be tailored to the specific anxiety disorder under consideration.</w:t>
      </w:r>
    </w:p>
    <w:p w14:paraId="2956EF35" w14:textId="24540219" w:rsidR="000426B5" w:rsidRDefault="002C20A6" w:rsidP="000426B5">
      <w:pPr>
        <w:pStyle w:val="ListParagraph"/>
        <w:numPr>
          <w:ilvl w:val="1"/>
          <w:numId w:val="13"/>
        </w:numPr>
        <w:rPr>
          <w:lang w:val="en-CA"/>
        </w:rPr>
      </w:pPr>
      <w:r w:rsidRPr="002C20A6">
        <w:rPr>
          <w:lang w:val="en-CA"/>
        </w:rPr>
        <w:lastRenderedPageBreak/>
        <w:t>Relaxation tends to make matters worse for people with blood-and-injection phobias.</w:t>
      </w:r>
    </w:p>
    <w:p w14:paraId="45E14A4E" w14:textId="38861F8D" w:rsidR="002C20A6" w:rsidRDefault="00E2615B" w:rsidP="002C20A6">
      <w:pPr>
        <w:pStyle w:val="ListParagraph"/>
        <w:numPr>
          <w:ilvl w:val="2"/>
          <w:numId w:val="13"/>
        </w:numPr>
        <w:rPr>
          <w:lang w:val="en-CA"/>
        </w:rPr>
      </w:pPr>
      <w:r w:rsidRPr="00E2615B">
        <w:rPr>
          <w:lang w:val="en-CA"/>
        </w:rPr>
        <w:t>After the initial fright, accompanied by dramatic increases in heart rate and blood pressure, a person with a blood-and-injection phobia often experiences a sudden drop in blood pressure and heart rate and faints</w:t>
      </w:r>
    </w:p>
    <w:p w14:paraId="0C752D48" w14:textId="315DC47F" w:rsidR="00E2615B" w:rsidRDefault="00E2615B" w:rsidP="00E2615B">
      <w:pPr>
        <w:pStyle w:val="ListParagraph"/>
        <w:numPr>
          <w:ilvl w:val="2"/>
          <w:numId w:val="13"/>
        </w:numPr>
        <w:rPr>
          <w:lang w:val="en-CA"/>
        </w:rPr>
      </w:pPr>
      <w:r w:rsidRPr="00E2615B">
        <w:rPr>
          <w:lang w:val="en-CA"/>
        </w:rPr>
        <w:t>By trying to relax, clients with these phobias may well contribute to the tendency to faint, increasing their already high levels of fear and avoidance, as well as their embarrassment</w:t>
      </w:r>
    </w:p>
    <w:p w14:paraId="64DF9EC6" w14:textId="3E0B3132" w:rsidR="00E2615B" w:rsidRDefault="00E2615B" w:rsidP="00E2615B">
      <w:pPr>
        <w:pStyle w:val="ListParagraph"/>
        <w:numPr>
          <w:ilvl w:val="2"/>
          <w:numId w:val="13"/>
        </w:numPr>
        <w:rPr>
          <w:lang w:val="en-CA"/>
        </w:rPr>
      </w:pPr>
      <w:r w:rsidRPr="00E2615B">
        <w:rPr>
          <w:lang w:val="en-CA"/>
        </w:rPr>
        <w:t>encouraged to tense</w:t>
      </w:r>
      <w:r>
        <w:rPr>
          <w:lang w:val="en-CA"/>
        </w:rPr>
        <w:t xml:space="preserve"> </w:t>
      </w:r>
      <w:r w:rsidRPr="00E2615B">
        <w:rPr>
          <w:lang w:val="en-CA"/>
        </w:rPr>
        <w:t>their muscles when confronting the fearsome situation</w:t>
      </w:r>
    </w:p>
    <w:p w14:paraId="7547F71A" w14:textId="74E6C138" w:rsidR="00E2615B" w:rsidRDefault="00E2615B" w:rsidP="00E2615B">
      <w:pPr>
        <w:pStyle w:val="ListParagraph"/>
        <w:numPr>
          <w:ilvl w:val="1"/>
          <w:numId w:val="13"/>
        </w:numPr>
        <w:rPr>
          <w:lang w:val="en-CA"/>
        </w:rPr>
      </w:pPr>
      <w:r w:rsidRPr="00E2615B">
        <w:rPr>
          <w:lang w:val="en-CA"/>
        </w:rPr>
        <w:t>widely used and generally accepted behavioural approach to compulsive rituals</w:t>
      </w:r>
      <w:r>
        <w:rPr>
          <w:lang w:val="en-CA"/>
        </w:rPr>
        <w:t xml:space="preserve"> combines exposure with response pre</w:t>
      </w:r>
      <w:r w:rsidRPr="00E2615B">
        <w:rPr>
          <w:lang w:val="en-CA"/>
        </w:rPr>
        <w:t>vention (ERP)</w:t>
      </w:r>
    </w:p>
    <w:p w14:paraId="62EEE59D" w14:textId="64606A0B" w:rsidR="00E2615B" w:rsidRDefault="00E2615B" w:rsidP="00E2615B">
      <w:pPr>
        <w:pStyle w:val="ListParagraph"/>
        <w:numPr>
          <w:ilvl w:val="2"/>
          <w:numId w:val="13"/>
        </w:numPr>
        <w:rPr>
          <w:lang w:val="en-CA"/>
        </w:rPr>
      </w:pPr>
      <w:r w:rsidRPr="00E2615B">
        <w:rPr>
          <w:lang w:val="en-CA"/>
        </w:rPr>
        <w:t>person exposes himself or herself to situations that elicit the compulsive act</w:t>
      </w:r>
      <w:r>
        <w:rPr>
          <w:lang w:val="en-CA"/>
        </w:rPr>
        <w:t xml:space="preserve"> </w:t>
      </w:r>
      <w:r w:rsidRPr="00E2615B">
        <w:rPr>
          <w:lang w:val="en-CA"/>
        </w:rPr>
        <w:t xml:space="preserve">and then refrains from performing the accustomed </w:t>
      </w:r>
      <w:r>
        <w:rPr>
          <w:lang w:val="en-CA"/>
        </w:rPr>
        <w:t>ritual</w:t>
      </w:r>
    </w:p>
    <w:p w14:paraId="538F7302" w14:textId="01EBA79C" w:rsidR="00E2615B" w:rsidRDefault="00E2615B" w:rsidP="00E2615B">
      <w:pPr>
        <w:pStyle w:val="ListParagraph"/>
        <w:numPr>
          <w:ilvl w:val="2"/>
          <w:numId w:val="13"/>
        </w:numPr>
        <w:rPr>
          <w:lang w:val="en-CA"/>
        </w:rPr>
      </w:pPr>
      <w:r w:rsidRPr="00E2615B">
        <w:rPr>
          <w:lang w:val="en-CA"/>
        </w:rPr>
        <w:t>The assumption is that the ritual is negatively reinforcing because it reduces the anxiety that is aroused by some environmental stimulus or event, such as dust on a chair.</w:t>
      </w:r>
    </w:p>
    <w:p w14:paraId="61D106C7" w14:textId="290ACFC4" w:rsidR="00E2615B" w:rsidRDefault="00E2615B" w:rsidP="00E2615B">
      <w:pPr>
        <w:pStyle w:val="ListParagraph"/>
        <w:numPr>
          <w:ilvl w:val="2"/>
          <w:numId w:val="13"/>
        </w:numPr>
        <w:rPr>
          <w:lang w:val="en-CA"/>
        </w:rPr>
      </w:pPr>
      <w:r w:rsidRPr="00E2615B">
        <w:rPr>
          <w:lang w:val="en-CA"/>
        </w:rPr>
        <w:t>Preventing the person from performing the ritual (response prevention) will expose him or her to the anxiety- provoking stimulus, thereby al</w:t>
      </w:r>
      <w:r>
        <w:rPr>
          <w:lang w:val="en-CA"/>
        </w:rPr>
        <w:t>lowing the anxiety to be extin</w:t>
      </w:r>
      <w:r w:rsidRPr="00E2615B">
        <w:rPr>
          <w:lang w:val="en-CA"/>
        </w:rPr>
        <w:t>guished.</w:t>
      </w:r>
    </w:p>
    <w:p w14:paraId="5F92DD0D" w14:textId="5198BA99" w:rsidR="00E2615B" w:rsidRDefault="00E2615B" w:rsidP="00E2615B">
      <w:pPr>
        <w:pStyle w:val="ListParagraph"/>
        <w:numPr>
          <w:ilvl w:val="2"/>
          <w:numId w:val="13"/>
        </w:numPr>
        <w:rPr>
          <w:lang w:val="en-CA"/>
        </w:rPr>
      </w:pPr>
      <w:r w:rsidRPr="00E2615B">
        <w:rPr>
          <w:lang w:val="en-CA"/>
        </w:rPr>
        <w:t>treatment is at least partially effective for more than half of clients with OCD, including children and adolescents</w:t>
      </w:r>
    </w:p>
    <w:p w14:paraId="1ED15411" w14:textId="5D0D3B2D" w:rsidR="00E2615B" w:rsidRPr="00AD1C6E" w:rsidRDefault="00AD1C6E" w:rsidP="00AD1C6E">
      <w:pPr>
        <w:pStyle w:val="ListParagraph"/>
        <w:numPr>
          <w:ilvl w:val="0"/>
          <w:numId w:val="14"/>
        </w:numPr>
        <w:rPr>
          <w:lang w:val="en-CA"/>
        </w:rPr>
      </w:pPr>
      <w:r w:rsidRPr="00AD1C6E">
        <w:rPr>
          <w:lang w:val="en-CA"/>
        </w:rPr>
        <w:t>refusal to enter treatment and dropping out are generally recognized problems for many interventions for OCD.</w:t>
      </w:r>
    </w:p>
    <w:p w14:paraId="5FA41AAB" w14:textId="70C7E030" w:rsidR="00AD1C6E" w:rsidRDefault="00AD1C6E" w:rsidP="00AD1C6E">
      <w:pPr>
        <w:pStyle w:val="ListParagraph"/>
        <w:numPr>
          <w:ilvl w:val="0"/>
          <w:numId w:val="14"/>
        </w:numPr>
        <w:rPr>
          <w:lang w:val="en-CA"/>
        </w:rPr>
      </w:pPr>
      <w:r w:rsidRPr="00AD1C6E">
        <w:rPr>
          <w:lang w:val="en-CA"/>
        </w:rPr>
        <w:t>People with OCD tend to procrastinate, fear changes, and be overly concerned about others controlling them—traits that can creat</w:t>
      </w:r>
      <w:r>
        <w:rPr>
          <w:lang w:val="en-CA"/>
        </w:rPr>
        <w:t>e special problems for manipula</w:t>
      </w:r>
      <w:r w:rsidRPr="00AD1C6E">
        <w:rPr>
          <w:lang w:val="en-CA"/>
        </w:rPr>
        <w:t>tive approaches such as behaviour therapy.</w:t>
      </w:r>
    </w:p>
    <w:p w14:paraId="3A48DCFA" w14:textId="229B1759" w:rsidR="00AD1C6E" w:rsidRPr="00AD1C6E" w:rsidRDefault="00AD1C6E" w:rsidP="00AD1C6E">
      <w:pPr>
        <w:pStyle w:val="ListParagraph"/>
        <w:numPr>
          <w:ilvl w:val="0"/>
          <w:numId w:val="14"/>
        </w:numPr>
        <w:rPr>
          <w:lang w:val="en-CA"/>
        </w:rPr>
      </w:pPr>
      <w:r>
        <w:rPr>
          <w:lang w:val="en-CA"/>
        </w:rPr>
        <w:t>e</w:t>
      </w:r>
      <w:r w:rsidRPr="00AD1C6E">
        <w:rPr>
          <w:lang w:val="en-CA"/>
        </w:rPr>
        <w:t>xposure is better than therapist-assisted self- guided exposure and in vivo exposure combined, with exposure via imagination being superior to exposure in vivo alone.</w:t>
      </w:r>
    </w:p>
    <w:p w14:paraId="7F48CE8C" w14:textId="77777777" w:rsidR="00AD1C6E" w:rsidRDefault="00AD1C6E" w:rsidP="00AD1C6E">
      <w:pPr>
        <w:pStyle w:val="ListParagraph"/>
        <w:numPr>
          <w:ilvl w:val="0"/>
          <w:numId w:val="14"/>
        </w:numPr>
        <w:rPr>
          <w:lang w:val="en-CA"/>
        </w:rPr>
      </w:pPr>
      <w:r>
        <w:rPr>
          <w:lang w:val="en-CA"/>
        </w:rPr>
        <w:t>t</w:t>
      </w:r>
      <w:r w:rsidRPr="00AD1C6E">
        <w:rPr>
          <w:lang w:val="en-CA"/>
        </w:rPr>
        <w:t>here are two key chall</w:t>
      </w:r>
      <w:r>
        <w:rPr>
          <w:lang w:val="en-CA"/>
        </w:rPr>
        <w:t>enges for exposure-based treat</w:t>
      </w:r>
      <w:r w:rsidRPr="00AD1C6E">
        <w:rPr>
          <w:lang w:val="en-CA"/>
        </w:rPr>
        <w:t xml:space="preserve">ments that need to be addressed in future research. </w:t>
      </w:r>
    </w:p>
    <w:p w14:paraId="1D6B4C9C" w14:textId="77777777" w:rsidR="00AD1C6E" w:rsidRDefault="00AD1C6E" w:rsidP="00AD1C6E">
      <w:pPr>
        <w:pStyle w:val="ListParagraph"/>
        <w:numPr>
          <w:ilvl w:val="1"/>
          <w:numId w:val="14"/>
        </w:numPr>
        <w:rPr>
          <w:lang w:val="en-CA"/>
        </w:rPr>
      </w:pPr>
      <w:r w:rsidRPr="00AD1C6E">
        <w:rPr>
          <w:lang w:val="en-CA"/>
        </w:rPr>
        <w:t xml:space="preserve">First, more information is needed on the specific mechanisms of change, </w:t>
      </w:r>
    </w:p>
    <w:p w14:paraId="3EF07A7D" w14:textId="3866B8FD" w:rsidR="00AD1C6E" w:rsidRDefault="00AD1C6E" w:rsidP="00AD1C6E">
      <w:pPr>
        <w:pStyle w:val="ListParagraph"/>
        <w:numPr>
          <w:ilvl w:val="1"/>
          <w:numId w:val="14"/>
        </w:numPr>
        <w:rPr>
          <w:lang w:val="en-CA"/>
        </w:rPr>
      </w:pPr>
      <w:r w:rsidRPr="00AD1C6E">
        <w:rPr>
          <w:lang w:val="en-CA"/>
        </w:rPr>
        <w:t>Second, there are still challenges in terms of incorporating the research knowledge on exposure into actual clinical practice.</w:t>
      </w:r>
    </w:p>
    <w:p w14:paraId="57D3A437" w14:textId="2A893735" w:rsidR="00AD1C6E" w:rsidRDefault="00AD1C6E" w:rsidP="00AD1C6E">
      <w:pPr>
        <w:pStyle w:val="ListParagraph"/>
        <w:numPr>
          <w:ilvl w:val="0"/>
          <w:numId w:val="14"/>
        </w:numPr>
        <w:rPr>
          <w:lang w:val="en-CA"/>
        </w:rPr>
      </w:pPr>
      <w:r>
        <w:rPr>
          <w:lang w:val="en-CA"/>
        </w:rPr>
        <w:t>Some CBT therapists encour</w:t>
      </w:r>
      <w:r w:rsidRPr="00AD1C6E">
        <w:rPr>
          <w:lang w:val="en-CA"/>
        </w:rPr>
        <w:t>age clients to role-play interpersonal enc</w:t>
      </w:r>
      <w:r>
        <w:rPr>
          <w:lang w:val="en-CA"/>
        </w:rPr>
        <w:t>ounters in the con</w:t>
      </w:r>
      <w:r w:rsidRPr="00AD1C6E">
        <w:rPr>
          <w:lang w:val="en-CA"/>
        </w:rPr>
        <w:t>sulting room or in therapy groups and several studies attest to the long-term effectiveness of this approach</w:t>
      </w:r>
    </w:p>
    <w:p w14:paraId="6D17B8C1" w14:textId="370D73E1" w:rsidR="00AD1C6E" w:rsidRDefault="00AD1C6E" w:rsidP="00AD1C6E">
      <w:pPr>
        <w:pStyle w:val="ListParagraph"/>
        <w:numPr>
          <w:ilvl w:val="0"/>
          <w:numId w:val="14"/>
        </w:numPr>
        <w:rPr>
          <w:lang w:val="en-CA"/>
        </w:rPr>
      </w:pPr>
      <w:r w:rsidRPr="00AD1C6E">
        <w:rPr>
          <w:lang w:val="en-CA"/>
        </w:rPr>
        <w:t>Modelling is another technique that uses exposure to feared situations</w:t>
      </w:r>
      <w:r>
        <w:rPr>
          <w:lang w:val="en-CA"/>
        </w:rPr>
        <w:t xml:space="preserve">. </w:t>
      </w:r>
      <w:r w:rsidRPr="00AD1C6E">
        <w:rPr>
          <w:lang w:val="en-CA"/>
        </w:rPr>
        <w:t>fearful clients are exposed to filmed or live demonstrations of other people interacting fearlessly with the phobic object</w:t>
      </w:r>
    </w:p>
    <w:p w14:paraId="1A234519" w14:textId="45DDB258" w:rsidR="00AD1C6E" w:rsidRDefault="00AD1C6E" w:rsidP="00AD1C6E">
      <w:pPr>
        <w:pStyle w:val="ListParagraph"/>
        <w:numPr>
          <w:ilvl w:val="1"/>
          <w:numId w:val="14"/>
        </w:numPr>
        <w:rPr>
          <w:lang w:val="en-CA"/>
        </w:rPr>
      </w:pPr>
      <w:r w:rsidRPr="00AD1C6E">
        <w:rPr>
          <w:lang w:val="en-CA"/>
        </w:rPr>
        <w:t>Flooding is a therapeu</w:t>
      </w:r>
      <w:r>
        <w:rPr>
          <w:lang w:val="en-CA"/>
        </w:rPr>
        <w:t>tic technique in which the cli</w:t>
      </w:r>
      <w:r w:rsidRPr="00AD1C6E">
        <w:rPr>
          <w:lang w:val="en-CA"/>
        </w:rPr>
        <w:t>ent is exposed to the source of the phobia at full intensity.</w:t>
      </w:r>
    </w:p>
    <w:p w14:paraId="650FC68A" w14:textId="00C9FDF5" w:rsidR="00AD1C6E" w:rsidRDefault="009C3F1A" w:rsidP="001835F0">
      <w:pPr>
        <w:pStyle w:val="ListParagraph"/>
        <w:numPr>
          <w:ilvl w:val="0"/>
          <w:numId w:val="14"/>
        </w:numPr>
        <w:rPr>
          <w:lang w:val="en-CA"/>
        </w:rPr>
      </w:pPr>
      <w:r w:rsidRPr="009C3F1A">
        <w:rPr>
          <w:lang w:val="en-CA"/>
        </w:rPr>
        <w:lastRenderedPageBreak/>
        <w:t>Therapists who favour operant techniques ignore the fear assumed to underlie phobias and attend instead to the overt avoidance of phobic objects and to the approach behaviour that must replace it.</w:t>
      </w:r>
    </w:p>
    <w:p w14:paraId="378A4BC1" w14:textId="77777777" w:rsidR="009C3F1A" w:rsidRDefault="009C3F1A" w:rsidP="009C3F1A">
      <w:pPr>
        <w:pStyle w:val="ListParagraph"/>
        <w:numPr>
          <w:ilvl w:val="1"/>
          <w:numId w:val="14"/>
        </w:numPr>
        <w:rPr>
          <w:lang w:val="en-CA"/>
        </w:rPr>
      </w:pPr>
      <w:r>
        <w:rPr>
          <w:lang w:val="en-CA"/>
        </w:rPr>
        <w:t>t</w:t>
      </w:r>
      <w:r w:rsidRPr="009C3F1A">
        <w:rPr>
          <w:lang w:val="en-CA"/>
        </w:rPr>
        <w:t>hey tre</w:t>
      </w:r>
      <w:r>
        <w:rPr>
          <w:lang w:val="en-CA"/>
        </w:rPr>
        <w:t>at approach to the feared situ</w:t>
      </w:r>
      <w:r w:rsidRPr="009C3F1A">
        <w:rPr>
          <w:lang w:val="en-CA"/>
        </w:rPr>
        <w:t>ation as any other operant and shape it via the principle of successive approximations.</w:t>
      </w:r>
    </w:p>
    <w:p w14:paraId="6020634A" w14:textId="4BA34FCF" w:rsidR="009C3F1A" w:rsidRDefault="009C3F1A" w:rsidP="009C3F1A">
      <w:pPr>
        <w:pStyle w:val="ListParagraph"/>
        <w:numPr>
          <w:ilvl w:val="1"/>
          <w:numId w:val="14"/>
        </w:numPr>
        <w:rPr>
          <w:lang w:val="en-CA"/>
        </w:rPr>
      </w:pPr>
      <w:r w:rsidRPr="009C3F1A">
        <w:rPr>
          <w:lang w:val="en-CA"/>
        </w:rPr>
        <w:t xml:space="preserve"> </w:t>
      </w:r>
      <w:r>
        <w:rPr>
          <w:lang w:val="en-CA"/>
        </w:rPr>
        <w:t>Real-life exposures to the pho</w:t>
      </w:r>
      <w:r w:rsidRPr="009C3F1A">
        <w:rPr>
          <w:lang w:val="en-CA"/>
        </w:rPr>
        <w:t>bic object are gradually achieved, and the client is rewarded for even minimal successes in moving closer to it.</w:t>
      </w:r>
    </w:p>
    <w:p w14:paraId="380808CE" w14:textId="77777777" w:rsidR="009C3F1A" w:rsidRDefault="009C3F1A" w:rsidP="009C3F1A">
      <w:pPr>
        <w:pStyle w:val="ListParagraph"/>
        <w:numPr>
          <w:ilvl w:val="0"/>
          <w:numId w:val="14"/>
        </w:numPr>
        <w:rPr>
          <w:lang w:val="en-CA"/>
        </w:rPr>
      </w:pPr>
      <w:r w:rsidRPr="009C3F1A">
        <w:rPr>
          <w:lang w:val="en-CA"/>
        </w:rPr>
        <w:t xml:space="preserve">A more nuanced approach is needed in behavioural approaches to the treatment of GAD. </w:t>
      </w:r>
    </w:p>
    <w:p w14:paraId="53399A6E" w14:textId="67AE7704" w:rsidR="009C3F1A" w:rsidRDefault="009C3F1A" w:rsidP="009C3F1A">
      <w:pPr>
        <w:pStyle w:val="ListParagraph"/>
        <w:numPr>
          <w:ilvl w:val="1"/>
          <w:numId w:val="14"/>
        </w:numPr>
        <w:rPr>
          <w:lang w:val="en-CA"/>
        </w:rPr>
      </w:pPr>
      <w:r w:rsidRPr="009C3F1A">
        <w:rPr>
          <w:lang w:val="en-CA"/>
        </w:rPr>
        <w:t>Because it</w:t>
      </w:r>
      <w:r>
        <w:rPr>
          <w:lang w:val="en-CA"/>
        </w:rPr>
        <w:t xml:space="preserve"> can be diffi</w:t>
      </w:r>
      <w:r w:rsidRPr="009C3F1A">
        <w:rPr>
          <w:lang w:val="en-CA"/>
        </w:rPr>
        <w:t>cult to find specific causes of th</w:t>
      </w:r>
      <w:r>
        <w:rPr>
          <w:lang w:val="en-CA"/>
        </w:rPr>
        <w:t>e anxiety suffered by such cli</w:t>
      </w:r>
      <w:r w:rsidRPr="009C3F1A">
        <w:rPr>
          <w:lang w:val="en-CA"/>
        </w:rPr>
        <w:t>ents with GAD, behavioural clinicians tend to prescribe more generalized treatment, such as intensive relaxation training, in the hope that if clients learn to relax when beginning to feel tense, their anxiety will be k</w:t>
      </w:r>
      <w:r>
        <w:rPr>
          <w:lang w:val="en-CA"/>
        </w:rPr>
        <w:t>ept from spiralling out of con</w:t>
      </w:r>
      <w:r w:rsidRPr="009C3F1A">
        <w:rPr>
          <w:lang w:val="en-CA"/>
        </w:rPr>
        <w:t>trol</w:t>
      </w:r>
    </w:p>
    <w:p w14:paraId="2B18C48C" w14:textId="752D476F" w:rsidR="009C3F1A" w:rsidRDefault="009C3F1A" w:rsidP="009C3F1A">
      <w:pPr>
        <w:pStyle w:val="ListParagraph"/>
        <w:numPr>
          <w:ilvl w:val="0"/>
          <w:numId w:val="14"/>
        </w:numPr>
        <w:rPr>
          <w:lang w:val="en-CA"/>
        </w:rPr>
      </w:pPr>
      <w:proofErr w:type="spellStart"/>
      <w:r w:rsidRPr="009C3F1A">
        <w:rPr>
          <w:lang w:val="en-CA"/>
        </w:rPr>
        <w:t>Ost’s</w:t>
      </w:r>
      <w:proofErr w:type="spellEnd"/>
      <w:r w:rsidRPr="009C3F1A">
        <w:rPr>
          <w:lang w:val="en-CA"/>
        </w:rPr>
        <w:t xml:space="preserve"> one-session exposure treatment for phobias</w:t>
      </w:r>
    </w:p>
    <w:p w14:paraId="63DE69C4" w14:textId="77777777" w:rsidR="009C3F1A" w:rsidRDefault="009C3F1A" w:rsidP="009C3F1A">
      <w:pPr>
        <w:pStyle w:val="ListParagraph"/>
        <w:numPr>
          <w:ilvl w:val="1"/>
          <w:numId w:val="14"/>
        </w:numPr>
        <w:rPr>
          <w:lang w:val="en-CA"/>
        </w:rPr>
      </w:pPr>
      <w:r w:rsidRPr="009C3F1A">
        <w:rPr>
          <w:lang w:val="en-CA"/>
        </w:rPr>
        <w:t xml:space="preserve">The session is highly intensive and lasts for many hours! </w:t>
      </w:r>
    </w:p>
    <w:p w14:paraId="651A6342" w14:textId="668C5F8A" w:rsidR="009C3F1A" w:rsidRDefault="009C3F1A" w:rsidP="009C3F1A">
      <w:pPr>
        <w:pStyle w:val="ListParagraph"/>
        <w:numPr>
          <w:ilvl w:val="1"/>
          <w:numId w:val="14"/>
        </w:numPr>
        <w:rPr>
          <w:lang w:val="en-CA"/>
        </w:rPr>
      </w:pPr>
      <w:r w:rsidRPr="009C3F1A">
        <w:rPr>
          <w:lang w:val="en-CA"/>
        </w:rPr>
        <w:t>Results indicate that this one-day treatment is highly effective and treatment gains tend to persist over time</w:t>
      </w:r>
    </w:p>
    <w:p w14:paraId="40D65351" w14:textId="49C0254C" w:rsidR="009C3F1A" w:rsidRPr="009C3F1A" w:rsidRDefault="009C3F1A" w:rsidP="009C3F1A">
      <w:pPr>
        <w:pStyle w:val="ListParagraph"/>
        <w:numPr>
          <w:ilvl w:val="0"/>
          <w:numId w:val="14"/>
        </w:numPr>
        <w:rPr>
          <w:lang w:val="en-CA"/>
        </w:rPr>
      </w:pPr>
      <w:proofErr w:type="spellStart"/>
      <w:r w:rsidRPr="009C3F1A">
        <w:rPr>
          <w:lang w:val="en-CA"/>
        </w:rPr>
        <w:t>Wolitzky</w:t>
      </w:r>
      <w:proofErr w:type="spellEnd"/>
      <w:r w:rsidRPr="009C3F1A">
        <w:rPr>
          <w:lang w:val="en-CA"/>
        </w:rPr>
        <w:t>-Taylor et a</w:t>
      </w:r>
      <w:r>
        <w:rPr>
          <w:lang w:val="en-CA"/>
        </w:rPr>
        <w:t>l. (2008) concluded that multi-</w:t>
      </w:r>
      <w:r w:rsidRPr="009C3F1A">
        <w:rPr>
          <w:lang w:val="en-CA"/>
        </w:rPr>
        <w:t>session exposure treatments outperformed single-session treatments on various measures of phobic dysfunction, and more sessions predicted more favourable outcomes.</w:t>
      </w:r>
    </w:p>
    <w:p w14:paraId="79472A68" w14:textId="6D054278" w:rsidR="009C3F1A" w:rsidRPr="009C3F1A" w:rsidRDefault="009C3F1A" w:rsidP="009C3F1A">
      <w:pPr>
        <w:pStyle w:val="ListParagraph"/>
        <w:numPr>
          <w:ilvl w:val="0"/>
          <w:numId w:val="14"/>
        </w:numPr>
        <w:rPr>
          <w:u w:val="single"/>
          <w:lang w:val="en-CA"/>
        </w:rPr>
      </w:pPr>
      <w:r w:rsidRPr="009C3F1A">
        <w:rPr>
          <w:u w:val="single"/>
          <w:lang w:val="en-CA"/>
        </w:rPr>
        <w:t>Cognitive approaches:</w:t>
      </w:r>
    </w:p>
    <w:p w14:paraId="0410E7CA" w14:textId="77777777" w:rsidR="00E92763" w:rsidRDefault="00E92763" w:rsidP="009C3F1A">
      <w:pPr>
        <w:pStyle w:val="ListParagraph"/>
        <w:numPr>
          <w:ilvl w:val="1"/>
          <w:numId w:val="14"/>
        </w:numPr>
        <w:rPr>
          <w:lang w:val="en-CA"/>
        </w:rPr>
      </w:pPr>
      <w:r w:rsidRPr="00E92763">
        <w:rPr>
          <w:lang w:val="en-CA"/>
        </w:rPr>
        <w:t xml:space="preserve">Cognitive treatments for specific phobias have been viewed with scepticism because of a central defining characteristic of phobias: the phobic fear is recognized by the individual as excessive or unreasonable. </w:t>
      </w:r>
    </w:p>
    <w:p w14:paraId="6B63C18E" w14:textId="1798D03B" w:rsidR="009C3F1A" w:rsidRDefault="00E92763" w:rsidP="00E92763">
      <w:pPr>
        <w:pStyle w:val="ListParagraph"/>
        <w:numPr>
          <w:ilvl w:val="2"/>
          <w:numId w:val="14"/>
        </w:numPr>
        <w:rPr>
          <w:lang w:val="en-CA"/>
        </w:rPr>
      </w:pPr>
      <w:r w:rsidRPr="00E92763">
        <w:rPr>
          <w:lang w:val="en-CA"/>
        </w:rPr>
        <w:t>If the person already acknowledges that the fear is of something harmless, what use can it be to alter the person’s thoughts about it?</w:t>
      </w:r>
    </w:p>
    <w:p w14:paraId="5C79227A" w14:textId="6CF64021" w:rsidR="00E92763" w:rsidRDefault="00E92763" w:rsidP="00E92763">
      <w:pPr>
        <w:pStyle w:val="ListParagraph"/>
        <w:numPr>
          <w:ilvl w:val="1"/>
          <w:numId w:val="14"/>
        </w:numPr>
        <w:rPr>
          <w:lang w:val="en-CA"/>
        </w:rPr>
      </w:pPr>
      <w:r w:rsidRPr="00E92763">
        <w:rPr>
          <w:lang w:val="en-CA"/>
        </w:rPr>
        <w:t>With social phobias, on the other hand, such cognitive methods—sometimes combined with social skills training— are more promising.</w:t>
      </w:r>
    </w:p>
    <w:p w14:paraId="3DD5AD75" w14:textId="45242E7A" w:rsidR="00E92763" w:rsidRPr="00E92763" w:rsidRDefault="00E92763" w:rsidP="00E92763">
      <w:pPr>
        <w:pStyle w:val="ListParagraph"/>
        <w:numPr>
          <w:ilvl w:val="1"/>
          <w:numId w:val="14"/>
        </w:numPr>
        <w:rPr>
          <w:lang w:val="en-CA"/>
        </w:rPr>
      </w:pPr>
      <w:r w:rsidRPr="00E92763">
        <w:rPr>
          <w:lang w:val="en-CA"/>
        </w:rPr>
        <w:t>Cognitive approaches have been used more often since it was recognized that many peopl</w:t>
      </w:r>
      <w:r>
        <w:rPr>
          <w:lang w:val="en-CA"/>
        </w:rPr>
        <w:t>e with social phobias have ade</w:t>
      </w:r>
      <w:r w:rsidRPr="00E92763">
        <w:rPr>
          <w:lang w:val="en-CA"/>
        </w:rPr>
        <w:t>quate social skills but do not use them because of self-defeating thoughts.</w:t>
      </w:r>
    </w:p>
    <w:p w14:paraId="3E07327E" w14:textId="5DE6F2A1" w:rsidR="00E92763" w:rsidRDefault="00E92763" w:rsidP="00E92763">
      <w:pPr>
        <w:pStyle w:val="ListParagraph"/>
        <w:numPr>
          <w:ilvl w:val="1"/>
          <w:numId w:val="14"/>
        </w:numPr>
        <w:rPr>
          <w:lang w:val="en-CA"/>
        </w:rPr>
      </w:pPr>
      <w:r w:rsidRPr="00E92763">
        <w:rPr>
          <w:lang w:val="en-CA"/>
        </w:rPr>
        <w:t>Exposure-based treatments are often useful in reducing panic disorder with agoraphobia, and these gains are largely maintained for many years after therapy has ended</w:t>
      </w:r>
    </w:p>
    <w:p w14:paraId="35EC63DC" w14:textId="4D3124A9" w:rsidR="00E92763" w:rsidRPr="00587B2C" w:rsidRDefault="00587B2C" w:rsidP="00587B2C">
      <w:pPr>
        <w:pStyle w:val="ListParagraph"/>
        <w:numPr>
          <w:ilvl w:val="2"/>
          <w:numId w:val="14"/>
        </w:numPr>
        <w:rPr>
          <w:lang w:val="en-CA"/>
        </w:rPr>
      </w:pPr>
      <w:r>
        <w:rPr>
          <w:lang w:val="en-CA"/>
        </w:rPr>
        <w:t>psychological treat</w:t>
      </w:r>
      <w:r w:rsidR="00E92763" w:rsidRPr="00E92763">
        <w:rPr>
          <w:lang w:val="en-CA"/>
        </w:rPr>
        <w:t>ment of panic disorder also takes into account the idea that some clients may become unduly alarmed by noticing and</w:t>
      </w:r>
      <w:r>
        <w:t xml:space="preserve"> </w:t>
      </w:r>
      <w:r w:rsidRPr="00587B2C">
        <w:rPr>
          <w:lang w:val="en-CA"/>
        </w:rPr>
        <w:t>overreacting to innocuous bodily sensations.</w:t>
      </w:r>
    </w:p>
    <w:p w14:paraId="554DF279" w14:textId="77777777" w:rsidR="00587B2C" w:rsidRDefault="00587B2C" w:rsidP="00587B2C">
      <w:pPr>
        <w:pStyle w:val="ListParagraph"/>
        <w:numPr>
          <w:ilvl w:val="1"/>
          <w:numId w:val="14"/>
        </w:numPr>
        <w:rPr>
          <w:lang w:val="en-CA"/>
        </w:rPr>
      </w:pPr>
      <w:r w:rsidRPr="00587B2C">
        <w:rPr>
          <w:lang w:val="en-CA"/>
        </w:rPr>
        <w:t xml:space="preserve">One well- validated therapy developed by Barlow and his associates has three principal components: </w:t>
      </w:r>
    </w:p>
    <w:p w14:paraId="22019AFE" w14:textId="77777777" w:rsidR="00587B2C" w:rsidRDefault="00587B2C" w:rsidP="00587B2C">
      <w:pPr>
        <w:pStyle w:val="ListParagraph"/>
        <w:numPr>
          <w:ilvl w:val="2"/>
          <w:numId w:val="14"/>
        </w:numPr>
        <w:rPr>
          <w:lang w:val="en-CA"/>
        </w:rPr>
      </w:pPr>
      <w:r w:rsidRPr="00587B2C">
        <w:rPr>
          <w:lang w:val="en-CA"/>
        </w:rPr>
        <w:t xml:space="preserve">(1) relaxation training; </w:t>
      </w:r>
    </w:p>
    <w:p w14:paraId="4E550EDA" w14:textId="77777777" w:rsidR="00587B2C" w:rsidRDefault="00587B2C" w:rsidP="00587B2C">
      <w:pPr>
        <w:pStyle w:val="ListParagraph"/>
        <w:numPr>
          <w:ilvl w:val="2"/>
          <w:numId w:val="14"/>
        </w:numPr>
        <w:rPr>
          <w:lang w:val="en-CA"/>
        </w:rPr>
      </w:pPr>
      <w:r w:rsidRPr="00587B2C">
        <w:rPr>
          <w:lang w:val="en-CA"/>
        </w:rPr>
        <w:t xml:space="preserve">(2) a combination of Ellis- and Beck-type CBT interventions, including cognitive restructuring; and </w:t>
      </w:r>
    </w:p>
    <w:p w14:paraId="589A31C1" w14:textId="5F6205F9" w:rsidR="00587B2C" w:rsidRDefault="00587B2C" w:rsidP="00587B2C">
      <w:pPr>
        <w:pStyle w:val="ListParagraph"/>
        <w:numPr>
          <w:ilvl w:val="3"/>
          <w:numId w:val="14"/>
        </w:numPr>
        <w:rPr>
          <w:lang w:val="en-CA"/>
        </w:rPr>
      </w:pPr>
      <w:r w:rsidRPr="00587B2C">
        <w:rPr>
          <w:lang w:val="en-CA"/>
        </w:rPr>
        <w:lastRenderedPageBreak/>
        <w:t>need for clients to self-monitor the cognitions that occur during the actual panic episode.</w:t>
      </w:r>
    </w:p>
    <w:p w14:paraId="48BFAED6" w14:textId="30279C89" w:rsidR="00E92763" w:rsidRDefault="00587B2C" w:rsidP="00587B2C">
      <w:pPr>
        <w:pStyle w:val="ListParagraph"/>
        <w:numPr>
          <w:ilvl w:val="2"/>
          <w:numId w:val="14"/>
        </w:numPr>
        <w:rPr>
          <w:lang w:val="en-CA"/>
        </w:rPr>
      </w:pPr>
      <w:r w:rsidRPr="00587B2C">
        <w:rPr>
          <w:lang w:val="en-CA"/>
        </w:rPr>
        <w:t>(3) exposure to the internal cues that trigger panic.</w:t>
      </w:r>
    </w:p>
    <w:p w14:paraId="4E8C13F2" w14:textId="27F396F2" w:rsidR="00587B2C" w:rsidRDefault="00587B2C" w:rsidP="00587B2C">
      <w:pPr>
        <w:pStyle w:val="ListParagraph"/>
        <w:numPr>
          <w:ilvl w:val="3"/>
          <w:numId w:val="14"/>
        </w:numPr>
        <w:rPr>
          <w:lang w:val="en-CA"/>
        </w:rPr>
      </w:pPr>
      <w:r w:rsidRPr="00587B2C">
        <w:rPr>
          <w:lang w:val="en-CA"/>
        </w:rPr>
        <w:t>client practises behaviours in the consulting room that can elicit feelings associated with panic.</w:t>
      </w:r>
    </w:p>
    <w:p w14:paraId="7AACF75A" w14:textId="09F99651" w:rsidR="00587B2C" w:rsidRDefault="00587B2C" w:rsidP="00587B2C">
      <w:pPr>
        <w:pStyle w:val="ListParagraph"/>
        <w:numPr>
          <w:ilvl w:val="1"/>
          <w:numId w:val="14"/>
        </w:numPr>
        <w:rPr>
          <w:lang w:val="en-CA"/>
        </w:rPr>
      </w:pPr>
      <w:r w:rsidRPr="00587B2C">
        <w:rPr>
          <w:lang w:val="en-CA"/>
        </w:rPr>
        <w:t xml:space="preserve">With practice and with encouragement or persuasion from the therapist, the client learns to reinterpret internal sensations, no longer seeing </w:t>
      </w:r>
      <w:r>
        <w:rPr>
          <w:lang w:val="en-CA"/>
        </w:rPr>
        <w:t>them as signals of loss of con</w:t>
      </w:r>
      <w:r w:rsidRPr="00587B2C">
        <w:rPr>
          <w:lang w:val="en-CA"/>
        </w:rPr>
        <w:t>trol and panic, but rather as cu</w:t>
      </w:r>
      <w:r>
        <w:rPr>
          <w:lang w:val="en-CA"/>
        </w:rPr>
        <w:t>es that are intrinsically harm</w:t>
      </w:r>
      <w:r w:rsidRPr="00587B2C">
        <w:rPr>
          <w:lang w:val="en-CA"/>
        </w:rPr>
        <w:t>less and can be controlled with certain skills.</w:t>
      </w:r>
    </w:p>
    <w:p w14:paraId="4708501B" w14:textId="30836875" w:rsidR="00587B2C" w:rsidRDefault="00DD4B71" w:rsidP="00587B2C">
      <w:pPr>
        <w:pStyle w:val="ListParagraph"/>
        <w:numPr>
          <w:ilvl w:val="1"/>
          <w:numId w:val="14"/>
        </w:numPr>
        <w:rPr>
          <w:lang w:val="en-CA"/>
        </w:rPr>
      </w:pPr>
      <w:r w:rsidRPr="00DD4B71">
        <w:rPr>
          <w:lang w:val="en-CA"/>
        </w:rPr>
        <w:t>therapeutic gains from this cognitive and e</w:t>
      </w:r>
      <w:r>
        <w:rPr>
          <w:lang w:val="en-CA"/>
        </w:rPr>
        <w:t>xposure therapy have been main</w:t>
      </w:r>
      <w:r w:rsidRPr="00DD4B71">
        <w:rPr>
          <w:lang w:val="en-CA"/>
        </w:rPr>
        <w:t>tained to a significant degree an</w:t>
      </w:r>
      <w:r>
        <w:rPr>
          <w:lang w:val="en-CA"/>
        </w:rPr>
        <w:t>d are superior to gains result</w:t>
      </w:r>
      <w:r w:rsidRPr="00DD4B71">
        <w:rPr>
          <w:lang w:val="en-CA"/>
        </w:rPr>
        <w:t>ing from the use of alprazolam (Xanax)</w:t>
      </w:r>
    </w:p>
    <w:p w14:paraId="3C4B1B22" w14:textId="18C3BA78" w:rsidR="00DD4B71" w:rsidRDefault="00DD4B71" w:rsidP="00DD4B71">
      <w:pPr>
        <w:pStyle w:val="ListParagraph"/>
        <w:numPr>
          <w:ilvl w:val="2"/>
          <w:numId w:val="14"/>
        </w:numPr>
        <w:rPr>
          <w:lang w:val="en-CA"/>
        </w:rPr>
      </w:pPr>
      <w:r>
        <w:rPr>
          <w:lang w:val="en-CA"/>
        </w:rPr>
        <w:t>adding the drug to this psycho</w:t>
      </w:r>
      <w:r w:rsidRPr="00DD4B71">
        <w:rPr>
          <w:lang w:val="en-CA"/>
        </w:rPr>
        <w:t>logical therapy does not bestow an advantage.</w:t>
      </w:r>
    </w:p>
    <w:p w14:paraId="67319CAE" w14:textId="77777777" w:rsidR="00DD4B71" w:rsidRPr="00DD4B71" w:rsidRDefault="00DD4B71" w:rsidP="00DD4B71">
      <w:pPr>
        <w:pStyle w:val="ListParagraph"/>
        <w:numPr>
          <w:ilvl w:val="1"/>
          <w:numId w:val="14"/>
        </w:numPr>
        <w:rPr>
          <w:lang w:val="en-CA"/>
        </w:rPr>
      </w:pPr>
      <w:r w:rsidRPr="00DD4B71">
        <w:rPr>
          <w:lang w:val="en-CA"/>
        </w:rPr>
        <w:t>Landon and Barlow (2004) reviewed CBT treatment for panic disorder and concluded that it is well-tolerated, cost-effective, and produces treatment gains in 40 to 90% of clients, with most studies reporting high rates.</w:t>
      </w:r>
    </w:p>
    <w:p w14:paraId="555B2EFF" w14:textId="31FF0735" w:rsidR="00225F82" w:rsidRPr="00225F82" w:rsidRDefault="00225F82" w:rsidP="00225F82">
      <w:pPr>
        <w:pStyle w:val="ListParagraph"/>
        <w:numPr>
          <w:ilvl w:val="1"/>
          <w:numId w:val="14"/>
        </w:numPr>
        <w:rPr>
          <w:lang w:val="en-CA"/>
        </w:rPr>
      </w:pPr>
      <w:r w:rsidRPr="00225F82">
        <w:rPr>
          <w:lang w:val="en-CA"/>
        </w:rPr>
        <w:t>A combined CBT approach is also clearly required when treating OCD rather than just a cognitive approach because an inherent part of any cognitive therapy is exposure and response prevention; to evaluate whether not performing a compulsive ritual will have catastroph</w:t>
      </w:r>
      <w:r>
        <w:rPr>
          <w:lang w:val="en-CA"/>
        </w:rPr>
        <w:t>ic consequences, the cli</w:t>
      </w:r>
      <w:r w:rsidRPr="00225F82">
        <w:rPr>
          <w:lang w:val="en-CA"/>
        </w:rPr>
        <w:t>ent must stop performing that ritual.</w:t>
      </w:r>
    </w:p>
    <w:p w14:paraId="2626DD68" w14:textId="5B0F396C" w:rsidR="00225F82" w:rsidRDefault="0058142B" w:rsidP="00225F82">
      <w:pPr>
        <w:pStyle w:val="ListParagraph"/>
        <w:numPr>
          <w:ilvl w:val="1"/>
          <w:numId w:val="14"/>
        </w:numPr>
        <w:rPr>
          <w:lang w:val="en-CA"/>
        </w:rPr>
      </w:pPr>
      <w:r w:rsidRPr="0058142B">
        <w:rPr>
          <w:lang w:val="en-CA"/>
        </w:rPr>
        <w:t>Cognitive and behavioural techniques focus on the modification of dysfunctional beliefs involving this sense of personal responsibility.</w:t>
      </w:r>
    </w:p>
    <w:p w14:paraId="721ACDE1" w14:textId="319B6BA6" w:rsidR="0058142B" w:rsidRDefault="00326778" w:rsidP="00225F82">
      <w:pPr>
        <w:pStyle w:val="ListParagraph"/>
        <w:numPr>
          <w:ilvl w:val="1"/>
          <w:numId w:val="14"/>
        </w:numPr>
        <w:rPr>
          <w:lang w:val="en-CA"/>
        </w:rPr>
      </w:pPr>
      <w:r w:rsidRPr="00326778">
        <w:rPr>
          <w:lang w:val="en-CA"/>
        </w:rPr>
        <w:t xml:space="preserve">O’Connor and </w:t>
      </w:r>
      <w:proofErr w:type="spellStart"/>
      <w:r w:rsidRPr="00326778">
        <w:rPr>
          <w:lang w:val="en-CA"/>
        </w:rPr>
        <w:t>Robillard</w:t>
      </w:r>
      <w:proofErr w:type="spellEnd"/>
    </w:p>
    <w:p w14:paraId="313CD4A3" w14:textId="77777777" w:rsidR="00326778" w:rsidRDefault="00326778" w:rsidP="00326778">
      <w:pPr>
        <w:pStyle w:val="ListParagraph"/>
        <w:numPr>
          <w:ilvl w:val="2"/>
          <w:numId w:val="14"/>
        </w:numPr>
        <w:rPr>
          <w:lang w:val="en-CA"/>
        </w:rPr>
      </w:pPr>
      <w:r>
        <w:rPr>
          <w:lang w:val="en-CA"/>
        </w:rPr>
        <w:t>t</w:t>
      </w:r>
      <w:r w:rsidRPr="00326778">
        <w:rPr>
          <w:lang w:val="en-CA"/>
        </w:rPr>
        <w:t xml:space="preserve">hey focus on the OCD client’s conviction that imaginary events may actually come true. </w:t>
      </w:r>
    </w:p>
    <w:p w14:paraId="327D7DDF" w14:textId="05B6486F" w:rsidR="00326778" w:rsidRDefault="00326778" w:rsidP="00326778">
      <w:pPr>
        <w:pStyle w:val="ListParagraph"/>
        <w:numPr>
          <w:ilvl w:val="2"/>
          <w:numId w:val="14"/>
        </w:numPr>
        <w:rPr>
          <w:lang w:val="en-CA"/>
        </w:rPr>
      </w:pPr>
      <w:r w:rsidRPr="00326778">
        <w:rPr>
          <w:lang w:val="en-CA"/>
        </w:rPr>
        <w:t>Their modification, known as the “inference-based approach,” is geared toward identifying and ameliorating the obsessional inference, which has become imbedded within a fictional account constructed by the client.</w:t>
      </w:r>
    </w:p>
    <w:p w14:paraId="3D058E49" w14:textId="4F8C3B40" w:rsidR="00326778" w:rsidRDefault="001B31C6" w:rsidP="001B31C6">
      <w:pPr>
        <w:pStyle w:val="ListParagraph"/>
        <w:numPr>
          <w:ilvl w:val="1"/>
          <w:numId w:val="14"/>
        </w:numPr>
        <w:rPr>
          <w:lang w:val="en-CA"/>
        </w:rPr>
      </w:pPr>
      <w:r w:rsidRPr="001B31C6">
        <w:rPr>
          <w:lang w:val="en-CA"/>
        </w:rPr>
        <w:t>OCD is difficult to treat and</w:t>
      </w:r>
      <w:r>
        <w:rPr>
          <w:lang w:val="en-CA"/>
        </w:rPr>
        <w:t xml:space="preserve"> is regarded as the anxiety dis</w:t>
      </w:r>
      <w:r w:rsidRPr="001B31C6">
        <w:rPr>
          <w:lang w:val="en-CA"/>
        </w:rPr>
        <w:t>order most difficult to ameliorate. However, CBT conducted in clinical settings with well-trained clinicians has proven effective</w:t>
      </w:r>
    </w:p>
    <w:p w14:paraId="079AEF95" w14:textId="08DA48EC" w:rsidR="00F055D5" w:rsidRDefault="00F82A3B" w:rsidP="00F055D5">
      <w:pPr>
        <w:pStyle w:val="ListParagraph"/>
        <w:numPr>
          <w:ilvl w:val="1"/>
          <w:numId w:val="14"/>
        </w:numPr>
        <w:rPr>
          <w:lang w:val="en-CA"/>
        </w:rPr>
      </w:pPr>
      <w:r w:rsidRPr="00F82A3B">
        <w:rPr>
          <w:lang w:val="en-CA"/>
        </w:rPr>
        <w:t>the need for the client to begin exposing himself or herself to what has bee</w:t>
      </w:r>
      <w:r>
        <w:rPr>
          <w:lang w:val="en-CA"/>
        </w:rPr>
        <w:t>n deemed too terrifying to face</w:t>
      </w:r>
      <w:r w:rsidR="00F055D5">
        <w:rPr>
          <w:lang w:val="en-CA"/>
        </w:rPr>
        <w:t xml:space="preserve"> for both </w:t>
      </w:r>
      <w:r w:rsidR="00F055D5" w:rsidRPr="00F055D5">
        <w:rPr>
          <w:lang w:val="en-CA"/>
        </w:rPr>
        <w:t>behavioural and cognitive therapies</w:t>
      </w:r>
      <w:r w:rsidR="00F055D5">
        <w:rPr>
          <w:lang w:val="en-CA"/>
        </w:rPr>
        <w:t xml:space="preserve"> is key for phobias</w:t>
      </w:r>
    </w:p>
    <w:p w14:paraId="5F242633" w14:textId="4FDDC01C" w:rsidR="00F055D5" w:rsidRDefault="00F055D5" w:rsidP="00F055D5">
      <w:pPr>
        <w:pStyle w:val="ListParagraph"/>
        <w:numPr>
          <w:ilvl w:val="1"/>
          <w:numId w:val="14"/>
        </w:numPr>
        <w:rPr>
          <w:lang w:val="en-CA"/>
        </w:rPr>
      </w:pPr>
      <w:r w:rsidRPr="00F055D5">
        <w:rPr>
          <w:lang w:val="en-CA"/>
        </w:rPr>
        <w:t>homework or between-session learning is considered to be an essential component of CBT.</w:t>
      </w:r>
    </w:p>
    <w:p w14:paraId="091FC69F" w14:textId="3AD92A1A" w:rsidR="00F055D5" w:rsidRPr="00F055D5" w:rsidRDefault="00F055D5" w:rsidP="00F055D5">
      <w:pPr>
        <w:pStyle w:val="ListParagraph"/>
        <w:numPr>
          <w:ilvl w:val="0"/>
          <w:numId w:val="14"/>
        </w:numPr>
        <w:rPr>
          <w:u w:val="single"/>
          <w:lang w:val="en-CA"/>
        </w:rPr>
      </w:pPr>
      <w:r w:rsidRPr="00F055D5">
        <w:rPr>
          <w:u w:val="single"/>
          <w:lang w:val="en-CA"/>
        </w:rPr>
        <w:t>Biological Approaches:</w:t>
      </w:r>
    </w:p>
    <w:p w14:paraId="75BCE85C" w14:textId="77777777" w:rsidR="00165F55" w:rsidRDefault="00165F55" w:rsidP="00F055D5">
      <w:pPr>
        <w:pStyle w:val="ListParagraph"/>
        <w:numPr>
          <w:ilvl w:val="1"/>
          <w:numId w:val="14"/>
        </w:numPr>
        <w:rPr>
          <w:lang w:val="en-CA"/>
        </w:rPr>
      </w:pPr>
      <w:r w:rsidRPr="00165F55">
        <w:rPr>
          <w:lang w:val="en-CA"/>
        </w:rPr>
        <w:t xml:space="preserve">Drugs that reduce anxiety are referred to </w:t>
      </w:r>
      <w:r>
        <w:rPr>
          <w:lang w:val="en-CA"/>
        </w:rPr>
        <w:t>as sedatives, tran</w:t>
      </w:r>
      <w:r w:rsidRPr="00165F55">
        <w:rPr>
          <w:lang w:val="en-CA"/>
        </w:rPr>
        <w:t xml:space="preserve">quilizers, or anxiolytics (the suffix -lytic comes from the Greek word meaning to loosen or dissolve). </w:t>
      </w:r>
    </w:p>
    <w:p w14:paraId="23136A13" w14:textId="0872B805" w:rsidR="00F055D5" w:rsidRDefault="00165F55" w:rsidP="00F055D5">
      <w:pPr>
        <w:pStyle w:val="ListParagraph"/>
        <w:numPr>
          <w:ilvl w:val="1"/>
          <w:numId w:val="14"/>
        </w:numPr>
        <w:rPr>
          <w:lang w:val="en-CA"/>
        </w:rPr>
      </w:pPr>
      <w:r w:rsidRPr="00165F55">
        <w:rPr>
          <w:lang w:val="en-CA"/>
        </w:rPr>
        <w:t>Barbiturates were the first major category of dru</w:t>
      </w:r>
      <w:r w:rsidR="006407AF">
        <w:rPr>
          <w:lang w:val="en-CA"/>
        </w:rPr>
        <w:t>gs used to treat anxiety disor</w:t>
      </w:r>
      <w:r w:rsidRPr="00165F55">
        <w:rPr>
          <w:lang w:val="en-CA"/>
        </w:rPr>
        <w:t xml:space="preserve">ders, but because they are highly addictive and present great risk of a lethal </w:t>
      </w:r>
      <w:r w:rsidRPr="00165F55">
        <w:rPr>
          <w:lang w:val="en-CA"/>
        </w:rPr>
        <w:lastRenderedPageBreak/>
        <w:t xml:space="preserve">overdose, they were supplanted in the 1950s by two other classes of drugs: </w:t>
      </w:r>
      <w:proofErr w:type="spellStart"/>
      <w:r w:rsidRPr="00165F55">
        <w:rPr>
          <w:lang w:val="en-CA"/>
        </w:rPr>
        <w:t>propanediols</w:t>
      </w:r>
      <w:proofErr w:type="spellEnd"/>
      <w:r w:rsidRPr="00165F55">
        <w:rPr>
          <w:lang w:val="en-CA"/>
        </w:rPr>
        <w:t xml:space="preserve"> (e.g., </w:t>
      </w:r>
      <w:proofErr w:type="spellStart"/>
      <w:r w:rsidRPr="00165F55">
        <w:rPr>
          <w:lang w:val="en-CA"/>
        </w:rPr>
        <w:t>Miltown</w:t>
      </w:r>
      <w:proofErr w:type="spellEnd"/>
      <w:r w:rsidRPr="00165F55">
        <w:rPr>
          <w:lang w:val="en-CA"/>
        </w:rPr>
        <w:t>) and benzodiazepines (e.g., Valium and Xanax).</w:t>
      </w:r>
    </w:p>
    <w:p w14:paraId="340A3DCE" w14:textId="756136C4" w:rsidR="006407AF" w:rsidRDefault="006407AF" w:rsidP="00F055D5">
      <w:pPr>
        <w:pStyle w:val="ListParagraph"/>
        <w:numPr>
          <w:ilvl w:val="1"/>
          <w:numId w:val="14"/>
        </w:numPr>
        <w:rPr>
          <w:lang w:val="en-CA"/>
        </w:rPr>
      </w:pPr>
      <w:r w:rsidRPr="006407AF">
        <w:rPr>
          <w:lang w:val="en-CA"/>
        </w:rPr>
        <w:t>monoamine oxidase (MAO) inh</w:t>
      </w:r>
      <w:r>
        <w:rPr>
          <w:lang w:val="en-CA"/>
        </w:rPr>
        <w:t>ibitors, fared better in treat</w:t>
      </w:r>
      <w:r w:rsidRPr="006407AF">
        <w:rPr>
          <w:lang w:val="en-CA"/>
        </w:rPr>
        <w:t>ing social phobias than did a benzodiazepine and, in another study, was as effective as CBT at a 12-week follow-up</w:t>
      </w:r>
    </w:p>
    <w:p w14:paraId="143B28D4" w14:textId="65766334" w:rsidR="006407AF" w:rsidRPr="006407AF" w:rsidRDefault="006407AF" w:rsidP="006407AF">
      <w:pPr>
        <w:pStyle w:val="ListParagraph"/>
        <w:numPr>
          <w:ilvl w:val="2"/>
          <w:numId w:val="14"/>
        </w:numPr>
        <w:rPr>
          <w:lang w:val="en-CA"/>
        </w:rPr>
      </w:pPr>
      <w:r w:rsidRPr="006407AF">
        <w:rPr>
          <w:lang w:val="en-CA"/>
        </w:rPr>
        <w:t xml:space="preserve">often not used because of secondary side effects; they </w:t>
      </w:r>
      <w:r>
        <w:rPr>
          <w:lang w:val="en-CA"/>
        </w:rPr>
        <w:t>can lead to weight gain, insom</w:t>
      </w:r>
      <w:r w:rsidRPr="006407AF">
        <w:rPr>
          <w:lang w:val="en-CA"/>
        </w:rPr>
        <w:t>nia, sexual dysfunction, and hypertension.</w:t>
      </w:r>
    </w:p>
    <w:p w14:paraId="3C99FA0C" w14:textId="74FBEDB3" w:rsidR="006407AF" w:rsidRDefault="006407AF" w:rsidP="006407AF">
      <w:pPr>
        <w:pStyle w:val="ListParagraph"/>
        <w:numPr>
          <w:ilvl w:val="1"/>
          <w:numId w:val="14"/>
        </w:numPr>
        <w:rPr>
          <w:lang w:val="en-CA"/>
        </w:rPr>
      </w:pPr>
      <w:r w:rsidRPr="006407AF">
        <w:rPr>
          <w:lang w:val="en-CA"/>
        </w:rPr>
        <w:t>The selective serotonin reuptake inhibitors (SSRIs), such as fluoxetine (Prozac), were also originally developed to treat depression. They, too, have shown some promise in reducing social phobia</w:t>
      </w:r>
    </w:p>
    <w:p w14:paraId="7FDAE196" w14:textId="7097BDB8" w:rsidR="006407AF" w:rsidRDefault="006407AF" w:rsidP="006407AF">
      <w:pPr>
        <w:pStyle w:val="ListParagraph"/>
        <w:numPr>
          <w:ilvl w:val="2"/>
          <w:numId w:val="14"/>
        </w:numPr>
        <w:rPr>
          <w:lang w:val="en-CA"/>
        </w:rPr>
      </w:pPr>
      <w:r w:rsidRPr="006407AF">
        <w:rPr>
          <w:lang w:val="en-CA"/>
        </w:rPr>
        <w:t>SSRIs are the treatment of choice for panic disorders.</w:t>
      </w:r>
    </w:p>
    <w:p w14:paraId="08562B91" w14:textId="7B07740C" w:rsidR="006407AF" w:rsidRDefault="00BD586D" w:rsidP="006407AF">
      <w:pPr>
        <w:pStyle w:val="ListParagraph"/>
        <w:numPr>
          <w:ilvl w:val="1"/>
          <w:numId w:val="14"/>
        </w:numPr>
        <w:rPr>
          <w:lang w:val="en-CA"/>
        </w:rPr>
      </w:pPr>
      <w:r w:rsidRPr="00BD586D">
        <w:rPr>
          <w:lang w:val="en-CA"/>
        </w:rPr>
        <w:t>SSRIs are</w:t>
      </w:r>
      <w:r>
        <w:rPr>
          <w:lang w:val="en-CA"/>
        </w:rPr>
        <w:t xml:space="preserve"> useful first-line treat</w:t>
      </w:r>
      <w:r w:rsidRPr="00BD586D">
        <w:rPr>
          <w:lang w:val="en-CA"/>
        </w:rPr>
        <w:t>ments for most anxiety disorders.</w:t>
      </w:r>
    </w:p>
    <w:p w14:paraId="67FBF8BA" w14:textId="1EAE8B92" w:rsidR="00BD586D" w:rsidRDefault="00AD2988" w:rsidP="006407AF">
      <w:pPr>
        <w:pStyle w:val="ListParagraph"/>
        <w:numPr>
          <w:ilvl w:val="1"/>
          <w:numId w:val="14"/>
        </w:numPr>
        <w:rPr>
          <w:lang w:val="en-CA"/>
        </w:rPr>
      </w:pPr>
      <w:r>
        <w:rPr>
          <w:lang w:val="en-CA"/>
        </w:rPr>
        <w:t>sero</w:t>
      </w:r>
      <w:r w:rsidRPr="00AD2988">
        <w:rPr>
          <w:lang w:val="en-CA"/>
        </w:rPr>
        <w:t xml:space="preserve">tonin-based treatments are more easily tolerated by patients with OCD and that </w:t>
      </w:r>
      <w:proofErr w:type="spellStart"/>
      <w:r w:rsidRPr="00AD2988">
        <w:rPr>
          <w:lang w:val="en-CA"/>
        </w:rPr>
        <w:t>azapirones</w:t>
      </w:r>
      <w:proofErr w:type="spellEnd"/>
      <w:r w:rsidRPr="00AD2988">
        <w:rPr>
          <w:lang w:val="en-CA"/>
        </w:rPr>
        <w:t xml:space="preserve"> are indicated for use in GAD.</w:t>
      </w:r>
    </w:p>
    <w:p w14:paraId="292D27BF" w14:textId="0717F699" w:rsidR="00AD2988" w:rsidRDefault="00FE748A" w:rsidP="006407AF">
      <w:pPr>
        <w:pStyle w:val="ListParagraph"/>
        <w:numPr>
          <w:ilvl w:val="1"/>
          <w:numId w:val="14"/>
        </w:numPr>
        <w:rPr>
          <w:lang w:val="en-CA"/>
        </w:rPr>
      </w:pPr>
      <w:r>
        <w:rPr>
          <w:lang w:val="en-CA"/>
        </w:rPr>
        <w:t>treating phobias and other anx</w:t>
      </w:r>
      <w:r w:rsidRPr="00FE748A">
        <w:rPr>
          <w:lang w:val="en-CA"/>
        </w:rPr>
        <w:t>iety disorders with drugs is that many</w:t>
      </w:r>
      <w:r>
        <w:rPr>
          <w:lang w:val="en-CA"/>
        </w:rPr>
        <w:t xml:space="preserve"> drugs have undesir</w:t>
      </w:r>
      <w:r w:rsidRPr="00FE748A">
        <w:rPr>
          <w:lang w:val="en-CA"/>
        </w:rPr>
        <w:t>able side effects, ranging from nausea, dizziness, drowsiness, memory loss, and depression</w:t>
      </w:r>
      <w:r>
        <w:rPr>
          <w:lang w:val="en-CA"/>
        </w:rPr>
        <w:t xml:space="preserve"> to physical addiction and dam</w:t>
      </w:r>
      <w:r w:rsidRPr="00FE748A">
        <w:rPr>
          <w:lang w:val="en-CA"/>
        </w:rPr>
        <w:t>age to body organs</w:t>
      </w:r>
    </w:p>
    <w:p w14:paraId="3D5C031B" w14:textId="0A00347D" w:rsidR="00FE748A" w:rsidRDefault="00995635" w:rsidP="006407AF">
      <w:pPr>
        <w:pStyle w:val="ListParagraph"/>
        <w:numPr>
          <w:ilvl w:val="1"/>
          <w:numId w:val="14"/>
        </w:numPr>
        <w:rPr>
          <w:lang w:val="en-CA"/>
        </w:rPr>
      </w:pPr>
      <w:r w:rsidRPr="00995635">
        <w:rPr>
          <w:lang w:val="en-CA"/>
        </w:rPr>
        <w:t>the use and abuse of drugs is common in anxiety-ridden people.</w:t>
      </w:r>
    </w:p>
    <w:p w14:paraId="44EA4DF1" w14:textId="0B66A88B" w:rsidR="00995635" w:rsidRDefault="00995635" w:rsidP="00995635">
      <w:pPr>
        <w:pStyle w:val="ListParagraph"/>
        <w:numPr>
          <w:ilvl w:val="2"/>
          <w:numId w:val="14"/>
        </w:numPr>
        <w:rPr>
          <w:lang w:val="en-CA"/>
        </w:rPr>
      </w:pPr>
      <w:r>
        <w:rPr>
          <w:lang w:val="en-CA"/>
        </w:rPr>
        <w:t>Alcohol</w:t>
      </w:r>
    </w:p>
    <w:p w14:paraId="6BBCE8AB" w14:textId="49D34979" w:rsidR="00995635" w:rsidRDefault="00995635" w:rsidP="00995635">
      <w:pPr>
        <w:pStyle w:val="ListParagraph"/>
        <w:numPr>
          <w:ilvl w:val="2"/>
          <w:numId w:val="14"/>
        </w:numPr>
        <w:rPr>
          <w:lang w:val="en-CA"/>
        </w:rPr>
      </w:pPr>
      <w:r w:rsidRPr="00995635">
        <w:rPr>
          <w:lang w:val="en-CA"/>
        </w:rPr>
        <w:t>A Canadian survey indicates that rates of self-medication range from 8% (for social phobia) to 36% (for GAD) and self-medication among those with an anxiety disorder is linked with suicidal ideation and suicide attempts</w:t>
      </w:r>
    </w:p>
    <w:p w14:paraId="11AF3C40" w14:textId="77777777" w:rsidR="00995635" w:rsidRDefault="00995635" w:rsidP="00995635">
      <w:pPr>
        <w:pStyle w:val="ListParagraph"/>
        <w:numPr>
          <w:ilvl w:val="1"/>
          <w:numId w:val="14"/>
        </w:numPr>
        <w:rPr>
          <w:lang w:val="en-CA"/>
        </w:rPr>
      </w:pPr>
      <w:r w:rsidRPr="00995635">
        <w:rPr>
          <w:lang w:val="en-CA"/>
        </w:rPr>
        <w:t xml:space="preserve">note two important emerging themes: </w:t>
      </w:r>
    </w:p>
    <w:p w14:paraId="45A44050" w14:textId="77777777" w:rsidR="00995635" w:rsidRDefault="00995635" w:rsidP="00995635">
      <w:pPr>
        <w:pStyle w:val="ListParagraph"/>
        <w:numPr>
          <w:ilvl w:val="2"/>
          <w:numId w:val="14"/>
        </w:numPr>
        <w:rPr>
          <w:lang w:val="en-CA"/>
        </w:rPr>
      </w:pPr>
      <w:r w:rsidRPr="00995635">
        <w:rPr>
          <w:lang w:val="en-CA"/>
        </w:rPr>
        <w:t xml:space="preserve">(1) drugs are being developed due to their impact on specific </w:t>
      </w:r>
      <w:proofErr w:type="spellStart"/>
      <w:r w:rsidRPr="00995635">
        <w:rPr>
          <w:lang w:val="en-CA"/>
        </w:rPr>
        <w:t>neuroreceptors</w:t>
      </w:r>
      <w:proofErr w:type="spellEnd"/>
      <w:r w:rsidRPr="00995635">
        <w:rPr>
          <w:lang w:val="en-CA"/>
        </w:rPr>
        <w:t xml:space="preserve">; and </w:t>
      </w:r>
    </w:p>
    <w:p w14:paraId="0CD9129B" w14:textId="49441D58" w:rsidR="00995635" w:rsidRPr="00995635" w:rsidRDefault="00995635" w:rsidP="00995635">
      <w:pPr>
        <w:pStyle w:val="ListParagraph"/>
        <w:numPr>
          <w:ilvl w:val="2"/>
          <w:numId w:val="14"/>
        </w:numPr>
        <w:rPr>
          <w:lang w:val="en-CA"/>
        </w:rPr>
      </w:pPr>
      <w:r w:rsidRPr="00995635">
        <w:rPr>
          <w:lang w:val="en-CA"/>
        </w:rPr>
        <w:t>(2) there is growing evidence of how drugs impact on fear-related memory.</w:t>
      </w:r>
    </w:p>
    <w:p w14:paraId="06001C19" w14:textId="77777777" w:rsidR="008A3C92" w:rsidRDefault="008A3C92" w:rsidP="00995635">
      <w:pPr>
        <w:pStyle w:val="ListParagraph"/>
        <w:numPr>
          <w:ilvl w:val="1"/>
          <w:numId w:val="14"/>
        </w:numPr>
        <w:rPr>
          <w:lang w:val="en-CA"/>
        </w:rPr>
      </w:pPr>
      <w:r>
        <w:rPr>
          <w:lang w:val="en-CA"/>
        </w:rPr>
        <w:t>occasional use of psycho-</w:t>
      </w:r>
      <w:r w:rsidRPr="008A3C92">
        <w:rPr>
          <w:lang w:val="en-CA"/>
        </w:rPr>
        <w:t xml:space="preserve">surgery in treating OCD. </w:t>
      </w:r>
    </w:p>
    <w:p w14:paraId="49B6716F" w14:textId="2DD9CA51" w:rsidR="00995635" w:rsidRDefault="008A3C92" w:rsidP="008A3C92">
      <w:pPr>
        <w:pStyle w:val="ListParagraph"/>
        <w:numPr>
          <w:ilvl w:val="2"/>
          <w:numId w:val="14"/>
        </w:numPr>
        <w:rPr>
          <w:lang w:val="en-CA"/>
        </w:rPr>
      </w:pPr>
      <w:r w:rsidRPr="008A3C92">
        <w:rPr>
          <w:lang w:val="en-CA"/>
        </w:rPr>
        <w:t>The p</w:t>
      </w:r>
      <w:r>
        <w:rPr>
          <w:lang w:val="en-CA"/>
        </w:rPr>
        <w:t xml:space="preserve">rocedure in current use, </w:t>
      </w:r>
      <w:proofErr w:type="spellStart"/>
      <w:r>
        <w:rPr>
          <w:lang w:val="en-CA"/>
        </w:rPr>
        <w:t>cingu</w:t>
      </w:r>
      <w:r w:rsidRPr="008A3C92">
        <w:rPr>
          <w:lang w:val="en-CA"/>
        </w:rPr>
        <w:t>lotomy</w:t>
      </w:r>
      <w:proofErr w:type="spellEnd"/>
      <w:r w:rsidRPr="008A3C92">
        <w:rPr>
          <w:lang w:val="en-CA"/>
        </w:rPr>
        <w:t xml:space="preserve">, involves destroying two to three centimetres of white matter in the </w:t>
      </w:r>
      <w:proofErr w:type="spellStart"/>
      <w:r w:rsidRPr="008A3C92">
        <w:rPr>
          <w:lang w:val="en-CA"/>
        </w:rPr>
        <w:t>cingulum</w:t>
      </w:r>
      <w:proofErr w:type="spellEnd"/>
      <w:r w:rsidRPr="008A3C92">
        <w:rPr>
          <w:lang w:val="en-CA"/>
        </w:rPr>
        <w:t>, an area near the corpus callosum.</w:t>
      </w:r>
    </w:p>
    <w:p w14:paraId="17335899" w14:textId="116187E2" w:rsidR="008A3C92" w:rsidRPr="001E592D" w:rsidRDefault="001E592D" w:rsidP="001E592D">
      <w:pPr>
        <w:pStyle w:val="ListParagraph"/>
        <w:numPr>
          <w:ilvl w:val="0"/>
          <w:numId w:val="14"/>
        </w:numPr>
        <w:rPr>
          <w:u w:val="single"/>
          <w:lang w:val="en-CA"/>
        </w:rPr>
      </w:pPr>
      <w:r w:rsidRPr="001E592D">
        <w:rPr>
          <w:u w:val="single"/>
          <w:lang w:val="en-CA"/>
        </w:rPr>
        <w:t>Psychoanalytic Approach:</w:t>
      </w:r>
    </w:p>
    <w:p w14:paraId="6A8BD46F" w14:textId="4787D14E" w:rsidR="001E592D" w:rsidRDefault="001E592D" w:rsidP="001E592D">
      <w:pPr>
        <w:pStyle w:val="ListParagraph"/>
        <w:numPr>
          <w:ilvl w:val="1"/>
          <w:numId w:val="14"/>
        </w:numPr>
        <w:rPr>
          <w:lang w:val="en-CA"/>
        </w:rPr>
      </w:pPr>
      <w:r w:rsidRPr="001E592D">
        <w:rPr>
          <w:lang w:val="en-CA"/>
        </w:rPr>
        <w:t>Classical psychoanalytic treatments of phobias attempted to uncover the repressed conflicts believed to underlie the extreme fear and avoidance characteristic of these disorders.</w:t>
      </w:r>
    </w:p>
    <w:p w14:paraId="40757DFE" w14:textId="5D6C4F19" w:rsidR="001E592D" w:rsidRDefault="008F6EE0" w:rsidP="001E592D">
      <w:pPr>
        <w:pStyle w:val="ListParagraph"/>
        <w:numPr>
          <w:ilvl w:val="1"/>
          <w:numId w:val="14"/>
        </w:numPr>
        <w:rPr>
          <w:lang w:val="en-CA"/>
        </w:rPr>
      </w:pPr>
      <w:r w:rsidRPr="008F6EE0">
        <w:rPr>
          <w:lang w:val="en-CA"/>
        </w:rPr>
        <w:t>the phobia itself was regarded as symptomatic of underlying conflicts, it was usually not dealt with directly.</w:t>
      </w:r>
    </w:p>
    <w:p w14:paraId="1F235F68" w14:textId="2B0E822B" w:rsidR="008F6EE0" w:rsidRDefault="008F6EE0" w:rsidP="001E592D">
      <w:pPr>
        <w:pStyle w:val="ListParagraph"/>
        <w:numPr>
          <w:ilvl w:val="1"/>
          <w:numId w:val="14"/>
        </w:numPr>
        <w:rPr>
          <w:lang w:val="en-CA"/>
        </w:rPr>
      </w:pPr>
      <w:r w:rsidRPr="008F6EE0">
        <w:rPr>
          <w:lang w:val="en-CA"/>
        </w:rPr>
        <w:t>the phobia</w:t>
      </w:r>
      <w:r>
        <w:rPr>
          <w:lang w:val="en-CA"/>
        </w:rPr>
        <w:t xml:space="preserve"> is assumed to protect the per</w:t>
      </w:r>
      <w:r w:rsidRPr="008F6EE0">
        <w:rPr>
          <w:lang w:val="en-CA"/>
        </w:rPr>
        <w:t>son from repressed conflicts that are too painful to confront.</w:t>
      </w:r>
    </w:p>
    <w:p w14:paraId="66A47174" w14:textId="775260C3" w:rsidR="008F6EE0" w:rsidRDefault="008F6EE0" w:rsidP="001E592D">
      <w:pPr>
        <w:pStyle w:val="ListParagraph"/>
        <w:numPr>
          <w:ilvl w:val="1"/>
          <w:numId w:val="14"/>
        </w:numPr>
        <w:rPr>
          <w:lang w:val="en-CA"/>
        </w:rPr>
      </w:pPr>
      <w:r w:rsidRPr="008F6EE0">
        <w:rPr>
          <w:lang w:val="en-CA"/>
        </w:rPr>
        <w:t>Contemporary ego analysts focus less on gaining historical insights and more on encouraging the client to confront the phobia.</w:t>
      </w:r>
    </w:p>
    <w:p w14:paraId="2E571E83" w14:textId="62452F9D" w:rsidR="008F6EE0" w:rsidRDefault="008F6EE0" w:rsidP="008F6EE0">
      <w:pPr>
        <w:pStyle w:val="ListParagraph"/>
        <w:numPr>
          <w:ilvl w:val="2"/>
          <w:numId w:val="14"/>
        </w:numPr>
        <w:rPr>
          <w:lang w:val="en-CA"/>
        </w:rPr>
      </w:pPr>
      <w:r w:rsidRPr="008F6EE0">
        <w:rPr>
          <w:lang w:val="en-CA"/>
        </w:rPr>
        <w:t>they do view the phobia as an outgrowth of an earlier problem.</w:t>
      </w:r>
    </w:p>
    <w:p w14:paraId="1340979E" w14:textId="744E62CB" w:rsidR="008F6EE0" w:rsidRDefault="008F6EE0" w:rsidP="008F6EE0">
      <w:pPr>
        <w:pStyle w:val="ListParagraph"/>
        <w:numPr>
          <w:ilvl w:val="1"/>
          <w:numId w:val="14"/>
        </w:numPr>
        <w:rPr>
          <w:lang w:val="en-CA"/>
        </w:rPr>
      </w:pPr>
      <w:r w:rsidRPr="008F6EE0">
        <w:rPr>
          <w:lang w:val="en-CA"/>
        </w:rPr>
        <w:lastRenderedPageBreak/>
        <w:t>Many analyt</w:t>
      </w:r>
      <w:r>
        <w:rPr>
          <w:lang w:val="en-CA"/>
        </w:rPr>
        <w:t>ically oriented clinicians rec</w:t>
      </w:r>
      <w:r w:rsidRPr="008F6EE0">
        <w:rPr>
          <w:lang w:val="en-CA"/>
        </w:rPr>
        <w:t>ognize the importance of exposure to what is feared, although they often regard any subsequent improvement as merely symptomatic and not as a resolution of the underlying conflict that was assumed to have produced the phobia</w:t>
      </w:r>
    </w:p>
    <w:p w14:paraId="6C6F1381" w14:textId="3664C43B" w:rsidR="00055551" w:rsidRPr="00055551" w:rsidRDefault="00055551" w:rsidP="00055551">
      <w:pPr>
        <w:pStyle w:val="ListParagraph"/>
        <w:numPr>
          <w:ilvl w:val="1"/>
          <w:numId w:val="14"/>
        </w:numPr>
        <w:rPr>
          <w:lang w:val="en-CA"/>
        </w:rPr>
      </w:pPr>
      <w:r>
        <w:rPr>
          <w:lang w:val="en-CA"/>
        </w:rPr>
        <w:t xml:space="preserve">Treatment involves </w:t>
      </w:r>
      <w:r w:rsidRPr="00055551">
        <w:rPr>
          <w:lang w:val="en-CA"/>
        </w:rPr>
        <w:t xml:space="preserve">lifting repression and allowing the client to confront what he or she (presumably) truly fears. The intrusive thoughts and compulsive behaviour protect </w:t>
      </w:r>
      <w:r>
        <w:rPr>
          <w:lang w:val="en-CA"/>
        </w:rPr>
        <w:t>the ego from the repressed con</w:t>
      </w:r>
      <w:r w:rsidRPr="00055551">
        <w:rPr>
          <w:lang w:val="en-CA"/>
        </w:rPr>
        <w:t>flict; however, they are difficult</w:t>
      </w:r>
      <w:r>
        <w:rPr>
          <w:lang w:val="en-CA"/>
        </w:rPr>
        <w:t xml:space="preserve"> targets for therapeutic inter</w:t>
      </w:r>
      <w:r w:rsidRPr="00055551">
        <w:rPr>
          <w:lang w:val="en-CA"/>
        </w:rPr>
        <w:t>vention, and psychoanalytic procedures have thus not been effective in treating this disorder.</w:t>
      </w:r>
    </w:p>
    <w:p w14:paraId="6532BA3B" w14:textId="5BE57DC0" w:rsidR="00055551" w:rsidRPr="00055551" w:rsidRDefault="00055551" w:rsidP="00055551">
      <w:pPr>
        <w:pStyle w:val="ListParagraph"/>
        <w:numPr>
          <w:ilvl w:val="1"/>
          <w:numId w:val="14"/>
        </w:numPr>
        <w:rPr>
          <w:lang w:val="en-CA"/>
        </w:rPr>
      </w:pPr>
      <w:r w:rsidRPr="00055551">
        <w:rPr>
          <w:lang w:val="en-CA"/>
        </w:rPr>
        <w:t>clients must learn to tolerate the uncertainty and anxiety that all people feel as they confront the reality that nothing is certain or absolutely controllable</w:t>
      </w:r>
      <w:r>
        <w:rPr>
          <w:lang w:val="en-CA"/>
        </w:rPr>
        <w:t xml:space="preserve"> in life</w:t>
      </w:r>
    </w:p>
    <w:p w14:paraId="661F5AA6" w14:textId="3615D85F" w:rsidR="00055551" w:rsidRDefault="00055551" w:rsidP="00055551">
      <w:pPr>
        <w:pStyle w:val="ListParagraph"/>
        <w:numPr>
          <w:ilvl w:val="1"/>
          <w:numId w:val="14"/>
        </w:numPr>
        <w:rPr>
          <w:lang w:val="en-CA"/>
        </w:rPr>
      </w:pPr>
      <w:r w:rsidRPr="00055551">
        <w:rPr>
          <w:lang w:val="en-CA"/>
        </w:rPr>
        <w:t>Participants in t</w:t>
      </w:r>
      <w:r>
        <w:rPr>
          <w:lang w:val="en-CA"/>
        </w:rPr>
        <w:t>he psychodynamic group had sig</w:t>
      </w:r>
      <w:r w:rsidRPr="00055551">
        <w:rPr>
          <w:lang w:val="en-CA"/>
        </w:rPr>
        <w:t>nificantly greater reductions in panic symptom severity.</w:t>
      </w:r>
    </w:p>
    <w:p w14:paraId="7F1A7DA3" w14:textId="7C91D599" w:rsidR="00055551" w:rsidRDefault="009E24B3" w:rsidP="009E24B3">
      <w:pPr>
        <w:pStyle w:val="ListParagraph"/>
        <w:numPr>
          <w:ilvl w:val="0"/>
          <w:numId w:val="14"/>
        </w:numPr>
        <w:rPr>
          <w:u w:val="single"/>
          <w:lang w:val="en-CA"/>
        </w:rPr>
      </w:pPr>
      <w:r w:rsidRPr="009E24B3">
        <w:rPr>
          <w:u w:val="single"/>
          <w:lang w:val="en-CA"/>
        </w:rPr>
        <w:t xml:space="preserve">Tailoring Treatment </w:t>
      </w:r>
      <w:proofErr w:type="gramStart"/>
      <w:r w:rsidRPr="009E24B3">
        <w:rPr>
          <w:u w:val="single"/>
          <w:lang w:val="en-CA"/>
        </w:rPr>
        <w:t>For</w:t>
      </w:r>
      <w:proofErr w:type="gramEnd"/>
      <w:r w:rsidRPr="009E24B3">
        <w:rPr>
          <w:u w:val="single"/>
          <w:lang w:val="en-CA"/>
        </w:rPr>
        <w:t xml:space="preserve"> Post-Traumatic Stress Disorder</w:t>
      </w:r>
    </w:p>
    <w:p w14:paraId="01BC5921" w14:textId="0D7C8A68" w:rsidR="009E24B3" w:rsidRDefault="009E24B3" w:rsidP="009E24B3">
      <w:pPr>
        <w:pStyle w:val="ListParagraph"/>
        <w:numPr>
          <w:ilvl w:val="1"/>
          <w:numId w:val="14"/>
        </w:numPr>
        <w:rPr>
          <w:lang w:val="en-CA"/>
        </w:rPr>
      </w:pPr>
      <w:r w:rsidRPr="009E24B3">
        <w:rPr>
          <w:lang w:val="en-CA"/>
        </w:rPr>
        <w:t>best to intervene in some fashion as soon as possible after a traumatic event, well before PTSD has a chance to develop.</w:t>
      </w:r>
    </w:p>
    <w:p w14:paraId="7DD66137" w14:textId="0E08895C" w:rsidR="009E24B3" w:rsidRDefault="00F61156" w:rsidP="009E24B3">
      <w:pPr>
        <w:pStyle w:val="ListParagraph"/>
        <w:numPr>
          <w:ilvl w:val="1"/>
          <w:numId w:val="14"/>
        </w:numPr>
        <w:rPr>
          <w:lang w:val="en-CA"/>
        </w:rPr>
      </w:pPr>
      <w:r w:rsidRPr="00F61156">
        <w:rPr>
          <w:lang w:val="en-CA"/>
        </w:rPr>
        <w:t>Intervening when people ar</w:t>
      </w:r>
      <w:r>
        <w:rPr>
          <w:lang w:val="en-CA"/>
        </w:rPr>
        <w:t>e in the acute phase of a post-</w:t>
      </w:r>
      <w:r w:rsidRPr="00F61156">
        <w:rPr>
          <w:lang w:val="en-CA"/>
        </w:rPr>
        <w:t xml:space="preserve">trauma period and are at risk </w:t>
      </w:r>
      <w:r>
        <w:rPr>
          <w:lang w:val="en-CA"/>
        </w:rPr>
        <w:t>of developing acute stress dis</w:t>
      </w:r>
      <w:r w:rsidRPr="00F61156">
        <w:rPr>
          <w:lang w:val="en-CA"/>
        </w:rPr>
        <w:t>order is referred to as crisis intervention.</w:t>
      </w:r>
    </w:p>
    <w:p w14:paraId="03B5A007" w14:textId="6D137F89" w:rsidR="00F61156" w:rsidRDefault="00F61156" w:rsidP="009E24B3">
      <w:pPr>
        <w:pStyle w:val="ListParagraph"/>
        <w:numPr>
          <w:ilvl w:val="1"/>
          <w:numId w:val="14"/>
        </w:numPr>
        <w:rPr>
          <w:lang w:val="en-CA"/>
        </w:rPr>
      </w:pPr>
      <w:r w:rsidRPr="00F61156">
        <w:rPr>
          <w:lang w:val="en-CA"/>
        </w:rPr>
        <w:t xml:space="preserve">intervention includes such procedures as recreating the event by having participants discuss with each other as many details </w:t>
      </w:r>
      <w:r>
        <w:rPr>
          <w:lang w:val="en-CA"/>
        </w:rPr>
        <w:t>as they can remember, encourag</w:t>
      </w:r>
      <w:r w:rsidRPr="00F61156">
        <w:rPr>
          <w:lang w:val="en-CA"/>
        </w:rPr>
        <w:t>ing them to describe their thoughts at the time of the event, and normalizing their anxiety reactions by reminding them that they have just been through an event that causes extreme distress for most people</w:t>
      </w:r>
    </w:p>
    <w:p w14:paraId="2010AAD3" w14:textId="69FD8CE6" w:rsidR="00F61156" w:rsidRDefault="00F61156" w:rsidP="009E24B3">
      <w:pPr>
        <w:pStyle w:val="ListParagraph"/>
        <w:numPr>
          <w:ilvl w:val="1"/>
          <w:numId w:val="14"/>
        </w:numPr>
        <w:rPr>
          <w:lang w:val="en-CA"/>
        </w:rPr>
      </w:pPr>
      <w:r w:rsidRPr="00F61156">
        <w:rPr>
          <w:lang w:val="en-CA"/>
        </w:rPr>
        <w:t>exposing clients to trauma-related cues in imagination, teaching them relaxation, and helping them think d</w:t>
      </w:r>
      <w:r>
        <w:rPr>
          <w:lang w:val="en-CA"/>
        </w:rPr>
        <w:t>ifferently about what happened</w:t>
      </w:r>
    </w:p>
    <w:p w14:paraId="2E6B6B3B" w14:textId="7281379B" w:rsidR="00F61156" w:rsidRDefault="00A72486" w:rsidP="009E24B3">
      <w:pPr>
        <w:pStyle w:val="ListParagraph"/>
        <w:numPr>
          <w:ilvl w:val="1"/>
          <w:numId w:val="14"/>
        </w:numPr>
        <w:rPr>
          <w:lang w:val="en-CA"/>
        </w:rPr>
      </w:pPr>
      <w:r w:rsidRPr="00A72486">
        <w:rPr>
          <w:u w:val="single"/>
          <w:lang w:val="en-CA"/>
        </w:rPr>
        <w:t>Prolonged exposure therapy</w:t>
      </w:r>
      <w:r w:rsidRPr="00A72486">
        <w:rPr>
          <w:lang w:val="en-CA"/>
        </w:rPr>
        <w:t xml:space="preserve"> was developed specifically to treat PTSD.</w:t>
      </w:r>
    </w:p>
    <w:p w14:paraId="623F2B8B" w14:textId="0817C7FA" w:rsidR="00A72486" w:rsidRDefault="00A72486" w:rsidP="00A72486">
      <w:pPr>
        <w:pStyle w:val="ListParagraph"/>
        <w:numPr>
          <w:ilvl w:val="2"/>
          <w:numId w:val="14"/>
        </w:numPr>
        <w:rPr>
          <w:lang w:val="en-CA"/>
        </w:rPr>
      </w:pPr>
      <w:r w:rsidRPr="00A72486">
        <w:rPr>
          <w:lang w:val="en-CA"/>
        </w:rPr>
        <w:t>confirmed by extensive empirical research</w:t>
      </w:r>
    </w:p>
    <w:p w14:paraId="135F6FFB" w14:textId="69EA9B4D" w:rsidR="00A72486" w:rsidRDefault="00A72486" w:rsidP="00A72486">
      <w:pPr>
        <w:pStyle w:val="ListParagraph"/>
        <w:numPr>
          <w:ilvl w:val="2"/>
          <w:numId w:val="14"/>
        </w:numPr>
        <w:rPr>
          <w:lang w:val="en-CA"/>
        </w:rPr>
      </w:pPr>
      <w:r w:rsidRPr="00A72486">
        <w:rPr>
          <w:lang w:val="en-CA"/>
        </w:rPr>
        <w:t>combined CBT approach th</w:t>
      </w:r>
      <w:r>
        <w:rPr>
          <w:lang w:val="en-CA"/>
        </w:rPr>
        <w:t>at involves a step-by-step pro</w:t>
      </w:r>
      <w:r w:rsidRPr="00A72486">
        <w:rPr>
          <w:lang w:val="en-CA"/>
        </w:rPr>
        <w:t>cess of being exposed to ima</w:t>
      </w:r>
      <w:r>
        <w:rPr>
          <w:lang w:val="en-CA"/>
        </w:rPr>
        <w:t>gery reflecting traumatic memo</w:t>
      </w:r>
      <w:r w:rsidRPr="00A72486">
        <w:rPr>
          <w:lang w:val="en-CA"/>
        </w:rPr>
        <w:t>ries as well as actual life situations reflecting trauma.</w:t>
      </w:r>
    </w:p>
    <w:p w14:paraId="4F079973" w14:textId="77777777" w:rsidR="00A72486" w:rsidRDefault="00A72486" w:rsidP="00A72486">
      <w:pPr>
        <w:pStyle w:val="ListParagraph"/>
        <w:numPr>
          <w:ilvl w:val="2"/>
          <w:numId w:val="14"/>
        </w:numPr>
        <w:rPr>
          <w:lang w:val="en-CA"/>
        </w:rPr>
      </w:pPr>
      <w:r w:rsidRPr="00A72486">
        <w:rPr>
          <w:lang w:val="en-CA"/>
        </w:rPr>
        <w:t xml:space="preserve">“Exposure promotes symptom reduction by allowing patients to realize that, contrary to their mistaken ideas: </w:t>
      </w:r>
    </w:p>
    <w:p w14:paraId="0C3A8464" w14:textId="77777777" w:rsidR="00F262A1" w:rsidRDefault="00A72486" w:rsidP="00A72486">
      <w:pPr>
        <w:pStyle w:val="ListParagraph"/>
        <w:numPr>
          <w:ilvl w:val="3"/>
          <w:numId w:val="14"/>
        </w:numPr>
        <w:rPr>
          <w:lang w:val="en-CA"/>
        </w:rPr>
      </w:pPr>
      <w:r w:rsidRPr="00A72486">
        <w:rPr>
          <w:lang w:val="en-CA"/>
        </w:rPr>
        <w:t xml:space="preserve">(a) being in objectively safe situations that remind one of the trauma is not dangerous; </w:t>
      </w:r>
    </w:p>
    <w:p w14:paraId="5A68DE32" w14:textId="77777777" w:rsidR="00F262A1" w:rsidRDefault="00A72486" w:rsidP="00A72486">
      <w:pPr>
        <w:pStyle w:val="ListParagraph"/>
        <w:numPr>
          <w:ilvl w:val="3"/>
          <w:numId w:val="14"/>
        </w:numPr>
        <w:rPr>
          <w:lang w:val="en-CA"/>
        </w:rPr>
      </w:pPr>
      <w:r w:rsidRPr="00A72486">
        <w:rPr>
          <w:lang w:val="en-CA"/>
        </w:rPr>
        <w:t xml:space="preserve">(b) remembering the trauma is not equivalent to experiencing it again; </w:t>
      </w:r>
    </w:p>
    <w:p w14:paraId="44D6B3FB" w14:textId="77777777" w:rsidR="00F262A1" w:rsidRDefault="00F262A1" w:rsidP="00A72486">
      <w:pPr>
        <w:pStyle w:val="ListParagraph"/>
        <w:numPr>
          <w:ilvl w:val="3"/>
          <w:numId w:val="14"/>
        </w:numPr>
        <w:rPr>
          <w:lang w:val="en-CA"/>
        </w:rPr>
      </w:pPr>
      <w:r>
        <w:rPr>
          <w:lang w:val="en-CA"/>
        </w:rPr>
        <w:t>(c) anx</w:t>
      </w:r>
      <w:r w:rsidR="00A72486" w:rsidRPr="00A72486">
        <w:rPr>
          <w:lang w:val="en-CA"/>
        </w:rPr>
        <w:t xml:space="preserve">iety does not remain indefinitely in the presence of feared situations or memories, but rather it decreases even without avoidance or escape; and </w:t>
      </w:r>
    </w:p>
    <w:p w14:paraId="01EE04BE" w14:textId="5132A0BF" w:rsidR="00A72486" w:rsidRPr="00A72486" w:rsidRDefault="00F262A1" w:rsidP="00A72486">
      <w:pPr>
        <w:pStyle w:val="ListParagraph"/>
        <w:numPr>
          <w:ilvl w:val="3"/>
          <w:numId w:val="14"/>
        </w:numPr>
        <w:rPr>
          <w:lang w:val="en-CA"/>
        </w:rPr>
      </w:pPr>
      <w:r>
        <w:rPr>
          <w:lang w:val="en-CA"/>
        </w:rPr>
        <w:t>(d) experiencing anxi</w:t>
      </w:r>
      <w:r w:rsidR="00A72486" w:rsidRPr="00A72486">
        <w:rPr>
          <w:lang w:val="en-CA"/>
        </w:rPr>
        <w:t>ety/PTSD symptoms does not lead to loss of control.”</w:t>
      </w:r>
    </w:p>
    <w:p w14:paraId="6854C518" w14:textId="23242A6C" w:rsidR="00A72486" w:rsidRDefault="00F262A1" w:rsidP="00F262A1">
      <w:pPr>
        <w:pStyle w:val="ListParagraph"/>
        <w:numPr>
          <w:ilvl w:val="1"/>
          <w:numId w:val="14"/>
        </w:numPr>
        <w:rPr>
          <w:lang w:val="en-CA"/>
        </w:rPr>
      </w:pPr>
      <w:r w:rsidRPr="00F262A1">
        <w:rPr>
          <w:lang w:val="en-CA"/>
        </w:rPr>
        <w:t>Virtual reality exposure treatment</w:t>
      </w:r>
    </w:p>
    <w:p w14:paraId="3D7C4827" w14:textId="62E8181D" w:rsidR="00F262A1" w:rsidRDefault="00F262A1" w:rsidP="00F262A1">
      <w:pPr>
        <w:pStyle w:val="ListParagraph"/>
        <w:numPr>
          <w:ilvl w:val="2"/>
          <w:numId w:val="14"/>
        </w:numPr>
        <w:rPr>
          <w:lang w:val="en-CA"/>
        </w:rPr>
      </w:pPr>
      <w:r>
        <w:rPr>
          <w:lang w:val="en-CA"/>
        </w:rPr>
        <w:t>“Virtual Iraq</w:t>
      </w:r>
      <w:r w:rsidRPr="00F262A1">
        <w:rPr>
          <w:lang w:val="en-CA"/>
        </w:rPr>
        <w:t>”</w:t>
      </w:r>
    </w:p>
    <w:p w14:paraId="7CF1F0F7" w14:textId="353098AF" w:rsidR="00F262A1" w:rsidRDefault="006216F7" w:rsidP="006216F7">
      <w:pPr>
        <w:pStyle w:val="ListParagraph"/>
        <w:numPr>
          <w:ilvl w:val="1"/>
          <w:numId w:val="14"/>
        </w:numPr>
        <w:rPr>
          <w:lang w:val="en-CA"/>
        </w:rPr>
      </w:pPr>
      <w:r w:rsidRPr="006216F7">
        <w:rPr>
          <w:lang w:val="en-CA"/>
        </w:rPr>
        <w:lastRenderedPageBreak/>
        <w:t>CBT seems to be</w:t>
      </w:r>
      <w:r>
        <w:rPr>
          <w:lang w:val="en-CA"/>
        </w:rPr>
        <w:t xml:space="preserve"> </w:t>
      </w:r>
      <w:r w:rsidRPr="006216F7">
        <w:rPr>
          <w:lang w:val="en-CA"/>
        </w:rPr>
        <w:t>effective to the extent that it results in changes in dysfunctional appraisals of trauma and the presumed aftereffects of trauma</w:t>
      </w:r>
    </w:p>
    <w:p w14:paraId="245E4C3D" w14:textId="7B63966A" w:rsidR="006216F7" w:rsidRDefault="0049342A" w:rsidP="0049342A">
      <w:pPr>
        <w:pStyle w:val="ListParagraph"/>
        <w:numPr>
          <w:ilvl w:val="1"/>
          <w:numId w:val="14"/>
        </w:numPr>
        <w:rPr>
          <w:lang w:val="en-CA"/>
        </w:rPr>
      </w:pPr>
      <w:r w:rsidRPr="0049342A">
        <w:rPr>
          <w:lang w:val="en-CA"/>
        </w:rPr>
        <w:t>Shapiro began to promulgate an approach to treating trauma called Eye Movement Desensitization and Reprocessing (EMDR).</w:t>
      </w:r>
    </w:p>
    <w:p w14:paraId="368E480F" w14:textId="7FFF1039" w:rsidR="0049342A" w:rsidRDefault="0049342A" w:rsidP="0049342A">
      <w:pPr>
        <w:pStyle w:val="ListParagraph"/>
        <w:numPr>
          <w:ilvl w:val="2"/>
          <w:numId w:val="14"/>
        </w:numPr>
        <w:rPr>
          <w:lang w:val="en-CA"/>
        </w:rPr>
      </w:pPr>
      <w:r w:rsidRPr="0049342A">
        <w:rPr>
          <w:lang w:val="en-CA"/>
        </w:rPr>
        <w:t>method is purported to be extremely rapid—often requiring only one or two sessions— and more effective than the standard exposure procedures</w:t>
      </w:r>
    </w:p>
    <w:p w14:paraId="1EB4F647" w14:textId="36779C60" w:rsidR="0049342A" w:rsidRDefault="0049342A" w:rsidP="0049342A">
      <w:pPr>
        <w:pStyle w:val="ListParagraph"/>
        <w:numPr>
          <w:ilvl w:val="2"/>
          <w:numId w:val="14"/>
        </w:numPr>
        <w:rPr>
          <w:lang w:val="en-CA"/>
        </w:rPr>
      </w:pPr>
      <w:r>
        <w:rPr>
          <w:lang w:val="en-CA"/>
        </w:rPr>
        <w:t>the client imagines a sit</w:t>
      </w:r>
      <w:r w:rsidRPr="0049342A">
        <w:rPr>
          <w:lang w:val="en-CA"/>
        </w:rPr>
        <w:t xml:space="preserve">uation related to his or her problem, such as the sight of a horrible automobile accident. Keeping the image in mind, the client follows with his or her eyes the therapist’s fingers as the therapist moves them back and forth about a foot in front of the client. This process continues for a minute or so or until the client reports that the horror of the image has been reduced. Then the </w:t>
      </w:r>
      <w:r>
        <w:rPr>
          <w:lang w:val="en-CA"/>
        </w:rPr>
        <w:t>therapist has the client verbal</w:t>
      </w:r>
      <w:r w:rsidRPr="0049342A">
        <w:rPr>
          <w:lang w:val="en-CA"/>
        </w:rPr>
        <w:t>ize whatever negative thoughts are going through his or her mind, again while following the moving target with his or her eyes. Finally, the therapist encourages the client to think a more positive thought, such as “I can deal with this,” and this thought, too, is held in mind as the client follows the therapist’s moving fingers.</w:t>
      </w:r>
    </w:p>
    <w:p w14:paraId="2DE7AECC" w14:textId="35DAD744" w:rsidR="00E4698A" w:rsidRPr="0049342A" w:rsidRDefault="00E4698A" w:rsidP="0049342A">
      <w:pPr>
        <w:pStyle w:val="ListParagraph"/>
        <w:numPr>
          <w:ilvl w:val="2"/>
          <w:numId w:val="14"/>
        </w:numPr>
        <w:rPr>
          <w:lang w:val="en-CA"/>
        </w:rPr>
      </w:pPr>
      <w:r w:rsidRPr="00E4698A">
        <w:rPr>
          <w:lang w:val="en-CA"/>
        </w:rPr>
        <w:t>study found that alternating right-left stimulation as part of the procedure resulted in rapid</w:t>
      </w:r>
      <w:r>
        <w:rPr>
          <w:lang w:val="en-CA"/>
        </w:rPr>
        <w:t xml:space="preserve"> reductions in clients’ subjec</w:t>
      </w:r>
      <w:r w:rsidRPr="00E4698A">
        <w:rPr>
          <w:lang w:val="en-CA"/>
        </w:rPr>
        <w:t>tive distress</w:t>
      </w:r>
    </w:p>
    <w:p w14:paraId="419E1C87" w14:textId="77777777" w:rsidR="00E4698A" w:rsidRDefault="00E4698A" w:rsidP="00E4698A">
      <w:pPr>
        <w:pStyle w:val="ListParagraph"/>
        <w:numPr>
          <w:ilvl w:val="1"/>
          <w:numId w:val="14"/>
        </w:numPr>
        <w:rPr>
          <w:lang w:val="en-CA"/>
        </w:rPr>
      </w:pPr>
      <w:r w:rsidRPr="00E4698A">
        <w:rPr>
          <w:lang w:val="en-CA"/>
        </w:rPr>
        <w:t>Horowitz’s (1990) psychodynamic approach has much in common with the CBT a</w:t>
      </w:r>
      <w:r>
        <w:rPr>
          <w:lang w:val="en-CA"/>
        </w:rPr>
        <w:t>pproach, for he encourages cli</w:t>
      </w:r>
      <w:r w:rsidRPr="00E4698A">
        <w:rPr>
          <w:lang w:val="en-CA"/>
        </w:rPr>
        <w:t xml:space="preserve">ents to discuss the trauma and otherwise expose themselves to the events that led to the PTSD. </w:t>
      </w:r>
    </w:p>
    <w:p w14:paraId="771E5549" w14:textId="66F26860" w:rsidR="0049342A" w:rsidRDefault="00E4698A" w:rsidP="00E4698A">
      <w:pPr>
        <w:pStyle w:val="ListParagraph"/>
        <w:numPr>
          <w:ilvl w:val="2"/>
          <w:numId w:val="14"/>
        </w:numPr>
        <w:rPr>
          <w:lang w:val="en-CA"/>
        </w:rPr>
      </w:pPr>
      <w:r>
        <w:rPr>
          <w:lang w:val="en-CA"/>
        </w:rPr>
        <w:t>But Horowitz empha</w:t>
      </w:r>
      <w:r w:rsidRPr="00E4698A">
        <w:rPr>
          <w:lang w:val="en-CA"/>
        </w:rPr>
        <w:t>sizes the manner in which the trauma interacts with a client’s pre-trauma personality, and the treatment he proposes also has much in common with other psychoanalytic approaches, including discussions of def</w:t>
      </w:r>
      <w:r>
        <w:rPr>
          <w:lang w:val="en-CA"/>
        </w:rPr>
        <w:t>ences and analysis of transfer</w:t>
      </w:r>
      <w:r w:rsidRPr="00E4698A">
        <w:rPr>
          <w:lang w:val="en-CA"/>
        </w:rPr>
        <w:t>ence reactions by the client.</w:t>
      </w:r>
    </w:p>
    <w:p w14:paraId="7C9B2B13" w14:textId="08F26740" w:rsidR="00E4698A" w:rsidRDefault="00A2320B" w:rsidP="00A2320B">
      <w:pPr>
        <w:pStyle w:val="ListParagraph"/>
        <w:numPr>
          <w:ilvl w:val="1"/>
          <w:numId w:val="14"/>
        </w:numPr>
        <w:rPr>
          <w:lang w:val="en-CA"/>
        </w:rPr>
      </w:pPr>
      <w:r w:rsidRPr="00A2320B">
        <w:rPr>
          <w:lang w:val="en-CA"/>
        </w:rPr>
        <w:t xml:space="preserve">One controversial development is the recent use of ecstasy </w:t>
      </w:r>
      <w:r w:rsidR="00FE080F">
        <w:rPr>
          <w:lang w:val="en-CA"/>
        </w:rPr>
        <w:t>(MMDA) in the treatment of PTSD</w:t>
      </w:r>
    </w:p>
    <w:p w14:paraId="5A9B0A99" w14:textId="77777777" w:rsidR="00FE080F" w:rsidRDefault="00FE080F" w:rsidP="00FE080F">
      <w:pPr>
        <w:rPr>
          <w:lang w:val="en-CA"/>
        </w:rPr>
      </w:pPr>
    </w:p>
    <w:p w14:paraId="64EF0F0D" w14:textId="77777777" w:rsidR="00FE080F" w:rsidRDefault="00FE080F" w:rsidP="00FE080F">
      <w:pPr>
        <w:rPr>
          <w:lang w:val="en-CA"/>
        </w:rPr>
      </w:pPr>
    </w:p>
    <w:p w14:paraId="42216447" w14:textId="77777777" w:rsidR="00FE080F" w:rsidRDefault="00FE080F" w:rsidP="00FE080F">
      <w:pPr>
        <w:rPr>
          <w:lang w:val="en-CA"/>
        </w:rPr>
      </w:pPr>
    </w:p>
    <w:p w14:paraId="1610C99E" w14:textId="77777777" w:rsidR="00FE080F" w:rsidRDefault="00FE080F" w:rsidP="00FE080F">
      <w:pPr>
        <w:rPr>
          <w:lang w:val="en-CA"/>
        </w:rPr>
      </w:pPr>
    </w:p>
    <w:p w14:paraId="1D13735D" w14:textId="77777777" w:rsidR="00FE080F" w:rsidRDefault="00FE080F" w:rsidP="00FE080F">
      <w:pPr>
        <w:rPr>
          <w:lang w:val="en-CA"/>
        </w:rPr>
      </w:pPr>
    </w:p>
    <w:p w14:paraId="0E3D7CC6" w14:textId="77777777" w:rsidR="00FE080F" w:rsidRDefault="00FE080F" w:rsidP="00FE080F">
      <w:pPr>
        <w:rPr>
          <w:lang w:val="en-CA"/>
        </w:rPr>
      </w:pPr>
    </w:p>
    <w:p w14:paraId="67E85E11" w14:textId="77777777" w:rsidR="00FE080F" w:rsidRDefault="00FE080F" w:rsidP="00FE080F">
      <w:pPr>
        <w:rPr>
          <w:lang w:val="en-CA"/>
        </w:rPr>
      </w:pPr>
    </w:p>
    <w:p w14:paraId="586D9D79" w14:textId="77777777" w:rsidR="00FE080F" w:rsidRDefault="00FE080F" w:rsidP="00FE080F">
      <w:pPr>
        <w:rPr>
          <w:lang w:val="en-CA"/>
        </w:rPr>
      </w:pPr>
    </w:p>
    <w:p w14:paraId="003F08FF" w14:textId="77777777" w:rsidR="00FE080F" w:rsidRDefault="00FE080F" w:rsidP="00FE080F">
      <w:pPr>
        <w:rPr>
          <w:lang w:val="en-CA"/>
        </w:rPr>
      </w:pPr>
    </w:p>
    <w:p w14:paraId="0D48D08B" w14:textId="77777777" w:rsidR="00FE080F" w:rsidRDefault="00FE080F" w:rsidP="00FE080F">
      <w:pPr>
        <w:rPr>
          <w:lang w:val="en-CA"/>
        </w:rPr>
      </w:pPr>
    </w:p>
    <w:p w14:paraId="3D7516ED" w14:textId="77777777" w:rsidR="00FE080F" w:rsidRDefault="00FE080F" w:rsidP="00FE080F">
      <w:pPr>
        <w:rPr>
          <w:lang w:val="en-CA"/>
        </w:rPr>
      </w:pPr>
    </w:p>
    <w:p w14:paraId="4FFD4D51" w14:textId="77777777" w:rsidR="00FE080F" w:rsidRDefault="00FE080F" w:rsidP="00FE080F">
      <w:pPr>
        <w:rPr>
          <w:lang w:val="en-CA"/>
        </w:rPr>
      </w:pPr>
    </w:p>
    <w:p w14:paraId="438BF511" w14:textId="77777777" w:rsidR="00FE080F" w:rsidRDefault="00FE080F" w:rsidP="00FE080F">
      <w:pPr>
        <w:rPr>
          <w:lang w:val="en-CA"/>
        </w:rPr>
      </w:pPr>
    </w:p>
    <w:p w14:paraId="6B456271" w14:textId="77777777" w:rsidR="00FE080F" w:rsidRDefault="00FE080F" w:rsidP="00FE080F">
      <w:pPr>
        <w:rPr>
          <w:lang w:val="en-CA"/>
        </w:rPr>
      </w:pPr>
    </w:p>
    <w:p w14:paraId="5FDE7E03" w14:textId="759527C2" w:rsidR="00FE080F" w:rsidRDefault="00FE080F" w:rsidP="00891BA6">
      <w:pPr>
        <w:jc w:val="center"/>
        <w:outlineLvl w:val="0"/>
        <w:rPr>
          <w:b/>
          <w:u w:val="single"/>
          <w:lang w:val="en-CA"/>
        </w:rPr>
      </w:pPr>
      <w:r w:rsidRPr="00FE080F">
        <w:rPr>
          <w:b/>
          <w:u w:val="single"/>
          <w:lang w:val="en-CA"/>
        </w:rPr>
        <w:lastRenderedPageBreak/>
        <w:t>Chapter 8</w:t>
      </w:r>
    </w:p>
    <w:p w14:paraId="7623222D" w14:textId="77777777" w:rsidR="00FE080F" w:rsidRDefault="00FE080F" w:rsidP="00FE080F">
      <w:pPr>
        <w:jc w:val="center"/>
        <w:rPr>
          <w:b/>
          <w:u w:val="single"/>
          <w:lang w:val="en-CA"/>
        </w:rPr>
      </w:pPr>
    </w:p>
    <w:p w14:paraId="3CE31D59" w14:textId="41A95541" w:rsidR="00FE080F" w:rsidRPr="005C7043" w:rsidRDefault="005C7043" w:rsidP="00891BA6">
      <w:pPr>
        <w:outlineLvl w:val="0"/>
        <w:rPr>
          <w:b/>
          <w:lang w:val="en-CA"/>
        </w:rPr>
      </w:pPr>
      <w:r w:rsidRPr="005C7043">
        <w:rPr>
          <w:b/>
          <w:lang w:val="en-CA"/>
        </w:rPr>
        <w:t>Mood Disorders:</w:t>
      </w:r>
    </w:p>
    <w:p w14:paraId="1154298B" w14:textId="77777777" w:rsidR="005C7043" w:rsidRDefault="005C7043" w:rsidP="005C7043">
      <w:pPr>
        <w:pStyle w:val="ListParagraph"/>
        <w:numPr>
          <w:ilvl w:val="0"/>
          <w:numId w:val="15"/>
        </w:numPr>
        <w:rPr>
          <w:lang w:val="en-CA"/>
        </w:rPr>
      </w:pPr>
      <w:r w:rsidRPr="005C7043">
        <w:rPr>
          <w:lang w:val="en-CA"/>
        </w:rPr>
        <w:t xml:space="preserve">involve disabling disturbances in emotion, from the sadness of depression to the elation and irritability of mania. </w:t>
      </w:r>
    </w:p>
    <w:p w14:paraId="4367B8C7" w14:textId="77777777" w:rsidR="005C7043" w:rsidRDefault="005C7043" w:rsidP="005C7043">
      <w:pPr>
        <w:pStyle w:val="ListParagraph"/>
        <w:numPr>
          <w:ilvl w:val="0"/>
          <w:numId w:val="15"/>
        </w:numPr>
        <w:rPr>
          <w:lang w:val="en-CA"/>
        </w:rPr>
      </w:pPr>
      <w:r w:rsidRPr="005C7043">
        <w:rPr>
          <w:lang w:val="en-CA"/>
        </w:rPr>
        <w:t>o</w:t>
      </w:r>
      <w:r>
        <w:rPr>
          <w:lang w:val="en-CA"/>
        </w:rPr>
        <w:t>ften associated with other psy</w:t>
      </w:r>
      <w:r w:rsidRPr="005C7043">
        <w:rPr>
          <w:lang w:val="en-CA"/>
        </w:rPr>
        <w:t xml:space="preserve">chological problems, such as panic attacks, substance abuse, sexual dysfunction, and personality disorders. </w:t>
      </w:r>
    </w:p>
    <w:p w14:paraId="7B388092" w14:textId="7D28822E" w:rsidR="005C7043" w:rsidRDefault="005C7043" w:rsidP="005C7043">
      <w:pPr>
        <w:pStyle w:val="ListParagraph"/>
        <w:numPr>
          <w:ilvl w:val="0"/>
          <w:numId w:val="15"/>
        </w:numPr>
        <w:rPr>
          <w:lang w:val="en-CA"/>
        </w:rPr>
      </w:pPr>
      <w:r w:rsidRPr="005C7043">
        <w:rPr>
          <w:lang w:val="en-CA"/>
        </w:rPr>
        <w:t>The presence of other disorders can increase severity and result in poorer prognosis</w:t>
      </w:r>
    </w:p>
    <w:p w14:paraId="16172164" w14:textId="77777777" w:rsidR="005C7043" w:rsidRDefault="005C7043" w:rsidP="005C7043">
      <w:pPr>
        <w:rPr>
          <w:lang w:val="en-CA"/>
        </w:rPr>
      </w:pPr>
    </w:p>
    <w:p w14:paraId="0271F233" w14:textId="0DFE44EC" w:rsidR="005C7043" w:rsidRPr="005C7043" w:rsidRDefault="005C7043" w:rsidP="00891BA6">
      <w:pPr>
        <w:outlineLvl w:val="0"/>
        <w:rPr>
          <w:b/>
          <w:lang w:val="en-CA"/>
        </w:rPr>
      </w:pPr>
      <w:r w:rsidRPr="005C7043">
        <w:rPr>
          <w:b/>
          <w:lang w:val="en-CA"/>
        </w:rPr>
        <w:t>Depression:</w:t>
      </w:r>
    </w:p>
    <w:p w14:paraId="79E9D196" w14:textId="77777777" w:rsidR="005C7043" w:rsidRDefault="005C7043" w:rsidP="005C7043">
      <w:pPr>
        <w:pStyle w:val="ListParagraph"/>
        <w:numPr>
          <w:ilvl w:val="0"/>
          <w:numId w:val="16"/>
        </w:numPr>
        <w:rPr>
          <w:lang w:val="en-CA"/>
        </w:rPr>
      </w:pPr>
      <w:r w:rsidRPr="005C7043">
        <w:rPr>
          <w:lang w:val="en-CA"/>
        </w:rPr>
        <w:t xml:space="preserve">an emotional state marked by great sadness and feelings of worthlessness and guilt. </w:t>
      </w:r>
    </w:p>
    <w:p w14:paraId="68653710" w14:textId="277BF0D4" w:rsidR="005C7043" w:rsidRDefault="005C7043" w:rsidP="005C7043">
      <w:pPr>
        <w:pStyle w:val="ListParagraph"/>
        <w:numPr>
          <w:ilvl w:val="0"/>
          <w:numId w:val="16"/>
        </w:numPr>
        <w:rPr>
          <w:lang w:val="en-CA"/>
        </w:rPr>
      </w:pPr>
      <w:r w:rsidRPr="005C7043">
        <w:rPr>
          <w:lang w:val="en-CA"/>
        </w:rPr>
        <w:t>Ad</w:t>
      </w:r>
      <w:r>
        <w:rPr>
          <w:lang w:val="en-CA"/>
        </w:rPr>
        <w:t>ditional symptoms include with</w:t>
      </w:r>
      <w:r w:rsidRPr="005C7043">
        <w:rPr>
          <w:lang w:val="en-CA"/>
        </w:rPr>
        <w:t>drawal from others and loss of sleep, appetite, sexual desire, and interest and pleasure in usual activities.</w:t>
      </w:r>
    </w:p>
    <w:p w14:paraId="58D2AC16" w14:textId="1313A689" w:rsidR="005C7043" w:rsidRDefault="005C7043" w:rsidP="005C7043">
      <w:pPr>
        <w:pStyle w:val="ListParagraph"/>
        <w:numPr>
          <w:ilvl w:val="0"/>
          <w:numId w:val="16"/>
        </w:numPr>
        <w:rPr>
          <w:lang w:val="en-CA"/>
        </w:rPr>
      </w:pPr>
      <w:r w:rsidRPr="005C7043">
        <w:rPr>
          <w:lang w:val="en-CA"/>
        </w:rPr>
        <w:t>Paying attention is exhausting</w:t>
      </w:r>
    </w:p>
    <w:p w14:paraId="73E88F16" w14:textId="591E91A5" w:rsidR="0025376A" w:rsidRDefault="0025376A" w:rsidP="005C7043">
      <w:pPr>
        <w:pStyle w:val="ListParagraph"/>
        <w:numPr>
          <w:ilvl w:val="0"/>
          <w:numId w:val="16"/>
        </w:numPr>
        <w:rPr>
          <w:lang w:val="en-CA"/>
        </w:rPr>
      </w:pPr>
      <w:r w:rsidRPr="0025376A">
        <w:rPr>
          <w:lang w:val="en-CA"/>
        </w:rPr>
        <w:t>Conversation is also a chore; depressed individuals may speak slowly, after long pauses, using few words and a low, monotonous voice.</w:t>
      </w:r>
    </w:p>
    <w:p w14:paraId="04C652EB" w14:textId="33A49094" w:rsidR="0025376A" w:rsidRDefault="0025376A" w:rsidP="005C7043">
      <w:pPr>
        <w:pStyle w:val="ListParagraph"/>
        <w:numPr>
          <w:ilvl w:val="0"/>
          <w:numId w:val="16"/>
        </w:numPr>
        <w:rPr>
          <w:lang w:val="en-CA"/>
        </w:rPr>
      </w:pPr>
      <w:r w:rsidRPr="0025376A">
        <w:rPr>
          <w:lang w:val="en-CA"/>
        </w:rPr>
        <w:t>Many prefer to sit alone and remain silent. Others are agitated and cannot sit still. They pace, wring their hands, continually sigh and moan, or complain.</w:t>
      </w:r>
    </w:p>
    <w:p w14:paraId="4B4B416D" w14:textId="3053399B" w:rsidR="0025376A" w:rsidRDefault="0025376A" w:rsidP="0025376A">
      <w:pPr>
        <w:pStyle w:val="ListParagraph"/>
        <w:numPr>
          <w:ilvl w:val="0"/>
          <w:numId w:val="16"/>
        </w:numPr>
        <w:rPr>
          <w:lang w:val="en-CA"/>
        </w:rPr>
      </w:pPr>
      <w:r w:rsidRPr="0025376A">
        <w:rPr>
          <w:lang w:val="en-CA"/>
        </w:rPr>
        <w:t>Every moment has a great heaviness, and their heads fill and reverberate with</w:t>
      </w:r>
      <w:r>
        <w:rPr>
          <w:lang w:val="en-CA"/>
        </w:rPr>
        <w:t xml:space="preserve"> </w:t>
      </w:r>
      <w:r w:rsidRPr="0025376A">
        <w:rPr>
          <w:lang w:val="en-CA"/>
        </w:rPr>
        <w:t>self-recriminations.</w:t>
      </w:r>
    </w:p>
    <w:p w14:paraId="03D5AF4D" w14:textId="0EF9C364" w:rsidR="0025376A" w:rsidRDefault="0025376A" w:rsidP="0025376A">
      <w:pPr>
        <w:pStyle w:val="ListParagraph"/>
        <w:numPr>
          <w:ilvl w:val="0"/>
          <w:numId w:val="16"/>
        </w:numPr>
        <w:rPr>
          <w:lang w:val="en-CA"/>
        </w:rPr>
      </w:pPr>
      <w:r w:rsidRPr="0025376A">
        <w:rPr>
          <w:lang w:val="en-CA"/>
        </w:rPr>
        <w:t>may neglect personal hygiene and appearance and make numerous complaints of somatic symptoms with no apparent physical basis.</w:t>
      </w:r>
    </w:p>
    <w:p w14:paraId="6C3AA512" w14:textId="77777777" w:rsidR="0025376A" w:rsidRPr="0025376A" w:rsidRDefault="0025376A" w:rsidP="0025376A">
      <w:pPr>
        <w:pStyle w:val="ListParagraph"/>
        <w:numPr>
          <w:ilvl w:val="0"/>
          <w:numId w:val="16"/>
        </w:numPr>
        <w:rPr>
          <w:lang w:val="en-CA"/>
        </w:rPr>
      </w:pPr>
      <w:r w:rsidRPr="0025376A">
        <w:rPr>
          <w:lang w:val="en-CA"/>
        </w:rPr>
        <w:t>Utterly dejected and completely without hope and initiative, they may be apprehensive, anxious, and despondent much of the time.</w:t>
      </w:r>
    </w:p>
    <w:p w14:paraId="1EC9926C" w14:textId="5748DAA6" w:rsidR="0025376A" w:rsidRDefault="0025376A" w:rsidP="0025376A">
      <w:pPr>
        <w:pStyle w:val="ListParagraph"/>
        <w:numPr>
          <w:ilvl w:val="0"/>
          <w:numId w:val="16"/>
        </w:numPr>
        <w:rPr>
          <w:lang w:val="en-CA"/>
        </w:rPr>
      </w:pPr>
      <w:r>
        <w:rPr>
          <w:lang w:val="en-CA"/>
        </w:rPr>
        <w:t xml:space="preserve">Symptoms </w:t>
      </w:r>
      <w:r w:rsidRPr="0025376A">
        <w:rPr>
          <w:lang w:val="en-CA"/>
        </w:rPr>
        <w:t>vary somewhat across the lifespan.</w:t>
      </w:r>
    </w:p>
    <w:p w14:paraId="20F8F836" w14:textId="1FAFD333" w:rsidR="0025376A" w:rsidRDefault="0025376A" w:rsidP="0025376A">
      <w:pPr>
        <w:pStyle w:val="ListParagraph"/>
        <w:numPr>
          <w:ilvl w:val="0"/>
          <w:numId w:val="16"/>
        </w:numPr>
        <w:rPr>
          <w:lang w:val="en-CA"/>
        </w:rPr>
      </w:pPr>
      <w:r w:rsidRPr="0025376A">
        <w:rPr>
          <w:lang w:val="en-CA"/>
        </w:rPr>
        <w:t>Depression in children often results in somatic complaints, such as headaches or stomach aches. In older adults, depression is often</w:t>
      </w:r>
      <w:r>
        <w:rPr>
          <w:lang w:val="en-CA"/>
        </w:rPr>
        <w:t xml:space="preserve"> characterized by distractibil</w:t>
      </w:r>
      <w:r w:rsidRPr="0025376A">
        <w:rPr>
          <w:lang w:val="en-CA"/>
        </w:rPr>
        <w:t>ity and complaints of memory loss.</w:t>
      </w:r>
    </w:p>
    <w:p w14:paraId="374600CD" w14:textId="22BE837D" w:rsidR="0025376A" w:rsidRDefault="0025376A" w:rsidP="0025376A">
      <w:pPr>
        <w:pStyle w:val="ListParagraph"/>
        <w:numPr>
          <w:ilvl w:val="0"/>
          <w:numId w:val="16"/>
        </w:numPr>
        <w:rPr>
          <w:lang w:val="en-CA"/>
        </w:rPr>
      </w:pPr>
      <w:r w:rsidRPr="0025376A">
        <w:rPr>
          <w:lang w:val="en-CA"/>
        </w:rPr>
        <w:t>cross-cultural variation,</w:t>
      </w:r>
    </w:p>
    <w:p w14:paraId="52B9FF7F" w14:textId="77777777" w:rsidR="0025376A" w:rsidRPr="0025376A" w:rsidRDefault="0025376A" w:rsidP="0025376A">
      <w:pPr>
        <w:pStyle w:val="ListParagraph"/>
        <w:numPr>
          <w:ilvl w:val="0"/>
          <w:numId w:val="16"/>
        </w:numPr>
        <w:rPr>
          <w:lang w:val="en-CA"/>
        </w:rPr>
      </w:pPr>
      <w:r w:rsidRPr="0025376A">
        <w:rPr>
          <w:lang w:val="en-CA"/>
        </w:rPr>
        <w:t xml:space="preserve">Overall, only 15% of depressed primary care patients in Canada are what </w:t>
      </w:r>
      <w:proofErr w:type="spellStart"/>
      <w:r w:rsidRPr="0025376A">
        <w:rPr>
          <w:lang w:val="en-CA"/>
        </w:rPr>
        <w:t>Kirmayer</w:t>
      </w:r>
      <w:proofErr w:type="spellEnd"/>
      <w:r w:rsidRPr="0025376A">
        <w:rPr>
          <w:lang w:val="en-CA"/>
        </w:rPr>
        <w:t xml:space="preserve"> refers to as </w:t>
      </w:r>
      <w:proofErr w:type="spellStart"/>
      <w:r w:rsidRPr="0025376A">
        <w:rPr>
          <w:lang w:val="en-CA"/>
        </w:rPr>
        <w:t>psychologizers</w:t>
      </w:r>
      <w:proofErr w:type="spellEnd"/>
      <w:r w:rsidRPr="0025376A">
        <w:rPr>
          <w:lang w:val="en-CA"/>
        </w:rPr>
        <w:t xml:space="preserve"> (people who emphasize the psychological aspects of depression).</w:t>
      </w:r>
    </w:p>
    <w:p w14:paraId="01C71660" w14:textId="77777777" w:rsidR="0025376A" w:rsidRDefault="0025376A" w:rsidP="008F25F6">
      <w:pPr>
        <w:rPr>
          <w:lang w:val="en-CA"/>
        </w:rPr>
      </w:pPr>
    </w:p>
    <w:p w14:paraId="7F60BABA" w14:textId="3DAC1BE1" w:rsidR="008F25F6" w:rsidRPr="008F25F6" w:rsidRDefault="008F25F6" w:rsidP="00891BA6">
      <w:pPr>
        <w:outlineLvl w:val="0"/>
        <w:rPr>
          <w:b/>
          <w:lang w:val="en-CA"/>
        </w:rPr>
      </w:pPr>
      <w:r w:rsidRPr="008F25F6">
        <w:rPr>
          <w:b/>
          <w:lang w:val="en-CA"/>
        </w:rPr>
        <w:t>Mania:</w:t>
      </w:r>
    </w:p>
    <w:p w14:paraId="3CE87A64" w14:textId="3021C486" w:rsidR="008F25F6" w:rsidRDefault="008F25F6" w:rsidP="008F25F6">
      <w:pPr>
        <w:pStyle w:val="ListParagraph"/>
        <w:numPr>
          <w:ilvl w:val="0"/>
          <w:numId w:val="17"/>
        </w:numPr>
        <w:rPr>
          <w:lang w:val="en-CA"/>
        </w:rPr>
      </w:pPr>
      <w:r w:rsidRPr="008F25F6">
        <w:rPr>
          <w:lang w:val="en-CA"/>
        </w:rPr>
        <w:t>an emotional state or mood of intense but unfounded elation accompanied by irritabi</w:t>
      </w:r>
      <w:r>
        <w:rPr>
          <w:lang w:val="en-CA"/>
        </w:rPr>
        <w:t>lity, hyperactivity, talkative</w:t>
      </w:r>
      <w:r w:rsidRPr="008F25F6">
        <w:rPr>
          <w:lang w:val="en-CA"/>
        </w:rPr>
        <w:t>ness, flight of ideas, distractib</w:t>
      </w:r>
      <w:r>
        <w:rPr>
          <w:lang w:val="en-CA"/>
        </w:rPr>
        <w:t>ility, and impractical, grandi</w:t>
      </w:r>
      <w:r w:rsidRPr="008F25F6">
        <w:rPr>
          <w:lang w:val="en-CA"/>
        </w:rPr>
        <w:t>ose plans.</w:t>
      </w:r>
    </w:p>
    <w:p w14:paraId="1A7D2093" w14:textId="43BED2FA" w:rsidR="008F25F6" w:rsidRDefault="008F25F6" w:rsidP="008F25F6">
      <w:pPr>
        <w:pStyle w:val="ListParagraph"/>
        <w:numPr>
          <w:ilvl w:val="0"/>
          <w:numId w:val="17"/>
        </w:numPr>
        <w:rPr>
          <w:lang w:val="en-CA"/>
        </w:rPr>
      </w:pPr>
      <w:r>
        <w:rPr>
          <w:lang w:val="en-CA"/>
        </w:rPr>
        <w:t xml:space="preserve">Some people who experience episodes of </w:t>
      </w:r>
      <w:r w:rsidRPr="008F25F6">
        <w:rPr>
          <w:lang w:val="en-CA"/>
        </w:rPr>
        <w:t>depression may at times suddenly become manic.</w:t>
      </w:r>
    </w:p>
    <w:p w14:paraId="23367E39" w14:textId="77777777" w:rsidR="008F25F6" w:rsidRPr="008F25F6" w:rsidRDefault="008F25F6" w:rsidP="008F25F6">
      <w:pPr>
        <w:pStyle w:val="ListParagraph"/>
        <w:numPr>
          <w:ilvl w:val="1"/>
          <w:numId w:val="17"/>
        </w:numPr>
        <w:rPr>
          <w:lang w:val="en-CA"/>
        </w:rPr>
      </w:pPr>
      <w:r w:rsidRPr="008F25F6">
        <w:rPr>
          <w:lang w:val="en-CA"/>
        </w:rPr>
        <w:t>Although there are clinical reports of individuals who experience mania but not depression, this condition is quite rare.</w:t>
      </w:r>
    </w:p>
    <w:p w14:paraId="0AB0AB39" w14:textId="3B241F40" w:rsidR="008F25F6" w:rsidRDefault="008F25F6" w:rsidP="008F25F6">
      <w:pPr>
        <w:pStyle w:val="ListParagraph"/>
        <w:numPr>
          <w:ilvl w:val="0"/>
          <w:numId w:val="17"/>
        </w:numPr>
        <w:rPr>
          <w:lang w:val="en-CA"/>
        </w:rPr>
      </w:pPr>
      <w:r w:rsidRPr="008F25F6">
        <w:rPr>
          <w:lang w:val="en-CA"/>
        </w:rPr>
        <w:t>may last from several days to several months,</w:t>
      </w:r>
    </w:p>
    <w:p w14:paraId="73CFBF07" w14:textId="5336E50B" w:rsidR="008F25F6" w:rsidRDefault="008F25F6" w:rsidP="008F25F6">
      <w:pPr>
        <w:pStyle w:val="ListParagraph"/>
        <w:numPr>
          <w:ilvl w:val="0"/>
          <w:numId w:val="17"/>
        </w:numPr>
        <w:rPr>
          <w:lang w:val="en-CA"/>
        </w:rPr>
      </w:pPr>
      <w:r w:rsidRPr="008F25F6">
        <w:rPr>
          <w:lang w:val="en-CA"/>
        </w:rPr>
        <w:t>speech is difficult to interr</w:t>
      </w:r>
      <w:r>
        <w:rPr>
          <w:lang w:val="en-CA"/>
        </w:rPr>
        <w:t>upt and reveals the manic per</w:t>
      </w:r>
      <w:r w:rsidRPr="008F25F6">
        <w:rPr>
          <w:lang w:val="en-CA"/>
        </w:rPr>
        <w:t>son’s flight of ideas.</w:t>
      </w:r>
    </w:p>
    <w:p w14:paraId="3C766A59" w14:textId="6E0E8963" w:rsidR="008F25F6" w:rsidRDefault="008F25F6" w:rsidP="008F25F6">
      <w:pPr>
        <w:pStyle w:val="ListParagraph"/>
        <w:numPr>
          <w:ilvl w:val="0"/>
          <w:numId w:val="17"/>
        </w:numPr>
        <w:rPr>
          <w:lang w:val="en-CA"/>
        </w:rPr>
      </w:pPr>
      <w:r w:rsidRPr="008F25F6">
        <w:rPr>
          <w:lang w:val="en-CA"/>
        </w:rPr>
        <w:lastRenderedPageBreak/>
        <w:t>usually comes on suddenly over a period of a day or two.</w:t>
      </w:r>
    </w:p>
    <w:p w14:paraId="3EB9A00A" w14:textId="77777777" w:rsidR="008F25F6" w:rsidRDefault="008F25F6" w:rsidP="008F25F6">
      <w:pPr>
        <w:rPr>
          <w:lang w:val="en-CA"/>
        </w:rPr>
      </w:pPr>
    </w:p>
    <w:p w14:paraId="423A89E4" w14:textId="19C5544E" w:rsidR="008F25F6" w:rsidRPr="008F25F6" w:rsidRDefault="008F25F6" w:rsidP="00891BA6">
      <w:pPr>
        <w:outlineLvl w:val="0"/>
        <w:rPr>
          <w:b/>
          <w:lang w:val="en-CA"/>
        </w:rPr>
      </w:pPr>
      <w:r w:rsidRPr="008F25F6">
        <w:rPr>
          <w:b/>
          <w:lang w:val="en-CA"/>
        </w:rPr>
        <w:t xml:space="preserve">Formal </w:t>
      </w:r>
      <w:r w:rsidR="00242F43">
        <w:rPr>
          <w:b/>
          <w:lang w:val="en-CA"/>
        </w:rPr>
        <w:t>Diagnostic Listings o</w:t>
      </w:r>
      <w:r w:rsidRPr="008F25F6">
        <w:rPr>
          <w:b/>
          <w:lang w:val="en-CA"/>
        </w:rPr>
        <w:t>f Mood Disorder</w:t>
      </w:r>
    </w:p>
    <w:p w14:paraId="2DBEB3B8" w14:textId="68A98B78" w:rsidR="008F25F6" w:rsidRDefault="00242F43" w:rsidP="008F25F6">
      <w:pPr>
        <w:pStyle w:val="ListParagraph"/>
        <w:numPr>
          <w:ilvl w:val="0"/>
          <w:numId w:val="18"/>
        </w:numPr>
        <w:rPr>
          <w:lang w:val="en-CA"/>
        </w:rPr>
      </w:pPr>
      <w:r w:rsidRPr="00242F43">
        <w:rPr>
          <w:lang w:val="en-CA"/>
        </w:rPr>
        <w:t>Two major mood disorders are listed in DSM-5: major depressive disorder, referred to earlier as unipolar dep</w:t>
      </w:r>
      <w:r>
        <w:rPr>
          <w:lang w:val="en-CA"/>
        </w:rPr>
        <w:t xml:space="preserve">ression, and bipolar disorder. </w:t>
      </w:r>
    </w:p>
    <w:p w14:paraId="3FE2537C" w14:textId="5017A1B7" w:rsidR="00242F43" w:rsidRDefault="00242F43" w:rsidP="008F25F6">
      <w:pPr>
        <w:pStyle w:val="ListParagraph"/>
        <w:numPr>
          <w:ilvl w:val="0"/>
          <w:numId w:val="18"/>
        </w:numPr>
        <w:rPr>
          <w:lang w:val="en-CA"/>
        </w:rPr>
      </w:pPr>
      <w:r w:rsidRPr="00242F43">
        <w:rPr>
          <w:lang w:val="en-CA"/>
        </w:rPr>
        <w:t>added to the DSM-5 include dis</w:t>
      </w:r>
      <w:r>
        <w:rPr>
          <w:lang w:val="en-CA"/>
        </w:rPr>
        <w:t>ruptive mood dysregulation dis</w:t>
      </w:r>
      <w:r w:rsidRPr="00242F43">
        <w:rPr>
          <w:lang w:val="en-CA"/>
        </w:rPr>
        <w:t>order and premenstrual dysphoric disorder.</w:t>
      </w:r>
    </w:p>
    <w:p w14:paraId="35A3D8AD" w14:textId="732E5518" w:rsidR="00242F43" w:rsidRPr="00242F43" w:rsidRDefault="00242F43" w:rsidP="008F25F6">
      <w:pPr>
        <w:pStyle w:val="ListParagraph"/>
        <w:numPr>
          <w:ilvl w:val="0"/>
          <w:numId w:val="18"/>
        </w:numPr>
        <w:rPr>
          <w:u w:val="single"/>
          <w:lang w:val="en-CA"/>
        </w:rPr>
      </w:pPr>
      <w:r w:rsidRPr="00242F43">
        <w:rPr>
          <w:u w:val="single"/>
          <w:lang w:val="en-CA"/>
        </w:rPr>
        <w:t>Diagnosis of depression</w:t>
      </w:r>
    </w:p>
    <w:p w14:paraId="3D7E112A" w14:textId="6172B401" w:rsidR="00242F43" w:rsidRPr="00242F43" w:rsidRDefault="00242F43" w:rsidP="00242F43">
      <w:pPr>
        <w:pStyle w:val="ListParagraph"/>
        <w:numPr>
          <w:ilvl w:val="1"/>
          <w:numId w:val="18"/>
        </w:numPr>
        <w:rPr>
          <w:lang w:val="en-CA"/>
        </w:rPr>
      </w:pPr>
      <w:r w:rsidRPr="00242F43">
        <w:rPr>
          <w:lang w:val="en-CA"/>
        </w:rPr>
        <w:t>diagnosis of a major depressive di</w:t>
      </w:r>
      <w:r>
        <w:rPr>
          <w:lang w:val="en-CA"/>
        </w:rPr>
        <w:t>sorder (MDD) requires the pres</w:t>
      </w:r>
      <w:r w:rsidRPr="00242F43">
        <w:rPr>
          <w:lang w:val="en-CA"/>
        </w:rPr>
        <w:t>ence of five of the following symptoms for at least two weeks. Either depressed mood or loss of interest and pleasure must be one of the five symptoms:</w:t>
      </w:r>
    </w:p>
    <w:p w14:paraId="784A6C86" w14:textId="77777777" w:rsidR="00242F43" w:rsidRDefault="00242F43" w:rsidP="00242F43">
      <w:pPr>
        <w:pStyle w:val="ListParagraph"/>
        <w:numPr>
          <w:ilvl w:val="2"/>
          <w:numId w:val="18"/>
        </w:numPr>
        <w:rPr>
          <w:lang w:val="en-CA"/>
        </w:rPr>
      </w:pPr>
      <w:r w:rsidRPr="00242F43">
        <w:rPr>
          <w:lang w:val="en-CA"/>
        </w:rPr>
        <w:t>sad,</w:t>
      </w:r>
      <w:r>
        <w:rPr>
          <w:lang w:val="en-CA"/>
        </w:rPr>
        <w:t xml:space="preserve"> </w:t>
      </w:r>
      <w:r w:rsidRPr="00242F43">
        <w:rPr>
          <w:lang w:val="en-CA"/>
        </w:rPr>
        <w:t>depressed</w:t>
      </w:r>
      <w:r>
        <w:rPr>
          <w:lang w:val="en-CA"/>
        </w:rPr>
        <w:t xml:space="preserve"> </w:t>
      </w:r>
      <w:r w:rsidRPr="00242F43">
        <w:rPr>
          <w:lang w:val="en-CA"/>
        </w:rPr>
        <w:t>mood,</w:t>
      </w:r>
      <w:r>
        <w:rPr>
          <w:lang w:val="en-CA"/>
        </w:rPr>
        <w:t xml:space="preserve"> </w:t>
      </w:r>
      <w:r w:rsidRPr="00242F43">
        <w:rPr>
          <w:lang w:val="en-CA"/>
        </w:rPr>
        <w:t>most</w:t>
      </w:r>
      <w:r>
        <w:rPr>
          <w:lang w:val="en-CA"/>
        </w:rPr>
        <w:t xml:space="preserve"> </w:t>
      </w:r>
      <w:r w:rsidRPr="00242F43">
        <w:rPr>
          <w:lang w:val="en-CA"/>
        </w:rPr>
        <w:t>of</w:t>
      </w:r>
      <w:r>
        <w:rPr>
          <w:lang w:val="en-CA"/>
        </w:rPr>
        <w:t xml:space="preserve"> </w:t>
      </w:r>
      <w:r w:rsidRPr="00242F43">
        <w:rPr>
          <w:lang w:val="en-CA"/>
        </w:rPr>
        <w:t>the</w:t>
      </w:r>
      <w:r>
        <w:rPr>
          <w:lang w:val="en-CA"/>
        </w:rPr>
        <w:t xml:space="preserve"> </w:t>
      </w:r>
      <w:r w:rsidRPr="00242F43">
        <w:rPr>
          <w:lang w:val="en-CA"/>
        </w:rPr>
        <w:t>day,</w:t>
      </w:r>
      <w:r>
        <w:rPr>
          <w:lang w:val="en-CA"/>
        </w:rPr>
        <w:t xml:space="preserve"> </w:t>
      </w:r>
      <w:r w:rsidRPr="00242F43">
        <w:rPr>
          <w:lang w:val="en-CA"/>
        </w:rPr>
        <w:t>nearly</w:t>
      </w:r>
      <w:r>
        <w:rPr>
          <w:lang w:val="en-CA"/>
        </w:rPr>
        <w:t xml:space="preserve"> </w:t>
      </w:r>
      <w:r w:rsidRPr="00242F43">
        <w:rPr>
          <w:lang w:val="en-CA"/>
        </w:rPr>
        <w:t>every</w:t>
      </w:r>
      <w:r>
        <w:rPr>
          <w:lang w:val="en-CA"/>
        </w:rPr>
        <w:t xml:space="preserve"> day</w:t>
      </w:r>
    </w:p>
    <w:p w14:paraId="286751E9" w14:textId="77777777" w:rsidR="00242F43" w:rsidRDefault="00242F43" w:rsidP="00242F43">
      <w:pPr>
        <w:pStyle w:val="ListParagraph"/>
        <w:numPr>
          <w:ilvl w:val="2"/>
          <w:numId w:val="18"/>
        </w:numPr>
        <w:rPr>
          <w:lang w:val="en-CA"/>
        </w:rPr>
      </w:pPr>
      <w:r w:rsidRPr="00242F43">
        <w:rPr>
          <w:lang w:val="en-CA"/>
        </w:rPr>
        <w:t>loss</w:t>
      </w:r>
      <w:r>
        <w:rPr>
          <w:lang w:val="en-CA"/>
        </w:rPr>
        <w:t xml:space="preserve"> </w:t>
      </w:r>
      <w:r w:rsidRPr="00242F43">
        <w:rPr>
          <w:lang w:val="en-CA"/>
        </w:rPr>
        <w:t>of</w:t>
      </w:r>
      <w:r>
        <w:rPr>
          <w:lang w:val="en-CA"/>
        </w:rPr>
        <w:t xml:space="preserve"> </w:t>
      </w:r>
      <w:r w:rsidRPr="00242F43">
        <w:rPr>
          <w:lang w:val="en-CA"/>
        </w:rPr>
        <w:t>interest</w:t>
      </w:r>
      <w:r>
        <w:rPr>
          <w:lang w:val="en-CA"/>
        </w:rPr>
        <w:t xml:space="preserve"> </w:t>
      </w:r>
      <w:r w:rsidRPr="00242F43">
        <w:rPr>
          <w:lang w:val="en-CA"/>
        </w:rPr>
        <w:t>and</w:t>
      </w:r>
      <w:r>
        <w:rPr>
          <w:lang w:val="en-CA"/>
        </w:rPr>
        <w:t xml:space="preserve"> </w:t>
      </w:r>
      <w:r w:rsidRPr="00242F43">
        <w:rPr>
          <w:lang w:val="en-CA"/>
        </w:rPr>
        <w:t>pleasure</w:t>
      </w:r>
      <w:r>
        <w:rPr>
          <w:lang w:val="en-CA"/>
        </w:rPr>
        <w:t xml:space="preserve"> </w:t>
      </w:r>
      <w:r w:rsidRPr="00242F43">
        <w:rPr>
          <w:lang w:val="en-CA"/>
        </w:rPr>
        <w:t>in</w:t>
      </w:r>
      <w:r>
        <w:rPr>
          <w:lang w:val="en-CA"/>
        </w:rPr>
        <w:t xml:space="preserve"> </w:t>
      </w:r>
      <w:r w:rsidRPr="00242F43">
        <w:rPr>
          <w:lang w:val="en-CA"/>
        </w:rPr>
        <w:t>all,</w:t>
      </w:r>
      <w:r>
        <w:rPr>
          <w:lang w:val="en-CA"/>
        </w:rPr>
        <w:t xml:space="preserve"> </w:t>
      </w:r>
      <w:r w:rsidRPr="00242F43">
        <w:rPr>
          <w:lang w:val="en-CA"/>
        </w:rPr>
        <w:t>or</w:t>
      </w:r>
      <w:r>
        <w:rPr>
          <w:lang w:val="en-CA"/>
        </w:rPr>
        <w:t xml:space="preserve"> </w:t>
      </w:r>
      <w:r w:rsidRPr="00242F43">
        <w:rPr>
          <w:lang w:val="en-CA"/>
        </w:rPr>
        <w:t>almost</w:t>
      </w:r>
      <w:r>
        <w:rPr>
          <w:lang w:val="en-CA"/>
        </w:rPr>
        <w:t xml:space="preserve"> </w:t>
      </w:r>
      <w:r w:rsidRPr="00242F43">
        <w:rPr>
          <w:lang w:val="en-CA"/>
        </w:rPr>
        <w:t>all,</w:t>
      </w:r>
      <w:r>
        <w:rPr>
          <w:lang w:val="en-CA"/>
        </w:rPr>
        <w:t xml:space="preserve"> </w:t>
      </w:r>
      <w:r w:rsidRPr="00242F43">
        <w:rPr>
          <w:lang w:val="en-CA"/>
        </w:rPr>
        <w:t xml:space="preserve">activities </w:t>
      </w:r>
    </w:p>
    <w:p w14:paraId="2191F43A" w14:textId="71B1CE42" w:rsidR="00242F43" w:rsidRPr="00242F43" w:rsidRDefault="00242F43" w:rsidP="00242F43">
      <w:pPr>
        <w:pStyle w:val="ListParagraph"/>
        <w:numPr>
          <w:ilvl w:val="2"/>
          <w:numId w:val="18"/>
        </w:numPr>
        <w:rPr>
          <w:lang w:val="en-CA"/>
        </w:rPr>
      </w:pPr>
      <w:r w:rsidRPr="00242F43">
        <w:rPr>
          <w:lang w:val="en-CA"/>
        </w:rPr>
        <w:t>difficulties</w:t>
      </w:r>
      <w:r>
        <w:rPr>
          <w:lang w:val="en-CA"/>
        </w:rPr>
        <w:t xml:space="preserve"> </w:t>
      </w:r>
      <w:r w:rsidRPr="00242F43">
        <w:rPr>
          <w:lang w:val="en-CA"/>
        </w:rPr>
        <w:t>in</w:t>
      </w:r>
      <w:r>
        <w:rPr>
          <w:lang w:val="en-CA"/>
        </w:rPr>
        <w:t xml:space="preserve"> </w:t>
      </w:r>
      <w:r w:rsidRPr="00242F43">
        <w:rPr>
          <w:lang w:val="en-CA"/>
        </w:rPr>
        <w:t>sleeping</w:t>
      </w:r>
      <w:r>
        <w:rPr>
          <w:lang w:val="en-CA"/>
        </w:rPr>
        <w:t xml:space="preserve"> </w:t>
      </w:r>
      <w:r w:rsidRPr="00242F43">
        <w:rPr>
          <w:lang w:val="en-CA"/>
        </w:rPr>
        <w:t>(insomnia);</w:t>
      </w:r>
      <w:r>
        <w:rPr>
          <w:lang w:val="en-CA"/>
        </w:rPr>
        <w:t xml:space="preserve"> </w:t>
      </w:r>
      <w:r w:rsidRPr="00242F43">
        <w:rPr>
          <w:lang w:val="en-CA"/>
        </w:rPr>
        <w:t>not</w:t>
      </w:r>
      <w:r>
        <w:rPr>
          <w:lang w:val="en-CA"/>
        </w:rPr>
        <w:t xml:space="preserve"> </w:t>
      </w:r>
      <w:r w:rsidRPr="00242F43">
        <w:rPr>
          <w:lang w:val="en-CA"/>
        </w:rPr>
        <w:t>falling</w:t>
      </w:r>
      <w:r>
        <w:rPr>
          <w:lang w:val="en-CA"/>
        </w:rPr>
        <w:t xml:space="preserve"> </w:t>
      </w:r>
      <w:r w:rsidRPr="00242F43">
        <w:rPr>
          <w:lang w:val="en-CA"/>
        </w:rPr>
        <w:t>asleep</w:t>
      </w:r>
      <w:r>
        <w:rPr>
          <w:lang w:val="en-CA"/>
        </w:rPr>
        <w:t xml:space="preserve"> </w:t>
      </w:r>
      <w:r w:rsidRPr="00242F43">
        <w:rPr>
          <w:lang w:val="en-CA"/>
        </w:rPr>
        <w:t>initially,</w:t>
      </w:r>
      <w:r>
        <w:rPr>
          <w:lang w:val="en-CA"/>
        </w:rPr>
        <w:t xml:space="preserve"> </w:t>
      </w:r>
      <w:r w:rsidRPr="00242F43">
        <w:rPr>
          <w:lang w:val="en-CA"/>
        </w:rPr>
        <w:t>not returning to sleep after awakening in the middle of the night, and early morning awaken</w:t>
      </w:r>
      <w:r>
        <w:rPr>
          <w:lang w:val="en-CA"/>
        </w:rPr>
        <w:t>ings; or, in some individu</w:t>
      </w:r>
      <w:r w:rsidRPr="00242F43">
        <w:rPr>
          <w:lang w:val="en-CA"/>
        </w:rPr>
        <w:t>als, a desire to sleep a great deal of the time</w:t>
      </w:r>
    </w:p>
    <w:p w14:paraId="77531D99" w14:textId="69E480EF" w:rsidR="00242F43" w:rsidRPr="00242F43" w:rsidRDefault="00242F43" w:rsidP="00242F43">
      <w:pPr>
        <w:pStyle w:val="ListParagraph"/>
        <w:numPr>
          <w:ilvl w:val="2"/>
          <w:numId w:val="18"/>
        </w:numPr>
        <w:rPr>
          <w:lang w:val="en-CA"/>
        </w:rPr>
      </w:pPr>
      <w:r w:rsidRPr="00242F43">
        <w:rPr>
          <w:lang w:val="en-CA"/>
        </w:rPr>
        <w:t>shift in activity level, bec</w:t>
      </w:r>
      <w:r>
        <w:rPr>
          <w:lang w:val="en-CA"/>
        </w:rPr>
        <w:t>oming either lethargic (psycho</w:t>
      </w:r>
      <w:r w:rsidRPr="00242F43">
        <w:rPr>
          <w:lang w:val="en-CA"/>
        </w:rPr>
        <w:t>motor retardation) or agita</w:t>
      </w:r>
      <w:r>
        <w:rPr>
          <w:lang w:val="en-CA"/>
        </w:rPr>
        <w:t>ted. This is known as psychomo</w:t>
      </w:r>
      <w:r w:rsidRPr="00242F43">
        <w:rPr>
          <w:lang w:val="en-CA"/>
        </w:rPr>
        <w:t>tor agitation or retardation</w:t>
      </w:r>
    </w:p>
    <w:p w14:paraId="4AA37031" w14:textId="7E334269" w:rsidR="00242F43" w:rsidRPr="00242F43" w:rsidRDefault="00242F43" w:rsidP="00242F43">
      <w:pPr>
        <w:pStyle w:val="ListParagraph"/>
        <w:numPr>
          <w:ilvl w:val="2"/>
          <w:numId w:val="18"/>
        </w:numPr>
        <w:rPr>
          <w:lang w:val="en-CA"/>
        </w:rPr>
      </w:pPr>
      <w:r w:rsidRPr="00242F43">
        <w:rPr>
          <w:lang w:val="en-CA"/>
        </w:rPr>
        <w:t>poor appetite and weight loss, or increased appetite and weight gain</w:t>
      </w:r>
    </w:p>
    <w:p w14:paraId="7E221111" w14:textId="77777777" w:rsidR="00242F43" w:rsidRDefault="00242F43" w:rsidP="00242F43">
      <w:pPr>
        <w:pStyle w:val="ListParagraph"/>
        <w:numPr>
          <w:ilvl w:val="2"/>
          <w:numId w:val="18"/>
        </w:numPr>
        <w:rPr>
          <w:lang w:val="en-CA"/>
        </w:rPr>
      </w:pPr>
      <w:r w:rsidRPr="00242F43">
        <w:rPr>
          <w:lang w:val="en-CA"/>
        </w:rPr>
        <w:t xml:space="preserve">loss of energy, great fatigue nearly every day </w:t>
      </w:r>
    </w:p>
    <w:p w14:paraId="4AC0005E" w14:textId="77777777" w:rsidR="00242F43" w:rsidRDefault="00242F43" w:rsidP="00242F43">
      <w:pPr>
        <w:pStyle w:val="ListParagraph"/>
        <w:numPr>
          <w:ilvl w:val="2"/>
          <w:numId w:val="18"/>
        </w:numPr>
        <w:rPr>
          <w:lang w:val="en-CA"/>
        </w:rPr>
      </w:pPr>
      <w:r w:rsidRPr="00242F43">
        <w:rPr>
          <w:lang w:val="en-CA"/>
        </w:rPr>
        <w:t>negative self-concept, self-reproach and self-blame, feelings</w:t>
      </w:r>
      <w:r>
        <w:rPr>
          <w:lang w:val="en-CA"/>
        </w:rPr>
        <w:t xml:space="preserve"> of worthlessness, and guilt </w:t>
      </w:r>
    </w:p>
    <w:p w14:paraId="318EA461" w14:textId="77777777" w:rsidR="00242F43" w:rsidRDefault="00242F43" w:rsidP="00242F43">
      <w:pPr>
        <w:pStyle w:val="ListParagraph"/>
        <w:numPr>
          <w:ilvl w:val="2"/>
          <w:numId w:val="18"/>
        </w:numPr>
        <w:rPr>
          <w:lang w:val="en-CA"/>
        </w:rPr>
      </w:pPr>
      <w:r w:rsidRPr="00242F43">
        <w:rPr>
          <w:lang w:val="en-CA"/>
        </w:rPr>
        <w:t>complaints or evidence of difficulty in concentrating, such</w:t>
      </w:r>
      <w:r>
        <w:rPr>
          <w:lang w:val="en-CA"/>
        </w:rPr>
        <w:t xml:space="preserve"> </w:t>
      </w:r>
      <w:r w:rsidRPr="00242F43">
        <w:rPr>
          <w:lang w:val="en-CA"/>
        </w:rPr>
        <w:t>as slowed th</w:t>
      </w:r>
      <w:r>
        <w:rPr>
          <w:lang w:val="en-CA"/>
        </w:rPr>
        <w:t xml:space="preserve">inking and indecisiveness </w:t>
      </w:r>
    </w:p>
    <w:p w14:paraId="1FE16DBA" w14:textId="38BDE8E0" w:rsidR="00242F43" w:rsidRPr="00242F43" w:rsidRDefault="00242F43" w:rsidP="00242F43">
      <w:pPr>
        <w:pStyle w:val="ListParagraph"/>
        <w:numPr>
          <w:ilvl w:val="2"/>
          <w:numId w:val="18"/>
        </w:numPr>
        <w:rPr>
          <w:lang w:val="en-CA"/>
        </w:rPr>
      </w:pPr>
      <w:r w:rsidRPr="00242F43">
        <w:rPr>
          <w:lang w:val="en-CA"/>
        </w:rPr>
        <w:t>recurrent</w:t>
      </w:r>
      <w:r>
        <w:rPr>
          <w:lang w:val="en-CA"/>
        </w:rPr>
        <w:t xml:space="preserve"> </w:t>
      </w:r>
      <w:r w:rsidRPr="00242F43">
        <w:rPr>
          <w:lang w:val="en-CA"/>
        </w:rPr>
        <w:t>thoughts</w:t>
      </w:r>
      <w:r>
        <w:rPr>
          <w:lang w:val="en-CA"/>
        </w:rPr>
        <w:t xml:space="preserve"> </w:t>
      </w:r>
      <w:r w:rsidRPr="00242F43">
        <w:rPr>
          <w:lang w:val="en-CA"/>
        </w:rPr>
        <w:t>of</w:t>
      </w:r>
      <w:r>
        <w:rPr>
          <w:lang w:val="en-CA"/>
        </w:rPr>
        <w:t xml:space="preserve"> </w:t>
      </w:r>
      <w:r w:rsidRPr="00242F43">
        <w:rPr>
          <w:lang w:val="en-CA"/>
        </w:rPr>
        <w:t>death</w:t>
      </w:r>
      <w:r>
        <w:rPr>
          <w:lang w:val="en-CA"/>
        </w:rPr>
        <w:t xml:space="preserve"> </w:t>
      </w:r>
      <w:r w:rsidRPr="00242F43">
        <w:rPr>
          <w:lang w:val="en-CA"/>
        </w:rPr>
        <w:t>or</w:t>
      </w:r>
      <w:r>
        <w:rPr>
          <w:lang w:val="en-CA"/>
        </w:rPr>
        <w:t xml:space="preserve"> </w:t>
      </w:r>
      <w:r w:rsidRPr="00242F43">
        <w:rPr>
          <w:lang w:val="en-CA"/>
        </w:rPr>
        <w:t>suicide</w:t>
      </w:r>
    </w:p>
    <w:p w14:paraId="263B2F45" w14:textId="60BBC030" w:rsidR="00242F43" w:rsidRDefault="00FE7295" w:rsidP="00242F43">
      <w:pPr>
        <w:pStyle w:val="ListParagraph"/>
        <w:numPr>
          <w:ilvl w:val="1"/>
          <w:numId w:val="18"/>
        </w:numPr>
        <w:rPr>
          <w:lang w:val="en-CA"/>
        </w:rPr>
      </w:pPr>
      <w:r w:rsidRPr="00FE7295">
        <w:rPr>
          <w:lang w:val="en-CA"/>
        </w:rPr>
        <w:t>DSM-5 incorporates dimensional ratings of the severity, frequency, and duration of the symptoms.</w:t>
      </w:r>
    </w:p>
    <w:p w14:paraId="1DC8EE45" w14:textId="5C21A03B" w:rsidR="00FE7295" w:rsidRDefault="00567055" w:rsidP="00242F43">
      <w:pPr>
        <w:pStyle w:val="ListParagraph"/>
        <w:numPr>
          <w:ilvl w:val="1"/>
          <w:numId w:val="18"/>
        </w:numPr>
        <w:rPr>
          <w:lang w:val="en-CA"/>
        </w:rPr>
      </w:pPr>
      <w:r w:rsidRPr="00567055">
        <w:rPr>
          <w:lang w:val="en-CA"/>
        </w:rPr>
        <w:t>Other research suggests t</w:t>
      </w:r>
      <w:r>
        <w:rPr>
          <w:lang w:val="en-CA"/>
        </w:rPr>
        <w:t>hat depression exists on a con</w:t>
      </w:r>
      <w:r w:rsidRPr="00567055">
        <w:rPr>
          <w:lang w:val="en-CA"/>
        </w:rPr>
        <w:t>tinuum of severity</w:t>
      </w:r>
    </w:p>
    <w:p w14:paraId="110CD7B8" w14:textId="49C6AC94" w:rsidR="00567055" w:rsidRDefault="00567055" w:rsidP="00242F43">
      <w:pPr>
        <w:pStyle w:val="ListParagraph"/>
        <w:numPr>
          <w:ilvl w:val="1"/>
          <w:numId w:val="18"/>
        </w:numPr>
        <w:rPr>
          <w:lang w:val="en-CA"/>
        </w:rPr>
      </w:pPr>
      <w:r>
        <w:rPr>
          <w:lang w:val="en-CA"/>
        </w:rPr>
        <w:t xml:space="preserve">MDD is </w:t>
      </w:r>
      <w:r w:rsidRPr="00567055">
        <w:rPr>
          <w:lang w:val="en-CA"/>
        </w:rPr>
        <w:t>very prevalent.</w:t>
      </w:r>
    </w:p>
    <w:p w14:paraId="65D794C3" w14:textId="6238A40F" w:rsidR="00567055" w:rsidRDefault="00567055" w:rsidP="00242F43">
      <w:pPr>
        <w:pStyle w:val="ListParagraph"/>
        <w:numPr>
          <w:ilvl w:val="1"/>
          <w:numId w:val="18"/>
        </w:numPr>
        <w:rPr>
          <w:lang w:val="en-CA"/>
        </w:rPr>
      </w:pPr>
      <w:r w:rsidRPr="00567055">
        <w:rPr>
          <w:lang w:val="en-CA"/>
        </w:rPr>
        <w:t>the lifetime prevalence of major depression exceeds 20%</w:t>
      </w:r>
    </w:p>
    <w:p w14:paraId="31FAC4BE" w14:textId="7BC07DA8" w:rsidR="00567055" w:rsidRDefault="00567055" w:rsidP="00242F43">
      <w:pPr>
        <w:pStyle w:val="ListParagraph"/>
        <w:numPr>
          <w:ilvl w:val="1"/>
          <w:numId w:val="18"/>
        </w:numPr>
        <w:rPr>
          <w:lang w:val="en-CA"/>
        </w:rPr>
      </w:pPr>
      <w:r w:rsidRPr="00567055">
        <w:rPr>
          <w:lang w:val="en-CA"/>
        </w:rPr>
        <w:t>persistent depressive disorder (combining chronic depression and the condition formerly known as dysthymia)</w:t>
      </w:r>
    </w:p>
    <w:p w14:paraId="68ABD29A" w14:textId="77777777" w:rsidR="009453FD" w:rsidRPr="009453FD" w:rsidRDefault="009453FD" w:rsidP="009453FD">
      <w:pPr>
        <w:pStyle w:val="ListParagraph"/>
        <w:numPr>
          <w:ilvl w:val="1"/>
          <w:numId w:val="18"/>
        </w:numPr>
        <w:rPr>
          <w:lang w:val="en-CA"/>
        </w:rPr>
      </w:pPr>
      <w:r w:rsidRPr="009453FD">
        <w:rPr>
          <w:lang w:val="en-CA"/>
        </w:rPr>
        <w:t>Predictors of a chronic depressive disorder included comorbid diagnoses, a younger age of onset, and not surprisingly, a history of more frequent episodes of depression.</w:t>
      </w:r>
    </w:p>
    <w:p w14:paraId="22BB3FF4" w14:textId="7C035DA7" w:rsidR="009453FD" w:rsidRDefault="009453FD" w:rsidP="009453FD">
      <w:pPr>
        <w:pStyle w:val="ListParagraph"/>
        <w:numPr>
          <w:ilvl w:val="1"/>
          <w:numId w:val="18"/>
        </w:numPr>
        <w:rPr>
          <w:lang w:val="en-CA"/>
        </w:rPr>
      </w:pPr>
      <w:r w:rsidRPr="009453FD">
        <w:rPr>
          <w:lang w:val="en-CA"/>
        </w:rPr>
        <w:t>MDD is about two times mo</w:t>
      </w:r>
      <w:r>
        <w:rPr>
          <w:lang w:val="en-CA"/>
        </w:rPr>
        <w:t>re common in women than in men</w:t>
      </w:r>
    </w:p>
    <w:p w14:paraId="6EEC5846" w14:textId="519020A4" w:rsidR="009453FD" w:rsidRDefault="009453FD" w:rsidP="009453FD">
      <w:pPr>
        <w:pStyle w:val="ListParagraph"/>
        <w:numPr>
          <w:ilvl w:val="1"/>
          <w:numId w:val="18"/>
        </w:numPr>
        <w:rPr>
          <w:lang w:val="en-CA"/>
        </w:rPr>
      </w:pPr>
      <w:r w:rsidRPr="009453FD">
        <w:rPr>
          <w:lang w:val="en-CA"/>
        </w:rPr>
        <w:t>The World Health Organization (WHO, 2004) identified major depression as one of the leading causes of “disability- adjusted life years.”</w:t>
      </w:r>
    </w:p>
    <w:p w14:paraId="6B309639" w14:textId="166E23E0" w:rsidR="00EE2ECE" w:rsidRDefault="00EE2ECE" w:rsidP="009453FD">
      <w:pPr>
        <w:pStyle w:val="ListParagraph"/>
        <w:numPr>
          <w:ilvl w:val="0"/>
          <w:numId w:val="18"/>
        </w:numPr>
        <w:rPr>
          <w:u w:val="single"/>
          <w:lang w:val="en-CA"/>
        </w:rPr>
      </w:pPr>
      <w:r>
        <w:rPr>
          <w:u w:val="single"/>
          <w:lang w:val="en-CA"/>
        </w:rPr>
        <w:t>Gender Difference in Depression</w:t>
      </w:r>
    </w:p>
    <w:p w14:paraId="42000936" w14:textId="5D8733B4" w:rsidR="00EE2ECE" w:rsidRDefault="00EE2ECE" w:rsidP="00EE2ECE">
      <w:pPr>
        <w:pStyle w:val="ListParagraph"/>
        <w:numPr>
          <w:ilvl w:val="1"/>
          <w:numId w:val="18"/>
        </w:numPr>
        <w:rPr>
          <w:lang w:val="en-CA"/>
        </w:rPr>
      </w:pPr>
      <w:r>
        <w:rPr>
          <w:lang w:val="en-CA"/>
        </w:rPr>
        <w:t>gender differ</w:t>
      </w:r>
      <w:r w:rsidRPr="00EE2ECE">
        <w:rPr>
          <w:lang w:val="en-CA"/>
        </w:rPr>
        <w:t>ence in depression was found in all 23 countries</w:t>
      </w:r>
    </w:p>
    <w:p w14:paraId="26D77A87" w14:textId="7B07B477" w:rsidR="00EE2ECE" w:rsidRDefault="00EE2ECE" w:rsidP="00EE2ECE">
      <w:pPr>
        <w:pStyle w:val="ListParagraph"/>
        <w:numPr>
          <w:ilvl w:val="1"/>
          <w:numId w:val="18"/>
        </w:numPr>
        <w:rPr>
          <w:lang w:val="en-CA"/>
        </w:rPr>
      </w:pPr>
      <w:r>
        <w:rPr>
          <w:lang w:val="en-CA"/>
        </w:rPr>
        <w:t>“</w:t>
      </w:r>
      <w:r w:rsidRPr="00EE2ECE">
        <w:rPr>
          <w:lang w:val="en-CA"/>
        </w:rPr>
        <w:t>One of the most consistent findings in the social epidemiology of mental health is the gender gap in depression”</w:t>
      </w:r>
    </w:p>
    <w:p w14:paraId="2C641442" w14:textId="77777777" w:rsidR="00C45477" w:rsidRPr="00C45477" w:rsidRDefault="00C45477" w:rsidP="00C45477">
      <w:pPr>
        <w:pStyle w:val="ListParagraph"/>
        <w:numPr>
          <w:ilvl w:val="1"/>
          <w:numId w:val="18"/>
        </w:numPr>
        <w:rPr>
          <w:lang w:val="en-CA"/>
        </w:rPr>
      </w:pPr>
      <w:r w:rsidRPr="00C45477">
        <w:rPr>
          <w:lang w:val="en-CA"/>
        </w:rPr>
        <w:lastRenderedPageBreak/>
        <w:t>traced the sex difference back to adolescence and concluded that girls are more likely than boys to have certain risk factors for depression even before adolescence, but it is only when these risk factors interact with the challenges of adolescence that the gender differences in depression emerge.</w:t>
      </w:r>
    </w:p>
    <w:p w14:paraId="71A33B4E" w14:textId="5E11813D" w:rsidR="00EE2ECE" w:rsidRDefault="00C45477" w:rsidP="00C45477">
      <w:pPr>
        <w:pStyle w:val="ListParagraph"/>
        <w:numPr>
          <w:ilvl w:val="2"/>
          <w:numId w:val="18"/>
        </w:numPr>
        <w:rPr>
          <w:lang w:val="en-CA"/>
        </w:rPr>
      </w:pPr>
      <w:r w:rsidRPr="00C45477">
        <w:rPr>
          <w:lang w:val="en-CA"/>
        </w:rPr>
        <w:t>notion that females are more likely than males to engage in ruminative coping, while males are more likely to engage in distracting activities</w:t>
      </w:r>
    </w:p>
    <w:p w14:paraId="3E574E0D" w14:textId="7F43817C" w:rsidR="00C45477" w:rsidRDefault="00C45477" w:rsidP="00C45477">
      <w:pPr>
        <w:pStyle w:val="ListParagraph"/>
        <w:numPr>
          <w:ilvl w:val="2"/>
          <w:numId w:val="18"/>
        </w:numPr>
        <w:rPr>
          <w:lang w:val="en-CA"/>
        </w:rPr>
      </w:pPr>
      <w:r w:rsidRPr="00C45477">
        <w:rPr>
          <w:lang w:val="en-CA"/>
        </w:rPr>
        <w:t>Ruminators focus their atte</w:t>
      </w:r>
      <w:r>
        <w:rPr>
          <w:lang w:val="en-CA"/>
        </w:rPr>
        <w:t>ntion on their depressive symp</w:t>
      </w:r>
      <w:r w:rsidRPr="00C45477">
        <w:rPr>
          <w:lang w:val="en-CA"/>
        </w:rPr>
        <w:t>toms</w:t>
      </w:r>
    </w:p>
    <w:p w14:paraId="6097E5CA" w14:textId="34AF2EB9" w:rsidR="00C45477" w:rsidRDefault="00C45477" w:rsidP="00C45477">
      <w:pPr>
        <w:pStyle w:val="ListParagraph"/>
        <w:numPr>
          <w:ilvl w:val="1"/>
          <w:numId w:val="18"/>
        </w:numPr>
        <w:rPr>
          <w:lang w:val="en-CA"/>
        </w:rPr>
      </w:pPr>
      <w:proofErr w:type="spellStart"/>
      <w:r w:rsidRPr="00C45477">
        <w:rPr>
          <w:lang w:val="en-CA"/>
        </w:rPr>
        <w:t>Treynor</w:t>
      </w:r>
      <w:proofErr w:type="spellEnd"/>
      <w:r w:rsidRPr="00C45477">
        <w:rPr>
          <w:lang w:val="en-CA"/>
        </w:rPr>
        <w:t xml:space="preserve"> et al. refined this theory by differentiating between a more adaptive form of reflective pondering versus a maladaptive rumination component referred to as brooding (or moody pondering).</w:t>
      </w:r>
    </w:p>
    <w:p w14:paraId="3FA0380A" w14:textId="2600F0DA" w:rsidR="00C45477" w:rsidRDefault="00C45477" w:rsidP="00C45477">
      <w:pPr>
        <w:pStyle w:val="ListParagraph"/>
        <w:numPr>
          <w:ilvl w:val="1"/>
          <w:numId w:val="18"/>
        </w:numPr>
        <w:rPr>
          <w:lang w:val="en-CA"/>
        </w:rPr>
      </w:pPr>
      <w:r w:rsidRPr="00C45477">
        <w:rPr>
          <w:lang w:val="en-CA"/>
        </w:rPr>
        <w:t>an interpersonal</w:t>
      </w:r>
      <w:r>
        <w:rPr>
          <w:lang w:val="en-CA"/>
        </w:rPr>
        <w:t xml:space="preserve"> form of rumination called </w:t>
      </w:r>
      <w:proofErr w:type="spellStart"/>
      <w:r>
        <w:rPr>
          <w:lang w:val="en-CA"/>
        </w:rPr>
        <w:t>coru</w:t>
      </w:r>
      <w:r w:rsidRPr="00C45477">
        <w:rPr>
          <w:lang w:val="en-CA"/>
        </w:rPr>
        <w:t>mination</w:t>
      </w:r>
      <w:proofErr w:type="spellEnd"/>
      <w:r w:rsidRPr="00C45477">
        <w:rPr>
          <w:lang w:val="en-CA"/>
        </w:rPr>
        <w:t>, in which friends, typically female friends, discuss and brood over each other’s problems as part of their friendship, has been linked with depression in adolescent girls but, on a positive note, it also fosters stronger friendships</w:t>
      </w:r>
    </w:p>
    <w:p w14:paraId="5048A59B" w14:textId="19A9CCCE" w:rsidR="007E0181" w:rsidRDefault="007E0181" w:rsidP="00C45477">
      <w:pPr>
        <w:pStyle w:val="ListParagraph"/>
        <w:numPr>
          <w:ilvl w:val="1"/>
          <w:numId w:val="18"/>
        </w:numPr>
        <w:rPr>
          <w:lang w:val="en-CA"/>
        </w:rPr>
      </w:pPr>
      <w:r>
        <w:rPr>
          <w:lang w:val="en-CA"/>
        </w:rPr>
        <w:t>victimization</w:t>
      </w:r>
    </w:p>
    <w:p w14:paraId="0E06103E" w14:textId="14A93E5C" w:rsidR="007E0181" w:rsidRDefault="007E0181" w:rsidP="00C45477">
      <w:pPr>
        <w:pStyle w:val="ListParagraph"/>
        <w:numPr>
          <w:ilvl w:val="1"/>
          <w:numId w:val="18"/>
        </w:numPr>
        <w:rPr>
          <w:lang w:val="en-CA"/>
        </w:rPr>
      </w:pPr>
      <w:r w:rsidRPr="007E0181">
        <w:rPr>
          <w:lang w:val="en-CA"/>
        </w:rPr>
        <w:t>girls and women are more likely than boys and men to take a more active role in generating stress for themselves.</w:t>
      </w:r>
    </w:p>
    <w:p w14:paraId="7EA1B22E" w14:textId="69FC57A7" w:rsidR="009453FD" w:rsidRPr="009453FD" w:rsidRDefault="009453FD" w:rsidP="009453FD">
      <w:pPr>
        <w:pStyle w:val="ListParagraph"/>
        <w:numPr>
          <w:ilvl w:val="0"/>
          <w:numId w:val="18"/>
        </w:numPr>
        <w:rPr>
          <w:u w:val="single"/>
          <w:lang w:val="en-CA"/>
        </w:rPr>
      </w:pPr>
      <w:r w:rsidRPr="009453FD">
        <w:rPr>
          <w:u w:val="single"/>
          <w:lang w:val="en-CA"/>
        </w:rPr>
        <w:t xml:space="preserve">Diagnosis </w:t>
      </w:r>
      <w:proofErr w:type="gramStart"/>
      <w:r w:rsidRPr="009453FD">
        <w:rPr>
          <w:u w:val="single"/>
          <w:lang w:val="en-CA"/>
        </w:rPr>
        <w:t>Of</w:t>
      </w:r>
      <w:proofErr w:type="gramEnd"/>
      <w:r w:rsidRPr="009453FD">
        <w:rPr>
          <w:u w:val="single"/>
          <w:lang w:val="en-CA"/>
        </w:rPr>
        <w:t xml:space="preserve"> Bipolar Disorder</w:t>
      </w:r>
      <w:r w:rsidRPr="009453FD">
        <w:rPr>
          <w:u w:val="single"/>
          <w:lang w:val="en-CA"/>
        </w:rPr>
        <w:tab/>
      </w:r>
    </w:p>
    <w:p w14:paraId="10BB93C9" w14:textId="2B48EA23" w:rsidR="009453FD" w:rsidRDefault="009453FD" w:rsidP="009453FD">
      <w:pPr>
        <w:pStyle w:val="ListParagraph"/>
        <w:numPr>
          <w:ilvl w:val="1"/>
          <w:numId w:val="18"/>
        </w:numPr>
        <w:rPr>
          <w:lang w:val="en-CA"/>
        </w:rPr>
      </w:pPr>
      <w:r w:rsidRPr="009453FD">
        <w:rPr>
          <w:lang w:val="en-CA"/>
        </w:rPr>
        <w:t>bipolar I disorder as involving episodes of mania or mixed episodes that include symptoms</w:t>
      </w:r>
      <w:r>
        <w:rPr>
          <w:lang w:val="en-CA"/>
        </w:rPr>
        <w:t xml:space="preserve"> of both mania and depression. </w:t>
      </w:r>
    </w:p>
    <w:p w14:paraId="1F69720C" w14:textId="14739EA3" w:rsidR="009453FD" w:rsidRDefault="009453FD" w:rsidP="009453FD">
      <w:pPr>
        <w:pStyle w:val="ListParagraph"/>
        <w:numPr>
          <w:ilvl w:val="1"/>
          <w:numId w:val="18"/>
        </w:numPr>
        <w:rPr>
          <w:lang w:val="en-CA"/>
        </w:rPr>
      </w:pPr>
      <w:r>
        <w:rPr>
          <w:lang w:val="en-CA"/>
        </w:rPr>
        <w:t xml:space="preserve">Most </w:t>
      </w:r>
      <w:r w:rsidRPr="009453FD">
        <w:rPr>
          <w:lang w:val="en-CA"/>
        </w:rPr>
        <w:t>also experience episodes of depression.</w:t>
      </w:r>
    </w:p>
    <w:p w14:paraId="3299838B" w14:textId="42067A28" w:rsidR="009453FD" w:rsidRDefault="00EE2ECE" w:rsidP="009453FD">
      <w:pPr>
        <w:pStyle w:val="ListParagraph"/>
        <w:numPr>
          <w:ilvl w:val="1"/>
          <w:numId w:val="18"/>
        </w:numPr>
        <w:rPr>
          <w:lang w:val="en-CA"/>
        </w:rPr>
      </w:pPr>
      <w:r w:rsidRPr="00EE2ECE">
        <w:rPr>
          <w:lang w:val="en-CA"/>
        </w:rPr>
        <w:t>A formal diagnosis of a manic episode requires the presence of elevated or irritable mood and abnormally and persistently increased goal-directed activity or energy plus three additional symptoms (four if the mood is irritable).</w:t>
      </w:r>
    </w:p>
    <w:p w14:paraId="0EF3D57C" w14:textId="30D88AA8" w:rsidR="00EE2ECE" w:rsidRPr="00EE2ECE" w:rsidRDefault="00EE2ECE" w:rsidP="00EE2ECE">
      <w:pPr>
        <w:pStyle w:val="ListParagraph"/>
        <w:numPr>
          <w:ilvl w:val="1"/>
          <w:numId w:val="18"/>
        </w:numPr>
        <w:rPr>
          <w:lang w:val="en-CA"/>
        </w:rPr>
      </w:pPr>
      <w:r>
        <w:rPr>
          <w:lang w:val="en-CA"/>
        </w:rPr>
        <w:t>The symptoms must be suffi</w:t>
      </w:r>
      <w:r w:rsidRPr="00EE2ECE">
        <w:rPr>
          <w:lang w:val="en-CA"/>
        </w:rPr>
        <w:t>ciently severe to impair social and occupational functioning:</w:t>
      </w:r>
    </w:p>
    <w:p w14:paraId="5237B202" w14:textId="77777777" w:rsidR="00EE2ECE" w:rsidRDefault="00EE2ECE" w:rsidP="00EE2ECE">
      <w:pPr>
        <w:pStyle w:val="ListParagraph"/>
        <w:numPr>
          <w:ilvl w:val="2"/>
          <w:numId w:val="18"/>
        </w:numPr>
        <w:rPr>
          <w:lang w:val="en-CA"/>
        </w:rPr>
      </w:pPr>
      <w:r w:rsidRPr="00EE2ECE">
        <w:rPr>
          <w:lang w:val="en-CA"/>
        </w:rPr>
        <w:t>incre</w:t>
      </w:r>
      <w:r>
        <w:rPr>
          <w:lang w:val="en-CA"/>
        </w:rPr>
        <w:t xml:space="preserve">ase in goal-directed activity </w:t>
      </w:r>
    </w:p>
    <w:p w14:paraId="600785CE" w14:textId="3DB4C8B3" w:rsidR="00EE2ECE" w:rsidRPr="00EE2ECE" w:rsidRDefault="00EE2ECE" w:rsidP="00EE2ECE">
      <w:pPr>
        <w:pStyle w:val="ListParagraph"/>
        <w:numPr>
          <w:ilvl w:val="2"/>
          <w:numId w:val="18"/>
        </w:numPr>
        <w:rPr>
          <w:lang w:val="en-CA"/>
        </w:rPr>
      </w:pPr>
      <w:r w:rsidRPr="00EE2ECE">
        <w:rPr>
          <w:lang w:val="en-CA"/>
        </w:rPr>
        <w:t>more talkative than usual or pressure to keep talking</w:t>
      </w:r>
    </w:p>
    <w:p w14:paraId="7609D03A" w14:textId="77777777" w:rsidR="00EE2ECE" w:rsidRPr="00EE2ECE" w:rsidRDefault="00EE2ECE" w:rsidP="00EE2ECE">
      <w:pPr>
        <w:pStyle w:val="ListParagraph"/>
        <w:numPr>
          <w:ilvl w:val="2"/>
          <w:numId w:val="18"/>
        </w:numPr>
        <w:rPr>
          <w:lang w:val="en-CA"/>
        </w:rPr>
      </w:pPr>
      <w:r w:rsidRPr="00EE2ECE">
        <w:rPr>
          <w:lang w:val="en-CA"/>
        </w:rPr>
        <w:t>flight of ideas or subjective impression that thoughts are racing</w:t>
      </w:r>
    </w:p>
    <w:p w14:paraId="1D908BCB" w14:textId="77777777" w:rsidR="00EE2ECE" w:rsidRDefault="00EE2ECE" w:rsidP="00EE2ECE">
      <w:pPr>
        <w:pStyle w:val="ListParagraph"/>
        <w:numPr>
          <w:ilvl w:val="2"/>
          <w:numId w:val="18"/>
        </w:numPr>
        <w:rPr>
          <w:lang w:val="en-CA"/>
        </w:rPr>
      </w:pPr>
      <w:r w:rsidRPr="00EE2ECE">
        <w:rPr>
          <w:lang w:val="en-CA"/>
        </w:rPr>
        <w:t>less than the</w:t>
      </w:r>
      <w:r>
        <w:rPr>
          <w:lang w:val="en-CA"/>
        </w:rPr>
        <w:t xml:space="preserve"> usual amount of sleep needed </w:t>
      </w:r>
    </w:p>
    <w:p w14:paraId="7B43B217" w14:textId="77777777" w:rsidR="00EE2ECE" w:rsidRDefault="00EE2ECE" w:rsidP="00EE2ECE">
      <w:pPr>
        <w:pStyle w:val="ListParagraph"/>
        <w:numPr>
          <w:ilvl w:val="2"/>
          <w:numId w:val="18"/>
        </w:numPr>
        <w:rPr>
          <w:lang w:val="en-CA"/>
        </w:rPr>
      </w:pPr>
      <w:r w:rsidRPr="00EE2ECE">
        <w:rPr>
          <w:lang w:val="en-CA"/>
        </w:rPr>
        <w:t>inflated self-esteem; belief th</w:t>
      </w:r>
      <w:r>
        <w:rPr>
          <w:lang w:val="en-CA"/>
        </w:rPr>
        <w:t xml:space="preserve">at one has special talents, powers, and abilities </w:t>
      </w:r>
    </w:p>
    <w:p w14:paraId="73C0D97F" w14:textId="77777777" w:rsidR="00EE2ECE" w:rsidRDefault="00EE2ECE" w:rsidP="00EE2ECE">
      <w:pPr>
        <w:pStyle w:val="ListParagraph"/>
        <w:numPr>
          <w:ilvl w:val="2"/>
          <w:numId w:val="18"/>
        </w:numPr>
        <w:rPr>
          <w:lang w:val="en-CA"/>
        </w:rPr>
      </w:pPr>
      <w:r w:rsidRPr="00EE2ECE">
        <w:rPr>
          <w:lang w:val="en-CA"/>
        </w:rPr>
        <w:t>distractibili</w:t>
      </w:r>
      <w:r>
        <w:rPr>
          <w:lang w:val="en-CA"/>
        </w:rPr>
        <w:t xml:space="preserve">ty; attention easily diverted </w:t>
      </w:r>
    </w:p>
    <w:p w14:paraId="711708AF" w14:textId="7707395D" w:rsidR="00EE2ECE" w:rsidRPr="00EE2ECE" w:rsidRDefault="00EE2ECE" w:rsidP="00EE2ECE">
      <w:pPr>
        <w:pStyle w:val="ListParagraph"/>
        <w:numPr>
          <w:ilvl w:val="2"/>
          <w:numId w:val="18"/>
        </w:numPr>
        <w:rPr>
          <w:lang w:val="en-CA"/>
        </w:rPr>
      </w:pPr>
      <w:r w:rsidRPr="00EE2ECE">
        <w:rPr>
          <w:lang w:val="en-CA"/>
        </w:rPr>
        <w:t>excessive involvement in pleasurable activities that are</w:t>
      </w:r>
      <w:r>
        <w:rPr>
          <w:lang w:val="en-CA"/>
        </w:rPr>
        <w:t xml:space="preserve"> </w:t>
      </w:r>
      <w:r w:rsidRPr="00EE2ECE">
        <w:rPr>
          <w:lang w:val="en-CA"/>
        </w:rPr>
        <w:t>likely to have undesirable consequences, such as reckless spending</w:t>
      </w:r>
    </w:p>
    <w:p w14:paraId="0D891E3C" w14:textId="6FD6F5A8" w:rsidR="00EE2ECE" w:rsidRDefault="007E0181" w:rsidP="009453FD">
      <w:pPr>
        <w:pStyle w:val="ListParagraph"/>
        <w:numPr>
          <w:ilvl w:val="1"/>
          <w:numId w:val="18"/>
        </w:numPr>
        <w:rPr>
          <w:lang w:val="en-CA"/>
        </w:rPr>
      </w:pPr>
      <w:r>
        <w:rPr>
          <w:lang w:val="en-CA"/>
        </w:rPr>
        <w:t>t</w:t>
      </w:r>
      <w:r w:rsidRPr="007E0181">
        <w:rPr>
          <w:lang w:val="en-CA"/>
        </w:rPr>
        <w:t>he average age of onset is in the 20s, and it occurs equally often in men and women.</w:t>
      </w:r>
    </w:p>
    <w:p w14:paraId="249B2312" w14:textId="325B97F1" w:rsidR="007E0181" w:rsidRDefault="007E0181" w:rsidP="009453FD">
      <w:pPr>
        <w:pStyle w:val="ListParagraph"/>
        <w:numPr>
          <w:ilvl w:val="1"/>
          <w:numId w:val="18"/>
        </w:numPr>
        <w:rPr>
          <w:lang w:val="en-CA"/>
        </w:rPr>
      </w:pPr>
      <w:r>
        <w:rPr>
          <w:lang w:val="en-CA"/>
        </w:rPr>
        <w:t xml:space="preserve">Violent behaviours can occur </w:t>
      </w:r>
      <w:r w:rsidRPr="007E0181">
        <w:rPr>
          <w:lang w:val="en-CA"/>
        </w:rPr>
        <w:t>during severe manic episodes</w:t>
      </w:r>
    </w:p>
    <w:p w14:paraId="7EE0D10A" w14:textId="51FDD3E7" w:rsidR="007E0181" w:rsidRDefault="007E0181" w:rsidP="009453FD">
      <w:pPr>
        <w:pStyle w:val="ListParagraph"/>
        <w:numPr>
          <w:ilvl w:val="1"/>
          <w:numId w:val="18"/>
        </w:numPr>
        <w:rPr>
          <w:lang w:val="en-CA"/>
        </w:rPr>
      </w:pPr>
      <w:r w:rsidRPr="007E0181">
        <w:rPr>
          <w:lang w:val="en-CA"/>
        </w:rPr>
        <w:t>Anxiety comorbidity is prevalent among bipolar individuals and has a great impact on quality of life</w:t>
      </w:r>
    </w:p>
    <w:p w14:paraId="2895DB11" w14:textId="60280C1D" w:rsidR="00511264" w:rsidRPr="00511264" w:rsidRDefault="00511264" w:rsidP="00511264">
      <w:pPr>
        <w:pStyle w:val="ListParagraph"/>
        <w:numPr>
          <w:ilvl w:val="0"/>
          <w:numId w:val="18"/>
        </w:numPr>
        <w:rPr>
          <w:u w:val="single"/>
          <w:lang w:val="en-CA"/>
        </w:rPr>
      </w:pPr>
      <w:r w:rsidRPr="00511264">
        <w:rPr>
          <w:u w:val="single"/>
          <w:lang w:val="en-CA"/>
        </w:rPr>
        <w:t xml:space="preserve">Heterogeneity Within </w:t>
      </w:r>
      <w:proofErr w:type="gramStart"/>
      <w:r w:rsidRPr="00511264">
        <w:rPr>
          <w:u w:val="single"/>
          <w:lang w:val="en-CA"/>
        </w:rPr>
        <w:t>The</w:t>
      </w:r>
      <w:proofErr w:type="gramEnd"/>
      <w:r w:rsidRPr="00511264">
        <w:rPr>
          <w:u w:val="single"/>
          <w:lang w:val="en-CA"/>
        </w:rPr>
        <w:t xml:space="preserve"> Categories</w:t>
      </w:r>
    </w:p>
    <w:p w14:paraId="1801E68E" w14:textId="06BF94C0" w:rsidR="00511264" w:rsidRPr="00511264" w:rsidRDefault="00511264" w:rsidP="00511264">
      <w:pPr>
        <w:pStyle w:val="ListParagraph"/>
        <w:numPr>
          <w:ilvl w:val="1"/>
          <w:numId w:val="18"/>
        </w:numPr>
        <w:rPr>
          <w:lang w:val="en-CA"/>
        </w:rPr>
      </w:pPr>
      <w:r w:rsidRPr="00511264">
        <w:rPr>
          <w:lang w:val="en-CA"/>
        </w:rPr>
        <w:t>people with the same diagnosis can vary greatly from one another.</w:t>
      </w:r>
    </w:p>
    <w:p w14:paraId="11B729B3" w14:textId="5870F881" w:rsidR="007E0181" w:rsidRDefault="00511264" w:rsidP="00511264">
      <w:pPr>
        <w:pStyle w:val="ListParagraph"/>
        <w:numPr>
          <w:ilvl w:val="2"/>
          <w:numId w:val="18"/>
        </w:numPr>
        <w:rPr>
          <w:lang w:val="en-CA"/>
        </w:rPr>
      </w:pPr>
      <w:r w:rsidRPr="00511264">
        <w:rPr>
          <w:lang w:val="en-CA"/>
        </w:rPr>
        <w:lastRenderedPageBreak/>
        <w:t>Some bipolar people, for example, almost every day experience the full range of symptoms of both mania and depression, termed a mixed episode.</w:t>
      </w:r>
    </w:p>
    <w:p w14:paraId="6F2F3B3D" w14:textId="77777777" w:rsidR="00511264" w:rsidRPr="00511264" w:rsidRDefault="00511264" w:rsidP="00511264">
      <w:pPr>
        <w:pStyle w:val="ListParagraph"/>
        <w:numPr>
          <w:ilvl w:val="1"/>
          <w:numId w:val="18"/>
        </w:numPr>
        <w:rPr>
          <w:lang w:val="en-CA"/>
        </w:rPr>
      </w:pPr>
      <w:r w:rsidRPr="00511264">
        <w:rPr>
          <w:lang w:val="en-CA"/>
        </w:rPr>
        <w:t>Bipolar II disorder individuals have episodes of major depression accompanied by hypomania (hypo comes from the Greek for “under”), a change in behaviour and mood that is less extreme than full-blown mania.</w:t>
      </w:r>
    </w:p>
    <w:p w14:paraId="53CFF621" w14:textId="77777777" w:rsidR="00511264" w:rsidRDefault="00511264" w:rsidP="00511264">
      <w:pPr>
        <w:pStyle w:val="ListParagraph"/>
        <w:numPr>
          <w:ilvl w:val="1"/>
          <w:numId w:val="18"/>
        </w:numPr>
        <w:rPr>
          <w:lang w:val="en-CA"/>
        </w:rPr>
      </w:pPr>
      <w:r w:rsidRPr="00511264">
        <w:rPr>
          <w:lang w:val="en-CA"/>
        </w:rPr>
        <w:t xml:space="preserve">Some people with depression may have melancholic features. </w:t>
      </w:r>
    </w:p>
    <w:p w14:paraId="74F943B4" w14:textId="77777777" w:rsidR="00511264" w:rsidRDefault="00511264" w:rsidP="00511264">
      <w:pPr>
        <w:pStyle w:val="ListParagraph"/>
        <w:numPr>
          <w:ilvl w:val="2"/>
          <w:numId w:val="18"/>
        </w:numPr>
        <w:rPr>
          <w:lang w:val="en-CA"/>
        </w:rPr>
      </w:pPr>
      <w:r w:rsidRPr="00511264">
        <w:rPr>
          <w:lang w:val="en-CA"/>
        </w:rPr>
        <w:t xml:space="preserve">refers to a specific pattern of depressive symptoms. </w:t>
      </w:r>
    </w:p>
    <w:p w14:paraId="02008CC6" w14:textId="19A7431C" w:rsidR="00511264" w:rsidRDefault="00511264" w:rsidP="00511264">
      <w:pPr>
        <w:pStyle w:val="ListParagraph"/>
        <w:numPr>
          <w:ilvl w:val="2"/>
          <w:numId w:val="18"/>
        </w:numPr>
        <w:rPr>
          <w:lang w:val="en-CA"/>
        </w:rPr>
      </w:pPr>
      <w:r w:rsidRPr="00511264">
        <w:rPr>
          <w:lang w:val="en-CA"/>
        </w:rPr>
        <w:t>People with melancholic features find no pleasure in any activity (anhedonia) and are unable to feel better even temporarily when something good happens. Their depressed mood is worse in the morning. They awaken about two hours too early, lose appetite and weight, and are either lethargic or extremely agitated</w:t>
      </w:r>
    </w:p>
    <w:p w14:paraId="40C6403F" w14:textId="52E08D13" w:rsidR="00511264" w:rsidRDefault="006B6E96" w:rsidP="00511264">
      <w:pPr>
        <w:pStyle w:val="ListParagraph"/>
        <w:numPr>
          <w:ilvl w:val="1"/>
          <w:numId w:val="18"/>
        </w:numPr>
        <w:rPr>
          <w:lang w:val="en-CA"/>
        </w:rPr>
      </w:pPr>
      <w:r w:rsidRPr="006B6E96">
        <w:rPr>
          <w:lang w:val="en-CA"/>
        </w:rPr>
        <w:t>Both manic and depressive episodes may also occur within four weeks of childbirth; in this case, they are noted to have a postpartum onset.</w:t>
      </w:r>
    </w:p>
    <w:p w14:paraId="548D7FC1" w14:textId="522B959F" w:rsidR="00E22025" w:rsidRDefault="00E22025" w:rsidP="00E22025">
      <w:pPr>
        <w:pStyle w:val="ListParagraph"/>
        <w:numPr>
          <w:ilvl w:val="2"/>
          <w:numId w:val="18"/>
        </w:numPr>
        <w:rPr>
          <w:lang w:val="en-CA"/>
        </w:rPr>
      </w:pPr>
      <w:r w:rsidRPr="00E22025">
        <w:rPr>
          <w:lang w:val="en-CA"/>
        </w:rPr>
        <w:t>postpartum, perinatal, and prenatal depression</w:t>
      </w:r>
    </w:p>
    <w:p w14:paraId="6D17D711" w14:textId="573B2A34" w:rsidR="00E22025" w:rsidRDefault="00E22025" w:rsidP="00E22025">
      <w:pPr>
        <w:pStyle w:val="ListParagraph"/>
        <w:numPr>
          <w:ilvl w:val="2"/>
          <w:numId w:val="18"/>
        </w:numPr>
        <w:rPr>
          <w:lang w:val="en-CA"/>
        </w:rPr>
      </w:pPr>
      <w:r>
        <w:rPr>
          <w:lang w:val="en-CA"/>
        </w:rPr>
        <w:t>Unique predictors of depres</w:t>
      </w:r>
      <w:r w:rsidRPr="00E22025">
        <w:rPr>
          <w:lang w:val="en-CA"/>
        </w:rPr>
        <w:t>sion included a previous history of depression, low household income, low social support during the postpartum period, stressful life events, experiencing interpersonal violence, and poor self-perceived maternal health.</w:t>
      </w:r>
    </w:p>
    <w:p w14:paraId="13CEFE1C" w14:textId="1EB78FC2" w:rsidR="00E22025" w:rsidRDefault="00141AF0" w:rsidP="00E22025">
      <w:pPr>
        <w:pStyle w:val="ListParagraph"/>
        <w:numPr>
          <w:ilvl w:val="2"/>
          <w:numId w:val="18"/>
        </w:numPr>
        <w:rPr>
          <w:lang w:val="en-CA"/>
        </w:rPr>
      </w:pPr>
      <w:r w:rsidRPr="00141AF0">
        <w:rPr>
          <w:lang w:val="en-CA"/>
        </w:rPr>
        <w:t>One study found that telephone-based peer support decreased levels of PD</w:t>
      </w:r>
    </w:p>
    <w:p w14:paraId="0312B8F5" w14:textId="559DD99B" w:rsidR="00141AF0" w:rsidRDefault="00141AF0" w:rsidP="00E22025">
      <w:pPr>
        <w:pStyle w:val="ListParagraph"/>
        <w:numPr>
          <w:ilvl w:val="2"/>
          <w:numId w:val="18"/>
        </w:numPr>
        <w:rPr>
          <w:lang w:val="en-CA"/>
        </w:rPr>
      </w:pPr>
      <w:r w:rsidRPr="00141AF0">
        <w:rPr>
          <w:lang w:val="en-CA"/>
        </w:rPr>
        <w:t>An emotion-oriente</w:t>
      </w:r>
      <w:r>
        <w:rPr>
          <w:lang w:val="en-CA"/>
        </w:rPr>
        <w:t>d cop</w:t>
      </w:r>
      <w:r w:rsidRPr="00141AF0">
        <w:rPr>
          <w:lang w:val="en-CA"/>
        </w:rPr>
        <w:t>ing style is linked with PD</w:t>
      </w:r>
    </w:p>
    <w:p w14:paraId="23B1FC08" w14:textId="610FDB5E" w:rsidR="00141AF0" w:rsidRDefault="00141AF0" w:rsidP="00E22025">
      <w:pPr>
        <w:pStyle w:val="ListParagraph"/>
        <w:numPr>
          <w:ilvl w:val="2"/>
          <w:numId w:val="18"/>
        </w:numPr>
        <w:rPr>
          <w:lang w:val="en-CA"/>
        </w:rPr>
      </w:pPr>
      <w:r w:rsidRPr="00141AF0">
        <w:rPr>
          <w:lang w:val="en-CA"/>
        </w:rPr>
        <w:t>Higher pre- natal stress in the mother-to-be p</w:t>
      </w:r>
      <w:r>
        <w:rPr>
          <w:lang w:val="en-CA"/>
        </w:rPr>
        <w:t>redicted poorer cognitive abil</w:t>
      </w:r>
      <w:r w:rsidRPr="00141AF0">
        <w:rPr>
          <w:lang w:val="en-CA"/>
        </w:rPr>
        <w:t>ity in the “ice storm” babies—children exposed to high stress, relative to those with low stress, had IQs that were 20 points lower on average.</w:t>
      </w:r>
    </w:p>
    <w:p w14:paraId="0B90E30E" w14:textId="7F33EEC9" w:rsidR="006B6E96" w:rsidRDefault="006B6E96" w:rsidP="00511264">
      <w:pPr>
        <w:pStyle w:val="ListParagraph"/>
        <w:numPr>
          <w:ilvl w:val="1"/>
          <w:numId w:val="18"/>
        </w:numPr>
        <w:rPr>
          <w:lang w:val="en-CA"/>
        </w:rPr>
      </w:pPr>
      <w:r w:rsidRPr="006B6E96">
        <w:rPr>
          <w:lang w:val="en-CA"/>
        </w:rPr>
        <w:t>Seasonal affective disorder (SAD)</w:t>
      </w:r>
    </w:p>
    <w:p w14:paraId="065CA004" w14:textId="7ACB4408" w:rsidR="006B6E96" w:rsidRDefault="006B6E96" w:rsidP="006B6E96">
      <w:pPr>
        <w:pStyle w:val="ListParagraph"/>
        <w:numPr>
          <w:ilvl w:val="2"/>
          <w:numId w:val="18"/>
        </w:numPr>
        <w:rPr>
          <w:lang w:val="en-CA"/>
        </w:rPr>
      </w:pPr>
      <w:r>
        <w:rPr>
          <w:lang w:val="en-CA"/>
        </w:rPr>
        <w:t>reduced expo</w:t>
      </w:r>
      <w:r w:rsidRPr="006B6E96">
        <w:rPr>
          <w:lang w:val="en-CA"/>
        </w:rPr>
        <w:t>sure to sunlight was causing their depressions.</w:t>
      </w:r>
    </w:p>
    <w:p w14:paraId="6B598692" w14:textId="19A91FA4" w:rsidR="006B6E96" w:rsidRDefault="006B6E96" w:rsidP="006B6E96">
      <w:pPr>
        <w:pStyle w:val="ListParagraph"/>
        <w:numPr>
          <w:ilvl w:val="1"/>
          <w:numId w:val="18"/>
        </w:numPr>
        <w:rPr>
          <w:lang w:val="en-CA"/>
        </w:rPr>
      </w:pPr>
      <w:r>
        <w:rPr>
          <w:lang w:val="en-CA"/>
        </w:rPr>
        <w:t>cyclothymic disorder: the person has frequent peri</w:t>
      </w:r>
      <w:r w:rsidRPr="006B6E96">
        <w:rPr>
          <w:lang w:val="en-CA"/>
        </w:rPr>
        <w:t>ods of depressed mood and hypomania, which may be mixed with, may alternate with, or may be separated by periods of normal mood lasting as long as two months.</w:t>
      </w:r>
    </w:p>
    <w:p w14:paraId="082F9A3E" w14:textId="77777777" w:rsidR="006B6E96" w:rsidRDefault="006B6E96" w:rsidP="0065562A">
      <w:pPr>
        <w:rPr>
          <w:lang w:val="en-CA"/>
        </w:rPr>
      </w:pPr>
    </w:p>
    <w:p w14:paraId="1F260DDB" w14:textId="77777777" w:rsidR="0065562A" w:rsidRPr="0065562A" w:rsidRDefault="0065562A" w:rsidP="0065562A">
      <w:pPr>
        <w:rPr>
          <w:lang w:val="en-CA"/>
        </w:rPr>
      </w:pPr>
    </w:p>
    <w:p w14:paraId="11EE5B56" w14:textId="6744F90F" w:rsidR="0065562A" w:rsidRPr="0065562A" w:rsidRDefault="0065562A" w:rsidP="00891BA6">
      <w:pPr>
        <w:outlineLvl w:val="0"/>
        <w:rPr>
          <w:b/>
          <w:lang w:val="en-CA"/>
        </w:rPr>
      </w:pPr>
      <w:r w:rsidRPr="0065562A">
        <w:rPr>
          <w:b/>
          <w:lang w:val="en-CA"/>
        </w:rPr>
        <w:t xml:space="preserve">Psychological Theories </w:t>
      </w:r>
      <w:proofErr w:type="gramStart"/>
      <w:r w:rsidRPr="0065562A">
        <w:rPr>
          <w:b/>
          <w:lang w:val="en-CA"/>
        </w:rPr>
        <w:t>Of</w:t>
      </w:r>
      <w:proofErr w:type="gramEnd"/>
      <w:r w:rsidRPr="0065562A">
        <w:rPr>
          <w:b/>
          <w:lang w:val="en-CA"/>
        </w:rPr>
        <w:t xml:space="preserve"> Mood Disorders</w:t>
      </w:r>
    </w:p>
    <w:p w14:paraId="003DAC8A" w14:textId="5BA8E174" w:rsidR="00241CD0" w:rsidRPr="00241CD0" w:rsidRDefault="00241CD0" w:rsidP="00241CD0">
      <w:pPr>
        <w:pStyle w:val="ListParagraph"/>
        <w:numPr>
          <w:ilvl w:val="0"/>
          <w:numId w:val="19"/>
        </w:numPr>
        <w:rPr>
          <w:u w:val="single"/>
          <w:lang w:val="en-CA"/>
        </w:rPr>
      </w:pPr>
      <w:r w:rsidRPr="00241CD0">
        <w:rPr>
          <w:u w:val="single"/>
          <w:lang w:val="en-CA"/>
        </w:rPr>
        <w:t xml:space="preserve">Psychoanalytic Theory </w:t>
      </w:r>
      <w:proofErr w:type="gramStart"/>
      <w:r w:rsidRPr="00241CD0">
        <w:rPr>
          <w:u w:val="single"/>
          <w:lang w:val="en-CA"/>
        </w:rPr>
        <w:t>Of</w:t>
      </w:r>
      <w:proofErr w:type="gramEnd"/>
      <w:r w:rsidRPr="00241CD0">
        <w:rPr>
          <w:u w:val="single"/>
          <w:lang w:val="en-CA"/>
        </w:rPr>
        <w:t xml:space="preserve"> Depression</w:t>
      </w:r>
    </w:p>
    <w:p w14:paraId="5910ED91" w14:textId="6C173472" w:rsidR="00241CD0" w:rsidRDefault="00241CD0" w:rsidP="00241CD0">
      <w:pPr>
        <w:pStyle w:val="ListParagraph"/>
        <w:numPr>
          <w:ilvl w:val="1"/>
          <w:numId w:val="19"/>
        </w:numPr>
        <w:rPr>
          <w:lang w:val="en-CA"/>
        </w:rPr>
      </w:pPr>
      <w:r w:rsidRPr="00241CD0">
        <w:rPr>
          <w:lang w:val="en-CA"/>
        </w:rPr>
        <w:t>During the oral period, a child’s needs may be insufficiently or ove</w:t>
      </w:r>
      <w:r>
        <w:rPr>
          <w:lang w:val="en-CA"/>
        </w:rPr>
        <w:t>r sufficiently gratified, caus</w:t>
      </w:r>
      <w:r w:rsidRPr="00241CD0">
        <w:rPr>
          <w:lang w:val="en-CA"/>
        </w:rPr>
        <w:t>ing the person to become fixated in this stage and dependent on the instinctual gratifications particular to it.</w:t>
      </w:r>
    </w:p>
    <w:p w14:paraId="6F1121F8" w14:textId="77777777" w:rsidR="00241CD0" w:rsidRPr="00241CD0" w:rsidRDefault="00241CD0" w:rsidP="00241CD0">
      <w:pPr>
        <w:pStyle w:val="ListParagraph"/>
        <w:numPr>
          <w:ilvl w:val="2"/>
          <w:numId w:val="19"/>
        </w:numPr>
        <w:rPr>
          <w:lang w:val="en-CA"/>
        </w:rPr>
      </w:pPr>
      <w:r w:rsidRPr="00241CD0">
        <w:rPr>
          <w:lang w:val="en-CA"/>
        </w:rPr>
        <w:t>the person may develop a tendency to be excessively dependent on other people for the maintenance of self-esteem.</w:t>
      </w:r>
    </w:p>
    <w:p w14:paraId="7F5117B5" w14:textId="5026BB2E" w:rsidR="00241CD0" w:rsidRPr="006176C7" w:rsidRDefault="006176C7" w:rsidP="006176C7">
      <w:pPr>
        <w:pStyle w:val="ListParagraph"/>
        <w:numPr>
          <w:ilvl w:val="0"/>
          <w:numId w:val="19"/>
        </w:numPr>
        <w:rPr>
          <w:u w:val="single"/>
          <w:lang w:val="en-CA"/>
        </w:rPr>
      </w:pPr>
      <w:r w:rsidRPr="006176C7">
        <w:rPr>
          <w:u w:val="single"/>
          <w:lang w:val="en-CA"/>
        </w:rPr>
        <w:t xml:space="preserve">Research On Personality Orientations </w:t>
      </w:r>
      <w:proofErr w:type="gramStart"/>
      <w:r w:rsidRPr="006176C7">
        <w:rPr>
          <w:u w:val="single"/>
          <w:lang w:val="en-CA"/>
        </w:rPr>
        <w:t>In</w:t>
      </w:r>
      <w:proofErr w:type="gramEnd"/>
      <w:r w:rsidRPr="006176C7">
        <w:rPr>
          <w:u w:val="single"/>
          <w:lang w:val="en-CA"/>
        </w:rPr>
        <w:t xml:space="preserve"> Depression</w:t>
      </w:r>
    </w:p>
    <w:p w14:paraId="4DA2458A" w14:textId="77777777" w:rsidR="00C008C4" w:rsidRDefault="00C008C4" w:rsidP="006176C7">
      <w:pPr>
        <w:pStyle w:val="ListParagraph"/>
        <w:numPr>
          <w:ilvl w:val="1"/>
          <w:numId w:val="19"/>
        </w:numPr>
        <w:rPr>
          <w:lang w:val="en-CA"/>
        </w:rPr>
      </w:pPr>
      <w:r w:rsidRPr="00C008C4">
        <w:rPr>
          <w:lang w:val="en-CA"/>
        </w:rPr>
        <w:t xml:space="preserve">Aaron Beck (1983), taking a cognitive perspective, proposed that depression is associated with two personality styles: </w:t>
      </w:r>
      <w:proofErr w:type="spellStart"/>
      <w:r w:rsidRPr="00C008C4">
        <w:rPr>
          <w:lang w:val="en-CA"/>
        </w:rPr>
        <w:t>sociotropy</w:t>
      </w:r>
      <w:proofErr w:type="spellEnd"/>
      <w:r w:rsidRPr="00C008C4">
        <w:rPr>
          <w:lang w:val="en-CA"/>
        </w:rPr>
        <w:t xml:space="preserve"> and autonomy. </w:t>
      </w:r>
    </w:p>
    <w:p w14:paraId="2B170D66" w14:textId="77777777" w:rsidR="00C008C4" w:rsidRDefault="00C008C4" w:rsidP="00C008C4">
      <w:pPr>
        <w:pStyle w:val="ListParagraph"/>
        <w:numPr>
          <w:ilvl w:val="2"/>
          <w:numId w:val="19"/>
        </w:numPr>
        <w:rPr>
          <w:lang w:val="en-CA"/>
        </w:rPr>
      </w:pPr>
      <w:proofErr w:type="spellStart"/>
      <w:r w:rsidRPr="00C008C4">
        <w:rPr>
          <w:lang w:val="en-CA"/>
        </w:rPr>
        <w:lastRenderedPageBreak/>
        <w:t>Sociotropic</w:t>
      </w:r>
      <w:proofErr w:type="spellEnd"/>
      <w:r w:rsidRPr="00C008C4">
        <w:rPr>
          <w:lang w:val="en-CA"/>
        </w:rPr>
        <w:t xml:space="preserve"> individuals are dependent on others. They are especially concerned with pleasing others, avoiding disapproval, and avoiding separation. </w:t>
      </w:r>
    </w:p>
    <w:p w14:paraId="00329E61" w14:textId="2E69DBAC" w:rsidR="0065562A" w:rsidRDefault="00C008C4" w:rsidP="00C008C4">
      <w:pPr>
        <w:pStyle w:val="ListParagraph"/>
        <w:numPr>
          <w:ilvl w:val="2"/>
          <w:numId w:val="19"/>
        </w:numPr>
        <w:rPr>
          <w:lang w:val="en-CA"/>
        </w:rPr>
      </w:pPr>
      <w:r w:rsidRPr="00C008C4">
        <w:rPr>
          <w:lang w:val="en-CA"/>
        </w:rPr>
        <w:t>Autonomy is an achievement-related construct that focuses on self-critical goal striving, a desire for solitude, and freedom from control.</w:t>
      </w:r>
    </w:p>
    <w:p w14:paraId="2E1D1241" w14:textId="7B93C923" w:rsidR="00C008C4" w:rsidRDefault="00C008C4" w:rsidP="00C008C4">
      <w:pPr>
        <w:pStyle w:val="ListParagraph"/>
        <w:numPr>
          <w:ilvl w:val="1"/>
          <w:numId w:val="19"/>
        </w:numPr>
        <w:rPr>
          <w:lang w:val="en-CA"/>
        </w:rPr>
      </w:pPr>
      <w:r w:rsidRPr="00C008C4">
        <w:rPr>
          <w:lang w:val="en-CA"/>
        </w:rPr>
        <w:t>Blatt developed the Depressive Experiences Questionnaire</w:t>
      </w:r>
      <w:r w:rsidRPr="00C008C4">
        <w:rPr>
          <w:lang w:val="en-CA"/>
        </w:rPr>
        <w:tab/>
        <w:t>(DEQ) to assess dependency and self-criticism.</w:t>
      </w:r>
    </w:p>
    <w:p w14:paraId="6F9837DA" w14:textId="11A2FCBE" w:rsidR="00C008C4" w:rsidRDefault="00C008C4" w:rsidP="00C008C4">
      <w:pPr>
        <w:pStyle w:val="ListParagraph"/>
        <w:numPr>
          <w:ilvl w:val="2"/>
          <w:numId w:val="19"/>
        </w:numPr>
        <w:rPr>
          <w:lang w:val="en-CA"/>
        </w:rPr>
      </w:pPr>
      <w:r w:rsidRPr="00C008C4">
        <w:rPr>
          <w:lang w:val="en-CA"/>
        </w:rPr>
        <w:t>Research showed a strong association between self-criticism and depression and a weaker but still significant link between dependency and depression</w:t>
      </w:r>
    </w:p>
    <w:p w14:paraId="486CC37B" w14:textId="1F530A3D" w:rsidR="00C008C4" w:rsidRDefault="00C008C4" w:rsidP="00C008C4">
      <w:pPr>
        <w:pStyle w:val="ListParagraph"/>
        <w:numPr>
          <w:ilvl w:val="2"/>
          <w:numId w:val="19"/>
        </w:numPr>
        <w:rPr>
          <w:lang w:val="en-CA"/>
        </w:rPr>
      </w:pPr>
      <w:r w:rsidRPr="00C008C4">
        <w:rPr>
          <w:lang w:val="en-CA"/>
        </w:rPr>
        <w:t>actually measures maladaptive dependency</w:t>
      </w:r>
    </w:p>
    <w:p w14:paraId="34C6C47D" w14:textId="47D7D09D" w:rsidR="00C008C4" w:rsidRDefault="00912F5D" w:rsidP="00C008C4">
      <w:pPr>
        <w:pStyle w:val="ListParagraph"/>
        <w:numPr>
          <w:ilvl w:val="1"/>
          <w:numId w:val="19"/>
        </w:numPr>
        <w:rPr>
          <w:lang w:val="en-CA"/>
        </w:rPr>
      </w:pPr>
      <w:r w:rsidRPr="00912F5D">
        <w:rPr>
          <w:lang w:val="en-CA"/>
        </w:rPr>
        <w:t>One line of investigation tests the congruency hypothesis. This hypothesis reflects the diathesis-stress approach.</w:t>
      </w:r>
    </w:p>
    <w:p w14:paraId="3D6AF42C" w14:textId="33ED9430" w:rsidR="00912F5D" w:rsidRDefault="00912F5D" w:rsidP="00912F5D">
      <w:pPr>
        <w:pStyle w:val="ListParagraph"/>
        <w:numPr>
          <w:ilvl w:val="2"/>
          <w:numId w:val="19"/>
        </w:numPr>
        <w:rPr>
          <w:lang w:val="en-CA"/>
        </w:rPr>
      </w:pPr>
      <w:r w:rsidRPr="00912F5D">
        <w:rPr>
          <w:lang w:val="en-CA"/>
        </w:rPr>
        <w:t>In terms of personality and stress, the essence of the congruency hypothesis is that if a non-depressed person with a per</w:t>
      </w:r>
      <w:r>
        <w:rPr>
          <w:lang w:val="en-CA"/>
        </w:rPr>
        <w:t>sonality style (i.e., a diathe</w:t>
      </w:r>
      <w:r w:rsidRPr="00912F5D">
        <w:rPr>
          <w:lang w:val="en-CA"/>
        </w:rPr>
        <w:t>sis) that makes him or her vuln</w:t>
      </w:r>
      <w:r>
        <w:rPr>
          <w:lang w:val="en-CA"/>
        </w:rPr>
        <w:t>erable to depression also expe</w:t>
      </w:r>
      <w:r w:rsidRPr="00912F5D">
        <w:rPr>
          <w:lang w:val="en-CA"/>
        </w:rPr>
        <w:t>riences a negative life event that is congruent with or matches their vulnerability in some way (e.g., a student who wants to be perfect but fails a test), then this person will become depressed.</w:t>
      </w:r>
    </w:p>
    <w:p w14:paraId="3C5AB760" w14:textId="054FCF75" w:rsidR="00912F5D" w:rsidRDefault="00912F5D" w:rsidP="00912F5D">
      <w:pPr>
        <w:pStyle w:val="ListParagraph"/>
        <w:numPr>
          <w:ilvl w:val="1"/>
          <w:numId w:val="19"/>
        </w:numPr>
        <w:rPr>
          <w:lang w:val="en-CA"/>
        </w:rPr>
      </w:pPr>
      <w:r w:rsidRPr="00912F5D">
        <w:rPr>
          <w:lang w:val="en-CA"/>
        </w:rPr>
        <w:t>Another area of research explores the role of personality factors in treatment outcomes.</w:t>
      </w:r>
    </w:p>
    <w:p w14:paraId="61D679B1" w14:textId="79B1B55E" w:rsidR="00912F5D" w:rsidRDefault="00912F5D" w:rsidP="00912F5D">
      <w:pPr>
        <w:pStyle w:val="ListParagraph"/>
        <w:numPr>
          <w:ilvl w:val="1"/>
          <w:numId w:val="19"/>
        </w:numPr>
        <w:rPr>
          <w:lang w:val="en-CA"/>
        </w:rPr>
      </w:pPr>
      <w:r w:rsidRPr="00912F5D">
        <w:rPr>
          <w:lang w:val="en-CA"/>
        </w:rPr>
        <w:t>Blatt’s (1995) descr</w:t>
      </w:r>
      <w:r>
        <w:rPr>
          <w:lang w:val="en-CA"/>
        </w:rPr>
        <w:t>iption of self-critical perfec</w:t>
      </w:r>
      <w:r w:rsidRPr="00912F5D">
        <w:rPr>
          <w:lang w:val="en-CA"/>
        </w:rPr>
        <w:t>tionism suggests that personality concepts can be grouped together, both conceptually an</w:t>
      </w:r>
      <w:r>
        <w:rPr>
          <w:lang w:val="en-CA"/>
        </w:rPr>
        <w:t>d empirically. Using a new mea</w:t>
      </w:r>
      <w:r w:rsidRPr="00912F5D">
        <w:rPr>
          <w:lang w:val="en-CA"/>
        </w:rPr>
        <w:t>sure named the Self-Critical Perfectionism Scale (SCPS) that incorporates items from measures of self-criticism, autonomy, and perfectionism,</w:t>
      </w:r>
    </w:p>
    <w:p w14:paraId="3187C538" w14:textId="40A5C8BD" w:rsidR="00912F5D" w:rsidRPr="00912F5D" w:rsidRDefault="00912F5D" w:rsidP="00912F5D">
      <w:pPr>
        <w:pStyle w:val="ListParagraph"/>
        <w:numPr>
          <w:ilvl w:val="0"/>
          <w:numId w:val="19"/>
        </w:numPr>
        <w:rPr>
          <w:u w:val="single"/>
          <w:lang w:val="en-CA"/>
        </w:rPr>
      </w:pPr>
      <w:r w:rsidRPr="00912F5D">
        <w:rPr>
          <w:u w:val="single"/>
          <w:lang w:val="en-CA"/>
        </w:rPr>
        <w:t>Cognitive theories of depression</w:t>
      </w:r>
    </w:p>
    <w:p w14:paraId="3312DADF" w14:textId="7486BECC" w:rsidR="00912F5D" w:rsidRDefault="0065699F" w:rsidP="00912F5D">
      <w:pPr>
        <w:pStyle w:val="ListParagraph"/>
        <w:numPr>
          <w:ilvl w:val="1"/>
          <w:numId w:val="19"/>
        </w:numPr>
        <w:rPr>
          <w:lang w:val="en-CA"/>
        </w:rPr>
      </w:pPr>
      <w:r>
        <w:rPr>
          <w:lang w:val="en-CA"/>
        </w:rPr>
        <w:t>Beck’s theory</w:t>
      </w:r>
    </w:p>
    <w:p w14:paraId="7EF412EB" w14:textId="3408EA25" w:rsidR="0065699F" w:rsidRDefault="0065699F" w:rsidP="0065699F">
      <w:pPr>
        <w:pStyle w:val="ListParagraph"/>
        <w:numPr>
          <w:ilvl w:val="2"/>
          <w:numId w:val="19"/>
        </w:numPr>
        <w:rPr>
          <w:lang w:val="en-CA"/>
        </w:rPr>
      </w:pPr>
      <w:r>
        <w:rPr>
          <w:lang w:val="en-CA"/>
        </w:rPr>
        <w:t>Beck</w:t>
      </w:r>
      <w:r w:rsidRPr="0065699F">
        <w:rPr>
          <w:lang w:val="en-CA"/>
        </w:rPr>
        <w:t xml:space="preserve"> is responsible</w:t>
      </w:r>
      <w:r>
        <w:rPr>
          <w:lang w:val="en-CA"/>
        </w:rPr>
        <w:t xml:space="preserve"> for the most important contem</w:t>
      </w:r>
      <w:r w:rsidRPr="0065699F">
        <w:rPr>
          <w:lang w:val="en-CA"/>
        </w:rPr>
        <w:t>porary theory that regards thought processes as causative factors in depression. His central thesis is that depressed in</w:t>
      </w:r>
      <w:r>
        <w:rPr>
          <w:lang w:val="en-CA"/>
        </w:rPr>
        <w:t>di</w:t>
      </w:r>
      <w:r w:rsidRPr="0065699F">
        <w:rPr>
          <w:lang w:val="en-CA"/>
        </w:rPr>
        <w:t>viduals feel as they do because their thinking is biased toward negative interpretations.</w:t>
      </w:r>
    </w:p>
    <w:p w14:paraId="550B5BD1" w14:textId="15AB8323" w:rsidR="0065699F" w:rsidRDefault="0065699F" w:rsidP="0065699F">
      <w:pPr>
        <w:pStyle w:val="ListParagraph"/>
        <w:numPr>
          <w:ilvl w:val="2"/>
          <w:numId w:val="19"/>
        </w:numPr>
        <w:rPr>
          <w:lang w:val="en-CA"/>
        </w:rPr>
      </w:pPr>
      <w:r>
        <w:rPr>
          <w:lang w:val="en-CA"/>
        </w:rPr>
        <w:t>3 levels of cognitive ability</w:t>
      </w:r>
    </w:p>
    <w:p w14:paraId="2FCE3A9E" w14:textId="36E18676" w:rsidR="0065699F" w:rsidRDefault="0065699F" w:rsidP="0065699F">
      <w:pPr>
        <w:pStyle w:val="ListParagraph"/>
        <w:numPr>
          <w:ilvl w:val="2"/>
          <w:numId w:val="19"/>
        </w:numPr>
        <w:rPr>
          <w:lang w:val="en-CA"/>
        </w:rPr>
      </w:pPr>
      <w:r w:rsidRPr="0065699F">
        <w:rPr>
          <w:lang w:val="en-CA"/>
        </w:rPr>
        <w:t>in childhood and adolescence, depressed individuals acquired a negative schema—a tendency to see the world negatively—through loss of a parent, an unrelenting succession of tragedies, the social rejection of peers, the criticisms of teachers, or the depressive attitude of a parent.</w:t>
      </w:r>
    </w:p>
    <w:p w14:paraId="04F038BC" w14:textId="1EBA950C" w:rsidR="0065699F" w:rsidRDefault="0065699F" w:rsidP="0065699F">
      <w:pPr>
        <w:pStyle w:val="ListParagraph"/>
        <w:numPr>
          <w:ilvl w:val="2"/>
          <w:numId w:val="19"/>
        </w:numPr>
        <w:rPr>
          <w:lang w:val="en-CA"/>
        </w:rPr>
      </w:pPr>
      <w:r w:rsidRPr="0065699F">
        <w:rPr>
          <w:lang w:val="en-CA"/>
        </w:rPr>
        <w:t>The negative schemata acquired</w:t>
      </w:r>
      <w:r>
        <w:rPr>
          <w:lang w:val="en-CA"/>
        </w:rPr>
        <w:t xml:space="preserve"> by depressed persons are acti</w:t>
      </w:r>
      <w:r w:rsidRPr="0065699F">
        <w:rPr>
          <w:lang w:val="en-CA"/>
        </w:rPr>
        <w:t>vated whenever they encounter new situations that resemble in some way, perhaps only remotely, the conditions in which the schemata were learned.</w:t>
      </w:r>
    </w:p>
    <w:p w14:paraId="76F4B417" w14:textId="6DC6452D" w:rsidR="0065699F" w:rsidRDefault="0065699F" w:rsidP="0065699F">
      <w:pPr>
        <w:pStyle w:val="ListParagraph"/>
        <w:numPr>
          <w:ilvl w:val="2"/>
          <w:numId w:val="19"/>
        </w:numPr>
        <w:rPr>
          <w:lang w:val="en-CA"/>
        </w:rPr>
      </w:pPr>
      <w:r w:rsidRPr="0065699F">
        <w:rPr>
          <w:lang w:val="en-CA"/>
        </w:rPr>
        <w:t>Negative schemata, togethe</w:t>
      </w:r>
      <w:r>
        <w:rPr>
          <w:lang w:val="en-CA"/>
        </w:rPr>
        <w:t>r with cognitive biases or dis</w:t>
      </w:r>
      <w:r w:rsidRPr="0065699F">
        <w:rPr>
          <w:lang w:val="en-CA"/>
        </w:rPr>
        <w:t>tortions, maintain what Beck c</w:t>
      </w:r>
      <w:r>
        <w:rPr>
          <w:lang w:val="en-CA"/>
        </w:rPr>
        <w:t>alled the negative triad: nega</w:t>
      </w:r>
      <w:r w:rsidRPr="0065699F">
        <w:rPr>
          <w:lang w:val="en-CA"/>
        </w:rPr>
        <w:t>tive views of the self, the world, and the future.</w:t>
      </w:r>
    </w:p>
    <w:p w14:paraId="6A58CD13" w14:textId="581454BD" w:rsidR="0065699F" w:rsidRDefault="0074211A" w:rsidP="0065699F">
      <w:pPr>
        <w:pStyle w:val="ListParagraph"/>
        <w:numPr>
          <w:ilvl w:val="2"/>
          <w:numId w:val="19"/>
        </w:numPr>
        <w:rPr>
          <w:lang w:val="en-CA"/>
        </w:rPr>
      </w:pPr>
      <w:r w:rsidRPr="0074211A">
        <w:rPr>
          <w:lang w:val="en-CA"/>
        </w:rPr>
        <w:lastRenderedPageBreak/>
        <w:t>the negativ</w:t>
      </w:r>
      <w:r>
        <w:rPr>
          <w:lang w:val="en-CA"/>
        </w:rPr>
        <w:t>e cog</w:t>
      </w:r>
      <w:r w:rsidRPr="0074211A">
        <w:rPr>
          <w:lang w:val="en-CA"/>
        </w:rPr>
        <w:t>nitions include dysfunctional attitudes or assumptions that bias the interpretation of events.</w:t>
      </w:r>
    </w:p>
    <w:p w14:paraId="55A2B35E" w14:textId="3A84DBE3" w:rsidR="0074211A" w:rsidRPr="0074211A" w:rsidRDefault="0074211A" w:rsidP="0074211A">
      <w:pPr>
        <w:pStyle w:val="ListParagraph"/>
        <w:numPr>
          <w:ilvl w:val="2"/>
          <w:numId w:val="19"/>
        </w:numPr>
        <w:rPr>
          <w:lang w:val="en-CA"/>
        </w:rPr>
      </w:pPr>
      <w:r>
        <w:rPr>
          <w:lang w:val="en-CA"/>
        </w:rPr>
        <w:t>t</w:t>
      </w:r>
      <w:r w:rsidRPr="0074211A">
        <w:rPr>
          <w:lang w:val="en-CA"/>
        </w:rPr>
        <w:t>he following list describ</w:t>
      </w:r>
      <w:r>
        <w:rPr>
          <w:lang w:val="en-CA"/>
        </w:rPr>
        <w:t>es some of the principal cogni</w:t>
      </w:r>
      <w:r w:rsidRPr="0074211A">
        <w:rPr>
          <w:lang w:val="en-CA"/>
        </w:rPr>
        <w:t>tive biases of depressed individuals, according to Beck:</w:t>
      </w:r>
    </w:p>
    <w:p w14:paraId="7F309F6B" w14:textId="221C1FDF" w:rsidR="0074211A" w:rsidRPr="0074211A" w:rsidRDefault="0074211A" w:rsidP="0074211A">
      <w:pPr>
        <w:pStyle w:val="ListParagraph"/>
        <w:numPr>
          <w:ilvl w:val="3"/>
          <w:numId w:val="19"/>
        </w:numPr>
        <w:rPr>
          <w:lang w:val="en-CA"/>
        </w:rPr>
      </w:pPr>
      <w:r w:rsidRPr="0074211A">
        <w:rPr>
          <w:lang w:val="en-CA"/>
        </w:rPr>
        <w:t>Arbitrary</w:t>
      </w:r>
      <w:r>
        <w:rPr>
          <w:lang w:val="en-CA"/>
        </w:rPr>
        <w:t xml:space="preserve"> </w:t>
      </w:r>
      <w:r w:rsidRPr="0074211A">
        <w:rPr>
          <w:lang w:val="en-CA"/>
        </w:rPr>
        <w:t>inference—a</w:t>
      </w:r>
      <w:r>
        <w:rPr>
          <w:lang w:val="en-CA"/>
        </w:rPr>
        <w:t xml:space="preserve"> </w:t>
      </w:r>
      <w:r w:rsidRPr="0074211A">
        <w:rPr>
          <w:lang w:val="en-CA"/>
        </w:rPr>
        <w:t>conclusion</w:t>
      </w:r>
      <w:r>
        <w:rPr>
          <w:lang w:val="en-CA"/>
        </w:rPr>
        <w:t xml:space="preserve"> </w:t>
      </w:r>
      <w:r w:rsidRPr="0074211A">
        <w:rPr>
          <w:lang w:val="en-CA"/>
        </w:rPr>
        <w:t>drawn</w:t>
      </w:r>
      <w:r>
        <w:rPr>
          <w:lang w:val="en-CA"/>
        </w:rPr>
        <w:t xml:space="preserve"> </w:t>
      </w:r>
      <w:r w:rsidRPr="0074211A">
        <w:rPr>
          <w:lang w:val="en-CA"/>
        </w:rPr>
        <w:t>in</w:t>
      </w:r>
      <w:r>
        <w:rPr>
          <w:lang w:val="en-CA"/>
        </w:rPr>
        <w:t xml:space="preserve"> </w:t>
      </w:r>
      <w:r w:rsidRPr="0074211A">
        <w:rPr>
          <w:lang w:val="en-CA"/>
        </w:rPr>
        <w:t>the</w:t>
      </w:r>
      <w:r>
        <w:rPr>
          <w:lang w:val="en-CA"/>
        </w:rPr>
        <w:t xml:space="preserve"> </w:t>
      </w:r>
      <w:r w:rsidRPr="0074211A">
        <w:rPr>
          <w:lang w:val="en-CA"/>
        </w:rPr>
        <w:t>absence</w:t>
      </w:r>
      <w:r>
        <w:rPr>
          <w:lang w:val="en-CA"/>
        </w:rPr>
        <w:t xml:space="preserve"> </w:t>
      </w:r>
      <w:r w:rsidRPr="0074211A">
        <w:rPr>
          <w:lang w:val="en-CA"/>
        </w:rPr>
        <w:t>of sufficient evidence or of any evidence at all. For example, a man concludes that he is worthless because it is raining the day he is hosting an outdoor party.</w:t>
      </w:r>
    </w:p>
    <w:p w14:paraId="0760D5D2" w14:textId="1D5AC6C4" w:rsidR="0074211A" w:rsidRPr="0074211A" w:rsidRDefault="0074211A" w:rsidP="0074211A">
      <w:pPr>
        <w:pStyle w:val="ListParagraph"/>
        <w:numPr>
          <w:ilvl w:val="3"/>
          <w:numId w:val="19"/>
        </w:numPr>
        <w:rPr>
          <w:lang w:val="en-CA"/>
        </w:rPr>
      </w:pPr>
      <w:r w:rsidRPr="0074211A">
        <w:rPr>
          <w:lang w:val="en-CA"/>
        </w:rPr>
        <w:t>Selective abstraction—a conclusion drawn on the basis of only one of many elements in a situation. A worker feels worthless when a product fails to function, even though she is only one of many people who contributed to its production.</w:t>
      </w:r>
    </w:p>
    <w:p w14:paraId="28F78CC4" w14:textId="4A3077C1" w:rsidR="0074211A" w:rsidRPr="0074211A" w:rsidRDefault="0074211A" w:rsidP="0074211A">
      <w:pPr>
        <w:pStyle w:val="ListParagraph"/>
        <w:numPr>
          <w:ilvl w:val="3"/>
          <w:numId w:val="19"/>
        </w:numPr>
        <w:rPr>
          <w:lang w:val="en-CA"/>
        </w:rPr>
      </w:pPr>
      <w:r w:rsidRPr="0074211A">
        <w:rPr>
          <w:lang w:val="en-CA"/>
        </w:rPr>
        <w:t>Overgeneralization—an</w:t>
      </w:r>
      <w:r>
        <w:rPr>
          <w:lang w:val="en-CA"/>
        </w:rPr>
        <w:t xml:space="preserve"> </w:t>
      </w:r>
      <w:r w:rsidRPr="0074211A">
        <w:rPr>
          <w:lang w:val="en-CA"/>
        </w:rPr>
        <w:t>over</w:t>
      </w:r>
      <w:r>
        <w:rPr>
          <w:lang w:val="en-CA"/>
        </w:rPr>
        <w:t xml:space="preserve"> </w:t>
      </w:r>
      <w:r w:rsidRPr="0074211A">
        <w:rPr>
          <w:lang w:val="en-CA"/>
        </w:rPr>
        <w:t>all</w:t>
      </w:r>
      <w:r>
        <w:rPr>
          <w:lang w:val="en-CA"/>
        </w:rPr>
        <w:t xml:space="preserve"> </w:t>
      </w:r>
      <w:r w:rsidRPr="0074211A">
        <w:rPr>
          <w:lang w:val="en-CA"/>
        </w:rPr>
        <w:t>sweeping</w:t>
      </w:r>
      <w:r>
        <w:rPr>
          <w:lang w:val="en-CA"/>
        </w:rPr>
        <w:t xml:space="preserve"> </w:t>
      </w:r>
      <w:r w:rsidRPr="0074211A">
        <w:rPr>
          <w:lang w:val="en-CA"/>
        </w:rPr>
        <w:t>conclusion</w:t>
      </w:r>
      <w:r>
        <w:rPr>
          <w:lang w:val="en-CA"/>
        </w:rPr>
        <w:t xml:space="preserve"> </w:t>
      </w:r>
      <w:r w:rsidRPr="0074211A">
        <w:rPr>
          <w:lang w:val="en-CA"/>
        </w:rPr>
        <w:t>drawn on the basis of a single, perhaps trivial, event. A student regards her poor performanc</w:t>
      </w:r>
      <w:r>
        <w:rPr>
          <w:lang w:val="en-CA"/>
        </w:rPr>
        <w:t>e in a single class on one par</w:t>
      </w:r>
      <w:r w:rsidRPr="0074211A">
        <w:rPr>
          <w:lang w:val="en-CA"/>
        </w:rPr>
        <w:t>ticular day as final proof of her worthlessness and stupidity.</w:t>
      </w:r>
    </w:p>
    <w:p w14:paraId="5DC8109D" w14:textId="3E57ABDA" w:rsidR="0074211A" w:rsidRPr="0074211A" w:rsidRDefault="0074211A" w:rsidP="0074211A">
      <w:pPr>
        <w:pStyle w:val="ListParagraph"/>
        <w:numPr>
          <w:ilvl w:val="3"/>
          <w:numId w:val="19"/>
        </w:numPr>
        <w:rPr>
          <w:lang w:val="en-CA"/>
        </w:rPr>
      </w:pPr>
      <w:r w:rsidRPr="0074211A">
        <w:rPr>
          <w:lang w:val="en-CA"/>
        </w:rPr>
        <w:t>Magnification and minim</w:t>
      </w:r>
      <w:r>
        <w:rPr>
          <w:lang w:val="en-CA"/>
        </w:rPr>
        <w:t>ization—exaggerations in evalu</w:t>
      </w:r>
      <w:r w:rsidRPr="0074211A">
        <w:rPr>
          <w:lang w:val="en-CA"/>
        </w:rPr>
        <w:t>ating performance. A man, believing that he has completely ruined his car (magnification) when he notices a slight scratch on the rear fender, re</w:t>
      </w:r>
      <w:r>
        <w:rPr>
          <w:lang w:val="en-CA"/>
        </w:rPr>
        <w:t>gards himself as good for noth</w:t>
      </w:r>
      <w:r w:rsidRPr="0074211A">
        <w:rPr>
          <w:lang w:val="en-CA"/>
        </w:rPr>
        <w:t>ing; a woman believes herself worthless (minimization) in spite of a succession of praiseworthy achievements.</w:t>
      </w:r>
    </w:p>
    <w:p w14:paraId="6CFB02F2" w14:textId="77777777" w:rsidR="0074211A" w:rsidRPr="0074211A" w:rsidRDefault="0074211A" w:rsidP="0074211A">
      <w:pPr>
        <w:pStyle w:val="ListParagraph"/>
        <w:numPr>
          <w:ilvl w:val="2"/>
          <w:numId w:val="19"/>
        </w:numPr>
        <w:rPr>
          <w:lang w:val="en-CA"/>
        </w:rPr>
      </w:pPr>
      <w:r w:rsidRPr="0074211A">
        <w:rPr>
          <w:lang w:val="en-CA"/>
        </w:rPr>
        <w:t>our emotional reactions are a function of how we construe our world. The interpretations of depressed individuals do not mesh well with the way most people view the world, and they become victims of their own illogical self-judgements.</w:t>
      </w:r>
    </w:p>
    <w:p w14:paraId="74AD0023" w14:textId="7BF0AE4E" w:rsidR="0074211A" w:rsidRDefault="006B4663" w:rsidP="006B4663">
      <w:pPr>
        <w:pStyle w:val="ListParagraph"/>
        <w:numPr>
          <w:ilvl w:val="2"/>
          <w:numId w:val="19"/>
        </w:numPr>
        <w:rPr>
          <w:lang w:val="en-CA"/>
        </w:rPr>
      </w:pPr>
      <w:r w:rsidRPr="006B4663">
        <w:rPr>
          <w:lang w:val="en-CA"/>
        </w:rPr>
        <w:t xml:space="preserve">Differences in cognitive processing are assessed via the </w:t>
      </w:r>
      <w:proofErr w:type="spellStart"/>
      <w:r w:rsidRPr="006B4663">
        <w:rPr>
          <w:lang w:val="en-CA"/>
        </w:rPr>
        <w:t>Stroop</w:t>
      </w:r>
      <w:proofErr w:type="spellEnd"/>
      <w:r w:rsidRPr="006B4663">
        <w:rPr>
          <w:lang w:val="en-CA"/>
        </w:rPr>
        <w:t xml:space="preserve"> task.</w:t>
      </w:r>
    </w:p>
    <w:p w14:paraId="5B5BE87C" w14:textId="2AD91B76" w:rsidR="006B4663" w:rsidRDefault="006B4663" w:rsidP="006B4663">
      <w:pPr>
        <w:pStyle w:val="ListParagraph"/>
        <w:numPr>
          <w:ilvl w:val="3"/>
          <w:numId w:val="19"/>
        </w:numPr>
        <w:rPr>
          <w:lang w:val="en-CA"/>
        </w:rPr>
      </w:pPr>
      <w:r w:rsidRPr="006B4663">
        <w:rPr>
          <w:lang w:val="en-CA"/>
        </w:rPr>
        <w:t>Depressed people pay greater attention to negative stimuli and can more readily access negative than positive information.</w:t>
      </w:r>
    </w:p>
    <w:p w14:paraId="20FD8038" w14:textId="2C4CA449" w:rsidR="004A0DD4" w:rsidRDefault="004A0DD4" w:rsidP="006B4663">
      <w:pPr>
        <w:pStyle w:val="ListParagraph"/>
        <w:numPr>
          <w:ilvl w:val="3"/>
          <w:numId w:val="19"/>
        </w:numPr>
        <w:rPr>
          <w:lang w:val="en-CA"/>
        </w:rPr>
      </w:pPr>
      <w:r w:rsidRPr="004A0DD4">
        <w:rPr>
          <w:lang w:val="en-CA"/>
        </w:rPr>
        <w:t>assesses the latency or length of time it takes to respond.</w:t>
      </w:r>
    </w:p>
    <w:p w14:paraId="65FF3B28" w14:textId="16DA052F" w:rsidR="006B4663" w:rsidRDefault="004A0DD4" w:rsidP="006B4663">
      <w:pPr>
        <w:pStyle w:val="ListParagraph"/>
        <w:numPr>
          <w:ilvl w:val="2"/>
          <w:numId w:val="19"/>
        </w:numPr>
        <w:rPr>
          <w:lang w:val="en-CA"/>
        </w:rPr>
      </w:pPr>
      <w:r w:rsidRPr="004A0DD4">
        <w:rPr>
          <w:lang w:val="en-CA"/>
        </w:rPr>
        <w:t xml:space="preserve">According to </w:t>
      </w:r>
      <w:r>
        <w:rPr>
          <w:lang w:val="en-CA"/>
        </w:rPr>
        <w:t>Beck’s expanded cognitive model,</w:t>
      </w:r>
      <w:r w:rsidRPr="004A0DD4">
        <w:rPr>
          <w:lang w:val="en-CA"/>
        </w:rPr>
        <w:t xml:space="preserve"> du</w:t>
      </w:r>
      <w:r>
        <w:rPr>
          <w:lang w:val="en-CA"/>
        </w:rPr>
        <w:t>e to repeated activation, nega</w:t>
      </w:r>
      <w:r w:rsidRPr="004A0DD4">
        <w:rPr>
          <w:lang w:val="en-CA"/>
        </w:rPr>
        <w:t>tive schemas become organized into a depressive “mode”—a network of cognitive, affective, motivational, behavioural, and physiological schemas that accounts f</w:t>
      </w:r>
      <w:r>
        <w:rPr>
          <w:lang w:val="en-CA"/>
        </w:rPr>
        <w:t>or fully expressed depression.</w:t>
      </w:r>
    </w:p>
    <w:p w14:paraId="107B520A" w14:textId="77777777" w:rsidR="004A0DD4" w:rsidRDefault="004A0DD4" w:rsidP="004A0DD4">
      <w:pPr>
        <w:pStyle w:val="ListParagraph"/>
        <w:numPr>
          <w:ilvl w:val="2"/>
          <w:numId w:val="19"/>
        </w:numPr>
        <w:rPr>
          <w:lang w:val="en-CA"/>
        </w:rPr>
      </w:pPr>
      <w:r w:rsidRPr="004A0DD4">
        <w:rPr>
          <w:lang w:val="en-CA"/>
        </w:rPr>
        <w:t>We must address two key issues when evaluating Beck’s theory.</w:t>
      </w:r>
    </w:p>
    <w:p w14:paraId="42CB932D" w14:textId="6606F204" w:rsidR="004A0DD4" w:rsidRDefault="004A0DD4" w:rsidP="004A0DD4">
      <w:pPr>
        <w:pStyle w:val="ListParagraph"/>
        <w:numPr>
          <w:ilvl w:val="3"/>
          <w:numId w:val="19"/>
        </w:numPr>
        <w:rPr>
          <w:lang w:val="en-CA"/>
        </w:rPr>
      </w:pPr>
      <w:r w:rsidRPr="004A0DD4">
        <w:rPr>
          <w:lang w:val="en-CA"/>
        </w:rPr>
        <w:t xml:space="preserve"> The first is whether depressed people actually think in the negative ways enumerated by Beck.</w:t>
      </w:r>
    </w:p>
    <w:p w14:paraId="54527896" w14:textId="78B69B93" w:rsidR="004A0DD4" w:rsidRDefault="004A0DD4" w:rsidP="004A0DD4">
      <w:pPr>
        <w:pStyle w:val="ListParagraph"/>
        <w:numPr>
          <w:ilvl w:val="3"/>
          <w:numId w:val="19"/>
        </w:numPr>
        <w:rPr>
          <w:lang w:val="en-CA"/>
        </w:rPr>
      </w:pPr>
      <w:r w:rsidRPr="004A0DD4">
        <w:rPr>
          <w:lang w:val="en-CA"/>
        </w:rPr>
        <w:t>whether it could be that the negative beliefs of depressed people do not follow the depression, but in fact cause the depressed mood.</w:t>
      </w:r>
    </w:p>
    <w:p w14:paraId="337F7FFC" w14:textId="48D4B971" w:rsidR="004A0DD4" w:rsidRPr="00623D9D" w:rsidRDefault="00623D9D" w:rsidP="00623D9D">
      <w:pPr>
        <w:pStyle w:val="ListParagraph"/>
        <w:numPr>
          <w:ilvl w:val="1"/>
          <w:numId w:val="19"/>
        </w:numPr>
        <w:rPr>
          <w:u w:val="single"/>
          <w:lang w:val="en-CA"/>
        </w:rPr>
      </w:pPr>
      <w:r w:rsidRPr="00623D9D">
        <w:rPr>
          <w:u w:val="single"/>
          <w:lang w:val="en-CA"/>
        </w:rPr>
        <w:t>Helplessness/Hopelessness Theories</w:t>
      </w:r>
    </w:p>
    <w:p w14:paraId="5BF254FC" w14:textId="13A68A7F" w:rsidR="00623D9D" w:rsidRPr="00BA4B6B" w:rsidRDefault="00BA4B6B" w:rsidP="00BA4B6B">
      <w:pPr>
        <w:pStyle w:val="ListParagraph"/>
        <w:numPr>
          <w:ilvl w:val="2"/>
          <w:numId w:val="19"/>
        </w:numPr>
        <w:rPr>
          <w:lang w:val="en-CA"/>
        </w:rPr>
      </w:pPr>
      <w:r w:rsidRPr="00BA4B6B">
        <w:rPr>
          <w:lang w:val="en-CA"/>
        </w:rPr>
        <w:t>Learned helplessness</w:t>
      </w:r>
      <w:r>
        <w:rPr>
          <w:lang w:val="en-CA"/>
        </w:rPr>
        <w:t xml:space="preserve"> – </w:t>
      </w:r>
      <w:r w:rsidRPr="00BA4B6B">
        <w:rPr>
          <w:lang w:val="en-CA"/>
        </w:rPr>
        <w:t>Seligman</w:t>
      </w:r>
    </w:p>
    <w:p w14:paraId="26AC67A1" w14:textId="32AB9441" w:rsidR="00BA4B6B" w:rsidRDefault="00BA4B6B" w:rsidP="00BA4B6B">
      <w:pPr>
        <w:pStyle w:val="ListParagraph"/>
        <w:numPr>
          <w:ilvl w:val="3"/>
          <w:numId w:val="19"/>
        </w:numPr>
        <w:rPr>
          <w:lang w:val="en-CA"/>
        </w:rPr>
      </w:pPr>
      <w:r w:rsidRPr="00BA4B6B">
        <w:rPr>
          <w:lang w:val="en-CA"/>
        </w:rPr>
        <w:t xml:space="preserve">an individual’s passivity and sense of being unable to act and control his or her own life is acquired through unpleasant </w:t>
      </w:r>
      <w:r w:rsidRPr="00BA4B6B">
        <w:rPr>
          <w:lang w:val="en-CA"/>
        </w:rPr>
        <w:lastRenderedPageBreak/>
        <w:t>experiences and traumas that the individual tried unsuccessfully to control.</w:t>
      </w:r>
    </w:p>
    <w:p w14:paraId="14BB525D" w14:textId="2AEC39FC" w:rsidR="00BA4B6B" w:rsidRPr="00BA4B6B" w:rsidRDefault="00BA4B6B" w:rsidP="00BA4B6B">
      <w:pPr>
        <w:pStyle w:val="ListParagraph"/>
        <w:numPr>
          <w:ilvl w:val="3"/>
          <w:numId w:val="19"/>
        </w:numPr>
        <w:rPr>
          <w:lang w:val="en-CA"/>
        </w:rPr>
      </w:pPr>
      <w:r>
        <w:rPr>
          <w:lang w:val="en-CA"/>
        </w:rPr>
        <w:t>t</w:t>
      </w:r>
      <w:r w:rsidRPr="00BA4B6B">
        <w:rPr>
          <w:lang w:val="en-CA"/>
        </w:rPr>
        <w:t>hey appear to lose the ability and motivation to learn to respond in an effective way to painful stimuli.</w:t>
      </w:r>
    </w:p>
    <w:p w14:paraId="7B636198" w14:textId="3F966B8F" w:rsidR="00BA4B6B" w:rsidRDefault="00BA4B6B" w:rsidP="00BA4B6B">
      <w:pPr>
        <w:pStyle w:val="ListParagraph"/>
        <w:numPr>
          <w:ilvl w:val="2"/>
          <w:numId w:val="19"/>
        </w:numPr>
        <w:rPr>
          <w:lang w:val="en-CA"/>
        </w:rPr>
      </w:pPr>
      <w:r w:rsidRPr="00BA4B6B">
        <w:rPr>
          <w:lang w:val="en-CA"/>
        </w:rPr>
        <w:t>Attribution and learned helplessness</w:t>
      </w:r>
    </w:p>
    <w:p w14:paraId="08A9157C" w14:textId="5EEB02D7" w:rsidR="00BA4B6B" w:rsidRDefault="00BA4B6B" w:rsidP="00BA4B6B">
      <w:pPr>
        <w:pStyle w:val="ListParagraph"/>
        <w:numPr>
          <w:ilvl w:val="3"/>
          <w:numId w:val="19"/>
        </w:numPr>
        <w:rPr>
          <w:lang w:val="en-CA"/>
        </w:rPr>
      </w:pPr>
      <w:r w:rsidRPr="00BA4B6B">
        <w:rPr>
          <w:lang w:val="en-CA"/>
        </w:rPr>
        <w:t>depressive paradox</w:t>
      </w:r>
      <w:r>
        <w:rPr>
          <w:lang w:val="en-CA"/>
        </w:rPr>
        <w:t xml:space="preserve">: </w:t>
      </w:r>
      <w:r w:rsidRPr="00BA4B6B">
        <w:rPr>
          <w:lang w:val="en-CA"/>
        </w:rPr>
        <w:t xml:space="preserve">characteristic of feeling helpless yet blaming oneself </w:t>
      </w:r>
    </w:p>
    <w:p w14:paraId="78D8E318" w14:textId="021D39D9" w:rsidR="00BA4B6B" w:rsidRDefault="00BA4B6B" w:rsidP="00BA4B6B">
      <w:pPr>
        <w:pStyle w:val="ListParagraph"/>
        <w:numPr>
          <w:ilvl w:val="3"/>
          <w:numId w:val="19"/>
        </w:numPr>
        <w:rPr>
          <w:lang w:val="en-CA"/>
        </w:rPr>
      </w:pPr>
      <w:r>
        <w:rPr>
          <w:lang w:val="en-CA"/>
        </w:rPr>
        <w:t>t</w:t>
      </w:r>
      <w:r w:rsidRPr="00BA4B6B">
        <w:rPr>
          <w:lang w:val="en-CA"/>
        </w:rPr>
        <w:t xml:space="preserve">he essence of the revised </w:t>
      </w:r>
      <w:r>
        <w:rPr>
          <w:lang w:val="en-CA"/>
        </w:rPr>
        <w:t>theory is the concept of attri</w:t>
      </w:r>
      <w:r w:rsidRPr="00BA4B6B">
        <w:rPr>
          <w:lang w:val="en-CA"/>
        </w:rPr>
        <w:t>bution—the explanation a person has for his or her behaviour</w:t>
      </w:r>
    </w:p>
    <w:p w14:paraId="3640FC4B" w14:textId="1F5AA1C5" w:rsidR="00BA4B6B" w:rsidRDefault="00BA4B6B" w:rsidP="00BA4B6B">
      <w:pPr>
        <w:pStyle w:val="ListParagraph"/>
        <w:numPr>
          <w:ilvl w:val="3"/>
          <w:numId w:val="19"/>
        </w:numPr>
        <w:rPr>
          <w:lang w:val="en-CA"/>
        </w:rPr>
      </w:pPr>
      <w:r w:rsidRPr="00BA4B6B">
        <w:rPr>
          <w:lang w:val="en-CA"/>
        </w:rPr>
        <w:t>When a person has experienced failure,</w:t>
      </w:r>
      <w:r>
        <w:rPr>
          <w:lang w:val="en-CA"/>
        </w:rPr>
        <w:t xml:space="preserve"> </w:t>
      </w:r>
      <w:r w:rsidRPr="00BA4B6B">
        <w:rPr>
          <w:lang w:val="en-CA"/>
        </w:rPr>
        <w:t>he or she will try to attribute the failure to some cause.</w:t>
      </w:r>
    </w:p>
    <w:p w14:paraId="20A53FF2" w14:textId="49B51274" w:rsidR="00BA4B6B" w:rsidRPr="00BA4B6B" w:rsidRDefault="00BA4B6B" w:rsidP="00BA4B6B">
      <w:pPr>
        <w:pStyle w:val="ListParagraph"/>
        <w:numPr>
          <w:ilvl w:val="3"/>
          <w:numId w:val="19"/>
        </w:numPr>
        <w:rPr>
          <w:lang w:val="en-CA"/>
        </w:rPr>
      </w:pPr>
      <w:r w:rsidRPr="00BA4B6B">
        <w:rPr>
          <w:lang w:val="en-CA"/>
        </w:rPr>
        <w:t>the way in which a pe</w:t>
      </w:r>
      <w:r>
        <w:rPr>
          <w:lang w:val="en-CA"/>
        </w:rPr>
        <w:t>rson cognitively explains fail</w:t>
      </w:r>
      <w:r w:rsidRPr="00BA4B6B">
        <w:rPr>
          <w:lang w:val="en-CA"/>
        </w:rPr>
        <w:t>ure will determine its subsequent effects:</w:t>
      </w:r>
    </w:p>
    <w:p w14:paraId="320B9DFE" w14:textId="77777777" w:rsidR="003E1B9E" w:rsidRPr="003E1B9E" w:rsidRDefault="003E1B9E" w:rsidP="003E1B9E">
      <w:pPr>
        <w:pStyle w:val="ListParagraph"/>
        <w:numPr>
          <w:ilvl w:val="4"/>
          <w:numId w:val="19"/>
        </w:numPr>
        <w:rPr>
          <w:lang w:val="en-CA"/>
        </w:rPr>
      </w:pPr>
      <w:r w:rsidRPr="003E1B9E">
        <w:rPr>
          <w:lang w:val="en-CA"/>
        </w:rPr>
        <w:t>Global attributions (“I never do anything right”) increase the generality of the effects of failure.</w:t>
      </w:r>
    </w:p>
    <w:p w14:paraId="02B8D8BE" w14:textId="57593E22" w:rsidR="003E1B9E" w:rsidRPr="003E1B9E" w:rsidRDefault="003E1B9E" w:rsidP="003E1B9E">
      <w:pPr>
        <w:pStyle w:val="ListParagraph"/>
        <w:numPr>
          <w:ilvl w:val="4"/>
          <w:numId w:val="19"/>
        </w:numPr>
        <w:rPr>
          <w:lang w:val="en-CA"/>
        </w:rPr>
      </w:pPr>
      <w:r w:rsidRPr="003E1B9E">
        <w:rPr>
          <w:lang w:val="en-CA"/>
        </w:rPr>
        <w:t>Attributions to stable factors (“I never test well”) make them long term.</w:t>
      </w:r>
    </w:p>
    <w:p w14:paraId="7E92E34E" w14:textId="5DB35C39" w:rsidR="00BA4B6B" w:rsidRPr="00BA4B6B" w:rsidRDefault="003E1B9E" w:rsidP="003E1B9E">
      <w:pPr>
        <w:pStyle w:val="ListParagraph"/>
        <w:numPr>
          <w:ilvl w:val="4"/>
          <w:numId w:val="19"/>
        </w:numPr>
        <w:rPr>
          <w:lang w:val="en-CA"/>
        </w:rPr>
      </w:pPr>
      <w:r w:rsidRPr="003E1B9E">
        <w:rPr>
          <w:lang w:val="en-CA"/>
        </w:rPr>
        <w:t>Attributions to internal characteristics (“I am stupid”) are more likely to diminish self-e</w:t>
      </w:r>
      <w:r>
        <w:rPr>
          <w:lang w:val="en-CA"/>
        </w:rPr>
        <w:t>steem, particularly if the per</w:t>
      </w:r>
      <w:r w:rsidRPr="003E1B9E">
        <w:rPr>
          <w:lang w:val="en-CA"/>
        </w:rPr>
        <w:t>sonal fault is also global and persisten</w:t>
      </w:r>
      <w:r>
        <w:rPr>
          <w:lang w:val="en-CA"/>
        </w:rPr>
        <w:t>t</w:t>
      </w:r>
    </w:p>
    <w:p w14:paraId="72FCD223" w14:textId="3F1285E3" w:rsidR="00BA4B6B" w:rsidRDefault="003E1B9E" w:rsidP="00BA4B6B">
      <w:pPr>
        <w:pStyle w:val="ListParagraph"/>
        <w:numPr>
          <w:ilvl w:val="3"/>
          <w:numId w:val="19"/>
        </w:numPr>
        <w:rPr>
          <w:lang w:val="en-CA"/>
        </w:rPr>
      </w:pPr>
      <w:r w:rsidRPr="003E1B9E">
        <w:rPr>
          <w:lang w:val="en-CA"/>
        </w:rPr>
        <w:t>suggests that people become depressed when they attribute negative life events to stable and global causes</w:t>
      </w:r>
    </w:p>
    <w:p w14:paraId="44A7390B" w14:textId="6BD7C1CB" w:rsidR="003E1B9E" w:rsidRDefault="003E1B9E" w:rsidP="003E1B9E">
      <w:pPr>
        <w:pStyle w:val="ListParagraph"/>
        <w:numPr>
          <w:ilvl w:val="2"/>
          <w:numId w:val="19"/>
        </w:numPr>
        <w:rPr>
          <w:lang w:val="en-CA"/>
        </w:rPr>
      </w:pPr>
      <w:r w:rsidRPr="003E1B9E">
        <w:rPr>
          <w:lang w:val="en-CA"/>
        </w:rPr>
        <w:t>Hopelessness theory</w:t>
      </w:r>
    </w:p>
    <w:p w14:paraId="4F326EB9" w14:textId="207C563F" w:rsidR="003E1B9E" w:rsidRDefault="003E1B9E" w:rsidP="003E1B9E">
      <w:pPr>
        <w:pStyle w:val="ListParagraph"/>
        <w:numPr>
          <w:ilvl w:val="3"/>
          <w:numId w:val="19"/>
        </w:numPr>
        <w:rPr>
          <w:lang w:val="en-CA"/>
        </w:rPr>
      </w:pPr>
      <w:r>
        <w:rPr>
          <w:lang w:val="en-CA"/>
        </w:rPr>
        <w:t>Some forms of depres</w:t>
      </w:r>
      <w:r w:rsidRPr="003E1B9E">
        <w:rPr>
          <w:lang w:val="en-CA"/>
        </w:rPr>
        <w:t xml:space="preserve">sion (hopelessness depressions) are now regarded as caused by a state of hopelessness, an </w:t>
      </w:r>
      <w:r>
        <w:rPr>
          <w:lang w:val="en-CA"/>
        </w:rPr>
        <w:t>expectation that desirable out</w:t>
      </w:r>
      <w:r w:rsidRPr="003E1B9E">
        <w:rPr>
          <w:lang w:val="en-CA"/>
        </w:rPr>
        <w:t>comes will not occur or that undesirable ones will occur and that the person has no response</w:t>
      </w:r>
      <w:r>
        <w:rPr>
          <w:lang w:val="en-CA"/>
        </w:rPr>
        <w:t>s available to change this sit</w:t>
      </w:r>
      <w:r w:rsidRPr="003E1B9E">
        <w:rPr>
          <w:lang w:val="en-CA"/>
        </w:rPr>
        <w:t>uation.</w:t>
      </w:r>
    </w:p>
    <w:p w14:paraId="5D057CF6" w14:textId="5D9B0766" w:rsidR="003E1B9E" w:rsidRDefault="003E1B9E" w:rsidP="003E1B9E">
      <w:pPr>
        <w:pStyle w:val="ListParagraph"/>
        <w:numPr>
          <w:ilvl w:val="3"/>
          <w:numId w:val="19"/>
        </w:numPr>
        <w:rPr>
          <w:lang w:val="en-CA"/>
        </w:rPr>
      </w:pPr>
      <w:r w:rsidRPr="003E1B9E">
        <w:rPr>
          <w:lang w:val="en-CA"/>
        </w:rPr>
        <w:t>it can deal directly with the comorbidity of depression and anxiety disorders.</w:t>
      </w:r>
    </w:p>
    <w:p w14:paraId="51371D77" w14:textId="77777777" w:rsidR="00A722F5" w:rsidRDefault="003E1B9E" w:rsidP="003E1B9E">
      <w:pPr>
        <w:pStyle w:val="ListParagraph"/>
        <w:numPr>
          <w:ilvl w:val="3"/>
          <w:numId w:val="19"/>
        </w:numPr>
        <w:rPr>
          <w:lang w:val="en-CA"/>
        </w:rPr>
      </w:pPr>
      <w:r w:rsidRPr="003E1B9E">
        <w:rPr>
          <w:lang w:val="en-CA"/>
        </w:rPr>
        <w:t>if the perceived probability of the future occurrence of negative events becomes certain (a phenomenon known as depressive predictive certainty), hopelessness depression develops.</w:t>
      </w:r>
      <w:r w:rsidR="00A722F5" w:rsidRPr="00A722F5">
        <w:rPr>
          <w:lang w:val="en-CA"/>
        </w:rPr>
        <w:t xml:space="preserve"> </w:t>
      </w:r>
    </w:p>
    <w:p w14:paraId="3E349A83" w14:textId="4A723BF7" w:rsidR="003E1B9E" w:rsidRPr="00A722F5" w:rsidRDefault="00A722F5" w:rsidP="00A722F5">
      <w:pPr>
        <w:rPr>
          <w:lang w:val="en-CA"/>
        </w:rPr>
      </w:pPr>
      <w:r w:rsidRPr="00A722F5">
        <w:rPr>
          <w:lang w:val="en-CA"/>
        </w:rPr>
        <w:lastRenderedPageBreak/>
        <w:drawing>
          <wp:inline distT="0" distB="0" distL="0" distR="0" wp14:anchorId="7056A473" wp14:editId="46EFD30D">
            <wp:extent cx="5423535" cy="3776194"/>
            <wp:effectExtent l="0" t="0" r="0" b="8890"/>
            <wp:docPr id="3" name="Picture 3" descr="../../../../Desktop/Screen%20Shot%202016-03-02%20at%208.48.17%20A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6-03-02%20at%208.48.17%20AM.p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7023" cy="3778622"/>
                    </a:xfrm>
                    <a:prstGeom prst="rect">
                      <a:avLst/>
                    </a:prstGeom>
                    <a:noFill/>
                    <a:ln>
                      <a:noFill/>
                    </a:ln>
                  </pic:spPr>
                </pic:pic>
              </a:graphicData>
            </a:graphic>
          </wp:inline>
        </w:drawing>
      </w:r>
    </w:p>
    <w:p w14:paraId="74765873" w14:textId="77777777" w:rsidR="00F137DF" w:rsidRPr="00F137DF" w:rsidRDefault="003E1B9E" w:rsidP="00F137DF">
      <w:pPr>
        <w:pStyle w:val="ListParagraph"/>
        <w:numPr>
          <w:ilvl w:val="0"/>
          <w:numId w:val="20"/>
        </w:numPr>
        <w:rPr>
          <w:u w:val="single"/>
          <w:lang w:val="en-CA"/>
        </w:rPr>
      </w:pPr>
      <w:r w:rsidRPr="00F137DF">
        <w:rPr>
          <w:u w:val="single"/>
          <w:lang w:val="en-CA"/>
        </w:rPr>
        <w:t xml:space="preserve">Interpersonal theory </w:t>
      </w:r>
      <w:r w:rsidR="00A722F5" w:rsidRPr="00F137DF">
        <w:rPr>
          <w:u w:val="single"/>
          <w:lang w:val="en-CA"/>
        </w:rPr>
        <w:t>of depression</w:t>
      </w:r>
    </w:p>
    <w:p w14:paraId="486306E4" w14:textId="77777777" w:rsidR="00F137DF" w:rsidRDefault="00A722F5" w:rsidP="00F137DF">
      <w:pPr>
        <w:pStyle w:val="ListParagraph"/>
        <w:numPr>
          <w:ilvl w:val="1"/>
          <w:numId w:val="20"/>
        </w:numPr>
        <w:rPr>
          <w:lang w:val="en-CA"/>
        </w:rPr>
      </w:pPr>
      <w:r w:rsidRPr="00F137DF">
        <w:rPr>
          <w:lang w:val="en-CA"/>
        </w:rPr>
        <w:t>behavioural aspects of depression that generally involve relationships between the depressed person and others.</w:t>
      </w:r>
    </w:p>
    <w:p w14:paraId="0F50B3DB" w14:textId="77777777" w:rsidR="00F137DF" w:rsidRDefault="00A722F5" w:rsidP="00F137DF">
      <w:pPr>
        <w:pStyle w:val="ListParagraph"/>
        <w:numPr>
          <w:ilvl w:val="1"/>
          <w:numId w:val="20"/>
        </w:numPr>
        <w:rPr>
          <w:lang w:val="en-CA"/>
        </w:rPr>
      </w:pPr>
      <w:r w:rsidRPr="00F137DF">
        <w:rPr>
          <w:lang w:val="en-CA"/>
        </w:rPr>
        <w:t>Reduced social support may lessen an individual’s ability to handle negative life events and increase vulnerability to depression</w:t>
      </w:r>
    </w:p>
    <w:p w14:paraId="1E6A3F39" w14:textId="77777777" w:rsidR="00F137DF" w:rsidRDefault="00A722F5" w:rsidP="00F137DF">
      <w:pPr>
        <w:pStyle w:val="ListParagraph"/>
        <w:numPr>
          <w:ilvl w:val="1"/>
          <w:numId w:val="20"/>
        </w:numPr>
        <w:rPr>
          <w:lang w:val="en-CA"/>
        </w:rPr>
      </w:pPr>
      <w:r w:rsidRPr="00F137DF">
        <w:rPr>
          <w:lang w:val="en-CA"/>
        </w:rPr>
        <w:t>Depressed people also elicit negative reactions from others, including rejection</w:t>
      </w:r>
    </w:p>
    <w:p w14:paraId="52DE8249" w14:textId="77777777" w:rsidR="00F137DF" w:rsidRDefault="00A722F5" w:rsidP="00F137DF">
      <w:pPr>
        <w:pStyle w:val="ListParagraph"/>
        <w:numPr>
          <w:ilvl w:val="1"/>
          <w:numId w:val="20"/>
        </w:numPr>
        <w:rPr>
          <w:lang w:val="en-CA"/>
        </w:rPr>
      </w:pPr>
      <w:r w:rsidRPr="00F137DF">
        <w:rPr>
          <w:lang w:val="en-CA"/>
        </w:rPr>
        <w:t xml:space="preserve">depressed individuals with an autonomous orientation are oriented toward themselves rather than toward other people. </w:t>
      </w:r>
    </w:p>
    <w:p w14:paraId="18D8B2CA" w14:textId="545ABE96" w:rsidR="00A722F5" w:rsidRDefault="00A722F5" w:rsidP="00F137DF">
      <w:pPr>
        <w:pStyle w:val="ListParagraph"/>
        <w:numPr>
          <w:ilvl w:val="2"/>
          <w:numId w:val="20"/>
        </w:numPr>
        <w:rPr>
          <w:lang w:val="en-CA"/>
        </w:rPr>
      </w:pPr>
      <w:r w:rsidRPr="00F137DF">
        <w:rPr>
          <w:lang w:val="en-CA"/>
        </w:rPr>
        <w:t>When oriented toward others, they can act in a negative, rejecting manner.</w:t>
      </w:r>
    </w:p>
    <w:p w14:paraId="0884B3D9" w14:textId="77777777" w:rsidR="00F137DF" w:rsidRDefault="00F137DF" w:rsidP="00F137DF">
      <w:pPr>
        <w:pStyle w:val="ListParagraph"/>
        <w:numPr>
          <w:ilvl w:val="1"/>
          <w:numId w:val="20"/>
        </w:numPr>
        <w:rPr>
          <w:lang w:val="en-CA"/>
        </w:rPr>
      </w:pPr>
      <w:r>
        <w:rPr>
          <w:lang w:val="en-CA"/>
        </w:rPr>
        <w:t>con</w:t>
      </w:r>
      <w:r w:rsidRPr="00F137DF">
        <w:rPr>
          <w:lang w:val="en-CA"/>
        </w:rPr>
        <w:t xml:space="preserve">stant reassurance seeking is a critical variable in depression </w:t>
      </w:r>
    </w:p>
    <w:p w14:paraId="384E6785" w14:textId="1DE2797F" w:rsidR="00F137DF" w:rsidRDefault="00F137DF" w:rsidP="00F137DF">
      <w:pPr>
        <w:pStyle w:val="ListParagraph"/>
        <w:numPr>
          <w:ilvl w:val="2"/>
          <w:numId w:val="20"/>
        </w:numPr>
        <w:rPr>
          <w:lang w:val="en-CA"/>
        </w:rPr>
      </w:pPr>
      <w:r w:rsidRPr="00F137DF">
        <w:rPr>
          <w:lang w:val="en-CA"/>
        </w:rPr>
        <w:t>Perhaps as a result of being reared in a</w:t>
      </w:r>
      <w:r>
        <w:rPr>
          <w:lang w:val="en-CA"/>
        </w:rPr>
        <w:t xml:space="preserve"> cold and rejecting environment</w:t>
      </w:r>
      <w:r w:rsidRPr="00F137DF">
        <w:rPr>
          <w:lang w:val="en-CA"/>
        </w:rPr>
        <w:t>, depressed people seek reassurance that others truly care, but even when rea</w:t>
      </w:r>
      <w:r>
        <w:rPr>
          <w:lang w:val="en-CA"/>
        </w:rPr>
        <w:t>ssured, they are only temporar</w:t>
      </w:r>
      <w:r w:rsidRPr="00F137DF">
        <w:rPr>
          <w:lang w:val="en-CA"/>
        </w:rPr>
        <w:t>ily satisfied.</w:t>
      </w:r>
    </w:p>
    <w:p w14:paraId="145BCEA9" w14:textId="5BD68FD5" w:rsidR="00F137DF" w:rsidRDefault="00F137DF" w:rsidP="00F137DF">
      <w:pPr>
        <w:pStyle w:val="ListParagraph"/>
        <w:numPr>
          <w:ilvl w:val="2"/>
          <w:numId w:val="20"/>
        </w:numPr>
        <w:rPr>
          <w:lang w:val="en-CA"/>
        </w:rPr>
      </w:pPr>
      <w:r w:rsidRPr="00F137DF">
        <w:rPr>
          <w:lang w:val="en-CA"/>
        </w:rPr>
        <w:t>heir negative self-concept causes them to doubt the truth of the feedback the</w:t>
      </w:r>
      <w:r>
        <w:rPr>
          <w:lang w:val="en-CA"/>
        </w:rPr>
        <w:t>y have received, and their con</w:t>
      </w:r>
      <w:r w:rsidRPr="00F137DF">
        <w:rPr>
          <w:lang w:val="en-CA"/>
        </w:rPr>
        <w:t>stant efforts to be reassured come to irritate others.</w:t>
      </w:r>
    </w:p>
    <w:p w14:paraId="7BA0DA97" w14:textId="77777777" w:rsidR="00F137DF" w:rsidRDefault="00F137DF" w:rsidP="00F137DF">
      <w:pPr>
        <w:pStyle w:val="ListParagraph"/>
        <w:numPr>
          <w:ilvl w:val="1"/>
          <w:numId w:val="20"/>
        </w:numPr>
        <w:rPr>
          <w:lang w:val="en-CA"/>
        </w:rPr>
      </w:pPr>
      <w:r w:rsidRPr="00F137DF">
        <w:rPr>
          <w:lang w:val="en-CA"/>
        </w:rPr>
        <w:t>social skills d</w:t>
      </w:r>
      <w:r>
        <w:rPr>
          <w:lang w:val="en-CA"/>
        </w:rPr>
        <w:t>eficits may be a cause and con</w:t>
      </w:r>
      <w:r w:rsidRPr="00F137DF">
        <w:rPr>
          <w:lang w:val="en-CA"/>
        </w:rPr>
        <w:t xml:space="preserve">sequence of depression. </w:t>
      </w:r>
    </w:p>
    <w:p w14:paraId="3E8A2DB2" w14:textId="64EED5E7" w:rsidR="00F137DF" w:rsidRDefault="00F137DF" w:rsidP="00F137DF">
      <w:pPr>
        <w:pStyle w:val="ListParagraph"/>
        <w:numPr>
          <w:ilvl w:val="1"/>
          <w:numId w:val="20"/>
        </w:numPr>
        <w:rPr>
          <w:lang w:val="en-CA"/>
        </w:rPr>
      </w:pPr>
      <w:r w:rsidRPr="00F137DF">
        <w:rPr>
          <w:lang w:val="en-CA"/>
        </w:rPr>
        <w:t>Interpersonal behaviour clearly plays a major role in depression.</w:t>
      </w:r>
    </w:p>
    <w:p w14:paraId="7C6F73DB" w14:textId="14168E08" w:rsidR="003B76C6" w:rsidRPr="00F137DF" w:rsidRDefault="003B76C6" w:rsidP="003B76C6">
      <w:pPr>
        <w:pStyle w:val="ListParagraph"/>
        <w:numPr>
          <w:ilvl w:val="0"/>
          <w:numId w:val="20"/>
        </w:numPr>
        <w:rPr>
          <w:lang w:val="en-CA"/>
        </w:rPr>
      </w:pPr>
      <w:r w:rsidRPr="003B76C6">
        <w:rPr>
          <w:lang w:val="en-CA"/>
        </w:rPr>
        <w:t>It has been suggested that stress generation accounts for th</w:t>
      </w:r>
      <w:r>
        <w:rPr>
          <w:lang w:val="en-CA"/>
        </w:rPr>
        <w:t>e gender differences in depres</w:t>
      </w:r>
      <w:r w:rsidRPr="003B76C6">
        <w:rPr>
          <w:lang w:val="en-CA"/>
        </w:rPr>
        <w:t>sion that emerge during adolescence.</w:t>
      </w:r>
    </w:p>
    <w:p w14:paraId="5158D584" w14:textId="57CECAFF" w:rsidR="00F137DF" w:rsidRPr="00F137DF" w:rsidRDefault="00F137DF" w:rsidP="00F137DF">
      <w:pPr>
        <w:pStyle w:val="ListParagraph"/>
        <w:numPr>
          <w:ilvl w:val="0"/>
          <w:numId w:val="20"/>
        </w:numPr>
        <w:rPr>
          <w:u w:val="single"/>
          <w:lang w:val="en-CA"/>
        </w:rPr>
      </w:pPr>
      <w:r w:rsidRPr="00F137DF">
        <w:rPr>
          <w:u w:val="single"/>
          <w:lang w:val="en-CA"/>
        </w:rPr>
        <w:t xml:space="preserve">Psychological Theories </w:t>
      </w:r>
      <w:proofErr w:type="gramStart"/>
      <w:r w:rsidRPr="00F137DF">
        <w:rPr>
          <w:u w:val="single"/>
          <w:lang w:val="en-CA"/>
        </w:rPr>
        <w:t>Of</w:t>
      </w:r>
      <w:proofErr w:type="gramEnd"/>
      <w:r w:rsidRPr="00F137DF">
        <w:rPr>
          <w:u w:val="single"/>
          <w:lang w:val="en-CA"/>
        </w:rPr>
        <w:t xml:space="preserve"> Bipolar Disorder</w:t>
      </w:r>
    </w:p>
    <w:p w14:paraId="0BBF78E2" w14:textId="343506DE" w:rsidR="00F137DF" w:rsidRDefault="00D54A49" w:rsidP="00F137DF">
      <w:pPr>
        <w:pStyle w:val="ListParagraph"/>
        <w:numPr>
          <w:ilvl w:val="1"/>
          <w:numId w:val="20"/>
        </w:numPr>
        <w:rPr>
          <w:lang w:val="en-CA"/>
        </w:rPr>
      </w:pPr>
      <w:r w:rsidRPr="00D54A49">
        <w:rPr>
          <w:lang w:val="en-CA"/>
        </w:rPr>
        <w:t>life stress</w:t>
      </w:r>
      <w:r>
        <w:rPr>
          <w:lang w:val="en-CA"/>
        </w:rPr>
        <w:t xml:space="preserve"> seems important in precipitat</w:t>
      </w:r>
      <w:r w:rsidRPr="00D54A49">
        <w:rPr>
          <w:lang w:val="en-CA"/>
        </w:rPr>
        <w:t>ing episodes</w:t>
      </w:r>
    </w:p>
    <w:p w14:paraId="71553110" w14:textId="22C83631" w:rsidR="00D54A49" w:rsidRDefault="00886FDE" w:rsidP="00F137DF">
      <w:pPr>
        <w:pStyle w:val="ListParagraph"/>
        <w:numPr>
          <w:ilvl w:val="1"/>
          <w:numId w:val="20"/>
        </w:numPr>
        <w:rPr>
          <w:lang w:val="en-CA"/>
        </w:rPr>
      </w:pPr>
      <w:r w:rsidRPr="00886FDE">
        <w:rPr>
          <w:lang w:val="en-CA"/>
        </w:rPr>
        <w:lastRenderedPageBreak/>
        <w:t>Scott et al. (2000) showed that people with bipola</w:t>
      </w:r>
      <w:r>
        <w:rPr>
          <w:lang w:val="en-CA"/>
        </w:rPr>
        <w:t>r depression have elevated lev</w:t>
      </w:r>
      <w:r w:rsidRPr="00886FDE">
        <w:rPr>
          <w:lang w:val="en-CA"/>
        </w:rPr>
        <w:t>els of the dysfunctional attitudes described by Beck, as well as problems in autobiographical</w:t>
      </w:r>
      <w:r>
        <w:rPr>
          <w:lang w:val="en-CA"/>
        </w:rPr>
        <w:t xml:space="preserve"> memory and the ability to gen</w:t>
      </w:r>
      <w:r w:rsidRPr="00886FDE">
        <w:rPr>
          <w:lang w:val="en-CA"/>
        </w:rPr>
        <w:t>erate solutions in a problem-solving task.</w:t>
      </w:r>
    </w:p>
    <w:p w14:paraId="75D3AF58" w14:textId="10E283C7" w:rsidR="00886FDE" w:rsidRDefault="003B76C6" w:rsidP="00F137DF">
      <w:pPr>
        <w:pStyle w:val="ListParagraph"/>
        <w:numPr>
          <w:ilvl w:val="1"/>
          <w:numId w:val="20"/>
        </w:numPr>
        <w:rPr>
          <w:lang w:val="en-CA"/>
        </w:rPr>
      </w:pPr>
      <w:r w:rsidRPr="003B76C6">
        <w:rPr>
          <w:lang w:val="en-CA"/>
        </w:rPr>
        <w:t>The manic phase of the disorder is seen as a defence</w:t>
      </w:r>
      <w:r>
        <w:rPr>
          <w:lang w:val="en-CA"/>
        </w:rPr>
        <w:t xml:space="preserve"> against a debilitating psycho</w:t>
      </w:r>
      <w:r w:rsidRPr="003B76C6">
        <w:rPr>
          <w:lang w:val="en-CA"/>
        </w:rPr>
        <w:t>logical state.</w:t>
      </w:r>
    </w:p>
    <w:p w14:paraId="331E23B6" w14:textId="29AA1189" w:rsidR="003B76C6" w:rsidRDefault="003B76C6" w:rsidP="003B76C6">
      <w:pPr>
        <w:pStyle w:val="ListParagraph"/>
        <w:numPr>
          <w:ilvl w:val="2"/>
          <w:numId w:val="20"/>
        </w:numPr>
        <w:rPr>
          <w:lang w:val="en-CA"/>
        </w:rPr>
      </w:pPr>
      <w:r>
        <w:rPr>
          <w:lang w:val="en-CA"/>
        </w:rPr>
        <w:t>t</w:t>
      </w:r>
      <w:r w:rsidRPr="003B76C6">
        <w:rPr>
          <w:lang w:val="en-CA"/>
        </w:rPr>
        <w:t>he specific negative state that is being avoided</w:t>
      </w:r>
      <w:r>
        <w:rPr>
          <w:lang w:val="en-CA"/>
        </w:rPr>
        <w:t xml:space="preserve"> </w:t>
      </w:r>
      <w:r w:rsidRPr="003B76C6">
        <w:rPr>
          <w:lang w:val="en-CA"/>
        </w:rPr>
        <w:t>varies from theory to theory; however, many theorists have concluded that the manic state serves a protective function.</w:t>
      </w:r>
    </w:p>
    <w:p w14:paraId="405395B5" w14:textId="3D9E6A1C" w:rsidR="003B76C6" w:rsidRPr="003B76C6" w:rsidRDefault="003B76C6" w:rsidP="003B76C6">
      <w:pPr>
        <w:pStyle w:val="ListParagraph"/>
        <w:numPr>
          <w:ilvl w:val="2"/>
          <w:numId w:val="20"/>
        </w:numPr>
        <w:rPr>
          <w:lang w:val="en-CA"/>
        </w:rPr>
      </w:pPr>
      <w:r w:rsidRPr="003B76C6">
        <w:rPr>
          <w:lang w:val="en-CA"/>
        </w:rPr>
        <w:t xml:space="preserve">if mania is a defence, it must be a </w:t>
      </w:r>
      <w:r>
        <w:rPr>
          <w:lang w:val="en-CA"/>
        </w:rPr>
        <w:t>defence against something, sug</w:t>
      </w:r>
      <w:r w:rsidRPr="003B76C6">
        <w:rPr>
          <w:lang w:val="en-CA"/>
        </w:rPr>
        <w:t>gesting that the apparently good adjustment of manic people between episodes may not be an accurate reflection of their true state.</w:t>
      </w:r>
    </w:p>
    <w:p w14:paraId="264CC2CD" w14:textId="29A5A553" w:rsidR="003B76C6" w:rsidRDefault="003B76C6" w:rsidP="003B76C6">
      <w:pPr>
        <w:pStyle w:val="ListParagraph"/>
        <w:numPr>
          <w:ilvl w:val="1"/>
          <w:numId w:val="20"/>
        </w:numPr>
        <w:rPr>
          <w:lang w:val="en-CA"/>
        </w:rPr>
      </w:pPr>
      <w:r w:rsidRPr="003B76C6">
        <w:rPr>
          <w:lang w:val="en-CA"/>
        </w:rPr>
        <w:t xml:space="preserve">One promising theory is the </w:t>
      </w:r>
      <w:r>
        <w:rPr>
          <w:lang w:val="en-CA"/>
        </w:rPr>
        <w:t>behavioural activation sys</w:t>
      </w:r>
      <w:r w:rsidRPr="003B76C6">
        <w:rPr>
          <w:lang w:val="en-CA"/>
        </w:rPr>
        <w:t>tem dysregulation theory</w:t>
      </w:r>
    </w:p>
    <w:p w14:paraId="70927FB4" w14:textId="553121EC" w:rsidR="00F01E48" w:rsidRDefault="00F01E48" w:rsidP="00F01E48">
      <w:pPr>
        <w:pStyle w:val="ListParagraph"/>
        <w:numPr>
          <w:ilvl w:val="2"/>
          <w:numId w:val="20"/>
        </w:numPr>
        <w:rPr>
          <w:lang w:val="en-CA"/>
        </w:rPr>
      </w:pPr>
      <w:r w:rsidRPr="00F01E48">
        <w:rPr>
          <w:lang w:val="en-CA"/>
        </w:rPr>
        <w:t>based on findings such as the association that mania has with excessive goal striving</w:t>
      </w:r>
      <w:r>
        <w:rPr>
          <w:lang w:val="en-CA"/>
        </w:rPr>
        <w:t xml:space="preserve"> and greater cognitive reactiv</w:t>
      </w:r>
      <w:r w:rsidRPr="00F01E48">
        <w:rPr>
          <w:lang w:val="en-CA"/>
        </w:rPr>
        <w:t>ity to success experiences</w:t>
      </w:r>
    </w:p>
    <w:p w14:paraId="58EF4B0D" w14:textId="2D1F3FBD" w:rsidR="00F01E48" w:rsidRDefault="00F01E48" w:rsidP="00F01E48">
      <w:pPr>
        <w:pStyle w:val="ListParagraph"/>
        <w:numPr>
          <w:ilvl w:val="2"/>
          <w:numId w:val="20"/>
        </w:numPr>
        <w:rPr>
          <w:lang w:val="en-CA"/>
        </w:rPr>
      </w:pPr>
      <w:r w:rsidRPr="00F01E48">
        <w:rPr>
          <w:lang w:val="en-CA"/>
        </w:rPr>
        <w:t>at the root of mania and bipolar disorder is a hyper</w:t>
      </w:r>
      <w:r>
        <w:rPr>
          <w:lang w:val="en-CA"/>
        </w:rPr>
        <w:t>-</w:t>
      </w:r>
      <w:r w:rsidRPr="00F01E48">
        <w:rPr>
          <w:lang w:val="en-CA"/>
        </w:rPr>
        <w:t>responsiveness to reward cues that can be traced back to high behavioural activation system activation</w:t>
      </w:r>
    </w:p>
    <w:p w14:paraId="59DA2815" w14:textId="77777777" w:rsidR="00F01E48" w:rsidRDefault="00F01E48" w:rsidP="00F01E48">
      <w:pPr>
        <w:pStyle w:val="ListParagraph"/>
        <w:numPr>
          <w:ilvl w:val="2"/>
          <w:numId w:val="20"/>
        </w:numPr>
        <w:rPr>
          <w:lang w:val="en-CA"/>
        </w:rPr>
      </w:pPr>
      <w:r w:rsidRPr="00F01E48">
        <w:rPr>
          <w:lang w:val="en-CA"/>
        </w:rPr>
        <w:t xml:space="preserve">Mania may reflect extremely high levels of </w:t>
      </w:r>
      <w:r>
        <w:rPr>
          <w:lang w:val="en-CA"/>
        </w:rPr>
        <w:t>behavioural activation sys</w:t>
      </w:r>
      <w:r w:rsidRPr="003B76C6">
        <w:rPr>
          <w:lang w:val="en-CA"/>
        </w:rPr>
        <w:t>tem</w:t>
      </w:r>
    </w:p>
    <w:p w14:paraId="6224A247" w14:textId="44DEA9A7" w:rsidR="00F01E48" w:rsidRDefault="00F01E48" w:rsidP="00482EB2">
      <w:pPr>
        <w:rPr>
          <w:lang w:val="en-CA"/>
        </w:rPr>
      </w:pPr>
    </w:p>
    <w:p w14:paraId="762F6DAE" w14:textId="7B3CC263" w:rsidR="00482EB2" w:rsidRPr="00482EB2" w:rsidRDefault="00482EB2" w:rsidP="00891BA6">
      <w:pPr>
        <w:outlineLvl w:val="0"/>
        <w:rPr>
          <w:b/>
          <w:lang w:val="en-CA"/>
        </w:rPr>
      </w:pPr>
      <w:r w:rsidRPr="00482EB2">
        <w:rPr>
          <w:b/>
          <w:lang w:val="en-CA"/>
        </w:rPr>
        <w:t xml:space="preserve">Biological Theories </w:t>
      </w:r>
      <w:proofErr w:type="gramStart"/>
      <w:r w:rsidRPr="00482EB2">
        <w:rPr>
          <w:b/>
          <w:lang w:val="en-CA"/>
        </w:rPr>
        <w:t>Of</w:t>
      </w:r>
      <w:proofErr w:type="gramEnd"/>
      <w:r w:rsidRPr="00482EB2">
        <w:rPr>
          <w:b/>
          <w:lang w:val="en-CA"/>
        </w:rPr>
        <w:t xml:space="preserve"> Mood Disorders</w:t>
      </w:r>
    </w:p>
    <w:p w14:paraId="5F9E60A4" w14:textId="77777777" w:rsidR="00373783" w:rsidRPr="00373783" w:rsidRDefault="00373783" w:rsidP="00373783">
      <w:pPr>
        <w:ind w:left="360"/>
        <w:rPr>
          <w:lang w:val="en-CA"/>
        </w:rPr>
      </w:pPr>
      <w:r>
        <w:rPr>
          <w:noProof/>
        </w:rPr>
        <w:drawing>
          <wp:inline distT="0" distB="0" distL="0" distR="0" wp14:anchorId="0CF60B2E" wp14:editId="31DE02D4">
            <wp:extent cx="3023235" cy="1779060"/>
            <wp:effectExtent l="0" t="0" r="0" b="0"/>
            <wp:docPr id="2" name="Picture 2" descr="../../../../Desktop/Screen%20Shot%202016-03-03%20at%209.01.04%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03-03%20at%209.01.04%20PM.p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35596" cy="1786334"/>
                    </a:xfrm>
                    <a:prstGeom prst="rect">
                      <a:avLst/>
                    </a:prstGeom>
                    <a:noFill/>
                    <a:ln>
                      <a:noFill/>
                    </a:ln>
                  </pic:spPr>
                </pic:pic>
              </a:graphicData>
            </a:graphic>
          </wp:inline>
        </w:drawing>
      </w:r>
    </w:p>
    <w:p w14:paraId="0E709C7C" w14:textId="59EE5582" w:rsidR="00482EB2" w:rsidRDefault="00482EB2" w:rsidP="00482EB2">
      <w:pPr>
        <w:pStyle w:val="ListParagraph"/>
        <w:numPr>
          <w:ilvl w:val="0"/>
          <w:numId w:val="21"/>
        </w:numPr>
        <w:rPr>
          <w:lang w:val="en-CA"/>
        </w:rPr>
      </w:pPr>
      <w:r w:rsidRPr="00482EB2">
        <w:rPr>
          <w:lang w:val="en-CA"/>
        </w:rPr>
        <w:t xml:space="preserve">In the treatment of mood disorders, </w:t>
      </w:r>
      <w:r>
        <w:rPr>
          <w:lang w:val="en-CA"/>
        </w:rPr>
        <w:t>the effectiveness of drug ther</w:t>
      </w:r>
      <w:r w:rsidRPr="00482EB2">
        <w:rPr>
          <w:lang w:val="en-CA"/>
        </w:rPr>
        <w:t>apies that increase the levels of certain neurotransmitters suggests that biological factors are important</w:t>
      </w:r>
    </w:p>
    <w:p w14:paraId="27BC6E0F" w14:textId="14C3F037" w:rsidR="00482EB2" w:rsidRPr="00482EB2" w:rsidRDefault="00482EB2" w:rsidP="00482EB2">
      <w:pPr>
        <w:pStyle w:val="ListParagraph"/>
        <w:numPr>
          <w:ilvl w:val="0"/>
          <w:numId w:val="21"/>
        </w:numPr>
        <w:rPr>
          <w:u w:val="single"/>
          <w:lang w:val="en-CA"/>
        </w:rPr>
      </w:pPr>
      <w:r w:rsidRPr="00482EB2">
        <w:rPr>
          <w:u w:val="single"/>
          <w:lang w:val="en-CA"/>
        </w:rPr>
        <w:t>Genetic Vulnerability</w:t>
      </w:r>
    </w:p>
    <w:p w14:paraId="441C2351" w14:textId="77777777" w:rsidR="0082300E" w:rsidRDefault="0082300E" w:rsidP="00482EB2">
      <w:pPr>
        <w:pStyle w:val="ListParagraph"/>
        <w:numPr>
          <w:ilvl w:val="1"/>
          <w:numId w:val="21"/>
        </w:numPr>
        <w:rPr>
          <w:lang w:val="en-CA"/>
        </w:rPr>
      </w:pPr>
      <w:r w:rsidRPr="0082300E">
        <w:rPr>
          <w:lang w:val="en-CA"/>
        </w:rPr>
        <w:t xml:space="preserve">genetic factors in bipolar disorder and MDD has used twin, family, and adoption methods. </w:t>
      </w:r>
    </w:p>
    <w:p w14:paraId="24BB826F" w14:textId="514BE199" w:rsidR="00482EB2" w:rsidRDefault="0082300E" w:rsidP="00482EB2">
      <w:pPr>
        <w:pStyle w:val="ListParagraph"/>
        <w:numPr>
          <w:ilvl w:val="1"/>
          <w:numId w:val="21"/>
        </w:numPr>
        <w:rPr>
          <w:lang w:val="en-CA"/>
        </w:rPr>
      </w:pPr>
      <w:r w:rsidRPr="0082300E">
        <w:rPr>
          <w:lang w:val="en-CA"/>
        </w:rPr>
        <w:t xml:space="preserve">Bipolar disorder is one of the most heritable of </w:t>
      </w:r>
      <w:r>
        <w:rPr>
          <w:lang w:val="en-CA"/>
        </w:rPr>
        <w:t>disorders. Overall, the concor</w:t>
      </w:r>
      <w:r w:rsidRPr="0082300E">
        <w:rPr>
          <w:lang w:val="en-CA"/>
        </w:rPr>
        <w:t>dance rate for bipolar disorder is as high as 85%</w:t>
      </w:r>
    </w:p>
    <w:p w14:paraId="671A8E3D" w14:textId="34A838B5" w:rsidR="0082300E" w:rsidRDefault="0082300E" w:rsidP="0082300E">
      <w:pPr>
        <w:pStyle w:val="ListParagraph"/>
        <w:numPr>
          <w:ilvl w:val="2"/>
          <w:numId w:val="21"/>
        </w:numPr>
        <w:rPr>
          <w:lang w:val="en-CA"/>
        </w:rPr>
      </w:pPr>
      <w:r w:rsidRPr="0082300E">
        <w:rPr>
          <w:lang w:val="en-CA"/>
        </w:rPr>
        <w:t>genetic factors do not determine when manic symptoms will occur.</w:t>
      </w:r>
    </w:p>
    <w:p w14:paraId="34944DEC" w14:textId="46D2F954" w:rsidR="0082300E" w:rsidRDefault="0082300E" w:rsidP="0082300E">
      <w:pPr>
        <w:pStyle w:val="ListParagraph"/>
        <w:numPr>
          <w:ilvl w:val="1"/>
          <w:numId w:val="21"/>
        </w:numPr>
        <w:rPr>
          <w:lang w:val="en-CA"/>
        </w:rPr>
      </w:pPr>
      <w:r w:rsidRPr="0082300E">
        <w:rPr>
          <w:lang w:val="en-CA"/>
        </w:rPr>
        <w:t xml:space="preserve">MDD indicates that genetic factors, although influential, are not as decisive as they are in bipolar disorder, with </w:t>
      </w:r>
      <w:r>
        <w:rPr>
          <w:lang w:val="en-CA"/>
        </w:rPr>
        <w:t xml:space="preserve">heritability estimates approximating 35% </w:t>
      </w:r>
    </w:p>
    <w:p w14:paraId="11D5816D" w14:textId="51501615" w:rsidR="0082300E" w:rsidRDefault="0082300E" w:rsidP="0082300E">
      <w:pPr>
        <w:pStyle w:val="ListParagraph"/>
        <w:numPr>
          <w:ilvl w:val="1"/>
          <w:numId w:val="21"/>
        </w:numPr>
        <w:rPr>
          <w:lang w:val="en-CA"/>
        </w:rPr>
      </w:pPr>
      <w:r w:rsidRPr="0082300E">
        <w:rPr>
          <w:lang w:val="en-CA"/>
        </w:rPr>
        <w:t>Some people seem to be genetically predisposed to the onset of MDD when confronted with a series of adverse life events.</w:t>
      </w:r>
    </w:p>
    <w:p w14:paraId="086BFF0C" w14:textId="26AEA93B" w:rsidR="0082300E" w:rsidRDefault="0082300E" w:rsidP="0082300E">
      <w:pPr>
        <w:pStyle w:val="ListParagraph"/>
        <w:numPr>
          <w:ilvl w:val="2"/>
          <w:numId w:val="21"/>
        </w:numPr>
        <w:rPr>
          <w:lang w:val="en-CA"/>
        </w:rPr>
      </w:pPr>
      <w:proofErr w:type="spellStart"/>
      <w:r>
        <w:rPr>
          <w:lang w:val="en-CA"/>
        </w:rPr>
        <w:lastRenderedPageBreak/>
        <w:t>Caspi</w:t>
      </w:r>
      <w:proofErr w:type="spellEnd"/>
      <w:r>
        <w:rPr>
          <w:lang w:val="en-CA"/>
        </w:rPr>
        <w:t xml:space="preserve"> </w:t>
      </w:r>
      <w:r w:rsidRPr="0082300E">
        <w:rPr>
          <w:lang w:val="en-CA"/>
        </w:rPr>
        <w:t>suggested that people who possess one or two copies of the sho</w:t>
      </w:r>
      <w:r>
        <w:rPr>
          <w:lang w:val="en-CA"/>
        </w:rPr>
        <w:t>rt vari</w:t>
      </w:r>
      <w:r w:rsidRPr="0082300E">
        <w:rPr>
          <w:lang w:val="en-CA"/>
        </w:rPr>
        <w:t>ant of the 5-HTTLPR (serotonin transporter) gene, which is involved in modulating serotonin levels, experienced higher levels of depression and suicida</w:t>
      </w:r>
      <w:r>
        <w:rPr>
          <w:lang w:val="en-CA"/>
        </w:rPr>
        <w:t>lity following a recent stress</w:t>
      </w:r>
      <w:r w:rsidRPr="0082300E">
        <w:rPr>
          <w:lang w:val="en-CA"/>
        </w:rPr>
        <w:t>ful event</w:t>
      </w:r>
    </w:p>
    <w:p w14:paraId="159EFB74" w14:textId="18F0C8AE" w:rsidR="0082300E" w:rsidRDefault="009045CD" w:rsidP="0082300E">
      <w:pPr>
        <w:pStyle w:val="ListParagraph"/>
        <w:numPr>
          <w:ilvl w:val="1"/>
          <w:numId w:val="21"/>
        </w:numPr>
        <w:rPr>
          <w:lang w:val="en-CA"/>
        </w:rPr>
      </w:pPr>
      <w:r w:rsidRPr="009045CD">
        <w:rPr>
          <w:lang w:val="en-CA"/>
        </w:rPr>
        <w:t>the serotonin transporter gene- linked promoter region (5-HTTLPR) is a significant predictor of first major depression onset following multiple adverse events.</w:t>
      </w:r>
    </w:p>
    <w:p w14:paraId="684F7AD3" w14:textId="49E46535" w:rsidR="009045CD" w:rsidRPr="008D1E7E" w:rsidRDefault="008D1E7E" w:rsidP="008D1E7E">
      <w:pPr>
        <w:pStyle w:val="ListParagraph"/>
        <w:numPr>
          <w:ilvl w:val="0"/>
          <w:numId w:val="21"/>
        </w:numPr>
        <w:rPr>
          <w:u w:val="single"/>
          <w:lang w:val="en-CA"/>
        </w:rPr>
      </w:pPr>
      <w:r w:rsidRPr="008D1E7E">
        <w:rPr>
          <w:u w:val="single"/>
          <w:lang w:val="en-CA"/>
        </w:rPr>
        <w:t>Neurochemistry, Neuroimaging, And Mood Disorder</w:t>
      </w:r>
    </w:p>
    <w:p w14:paraId="46A9A810" w14:textId="372B2404" w:rsidR="008D1E7E" w:rsidRDefault="008D1E7E" w:rsidP="008D1E7E">
      <w:pPr>
        <w:pStyle w:val="ListParagraph"/>
        <w:numPr>
          <w:ilvl w:val="1"/>
          <w:numId w:val="21"/>
        </w:numPr>
        <w:rPr>
          <w:lang w:val="en-CA"/>
        </w:rPr>
      </w:pPr>
      <w:r>
        <w:rPr>
          <w:lang w:val="en-CA"/>
        </w:rPr>
        <w:t>t</w:t>
      </w:r>
      <w:r w:rsidRPr="008D1E7E">
        <w:rPr>
          <w:lang w:val="en-CA"/>
        </w:rPr>
        <w:t>he original theory posited that low levels of norepinephrine and dopamine led to depression and high levels led to mania.</w:t>
      </w:r>
    </w:p>
    <w:p w14:paraId="0D1172EA" w14:textId="578A9CC7" w:rsidR="008D1E7E" w:rsidRDefault="008D1E7E" w:rsidP="008D1E7E">
      <w:pPr>
        <w:pStyle w:val="ListParagraph"/>
        <w:numPr>
          <w:ilvl w:val="1"/>
          <w:numId w:val="21"/>
        </w:numPr>
        <w:rPr>
          <w:lang w:val="en-CA"/>
        </w:rPr>
      </w:pPr>
      <w:r w:rsidRPr="008D1E7E">
        <w:rPr>
          <w:lang w:val="en-CA"/>
        </w:rPr>
        <w:t>The serotonin theory suggests t</w:t>
      </w:r>
      <w:r>
        <w:rPr>
          <w:lang w:val="en-CA"/>
        </w:rPr>
        <w:t>hat serotonin, a neurotransmit</w:t>
      </w:r>
      <w:r w:rsidRPr="008D1E7E">
        <w:rPr>
          <w:lang w:val="en-CA"/>
        </w:rPr>
        <w:t>ter presumed to play a role in the regulation of norepinephrine, also produces depression and mania.</w:t>
      </w:r>
    </w:p>
    <w:p w14:paraId="608F7EBD" w14:textId="77777777" w:rsidR="008D1E7E" w:rsidRPr="008D1E7E" w:rsidRDefault="008D1E7E" w:rsidP="008D1E7E">
      <w:pPr>
        <w:pStyle w:val="ListParagraph"/>
        <w:numPr>
          <w:ilvl w:val="2"/>
          <w:numId w:val="21"/>
        </w:numPr>
        <w:rPr>
          <w:lang w:val="en-CA"/>
        </w:rPr>
      </w:pPr>
      <w:r w:rsidRPr="008D1E7E">
        <w:rPr>
          <w:lang w:val="en-CA"/>
        </w:rPr>
        <w:t>the weight of the evidence does not completely support the notion that levels of neurotransmitters are critical in the mood disorders.</w:t>
      </w:r>
    </w:p>
    <w:p w14:paraId="3A36FCDE" w14:textId="77777777" w:rsidR="008D1E7E" w:rsidRDefault="008D1E7E" w:rsidP="008D1E7E">
      <w:pPr>
        <w:pStyle w:val="ListParagraph"/>
        <w:numPr>
          <w:ilvl w:val="1"/>
          <w:numId w:val="21"/>
        </w:numPr>
        <w:rPr>
          <w:lang w:val="en-CA"/>
        </w:rPr>
      </w:pPr>
      <w:r w:rsidRPr="008D1E7E">
        <w:rPr>
          <w:lang w:val="en-CA"/>
        </w:rPr>
        <w:t xml:space="preserve">Tricyclic drugs </w:t>
      </w:r>
    </w:p>
    <w:p w14:paraId="7B374794" w14:textId="25AEA206" w:rsidR="008D1E7E" w:rsidRDefault="008D1E7E" w:rsidP="008D1E7E">
      <w:pPr>
        <w:pStyle w:val="ListParagraph"/>
        <w:numPr>
          <w:ilvl w:val="2"/>
          <w:numId w:val="21"/>
        </w:numPr>
        <w:rPr>
          <w:lang w:val="en-CA"/>
        </w:rPr>
      </w:pPr>
      <w:r w:rsidRPr="008D1E7E">
        <w:rPr>
          <w:lang w:val="en-CA"/>
        </w:rPr>
        <w:t xml:space="preserve">a group of antidepressant medications so named because their molecular structure is characterized by three fused rings. </w:t>
      </w:r>
    </w:p>
    <w:p w14:paraId="7BFE11E4" w14:textId="5A4F3450" w:rsidR="008D1E7E" w:rsidRPr="008D1E7E" w:rsidRDefault="008D1E7E" w:rsidP="008D1E7E">
      <w:pPr>
        <w:pStyle w:val="ListParagraph"/>
        <w:numPr>
          <w:ilvl w:val="2"/>
          <w:numId w:val="21"/>
        </w:numPr>
        <w:rPr>
          <w:lang w:val="en-CA"/>
        </w:rPr>
      </w:pPr>
      <w:r w:rsidRPr="008D1E7E">
        <w:rPr>
          <w:lang w:val="en-CA"/>
        </w:rPr>
        <w:t>They prevent some of the reuptake of norepinephrine, serotonin, and/or dopamine by the presynaptic neuron after it has fired, leaving more of the neurotransmitter i</w:t>
      </w:r>
      <w:r>
        <w:rPr>
          <w:lang w:val="en-CA"/>
        </w:rPr>
        <w:t>n the synapse so that transmis</w:t>
      </w:r>
      <w:r w:rsidRPr="008D1E7E">
        <w:rPr>
          <w:lang w:val="en-CA"/>
        </w:rPr>
        <w:t>sion of the next nerve impulse is made easier</w:t>
      </w:r>
    </w:p>
    <w:p w14:paraId="378A78FA" w14:textId="77777777" w:rsidR="008D1E7E" w:rsidRDefault="008D1E7E" w:rsidP="008D1E7E">
      <w:pPr>
        <w:pStyle w:val="ListParagraph"/>
        <w:numPr>
          <w:ilvl w:val="1"/>
          <w:numId w:val="21"/>
        </w:numPr>
        <w:rPr>
          <w:lang w:val="en-CA"/>
        </w:rPr>
      </w:pPr>
      <w:r w:rsidRPr="008D1E7E">
        <w:rPr>
          <w:lang w:val="en-CA"/>
        </w:rPr>
        <w:t xml:space="preserve">Monoamine oxidase (MAO) inhibitors </w:t>
      </w:r>
    </w:p>
    <w:p w14:paraId="7BAD54C2" w14:textId="50CBC204" w:rsidR="008D1E7E" w:rsidRDefault="008D1E7E" w:rsidP="008D1E7E">
      <w:pPr>
        <w:pStyle w:val="ListParagraph"/>
        <w:numPr>
          <w:ilvl w:val="2"/>
          <w:numId w:val="21"/>
        </w:numPr>
        <w:rPr>
          <w:lang w:val="en-CA"/>
        </w:rPr>
      </w:pPr>
      <w:r w:rsidRPr="008D1E7E">
        <w:rPr>
          <w:lang w:val="en-CA"/>
        </w:rPr>
        <w:t>antidepressants that keep the enzyme monoamine oxidase from deactivating neurotransmitters, thus increasing the levels of serotonin, norepinephrine, and/ or dopamine in the synapse.</w:t>
      </w:r>
    </w:p>
    <w:p w14:paraId="33DEFC47" w14:textId="77777777" w:rsidR="008D1E7E" w:rsidRDefault="008D1E7E" w:rsidP="008D1E7E">
      <w:pPr>
        <w:pStyle w:val="ListParagraph"/>
        <w:numPr>
          <w:ilvl w:val="1"/>
          <w:numId w:val="21"/>
        </w:numPr>
        <w:rPr>
          <w:lang w:val="en-CA"/>
        </w:rPr>
      </w:pPr>
      <w:r w:rsidRPr="008D1E7E">
        <w:rPr>
          <w:lang w:val="en-CA"/>
        </w:rPr>
        <w:t xml:space="preserve">selective serotonin reuptake inhibitors (SSRIs) </w:t>
      </w:r>
    </w:p>
    <w:p w14:paraId="3FDEF30A" w14:textId="11924377" w:rsidR="008D1E7E" w:rsidRPr="008D1E7E" w:rsidRDefault="008D1E7E" w:rsidP="008D1E7E">
      <w:pPr>
        <w:pStyle w:val="ListParagraph"/>
        <w:numPr>
          <w:ilvl w:val="2"/>
          <w:numId w:val="21"/>
        </w:numPr>
        <w:rPr>
          <w:lang w:val="en-CA"/>
        </w:rPr>
      </w:pPr>
      <w:r>
        <w:rPr>
          <w:lang w:val="en-CA"/>
        </w:rPr>
        <w:t>act more selec</w:t>
      </w:r>
      <w:r w:rsidRPr="008D1E7E">
        <w:rPr>
          <w:lang w:val="en-CA"/>
        </w:rPr>
        <w:t xml:space="preserve">tively than older ones, specifically inhibiting the reuptake of serotonin. Because these drugs </w:t>
      </w:r>
      <w:r>
        <w:rPr>
          <w:lang w:val="en-CA"/>
        </w:rPr>
        <w:t>are presumed effective in treat</w:t>
      </w:r>
      <w:r w:rsidRPr="008D1E7E">
        <w:rPr>
          <w:lang w:val="en-CA"/>
        </w:rPr>
        <w:t>ing unipolar depression, a stronger link has been apparently shown between low levels of serotonin and depression.</w:t>
      </w:r>
    </w:p>
    <w:p w14:paraId="671E8D4A" w14:textId="4F58762C" w:rsidR="008D1E7E" w:rsidRPr="008D1E7E" w:rsidRDefault="008D1E7E" w:rsidP="008D1E7E">
      <w:pPr>
        <w:pStyle w:val="ListParagraph"/>
        <w:numPr>
          <w:ilvl w:val="1"/>
          <w:numId w:val="21"/>
        </w:numPr>
        <w:rPr>
          <w:lang w:val="en-CA"/>
        </w:rPr>
      </w:pPr>
      <w:proofErr w:type="spellStart"/>
      <w:r>
        <w:rPr>
          <w:lang w:val="en-CA"/>
        </w:rPr>
        <w:t>tricyclics</w:t>
      </w:r>
      <w:proofErr w:type="spellEnd"/>
      <w:r>
        <w:rPr>
          <w:lang w:val="en-CA"/>
        </w:rPr>
        <w:t xml:space="preserve"> and MAO inhib</w:t>
      </w:r>
      <w:r w:rsidRPr="008D1E7E">
        <w:rPr>
          <w:lang w:val="en-CA"/>
        </w:rPr>
        <w:t>itors do indeed increase levels of norepinephrine, serotonin, and/or dopamine when they</w:t>
      </w:r>
      <w:r>
        <w:rPr>
          <w:lang w:val="en-CA"/>
        </w:rPr>
        <w:t xml:space="preserve"> are first taken—but after sev</w:t>
      </w:r>
      <w:r w:rsidRPr="008D1E7E">
        <w:rPr>
          <w:lang w:val="en-CA"/>
        </w:rPr>
        <w:t>eral days the neurotransmitters return to their earlier levels.</w:t>
      </w:r>
    </w:p>
    <w:p w14:paraId="06B9F7F1" w14:textId="38BC0188" w:rsidR="008D1E7E" w:rsidRDefault="00801223" w:rsidP="00801223">
      <w:pPr>
        <w:pStyle w:val="ListParagraph"/>
        <w:numPr>
          <w:ilvl w:val="2"/>
          <w:numId w:val="21"/>
        </w:numPr>
        <w:rPr>
          <w:lang w:val="en-CA"/>
        </w:rPr>
      </w:pPr>
      <w:r w:rsidRPr="00801223">
        <w:rPr>
          <w:lang w:val="en-CA"/>
        </w:rPr>
        <w:t xml:space="preserve">Both </w:t>
      </w:r>
      <w:proofErr w:type="spellStart"/>
      <w:r w:rsidRPr="00801223">
        <w:rPr>
          <w:lang w:val="en-CA"/>
        </w:rPr>
        <w:t>tricyclics</w:t>
      </w:r>
      <w:proofErr w:type="spellEnd"/>
      <w:r w:rsidRPr="00801223">
        <w:rPr>
          <w:lang w:val="en-CA"/>
        </w:rPr>
        <w:t xml:space="preserve"> and MAO inhibitors take from 7 to 14 days to relieve depression, bu</w:t>
      </w:r>
      <w:r>
        <w:rPr>
          <w:lang w:val="en-CA"/>
        </w:rPr>
        <w:t>t by that time, the neurotrans</w:t>
      </w:r>
      <w:r w:rsidRPr="00801223">
        <w:rPr>
          <w:lang w:val="en-CA"/>
        </w:rPr>
        <w:t>mitter level has already returned to its previous state.</w:t>
      </w:r>
    </w:p>
    <w:p w14:paraId="5660375A" w14:textId="789C57E4" w:rsidR="00801223" w:rsidRDefault="00801223" w:rsidP="00801223">
      <w:pPr>
        <w:pStyle w:val="ListParagraph"/>
        <w:numPr>
          <w:ilvl w:val="1"/>
          <w:numId w:val="21"/>
        </w:numPr>
        <w:rPr>
          <w:lang w:val="en-CA"/>
        </w:rPr>
      </w:pPr>
      <w:r>
        <w:rPr>
          <w:lang w:val="en-CA"/>
        </w:rPr>
        <w:t xml:space="preserve">Another approach is </w:t>
      </w:r>
      <w:r w:rsidRPr="00801223">
        <w:rPr>
          <w:lang w:val="en-CA"/>
        </w:rPr>
        <w:t>measuring metabolites of these neurotransmitters,</w:t>
      </w:r>
    </w:p>
    <w:p w14:paraId="1F938930" w14:textId="1E55A323" w:rsidR="00801223" w:rsidRDefault="00801223" w:rsidP="00801223">
      <w:pPr>
        <w:pStyle w:val="ListParagraph"/>
        <w:numPr>
          <w:ilvl w:val="2"/>
          <w:numId w:val="21"/>
        </w:numPr>
        <w:rPr>
          <w:lang w:val="en-CA"/>
        </w:rPr>
      </w:pPr>
      <w:r w:rsidRPr="00801223">
        <w:rPr>
          <w:lang w:val="en-CA"/>
        </w:rPr>
        <w:t>they are not direct reflecti</w:t>
      </w:r>
      <w:r>
        <w:rPr>
          <w:lang w:val="en-CA"/>
        </w:rPr>
        <w:t>ons of levels of neurotransmit</w:t>
      </w:r>
      <w:r w:rsidRPr="00801223">
        <w:rPr>
          <w:lang w:val="en-CA"/>
        </w:rPr>
        <w:t>ters in the brain; metabolites measured in this way could reflect neurotransmitters anywhere in the body.</w:t>
      </w:r>
    </w:p>
    <w:p w14:paraId="20E4AC08" w14:textId="5582A38C" w:rsidR="00801223" w:rsidRDefault="00801223" w:rsidP="00801223">
      <w:pPr>
        <w:pStyle w:val="ListParagraph"/>
        <w:numPr>
          <w:ilvl w:val="1"/>
          <w:numId w:val="21"/>
        </w:numPr>
        <w:rPr>
          <w:lang w:val="en-CA"/>
        </w:rPr>
      </w:pPr>
      <w:r w:rsidRPr="00801223">
        <w:rPr>
          <w:lang w:val="en-CA"/>
        </w:rPr>
        <w:t>a simple change in the level of norepinephrine or serotonin or dopamine is not a sufficient explanation for why people become depressed and/or manic.</w:t>
      </w:r>
    </w:p>
    <w:p w14:paraId="0FC90602" w14:textId="0000EF5E" w:rsidR="00801223" w:rsidRDefault="00801223" w:rsidP="00801223">
      <w:pPr>
        <w:pStyle w:val="ListParagraph"/>
        <w:numPr>
          <w:ilvl w:val="1"/>
          <w:numId w:val="21"/>
        </w:numPr>
        <w:rPr>
          <w:lang w:val="en-CA"/>
        </w:rPr>
      </w:pPr>
      <w:r>
        <w:rPr>
          <w:lang w:val="en-CA"/>
        </w:rPr>
        <w:lastRenderedPageBreak/>
        <w:t>the amygdala, hip</w:t>
      </w:r>
      <w:r w:rsidRPr="00801223">
        <w:rPr>
          <w:lang w:val="en-CA"/>
        </w:rPr>
        <w:t>pocampus, prefrontal cortex, and the anterior cingulate are the main brain structures imp</w:t>
      </w:r>
      <w:r>
        <w:rPr>
          <w:lang w:val="en-CA"/>
        </w:rPr>
        <w:t>licated in MDD and bipolar dis</w:t>
      </w:r>
      <w:r w:rsidRPr="00801223">
        <w:rPr>
          <w:lang w:val="en-CA"/>
        </w:rPr>
        <w:t>order.</w:t>
      </w:r>
    </w:p>
    <w:p w14:paraId="3EEB9F06" w14:textId="5141AAED" w:rsidR="00801223" w:rsidRDefault="009E456C" w:rsidP="009E456C">
      <w:pPr>
        <w:pStyle w:val="ListParagraph"/>
        <w:numPr>
          <w:ilvl w:val="2"/>
          <w:numId w:val="21"/>
        </w:numPr>
        <w:rPr>
          <w:lang w:val="en-CA"/>
        </w:rPr>
      </w:pPr>
      <w:r w:rsidRPr="009E456C">
        <w:rPr>
          <w:lang w:val="en-CA"/>
        </w:rPr>
        <w:t>many fin</w:t>
      </w:r>
      <w:r>
        <w:rPr>
          <w:lang w:val="en-CA"/>
        </w:rPr>
        <w:t>dings have tied amygdala hyper-</w:t>
      </w:r>
      <w:r w:rsidRPr="009E456C">
        <w:rPr>
          <w:lang w:val="en-CA"/>
        </w:rPr>
        <w:t>activity to depression.</w:t>
      </w:r>
    </w:p>
    <w:p w14:paraId="5F472089" w14:textId="70B6DCE8" w:rsidR="009E456C" w:rsidRDefault="009E456C" w:rsidP="009E456C">
      <w:pPr>
        <w:pStyle w:val="ListParagraph"/>
        <w:numPr>
          <w:ilvl w:val="2"/>
          <w:numId w:val="21"/>
        </w:numPr>
        <w:rPr>
          <w:lang w:val="en-CA"/>
        </w:rPr>
      </w:pPr>
      <w:r w:rsidRPr="009E456C">
        <w:rPr>
          <w:lang w:val="en-CA"/>
        </w:rPr>
        <w:t>reported that almost all depressed people have reduced prefrontal function.</w:t>
      </w:r>
    </w:p>
    <w:p w14:paraId="3245AC97" w14:textId="57A187E8" w:rsidR="009E456C" w:rsidRDefault="009E456C" w:rsidP="009E456C">
      <w:pPr>
        <w:pStyle w:val="ListParagraph"/>
        <w:numPr>
          <w:ilvl w:val="2"/>
          <w:numId w:val="21"/>
        </w:numPr>
        <w:rPr>
          <w:lang w:val="en-CA"/>
        </w:rPr>
      </w:pPr>
      <w:r w:rsidRPr="009E456C">
        <w:rPr>
          <w:lang w:val="en-CA"/>
        </w:rPr>
        <w:t>hyperactive amygdala in c</w:t>
      </w:r>
      <w:r>
        <w:rPr>
          <w:lang w:val="en-CA"/>
        </w:rPr>
        <w:t>ombination with hypoactive pre</w:t>
      </w:r>
      <w:r w:rsidRPr="009E456C">
        <w:rPr>
          <w:lang w:val="en-CA"/>
        </w:rPr>
        <w:t>frontal regions is related to diminished cognitive appraisal and depression and represents a neurophysiological correlate of cognitive bias</w:t>
      </w:r>
    </w:p>
    <w:p w14:paraId="74386B02" w14:textId="3BDEB4EE" w:rsidR="009E456C" w:rsidRPr="009E456C" w:rsidRDefault="009E456C" w:rsidP="009E456C">
      <w:pPr>
        <w:pStyle w:val="ListParagraph"/>
        <w:numPr>
          <w:ilvl w:val="1"/>
          <w:numId w:val="21"/>
        </w:numPr>
        <w:rPr>
          <w:lang w:val="en-CA"/>
        </w:rPr>
      </w:pPr>
      <w:r w:rsidRPr="009E456C">
        <w:rPr>
          <w:lang w:val="en-CA"/>
        </w:rPr>
        <w:t>Structural imaging stud</w:t>
      </w:r>
      <w:r>
        <w:rPr>
          <w:lang w:val="en-CA"/>
        </w:rPr>
        <w:t>ies show that recurrent depres</w:t>
      </w:r>
      <w:r w:rsidRPr="009E456C">
        <w:rPr>
          <w:lang w:val="en-CA"/>
        </w:rPr>
        <w:t>sion and long-duration untreated depression are related to decreased hippocampal volume and neurocognitive impairment.</w:t>
      </w:r>
    </w:p>
    <w:p w14:paraId="336E23C3" w14:textId="58E36777" w:rsidR="009E456C" w:rsidRPr="009E456C" w:rsidRDefault="009E456C" w:rsidP="009E456C">
      <w:pPr>
        <w:pStyle w:val="ListParagraph"/>
        <w:numPr>
          <w:ilvl w:val="1"/>
          <w:numId w:val="21"/>
        </w:numPr>
        <w:rPr>
          <w:lang w:val="en-CA"/>
        </w:rPr>
      </w:pPr>
      <w:r w:rsidRPr="009E456C">
        <w:rPr>
          <w:lang w:val="en-CA"/>
        </w:rPr>
        <w:t xml:space="preserve">Functional imaging studies show that induction of dysphoria in healthy </w:t>
      </w:r>
      <w:proofErr w:type="gramStart"/>
      <w:r w:rsidRPr="009E456C">
        <w:rPr>
          <w:lang w:val="en-CA"/>
        </w:rPr>
        <w:t>volunteers</w:t>
      </w:r>
      <w:proofErr w:type="gramEnd"/>
      <w:r w:rsidRPr="009E456C">
        <w:rPr>
          <w:lang w:val="en-CA"/>
        </w:rPr>
        <w:t xml:space="preserve"> inc</w:t>
      </w:r>
      <w:r>
        <w:rPr>
          <w:lang w:val="en-CA"/>
        </w:rPr>
        <w:t>reases glucose metab</w:t>
      </w:r>
      <w:r w:rsidRPr="009E456C">
        <w:rPr>
          <w:lang w:val="en-CA"/>
        </w:rPr>
        <w:t xml:space="preserve">olism in cingulated area 25, and response to treatment of depression with paroxetine was evident in a reduction of </w:t>
      </w:r>
      <w:proofErr w:type="spellStart"/>
      <w:r w:rsidRPr="009E456C">
        <w:rPr>
          <w:lang w:val="en-CA"/>
        </w:rPr>
        <w:t>hypermetabolism</w:t>
      </w:r>
      <w:proofErr w:type="spellEnd"/>
      <w:r w:rsidRPr="009E456C">
        <w:rPr>
          <w:lang w:val="en-CA"/>
        </w:rPr>
        <w:t xml:space="preserve"> in cingulated area 25.</w:t>
      </w:r>
    </w:p>
    <w:p w14:paraId="235EC962" w14:textId="56B0ECBC" w:rsidR="009E456C" w:rsidRPr="009E456C" w:rsidRDefault="009E456C" w:rsidP="009E456C">
      <w:pPr>
        <w:pStyle w:val="ListParagraph"/>
        <w:numPr>
          <w:ilvl w:val="0"/>
          <w:numId w:val="21"/>
        </w:numPr>
        <w:rPr>
          <w:u w:val="single"/>
          <w:lang w:val="en-CA"/>
        </w:rPr>
      </w:pPr>
      <w:r w:rsidRPr="009E456C">
        <w:rPr>
          <w:u w:val="single"/>
          <w:lang w:val="en-CA"/>
        </w:rPr>
        <w:t>The Neuroendocrine System</w:t>
      </w:r>
    </w:p>
    <w:p w14:paraId="6AE7A91E" w14:textId="7AABAA4C" w:rsidR="009E456C" w:rsidRDefault="009E456C" w:rsidP="009E456C">
      <w:pPr>
        <w:pStyle w:val="ListParagraph"/>
        <w:numPr>
          <w:ilvl w:val="1"/>
          <w:numId w:val="21"/>
        </w:numPr>
        <w:rPr>
          <w:lang w:val="en-CA"/>
        </w:rPr>
      </w:pPr>
      <w:r>
        <w:rPr>
          <w:lang w:val="en-CA"/>
        </w:rPr>
        <w:t>t</w:t>
      </w:r>
      <w:r w:rsidRPr="009E456C">
        <w:rPr>
          <w:lang w:val="en-CA"/>
        </w:rPr>
        <w:t>he hypothalamic-pituitary-adrenocortical (HPA) axis may also play a role in depression</w:t>
      </w:r>
    </w:p>
    <w:p w14:paraId="4FA171C0" w14:textId="67FD7FA2" w:rsidR="009E456C" w:rsidRDefault="009E456C" w:rsidP="009E456C">
      <w:pPr>
        <w:pStyle w:val="ListParagraph"/>
        <w:numPr>
          <w:ilvl w:val="2"/>
          <w:numId w:val="21"/>
        </w:numPr>
        <w:rPr>
          <w:lang w:val="en-CA"/>
        </w:rPr>
      </w:pPr>
      <w:r>
        <w:rPr>
          <w:lang w:val="en-CA"/>
        </w:rPr>
        <w:t>t</w:t>
      </w:r>
      <w:r w:rsidRPr="009E456C">
        <w:rPr>
          <w:lang w:val="en-CA"/>
        </w:rPr>
        <w:t>he limbic area of the brain is closely linked to emotion and also affects the hypothalamus.</w:t>
      </w:r>
    </w:p>
    <w:p w14:paraId="7683BE9E" w14:textId="77777777" w:rsidR="009E456C" w:rsidRPr="009E456C" w:rsidRDefault="009E456C" w:rsidP="009E456C">
      <w:pPr>
        <w:pStyle w:val="ListParagraph"/>
        <w:numPr>
          <w:ilvl w:val="2"/>
          <w:numId w:val="21"/>
        </w:numPr>
        <w:rPr>
          <w:lang w:val="en-CA"/>
        </w:rPr>
      </w:pPr>
      <w:r w:rsidRPr="009E456C">
        <w:rPr>
          <w:lang w:val="en-CA"/>
        </w:rPr>
        <w:t>Because of its relevance to the so-called vegetative symptoms of depression, such as disturbances in appetite and sleep, the HPA axis is thought to be overactive in depression.</w:t>
      </w:r>
    </w:p>
    <w:p w14:paraId="3734ABB2" w14:textId="6420133C" w:rsidR="009E456C" w:rsidRPr="009E456C" w:rsidRDefault="001A59B5" w:rsidP="009E456C">
      <w:pPr>
        <w:pStyle w:val="ListParagraph"/>
        <w:numPr>
          <w:ilvl w:val="1"/>
          <w:numId w:val="21"/>
        </w:numPr>
        <w:rPr>
          <w:lang w:val="en-CA"/>
        </w:rPr>
      </w:pPr>
      <w:r>
        <w:rPr>
          <w:lang w:val="en-CA"/>
        </w:rPr>
        <w:t>Levels of cor</w:t>
      </w:r>
      <w:r w:rsidRPr="001A59B5">
        <w:rPr>
          <w:lang w:val="en-CA"/>
        </w:rPr>
        <w:t>tisol (an adrenocortical horm</w:t>
      </w:r>
      <w:r>
        <w:rPr>
          <w:lang w:val="en-CA"/>
        </w:rPr>
        <w:t>one) are high in depressed peo</w:t>
      </w:r>
      <w:r w:rsidRPr="001A59B5">
        <w:rPr>
          <w:lang w:val="en-CA"/>
        </w:rPr>
        <w:t xml:space="preserve">ple, perhaps because of </w:t>
      </w:r>
      <w:proofErr w:type="spellStart"/>
      <w:r w:rsidRPr="001A59B5">
        <w:rPr>
          <w:lang w:val="en-CA"/>
        </w:rPr>
        <w:t>oversecretion</w:t>
      </w:r>
      <w:proofErr w:type="spellEnd"/>
      <w:r w:rsidRPr="001A59B5">
        <w:rPr>
          <w:lang w:val="en-CA"/>
        </w:rPr>
        <w:t xml:space="preserve"> of </w:t>
      </w:r>
      <w:proofErr w:type="spellStart"/>
      <w:r w:rsidRPr="001A59B5">
        <w:rPr>
          <w:lang w:val="en-CA"/>
        </w:rPr>
        <w:t>thyrotropin</w:t>
      </w:r>
      <w:proofErr w:type="spellEnd"/>
      <w:r w:rsidRPr="001A59B5">
        <w:rPr>
          <w:lang w:val="en-CA"/>
        </w:rPr>
        <w:t>-releasing hormone by the hypothalamus</w:t>
      </w:r>
    </w:p>
    <w:p w14:paraId="031664D0" w14:textId="0A7176C2" w:rsidR="009E456C" w:rsidRDefault="004C0B25" w:rsidP="004C0B25">
      <w:pPr>
        <w:pStyle w:val="ListParagraph"/>
        <w:numPr>
          <w:ilvl w:val="2"/>
          <w:numId w:val="21"/>
        </w:numPr>
        <w:rPr>
          <w:lang w:val="en-CA"/>
        </w:rPr>
      </w:pPr>
      <w:r w:rsidRPr="004C0B25">
        <w:rPr>
          <w:lang w:val="en-CA"/>
        </w:rPr>
        <w:t>excess secretion of cortisol in depressed persons also causes enlargement of their adrenal glands</w:t>
      </w:r>
    </w:p>
    <w:p w14:paraId="4652C49B" w14:textId="77777777" w:rsidR="004C0B25" w:rsidRDefault="004C0B25" w:rsidP="004C0B25">
      <w:pPr>
        <w:pStyle w:val="ListParagraph"/>
        <w:numPr>
          <w:ilvl w:val="1"/>
          <w:numId w:val="21"/>
        </w:numPr>
        <w:rPr>
          <w:lang w:val="en-CA"/>
        </w:rPr>
      </w:pPr>
      <w:r>
        <w:rPr>
          <w:lang w:val="en-CA"/>
        </w:rPr>
        <w:t>dexamethasone suppres</w:t>
      </w:r>
      <w:r w:rsidRPr="004C0B25">
        <w:rPr>
          <w:lang w:val="en-CA"/>
        </w:rPr>
        <w:t xml:space="preserve">sion test (DST). </w:t>
      </w:r>
    </w:p>
    <w:p w14:paraId="3DE5A48D" w14:textId="0B96E9FC" w:rsidR="004C0B25" w:rsidRDefault="004C0B25" w:rsidP="004C0B25">
      <w:pPr>
        <w:pStyle w:val="ListParagraph"/>
        <w:numPr>
          <w:ilvl w:val="2"/>
          <w:numId w:val="21"/>
        </w:numPr>
        <w:rPr>
          <w:lang w:val="en-CA"/>
        </w:rPr>
      </w:pPr>
      <w:r>
        <w:rPr>
          <w:lang w:val="en-CA"/>
        </w:rPr>
        <w:t>suppresses cortisol secre</w:t>
      </w:r>
      <w:r w:rsidRPr="004C0B25">
        <w:rPr>
          <w:lang w:val="en-CA"/>
        </w:rPr>
        <w:t>tion, but when given dexamethasone during an overnight test, some depressed people, especially those with delusional depression, do not experience cortisol suppression</w:t>
      </w:r>
    </w:p>
    <w:p w14:paraId="379B2F5B" w14:textId="4DF44C08" w:rsidR="004C0B25" w:rsidRDefault="004C0B25" w:rsidP="004C0B25">
      <w:pPr>
        <w:pStyle w:val="ListParagraph"/>
        <w:numPr>
          <w:ilvl w:val="1"/>
          <w:numId w:val="21"/>
        </w:numPr>
        <w:rPr>
          <w:lang w:val="en-CA"/>
        </w:rPr>
      </w:pPr>
      <w:r w:rsidRPr="004C0B25">
        <w:rPr>
          <w:lang w:val="en-CA"/>
        </w:rPr>
        <w:t>solid evidence implicating both the right and left hemispheres in the experience of depression</w:t>
      </w:r>
    </w:p>
    <w:p w14:paraId="1FC4BD44" w14:textId="29E7A3DC" w:rsidR="004C0B25" w:rsidRPr="004C0B25" w:rsidRDefault="004C0B25" w:rsidP="004C0B25">
      <w:pPr>
        <w:pStyle w:val="ListParagraph"/>
        <w:numPr>
          <w:ilvl w:val="2"/>
          <w:numId w:val="21"/>
        </w:numPr>
        <w:rPr>
          <w:lang w:val="en-CA"/>
        </w:rPr>
      </w:pPr>
      <w:r>
        <w:rPr>
          <w:lang w:val="en-CA"/>
        </w:rPr>
        <w:t>Right hemi</w:t>
      </w:r>
      <w:r w:rsidRPr="004C0B25">
        <w:rPr>
          <w:lang w:val="en-CA"/>
        </w:rPr>
        <w:t>sphere dysfunction involves symptoms of indifference or flat</w:t>
      </w:r>
    </w:p>
    <w:p w14:paraId="4DC62120" w14:textId="6628DA33" w:rsidR="004C0B25" w:rsidRDefault="004C0B25" w:rsidP="004C0B25">
      <w:pPr>
        <w:pStyle w:val="ListParagraph"/>
        <w:numPr>
          <w:ilvl w:val="2"/>
          <w:numId w:val="21"/>
        </w:numPr>
        <w:rPr>
          <w:lang w:val="en-CA"/>
        </w:rPr>
      </w:pPr>
      <w:r>
        <w:rPr>
          <w:lang w:val="en-CA"/>
        </w:rPr>
        <w:t>Affect</w:t>
      </w:r>
    </w:p>
    <w:p w14:paraId="599DA72E" w14:textId="44F1A756" w:rsidR="004C0B25" w:rsidRPr="004C0B25" w:rsidRDefault="004C0B25" w:rsidP="004C0B25">
      <w:pPr>
        <w:pStyle w:val="ListParagraph"/>
        <w:numPr>
          <w:ilvl w:val="2"/>
          <w:numId w:val="21"/>
        </w:numPr>
        <w:rPr>
          <w:lang w:val="en-CA"/>
        </w:rPr>
      </w:pPr>
      <w:r w:rsidRPr="004C0B25">
        <w:rPr>
          <w:lang w:val="en-CA"/>
        </w:rPr>
        <w:t>left hemisphere dysfunction involves more overt symptoms of agitation and sadness.</w:t>
      </w:r>
    </w:p>
    <w:p w14:paraId="3015A6CC" w14:textId="4A78979E" w:rsidR="004C0B25" w:rsidRPr="00373783" w:rsidRDefault="00373783" w:rsidP="00373783">
      <w:pPr>
        <w:pStyle w:val="ListParagraph"/>
        <w:numPr>
          <w:ilvl w:val="0"/>
          <w:numId w:val="21"/>
        </w:numPr>
        <w:rPr>
          <w:u w:val="single"/>
          <w:lang w:val="en-CA"/>
        </w:rPr>
      </w:pPr>
      <w:r w:rsidRPr="00373783">
        <w:rPr>
          <w:u w:val="single"/>
          <w:lang w:val="en-CA"/>
        </w:rPr>
        <w:t>Deconstructing Depression</w:t>
      </w:r>
    </w:p>
    <w:p w14:paraId="7D2E3830" w14:textId="7B91D041" w:rsidR="00373783" w:rsidRDefault="002213AB" w:rsidP="00373783">
      <w:pPr>
        <w:pStyle w:val="ListParagraph"/>
        <w:numPr>
          <w:ilvl w:val="1"/>
          <w:numId w:val="21"/>
        </w:numPr>
        <w:rPr>
          <w:lang w:val="en-CA"/>
        </w:rPr>
      </w:pPr>
      <w:r w:rsidRPr="002213AB">
        <w:rPr>
          <w:lang w:val="en-CA"/>
        </w:rPr>
        <w:t xml:space="preserve">Beck (2008) interpreted research comparing components of the cognitive model </w:t>
      </w:r>
      <w:r>
        <w:rPr>
          <w:lang w:val="en-CA"/>
        </w:rPr>
        <w:t>of depression with neurophysio</w:t>
      </w:r>
      <w:r w:rsidRPr="002213AB">
        <w:rPr>
          <w:lang w:val="en-CA"/>
        </w:rPr>
        <w:t>logical studies and proposed that it is possible to present a “pragmatic formulation of the interaction of the two levels”</w:t>
      </w:r>
    </w:p>
    <w:p w14:paraId="23EF4B92" w14:textId="5EC25B9D" w:rsidR="002213AB" w:rsidRDefault="002213AB" w:rsidP="00373783">
      <w:pPr>
        <w:pStyle w:val="ListParagraph"/>
        <w:numPr>
          <w:ilvl w:val="1"/>
          <w:numId w:val="21"/>
        </w:numPr>
        <w:rPr>
          <w:lang w:val="en-CA"/>
        </w:rPr>
      </w:pPr>
      <w:r>
        <w:rPr>
          <w:lang w:val="en-CA"/>
        </w:rPr>
        <w:t>“deconstructing” of the phenom</w:t>
      </w:r>
      <w:r w:rsidRPr="002213AB">
        <w:rPr>
          <w:lang w:val="en-CA"/>
        </w:rPr>
        <w:t>enon of depression</w:t>
      </w:r>
    </w:p>
    <w:p w14:paraId="3ED9F7B5" w14:textId="5B125A07" w:rsidR="002213AB" w:rsidRPr="002213AB" w:rsidRDefault="002213AB" w:rsidP="002213AB">
      <w:pPr>
        <w:pStyle w:val="ListParagraph"/>
        <w:numPr>
          <w:ilvl w:val="1"/>
          <w:numId w:val="21"/>
        </w:numPr>
        <w:rPr>
          <w:lang w:val="en-CA"/>
        </w:rPr>
      </w:pPr>
      <w:r w:rsidRPr="002213AB">
        <w:rPr>
          <w:lang w:val="en-CA"/>
        </w:rPr>
        <w:lastRenderedPageBreak/>
        <w:t>proposed a hypothetical pathway that b</w:t>
      </w:r>
      <w:r>
        <w:rPr>
          <w:lang w:val="en-CA"/>
        </w:rPr>
        <w:t xml:space="preserve">egins with a genetic vulnerability, </w:t>
      </w:r>
      <w:r w:rsidRPr="002213AB">
        <w:rPr>
          <w:lang w:val="en-CA"/>
        </w:rPr>
        <w:t xml:space="preserve">which leads to excessive amygdala reactivity. Heightened limbic reactivity to stressful events causes deployment of increased attentional resources to these emotional events, which is manifested in negative attentional bias and recall (cognitive reactivity). Selective focus on the “negative” results in cognitive </w:t>
      </w:r>
      <w:r>
        <w:rPr>
          <w:lang w:val="en-CA"/>
        </w:rPr>
        <w:t>distor</w:t>
      </w:r>
      <w:r w:rsidRPr="002213AB">
        <w:rPr>
          <w:lang w:val="en-CA"/>
        </w:rPr>
        <w:t xml:space="preserve">tions (e.g., overgeneralization) and formation of dysfunctional attitudes (e.g., “I must be perfect”). Frequent occurrences of negative interpretations shape the content of schemas (e.g., worthless). At the same time, the negative interpretations impact the HPA axis and set in motion a cycle involving the </w:t>
      </w:r>
      <w:proofErr w:type="spellStart"/>
      <w:r w:rsidRPr="002213AB">
        <w:rPr>
          <w:lang w:val="en-CA"/>
        </w:rPr>
        <w:t>overreactive</w:t>
      </w:r>
      <w:proofErr w:type="spellEnd"/>
      <w:r w:rsidRPr="002213AB">
        <w:rPr>
          <w:lang w:val="en-CA"/>
        </w:rPr>
        <w:t xml:space="preserve"> serotonergic system, which leads to depression.</w:t>
      </w:r>
    </w:p>
    <w:p w14:paraId="06208923" w14:textId="2E4A40E4" w:rsidR="0065562A" w:rsidRDefault="002213AB" w:rsidP="002213AB">
      <w:pPr>
        <w:ind w:left="2160" w:firstLine="720"/>
        <w:rPr>
          <w:lang w:val="en-CA"/>
        </w:rPr>
      </w:pPr>
      <w:r>
        <w:rPr>
          <w:noProof/>
        </w:rPr>
        <w:drawing>
          <wp:inline distT="0" distB="0" distL="0" distR="0" wp14:anchorId="5C017F3F" wp14:editId="293D7425">
            <wp:extent cx="2337435" cy="4363212"/>
            <wp:effectExtent l="0" t="0" r="0" b="5715"/>
            <wp:docPr id="4" name="Picture 4" descr="../../../../Desktop/Screen%20Shot%202016-03-03%20at%209.14.12%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6-03-03%20at%209.14.12%20PM.p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8436" cy="4365081"/>
                    </a:xfrm>
                    <a:prstGeom prst="rect">
                      <a:avLst/>
                    </a:prstGeom>
                    <a:noFill/>
                    <a:ln>
                      <a:noFill/>
                    </a:ln>
                  </pic:spPr>
                </pic:pic>
              </a:graphicData>
            </a:graphic>
          </wp:inline>
        </w:drawing>
      </w:r>
    </w:p>
    <w:p w14:paraId="72C8D8F4" w14:textId="77777777" w:rsidR="002213AB" w:rsidRDefault="002213AB" w:rsidP="002213AB">
      <w:pPr>
        <w:rPr>
          <w:lang w:val="en-CA"/>
        </w:rPr>
      </w:pPr>
    </w:p>
    <w:p w14:paraId="1E37F9DC" w14:textId="67FA1CE1" w:rsidR="002213AB" w:rsidRPr="00454F46" w:rsidRDefault="00454F46" w:rsidP="00891BA6">
      <w:pPr>
        <w:outlineLvl w:val="0"/>
        <w:rPr>
          <w:b/>
          <w:lang w:val="en-CA"/>
        </w:rPr>
      </w:pPr>
      <w:r w:rsidRPr="00454F46">
        <w:rPr>
          <w:b/>
          <w:lang w:val="en-CA"/>
        </w:rPr>
        <w:t xml:space="preserve">Therapies </w:t>
      </w:r>
      <w:proofErr w:type="gramStart"/>
      <w:r w:rsidRPr="00454F46">
        <w:rPr>
          <w:b/>
          <w:lang w:val="en-CA"/>
        </w:rPr>
        <w:t>For</w:t>
      </w:r>
      <w:proofErr w:type="gramEnd"/>
      <w:r w:rsidRPr="00454F46">
        <w:rPr>
          <w:b/>
          <w:lang w:val="en-CA"/>
        </w:rPr>
        <w:t xml:space="preserve"> Mood Disorders</w:t>
      </w:r>
    </w:p>
    <w:p w14:paraId="41BDE194" w14:textId="77777777" w:rsidR="00454F46" w:rsidRDefault="00454F46" w:rsidP="00454F46">
      <w:pPr>
        <w:pStyle w:val="ListParagraph"/>
        <w:numPr>
          <w:ilvl w:val="0"/>
          <w:numId w:val="22"/>
        </w:numPr>
        <w:rPr>
          <w:lang w:val="en-CA"/>
        </w:rPr>
      </w:pPr>
      <w:r w:rsidRPr="00454F46">
        <w:rPr>
          <w:lang w:val="en-CA"/>
        </w:rPr>
        <w:t>Current therapies are both psychological and biological; singly or in combination, they are somewhat effect</w:t>
      </w:r>
      <w:r>
        <w:rPr>
          <w:lang w:val="en-CA"/>
        </w:rPr>
        <w:t>ive.</w:t>
      </w:r>
    </w:p>
    <w:p w14:paraId="7A1C1687" w14:textId="756170CB" w:rsidR="00454F46" w:rsidRDefault="00454F46" w:rsidP="00454F46">
      <w:pPr>
        <w:pStyle w:val="ListParagraph"/>
        <w:numPr>
          <w:ilvl w:val="0"/>
          <w:numId w:val="22"/>
        </w:numPr>
        <w:rPr>
          <w:lang w:val="en-CA"/>
        </w:rPr>
      </w:pPr>
      <w:r w:rsidRPr="00454F46">
        <w:rPr>
          <w:lang w:val="en-CA"/>
        </w:rPr>
        <w:t>it should be noted that an examination of health service delivery in British Columbia determined that in 2000–01, 92% of people who received a diagnosis of depression were t</w:t>
      </w:r>
      <w:r>
        <w:rPr>
          <w:lang w:val="en-CA"/>
        </w:rPr>
        <w:t>reated by a primary care physi</w:t>
      </w:r>
      <w:r w:rsidRPr="00454F46">
        <w:rPr>
          <w:lang w:val="en-CA"/>
        </w:rPr>
        <w:t>cian alone; i.e., no psychiatric serv</w:t>
      </w:r>
      <w:r>
        <w:rPr>
          <w:lang w:val="en-CA"/>
        </w:rPr>
        <w:t>ices were provided</w:t>
      </w:r>
    </w:p>
    <w:p w14:paraId="04B380D0" w14:textId="10962C33" w:rsidR="00454F46" w:rsidRPr="003A097D" w:rsidRDefault="003A097D" w:rsidP="00454F46">
      <w:pPr>
        <w:pStyle w:val="ListParagraph"/>
        <w:numPr>
          <w:ilvl w:val="0"/>
          <w:numId w:val="22"/>
        </w:numPr>
        <w:rPr>
          <w:u w:val="single"/>
          <w:lang w:val="en-CA"/>
        </w:rPr>
      </w:pPr>
      <w:r w:rsidRPr="003A097D">
        <w:rPr>
          <w:u w:val="single"/>
          <w:lang w:val="en-CA"/>
        </w:rPr>
        <w:t>Psychological Therapies</w:t>
      </w:r>
    </w:p>
    <w:p w14:paraId="37108A4B" w14:textId="320777F4" w:rsidR="003A097D" w:rsidRPr="003A097D" w:rsidRDefault="003A097D" w:rsidP="003A097D">
      <w:pPr>
        <w:pStyle w:val="ListParagraph"/>
        <w:numPr>
          <w:ilvl w:val="1"/>
          <w:numId w:val="22"/>
        </w:numPr>
        <w:rPr>
          <w:u w:val="single"/>
          <w:lang w:val="en-CA"/>
        </w:rPr>
      </w:pPr>
      <w:r w:rsidRPr="003A097D">
        <w:rPr>
          <w:u w:val="single"/>
          <w:lang w:val="en-CA"/>
        </w:rPr>
        <w:t>Psychoanalytic therapies:</w:t>
      </w:r>
    </w:p>
    <w:p w14:paraId="6C2A68E8" w14:textId="095118F2" w:rsidR="003A097D" w:rsidRDefault="003A097D" w:rsidP="003A097D">
      <w:pPr>
        <w:pStyle w:val="ListParagraph"/>
        <w:numPr>
          <w:ilvl w:val="2"/>
          <w:numId w:val="22"/>
        </w:numPr>
        <w:rPr>
          <w:lang w:val="en-CA"/>
        </w:rPr>
      </w:pPr>
      <w:r>
        <w:rPr>
          <w:lang w:val="en-CA"/>
        </w:rPr>
        <w:lastRenderedPageBreak/>
        <w:t>Because depression is con</w:t>
      </w:r>
      <w:r w:rsidRPr="003A097D">
        <w:rPr>
          <w:lang w:val="en-CA"/>
        </w:rPr>
        <w:t>sidered to be derived from a repressed sense of loss and from anger unconsciously turned inward, psychoanalytic treatment tries to help the client achieve insight into the repressed conflict and often encourages outward release of the hostility directed inward.</w:t>
      </w:r>
    </w:p>
    <w:p w14:paraId="0736A2CE" w14:textId="297D6559" w:rsidR="003A097D" w:rsidRDefault="003A097D" w:rsidP="003A097D">
      <w:pPr>
        <w:pStyle w:val="ListParagraph"/>
        <w:numPr>
          <w:ilvl w:val="2"/>
          <w:numId w:val="22"/>
        </w:numPr>
        <w:rPr>
          <w:lang w:val="en-CA"/>
        </w:rPr>
      </w:pPr>
      <w:r>
        <w:rPr>
          <w:lang w:val="en-CA"/>
        </w:rPr>
        <w:t>t</w:t>
      </w:r>
      <w:r w:rsidRPr="003A097D">
        <w:rPr>
          <w:lang w:val="en-CA"/>
        </w:rPr>
        <w:t>he aim is to uncover latent motivations for the client’s depression.</w:t>
      </w:r>
    </w:p>
    <w:p w14:paraId="3D1031E2" w14:textId="77777777" w:rsidR="003A097D" w:rsidRDefault="003A097D" w:rsidP="003A097D">
      <w:pPr>
        <w:pStyle w:val="ListParagraph"/>
        <w:numPr>
          <w:ilvl w:val="2"/>
          <w:numId w:val="22"/>
        </w:numPr>
        <w:rPr>
          <w:lang w:val="en-CA"/>
        </w:rPr>
      </w:pPr>
      <w:r>
        <w:rPr>
          <w:lang w:val="en-CA"/>
        </w:rPr>
        <w:t>t</w:t>
      </w:r>
      <w:r w:rsidRPr="003A097D">
        <w:rPr>
          <w:lang w:val="en-CA"/>
        </w:rPr>
        <w:t xml:space="preserve">he therapist must first guide clients to confront the fact that they feel this way and then help them realize that any guilt is unfounded. </w:t>
      </w:r>
    </w:p>
    <w:p w14:paraId="7C0328A2" w14:textId="31569221" w:rsidR="003A097D" w:rsidRPr="003A097D" w:rsidRDefault="003A097D" w:rsidP="003A097D">
      <w:pPr>
        <w:pStyle w:val="ListParagraph"/>
        <w:numPr>
          <w:ilvl w:val="2"/>
          <w:numId w:val="22"/>
        </w:numPr>
        <w:rPr>
          <w:lang w:val="en-CA"/>
        </w:rPr>
      </w:pPr>
      <w:r w:rsidRPr="003A097D">
        <w:rPr>
          <w:lang w:val="en-CA"/>
        </w:rPr>
        <w:t>The recovery of memories of stressful childhood circumstances should also bring relief.</w:t>
      </w:r>
    </w:p>
    <w:p w14:paraId="203ABDD3" w14:textId="74A7DF64" w:rsidR="003A097D" w:rsidRPr="003A097D" w:rsidRDefault="003A097D" w:rsidP="003A097D">
      <w:pPr>
        <w:pStyle w:val="ListParagraph"/>
        <w:numPr>
          <w:ilvl w:val="2"/>
          <w:numId w:val="22"/>
        </w:numPr>
        <w:rPr>
          <w:lang w:val="en-CA"/>
        </w:rPr>
      </w:pPr>
      <w:proofErr w:type="spellStart"/>
      <w:r w:rsidRPr="003A097D">
        <w:rPr>
          <w:lang w:val="en-CA"/>
        </w:rPr>
        <w:t>Klerman</w:t>
      </w:r>
      <w:proofErr w:type="spellEnd"/>
      <w:r w:rsidRPr="003A097D">
        <w:rPr>
          <w:lang w:val="en-CA"/>
        </w:rPr>
        <w:t xml:space="preserve"> and </w:t>
      </w:r>
      <w:proofErr w:type="spellStart"/>
      <w:r w:rsidRPr="003A097D">
        <w:rPr>
          <w:lang w:val="en-CA"/>
        </w:rPr>
        <w:t>Weissman’s</w:t>
      </w:r>
      <w:proofErr w:type="spellEnd"/>
      <w:r w:rsidRPr="003A097D">
        <w:rPr>
          <w:lang w:val="en-CA"/>
        </w:rPr>
        <w:t xml:space="preserve"> interpersonal therapy (IPT) is effective for alleviating unipolar depression, as well as for maintaining treatment gains</w:t>
      </w:r>
    </w:p>
    <w:p w14:paraId="4AA5DC4D" w14:textId="41571F8A" w:rsidR="003A097D" w:rsidRDefault="005B78D2" w:rsidP="005B78D2">
      <w:pPr>
        <w:pStyle w:val="ListParagraph"/>
        <w:numPr>
          <w:ilvl w:val="3"/>
          <w:numId w:val="22"/>
        </w:numPr>
        <w:rPr>
          <w:lang w:val="en-CA"/>
        </w:rPr>
      </w:pPr>
      <w:r>
        <w:rPr>
          <w:lang w:val="en-CA"/>
        </w:rPr>
        <w:t>con</w:t>
      </w:r>
      <w:r w:rsidRPr="005B78D2">
        <w:rPr>
          <w:lang w:val="en-CA"/>
        </w:rPr>
        <w:t>centrates on present-day interactions between the depressed pe</w:t>
      </w:r>
      <w:r>
        <w:rPr>
          <w:lang w:val="en-CA"/>
        </w:rPr>
        <w:t>rson and the social environment</w:t>
      </w:r>
    </w:p>
    <w:p w14:paraId="4661C5BA" w14:textId="39412DD1" w:rsidR="005B78D2" w:rsidRDefault="005B78D2" w:rsidP="005B78D2">
      <w:pPr>
        <w:pStyle w:val="ListParagraph"/>
        <w:numPr>
          <w:ilvl w:val="3"/>
          <w:numId w:val="22"/>
        </w:numPr>
        <w:rPr>
          <w:lang w:val="en-CA"/>
        </w:rPr>
      </w:pPr>
      <w:r w:rsidRPr="005B78D2">
        <w:rPr>
          <w:lang w:val="en-CA"/>
        </w:rPr>
        <w:t>The core of the therapy is to help depressed people exami</w:t>
      </w:r>
      <w:r>
        <w:rPr>
          <w:lang w:val="en-CA"/>
        </w:rPr>
        <w:t>ne the ways in which their cur</w:t>
      </w:r>
      <w:r w:rsidRPr="005B78D2">
        <w:rPr>
          <w:lang w:val="en-CA"/>
        </w:rPr>
        <w:t>rent interpersonal behaviour might interfere with obtaining pleasure from relationships</w:t>
      </w:r>
    </w:p>
    <w:p w14:paraId="14877389" w14:textId="4387E4CB" w:rsidR="005B78D2" w:rsidRDefault="005B78D2" w:rsidP="005B78D2">
      <w:pPr>
        <w:pStyle w:val="ListParagraph"/>
        <w:numPr>
          <w:ilvl w:val="3"/>
          <w:numId w:val="22"/>
        </w:numPr>
        <w:rPr>
          <w:lang w:val="en-CA"/>
        </w:rPr>
      </w:pPr>
      <w:r w:rsidRPr="005B78D2">
        <w:rPr>
          <w:lang w:val="en-CA"/>
        </w:rPr>
        <w:t>focus is on better communication, reality testing, developing effective social skills, and meeting present social-role requirements.</w:t>
      </w:r>
    </w:p>
    <w:p w14:paraId="543E029C" w14:textId="59A9B1FA" w:rsidR="005B78D2" w:rsidRPr="00BC0198" w:rsidRDefault="005B78D2" w:rsidP="005B78D2">
      <w:pPr>
        <w:pStyle w:val="ListParagraph"/>
        <w:numPr>
          <w:ilvl w:val="1"/>
          <w:numId w:val="22"/>
        </w:numPr>
        <w:rPr>
          <w:u w:val="single"/>
          <w:lang w:val="en-CA"/>
        </w:rPr>
      </w:pPr>
      <w:r w:rsidRPr="00BC0198">
        <w:rPr>
          <w:u w:val="single"/>
          <w:lang w:val="en-CA"/>
        </w:rPr>
        <w:t>Cognitive and behavioural therapies</w:t>
      </w:r>
    </w:p>
    <w:p w14:paraId="4F610FD8" w14:textId="2FF82E31" w:rsidR="005B78D2" w:rsidRDefault="005B78D2" w:rsidP="005B78D2">
      <w:pPr>
        <w:pStyle w:val="ListParagraph"/>
        <w:numPr>
          <w:ilvl w:val="2"/>
          <w:numId w:val="22"/>
        </w:numPr>
        <w:rPr>
          <w:lang w:val="en-CA"/>
        </w:rPr>
      </w:pPr>
      <w:r w:rsidRPr="005B78D2">
        <w:rPr>
          <w:lang w:val="en-CA"/>
        </w:rPr>
        <w:t>depression is caused by errors in thinking,</w:t>
      </w:r>
    </w:p>
    <w:p w14:paraId="5F10D308" w14:textId="51F80801" w:rsidR="005B78D2" w:rsidRDefault="00BC0198" w:rsidP="005B78D2">
      <w:pPr>
        <w:pStyle w:val="ListParagraph"/>
        <w:numPr>
          <w:ilvl w:val="2"/>
          <w:numId w:val="22"/>
        </w:numPr>
        <w:rPr>
          <w:lang w:val="en-CA"/>
        </w:rPr>
      </w:pPr>
      <w:r w:rsidRPr="00BC0198">
        <w:rPr>
          <w:u w:val="single"/>
          <w:lang w:val="en-CA"/>
        </w:rPr>
        <w:t>cognitive therapy</w:t>
      </w:r>
      <w:r w:rsidRPr="00BC0198">
        <w:rPr>
          <w:lang w:val="en-CA"/>
        </w:rPr>
        <w:t xml:space="preserve"> (CT) aimed at altering maladaptive thought patterns.</w:t>
      </w:r>
    </w:p>
    <w:p w14:paraId="3357F82A" w14:textId="0F498981" w:rsidR="00BC0198" w:rsidRDefault="007A1086" w:rsidP="00BC0198">
      <w:pPr>
        <w:pStyle w:val="ListParagraph"/>
        <w:numPr>
          <w:ilvl w:val="3"/>
          <w:numId w:val="22"/>
        </w:numPr>
        <w:rPr>
          <w:lang w:val="en-CA"/>
        </w:rPr>
      </w:pPr>
      <w:r>
        <w:rPr>
          <w:lang w:val="en-CA"/>
        </w:rPr>
        <w:t>t</w:t>
      </w:r>
      <w:r w:rsidR="00BC0198" w:rsidRPr="00BC0198">
        <w:rPr>
          <w:lang w:val="en-CA"/>
        </w:rPr>
        <w:t>he therapist tries to persuade depressed persons to change their opinions of events and of the self.</w:t>
      </w:r>
    </w:p>
    <w:p w14:paraId="132CE5C5" w14:textId="01CDA338" w:rsidR="007A1086" w:rsidRDefault="005B3DB7" w:rsidP="005B3DB7">
      <w:pPr>
        <w:pStyle w:val="ListParagraph"/>
        <w:numPr>
          <w:ilvl w:val="3"/>
          <w:numId w:val="22"/>
        </w:numPr>
        <w:rPr>
          <w:lang w:val="en-CA"/>
        </w:rPr>
      </w:pPr>
      <w:r>
        <w:rPr>
          <w:lang w:val="en-CA"/>
        </w:rPr>
        <w:t>therapist offers examples con</w:t>
      </w:r>
      <w:r w:rsidRPr="005B3DB7">
        <w:rPr>
          <w:lang w:val="en-CA"/>
        </w:rPr>
        <w:t>trary to this overgeneralization, such as citing abilities that the client is either overlooking or discounting.</w:t>
      </w:r>
    </w:p>
    <w:p w14:paraId="48FB5065" w14:textId="3074E255" w:rsidR="005B3DB7" w:rsidRDefault="005B3DB7" w:rsidP="005B3DB7">
      <w:pPr>
        <w:pStyle w:val="ListParagraph"/>
        <w:numPr>
          <w:ilvl w:val="3"/>
          <w:numId w:val="22"/>
        </w:numPr>
        <w:rPr>
          <w:lang w:val="en-CA"/>
        </w:rPr>
      </w:pPr>
      <w:r w:rsidRPr="005B3DB7">
        <w:rPr>
          <w:lang w:val="en-CA"/>
        </w:rPr>
        <w:t>therapist also instructs clients to monitor private monologues and to identify all patterns of thought that contribute to depression.</w:t>
      </w:r>
    </w:p>
    <w:p w14:paraId="0F1BAD33" w14:textId="706CB5A9" w:rsidR="005B3DB7" w:rsidRDefault="005B3DB7" w:rsidP="005B3DB7">
      <w:pPr>
        <w:pStyle w:val="ListParagraph"/>
        <w:numPr>
          <w:ilvl w:val="3"/>
          <w:numId w:val="22"/>
        </w:numPr>
        <w:rPr>
          <w:lang w:val="en-CA"/>
        </w:rPr>
      </w:pPr>
      <w:r w:rsidRPr="005B3DB7">
        <w:rPr>
          <w:lang w:val="en-CA"/>
        </w:rPr>
        <w:t>therapist then teaches clients to think through negative prevailing beliefs to understand how these beliefs prevent them from making more realistic and positive assumptions.</w:t>
      </w:r>
    </w:p>
    <w:p w14:paraId="15821294" w14:textId="0A019AEA" w:rsidR="005B3DB7" w:rsidRDefault="00813117" w:rsidP="00813117">
      <w:pPr>
        <w:pStyle w:val="ListParagraph"/>
        <w:numPr>
          <w:ilvl w:val="3"/>
          <w:numId w:val="22"/>
        </w:numPr>
        <w:rPr>
          <w:lang w:val="en-CA"/>
        </w:rPr>
      </w:pPr>
      <w:r>
        <w:rPr>
          <w:lang w:val="en-CA"/>
        </w:rPr>
        <w:t xml:space="preserve">Similar to </w:t>
      </w:r>
      <w:r w:rsidR="005B3DB7">
        <w:rPr>
          <w:lang w:val="en-CA"/>
        </w:rPr>
        <w:t>rational- emotive method</w:t>
      </w:r>
    </w:p>
    <w:p w14:paraId="0421340D" w14:textId="5167ED74" w:rsidR="005B3DB7" w:rsidRDefault="005B3DB7" w:rsidP="005B3DB7">
      <w:pPr>
        <w:pStyle w:val="ListParagraph"/>
        <w:numPr>
          <w:ilvl w:val="3"/>
          <w:numId w:val="22"/>
        </w:numPr>
        <w:rPr>
          <w:lang w:val="en-CA"/>
        </w:rPr>
      </w:pPr>
      <w:r w:rsidRPr="005B3DB7">
        <w:rPr>
          <w:lang w:val="en-CA"/>
        </w:rPr>
        <w:t>suggests that depressed people are likely to consider themselves totally inept and incompetent if they make a mistake</w:t>
      </w:r>
    </w:p>
    <w:p w14:paraId="2746F45A" w14:textId="77777777" w:rsidR="00813117" w:rsidRDefault="00813117" w:rsidP="005B3DB7">
      <w:pPr>
        <w:pStyle w:val="ListParagraph"/>
        <w:numPr>
          <w:ilvl w:val="3"/>
          <w:numId w:val="22"/>
        </w:numPr>
        <w:rPr>
          <w:lang w:val="en-CA"/>
        </w:rPr>
      </w:pPr>
      <w:r w:rsidRPr="00813117">
        <w:rPr>
          <w:lang w:val="en-CA"/>
        </w:rPr>
        <w:t>Beck also includes behav</w:t>
      </w:r>
      <w:r>
        <w:rPr>
          <w:lang w:val="en-CA"/>
        </w:rPr>
        <w:t>ioural components in his treat</w:t>
      </w:r>
      <w:r w:rsidRPr="00813117">
        <w:rPr>
          <w:lang w:val="en-CA"/>
        </w:rPr>
        <w:t xml:space="preserve">ment. </w:t>
      </w:r>
    </w:p>
    <w:p w14:paraId="6D4E6791" w14:textId="6818D7FE" w:rsidR="00813117" w:rsidRDefault="00813117" w:rsidP="00813117">
      <w:pPr>
        <w:pStyle w:val="ListParagraph"/>
        <w:numPr>
          <w:ilvl w:val="4"/>
          <w:numId w:val="22"/>
        </w:numPr>
        <w:rPr>
          <w:lang w:val="en-CA"/>
        </w:rPr>
      </w:pPr>
      <w:r>
        <w:rPr>
          <w:lang w:val="en-CA"/>
        </w:rPr>
        <w:t xml:space="preserve">EX: </w:t>
      </w:r>
      <w:r w:rsidRPr="00813117">
        <w:rPr>
          <w:lang w:val="en-CA"/>
        </w:rPr>
        <w:t>When clients are severely depressed, he encourages them to do things,</w:t>
      </w:r>
    </w:p>
    <w:p w14:paraId="1C230710" w14:textId="27822271" w:rsidR="00813117" w:rsidRDefault="00813117" w:rsidP="00813117">
      <w:pPr>
        <w:pStyle w:val="ListParagraph"/>
        <w:numPr>
          <w:ilvl w:val="3"/>
          <w:numId w:val="22"/>
        </w:numPr>
        <w:rPr>
          <w:lang w:val="en-CA"/>
        </w:rPr>
      </w:pPr>
      <w:r w:rsidRPr="00813117">
        <w:rPr>
          <w:lang w:val="en-CA"/>
        </w:rPr>
        <w:t>activity assignments to provide them with successful experiences and allow them to think well of themselves.</w:t>
      </w:r>
    </w:p>
    <w:p w14:paraId="467005F8" w14:textId="0444A9CC" w:rsidR="00813117" w:rsidRDefault="00813117" w:rsidP="00813117">
      <w:pPr>
        <w:pStyle w:val="ListParagraph"/>
        <w:numPr>
          <w:ilvl w:val="3"/>
          <w:numId w:val="22"/>
        </w:numPr>
        <w:rPr>
          <w:lang w:val="en-CA"/>
        </w:rPr>
      </w:pPr>
      <w:r>
        <w:rPr>
          <w:lang w:val="en-CA"/>
        </w:rPr>
        <w:t>emphasis is on cog</w:t>
      </w:r>
      <w:r w:rsidRPr="00813117">
        <w:rPr>
          <w:lang w:val="en-CA"/>
        </w:rPr>
        <w:t>nitive restructuring, on persuading the person to think di</w:t>
      </w:r>
      <w:r>
        <w:rPr>
          <w:lang w:val="en-CA"/>
        </w:rPr>
        <w:t>f</w:t>
      </w:r>
      <w:r w:rsidRPr="00813117">
        <w:rPr>
          <w:lang w:val="en-CA"/>
        </w:rPr>
        <w:t>ferently.</w:t>
      </w:r>
    </w:p>
    <w:p w14:paraId="593297DA" w14:textId="3CB7CF0A" w:rsidR="00813117" w:rsidRDefault="00813117" w:rsidP="00813117">
      <w:pPr>
        <w:pStyle w:val="ListParagraph"/>
        <w:numPr>
          <w:ilvl w:val="3"/>
          <w:numId w:val="22"/>
        </w:numPr>
        <w:rPr>
          <w:lang w:val="en-CA"/>
        </w:rPr>
      </w:pPr>
      <w:r>
        <w:rPr>
          <w:lang w:val="en-CA"/>
        </w:rPr>
        <w:lastRenderedPageBreak/>
        <w:t xml:space="preserve">Study </w:t>
      </w:r>
      <w:r w:rsidRPr="00813117">
        <w:rPr>
          <w:lang w:val="en-CA"/>
        </w:rPr>
        <w:t>indicated that CT was more successful than tricyclic imi</w:t>
      </w:r>
      <w:r>
        <w:rPr>
          <w:lang w:val="en-CA"/>
        </w:rPr>
        <w:t>pramine (</w:t>
      </w:r>
      <w:proofErr w:type="spellStart"/>
      <w:r>
        <w:rPr>
          <w:lang w:val="en-CA"/>
        </w:rPr>
        <w:t>Tofranil</w:t>
      </w:r>
      <w:proofErr w:type="spellEnd"/>
      <w:r>
        <w:rPr>
          <w:lang w:val="en-CA"/>
        </w:rPr>
        <w:t>) in alleviat</w:t>
      </w:r>
      <w:r w:rsidRPr="00813117">
        <w:rPr>
          <w:lang w:val="en-CA"/>
        </w:rPr>
        <w:t>ing unipolar depression.</w:t>
      </w:r>
    </w:p>
    <w:p w14:paraId="098A9216" w14:textId="77777777" w:rsidR="00813117" w:rsidRDefault="00813117" w:rsidP="00813117">
      <w:pPr>
        <w:pStyle w:val="ListParagraph"/>
        <w:numPr>
          <w:ilvl w:val="3"/>
          <w:numId w:val="22"/>
        </w:numPr>
        <w:rPr>
          <w:lang w:val="en-CA"/>
        </w:rPr>
      </w:pPr>
      <w:r w:rsidRPr="00813117">
        <w:rPr>
          <w:lang w:val="en-CA"/>
        </w:rPr>
        <w:t>CT is less effective when used to treat</w:t>
      </w:r>
      <w:r>
        <w:rPr>
          <w:lang w:val="en-CA"/>
        </w:rPr>
        <w:t>:</w:t>
      </w:r>
    </w:p>
    <w:p w14:paraId="1D25D806" w14:textId="77777777" w:rsidR="00813117" w:rsidRDefault="00813117" w:rsidP="00813117">
      <w:pPr>
        <w:pStyle w:val="ListParagraph"/>
        <w:numPr>
          <w:ilvl w:val="4"/>
          <w:numId w:val="22"/>
        </w:numPr>
        <w:rPr>
          <w:lang w:val="en-CA"/>
        </w:rPr>
      </w:pPr>
      <w:r w:rsidRPr="00813117">
        <w:rPr>
          <w:lang w:val="en-CA"/>
        </w:rPr>
        <w:t xml:space="preserve"> people with high levels of dysfunctional attitudes and high pre-treatment severity scores</w:t>
      </w:r>
      <w:r>
        <w:rPr>
          <w:lang w:val="en-CA"/>
        </w:rPr>
        <w:t xml:space="preserve"> on measures of depression</w:t>
      </w:r>
    </w:p>
    <w:p w14:paraId="11E1AB77" w14:textId="77777777" w:rsidR="00813117" w:rsidRDefault="00813117" w:rsidP="00813117">
      <w:pPr>
        <w:pStyle w:val="ListParagraph"/>
        <w:numPr>
          <w:ilvl w:val="4"/>
          <w:numId w:val="22"/>
        </w:numPr>
        <w:rPr>
          <w:lang w:val="en-CA"/>
        </w:rPr>
      </w:pPr>
      <w:r w:rsidRPr="00813117">
        <w:rPr>
          <w:lang w:val="en-CA"/>
        </w:rPr>
        <w:t xml:space="preserve">those with more </w:t>
      </w:r>
      <w:r>
        <w:rPr>
          <w:lang w:val="en-CA"/>
        </w:rPr>
        <w:t>chronic forms of depression</w:t>
      </w:r>
    </w:p>
    <w:p w14:paraId="5D03FCAB" w14:textId="77777777" w:rsidR="00813117" w:rsidRDefault="00813117" w:rsidP="00813117">
      <w:pPr>
        <w:pStyle w:val="ListParagraph"/>
        <w:numPr>
          <w:ilvl w:val="4"/>
          <w:numId w:val="22"/>
        </w:numPr>
        <w:rPr>
          <w:lang w:val="en-CA"/>
        </w:rPr>
      </w:pPr>
      <w:r w:rsidRPr="00813117">
        <w:rPr>
          <w:lang w:val="en-CA"/>
        </w:rPr>
        <w:t>increased n</w:t>
      </w:r>
      <w:r>
        <w:rPr>
          <w:lang w:val="en-CA"/>
        </w:rPr>
        <w:t>umber of previous episodes</w:t>
      </w:r>
    </w:p>
    <w:p w14:paraId="728E959C" w14:textId="7D010EA6" w:rsidR="00813117" w:rsidRDefault="00813117" w:rsidP="00813117">
      <w:pPr>
        <w:pStyle w:val="ListParagraph"/>
        <w:numPr>
          <w:ilvl w:val="4"/>
          <w:numId w:val="22"/>
        </w:numPr>
        <w:rPr>
          <w:lang w:val="en-CA"/>
        </w:rPr>
      </w:pPr>
      <w:r w:rsidRPr="00813117">
        <w:rPr>
          <w:lang w:val="en-CA"/>
        </w:rPr>
        <w:t>earlier onsets.</w:t>
      </w:r>
    </w:p>
    <w:p w14:paraId="2C9BF10A" w14:textId="1912EAA6" w:rsidR="00813117" w:rsidRDefault="00C8675B" w:rsidP="00C8675B">
      <w:pPr>
        <w:pStyle w:val="ListParagraph"/>
        <w:numPr>
          <w:ilvl w:val="2"/>
          <w:numId w:val="22"/>
        </w:numPr>
        <w:rPr>
          <w:lang w:val="en-CA"/>
        </w:rPr>
      </w:pPr>
      <w:r w:rsidRPr="00C8675B">
        <w:rPr>
          <w:lang w:val="en-CA"/>
        </w:rPr>
        <w:t>depressed clients with higher scores on neuroticism were more responsive to pharmacothera</w:t>
      </w:r>
      <w:r>
        <w:rPr>
          <w:lang w:val="en-CA"/>
        </w:rPr>
        <w:t>py</w:t>
      </w:r>
    </w:p>
    <w:p w14:paraId="7C3F0795" w14:textId="0C172489" w:rsidR="00C8675B" w:rsidRPr="00523F4F" w:rsidRDefault="00523F4F" w:rsidP="00523F4F">
      <w:pPr>
        <w:pStyle w:val="ListParagraph"/>
        <w:numPr>
          <w:ilvl w:val="2"/>
          <w:numId w:val="22"/>
        </w:numPr>
        <w:rPr>
          <w:u w:val="single"/>
          <w:lang w:val="en-CA"/>
        </w:rPr>
      </w:pPr>
      <w:r w:rsidRPr="00523F4F">
        <w:rPr>
          <w:u w:val="single"/>
          <w:lang w:val="en-CA"/>
        </w:rPr>
        <w:t>Mindfulness-Based Cognitive Therapy</w:t>
      </w:r>
    </w:p>
    <w:p w14:paraId="53D7AC94" w14:textId="69BFD087" w:rsidR="00523F4F" w:rsidRDefault="00523F4F" w:rsidP="00523F4F">
      <w:pPr>
        <w:pStyle w:val="ListParagraph"/>
        <w:numPr>
          <w:ilvl w:val="3"/>
          <w:numId w:val="22"/>
        </w:numPr>
        <w:rPr>
          <w:lang w:val="en-CA"/>
        </w:rPr>
      </w:pPr>
      <w:r w:rsidRPr="00523F4F">
        <w:rPr>
          <w:lang w:val="en-CA"/>
        </w:rPr>
        <w:t>developed specifically</w:t>
      </w:r>
      <w:r>
        <w:rPr>
          <w:lang w:val="en-CA"/>
        </w:rPr>
        <w:t xml:space="preserve"> to prevent relapse among clin</w:t>
      </w:r>
      <w:r w:rsidRPr="00523F4F">
        <w:rPr>
          <w:lang w:val="en-CA"/>
        </w:rPr>
        <w:t>ically depressed people.</w:t>
      </w:r>
    </w:p>
    <w:p w14:paraId="7EAFB30A" w14:textId="760C1A34" w:rsidR="00523F4F" w:rsidRDefault="00523F4F" w:rsidP="00523F4F">
      <w:pPr>
        <w:pStyle w:val="ListParagraph"/>
        <w:numPr>
          <w:ilvl w:val="3"/>
          <w:numId w:val="22"/>
        </w:numPr>
        <w:rPr>
          <w:lang w:val="en-CA"/>
        </w:rPr>
      </w:pPr>
      <w:r w:rsidRPr="00523F4F">
        <w:rPr>
          <w:lang w:val="en-CA"/>
        </w:rPr>
        <w:t xml:space="preserve">extension of </w:t>
      </w:r>
      <w:proofErr w:type="spellStart"/>
      <w:r w:rsidRPr="00523F4F">
        <w:rPr>
          <w:lang w:val="en-CA"/>
        </w:rPr>
        <w:t>Kabat-Zinn’s</w:t>
      </w:r>
      <w:proofErr w:type="spellEnd"/>
      <w:r w:rsidRPr="00523F4F">
        <w:rPr>
          <w:lang w:val="en-CA"/>
        </w:rPr>
        <w:t xml:space="preserve"> stress-reduction program that teaches people how to combat stress through mindful meditation.</w:t>
      </w:r>
    </w:p>
    <w:p w14:paraId="495643D6" w14:textId="2FF4812C" w:rsidR="00523F4F" w:rsidRDefault="00523F4F" w:rsidP="00523F4F">
      <w:pPr>
        <w:pStyle w:val="ListParagraph"/>
        <w:numPr>
          <w:ilvl w:val="3"/>
          <w:numId w:val="22"/>
        </w:numPr>
        <w:rPr>
          <w:lang w:val="en-CA"/>
        </w:rPr>
      </w:pPr>
      <w:r>
        <w:rPr>
          <w:lang w:val="en-CA"/>
        </w:rPr>
        <w:t>com</w:t>
      </w:r>
      <w:r w:rsidRPr="00523F4F">
        <w:rPr>
          <w:lang w:val="en-CA"/>
        </w:rPr>
        <w:t>bines relaxation and related techniques designed to increase awareness of changes in the body and the mind with standard cognitive intervention techniques</w:t>
      </w:r>
    </w:p>
    <w:p w14:paraId="520C5079" w14:textId="5BEF2DD3" w:rsidR="00523F4F" w:rsidRDefault="00523F4F" w:rsidP="00523F4F">
      <w:pPr>
        <w:pStyle w:val="ListParagraph"/>
        <w:numPr>
          <w:ilvl w:val="3"/>
          <w:numId w:val="22"/>
        </w:numPr>
        <w:rPr>
          <w:lang w:val="en-CA"/>
        </w:rPr>
      </w:pPr>
      <w:r>
        <w:rPr>
          <w:lang w:val="en-CA"/>
        </w:rPr>
        <w:t>t</w:t>
      </w:r>
      <w:r w:rsidRPr="00523F4F">
        <w:rPr>
          <w:lang w:val="en-CA"/>
        </w:rPr>
        <w:t>he key co</w:t>
      </w:r>
      <w:r>
        <w:rPr>
          <w:lang w:val="en-CA"/>
        </w:rPr>
        <w:t>mponent is developing meta-cognitive awareness (</w:t>
      </w:r>
      <w:r w:rsidRPr="00523F4F">
        <w:rPr>
          <w:lang w:val="en-CA"/>
        </w:rPr>
        <w:t>i.e., a sense of how cognitive sets are related to emotional feelings and vice versa)</w:t>
      </w:r>
    </w:p>
    <w:p w14:paraId="01BDE99F" w14:textId="6363BB5A" w:rsidR="00523F4F" w:rsidRDefault="00523F4F" w:rsidP="00523F4F">
      <w:pPr>
        <w:pStyle w:val="ListParagraph"/>
        <w:numPr>
          <w:ilvl w:val="3"/>
          <w:numId w:val="22"/>
        </w:numPr>
        <w:rPr>
          <w:lang w:val="en-CA"/>
        </w:rPr>
      </w:pPr>
      <w:r w:rsidRPr="00523F4F">
        <w:rPr>
          <w:lang w:val="en-CA"/>
        </w:rPr>
        <w:t>Rates of relapse are substantially reduced among clients who have had at least three previous episodes of depression</w:t>
      </w:r>
    </w:p>
    <w:p w14:paraId="041765AF" w14:textId="5D12F0A7" w:rsidR="00523F4F" w:rsidRDefault="00523F4F" w:rsidP="00523F4F">
      <w:pPr>
        <w:pStyle w:val="ListParagraph"/>
        <w:numPr>
          <w:ilvl w:val="3"/>
          <w:numId w:val="22"/>
        </w:numPr>
        <w:rPr>
          <w:lang w:val="en-CA"/>
        </w:rPr>
      </w:pPr>
      <w:r w:rsidRPr="00523F4F">
        <w:rPr>
          <w:lang w:val="en-CA"/>
        </w:rPr>
        <w:t>app</w:t>
      </w:r>
      <w:r>
        <w:rPr>
          <w:lang w:val="en-CA"/>
        </w:rPr>
        <w:t>ears to be successful in reduc</w:t>
      </w:r>
      <w:r w:rsidRPr="00523F4F">
        <w:rPr>
          <w:lang w:val="en-CA"/>
        </w:rPr>
        <w:t>ing current symptoms in peopl</w:t>
      </w:r>
      <w:r>
        <w:rPr>
          <w:lang w:val="en-CA"/>
        </w:rPr>
        <w:t>e suffering from chronic-recur</w:t>
      </w:r>
      <w:r w:rsidRPr="00523F4F">
        <w:rPr>
          <w:lang w:val="en-CA"/>
        </w:rPr>
        <w:t>rent depression with a history of suicidal ideation</w:t>
      </w:r>
    </w:p>
    <w:p w14:paraId="3AA72EDB" w14:textId="6B370042" w:rsidR="00523F4F" w:rsidRDefault="00523F4F" w:rsidP="00523F4F">
      <w:pPr>
        <w:pStyle w:val="ListParagraph"/>
        <w:numPr>
          <w:ilvl w:val="3"/>
          <w:numId w:val="22"/>
        </w:numPr>
        <w:rPr>
          <w:lang w:val="en-CA"/>
        </w:rPr>
      </w:pPr>
      <w:r w:rsidRPr="00523F4F">
        <w:rPr>
          <w:lang w:val="en-CA"/>
        </w:rPr>
        <w:t>effective in the treatment of both anxiety and depression</w:t>
      </w:r>
    </w:p>
    <w:p w14:paraId="3811CF46" w14:textId="3F4045A5" w:rsidR="00523F4F" w:rsidRDefault="00523F4F" w:rsidP="00523F4F">
      <w:pPr>
        <w:pStyle w:val="ListParagraph"/>
        <w:numPr>
          <w:ilvl w:val="3"/>
          <w:numId w:val="22"/>
        </w:numPr>
        <w:rPr>
          <w:lang w:val="en-CA"/>
        </w:rPr>
      </w:pPr>
      <w:r w:rsidRPr="00523F4F">
        <w:rPr>
          <w:lang w:val="en-CA"/>
        </w:rPr>
        <w:t xml:space="preserve">reduces the </w:t>
      </w:r>
      <w:proofErr w:type="spellStart"/>
      <w:r w:rsidRPr="00523F4F">
        <w:rPr>
          <w:lang w:val="en-CA"/>
        </w:rPr>
        <w:t>overge</w:t>
      </w:r>
      <w:r>
        <w:rPr>
          <w:lang w:val="en-CA"/>
        </w:rPr>
        <w:t>nerality</w:t>
      </w:r>
      <w:proofErr w:type="spellEnd"/>
      <w:r>
        <w:rPr>
          <w:lang w:val="en-CA"/>
        </w:rPr>
        <w:t xml:space="preserve"> of autobiographic mem</w:t>
      </w:r>
      <w:r w:rsidRPr="00523F4F">
        <w:rPr>
          <w:lang w:val="en-CA"/>
        </w:rPr>
        <w:t>ory effect.</w:t>
      </w:r>
    </w:p>
    <w:p w14:paraId="4D33624D" w14:textId="7BEB8AFD" w:rsidR="00523F4F" w:rsidRDefault="00523F4F" w:rsidP="00523F4F">
      <w:pPr>
        <w:pStyle w:val="ListParagraph"/>
        <w:numPr>
          <w:ilvl w:val="4"/>
          <w:numId w:val="22"/>
        </w:numPr>
        <w:rPr>
          <w:lang w:val="en-CA"/>
        </w:rPr>
      </w:pPr>
      <w:r>
        <w:rPr>
          <w:lang w:val="en-CA"/>
        </w:rPr>
        <w:t>t</w:t>
      </w:r>
      <w:r w:rsidRPr="00523F4F">
        <w:rPr>
          <w:lang w:val="en-CA"/>
        </w:rPr>
        <w:t xml:space="preserve">he </w:t>
      </w:r>
      <w:proofErr w:type="spellStart"/>
      <w:r w:rsidRPr="00523F4F">
        <w:rPr>
          <w:lang w:val="en-CA"/>
        </w:rPr>
        <w:t>overgenerality</w:t>
      </w:r>
      <w:proofErr w:type="spellEnd"/>
      <w:r w:rsidRPr="00523F4F">
        <w:rPr>
          <w:lang w:val="en-CA"/>
        </w:rPr>
        <w:t xml:space="preserve"> effect is believed to reflect the negative schema described by Beck.</w:t>
      </w:r>
    </w:p>
    <w:p w14:paraId="163FF87C" w14:textId="063AD5BD" w:rsidR="00523F4F" w:rsidRDefault="00523F4F" w:rsidP="00523F4F">
      <w:pPr>
        <w:pStyle w:val="ListParagraph"/>
        <w:numPr>
          <w:ilvl w:val="3"/>
          <w:numId w:val="22"/>
        </w:numPr>
        <w:rPr>
          <w:lang w:val="en-CA"/>
        </w:rPr>
      </w:pPr>
      <w:r w:rsidRPr="00523F4F">
        <w:rPr>
          <w:lang w:val="en-CA"/>
        </w:rPr>
        <w:t>When interventions such as MBCT seem to work, a key issue is identifying the specific mechanisms and processes that contributed to the improvement.</w:t>
      </w:r>
    </w:p>
    <w:p w14:paraId="1A266185" w14:textId="5277911C" w:rsidR="00523F4F" w:rsidRDefault="00523F4F" w:rsidP="00523F4F">
      <w:pPr>
        <w:pStyle w:val="ListParagraph"/>
        <w:numPr>
          <w:ilvl w:val="1"/>
          <w:numId w:val="22"/>
        </w:numPr>
        <w:rPr>
          <w:lang w:val="en-CA"/>
        </w:rPr>
      </w:pPr>
      <w:r w:rsidRPr="00523F4F">
        <w:rPr>
          <w:lang w:val="en-CA"/>
        </w:rPr>
        <w:t xml:space="preserve">Psychological Treatment </w:t>
      </w:r>
      <w:proofErr w:type="gramStart"/>
      <w:r w:rsidRPr="00523F4F">
        <w:rPr>
          <w:lang w:val="en-CA"/>
        </w:rPr>
        <w:t>Of</w:t>
      </w:r>
      <w:proofErr w:type="gramEnd"/>
      <w:r w:rsidRPr="00523F4F">
        <w:rPr>
          <w:lang w:val="en-CA"/>
        </w:rPr>
        <w:t xml:space="preserve"> Bipolar Disord</w:t>
      </w:r>
      <w:r>
        <w:rPr>
          <w:lang w:val="en-CA"/>
        </w:rPr>
        <w:t>er</w:t>
      </w:r>
    </w:p>
    <w:p w14:paraId="39EE7E99" w14:textId="6801458D" w:rsidR="00523F4F" w:rsidRDefault="00B637A7" w:rsidP="00523F4F">
      <w:pPr>
        <w:pStyle w:val="ListParagraph"/>
        <w:numPr>
          <w:ilvl w:val="2"/>
          <w:numId w:val="22"/>
        </w:numPr>
        <w:rPr>
          <w:lang w:val="en-CA"/>
        </w:rPr>
      </w:pPr>
      <w:r w:rsidRPr="00B637A7">
        <w:rPr>
          <w:lang w:val="en-CA"/>
        </w:rPr>
        <w:t>show promise in dealing with many of the interpersonal, cognitive, and emotio</w:t>
      </w:r>
      <w:r w:rsidR="00B73573">
        <w:rPr>
          <w:lang w:val="en-CA"/>
        </w:rPr>
        <w:t>nal problems of bipo</w:t>
      </w:r>
      <w:r w:rsidRPr="00B637A7">
        <w:rPr>
          <w:lang w:val="en-CA"/>
        </w:rPr>
        <w:t>lar clients.</w:t>
      </w:r>
    </w:p>
    <w:p w14:paraId="13D61C19" w14:textId="65C3034D" w:rsidR="00B73573" w:rsidRDefault="00B73573" w:rsidP="00523F4F">
      <w:pPr>
        <w:pStyle w:val="ListParagraph"/>
        <w:numPr>
          <w:ilvl w:val="2"/>
          <w:numId w:val="22"/>
        </w:numPr>
        <w:rPr>
          <w:lang w:val="en-CA"/>
        </w:rPr>
      </w:pPr>
      <w:r w:rsidRPr="00B73573">
        <w:rPr>
          <w:lang w:val="en-CA"/>
        </w:rPr>
        <w:t>A cognitive-behavioural intervention targeted at the thoughts and interpersonal behaviours that go awry during wide mood swings appears to be effective</w:t>
      </w:r>
    </w:p>
    <w:p w14:paraId="0562A0E1" w14:textId="65EB48AA" w:rsidR="00B73573" w:rsidRDefault="00B73573" w:rsidP="00523F4F">
      <w:pPr>
        <w:pStyle w:val="ListParagraph"/>
        <w:numPr>
          <w:ilvl w:val="2"/>
          <w:numId w:val="22"/>
        </w:numPr>
        <w:rPr>
          <w:lang w:val="en-CA"/>
        </w:rPr>
      </w:pPr>
      <w:r w:rsidRPr="00B73573">
        <w:rPr>
          <w:lang w:val="en-CA"/>
        </w:rPr>
        <w:t>One problem in getting bipolar clients to take their medication regularly is that they often lack insight into the self-destructive nature of their behaviour.</w:t>
      </w:r>
    </w:p>
    <w:p w14:paraId="0E4FA1F7" w14:textId="5A059567" w:rsidR="00B73573" w:rsidRDefault="00B73573" w:rsidP="00523F4F">
      <w:pPr>
        <w:pStyle w:val="ListParagraph"/>
        <w:numPr>
          <w:ilvl w:val="2"/>
          <w:numId w:val="22"/>
        </w:numPr>
        <w:rPr>
          <w:lang w:val="en-CA"/>
        </w:rPr>
      </w:pPr>
      <w:r w:rsidRPr="00B73573">
        <w:rPr>
          <w:lang w:val="en-CA"/>
        </w:rPr>
        <w:t>in addition to improving adherence to a drug regimen, education about the illness is likely to increase social support from family and friends</w:t>
      </w:r>
    </w:p>
    <w:p w14:paraId="23418289" w14:textId="735A4F08" w:rsidR="00B73573" w:rsidRDefault="00B73573" w:rsidP="00B73573">
      <w:pPr>
        <w:pStyle w:val="ListParagraph"/>
        <w:numPr>
          <w:ilvl w:val="3"/>
          <w:numId w:val="22"/>
        </w:numPr>
        <w:rPr>
          <w:lang w:val="en-CA"/>
        </w:rPr>
      </w:pPr>
      <w:r w:rsidRPr="00B73573">
        <w:rPr>
          <w:lang w:val="en-CA"/>
        </w:rPr>
        <w:lastRenderedPageBreak/>
        <w:t>Bipolar people relapse more quickly if they return from hospital to family settings chara</w:t>
      </w:r>
      <w:r>
        <w:rPr>
          <w:lang w:val="en-CA"/>
        </w:rPr>
        <w:t>cterized by high levels of hos</w:t>
      </w:r>
      <w:r w:rsidRPr="00B73573">
        <w:rPr>
          <w:lang w:val="en-CA"/>
        </w:rPr>
        <w:t>tility and over</w:t>
      </w:r>
      <w:r>
        <w:rPr>
          <w:lang w:val="en-CA"/>
        </w:rPr>
        <w:t xml:space="preserve"> </w:t>
      </w:r>
      <w:r w:rsidRPr="00B73573">
        <w:rPr>
          <w:lang w:val="en-CA"/>
        </w:rPr>
        <w:t>involvement (called “expressed emotion”) than if they return to a less-charged emotional climate in the hom</w:t>
      </w:r>
      <w:r>
        <w:rPr>
          <w:lang w:val="en-CA"/>
        </w:rPr>
        <w:t>e</w:t>
      </w:r>
    </w:p>
    <w:p w14:paraId="3612ADE4" w14:textId="211B436D" w:rsidR="00B73573" w:rsidRPr="00B73573" w:rsidRDefault="00B73573" w:rsidP="00B73573">
      <w:pPr>
        <w:pStyle w:val="ListParagraph"/>
        <w:numPr>
          <w:ilvl w:val="2"/>
          <w:numId w:val="22"/>
        </w:numPr>
        <w:rPr>
          <w:lang w:val="en-CA"/>
        </w:rPr>
      </w:pPr>
      <w:r w:rsidRPr="00B73573">
        <w:rPr>
          <w:lang w:val="en-CA"/>
        </w:rPr>
        <w:t>Lam outlined the common features in psychological treatments for relapse preventio</w:t>
      </w:r>
      <w:r>
        <w:rPr>
          <w:lang w:val="en-CA"/>
        </w:rPr>
        <w:t>n in bipolar disorders, includ</w:t>
      </w:r>
      <w:r w:rsidRPr="00B73573">
        <w:rPr>
          <w:lang w:val="en-CA"/>
        </w:rPr>
        <w:t>ing the following:</w:t>
      </w:r>
    </w:p>
    <w:p w14:paraId="5751CEF8" w14:textId="77777777" w:rsidR="00B73573" w:rsidRDefault="00B73573" w:rsidP="00B73573">
      <w:pPr>
        <w:pStyle w:val="ListParagraph"/>
        <w:numPr>
          <w:ilvl w:val="3"/>
          <w:numId w:val="22"/>
        </w:numPr>
        <w:rPr>
          <w:lang w:val="en-CA"/>
        </w:rPr>
      </w:pPr>
      <w:proofErr w:type="spellStart"/>
      <w:r>
        <w:rPr>
          <w:lang w:val="en-CA"/>
        </w:rPr>
        <w:t>psychoeducation</w:t>
      </w:r>
      <w:proofErr w:type="spellEnd"/>
      <w:r>
        <w:rPr>
          <w:lang w:val="en-CA"/>
        </w:rPr>
        <w:t xml:space="preserve"> </w:t>
      </w:r>
    </w:p>
    <w:p w14:paraId="0AEC6D79" w14:textId="77777777" w:rsidR="00B73573" w:rsidRDefault="00B73573" w:rsidP="00B73573">
      <w:pPr>
        <w:pStyle w:val="ListParagraph"/>
        <w:numPr>
          <w:ilvl w:val="3"/>
          <w:numId w:val="22"/>
        </w:numPr>
        <w:rPr>
          <w:lang w:val="en-CA"/>
        </w:rPr>
      </w:pPr>
      <w:r w:rsidRPr="00B73573">
        <w:rPr>
          <w:lang w:val="en-CA"/>
        </w:rPr>
        <w:t>prom</w:t>
      </w:r>
      <w:r>
        <w:rPr>
          <w:lang w:val="en-CA"/>
        </w:rPr>
        <w:t xml:space="preserve">otion of medication adherence </w:t>
      </w:r>
    </w:p>
    <w:p w14:paraId="6C63B17C" w14:textId="77777777" w:rsidR="00B73573" w:rsidRDefault="00B73573" w:rsidP="00B73573">
      <w:pPr>
        <w:pStyle w:val="ListParagraph"/>
        <w:numPr>
          <w:ilvl w:val="3"/>
          <w:numId w:val="22"/>
        </w:numPr>
        <w:rPr>
          <w:lang w:val="en-CA"/>
        </w:rPr>
      </w:pPr>
      <w:r w:rsidRPr="00B73573">
        <w:rPr>
          <w:lang w:val="en-CA"/>
        </w:rPr>
        <w:t>promotion of reg</w:t>
      </w:r>
      <w:r>
        <w:rPr>
          <w:lang w:val="en-CA"/>
        </w:rPr>
        <w:t xml:space="preserve">ular daily routines and sleep </w:t>
      </w:r>
    </w:p>
    <w:p w14:paraId="3BFEE5FD" w14:textId="77777777" w:rsidR="00B73573" w:rsidRDefault="00B73573" w:rsidP="00B73573">
      <w:pPr>
        <w:pStyle w:val="ListParagraph"/>
        <w:numPr>
          <w:ilvl w:val="3"/>
          <w:numId w:val="22"/>
        </w:numPr>
        <w:rPr>
          <w:lang w:val="en-CA"/>
        </w:rPr>
      </w:pPr>
      <w:r>
        <w:rPr>
          <w:lang w:val="en-CA"/>
        </w:rPr>
        <w:t xml:space="preserve">monitoring of mood </w:t>
      </w:r>
    </w:p>
    <w:p w14:paraId="260F45C0" w14:textId="73862355" w:rsidR="00B73573" w:rsidRPr="00B73573" w:rsidRDefault="00B73573" w:rsidP="00B73573">
      <w:pPr>
        <w:pStyle w:val="ListParagraph"/>
        <w:numPr>
          <w:ilvl w:val="3"/>
          <w:numId w:val="22"/>
        </w:numPr>
        <w:rPr>
          <w:lang w:val="en-CA"/>
        </w:rPr>
      </w:pPr>
      <w:r w:rsidRPr="00B73573">
        <w:rPr>
          <w:lang w:val="en-CA"/>
        </w:rPr>
        <w:t>detection of early warnings and relapse prevention</w:t>
      </w:r>
      <w:r>
        <w:rPr>
          <w:lang w:val="en-CA"/>
        </w:rPr>
        <w:t xml:space="preserve"> </w:t>
      </w:r>
      <w:r w:rsidRPr="00B73573">
        <w:rPr>
          <w:lang w:val="en-CA"/>
        </w:rPr>
        <w:t xml:space="preserve">strategies  </w:t>
      </w:r>
    </w:p>
    <w:p w14:paraId="05A5C8EA" w14:textId="32F38B93" w:rsidR="00B73573" w:rsidRPr="00B73573" w:rsidRDefault="00B73573" w:rsidP="00B73573">
      <w:pPr>
        <w:pStyle w:val="ListParagraph"/>
        <w:numPr>
          <w:ilvl w:val="3"/>
          <w:numId w:val="22"/>
        </w:numPr>
        <w:rPr>
          <w:lang w:val="en-CA"/>
        </w:rPr>
      </w:pPr>
      <w:r w:rsidRPr="00B73573">
        <w:rPr>
          <w:lang w:val="en-CA"/>
        </w:rPr>
        <w:t>general coping strategies and problem-solving techniques</w:t>
      </w:r>
    </w:p>
    <w:p w14:paraId="57BFCD02" w14:textId="77777777" w:rsidR="00B73573" w:rsidRPr="00B73573" w:rsidRDefault="00B73573" w:rsidP="00B73573">
      <w:pPr>
        <w:pStyle w:val="ListParagraph"/>
        <w:numPr>
          <w:ilvl w:val="2"/>
          <w:numId w:val="22"/>
        </w:numPr>
        <w:rPr>
          <w:lang w:val="en-CA"/>
        </w:rPr>
      </w:pPr>
      <w:r w:rsidRPr="00B73573">
        <w:rPr>
          <w:lang w:val="en-CA"/>
        </w:rPr>
        <w:t xml:space="preserve">CBT, group </w:t>
      </w:r>
      <w:proofErr w:type="spellStart"/>
      <w:r w:rsidRPr="00B73573">
        <w:rPr>
          <w:lang w:val="en-CA"/>
        </w:rPr>
        <w:t>psychoeducation</w:t>
      </w:r>
      <w:proofErr w:type="spellEnd"/>
      <w:r w:rsidRPr="00B73573">
        <w:rPr>
          <w:lang w:val="en-CA"/>
        </w:rPr>
        <w:t>, and possibly family therapy may be beneficial as adjuncts to pharmacological maintenance treatment for the prevention of relapse in bipolar disorder.</w:t>
      </w:r>
    </w:p>
    <w:p w14:paraId="74289C1E" w14:textId="190FDBC1" w:rsidR="00B73573" w:rsidRDefault="00B73573" w:rsidP="00B73573">
      <w:pPr>
        <w:pStyle w:val="ListParagraph"/>
        <w:numPr>
          <w:ilvl w:val="0"/>
          <w:numId w:val="22"/>
        </w:numPr>
        <w:rPr>
          <w:lang w:val="en-CA"/>
        </w:rPr>
      </w:pPr>
      <w:r>
        <w:rPr>
          <w:lang w:val="en-CA"/>
        </w:rPr>
        <w:t>Biological Therapies</w:t>
      </w:r>
    </w:p>
    <w:p w14:paraId="7F54248B" w14:textId="77777777" w:rsidR="00B73573" w:rsidRPr="00B73573" w:rsidRDefault="00B73573" w:rsidP="00B73573">
      <w:pPr>
        <w:pStyle w:val="ListParagraph"/>
        <w:numPr>
          <w:ilvl w:val="1"/>
          <w:numId w:val="22"/>
        </w:numPr>
        <w:rPr>
          <w:lang w:val="en-CA"/>
        </w:rPr>
      </w:pPr>
      <w:r w:rsidRPr="00B73573">
        <w:rPr>
          <w:lang w:val="en-CA"/>
        </w:rPr>
        <w:t>two most common are electroconvulsive shock and various drugs.</w:t>
      </w:r>
    </w:p>
    <w:p w14:paraId="5A0AE64D" w14:textId="14FF0819" w:rsidR="00B73573" w:rsidRPr="00B73573" w:rsidRDefault="00B73573" w:rsidP="00B73573">
      <w:pPr>
        <w:pStyle w:val="ListParagraph"/>
        <w:numPr>
          <w:ilvl w:val="1"/>
          <w:numId w:val="22"/>
        </w:numPr>
        <w:rPr>
          <w:u w:val="single"/>
          <w:lang w:val="en-CA"/>
        </w:rPr>
      </w:pPr>
      <w:r w:rsidRPr="00B73573">
        <w:rPr>
          <w:u w:val="single"/>
          <w:lang w:val="en-CA"/>
        </w:rPr>
        <w:t xml:space="preserve">Electroconvulsive Therapy </w:t>
      </w:r>
    </w:p>
    <w:p w14:paraId="54FA154C" w14:textId="7C7485E0" w:rsidR="00B73573" w:rsidRDefault="00B73573" w:rsidP="00B73573">
      <w:pPr>
        <w:pStyle w:val="ListParagraph"/>
        <w:numPr>
          <w:ilvl w:val="2"/>
          <w:numId w:val="22"/>
        </w:numPr>
        <w:rPr>
          <w:lang w:val="en-CA"/>
        </w:rPr>
      </w:pPr>
      <w:r>
        <w:rPr>
          <w:lang w:val="en-CA"/>
        </w:rPr>
        <w:t>most dra</w:t>
      </w:r>
      <w:r w:rsidRPr="00B73573">
        <w:rPr>
          <w:lang w:val="en-CA"/>
        </w:rPr>
        <w:t>matic, and controversial, treatment for severe depression</w:t>
      </w:r>
    </w:p>
    <w:p w14:paraId="1D40DDA2" w14:textId="65389AC6" w:rsidR="00B73573" w:rsidRDefault="00AD7331" w:rsidP="00B73573">
      <w:pPr>
        <w:pStyle w:val="ListParagraph"/>
        <w:numPr>
          <w:ilvl w:val="2"/>
          <w:numId w:val="22"/>
        </w:numPr>
        <w:rPr>
          <w:lang w:val="en-CA"/>
        </w:rPr>
      </w:pPr>
      <w:r w:rsidRPr="00AD7331">
        <w:rPr>
          <w:lang w:val="en-CA"/>
        </w:rPr>
        <w:t>was administered to people with both schizophrenia and severe depression, usually in hospital settings.</w:t>
      </w:r>
    </w:p>
    <w:p w14:paraId="479691D8" w14:textId="38CB8116" w:rsidR="00AD7331" w:rsidRDefault="00AD7331" w:rsidP="00B73573">
      <w:pPr>
        <w:pStyle w:val="ListParagraph"/>
        <w:numPr>
          <w:ilvl w:val="2"/>
          <w:numId w:val="22"/>
        </w:numPr>
        <w:rPr>
          <w:lang w:val="en-CA"/>
        </w:rPr>
      </w:pPr>
      <w:r w:rsidRPr="00AD7331">
        <w:rPr>
          <w:lang w:val="en-CA"/>
        </w:rPr>
        <w:t>more likely to be administered to people with longer hospital stays and a greater number of previous admissions</w:t>
      </w:r>
    </w:p>
    <w:p w14:paraId="0D1B8D69" w14:textId="77777777" w:rsidR="00AD7331" w:rsidRDefault="00AD7331" w:rsidP="00B73573">
      <w:pPr>
        <w:pStyle w:val="ListParagraph"/>
        <w:numPr>
          <w:ilvl w:val="2"/>
          <w:numId w:val="22"/>
        </w:numPr>
        <w:rPr>
          <w:lang w:val="en-CA"/>
        </w:rPr>
      </w:pPr>
      <w:r w:rsidRPr="00AD7331">
        <w:rPr>
          <w:lang w:val="en-CA"/>
        </w:rPr>
        <w:t>being used with increased frequenc</w:t>
      </w:r>
      <w:r>
        <w:rPr>
          <w:lang w:val="en-CA"/>
        </w:rPr>
        <w:t xml:space="preserve">y in Canada and elsewhere. </w:t>
      </w:r>
    </w:p>
    <w:p w14:paraId="7223FDCF" w14:textId="750CBFD8" w:rsidR="00AD7331" w:rsidRDefault="00AD7331" w:rsidP="00AD7331">
      <w:pPr>
        <w:pStyle w:val="ListParagraph"/>
        <w:numPr>
          <w:ilvl w:val="3"/>
          <w:numId w:val="22"/>
        </w:numPr>
        <w:rPr>
          <w:lang w:val="en-CA"/>
        </w:rPr>
      </w:pPr>
      <w:r w:rsidRPr="00AD7331">
        <w:rPr>
          <w:lang w:val="en-CA"/>
        </w:rPr>
        <w:t>One reason is that when it works, it is faster than antidepressants and psychotherapy.</w:t>
      </w:r>
    </w:p>
    <w:p w14:paraId="0528C559" w14:textId="19A6BDE6" w:rsidR="00AD7331" w:rsidRDefault="00AD7331" w:rsidP="00AD7331">
      <w:pPr>
        <w:pStyle w:val="ListParagraph"/>
        <w:numPr>
          <w:ilvl w:val="2"/>
          <w:numId w:val="22"/>
        </w:numPr>
        <w:rPr>
          <w:lang w:val="en-CA"/>
        </w:rPr>
      </w:pPr>
      <w:r w:rsidRPr="00AD7331">
        <w:rPr>
          <w:lang w:val="en-CA"/>
        </w:rPr>
        <w:t>entails the deliberate induction of a seizure and momentary unconsciousness by passing a current between 70 and 130 volts through the client’s brain.</w:t>
      </w:r>
    </w:p>
    <w:p w14:paraId="531BC15F" w14:textId="77777777" w:rsidR="00AD7331" w:rsidRDefault="00AD7331" w:rsidP="00AD7331">
      <w:pPr>
        <w:pStyle w:val="ListParagraph"/>
        <w:numPr>
          <w:ilvl w:val="2"/>
          <w:numId w:val="22"/>
        </w:numPr>
        <w:rPr>
          <w:lang w:val="en-CA"/>
        </w:rPr>
      </w:pPr>
      <w:r w:rsidRPr="00AD7331">
        <w:rPr>
          <w:lang w:val="en-CA"/>
        </w:rPr>
        <w:t>bilateral ECT</w:t>
      </w:r>
    </w:p>
    <w:p w14:paraId="7DA63947" w14:textId="77777777" w:rsidR="00AD7331" w:rsidRDefault="00AD7331" w:rsidP="00AD7331">
      <w:pPr>
        <w:pStyle w:val="ListParagraph"/>
        <w:numPr>
          <w:ilvl w:val="3"/>
          <w:numId w:val="22"/>
        </w:numPr>
        <w:rPr>
          <w:lang w:val="en-CA"/>
        </w:rPr>
      </w:pPr>
      <w:r w:rsidRPr="00AD7331">
        <w:rPr>
          <w:lang w:val="en-CA"/>
        </w:rPr>
        <w:t xml:space="preserve"> Electrodes were formerly placed on each side of </w:t>
      </w:r>
      <w:r>
        <w:rPr>
          <w:lang w:val="en-CA"/>
        </w:rPr>
        <w:t>the forehead, allowing the cur</w:t>
      </w:r>
      <w:r w:rsidRPr="00AD7331">
        <w:rPr>
          <w:lang w:val="en-CA"/>
        </w:rPr>
        <w:t>rent to pass through both hemispheres</w:t>
      </w:r>
    </w:p>
    <w:p w14:paraId="7E0C1902" w14:textId="77777777" w:rsidR="00AD7331" w:rsidRDefault="00AD7331" w:rsidP="00AD7331">
      <w:pPr>
        <w:pStyle w:val="ListParagraph"/>
        <w:numPr>
          <w:ilvl w:val="2"/>
          <w:numId w:val="22"/>
        </w:numPr>
        <w:rPr>
          <w:lang w:val="en-CA"/>
        </w:rPr>
      </w:pPr>
      <w:r>
        <w:rPr>
          <w:lang w:val="en-CA"/>
        </w:rPr>
        <w:t>unilateral ECT</w:t>
      </w:r>
    </w:p>
    <w:p w14:paraId="1E7B51D5" w14:textId="77777777" w:rsidR="00AD7331" w:rsidRDefault="00AD7331" w:rsidP="00AD7331">
      <w:pPr>
        <w:pStyle w:val="ListParagraph"/>
        <w:numPr>
          <w:ilvl w:val="3"/>
          <w:numId w:val="22"/>
        </w:numPr>
        <w:rPr>
          <w:lang w:val="en-CA"/>
        </w:rPr>
      </w:pPr>
      <w:r w:rsidRPr="00AD7331">
        <w:rPr>
          <w:lang w:val="en-CA"/>
        </w:rPr>
        <w:t xml:space="preserve"> current passes through the non-domin</w:t>
      </w:r>
      <w:r>
        <w:rPr>
          <w:lang w:val="en-CA"/>
        </w:rPr>
        <w:t>ant (right) cerebral hemisphere</w:t>
      </w:r>
    </w:p>
    <w:p w14:paraId="2CCFD947" w14:textId="7BFF1465" w:rsidR="00AD7331" w:rsidRDefault="00AD7331" w:rsidP="00AD7331">
      <w:pPr>
        <w:pStyle w:val="ListParagraph"/>
        <w:numPr>
          <w:ilvl w:val="3"/>
          <w:numId w:val="22"/>
        </w:numPr>
        <w:rPr>
          <w:lang w:val="en-CA"/>
        </w:rPr>
      </w:pPr>
      <w:r w:rsidRPr="00AD7331">
        <w:rPr>
          <w:lang w:val="en-CA"/>
        </w:rPr>
        <w:t xml:space="preserve">is more commonly used. </w:t>
      </w:r>
    </w:p>
    <w:p w14:paraId="03BE537E" w14:textId="5DD2018E" w:rsidR="00AD7331" w:rsidRDefault="00AD7331" w:rsidP="00AD7331">
      <w:pPr>
        <w:pStyle w:val="ListParagraph"/>
        <w:numPr>
          <w:ilvl w:val="2"/>
          <w:numId w:val="22"/>
        </w:numPr>
        <w:rPr>
          <w:lang w:val="en-CA"/>
        </w:rPr>
      </w:pPr>
      <w:r w:rsidRPr="00AD7331">
        <w:rPr>
          <w:lang w:val="en-CA"/>
        </w:rPr>
        <w:t>Although we don’t know why, ECT may be the optimal treatment for extremely severe depression.</w:t>
      </w:r>
    </w:p>
    <w:p w14:paraId="5C928E15" w14:textId="18F35643" w:rsidR="00AD7331" w:rsidRDefault="00AD7331" w:rsidP="00AD7331">
      <w:pPr>
        <w:pStyle w:val="ListParagraph"/>
        <w:numPr>
          <w:ilvl w:val="2"/>
          <w:numId w:val="22"/>
        </w:numPr>
        <w:rPr>
          <w:lang w:val="en-CA"/>
        </w:rPr>
      </w:pPr>
      <w:r w:rsidRPr="00AD7331">
        <w:rPr>
          <w:lang w:val="en-CA"/>
        </w:rPr>
        <w:t>risks involved: confusion and memory loss that can be prolonged.</w:t>
      </w:r>
    </w:p>
    <w:p w14:paraId="4A40F48C" w14:textId="757DA0AC" w:rsidR="00AD7331" w:rsidRDefault="00AD7331" w:rsidP="00AD7331">
      <w:pPr>
        <w:pStyle w:val="ListParagraph"/>
        <w:numPr>
          <w:ilvl w:val="2"/>
          <w:numId w:val="22"/>
        </w:numPr>
        <w:rPr>
          <w:lang w:val="en-CA"/>
        </w:rPr>
      </w:pPr>
      <w:r w:rsidRPr="00AD7331">
        <w:rPr>
          <w:lang w:val="en-CA"/>
        </w:rPr>
        <w:t>Clinicians typically resort to ECT only when the depression is unremittin</w:t>
      </w:r>
      <w:r>
        <w:rPr>
          <w:lang w:val="en-CA"/>
        </w:rPr>
        <w:t>g and after less-drastic treat</w:t>
      </w:r>
      <w:r w:rsidRPr="00AD7331">
        <w:rPr>
          <w:lang w:val="en-CA"/>
        </w:rPr>
        <w:t xml:space="preserve">ments have been tried </w:t>
      </w:r>
    </w:p>
    <w:p w14:paraId="6F89CF02" w14:textId="7F3E86B9" w:rsidR="00AD7331" w:rsidRDefault="00AD7331" w:rsidP="00AD7331">
      <w:pPr>
        <w:pStyle w:val="ListParagraph"/>
        <w:numPr>
          <w:ilvl w:val="2"/>
          <w:numId w:val="22"/>
        </w:numPr>
        <w:rPr>
          <w:lang w:val="en-CA"/>
        </w:rPr>
      </w:pPr>
      <w:r w:rsidRPr="00AD7331">
        <w:rPr>
          <w:lang w:val="en-CA"/>
        </w:rPr>
        <w:t>One issue that has emerged is the high relapse rate of people treated with ECT.</w:t>
      </w:r>
    </w:p>
    <w:p w14:paraId="1CC355E1" w14:textId="567C3AD5" w:rsidR="00AD7331" w:rsidRDefault="00B86BE8" w:rsidP="00AD7331">
      <w:pPr>
        <w:pStyle w:val="ListParagraph"/>
        <w:numPr>
          <w:ilvl w:val="2"/>
          <w:numId w:val="22"/>
        </w:numPr>
        <w:rPr>
          <w:lang w:val="en-CA"/>
        </w:rPr>
      </w:pPr>
      <w:r w:rsidRPr="00B86BE8">
        <w:rPr>
          <w:lang w:val="en-CA"/>
        </w:rPr>
        <w:t>Fu</w:t>
      </w:r>
      <w:r>
        <w:rPr>
          <w:lang w:val="en-CA"/>
        </w:rPr>
        <w:t>ll, informed consent is crucial</w:t>
      </w:r>
    </w:p>
    <w:p w14:paraId="71A8095D" w14:textId="07317EF7" w:rsidR="00B86BE8" w:rsidRDefault="000D137B" w:rsidP="000D137B">
      <w:pPr>
        <w:pStyle w:val="ListParagraph"/>
        <w:numPr>
          <w:ilvl w:val="1"/>
          <w:numId w:val="22"/>
        </w:numPr>
        <w:rPr>
          <w:lang w:val="en-CA"/>
        </w:rPr>
      </w:pPr>
      <w:r w:rsidRPr="000D137B">
        <w:rPr>
          <w:lang w:val="en-CA"/>
        </w:rPr>
        <w:lastRenderedPageBreak/>
        <w:t>deep brain stimulation was similarly successful and it has been shown to be equally safe and effective in treating unipolar and bipolar depression</w:t>
      </w:r>
    </w:p>
    <w:p w14:paraId="653040C4" w14:textId="6D52F0D5" w:rsidR="000D137B" w:rsidRDefault="000D137B" w:rsidP="000D137B">
      <w:pPr>
        <w:pStyle w:val="ListParagraph"/>
        <w:numPr>
          <w:ilvl w:val="2"/>
          <w:numId w:val="22"/>
        </w:numPr>
        <w:rPr>
          <w:lang w:val="en-CA"/>
        </w:rPr>
      </w:pPr>
      <w:r w:rsidRPr="000D137B">
        <w:rPr>
          <w:lang w:val="en-CA"/>
        </w:rPr>
        <w:t>effective for treating various conditions including OCD, substance abuse, traumatic brain injury, and Alzheimer’s type dementia</w:t>
      </w:r>
    </w:p>
    <w:p w14:paraId="4315BDF2" w14:textId="275FB6C7" w:rsidR="000D137B" w:rsidRDefault="000D137B" w:rsidP="000D137B">
      <w:pPr>
        <w:pStyle w:val="ListParagraph"/>
        <w:numPr>
          <w:ilvl w:val="2"/>
          <w:numId w:val="22"/>
        </w:numPr>
        <w:rPr>
          <w:lang w:val="en-CA"/>
        </w:rPr>
      </w:pPr>
      <w:r w:rsidRPr="000D137B">
        <w:rPr>
          <w:lang w:val="en-CA"/>
        </w:rPr>
        <w:t>One issue with deep brain stimulation is that the cost of device implantation can run as high as $250,000 per person</w:t>
      </w:r>
    </w:p>
    <w:p w14:paraId="3285EFEF" w14:textId="77777777" w:rsidR="000D137B" w:rsidRDefault="000D137B" w:rsidP="000D137B">
      <w:pPr>
        <w:pStyle w:val="ListParagraph"/>
        <w:numPr>
          <w:ilvl w:val="1"/>
          <w:numId w:val="22"/>
        </w:numPr>
        <w:rPr>
          <w:lang w:val="en-CA"/>
        </w:rPr>
      </w:pPr>
      <w:r w:rsidRPr="000D137B">
        <w:rPr>
          <w:lang w:val="en-CA"/>
        </w:rPr>
        <w:t>Repetitive transcranial magnetic stimulation (</w:t>
      </w:r>
      <w:proofErr w:type="spellStart"/>
      <w:r w:rsidRPr="000D137B">
        <w:rPr>
          <w:lang w:val="en-CA"/>
        </w:rPr>
        <w:t>rTMS</w:t>
      </w:r>
      <w:proofErr w:type="spellEnd"/>
    </w:p>
    <w:p w14:paraId="21EE03D5" w14:textId="1849F243" w:rsidR="000D137B" w:rsidRDefault="000D137B" w:rsidP="000D137B">
      <w:pPr>
        <w:pStyle w:val="ListParagraph"/>
        <w:numPr>
          <w:ilvl w:val="2"/>
          <w:numId w:val="22"/>
        </w:numPr>
        <w:rPr>
          <w:lang w:val="en-CA"/>
        </w:rPr>
      </w:pPr>
      <w:r w:rsidRPr="000D137B">
        <w:rPr>
          <w:lang w:val="en-CA"/>
        </w:rPr>
        <w:t>is a non-invasive method of brain stimulation using brief magneti</w:t>
      </w:r>
      <w:r>
        <w:rPr>
          <w:lang w:val="en-CA"/>
        </w:rPr>
        <w:t xml:space="preserve">c pulses to stimulate the </w:t>
      </w:r>
      <w:proofErr w:type="gramStart"/>
      <w:r>
        <w:rPr>
          <w:lang w:val="en-CA"/>
        </w:rPr>
        <w:t>brain</w:t>
      </w:r>
      <w:proofErr w:type="gramEnd"/>
    </w:p>
    <w:p w14:paraId="67DFBB38" w14:textId="0D1E4D1B" w:rsidR="000D137B" w:rsidRPr="000D137B" w:rsidRDefault="000D137B" w:rsidP="000D137B">
      <w:pPr>
        <w:pStyle w:val="ListParagraph"/>
        <w:numPr>
          <w:ilvl w:val="1"/>
          <w:numId w:val="22"/>
        </w:numPr>
        <w:rPr>
          <w:u w:val="single"/>
          <w:lang w:val="en-CA"/>
        </w:rPr>
      </w:pPr>
      <w:r w:rsidRPr="000D137B">
        <w:rPr>
          <w:u w:val="single"/>
          <w:lang w:val="en-CA"/>
        </w:rPr>
        <w:t>Drug Therapy</w:t>
      </w:r>
    </w:p>
    <w:p w14:paraId="4CE214EF" w14:textId="19CB4BE6" w:rsidR="000D137B" w:rsidRDefault="000D137B" w:rsidP="000D137B">
      <w:pPr>
        <w:pStyle w:val="ListParagraph"/>
        <w:numPr>
          <w:ilvl w:val="2"/>
          <w:numId w:val="22"/>
        </w:numPr>
        <w:rPr>
          <w:lang w:val="en-CA"/>
        </w:rPr>
      </w:pPr>
      <w:r w:rsidRPr="000D137B">
        <w:rPr>
          <w:lang w:val="en-CA"/>
        </w:rPr>
        <w:t>most commonly used treatments—biological or otherwise—for mood disorders.</w:t>
      </w:r>
    </w:p>
    <w:p w14:paraId="272B7E43" w14:textId="43F12481" w:rsidR="000D137B" w:rsidRDefault="000D137B" w:rsidP="000D137B">
      <w:pPr>
        <w:pStyle w:val="ListParagraph"/>
        <w:numPr>
          <w:ilvl w:val="2"/>
          <w:numId w:val="22"/>
        </w:numPr>
        <w:rPr>
          <w:lang w:val="en-CA"/>
        </w:rPr>
      </w:pPr>
      <w:r w:rsidRPr="000D137B">
        <w:rPr>
          <w:lang w:val="en-CA"/>
        </w:rPr>
        <w:t>use of antidepressants has increased exponentially.</w:t>
      </w:r>
    </w:p>
    <w:p w14:paraId="15123CDC" w14:textId="6CC0B95F" w:rsidR="000D137B" w:rsidRDefault="000D137B" w:rsidP="000D137B">
      <w:pPr>
        <w:pStyle w:val="ListParagraph"/>
        <w:numPr>
          <w:ilvl w:val="2"/>
          <w:numId w:val="22"/>
        </w:numPr>
        <w:rPr>
          <w:lang w:val="en-CA"/>
        </w:rPr>
      </w:pPr>
      <w:r w:rsidRPr="000D137B">
        <w:rPr>
          <w:lang w:val="en-CA"/>
        </w:rPr>
        <w:t>antidepressants definitely do not work for everyone and side effects are sometimes serious</w:t>
      </w:r>
    </w:p>
    <w:p w14:paraId="389470BE" w14:textId="07889700" w:rsidR="000D137B" w:rsidRDefault="000D137B" w:rsidP="000D137B">
      <w:pPr>
        <w:pStyle w:val="ListParagraph"/>
        <w:numPr>
          <w:ilvl w:val="2"/>
          <w:numId w:val="22"/>
        </w:numPr>
        <w:rPr>
          <w:lang w:val="en-CA"/>
        </w:rPr>
      </w:pPr>
      <w:r w:rsidRPr="000D137B">
        <w:rPr>
          <w:lang w:val="en-CA"/>
        </w:rPr>
        <w:t xml:space="preserve">Specific Drug Therapies </w:t>
      </w:r>
      <w:proofErr w:type="gramStart"/>
      <w:r w:rsidRPr="000D137B">
        <w:rPr>
          <w:lang w:val="en-CA"/>
        </w:rPr>
        <w:t>For</w:t>
      </w:r>
      <w:proofErr w:type="gramEnd"/>
      <w:r w:rsidRPr="000D137B">
        <w:rPr>
          <w:lang w:val="en-CA"/>
        </w:rPr>
        <w:t xml:space="preserve"> Depression</w:t>
      </w:r>
    </w:p>
    <w:p w14:paraId="6AD6D3CD" w14:textId="533DCC27" w:rsidR="000D137B" w:rsidRPr="000D137B" w:rsidRDefault="000D137B" w:rsidP="000D137B">
      <w:pPr>
        <w:pStyle w:val="ListParagraph"/>
        <w:numPr>
          <w:ilvl w:val="3"/>
          <w:numId w:val="22"/>
        </w:numPr>
        <w:rPr>
          <w:lang w:val="en-CA"/>
        </w:rPr>
      </w:pPr>
      <w:r w:rsidRPr="000D137B">
        <w:rPr>
          <w:lang w:val="en-CA"/>
        </w:rPr>
        <w:t>monoamine oxidase (MAO</w:t>
      </w:r>
      <w:r>
        <w:rPr>
          <w:lang w:val="en-CA"/>
        </w:rPr>
        <w:t>) inhibitors, such as tranylcy</w:t>
      </w:r>
      <w:r w:rsidRPr="000D137B">
        <w:rPr>
          <w:lang w:val="en-CA"/>
        </w:rPr>
        <w:t>promine (</w:t>
      </w:r>
      <w:proofErr w:type="spellStart"/>
      <w:r w:rsidRPr="000D137B">
        <w:rPr>
          <w:lang w:val="en-CA"/>
        </w:rPr>
        <w:t>Parnate</w:t>
      </w:r>
      <w:proofErr w:type="spellEnd"/>
      <w:r w:rsidRPr="000D137B">
        <w:rPr>
          <w:lang w:val="en-CA"/>
        </w:rPr>
        <w:t>)</w:t>
      </w:r>
    </w:p>
    <w:p w14:paraId="4E885AA7" w14:textId="04344466" w:rsidR="000D137B" w:rsidRPr="000D137B" w:rsidRDefault="000D137B" w:rsidP="000D137B">
      <w:pPr>
        <w:pStyle w:val="ListParagraph"/>
        <w:numPr>
          <w:ilvl w:val="3"/>
          <w:numId w:val="22"/>
        </w:numPr>
        <w:rPr>
          <w:lang w:val="en-CA"/>
        </w:rPr>
      </w:pPr>
      <w:proofErr w:type="spellStart"/>
      <w:r w:rsidRPr="000D137B">
        <w:rPr>
          <w:lang w:val="en-CA"/>
        </w:rPr>
        <w:t>tricyclics</w:t>
      </w:r>
      <w:proofErr w:type="spellEnd"/>
      <w:r w:rsidRPr="000D137B">
        <w:rPr>
          <w:lang w:val="en-CA"/>
        </w:rPr>
        <w:t>, such as imipramine (</w:t>
      </w:r>
      <w:proofErr w:type="spellStart"/>
      <w:r w:rsidRPr="000D137B">
        <w:rPr>
          <w:lang w:val="en-CA"/>
        </w:rPr>
        <w:t>Tofranil</w:t>
      </w:r>
      <w:proofErr w:type="spellEnd"/>
      <w:r w:rsidRPr="000D137B">
        <w:rPr>
          <w:lang w:val="en-CA"/>
        </w:rPr>
        <w:t>) and amitriptyline (Elavil)</w:t>
      </w:r>
    </w:p>
    <w:p w14:paraId="600AAA2F" w14:textId="6430A836" w:rsidR="000D137B" w:rsidRPr="000D137B" w:rsidRDefault="000D137B" w:rsidP="000D137B">
      <w:pPr>
        <w:pStyle w:val="ListParagraph"/>
        <w:numPr>
          <w:ilvl w:val="3"/>
          <w:numId w:val="22"/>
        </w:numPr>
        <w:rPr>
          <w:lang w:val="en-CA"/>
        </w:rPr>
      </w:pPr>
      <w:r w:rsidRPr="000D137B">
        <w:rPr>
          <w:lang w:val="en-CA"/>
        </w:rPr>
        <w:t>selective serotonin reuptake inhibitors (SSRIs), such as fluoxetine (Prozac) and sertraline (Zoloft)</w:t>
      </w:r>
    </w:p>
    <w:p w14:paraId="761376B5" w14:textId="2AF1DE46" w:rsidR="000D137B" w:rsidRDefault="000D137B" w:rsidP="000D137B">
      <w:pPr>
        <w:pStyle w:val="ListParagraph"/>
        <w:numPr>
          <w:ilvl w:val="2"/>
          <w:numId w:val="22"/>
        </w:numPr>
        <w:rPr>
          <w:lang w:val="en-CA"/>
        </w:rPr>
      </w:pPr>
      <w:r w:rsidRPr="000D137B">
        <w:rPr>
          <w:lang w:val="en-CA"/>
        </w:rPr>
        <w:t>SSRIs were the</w:t>
      </w:r>
      <w:r>
        <w:rPr>
          <w:lang w:val="en-CA"/>
        </w:rPr>
        <w:t xml:space="preserve"> most commonly used antidepres</w:t>
      </w:r>
      <w:r w:rsidRPr="000D137B">
        <w:rPr>
          <w:lang w:val="en-CA"/>
        </w:rPr>
        <w:t xml:space="preserve">sants for those who had a major depressive episode </w:t>
      </w:r>
      <w:r>
        <w:rPr>
          <w:lang w:val="en-CA"/>
        </w:rPr>
        <w:t xml:space="preserve">in the past year </w:t>
      </w:r>
    </w:p>
    <w:p w14:paraId="04CDC864" w14:textId="44966ABE" w:rsidR="000D137B" w:rsidRDefault="000D137B" w:rsidP="000D137B">
      <w:pPr>
        <w:pStyle w:val="ListParagraph"/>
        <w:numPr>
          <w:ilvl w:val="2"/>
          <w:numId w:val="22"/>
        </w:numPr>
        <w:rPr>
          <w:lang w:val="en-CA"/>
        </w:rPr>
      </w:pPr>
      <w:r w:rsidRPr="000D137B">
        <w:rPr>
          <w:lang w:val="en-CA"/>
        </w:rPr>
        <w:t>Antidepressant medication often is used in combination with some kind of psychotherapy.</w:t>
      </w:r>
    </w:p>
    <w:p w14:paraId="5989E4BF" w14:textId="4D8476E7" w:rsidR="000D137B" w:rsidRDefault="000D137B" w:rsidP="000D137B">
      <w:pPr>
        <w:pStyle w:val="ListParagraph"/>
        <w:numPr>
          <w:ilvl w:val="2"/>
          <w:numId w:val="22"/>
        </w:numPr>
        <w:rPr>
          <w:lang w:val="en-CA"/>
        </w:rPr>
      </w:pPr>
      <w:r w:rsidRPr="000D137B">
        <w:rPr>
          <w:lang w:val="en-CA"/>
        </w:rPr>
        <w:t>The STAR*D project</w:t>
      </w:r>
    </w:p>
    <w:p w14:paraId="0B73E70A" w14:textId="7567D20B" w:rsidR="000D137B" w:rsidRDefault="000D137B" w:rsidP="000D137B">
      <w:pPr>
        <w:pStyle w:val="ListParagraph"/>
        <w:numPr>
          <w:ilvl w:val="3"/>
          <w:numId w:val="22"/>
        </w:numPr>
        <w:rPr>
          <w:lang w:val="en-CA"/>
        </w:rPr>
      </w:pPr>
      <w:r w:rsidRPr="000D137B">
        <w:rPr>
          <w:lang w:val="en-CA"/>
        </w:rPr>
        <w:t xml:space="preserve">Sequence Treatment Alternatives to Relieve Depression. </w:t>
      </w:r>
    </w:p>
    <w:p w14:paraId="7A0A2F7C" w14:textId="5917A71A" w:rsidR="000D137B" w:rsidRDefault="000D137B" w:rsidP="000D137B">
      <w:pPr>
        <w:pStyle w:val="ListParagraph"/>
        <w:numPr>
          <w:ilvl w:val="3"/>
          <w:numId w:val="22"/>
        </w:numPr>
        <w:rPr>
          <w:lang w:val="en-CA"/>
        </w:rPr>
      </w:pPr>
      <w:r>
        <w:rPr>
          <w:lang w:val="en-CA"/>
        </w:rPr>
        <w:t>flexible, individ</w:t>
      </w:r>
      <w:r w:rsidRPr="000D137B">
        <w:rPr>
          <w:lang w:val="en-CA"/>
        </w:rPr>
        <w:t xml:space="preserve">ual-focused approach </w:t>
      </w:r>
    </w:p>
    <w:p w14:paraId="7E750517" w14:textId="77777777" w:rsidR="009A0507" w:rsidRDefault="009A0507" w:rsidP="000D137B">
      <w:pPr>
        <w:pStyle w:val="ListParagraph"/>
        <w:numPr>
          <w:ilvl w:val="3"/>
          <w:numId w:val="22"/>
        </w:numPr>
        <w:rPr>
          <w:lang w:val="en-CA"/>
        </w:rPr>
      </w:pPr>
      <w:r w:rsidRPr="009A0507">
        <w:rPr>
          <w:lang w:val="en-CA"/>
        </w:rPr>
        <w:t xml:space="preserve">focuses on a modifiable treatment process for major depressive disorder in adults in outpatient settings. </w:t>
      </w:r>
    </w:p>
    <w:p w14:paraId="6DD25C59" w14:textId="635A327D" w:rsidR="000D137B" w:rsidRDefault="009A0507" w:rsidP="000D137B">
      <w:pPr>
        <w:pStyle w:val="ListParagraph"/>
        <w:numPr>
          <w:ilvl w:val="3"/>
          <w:numId w:val="22"/>
        </w:numPr>
        <w:rPr>
          <w:lang w:val="en-CA"/>
        </w:rPr>
      </w:pPr>
      <w:r w:rsidRPr="009A0507">
        <w:rPr>
          <w:lang w:val="en-CA"/>
        </w:rPr>
        <w:t>The main premise in a sen</w:t>
      </w:r>
      <w:r>
        <w:rPr>
          <w:lang w:val="en-CA"/>
        </w:rPr>
        <w:t xml:space="preserve">se here is “what- ever works.” </w:t>
      </w:r>
    </w:p>
    <w:p w14:paraId="56284E8C" w14:textId="60DD99FC" w:rsidR="009A0507" w:rsidRDefault="009A0507" w:rsidP="000D137B">
      <w:pPr>
        <w:pStyle w:val="ListParagraph"/>
        <w:numPr>
          <w:ilvl w:val="3"/>
          <w:numId w:val="22"/>
        </w:numPr>
        <w:rPr>
          <w:lang w:val="en-CA"/>
        </w:rPr>
      </w:pPr>
      <w:r w:rsidRPr="009A0507">
        <w:rPr>
          <w:lang w:val="en-CA"/>
        </w:rPr>
        <w:t>Clients first receive medication (citalopram, an SSRI medication), but if symptoms remain after 8 to 12 week</w:t>
      </w:r>
      <w:r>
        <w:rPr>
          <w:lang w:val="en-CA"/>
        </w:rPr>
        <w:t>s of treat</w:t>
      </w:r>
      <w:r w:rsidRPr="009A0507">
        <w:rPr>
          <w:lang w:val="en-CA"/>
        </w:rPr>
        <w:t>ment, other types of treatment ar</w:t>
      </w:r>
      <w:r>
        <w:rPr>
          <w:lang w:val="en-CA"/>
        </w:rPr>
        <w:t>e used, including other medications but also CBT.</w:t>
      </w:r>
    </w:p>
    <w:p w14:paraId="7104D148" w14:textId="03D8A93A" w:rsidR="009A0507" w:rsidRDefault="009A0507" w:rsidP="000D137B">
      <w:pPr>
        <w:pStyle w:val="ListParagraph"/>
        <w:numPr>
          <w:ilvl w:val="3"/>
          <w:numId w:val="22"/>
        </w:numPr>
        <w:rPr>
          <w:lang w:val="en-CA"/>
        </w:rPr>
      </w:pPr>
      <w:r>
        <w:rPr>
          <w:lang w:val="en-CA"/>
        </w:rPr>
        <w:t>Yielded important findings</w:t>
      </w:r>
    </w:p>
    <w:p w14:paraId="1AAEE6ED" w14:textId="0B298106" w:rsidR="009A0507" w:rsidRDefault="009A0507" w:rsidP="009A0507">
      <w:pPr>
        <w:pStyle w:val="ListParagraph"/>
        <w:numPr>
          <w:ilvl w:val="4"/>
          <w:numId w:val="22"/>
        </w:numPr>
        <w:rPr>
          <w:lang w:val="en-CA"/>
        </w:rPr>
      </w:pPr>
      <w:r w:rsidRPr="009A0507">
        <w:rPr>
          <w:lang w:val="en-CA"/>
        </w:rPr>
        <w:t>The cumulative remission rate after four treatment steps was under 70%,</w:t>
      </w:r>
    </w:p>
    <w:p w14:paraId="009F8C5E" w14:textId="4DB58F9A" w:rsidR="009A0507" w:rsidRDefault="009A0507" w:rsidP="009A0507">
      <w:pPr>
        <w:pStyle w:val="ListParagraph"/>
        <w:numPr>
          <w:ilvl w:val="4"/>
          <w:numId w:val="22"/>
        </w:numPr>
        <w:rPr>
          <w:lang w:val="en-CA"/>
        </w:rPr>
      </w:pPr>
      <w:r w:rsidRPr="009A0507">
        <w:rPr>
          <w:lang w:val="en-CA"/>
        </w:rPr>
        <w:t>No helpful pre-treatment factors</w:t>
      </w:r>
    </w:p>
    <w:p w14:paraId="1467EB9B" w14:textId="77777777" w:rsidR="009A0507" w:rsidRPr="009A0507" w:rsidRDefault="009A0507" w:rsidP="009A0507">
      <w:pPr>
        <w:pStyle w:val="ListParagraph"/>
        <w:numPr>
          <w:ilvl w:val="4"/>
          <w:numId w:val="22"/>
        </w:numPr>
        <w:rPr>
          <w:lang w:val="en-CA"/>
        </w:rPr>
      </w:pPr>
      <w:r w:rsidRPr="009A0507">
        <w:rPr>
          <w:lang w:val="en-CA"/>
        </w:rPr>
        <w:t>decisions made to stop or change a medication for the initial non-responders may be premature decisions; that is, some people just need a longer treatment course.</w:t>
      </w:r>
    </w:p>
    <w:p w14:paraId="71C64729" w14:textId="1EE52F2A" w:rsidR="009A0507" w:rsidRPr="009A0507" w:rsidRDefault="009A0507" w:rsidP="009A0507">
      <w:pPr>
        <w:pStyle w:val="ListParagraph"/>
        <w:numPr>
          <w:ilvl w:val="4"/>
          <w:numId w:val="22"/>
        </w:numPr>
        <w:rPr>
          <w:lang w:val="en-CA"/>
        </w:rPr>
      </w:pPr>
      <w:r w:rsidRPr="009A0507">
        <w:rPr>
          <w:lang w:val="en-CA"/>
        </w:rPr>
        <w:lastRenderedPageBreak/>
        <w:t>Depressed patients combined with signs of anxiety had poorer response and rem</w:t>
      </w:r>
      <w:r>
        <w:rPr>
          <w:lang w:val="en-CA"/>
        </w:rPr>
        <w:t>ission rates to various antide</w:t>
      </w:r>
      <w:r w:rsidRPr="009A0507">
        <w:rPr>
          <w:lang w:val="en-CA"/>
        </w:rPr>
        <w:t>pressants.</w:t>
      </w:r>
    </w:p>
    <w:p w14:paraId="4952D5A8" w14:textId="786375E6" w:rsidR="009A0507" w:rsidRDefault="009A0507" w:rsidP="009A0507">
      <w:pPr>
        <w:pStyle w:val="ListParagraph"/>
        <w:numPr>
          <w:ilvl w:val="4"/>
          <w:numId w:val="22"/>
        </w:numPr>
        <w:rPr>
          <w:lang w:val="en-CA"/>
        </w:rPr>
      </w:pPr>
      <w:r w:rsidRPr="009A0507">
        <w:rPr>
          <w:lang w:val="en-CA"/>
        </w:rPr>
        <w:t>Minority participants, especially Black participants, had more comorbidity, poorer quality of lif</w:t>
      </w:r>
      <w:r>
        <w:rPr>
          <w:lang w:val="en-CA"/>
        </w:rPr>
        <w:t>e, and greater attri</w:t>
      </w:r>
      <w:r w:rsidRPr="009A0507">
        <w:rPr>
          <w:lang w:val="en-CA"/>
        </w:rPr>
        <w:t>tion.</w:t>
      </w:r>
    </w:p>
    <w:p w14:paraId="52478976" w14:textId="77D6857E" w:rsidR="009A0507" w:rsidRDefault="009A0507" w:rsidP="009A0507">
      <w:pPr>
        <w:pStyle w:val="ListParagraph"/>
        <w:numPr>
          <w:ilvl w:val="2"/>
          <w:numId w:val="22"/>
        </w:numPr>
        <w:rPr>
          <w:lang w:val="en-CA"/>
        </w:rPr>
      </w:pPr>
      <w:r w:rsidRPr="009A0507">
        <w:rPr>
          <w:lang w:val="en-CA"/>
        </w:rPr>
        <w:t xml:space="preserve">Drug Therapy </w:t>
      </w:r>
      <w:proofErr w:type="gramStart"/>
      <w:r w:rsidRPr="009A0507">
        <w:rPr>
          <w:lang w:val="en-CA"/>
        </w:rPr>
        <w:t>For</w:t>
      </w:r>
      <w:proofErr w:type="gramEnd"/>
      <w:r w:rsidRPr="009A0507">
        <w:rPr>
          <w:lang w:val="en-CA"/>
        </w:rPr>
        <w:t xml:space="preserve"> Bipolar Disorder</w:t>
      </w:r>
    </w:p>
    <w:p w14:paraId="761CEF78" w14:textId="6EED1936" w:rsidR="009A0507" w:rsidRDefault="009A0507" w:rsidP="009A0507">
      <w:pPr>
        <w:pStyle w:val="ListParagraph"/>
        <w:numPr>
          <w:ilvl w:val="3"/>
          <w:numId w:val="22"/>
        </w:numPr>
        <w:rPr>
          <w:lang w:val="en-CA"/>
        </w:rPr>
      </w:pPr>
      <w:r w:rsidRPr="009A0507">
        <w:rPr>
          <w:lang w:val="en-CA"/>
        </w:rPr>
        <w:t>People with the mood swings of bipolar dis</w:t>
      </w:r>
      <w:r>
        <w:rPr>
          <w:lang w:val="en-CA"/>
        </w:rPr>
        <w:t>order are often helped by care</w:t>
      </w:r>
      <w:r w:rsidRPr="009A0507">
        <w:rPr>
          <w:lang w:val="en-CA"/>
        </w:rPr>
        <w:t>fully monitored dosages of the element lithium, taken in a salt form, lithium carbonate (the first “mood stabilizer”)</w:t>
      </w:r>
    </w:p>
    <w:p w14:paraId="18ED1D3D" w14:textId="1A22061F" w:rsidR="009A0507" w:rsidRDefault="009A0507" w:rsidP="009A0507">
      <w:pPr>
        <w:pStyle w:val="ListParagraph"/>
        <w:numPr>
          <w:ilvl w:val="3"/>
          <w:numId w:val="22"/>
        </w:numPr>
        <w:rPr>
          <w:lang w:val="en-CA"/>
        </w:rPr>
      </w:pPr>
      <w:r w:rsidRPr="009A0507">
        <w:rPr>
          <w:lang w:val="en-CA"/>
        </w:rPr>
        <w:t xml:space="preserve">80% of bipolar </w:t>
      </w:r>
      <w:proofErr w:type="gramStart"/>
      <w:r w:rsidRPr="009A0507">
        <w:rPr>
          <w:lang w:val="en-CA"/>
        </w:rPr>
        <w:t>individual</w:t>
      </w:r>
      <w:r>
        <w:rPr>
          <w:lang w:val="en-CA"/>
        </w:rPr>
        <w:t>s</w:t>
      </w:r>
      <w:proofErr w:type="gramEnd"/>
      <w:r>
        <w:rPr>
          <w:lang w:val="en-CA"/>
        </w:rPr>
        <w:t xml:space="preserve"> experience at least some ben</w:t>
      </w:r>
      <w:r w:rsidRPr="009A0507">
        <w:rPr>
          <w:lang w:val="en-CA"/>
        </w:rPr>
        <w:t>efit from taking this drug</w:t>
      </w:r>
    </w:p>
    <w:p w14:paraId="2651956D" w14:textId="32D4E9AA" w:rsidR="009A0507" w:rsidRDefault="009A0507" w:rsidP="009A0507">
      <w:pPr>
        <w:pStyle w:val="ListParagraph"/>
        <w:numPr>
          <w:ilvl w:val="3"/>
          <w:numId w:val="22"/>
        </w:numPr>
        <w:rPr>
          <w:lang w:val="en-CA"/>
        </w:rPr>
      </w:pPr>
      <w:r>
        <w:rPr>
          <w:lang w:val="en-CA"/>
        </w:rPr>
        <w:t>more effective for bipo</w:t>
      </w:r>
      <w:r w:rsidRPr="009A0507">
        <w:rPr>
          <w:lang w:val="en-CA"/>
        </w:rPr>
        <w:t>lar cl</w:t>
      </w:r>
      <w:r>
        <w:rPr>
          <w:lang w:val="en-CA"/>
        </w:rPr>
        <w:t>ients than for unipolar clients</w:t>
      </w:r>
    </w:p>
    <w:p w14:paraId="42B4F2D7" w14:textId="049326E0" w:rsidR="009A0507" w:rsidRDefault="009A0507" w:rsidP="009A0507">
      <w:pPr>
        <w:pStyle w:val="ListParagraph"/>
        <w:numPr>
          <w:ilvl w:val="3"/>
          <w:numId w:val="22"/>
        </w:numPr>
        <w:rPr>
          <w:lang w:val="en-CA"/>
        </w:rPr>
      </w:pPr>
      <w:r w:rsidRPr="009A0507">
        <w:rPr>
          <w:lang w:val="en-CA"/>
        </w:rPr>
        <w:t>possibly serious, even fatal, side eff</w:t>
      </w:r>
      <w:r>
        <w:rPr>
          <w:lang w:val="en-CA"/>
        </w:rPr>
        <w:t>ects, lith</w:t>
      </w:r>
      <w:r w:rsidRPr="009A0507">
        <w:rPr>
          <w:lang w:val="en-CA"/>
        </w:rPr>
        <w:t>ium has to be prescribed and used very carefully.</w:t>
      </w:r>
    </w:p>
    <w:p w14:paraId="1C471D31" w14:textId="5C92FBF4" w:rsidR="009A0507" w:rsidRDefault="009A0507" w:rsidP="009A0507">
      <w:pPr>
        <w:pStyle w:val="ListParagraph"/>
        <w:numPr>
          <w:ilvl w:val="3"/>
          <w:numId w:val="22"/>
        </w:numPr>
        <w:rPr>
          <w:lang w:val="en-CA"/>
        </w:rPr>
      </w:pPr>
      <w:r>
        <w:rPr>
          <w:lang w:val="en-CA"/>
        </w:rPr>
        <w:t>Use has decreased</w:t>
      </w:r>
    </w:p>
    <w:p w14:paraId="19E76178" w14:textId="313D707D" w:rsidR="009A0507" w:rsidRDefault="009A0507" w:rsidP="009A0507">
      <w:pPr>
        <w:pStyle w:val="ListParagraph"/>
        <w:numPr>
          <w:ilvl w:val="2"/>
          <w:numId w:val="22"/>
        </w:numPr>
        <w:rPr>
          <w:lang w:val="en-CA"/>
        </w:rPr>
      </w:pPr>
      <w:r>
        <w:rPr>
          <w:lang w:val="en-CA"/>
        </w:rPr>
        <w:t>Treatment for SAD</w:t>
      </w:r>
    </w:p>
    <w:p w14:paraId="0DD8A4CC" w14:textId="40319FEE" w:rsidR="009A0507" w:rsidRDefault="009A0507" w:rsidP="009A0507">
      <w:pPr>
        <w:pStyle w:val="ListParagraph"/>
        <w:numPr>
          <w:ilvl w:val="3"/>
          <w:numId w:val="22"/>
        </w:numPr>
        <w:rPr>
          <w:lang w:val="en-CA"/>
        </w:rPr>
      </w:pPr>
      <w:r>
        <w:rPr>
          <w:lang w:val="en-CA"/>
        </w:rPr>
        <w:t>t</w:t>
      </w:r>
      <w:r w:rsidRPr="009A0507">
        <w:rPr>
          <w:lang w:val="en-CA"/>
        </w:rPr>
        <w:t>hera</w:t>
      </w:r>
      <w:r>
        <w:rPr>
          <w:lang w:val="en-CA"/>
        </w:rPr>
        <w:t>py for winter depressions typi</w:t>
      </w:r>
      <w:r w:rsidRPr="009A0507">
        <w:rPr>
          <w:lang w:val="en-CA"/>
        </w:rPr>
        <w:t>cally involves exposing c</w:t>
      </w:r>
      <w:r>
        <w:rPr>
          <w:lang w:val="en-CA"/>
        </w:rPr>
        <w:t xml:space="preserve">lients to bright, white light. </w:t>
      </w:r>
    </w:p>
    <w:p w14:paraId="4F3505F0" w14:textId="0FAF869C" w:rsidR="009A0507" w:rsidRDefault="009A0507" w:rsidP="009A0507">
      <w:pPr>
        <w:pStyle w:val="ListParagraph"/>
        <w:numPr>
          <w:ilvl w:val="4"/>
          <w:numId w:val="22"/>
        </w:numPr>
        <w:rPr>
          <w:lang w:val="en-CA"/>
        </w:rPr>
      </w:pPr>
      <w:r>
        <w:rPr>
          <w:lang w:val="en-CA"/>
        </w:rPr>
        <w:t>known as phototherapy</w:t>
      </w:r>
    </w:p>
    <w:p w14:paraId="3ADEC81B" w14:textId="294B8741" w:rsidR="009A0507" w:rsidRDefault="009A0507" w:rsidP="009A0507">
      <w:pPr>
        <w:pStyle w:val="ListParagraph"/>
        <w:numPr>
          <w:ilvl w:val="4"/>
          <w:numId w:val="22"/>
        </w:numPr>
        <w:rPr>
          <w:lang w:val="en-CA"/>
        </w:rPr>
      </w:pPr>
      <w:r>
        <w:rPr>
          <w:lang w:val="en-CA"/>
        </w:rPr>
        <w:t>highly effective treat</w:t>
      </w:r>
      <w:r w:rsidRPr="009A0507">
        <w:rPr>
          <w:lang w:val="en-CA"/>
        </w:rPr>
        <w:t>ment for SAD</w:t>
      </w:r>
    </w:p>
    <w:p w14:paraId="519088D3" w14:textId="208B5CBA" w:rsidR="009A0507" w:rsidRDefault="00C90F7C" w:rsidP="009A0507">
      <w:pPr>
        <w:pStyle w:val="ListParagraph"/>
        <w:numPr>
          <w:ilvl w:val="3"/>
          <w:numId w:val="22"/>
        </w:numPr>
        <w:rPr>
          <w:lang w:val="en-CA"/>
        </w:rPr>
      </w:pPr>
      <w:r>
        <w:rPr>
          <w:lang w:val="en-CA"/>
        </w:rPr>
        <w:t>CBT may be somewhat more effec</w:t>
      </w:r>
      <w:r w:rsidRPr="00C90F7C">
        <w:rPr>
          <w:lang w:val="en-CA"/>
        </w:rPr>
        <w:t>tive than phototherapy</w:t>
      </w:r>
    </w:p>
    <w:p w14:paraId="4174A09E" w14:textId="77777777" w:rsidR="00C90F7C" w:rsidRDefault="00C90F7C" w:rsidP="00C90F7C">
      <w:pPr>
        <w:rPr>
          <w:lang w:val="en-CA"/>
        </w:rPr>
      </w:pPr>
    </w:p>
    <w:p w14:paraId="1D712051" w14:textId="7C536BBE" w:rsidR="00C90F7C" w:rsidRPr="00C90F7C" w:rsidRDefault="00C90F7C" w:rsidP="00891BA6">
      <w:pPr>
        <w:outlineLvl w:val="0"/>
        <w:rPr>
          <w:b/>
          <w:lang w:val="en-CA"/>
        </w:rPr>
      </w:pPr>
      <w:r w:rsidRPr="00C90F7C">
        <w:rPr>
          <w:b/>
          <w:lang w:val="en-CA"/>
        </w:rPr>
        <w:t xml:space="preserve">Preventing The Onset </w:t>
      </w:r>
      <w:proofErr w:type="gramStart"/>
      <w:r w:rsidRPr="00C90F7C">
        <w:rPr>
          <w:b/>
          <w:lang w:val="en-CA"/>
        </w:rPr>
        <w:t>Of</w:t>
      </w:r>
      <w:proofErr w:type="gramEnd"/>
      <w:r w:rsidRPr="00C90F7C">
        <w:rPr>
          <w:b/>
          <w:lang w:val="en-CA"/>
        </w:rPr>
        <w:t xml:space="preserve"> Depressive Disorder</w:t>
      </w:r>
    </w:p>
    <w:p w14:paraId="3242A97D" w14:textId="5D7936AC" w:rsidR="00C90F7C" w:rsidRDefault="00C90F7C" w:rsidP="00C90F7C">
      <w:pPr>
        <w:pStyle w:val="ListParagraph"/>
        <w:numPr>
          <w:ilvl w:val="0"/>
          <w:numId w:val="23"/>
        </w:numPr>
        <w:rPr>
          <w:lang w:val="en-CA"/>
        </w:rPr>
      </w:pPr>
      <w:r w:rsidRPr="00C90F7C">
        <w:rPr>
          <w:lang w:val="en-CA"/>
        </w:rPr>
        <w:t>Most prevention studies measured change in protective factors, including social, cognitive, or problem-solving skills, or outcomes such as severity of symptoms.</w:t>
      </w:r>
    </w:p>
    <w:p w14:paraId="4012ADB7" w14:textId="1FBAB05E" w:rsidR="00C90F7C" w:rsidRPr="00C90F7C" w:rsidRDefault="00C90F7C" w:rsidP="00C90F7C">
      <w:pPr>
        <w:pStyle w:val="ListParagraph"/>
        <w:numPr>
          <w:ilvl w:val="0"/>
          <w:numId w:val="23"/>
        </w:numPr>
        <w:rPr>
          <w:lang w:val="en-CA"/>
        </w:rPr>
      </w:pPr>
      <w:r>
        <w:rPr>
          <w:lang w:val="en-CA"/>
        </w:rPr>
        <w:t>t</w:t>
      </w:r>
      <w:r w:rsidRPr="00C90F7C">
        <w:rPr>
          <w:lang w:val="en-CA"/>
        </w:rPr>
        <w:t>he findings further suggested that prevention based on IPT might be more effective than prevention based on CBT.</w:t>
      </w:r>
    </w:p>
    <w:p w14:paraId="279F277D" w14:textId="77777777" w:rsidR="00C90F7C" w:rsidRPr="00C90F7C" w:rsidRDefault="00C90F7C" w:rsidP="00C90F7C">
      <w:pPr>
        <w:pStyle w:val="ListParagraph"/>
        <w:rPr>
          <w:lang w:val="en-CA"/>
        </w:rPr>
      </w:pPr>
    </w:p>
    <w:p w14:paraId="0E333A81" w14:textId="77777777" w:rsidR="00C90F7C" w:rsidRDefault="00C90F7C" w:rsidP="00C90F7C">
      <w:pPr>
        <w:rPr>
          <w:lang w:val="en-CA"/>
        </w:rPr>
      </w:pPr>
    </w:p>
    <w:p w14:paraId="7554ADBF" w14:textId="77777777" w:rsidR="00C90F7C" w:rsidRDefault="00C90F7C" w:rsidP="00C90F7C">
      <w:pPr>
        <w:rPr>
          <w:lang w:val="en-CA"/>
        </w:rPr>
      </w:pPr>
    </w:p>
    <w:p w14:paraId="4C9A7EF5" w14:textId="77777777" w:rsidR="00C90F7C" w:rsidRDefault="00C90F7C" w:rsidP="00C90F7C">
      <w:pPr>
        <w:rPr>
          <w:lang w:val="en-CA"/>
        </w:rPr>
      </w:pPr>
    </w:p>
    <w:p w14:paraId="5E055F88" w14:textId="77777777" w:rsidR="00C90F7C" w:rsidRDefault="00C90F7C" w:rsidP="00C90F7C">
      <w:pPr>
        <w:rPr>
          <w:lang w:val="en-CA"/>
        </w:rPr>
      </w:pPr>
    </w:p>
    <w:p w14:paraId="0F2EDF24" w14:textId="77777777" w:rsidR="00C90F7C" w:rsidRDefault="00C90F7C" w:rsidP="00C90F7C">
      <w:pPr>
        <w:rPr>
          <w:lang w:val="en-CA"/>
        </w:rPr>
      </w:pPr>
    </w:p>
    <w:p w14:paraId="14332FCA" w14:textId="77777777" w:rsidR="00C90F7C" w:rsidRDefault="00C90F7C" w:rsidP="00C90F7C">
      <w:pPr>
        <w:rPr>
          <w:lang w:val="en-CA"/>
        </w:rPr>
      </w:pPr>
    </w:p>
    <w:p w14:paraId="0ABD0558" w14:textId="77777777" w:rsidR="00C90F7C" w:rsidRDefault="00C90F7C" w:rsidP="00C90F7C">
      <w:pPr>
        <w:rPr>
          <w:lang w:val="en-CA"/>
        </w:rPr>
      </w:pPr>
    </w:p>
    <w:p w14:paraId="1082B3D9" w14:textId="77777777" w:rsidR="00C90F7C" w:rsidRDefault="00C90F7C" w:rsidP="00C90F7C">
      <w:pPr>
        <w:rPr>
          <w:lang w:val="en-CA"/>
        </w:rPr>
      </w:pPr>
    </w:p>
    <w:p w14:paraId="013A4C20" w14:textId="77777777" w:rsidR="00C90F7C" w:rsidRDefault="00C90F7C" w:rsidP="00C90F7C">
      <w:pPr>
        <w:rPr>
          <w:lang w:val="en-CA"/>
        </w:rPr>
      </w:pPr>
    </w:p>
    <w:p w14:paraId="34871542" w14:textId="77777777" w:rsidR="00C90F7C" w:rsidRDefault="00C90F7C" w:rsidP="00C90F7C">
      <w:pPr>
        <w:rPr>
          <w:lang w:val="en-CA"/>
        </w:rPr>
      </w:pPr>
    </w:p>
    <w:p w14:paraId="3D475035" w14:textId="77777777" w:rsidR="00C90F7C" w:rsidRDefault="00C90F7C" w:rsidP="00C90F7C">
      <w:pPr>
        <w:rPr>
          <w:lang w:val="en-CA"/>
        </w:rPr>
      </w:pPr>
    </w:p>
    <w:p w14:paraId="73DCCE51" w14:textId="77777777" w:rsidR="00C90F7C" w:rsidRDefault="00C90F7C" w:rsidP="00C90F7C">
      <w:pPr>
        <w:rPr>
          <w:lang w:val="en-CA"/>
        </w:rPr>
      </w:pPr>
    </w:p>
    <w:p w14:paraId="78E3DF7A" w14:textId="77777777" w:rsidR="00C90F7C" w:rsidRDefault="00C90F7C" w:rsidP="00C90F7C">
      <w:pPr>
        <w:rPr>
          <w:lang w:val="en-CA"/>
        </w:rPr>
      </w:pPr>
    </w:p>
    <w:p w14:paraId="59013472" w14:textId="77777777" w:rsidR="00C90F7C" w:rsidRDefault="00C90F7C" w:rsidP="00C90F7C">
      <w:pPr>
        <w:rPr>
          <w:lang w:val="en-CA"/>
        </w:rPr>
      </w:pPr>
    </w:p>
    <w:p w14:paraId="1E45CD43" w14:textId="77777777" w:rsidR="00C90F7C" w:rsidRDefault="00C90F7C" w:rsidP="00C90F7C">
      <w:pPr>
        <w:rPr>
          <w:lang w:val="en-CA"/>
        </w:rPr>
      </w:pPr>
    </w:p>
    <w:p w14:paraId="76E040A1" w14:textId="1D4F13BA" w:rsidR="00C90F7C" w:rsidRPr="00C90F7C" w:rsidRDefault="00C90F7C" w:rsidP="00891BA6">
      <w:pPr>
        <w:jc w:val="center"/>
        <w:outlineLvl w:val="0"/>
        <w:rPr>
          <w:b/>
          <w:u w:val="single"/>
          <w:lang w:val="en-CA"/>
        </w:rPr>
      </w:pPr>
      <w:r w:rsidRPr="00C90F7C">
        <w:rPr>
          <w:b/>
          <w:u w:val="single"/>
          <w:lang w:val="en-CA"/>
        </w:rPr>
        <w:lastRenderedPageBreak/>
        <w:t>Chapter 17</w:t>
      </w:r>
    </w:p>
    <w:p w14:paraId="141C50A9" w14:textId="77777777" w:rsidR="00C90F7C" w:rsidRDefault="00C90F7C" w:rsidP="00C90F7C">
      <w:pPr>
        <w:rPr>
          <w:lang w:val="en-CA"/>
        </w:rPr>
      </w:pPr>
    </w:p>
    <w:p w14:paraId="7DB4801D" w14:textId="32E6FD8E" w:rsidR="00C90F7C" w:rsidRPr="00C90F7C" w:rsidRDefault="00C90F7C" w:rsidP="00891BA6">
      <w:pPr>
        <w:outlineLvl w:val="0"/>
        <w:rPr>
          <w:b/>
          <w:lang w:val="en-CA"/>
        </w:rPr>
      </w:pPr>
      <w:r w:rsidRPr="00C90F7C">
        <w:rPr>
          <w:b/>
          <w:lang w:val="en-CA"/>
        </w:rPr>
        <w:t xml:space="preserve">Treatment Efficacy Vs. Treatment </w:t>
      </w:r>
      <w:proofErr w:type="spellStart"/>
      <w:r w:rsidRPr="00C90F7C">
        <w:rPr>
          <w:b/>
          <w:lang w:val="en-CA"/>
        </w:rPr>
        <w:t>Effectivenes</w:t>
      </w:r>
      <w:proofErr w:type="spellEnd"/>
    </w:p>
    <w:p w14:paraId="75EBC597" w14:textId="77777777" w:rsidR="0068799F" w:rsidRPr="0068799F" w:rsidRDefault="0068799F" w:rsidP="00C90F7C">
      <w:pPr>
        <w:pStyle w:val="ListParagraph"/>
        <w:numPr>
          <w:ilvl w:val="0"/>
          <w:numId w:val="24"/>
        </w:numPr>
        <w:rPr>
          <w:lang w:val="en-CA"/>
        </w:rPr>
      </w:pPr>
      <w:r>
        <w:rPr>
          <w:lang w:val="en-CA"/>
        </w:rPr>
        <w:t>t</w:t>
      </w:r>
      <w:r w:rsidRPr="0068799F">
        <w:rPr>
          <w:lang w:val="en-CA"/>
        </w:rPr>
        <w:t xml:space="preserve">he </w:t>
      </w:r>
      <w:r w:rsidRPr="0068799F">
        <w:rPr>
          <w:u w:val="single"/>
          <w:lang w:val="en-CA"/>
        </w:rPr>
        <w:t xml:space="preserve">efficacy </w:t>
      </w:r>
    </w:p>
    <w:p w14:paraId="0EABC0FD" w14:textId="71083ABF" w:rsidR="0068799F" w:rsidRDefault="0068799F" w:rsidP="0068799F">
      <w:pPr>
        <w:pStyle w:val="ListParagraph"/>
        <w:numPr>
          <w:ilvl w:val="1"/>
          <w:numId w:val="24"/>
        </w:numPr>
        <w:rPr>
          <w:lang w:val="en-CA"/>
        </w:rPr>
      </w:pPr>
      <w:r w:rsidRPr="0068799F">
        <w:rPr>
          <w:lang w:val="en-CA"/>
        </w:rPr>
        <w:t>of an intervention is what we determine from a controlle</w:t>
      </w:r>
      <w:r>
        <w:rPr>
          <w:lang w:val="en-CA"/>
        </w:rPr>
        <w:t>d outcome study, typically con</w:t>
      </w:r>
      <w:r w:rsidRPr="0068799F">
        <w:rPr>
          <w:lang w:val="en-CA"/>
        </w:rPr>
        <w:t xml:space="preserve">ducted in an academic research setting. </w:t>
      </w:r>
    </w:p>
    <w:p w14:paraId="1E269710" w14:textId="1FAF7112" w:rsidR="0068799F" w:rsidRDefault="0068799F" w:rsidP="0068799F">
      <w:pPr>
        <w:pStyle w:val="ListParagraph"/>
        <w:numPr>
          <w:ilvl w:val="1"/>
          <w:numId w:val="24"/>
        </w:numPr>
        <w:rPr>
          <w:lang w:val="en-CA"/>
        </w:rPr>
      </w:pPr>
      <w:r w:rsidRPr="0068799F">
        <w:rPr>
          <w:lang w:val="en-CA"/>
        </w:rPr>
        <w:t>efficacy researchers emphasize maximizing the internal validity of research, often conducted in controlled laboratory settings</w:t>
      </w:r>
    </w:p>
    <w:p w14:paraId="55AC8F2D" w14:textId="342AC99C" w:rsidR="0068799F" w:rsidRDefault="0068799F" w:rsidP="0068799F">
      <w:pPr>
        <w:pStyle w:val="ListParagraph"/>
        <w:numPr>
          <w:ilvl w:val="1"/>
          <w:numId w:val="24"/>
        </w:numPr>
        <w:rPr>
          <w:lang w:val="en-CA"/>
        </w:rPr>
      </w:pPr>
      <w:r w:rsidRPr="0068799F">
        <w:rPr>
          <w:lang w:val="en-CA"/>
        </w:rPr>
        <w:t>the elimination of observable, well-defined problems, such as a person with agoraphobia being unable to venture far from his or her home, is the usual focus of efficacy studies,</w:t>
      </w:r>
    </w:p>
    <w:p w14:paraId="63C2AC31" w14:textId="77777777" w:rsidR="0068799F" w:rsidRDefault="0068799F" w:rsidP="00C90F7C">
      <w:pPr>
        <w:pStyle w:val="ListParagraph"/>
        <w:numPr>
          <w:ilvl w:val="0"/>
          <w:numId w:val="24"/>
        </w:numPr>
        <w:rPr>
          <w:lang w:val="en-CA"/>
        </w:rPr>
      </w:pPr>
      <w:r w:rsidRPr="0068799F">
        <w:rPr>
          <w:lang w:val="en-CA"/>
        </w:rPr>
        <w:t xml:space="preserve">The </w:t>
      </w:r>
      <w:r w:rsidRPr="0068799F">
        <w:rPr>
          <w:u w:val="single"/>
          <w:lang w:val="en-CA"/>
        </w:rPr>
        <w:t>effectiveness</w:t>
      </w:r>
      <w:r w:rsidRPr="0068799F">
        <w:rPr>
          <w:lang w:val="en-CA"/>
        </w:rPr>
        <w:t xml:space="preserve"> </w:t>
      </w:r>
    </w:p>
    <w:p w14:paraId="7D193E20" w14:textId="3E54C8EA" w:rsidR="00C90F7C" w:rsidRDefault="0068799F" w:rsidP="0068799F">
      <w:pPr>
        <w:pStyle w:val="ListParagraph"/>
        <w:numPr>
          <w:ilvl w:val="1"/>
          <w:numId w:val="24"/>
        </w:numPr>
        <w:rPr>
          <w:lang w:val="en-CA"/>
        </w:rPr>
      </w:pPr>
      <w:r w:rsidRPr="0068799F">
        <w:rPr>
          <w:lang w:val="en-CA"/>
        </w:rPr>
        <w:t>of an intervention refers to what is offered to and received by</w:t>
      </w:r>
      <w:r>
        <w:rPr>
          <w:lang w:val="en-CA"/>
        </w:rPr>
        <w:t xml:space="preserve"> people in the everyday world. </w:t>
      </w:r>
    </w:p>
    <w:p w14:paraId="6663DA02" w14:textId="75310DCF" w:rsidR="0068799F" w:rsidRDefault="0068799F" w:rsidP="0068799F">
      <w:pPr>
        <w:pStyle w:val="ListParagraph"/>
        <w:numPr>
          <w:ilvl w:val="1"/>
          <w:numId w:val="24"/>
        </w:numPr>
        <w:rPr>
          <w:lang w:val="en-CA"/>
        </w:rPr>
      </w:pPr>
      <w:r w:rsidRPr="0068799F">
        <w:rPr>
          <w:lang w:val="en-CA"/>
        </w:rPr>
        <w:t>effectiveness researchers hope to optimize the external validity or</w:t>
      </w:r>
      <w:r>
        <w:rPr>
          <w:lang w:val="en-CA"/>
        </w:rPr>
        <w:t xml:space="preserve"> generalizability of the intervention.</w:t>
      </w:r>
    </w:p>
    <w:p w14:paraId="41440373" w14:textId="16233ACE" w:rsidR="0068799F" w:rsidRDefault="0068799F" w:rsidP="0068799F">
      <w:pPr>
        <w:pStyle w:val="ListParagraph"/>
        <w:numPr>
          <w:ilvl w:val="1"/>
          <w:numId w:val="24"/>
        </w:numPr>
        <w:rPr>
          <w:lang w:val="en-CA"/>
        </w:rPr>
      </w:pPr>
      <w:r w:rsidRPr="0068799F">
        <w:rPr>
          <w:lang w:val="en-CA"/>
        </w:rPr>
        <w:t>effectiveness is usually judged subjectively by clients themselves based on more global criteria, such as their level of satisfaction with their therapy, how much they believe they have been helped, and how much the quality of thei</w:t>
      </w:r>
      <w:r>
        <w:rPr>
          <w:lang w:val="en-CA"/>
        </w:rPr>
        <w:t xml:space="preserve">r life has improved </w:t>
      </w:r>
    </w:p>
    <w:p w14:paraId="71E916F9" w14:textId="0E2A9AF4" w:rsidR="0068799F" w:rsidRDefault="0068799F" w:rsidP="0068799F">
      <w:pPr>
        <w:pStyle w:val="ListParagraph"/>
        <w:numPr>
          <w:ilvl w:val="0"/>
          <w:numId w:val="24"/>
        </w:numPr>
        <w:rPr>
          <w:lang w:val="en-CA"/>
        </w:rPr>
      </w:pPr>
      <w:r w:rsidRPr="0068799F">
        <w:rPr>
          <w:lang w:val="en-CA"/>
        </w:rPr>
        <w:t>The efficacy of treatments is often well-established but evidence of effectiveness lags well behind.</w:t>
      </w:r>
    </w:p>
    <w:p w14:paraId="1387354C" w14:textId="388B47F5" w:rsidR="0068799F" w:rsidRDefault="0068799F" w:rsidP="0068799F">
      <w:pPr>
        <w:pStyle w:val="ListParagraph"/>
        <w:numPr>
          <w:ilvl w:val="0"/>
          <w:numId w:val="24"/>
        </w:numPr>
        <w:rPr>
          <w:lang w:val="en-CA"/>
        </w:rPr>
      </w:pPr>
      <w:r w:rsidRPr="0068799F">
        <w:rPr>
          <w:lang w:val="en-CA"/>
        </w:rPr>
        <w:t>dodo bird effect.</w:t>
      </w:r>
    </w:p>
    <w:p w14:paraId="52544E21" w14:textId="5E2974F6" w:rsidR="0068799F" w:rsidRDefault="0068799F" w:rsidP="0068799F">
      <w:pPr>
        <w:pStyle w:val="ListParagraph"/>
        <w:numPr>
          <w:ilvl w:val="1"/>
          <w:numId w:val="24"/>
        </w:numPr>
        <w:rPr>
          <w:lang w:val="en-CA"/>
        </w:rPr>
      </w:pPr>
      <w:r w:rsidRPr="0068799F">
        <w:rPr>
          <w:lang w:val="en-CA"/>
        </w:rPr>
        <w:t>refers to the tendency for various therapies to achieve</w:t>
      </w:r>
      <w:r>
        <w:rPr>
          <w:lang w:val="en-CA"/>
        </w:rPr>
        <w:t xml:space="preserve"> </w:t>
      </w:r>
      <w:r w:rsidRPr="0068799F">
        <w:rPr>
          <w:lang w:val="en-CA"/>
        </w:rPr>
        <w:t>similar results.</w:t>
      </w:r>
    </w:p>
    <w:p w14:paraId="7778E2C5" w14:textId="0C987010" w:rsidR="0068799F" w:rsidRDefault="0068799F" w:rsidP="0068799F">
      <w:pPr>
        <w:pStyle w:val="ListParagraph"/>
        <w:numPr>
          <w:ilvl w:val="1"/>
          <w:numId w:val="24"/>
        </w:numPr>
        <w:rPr>
          <w:lang w:val="en-CA"/>
        </w:rPr>
      </w:pPr>
      <w:r w:rsidRPr="0068799F">
        <w:rPr>
          <w:lang w:val="en-CA"/>
        </w:rPr>
        <w:t>adapted it from Alice in Wonderland.</w:t>
      </w:r>
    </w:p>
    <w:p w14:paraId="4F0FDA12" w14:textId="1A9231A2" w:rsidR="0068799F" w:rsidRDefault="0068799F" w:rsidP="0068799F">
      <w:pPr>
        <w:pStyle w:val="ListParagraph"/>
        <w:numPr>
          <w:ilvl w:val="1"/>
          <w:numId w:val="24"/>
        </w:numPr>
        <w:rPr>
          <w:lang w:val="en-CA"/>
        </w:rPr>
      </w:pPr>
      <w:r w:rsidRPr="0068799F">
        <w:rPr>
          <w:lang w:val="en-CA"/>
        </w:rPr>
        <w:t>The dodo bird effect is but on</w:t>
      </w:r>
      <w:r>
        <w:rPr>
          <w:lang w:val="en-CA"/>
        </w:rPr>
        <w:t xml:space="preserve">e of several beliefs and </w:t>
      </w:r>
      <w:proofErr w:type="spellStart"/>
      <w:r>
        <w:rPr>
          <w:lang w:val="en-CA"/>
        </w:rPr>
        <w:t>prin</w:t>
      </w:r>
      <w:r w:rsidRPr="0068799F">
        <w:rPr>
          <w:lang w:val="en-CA"/>
        </w:rPr>
        <w:t>iples</w:t>
      </w:r>
      <w:proofErr w:type="spellEnd"/>
      <w:r w:rsidRPr="0068799F">
        <w:rPr>
          <w:lang w:val="en-CA"/>
        </w:rPr>
        <w:t xml:space="preserve"> shared by most psychotherapy researchers.</w:t>
      </w:r>
    </w:p>
    <w:p w14:paraId="7586D2F0" w14:textId="77777777" w:rsidR="0068799F" w:rsidRDefault="0068799F" w:rsidP="0068799F">
      <w:pPr>
        <w:rPr>
          <w:lang w:val="en-CA"/>
        </w:rPr>
      </w:pPr>
    </w:p>
    <w:p w14:paraId="32C5EEC2" w14:textId="39EC147F" w:rsidR="0068799F" w:rsidRPr="0068799F" w:rsidRDefault="0068799F" w:rsidP="00891BA6">
      <w:pPr>
        <w:outlineLvl w:val="0"/>
        <w:rPr>
          <w:b/>
          <w:lang w:val="en-CA"/>
        </w:rPr>
      </w:pPr>
      <w:r w:rsidRPr="0068799F">
        <w:rPr>
          <w:b/>
          <w:lang w:val="en-CA"/>
        </w:rPr>
        <w:t xml:space="preserve">Stepped Care Models </w:t>
      </w:r>
      <w:proofErr w:type="gramStart"/>
      <w:r w:rsidRPr="0068799F">
        <w:rPr>
          <w:b/>
          <w:lang w:val="en-CA"/>
        </w:rPr>
        <w:t>And</w:t>
      </w:r>
      <w:proofErr w:type="gramEnd"/>
      <w:r w:rsidRPr="0068799F">
        <w:rPr>
          <w:b/>
          <w:lang w:val="en-CA"/>
        </w:rPr>
        <w:t xml:space="preserve"> The Treatment Process: Can We Do More With Less?</w:t>
      </w:r>
    </w:p>
    <w:p w14:paraId="61922EEE" w14:textId="77777777" w:rsidR="0068799F" w:rsidRDefault="0068799F" w:rsidP="0068799F">
      <w:pPr>
        <w:pStyle w:val="ListParagraph"/>
        <w:numPr>
          <w:ilvl w:val="0"/>
          <w:numId w:val="25"/>
        </w:numPr>
        <w:rPr>
          <w:lang w:val="en-CA"/>
        </w:rPr>
      </w:pPr>
      <w:r w:rsidRPr="0068799F">
        <w:rPr>
          <w:lang w:val="en-CA"/>
        </w:rPr>
        <w:t xml:space="preserve">stepped care </w:t>
      </w:r>
    </w:p>
    <w:p w14:paraId="3A7671E9" w14:textId="10860BEF" w:rsidR="0068799F" w:rsidRDefault="0068799F" w:rsidP="0068799F">
      <w:pPr>
        <w:pStyle w:val="ListParagraph"/>
        <w:numPr>
          <w:ilvl w:val="1"/>
          <w:numId w:val="25"/>
        </w:numPr>
        <w:rPr>
          <w:lang w:val="en-CA"/>
        </w:rPr>
      </w:pPr>
      <w:r w:rsidRPr="0068799F">
        <w:rPr>
          <w:lang w:val="en-CA"/>
        </w:rPr>
        <w:t xml:space="preserve">involves the notion that clinicians should match the level of the </w:t>
      </w:r>
      <w:r>
        <w:rPr>
          <w:lang w:val="en-CA"/>
        </w:rPr>
        <w:t>required treatment to the seri</w:t>
      </w:r>
      <w:r w:rsidRPr="0068799F">
        <w:rPr>
          <w:lang w:val="en-CA"/>
        </w:rPr>
        <w:t>ousness of the adjustment problem being addressed, but they should begin with less involved and less costly interventions, followed by more complex interve</w:t>
      </w:r>
      <w:r>
        <w:rPr>
          <w:lang w:val="en-CA"/>
        </w:rPr>
        <w:t>ntions if the initial interven</w:t>
      </w:r>
      <w:r w:rsidRPr="0068799F">
        <w:rPr>
          <w:lang w:val="en-CA"/>
        </w:rPr>
        <w:t>tions are not successful.</w:t>
      </w:r>
    </w:p>
    <w:p w14:paraId="01849CB4" w14:textId="684DC611" w:rsidR="0068799F" w:rsidRDefault="0068799F" w:rsidP="0068799F">
      <w:pPr>
        <w:pStyle w:val="ListParagraph"/>
        <w:numPr>
          <w:ilvl w:val="0"/>
          <w:numId w:val="25"/>
        </w:numPr>
        <w:rPr>
          <w:lang w:val="en-CA"/>
        </w:rPr>
      </w:pPr>
      <w:r w:rsidRPr="0068799F">
        <w:rPr>
          <w:lang w:val="en-CA"/>
        </w:rPr>
        <w:t>Lower cost is seen by many as the gu</w:t>
      </w:r>
      <w:r>
        <w:rPr>
          <w:lang w:val="en-CA"/>
        </w:rPr>
        <w:t xml:space="preserve">iding principle in stepped care, </w:t>
      </w:r>
      <w:r w:rsidRPr="0068799F">
        <w:rPr>
          <w:lang w:val="en-CA"/>
        </w:rPr>
        <w:t>but it has been suggested that the preferred treatment option is the one that is lea</w:t>
      </w:r>
      <w:r>
        <w:rPr>
          <w:lang w:val="en-CA"/>
        </w:rPr>
        <w:t>st restrictive for the individ</w:t>
      </w:r>
      <w:r w:rsidRPr="0068799F">
        <w:rPr>
          <w:lang w:val="en-CA"/>
        </w:rPr>
        <w:t>ual.</w:t>
      </w:r>
    </w:p>
    <w:p w14:paraId="0683040E" w14:textId="77777777" w:rsidR="00DA6B72" w:rsidRPr="00DA6B72" w:rsidRDefault="00DA6B72" w:rsidP="00DA6B72">
      <w:pPr>
        <w:pStyle w:val="ListParagraph"/>
        <w:numPr>
          <w:ilvl w:val="1"/>
          <w:numId w:val="25"/>
        </w:numPr>
        <w:rPr>
          <w:lang w:val="en-CA"/>
        </w:rPr>
      </w:pPr>
      <w:r w:rsidRPr="00DA6B72">
        <w:rPr>
          <w:lang w:val="en-CA"/>
        </w:rPr>
        <w:t>treatment must be individualized to reflect the client’s beliefs and resources and that the tailoring of treatment to the individual must be consistent with the current research literature.</w:t>
      </w:r>
    </w:p>
    <w:p w14:paraId="28E72EAA" w14:textId="13B09458" w:rsidR="00DA6B72" w:rsidRPr="00DA6B72" w:rsidRDefault="00DA6B72" w:rsidP="00DA6B72">
      <w:pPr>
        <w:pStyle w:val="ListParagraph"/>
        <w:numPr>
          <w:ilvl w:val="0"/>
          <w:numId w:val="25"/>
        </w:numPr>
        <w:rPr>
          <w:lang w:val="en-CA"/>
        </w:rPr>
      </w:pPr>
      <w:r w:rsidRPr="00DA6B72">
        <w:rPr>
          <w:lang w:val="en-CA"/>
        </w:rPr>
        <w:t xml:space="preserve">according to a stepped care approach, it is indeed the case </w:t>
      </w:r>
      <w:r>
        <w:rPr>
          <w:lang w:val="en-CA"/>
        </w:rPr>
        <w:t>that feedback-based adjust</w:t>
      </w:r>
      <w:r w:rsidRPr="00DA6B72">
        <w:rPr>
          <w:lang w:val="en-CA"/>
        </w:rPr>
        <w:t xml:space="preserve">ments are made, but sometimes these adjustments are made very quickly, perhaps even on a moment-by-moment basis. Thus, it needs to be appreciated that the </w:t>
      </w:r>
      <w:r w:rsidRPr="00DA6B72">
        <w:rPr>
          <w:lang w:val="en-CA"/>
        </w:rPr>
        <w:lastRenderedPageBreak/>
        <w:t>treatment process is ongoing and dynamic and that small procedural steps may be implemented with very little notice.</w:t>
      </w:r>
    </w:p>
    <w:p w14:paraId="6B3F358B" w14:textId="5B429536" w:rsidR="00DA6B72" w:rsidRDefault="00DA6B72" w:rsidP="00DA6B72">
      <w:pPr>
        <w:pStyle w:val="ListParagraph"/>
        <w:numPr>
          <w:ilvl w:val="0"/>
          <w:numId w:val="25"/>
        </w:numPr>
        <w:rPr>
          <w:lang w:val="en-CA"/>
        </w:rPr>
      </w:pPr>
      <w:r w:rsidRPr="00DA6B72">
        <w:rPr>
          <w:lang w:val="en-CA"/>
        </w:rPr>
        <w:t>The usefulness of a stepped care approach will vary depending on the problem in question.</w:t>
      </w:r>
    </w:p>
    <w:p w14:paraId="24632F3B" w14:textId="288C5365" w:rsidR="00DA6B72" w:rsidRDefault="00DA6B72" w:rsidP="00DA6B72">
      <w:pPr>
        <w:pStyle w:val="ListParagraph"/>
        <w:numPr>
          <w:ilvl w:val="0"/>
          <w:numId w:val="25"/>
        </w:numPr>
        <w:rPr>
          <w:lang w:val="en-CA"/>
        </w:rPr>
      </w:pPr>
      <w:r>
        <w:rPr>
          <w:lang w:val="en-CA"/>
        </w:rPr>
        <w:t>effective stepped care pro</w:t>
      </w:r>
      <w:r w:rsidRPr="00DA6B72">
        <w:rPr>
          <w:lang w:val="en-CA"/>
        </w:rPr>
        <w:t>grams require the use of minimal therapies that have strong backing from research.</w:t>
      </w:r>
    </w:p>
    <w:p w14:paraId="2A6820FC" w14:textId="18FE40FC" w:rsidR="00DA6B72" w:rsidRDefault="00DA6B72" w:rsidP="00DA6B72">
      <w:pPr>
        <w:pStyle w:val="ListParagraph"/>
        <w:numPr>
          <w:ilvl w:val="0"/>
          <w:numId w:val="25"/>
        </w:numPr>
        <w:rPr>
          <w:lang w:val="en-CA"/>
        </w:rPr>
      </w:pPr>
      <w:r w:rsidRPr="00DA6B72">
        <w:rPr>
          <w:lang w:val="en-CA"/>
        </w:rPr>
        <w:t>Stepped</w:t>
      </w:r>
      <w:r>
        <w:rPr>
          <w:lang w:val="en-CA"/>
        </w:rPr>
        <w:t xml:space="preserve"> care programs can be use</w:t>
      </w:r>
      <w:r w:rsidRPr="00DA6B72">
        <w:rPr>
          <w:lang w:val="en-CA"/>
        </w:rPr>
        <w:t>ful when minimal resources are available and it is desirable to direct resources to those who need it the most.</w:t>
      </w:r>
    </w:p>
    <w:p w14:paraId="6D0FCB7A" w14:textId="77777777" w:rsidR="00DA6B72" w:rsidRDefault="00DA6B72" w:rsidP="00DA6B72">
      <w:pPr>
        <w:rPr>
          <w:lang w:val="en-CA"/>
        </w:rPr>
      </w:pPr>
    </w:p>
    <w:p w14:paraId="5E81BEA4" w14:textId="096A5E06" w:rsidR="00DA6B72" w:rsidRPr="00DA6B72" w:rsidRDefault="00DA6B72" w:rsidP="00891BA6">
      <w:pPr>
        <w:outlineLvl w:val="0"/>
        <w:rPr>
          <w:b/>
          <w:lang w:val="en-CA"/>
        </w:rPr>
      </w:pPr>
      <w:r w:rsidRPr="00DA6B72">
        <w:rPr>
          <w:b/>
          <w:lang w:val="en-CA"/>
        </w:rPr>
        <w:t xml:space="preserve">Behavioural </w:t>
      </w:r>
      <w:proofErr w:type="gramStart"/>
      <w:r w:rsidRPr="00DA6B72">
        <w:rPr>
          <w:b/>
          <w:lang w:val="en-CA"/>
        </w:rPr>
        <w:t>And</w:t>
      </w:r>
      <w:proofErr w:type="gramEnd"/>
      <w:r w:rsidRPr="00DA6B72">
        <w:rPr>
          <w:b/>
          <w:lang w:val="en-CA"/>
        </w:rPr>
        <w:t xml:space="preserve"> Cognitive Therapies</w:t>
      </w:r>
    </w:p>
    <w:p w14:paraId="327B8733" w14:textId="65ABA0FD" w:rsidR="00DA6B72" w:rsidRDefault="001535A3" w:rsidP="00DA6B72">
      <w:pPr>
        <w:pStyle w:val="ListParagraph"/>
        <w:numPr>
          <w:ilvl w:val="0"/>
          <w:numId w:val="26"/>
        </w:numPr>
        <w:rPr>
          <w:lang w:val="en-CA"/>
        </w:rPr>
      </w:pPr>
      <w:r w:rsidRPr="001535A3">
        <w:rPr>
          <w:lang w:val="en-CA"/>
        </w:rPr>
        <w:t>attempt to use the investigative methods of experimental psychology to study, develop, and evaluate specific therapeutic interventions.</w:t>
      </w:r>
    </w:p>
    <w:p w14:paraId="044BF0CA" w14:textId="3E6F3113" w:rsidR="001535A3" w:rsidRDefault="001535A3" w:rsidP="00DA6B72">
      <w:pPr>
        <w:pStyle w:val="ListParagraph"/>
        <w:numPr>
          <w:ilvl w:val="0"/>
          <w:numId w:val="26"/>
        </w:numPr>
        <w:rPr>
          <w:lang w:val="en-CA"/>
        </w:rPr>
      </w:pPr>
      <w:r>
        <w:rPr>
          <w:lang w:val="en-CA"/>
        </w:rPr>
        <w:t>techniques vary greatly</w:t>
      </w:r>
    </w:p>
    <w:p w14:paraId="4326B15E" w14:textId="1F1CC191" w:rsidR="001535A3" w:rsidRDefault="001535A3" w:rsidP="00DA6B72">
      <w:pPr>
        <w:pStyle w:val="ListParagraph"/>
        <w:numPr>
          <w:ilvl w:val="0"/>
          <w:numId w:val="26"/>
        </w:numPr>
        <w:rPr>
          <w:lang w:val="en-CA"/>
        </w:rPr>
      </w:pPr>
      <w:r>
        <w:rPr>
          <w:lang w:val="en-CA"/>
        </w:rPr>
        <w:t>behav</w:t>
      </w:r>
      <w:r w:rsidRPr="001535A3">
        <w:rPr>
          <w:lang w:val="en-CA"/>
        </w:rPr>
        <w:t xml:space="preserve">ioural interventions have also </w:t>
      </w:r>
      <w:r>
        <w:rPr>
          <w:lang w:val="en-CA"/>
        </w:rPr>
        <w:t>been used effectively with couples</w:t>
      </w:r>
    </w:p>
    <w:p w14:paraId="6B2C5744" w14:textId="5A0E1F7E" w:rsidR="001535A3" w:rsidRPr="001535A3" w:rsidRDefault="001535A3" w:rsidP="00DA6B72">
      <w:pPr>
        <w:pStyle w:val="ListParagraph"/>
        <w:numPr>
          <w:ilvl w:val="0"/>
          <w:numId w:val="26"/>
        </w:numPr>
        <w:rPr>
          <w:u w:val="single"/>
          <w:lang w:val="en-CA"/>
        </w:rPr>
      </w:pPr>
      <w:r w:rsidRPr="001535A3">
        <w:rPr>
          <w:u w:val="single"/>
          <w:lang w:val="en-CA"/>
        </w:rPr>
        <w:t xml:space="preserve">Evaluation </w:t>
      </w:r>
      <w:proofErr w:type="gramStart"/>
      <w:r w:rsidRPr="001535A3">
        <w:rPr>
          <w:u w:val="single"/>
          <w:lang w:val="en-CA"/>
        </w:rPr>
        <w:t>Of</w:t>
      </w:r>
      <w:proofErr w:type="gramEnd"/>
      <w:r w:rsidRPr="001535A3">
        <w:rPr>
          <w:u w:val="single"/>
          <w:lang w:val="en-CA"/>
        </w:rPr>
        <w:t xml:space="preserve"> Counterconditioning And Exposure Method</w:t>
      </w:r>
    </w:p>
    <w:p w14:paraId="3E795663" w14:textId="2A728C99" w:rsidR="001535A3" w:rsidRDefault="00AA30CB" w:rsidP="001535A3">
      <w:pPr>
        <w:pStyle w:val="ListParagraph"/>
        <w:numPr>
          <w:ilvl w:val="1"/>
          <w:numId w:val="26"/>
        </w:numPr>
        <w:rPr>
          <w:lang w:val="en-CA"/>
        </w:rPr>
      </w:pPr>
      <w:r w:rsidRPr="00AA30CB">
        <w:rPr>
          <w:lang w:val="en-CA"/>
        </w:rPr>
        <w:t>Clinicians have treated many different anxie</w:t>
      </w:r>
      <w:r>
        <w:rPr>
          <w:lang w:val="en-CA"/>
        </w:rPr>
        <w:t>ty-related prob</w:t>
      </w:r>
      <w:r w:rsidRPr="00AA30CB">
        <w:rPr>
          <w:lang w:val="en-CA"/>
        </w:rPr>
        <w:t>lem</w:t>
      </w:r>
      <w:r>
        <w:rPr>
          <w:lang w:val="en-CA"/>
        </w:rPr>
        <w:t>s by systematic desensitization</w:t>
      </w:r>
    </w:p>
    <w:p w14:paraId="481360BA" w14:textId="642C6635" w:rsidR="00AA30CB" w:rsidRDefault="00AA30CB" w:rsidP="00AA30CB">
      <w:pPr>
        <w:pStyle w:val="ListParagraph"/>
        <w:numPr>
          <w:ilvl w:val="2"/>
          <w:numId w:val="26"/>
        </w:numPr>
        <w:rPr>
          <w:lang w:val="en-CA"/>
        </w:rPr>
      </w:pPr>
      <w:r w:rsidRPr="00AA30CB">
        <w:rPr>
          <w:lang w:val="en-CA"/>
        </w:rPr>
        <w:t>technique involves having a deeply relaxed perso</w:t>
      </w:r>
      <w:r>
        <w:rPr>
          <w:lang w:val="en-CA"/>
        </w:rPr>
        <w:t>n imagine a hierarchy of situa</w:t>
      </w:r>
      <w:r w:rsidRPr="00AA30CB">
        <w:rPr>
          <w:lang w:val="en-CA"/>
        </w:rPr>
        <w:t>tions that he or she finds unduly fear-provoking in real life.</w:t>
      </w:r>
    </w:p>
    <w:p w14:paraId="5379305C" w14:textId="77777777" w:rsidR="00AA30CB" w:rsidRDefault="00AA30CB" w:rsidP="00AA30CB">
      <w:pPr>
        <w:pStyle w:val="ListParagraph"/>
        <w:numPr>
          <w:ilvl w:val="1"/>
          <w:numId w:val="26"/>
        </w:numPr>
        <w:rPr>
          <w:lang w:val="en-CA"/>
        </w:rPr>
      </w:pPr>
      <w:r>
        <w:rPr>
          <w:lang w:val="en-CA"/>
        </w:rPr>
        <w:t>t</w:t>
      </w:r>
      <w:r w:rsidRPr="00AA30CB">
        <w:rPr>
          <w:lang w:val="en-CA"/>
        </w:rPr>
        <w:t>he clinician must first determine that the situations elicitin</w:t>
      </w:r>
      <w:r>
        <w:rPr>
          <w:lang w:val="en-CA"/>
        </w:rPr>
        <w:t>g the client’s anx</w:t>
      </w:r>
      <w:r w:rsidRPr="00AA30CB">
        <w:rPr>
          <w:lang w:val="en-CA"/>
        </w:rPr>
        <w:t xml:space="preserve">ious reactions do not warrant such reactions. </w:t>
      </w:r>
    </w:p>
    <w:p w14:paraId="1659F917" w14:textId="6B410AB8" w:rsidR="00AA30CB" w:rsidRDefault="00AA30CB" w:rsidP="00AA30CB">
      <w:pPr>
        <w:pStyle w:val="ListParagraph"/>
        <w:numPr>
          <w:ilvl w:val="2"/>
          <w:numId w:val="26"/>
        </w:numPr>
        <w:rPr>
          <w:lang w:val="en-CA"/>
        </w:rPr>
      </w:pPr>
      <w:r w:rsidRPr="00AA30CB">
        <w:rPr>
          <w:lang w:val="en-CA"/>
        </w:rPr>
        <w:t>If a person is anxious because he or she lacks the skills to deal with a given set of circumstances, then desensitization or actual exposure is inappropriate.</w:t>
      </w:r>
    </w:p>
    <w:p w14:paraId="39451D38" w14:textId="17982E00" w:rsidR="00AA30CB" w:rsidRDefault="00AA30CB" w:rsidP="00AA30CB">
      <w:pPr>
        <w:pStyle w:val="ListParagraph"/>
        <w:numPr>
          <w:ilvl w:val="1"/>
          <w:numId w:val="26"/>
        </w:numPr>
        <w:rPr>
          <w:lang w:val="en-CA"/>
        </w:rPr>
      </w:pPr>
      <w:r w:rsidRPr="00AA30CB">
        <w:rPr>
          <w:lang w:val="en-CA"/>
        </w:rPr>
        <w:t>Desensitization is appropriate</w:t>
      </w:r>
      <w:r>
        <w:rPr>
          <w:lang w:val="en-CA"/>
        </w:rPr>
        <w:t xml:space="preserve"> </w:t>
      </w:r>
      <w:r w:rsidRPr="00AA30CB">
        <w:rPr>
          <w:lang w:val="en-CA"/>
        </w:rPr>
        <w:t>if a person seems to be inhibited b</w:t>
      </w:r>
      <w:r>
        <w:rPr>
          <w:lang w:val="en-CA"/>
        </w:rPr>
        <w:t>y anxiety from behaving in cus</w:t>
      </w:r>
      <w:r w:rsidRPr="00AA30CB">
        <w:rPr>
          <w:lang w:val="en-CA"/>
        </w:rPr>
        <w:t>tomary and known ways.</w:t>
      </w:r>
    </w:p>
    <w:p w14:paraId="44297A30" w14:textId="4ADC74A2" w:rsidR="00AA30CB" w:rsidRDefault="00AA30CB" w:rsidP="00AA30CB">
      <w:pPr>
        <w:pStyle w:val="ListParagraph"/>
        <w:numPr>
          <w:ilvl w:val="1"/>
          <w:numId w:val="26"/>
        </w:numPr>
        <w:rPr>
          <w:lang w:val="en-CA"/>
        </w:rPr>
      </w:pPr>
      <w:r w:rsidRPr="00AA30CB">
        <w:rPr>
          <w:lang w:val="en-CA"/>
        </w:rPr>
        <w:t>applicability of desensitization depends largely on the therapist’s ingenuity in discovering the source of the anxiety underlying a client’s problems</w:t>
      </w:r>
    </w:p>
    <w:p w14:paraId="06734AD7" w14:textId="7C6C8BAE" w:rsidR="00AA30CB" w:rsidRDefault="00AA30CB" w:rsidP="00AA30CB">
      <w:pPr>
        <w:pStyle w:val="ListParagraph"/>
        <w:numPr>
          <w:ilvl w:val="1"/>
          <w:numId w:val="26"/>
        </w:numPr>
        <w:rPr>
          <w:lang w:val="en-CA"/>
        </w:rPr>
      </w:pPr>
      <w:r w:rsidRPr="00AA30CB">
        <w:rPr>
          <w:lang w:val="en-CA"/>
        </w:rPr>
        <w:t>usually leads to marked reductions in their unrealistic fears.</w:t>
      </w:r>
    </w:p>
    <w:p w14:paraId="6B379675" w14:textId="4C666EEB" w:rsidR="00AA30CB" w:rsidRPr="00654E5B" w:rsidRDefault="00654E5B" w:rsidP="00654E5B">
      <w:pPr>
        <w:pStyle w:val="ListParagraph"/>
        <w:numPr>
          <w:ilvl w:val="0"/>
          <w:numId w:val="26"/>
        </w:numPr>
        <w:rPr>
          <w:u w:val="single"/>
          <w:lang w:val="en-CA"/>
        </w:rPr>
      </w:pPr>
      <w:r w:rsidRPr="00654E5B">
        <w:rPr>
          <w:u w:val="single"/>
          <w:lang w:val="en-CA"/>
        </w:rPr>
        <w:t xml:space="preserve">Evaluation </w:t>
      </w:r>
      <w:proofErr w:type="gramStart"/>
      <w:r w:rsidRPr="00654E5B">
        <w:rPr>
          <w:u w:val="single"/>
          <w:lang w:val="en-CA"/>
        </w:rPr>
        <w:t>Of</w:t>
      </w:r>
      <w:proofErr w:type="gramEnd"/>
      <w:r w:rsidRPr="00654E5B">
        <w:rPr>
          <w:u w:val="single"/>
          <w:lang w:val="en-CA"/>
        </w:rPr>
        <w:t xml:space="preserve"> Operant Methods</w:t>
      </w:r>
    </w:p>
    <w:p w14:paraId="661E2F3F" w14:textId="2CC77E2A" w:rsidR="00654E5B" w:rsidRDefault="00654E5B" w:rsidP="00654E5B">
      <w:pPr>
        <w:pStyle w:val="ListParagraph"/>
        <w:numPr>
          <w:ilvl w:val="1"/>
          <w:numId w:val="26"/>
        </w:numPr>
        <w:rPr>
          <w:lang w:val="en-CA"/>
        </w:rPr>
      </w:pPr>
      <w:r w:rsidRPr="00654E5B">
        <w:rPr>
          <w:lang w:val="en-CA"/>
        </w:rPr>
        <w:t>proved successful with a wide range of behavioural problems.</w:t>
      </w:r>
    </w:p>
    <w:p w14:paraId="7C3FDFDB" w14:textId="47F42892" w:rsidR="00654E5B" w:rsidRDefault="00654E5B" w:rsidP="00654E5B">
      <w:pPr>
        <w:pStyle w:val="ListParagraph"/>
        <w:numPr>
          <w:ilvl w:val="1"/>
          <w:numId w:val="26"/>
        </w:numPr>
        <w:rPr>
          <w:lang w:val="en-CA"/>
        </w:rPr>
      </w:pPr>
      <w:r w:rsidRPr="00654E5B">
        <w:rPr>
          <w:lang w:val="en-CA"/>
        </w:rPr>
        <w:t xml:space="preserve">Treatment </w:t>
      </w:r>
      <w:proofErr w:type="gramStart"/>
      <w:r w:rsidRPr="00654E5B">
        <w:rPr>
          <w:lang w:val="en-CA"/>
        </w:rPr>
        <w:t>Of</w:t>
      </w:r>
      <w:proofErr w:type="gramEnd"/>
      <w:r w:rsidRPr="00654E5B">
        <w:rPr>
          <w:lang w:val="en-CA"/>
        </w:rPr>
        <w:t xml:space="preserve"> Childhood Problems</w:t>
      </w:r>
    </w:p>
    <w:p w14:paraId="2D7C1BC3" w14:textId="3807F360" w:rsidR="00654E5B" w:rsidRDefault="00654E5B" w:rsidP="00654E5B">
      <w:pPr>
        <w:pStyle w:val="ListParagraph"/>
        <w:numPr>
          <w:ilvl w:val="2"/>
          <w:numId w:val="26"/>
        </w:numPr>
        <w:rPr>
          <w:lang w:val="en-CA"/>
        </w:rPr>
      </w:pPr>
      <w:r>
        <w:rPr>
          <w:lang w:val="en-CA"/>
        </w:rPr>
        <w:t>their behaviour is sub</w:t>
      </w:r>
      <w:r w:rsidRPr="00654E5B">
        <w:rPr>
          <w:lang w:val="en-CA"/>
        </w:rPr>
        <w:t>ject to the control of others.</w:t>
      </w:r>
    </w:p>
    <w:p w14:paraId="57A1221C" w14:textId="47E2F488" w:rsidR="00654E5B" w:rsidRPr="00654E5B" w:rsidRDefault="00654E5B" w:rsidP="00654E5B">
      <w:pPr>
        <w:pStyle w:val="ListParagraph"/>
        <w:numPr>
          <w:ilvl w:val="2"/>
          <w:numId w:val="26"/>
        </w:numPr>
        <w:rPr>
          <w:lang w:val="en-CA"/>
        </w:rPr>
      </w:pPr>
      <w:r>
        <w:rPr>
          <w:lang w:val="en-CA"/>
        </w:rPr>
        <w:t>t</w:t>
      </w:r>
      <w:r w:rsidRPr="00654E5B">
        <w:rPr>
          <w:lang w:val="en-CA"/>
        </w:rPr>
        <w:t>he behaviour therapist works with the parents and teachers in an effort to</w:t>
      </w:r>
      <w:r>
        <w:rPr>
          <w:lang w:val="en-CA"/>
        </w:rPr>
        <w:t xml:space="preserve"> </w:t>
      </w:r>
      <w:r w:rsidRPr="00654E5B">
        <w:rPr>
          <w:lang w:val="en-CA"/>
        </w:rPr>
        <w:t>change the ways in which they reward and punish children.</w:t>
      </w:r>
    </w:p>
    <w:p w14:paraId="5BA66137" w14:textId="4FD944F6" w:rsidR="00654E5B" w:rsidRPr="00654E5B" w:rsidRDefault="00654E5B" w:rsidP="00654E5B">
      <w:pPr>
        <w:pStyle w:val="ListParagraph"/>
        <w:numPr>
          <w:ilvl w:val="3"/>
          <w:numId w:val="26"/>
        </w:numPr>
        <w:rPr>
          <w:lang w:val="en-CA"/>
        </w:rPr>
      </w:pPr>
      <w:r w:rsidRPr="00654E5B">
        <w:rPr>
          <w:lang w:val="en-CA"/>
        </w:rPr>
        <w:t>It is assumed that altering the reinforcement practices of the adults in a child’s life will ultimately change the child’s behaviour.</w:t>
      </w:r>
    </w:p>
    <w:p w14:paraId="24107721" w14:textId="59118372" w:rsidR="00654E5B" w:rsidRDefault="00654E5B" w:rsidP="00654E5B">
      <w:pPr>
        <w:pStyle w:val="ListParagraph"/>
        <w:numPr>
          <w:ilvl w:val="2"/>
          <w:numId w:val="26"/>
        </w:numPr>
        <w:rPr>
          <w:lang w:val="en-CA"/>
        </w:rPr>
      </w:pPr>
      <w:r>
        <w:rPr>
          <w:lang w:val="en-CA"/>
        </w:rPr>
        <w:t>t</w:t>
      </w:r>
      <w:r w:rsidRPr="00654E5B">
        <w:rPr>
          <w:lang w:val="en-CA"/>
        </w:rPr>
        <w:t>he range of childhood problems dealt with through operant conditioning is broad, including bedwetting, thumb- sucking, nail-biting, aggression, tantrums, hyperactivity, disruptive classroom behaviour, poor school performance, language deficiency, extreme social wit</w:t>
      </w:r>
      <w:r>
        <w:rPr>
          <w:lang w:val="en-CA"/>
        </w:rPr>
        <w:t xml:space="preserve">hdrawal, and asthmatic attacks </w:t>
      </w:r>
    </w:p>
    <w:p w14:paraId="6DDD2CED" w14:textId="7672D708" w:rsidR="00654E5B" w:rsidRDefault="0003640B" w:rsidP="0003640B">
      <w:pPr>
        <w:pStyle w:val="ListParagraph"/>
        <w:numPr>
          <w:ilvl w:val="1"/>
          <w:numId w:val="26"/>
        </w:numPr>
        <w:rPr>
          <w:lang w:val="en-CA"/>
        </w:rPr>
      </w:pPr>
      <w:r w:rsidRPr="0003640B">
        <w:rPr>
          <w:lang w:val="en-CA"/>
        </w:rPr>
        <w:lastRenderedPageBreak/>
        <w:t xml:space="preserve">Before applying operant techniques, the therapist must determine that the problem behaviour is, in fact, operant behaviour that can be controlled by a contingent </w:t>
      </w:r>
      <w:r>
        <w:rPr>
          <w:lang w:val="en-CA"/>
        </w:rPr>
        <w:t>reinforce</w:t>
      </w:r>
    </w:p>
    <w:p w14:paraId="1F3CA46E" w14:textId="7F41E9D9" w:rsidR="0003640B" w:rsidRDefault="0003640B" w:rsidP="0003640B">
      <w:pPr>
        <w:pStyle w:val="ListParagraph"/>
        <w:numPr>
          <w:ilvl w:val="1"/>
          <w:numId w:val="26"/>
        </w:numPr>
        <w:rPr>
          <w:lang w:val="en-CA"/>
        </w:rPr>
      </w:pPr>
      <w:r w:rsidRPr="0003640B">
        <w:rPr>
          <w:lang w:val="en-CA"/>
        </w:rPr>
        <w:t xml:space="preserve">Generalization </w:t>
      </w:r>
      <w:proofErr w:type="gramStart"/>
      <w:r w:rsidRPr="0003640B">
        <w:rPr>
          <w:lang w:val="en-CA"/>
        </w:rPr>
        <w:t>And</w:t>
      </w:r>
      <w:proofErr w:type="gramEnd"/>
      <w:r w:rsidRPr="0003640B">
        <w:rPr>
          <w:lang w:val="en-CA"/>
        </w:rPr>
        <w:t xml:space="preserve"> Maintenance Of Treatment Effects</w:t>
      </w:r>
    </w:p>
    <w:p w14:paraId="183DBC98" w14:textId="4FB9FD2D" w:rsidR="0003640B" w:rsidRDefault="008F6BE6" w:rsidP="0003640B">
      <w:pPr>
        <w:pStyle w:val="ListParagraph"/>
        <w:numPr>
          <w:ilvl w:val="2"/>
          <w:numId w:val="26"/>
        </w:numPr>
        <w:rPr>
          <w:lang w:val="en-CA"/>
        </w:rPr>
      </w:pPr>
      <w:r w:rsidRPr="008F6BE6">
        <w:rPr>
          <w:lang w:val="en-CA"/>
        </w:rPr>
        <w:t>perhaps the m</w:t>
      </w:r>
      <w:r>
        <w:rPr>
          <w:lang w:val="en-CA"/>
        </w:rPr>
        <w:t>ost disappointing and challeng</w:t>
      </w:r>
      <w:r w:rsidRPr="008F6BE6">
        <w:rPr>
          <w:lang w:val="en-CA"/>
        </w:rPr>
        <w:t xml:space="preserve">ing problem today is that the </w:t>
      </w:r>
      <w:r>
        <w:rPr>
          <w:lang w:val="en-CA"/>
        </w:rPr>
        <w:t>confidence placed in the effec</w:t>
      </w:r>
      <w:r w:rsidRPr="008F6BE6">
        <w:rPr>
          <w:lang w:val="en-CA"/>
        </w:rPr>
        <w:t>tiveness of treatment is not accompanied by concerns about sustaining treatment effects over time and the narrow range of clients included in clinical trials</w:t>
      </w:r>
    </w:p>
    <w:p w14:paraId="2D3277E6" w14:textId="5E9BBAC3" w:rsidR="008F6BE6" w:rsidRDefault="008F6BE6" w:rsidP="008F6BE6">
      <w:pPr>
        <w:pStyle w:val="ListParagraph"/>
        <w:numPr>
          <w:ilvl w:val="2"/>
          <w:numId w:val="26"/>
        </w:numPr>
        <w:rPr>
          <w:lang w:val="en-CA"/>
        </w:rPr>
      </w:pPr>
      <w:r w:rsidRPr="008F6BE6">
        <w:rPr>
          <w:lang w:val="en-CA"/>
        </w:rPr>
        <w:t>Insight therapists assume that therapeutic effects are enduring because of the res</w:t>
      </w:r>
      <w:r>
        <w:rPr>
          <w:lang w:val="en-CA"/>
        </w:rPr>
        <w:t xml:space="preserve">tructuring of the personality. </w:t>
      </w:r>
    </w:p>
    <w:p w14:paraId="7F14DE29" w14:textId="10079426" w:rsidR="008F6BE6" w:rsidRDefault="008F6BE6" w:rsidP="008F6BE6">
      <w:pPr>
        <w:pStyle w:val="ListParagraph"/>
        <w:numPr>
          <w:ilvl w:val="2"/>
          <w:numId w:val="26"/>
        </w:numPr>
        <w:rPr>
          <w:lang w:val="en-CA"/>
        </w:rPr>
      </w:pPr>
      <w:r w:rsidRPr="008F6BE6">
        <w:rPr>
          <w:lang w:val="en-CA"/>
        </w:rPr>
        <w:t>behaviour therapists, who look a good deal to the environment for factors that a</w:t>
      </w:r>
      <w:r>
        <w:rPr>
          <w:lang w:val="en-CA"/>
        </w:rPr>
        <w:t>ffect people, wonder how thera</w:t>
      </w:r>
      <w:r w:rsidRPr="008F6BE6">
        <w:rPr>
          <w:lang w:val="en-CA"/>
        </w:rPr>
        <w:t xml:space="preserve">peutic changes can be made to last once clients return to their everyday situations, often </w:t>
      </w:r>
      <w:r>
        <w:rPr>
          <w:lang w:val="en-CA"/>
        </w:rPr>
        <w:t>assumed to have been instrumen</w:t>
      </w:r>
      <w:r w:rsidRPr="008F6BE6">
        <w:rPr>
          <w:lang w:val="en-CA"/>
        </w:rPr>
        <w:t>tal in creating their problems in the first place.</w:t>
      </w:r>
    </w:p>
    <w:p w14:paraId="3FC6D8B2" w14:textId="171EA7BA" w:rsidR="008F6BE6" w:rsidRDefault="008F6BE6" w:rsidP="008F6BE6">
      <w:pPr>
        <w:pStyle w:val="ListParagraph"/>
        <w:numPr>
          <w:ilvl w:val="2"/>
          <w:numId w:val="26"/>
        </w:numPr>
        <w:rPr>
          <w:lang w:val="en-CA"/>
        </w:rPr>
      </w:pPr>
      <w:r>
        <w:rPr>
          <w:lang w:val="en-CA"/>
        </w:rPr>
        <w:t xml:space="preserve">Addressed </w:t>
      </w:r>
      <w:r w:rsidRPr="008F6BE6">
        <w:rPr>
          <w:lang w:val="en-CA"/>
        </w:rPr>
        <w:t>b</w:t>
      </w:r>
      <w:r>
        <w:rPr>
          <w:lang w:val="en-CA"/>
        </w:rPr>
        <w:t>y behaviourists in several ways:</w:t>
      </w:r>
    </w:p>
    <w:p w14:paraId="0DCB1E0B" w14:textId="4B064B97" w:rsidR="008F6BE6" w:rsidRDefault="008F6BE6" w:rsidP="008F6BE6">
      <w:pPr>
        <w:pStyle w:val="ListParagraph"/>
        <w:numPr>
          <w:ilvl w:val="0"/>
          <w:numId w:val="27"/>
        </w:numPr>
        <w:ind w:left="2410"/>
        <w:rPr>
          <w:lang w:val="en-CA"/>
        </w:rPr>
      </w:pPr>
      <w:r w:rsidRPr="008F6BE6">
        <w:rPr>
          <w:lang w:val="en-CA"/>
        </w:rPr>
        <w:t>Intermittent and Naturalistic Reinforcement</w:t>
      </w:r>
    </w:p>
    <w:p w14:paraId="4B8EC921" w14:textId="01BC9029" w:rsidR="008F6BE6" w:rsidRDefault="008F6BE6" w:rsidP="008F6BE6">
      <w:pPr>
        <w:pStyle w:val="ListParagraph"/>
        <w:numPr>
          <w:ilvl w:val="3"/>
          <w:numId w:val="26"/>
        </w:numPr>
        <w:rPr>
          <w:lang w:val="en-CA"/>
        </w:rPr>
      </w:pPr>
      <w:r w:rsidRPr="008F6BE6">
        <w:rPr>
          <w:lang w:val="en-CA"/>
        </w:rPr>
        <w:t>rewarding a response only some of the times it appears—makes new behaviour more enduring</w:t>
      </w:r>
    </w:p>
    <w:p w14:paraId="39F33928" w14:textId="72AED23E" w:rsidR="008F6BE6" w:rsidRDefault="008F6BE6" w:rsidP="008F6BE6">
      <w:pPr>
        <w:pStyle w:val="ListParagraph"/>
        <w:numPr>
          <w:ilvl w:val="3"/>
          <w:numId w:val="26"/>
        </w:numPr>
        <w:rPr>
          <w:lang w:val="en-CA"/>
        </w:rPr>
      </w:pPr>
      <w:r w:rsidRPr="008F6BE6">
        <w:rPr>
          <w:lang w:val="en-CA"/>
        </w:rPr>
        <w:t>many operant programs take care to move away from continuous schedules of reinforcement o</w:t>
      </w:r>
      <w:r>
        <w:rPr>
          <w:lang w:val="en-CA"/>
        </w:rPr>
        <w:t>nce desired behaviour is occur</w:t>
      </w:r>
      <w:r w:rsidRPr="008F6BE6">
        <w:rPr>
          <w:lang w:val="en-CA"/>
        </w:rPr>
        <w:t>ring with satisfactory regularity.</w:t>
      </w:r>
    </w:p>
    <w:p w14:paraId="37C4927B" w14:textId="36A61D3F" w:rsidR="008F6BE6" w:rsidRDefault="008F6BE6" w:rsidP="008F6BE6">
      <w:pPr>
        <w:pStyle w:val="ListParagraph"/>
        <w:numPr>
          <w:ilvl w:val="3"/>
          <w:numId w:val="26"/>
        </w:numPr>
        <w:rPr>
          <w:lang w:val="en-CA"/>
        </w:rPr>
      </w:pPr>
      <w:r w:rsidRPr="008F6BE6">
        <w:rPr>
          <w:lang w:val="en-CA"/>
        </w:rPr>
        <w:t>Another strategy i</w:t>
      </w:r>
      <w:r>
        <w:rPr>
          <w:lang w:val="en-CA"/>
        </w:rPr>
        <w:t xml:space="preserve">s to move from artificial </w:t>
      </w:r>
      <w:proofErr w:type="spellStart"/>
      <w:r>
        <w:rPr>
          <w:lang w:val="en-CA"/>
        </w:rPr>
        <w:t>rein</w:t>
      </w:r>
      <w:r w:rsidRPr="008F6BE6">
        <w:rPr>
          <w:lang w:val="en-CA"/>
        </w:rPr>
        <w:t>forcers</w:t>
      </w:r>
      <w:proofErr w:type="spellEnd"/>
      <w:r w:rsidRPr="008F6BE6">
        <w:rPr>
          <w:lang w:val="en-CA"/>
        </w:rPr>
        <w:t xml:space="preserve"> to those that occur naturally in the social environment.</w:t>
      </w:r>
    </w:p>
    <w:p w14:paraId="1DBCD693" w14:textId="61B8741C" w:rsidR="008F6BE6" w:rsidRDefault="008F6BE6" w:rsidP="008F6BE6">
      <w:pPr>
        <w:pStyle w:val="ListParagraph"/>
        <w:numPr>
          <w:ilvl w:val="0"/>
          <w:numId w:val="27"/>
        </w:numPr>
        <w:ind w:left="2410"/>
        <w:rPr>
          <w:lang w:val="en-CA"/>
        </w:rPr>
      </w:pPr>
      <w:r w:rsidRPr="008F6BE6">
        <w:rPr>
          <w:lang w:val="en-CA"/>
        </w:rPr>
        <w:t>Environmental Modification</w:t>
      </w:r>
    </w:p>
    <w:p w14:paraId="7C4B3BB2" w14:textId="2F0D49FD" w:rsidR="008F6BE6" w:rsidRDefault="008F6BE6" w:rsidP="008F6BE6">
      <w:pPr>
        <w:pStyle w:val="ListParagraph"/>
        <w:numPr>
          <w:ilvl w:val="1"/>
          <w:numId w:val="27"/>
        </w:numPr>
        <w:rPr>
          <w:lang w:val="en-CA"/>
        </w:rPr>
      </w:pPr>
      <w:r w:rsidRPr="008F6BE6">
        <w:rPr>
          <w:lang w:val="en-CA"/>
        </w:rPr>
        <w:t>community psychol</w:t>
      </w:r>
      <w:r>
        <w:rPr>
          <w:lang w:val="en-CA"/>
        </w:rPr>
        <w:t>ogy</w:t>
      </w:r>
    </w:p>
    <w:p w14:paraId="1DDDD4CE" w14:textId="77777777" w:rsidR="008F6BE6" w:rsidRDefault="008F6BE6" w:rsidP="008F6BE6">
      <w:pPr>
        <w:pStyle w:val="ListParagraph"/>
        <w:numPr>
          <w:ilvl w:val="1"/>
          <w:numId w:val="27"/>
        </w:numPr>
        <w:rPr>
          <w:lang w:val="en-CA"/>
        </w:rPr>
      </w:pPr>
      <w:r w:rsidRPr="008F6BE6">
        <w:rPr>
          <w:lang w:val="en-CA"/>
        </w:rPr>
        <w:t>Behav</w:t>
      </w:r>
      <w:r>
        <w:rPr>
          <w:lang w:val="en-CA"/>
        </w:rPr>
        <w:t>iour therapists manipulate sur</w:t>
      </w:r>
      <w:r w:rsidRPr="008F6BE6">
        <w:rPr>
          <w:lang w:val="en-CA"/>
        </w:rPr>
        <w:t>roundings, or attempt to do so, to support changes brought about in treatment</w:t>
      </w:r>
    </w:p>
    <w:p w14:paraId="63342C33" w14:textId="67F40FEF" w:rsidR="008F6BE6" w:rsidRDefault="008F6BE6" w:rsidP="008F6BE6">
      <w:pPr>
        <w:pStyle w:val="ListParagraph"/>
        <w:numPr>
          <w:ilvl w:val="0"/>
          <w:numId w:val="27"/>
        </w:numPr>
        <w:ind w:left="2410"/>
        <w:rPr>
          <w:lang w:val="en-CA"/>
        </w:rPr>
      </w:pPr>
      <w:r w:rsidRPr="008F6BE6">
        <w:rPr>
          <w:lang w:val="en-CA"/>
        </w:rPr>
        <w:t>Eliminating Secondary Gain</w:t>
      </w:r>
    </w:p>
    <w:p w14:paraId="2B4FCAF5" w14:textId="77777777" w:rsidR="008F6BE6" w:rsidRDefault="008F6BE6" w:rsidP="008F6BE6">
      <w:pPr>
        <w:pStyle w:val="ListParagraph"/>
        <w:numPr>
          <w:ilvl w:val="1"/>
          <w:numId w:val="27"/>
        </w:numPr>
        <w:rPr>
          <w:lang w:val="en-CA"/>
        </w:rPr>
      </w:pPr>
      <w:r w:rsidRPr="008F6BE6">
        <w:rPr>
          <w:lang w:val="en-CA"/>
        </w:rPr>
        <w:t xml:space="preserve">Most behaviour therapists assign their clients homework tasks to do between sessions. </w:t>
      </w:r>
    </w:p>
    <w:p w14:paraId="1914399D" w14:textId="047217CA" w:rsidR="008F6BE6" w:rsidRDefault="008F6BE6" w:rsidP="008F6BE6">
      <w:pPr>
        <w:pStyle w:val="ListParagraph"/>
        <w:numPr>
          <w:ilvl w:val="2"/>
          <w:numId w:val="27"/>
        </w:numPr>
        <w:ind w:left="3544"/>
        <w:rPr>
          <w:lang w:val="en-CA"/>
        </w:rPr>
      </w:pPr>
      <w:r w:rsidRPr="008F6BE6">
        <w:rPr>
          <w:lang w:val="en-CA"/>
        </w:rPr>
        <w:t>clients sometimes</w:t>
      </w:r>
      <w:r>
        <w:rPr>
          <w:lang w:val="en-CA"/>
        </w:rPr>
        <w:t xml:space="preserve"> fail to follow through consistently.</w:t>
      </w:r>
    </w:p>
    <w:p w14:paraId="43ED5F69" w14:textId="3639F7CD" w:rsidR="008F6BE6" w:rsidRDefault="008F6BE6" w:rsidP="008F6BE6">
      <w:pPr>
        <w:pStyle w:val="ListParagraph"/>
        <w:numPr>
          <w:ilvl w:val="1"/>
          <w:numId w:val="27"/>
        </w:numPr>
        <w:rPr>
          <w:lang w:val="en-CA"/>
        </w:rPr>
      </w:pPr>
      <w:r>
        <w:rPr>
          <w:lang w:val="en-CA"/>
        </w:rPr>
        <w:t>secondary gain:</w:t>
      </w:r>
      <w:r w:rsidRPr="008F6BE6">
        <w:rPr>
          <w:lang w:val="en-CA"/>
        </w:rPr>
        <w:t xml:space="preserve"> the notion that clients can derive benefit from their problem.</w:t>
      </w:r>
    </w:p>
    <w:p w14:paraId="68E43688" w14:textId="4D5A0085" w:rsidR="008F6BE6" w:rsidRDefault="008F6BE6" w:rsidP="008F6BE6">
      <w:pPr>
        <w:pStyle w:val="ListParagraph"/>
        <w:numPr>
          <w:ilvl w:val="0"/>
          <w:numId w:val="27"/>
        </w:numPr>
        <w:ind w:left="2410"/>
        <w:rPr>
          <w:lang w:val="en-CA"/>
        </w:rPr>
      </w:pPr>
      <w:r w:rsidRPr="008F6BE6">
        <w:rPr>
          <w:lang w:val="en-CA"/>
        </w:rPr>
        <w:t>Attribution to Self</w:t>
      </w:r>
    </w:p>
    <w:p w14:paraId="10D2DCD7" w14:textId="3DE8DC58" w:rsidR="008F6BE6" w:rsidRDefault="008F6BE6" w:rsidP="008F6BE6">
      <w:pPr>
        <w:pStyle w:val="ListParagraph"/>
        <w:numPr>
          <w:ilvl w:val="1"/>
          <w:numId w:val="27"/>
        </w:numPr>
        <w:rPr>
          <w:lang w:val="en-CA"/>
        </w:rPr>
      </w:pPr>
      <w:r w:rsidRPr="008F6BE6">
        <w:rPr>
          <w:lang w:val="en-CA"/>
        </w:rPr>
        <w:t>A person who has terminated therapy might attribute improvement in behaviour to an external cause, the therapist, and could relapse once that attributed factor is no longer present.</w:t>
      </w:r>
    </w:p>
    <w:p w14:paraId="295A0133" w14:textId="2FE55F8A" w:rsidR="008F6BE6" w:rsidRDefault="008F6BE6" w:rsidP="008F6BE6">
      <w:pPr>
        <w:pStyle w:val="ListParagraph"/>
        <w:numPr>
          <w:ilvl w:val="1"/>
          <w:numId w:val="27"/>
        </w:numPr>
        <w:rPr>
          <w:lang w:val="en-CA"/>
        </w:rPr>
      </w:pPr>
      <w:r w:rsidRPr="008F6BE6">
        <w:rPr>
          <w:lang w:val="en-CA"/>
        </w:rPr>
        <w:t>behaviour therapists to help their clients feel more responsible. By encouraging an “I did it” attitude,</w:t>
      </w:r>
    </w:p>
    <w:p w14:paraId="1C8AB7C9" w14:textId="2735F54B" w:rsidR="007D279B" w:rsidRDefault="007D279B" w:rsidP="008F6BE6">
      <w:pPr>
        <w:pStyle w:val="ListParagraph"/>
        <w:numPr>
          <w:ilvl w:val="1"/>
          <w:numId w:val="27"/>
        </w:numPr>
        <w:rPr>
          <w:lang w:val="en-CA"/>
        </w:rPr>
      </w:pPr>
      <w:r w:rsidRPr="007D279B">
        <w:rPr>
          <w:lang w:val="en-CA"/>
        </w:rPr>
        <w:t>therapists may help their clients depend less on therapy and the therapist and better maintain their treatment gains</w:t>
      </w:r>
    </w:p>
    <w:p w14:paraId="5C100760" w14:textId="7EB6430A" w:rsidR="007D279B" w:rsidRPr="007D279B" w:rsidRDefault="007D279B" w:rsidP="007D279B">
      <w:pPr>
        <w:pStyle w:val="ListParagraph"/>
        <w:numPr>
          <w:ilvl w:val="0"/>
          <w:numId w:val="28"/>
        </w:numPr>
        <w:rPr>
          <w:u w:val="single"/>
          <w:lang w:val="en-CA"/>
        </w:rPr>
      </w:pPr>
      <w:r w:rsidRPr="007D279B">
        <w:rPr>
          <w:u w:val="single"/>
          <w:lang w:val="en-CA"/>
        </w:rPr>
        <w:t xml:space="preserve">Evaluation </w:t>
      </w:r>
      <w:proofErr w:type="gramStart"/>
      <w:r w:rsidRPr="007D279B">
        <w:rPr>
          <w:u w:val="single"/>
          <w:lang w:val="en-CA"/>
        </w:rPr>
        <w:t>Of</w:t>
      </w:r>
      <w:proofErr w:type="gramEnd"/>
      <w:r w:rsidRPr="007D279B">
        <w:rPr>
          <w:u w:val="single"/>
          <w:lang w:val="en-CA"/>
        </w:rPr>
        <w:t xml:space="preserve"> Cognitive-Behavioural Therapy</w:t>
      </w:r>
    </w:p>
    <w:p w14:paraId="770D27AB" w14:textId="28914145" w:rsidR="007D279B" w:rsidRDefault="007D279B" w:rsidP="007D279B">
      <w:pPr>
        <w:pStyle w:val="ListParagraph"/>
        <w:numPr>
          <w:ilvl w:val="1"/>
          <w:numId w:val="28"/>
        </w:numPr>
        <w:rPr>
          <w:lang w:val="en-CA"/>
        </w:rPr>
      </w:pPr>
      <w:r w:rsidRPr="007D279B">
        <w:rPr>
          <w:lang w:val="en-CA"/>
        </w:rPr>
        <w:lastRenderedPageBreak/>
        <w:t>The core assumption of all cognitive therapies</w:t>
      </w:r>
      <w:r>
        <w:rPr>
          <w:lang w:val="en-CA"/>
        </w:rPr>
        <w:t xml:space="preserve"> is that the way people construct</w:t>
      </w:r>
      <w:r w:rsidRPr="007D279B">
        <w:rPr>
          <w:lang w:val="en-CA"/>
        </w:rPr>
        <w:t xml:space="preserve"> their world is a major—if not the major— determinant of their feelings and behaviour.</w:t>
      </w:r>
    </w:p>
    <w:p w14:paraId="6781B062" w14:textId="037D99E6" w:rsidR="007D279B" w:rsidRDefault="007D279B" w:rsidP="007D279B">
      <w:pPr>
        <w:pStyle w:val="ListParagraph"/>
        <w:numPr>
          <w:ilvl w:val="1"/>
          <w:numId w:val="28"/>
        </w:numPr>
        <w:rPr>
          <w:lang w:val="en-CA"/>
        </w:rPr>
      </w:pPr>
      <w:r w:rsidRPr="007D279B">
        <w:rPr>
          <w:lang w:val="en-CA"/>
        </w:rPr>
        <w:t>Ellis’s Rational-Emotive Behaviour Therapy</w:t>
      </w:r>
    </w:p>
    <w:p w14:paraId="189D2998" w14:textId="5C741E2E" w:rsidR="007D279B" w:rsidRDefault="007D279B" w:rsidP="007D279B">
      <w:pPr>
        <w:pStyle w:val="ListParagraph"/>
        <w:numPr>
          <w:ilvl w:val="2"/>
          <w:numId w:val="28"/>
        </w:numPr>
        <w:rPr>
          <w:lang w:val="en-CA"/>
        </w:rPr>
      </w:pPr>
      <w:r>
        <w:rPr>
          <w:lang w:val="en-CA"/>
        </w:rPr>
        <w:t>Basic premise is that emotional suffering is due pri</w:t>
      </w:r>
      <w:r w:rsidRPr="007D279B">
        <w:rPr>
          <w:lang w:val="en-CA"/>
        </w:rPr>
        <w:t xml:space="preserve">marily to the often </w:t>
      </w:r>
      <w:proofErr w:type="spellStart"/>
      <w:r w:rsidRPr="007D279B">
        <w:rPr>
          <w:lang w:val="en-CA"/>
        </w:rPr>
        <w:t>unverbalized</w:t>
      </w:r>
      <w:proofErr w:type="spellEnd"/>
      <w:r w:rsidRPr="007D279B">
        <w:rPr>
          <w:lang w:val="en-CA"/>
        </w:rPr>
        <w:t xml:space="preserve"> assumptions and demands that people carry around with them as they negotiate their way in life.</w:t>
      </w:r>
    </w:p>
    <w:p w14:paraId="6DB6BF72" w14:textId="3FD3FB28" w:rsidR="007D279B" w:rsidRDefault="007D279B" w:rsidP="007D279B">
      <w:pPr>
        <w:pStyle w:val="ListParagraph"/>
        <w:numPr>
          <w:ilvl w:val="2"/>
          <w:numId w:val="28"/>
        </w:numPr>
        <w:rPr>
          <w:lang w:val="en-CA"/>
        </w:rPr>
      </w:pPr>
      <w:r w:rsidRPr="007D279B">
        <w:rPr>
          <w:lang w:val="en-CA"/>
        </w:rPr>
        <w:t>Demanding perfection from oneself and from others</w:t>
      </w:r>
      <w:r>
        <w:rPr>
          <w:lang w:val="en-CA"/>
        </w:rPr>
        <w:t xml:space="preserve"> </w:t>
      </w:r>
      <w:r w:rsidRPr="007D279B">
        <w:rPr>
          <w:lang w:val="en-CA"/>
        </w:rPr>
        <w:t>is a principal cause of emotional distress.</w:t>
      </w:r>
    </w:p>
    <w:p w14:paraId="4256F8FC" w14:textId="151AD2DF" w:rsidR="007D279B" w:rsidRDefault="007D279B" w:rsidP="007D279B">
      <w:pPr>
        <w:pStyle w:val="ListParagraph"/>
        <w:numPr>
          <w:ilvl w:val="2"/>
          <w:numId w:val="28"/>
        </w:numPr>
        <w:rPr>
          <w:lang w:val="en-CA"/>
        </w:rPr>
      </w:pPr>
      <w:r>
        <w:rPr>
          <w:lang w:val="en-CA"/>
        </w:rPr>
        <w:t>t</w:t>
      </w:r>
      <w:r w:rsidRPr="007D279B">
        <w:rPr>
          <w:lang w:val="en-CA"/>
        </w:rPr>
        <w:t>he REBT therapist challenges these assumptions and</w:t>
      </w:r>
      <w:r>
        <w:rPr>
          <w:lang w:val="en-CA"/>
        </w:rPr>
        <w:t xml:space="preserve"> persuades the client that liv</w:t>
      </w:r>
      <w:r w:rsidRPr="007D279B">
        <w:rPr>
          <w:lang w:val="en-CA"/>
        </w:rPr>
        <w:t>ing a life without imposing on oneself unattainable demands and goals will be less stressful and more satisfying.</w:t>
      </w:r>
    </w:p>
    <w:p w14:paraId="411867F7" w14:textId="1139BCA0" w:rsidR="007D279B" w:rsidRDefault="007D279B" w:rsidP="007D279B">
      <w:pPr>
        <w:pStyle w:val="ListParagraph"/>
        <w:numPr>
          <w:ilvl w:val="2"/>
          <w:numId w:val="28"/>
        </w:numPr>
        <w:rPr>
          <w:lang w:val="en-CA"/>
        </w:rPr>
      </w:pPr>
      <w:r w:rsidRPr="007D279B">
        <w:rPr>
          <w:lang w:val="en-CA"/>
        </w:rPr>
        <w:t>Irrational beliefs must be disputed and replaced by new rational beliefs.</w:t>
      </w:r>
    </w:p>
    <w:p w14:paraId="1A18AEC9" w14:textId="2F8B1229" w:rsidR="00120997" w:rsidRPr="00120997" w:rsidRDefault="00120997" w:rsidP="00120997">
      <w:pPr>
        <w:pStyle w:val="ListParagraph"/>
        <w:numPr>
          <w:ilvl w:val="2"/>
          <w:numId w:val="28"/>
        </w:numPr>
        <w:rPr>
          <w:lang w:val="en-CA"/>
        </w:rPr>
      </w:pPr>
      <w:r w:rsidRPr="00120997">
        <w:rPr>
          <w:lang w:val="en-CA"/>
        </w:rPr>
        <w:t>reduces self-reports o</w:t>
      </w:r>
      <w:r>
        <w:rPr>
          <w:lang w:val="en-CA"/>
        </w:rPr>
        <w:t>f general anxiety, speech anxi</w:t>
      </w:r>
      <w:r w:rsidRPr="00120997">
        <w:rPr>
          <w:lang w:val="en-CA"/>
        </w:rPr>
        <w:t>ety, and test anxiety.</w:t>
      </w:r>
    </w:p>
    <w:p w14:paraId="3FF6177B" w14:textId="1722DD28" w:rsidR="00120997" w:rsidRPr="00120997" w:rsidRDefault="00120997" w:rsidP="00120997">
      <w:pPr>
        <w:pStyle w:val="ListParagraph"/>
        <w:numPr>
          <w:ilvl w:val="2"/>
          <w:numId w:val="28"/>
        </w:numPr>
        <w:rPr>
          <w:lang w:val="en-CA"/>
        </w:rPr>
      </w:pPr>
      <w:r w:rsidRPr="00120997">
        <w:rPr>
          <w:lang w:val="en-CA"/>
        </w:rPr>
        <w:t>improves both self-reports and behaviour for social anxiety, though it may be less effective than systematic desensitization.</w:t>
      </w:r>
    </w:p>
    <w:p w14:paraId="5EEFA7F1" w14:textId="05448571" w:rsidR="00120997" w:rsidRPr="00120997" w:rsidRDefault="00120997" w:rsidP="00120997">
      <w:pPr>
        <w:pStyle w:val="ListParagraph"/>
        <w:numPr>
          <w:ilvl w:val="2"/>
          <w:numId w:val="28"/>
        </w:numPr>
        <w:rPr>
          <w:lang w:val="en-CA"/>
        </w:rPr>
      </w:pPr>
      <w:r w:rsidRPr="00120997">
        <w:rPr>
          <w:lang w:val="en-CA"/>
        </w:rPr>
        <w:t>is inferior to exposure-based treatments for agoraphobia.</w:t>
      </w:r>
    </w:p>
    <w:p w14:paraId="2B0AB5B9" w14:textId="30BFEBA9" w:rsidR="00120997" w:rsidRPr="00120997" w:rsidRDefault="00120997" w:rsidP="00120997">
      <w:pPr>
        <w:pStyle w:val="ListParagraph"/>
        <w:numPr>
          <w:ilvl w:val="2"/>
          <w:numId w:val="28"/>
        </w:numPr>
        <w:rPr>
          <w:lang w:val="en-CA"/>
        </w:rPr>
      </w:pPr>
      <w:r w:rsidRPr="00120997">
        <w:rPr>
          <w:lang w:val="en-CA"/>
        </w:rPr>
        <w:t>may be useful in treating excessive anger, depression, and anti-social behaviour.</w:t>
      </w:r>
    </w:p>
    <w:p w14:paraId="54EA46A2" w14:textId="4C6D1B3E" w:rsidR="00120997" w:rsidRPr="00120997" w:rsidRDefault="00120997" w:rsidP="00120997">
      <w:pPr>
        <w:pStyle w:val="ListParagraph"/>
        <w:numPr>
          <w:ilvl w:val="2"/>
          <w:numId w:val="28"/>
        </w:numPr>
        <w:rPr>
          <w:lang w:val="en-CA"/>
        </w:rPr>
      </w:pPr>
      <w:r w:rsidRPr="00120997">
        <w:rPr>
          <w:lang w:val="en-CA"/>
        </w:rPr>
        <w:t>useful only as p</w:t>
      </w:r>
      <w:r>
        <w:rPr>
          <w:lang w:val="en-CA"/>
        </w:rPr>
        <w:t>art of more comprehensive behav</w:t>
      </w:r>
      <w:r w:rsidRPr="00120997">
        <w:rPr>
          <w:lang w:val="en-CA"/>
        </w:rPr>
        <w:t>ioural programs for sexual dysfunction.</w:t>
      </w:r>
    </w:p>
    <w:p w14:paraId="3AA4992E" w14:textId="10BAFBC2" w:rsidR="00120997" w:rsidRPr="00120997" w:rsidRDefault="00120997" w:rsidP="00120997">
      <w:pPr>
        <w:pStyle w:val="ListParagraph"/>
        <w:numPr>
          <w:ilvl w:val="2"/>
          <w:numId w:val="28"/>
        </w:numPr>
        <w:rPr>
          <w:lang w:val="en-CA"/>
        </w:rPr>
      </w:pPr>
      <w:r w:rsidRPr="00120997">
        <w:rPr>
          <w:lang w:val="en-CA"/>
        </w:rPr>
        <w:t>may be useful as a preventive measure for untroubled people; it helps emotionally healthy people cope better with everyday stress.</w:t>
      </w:r>
    </w:p>
    <w:p w14:paraId="1166C7D7" w14:textId="207A9DA6" w:rsidR="008F6BE6" w:rsidRDefault="00120997" w:rsidP="00120997">
      <w:pPr>
        <w:pStyle w:val="ListParagraph"/>
        <w:numPr>
          <w:ilvl w:val="2"/>
          <w:numId w:val="28"/>
        </w:numPr>
        <w:rPr>
          <w:lang w:val="en-CA"/>
        </w:rPr>
      </w:pPr>
      <w:r w:rsidRPr="00120997">
        <w:rPr>
          <w:lang w:val="en-CA"/>
        </w:rPr>
        <w:t xml:space="preserve">appears to achieve its effects through a reduction in the irrationality of thought. </w:t>
      </w:r>
    </w:p>
    <w:p w14:paraId="1AFEBB34" w14:textId="0054162E" w:rsidR="00120997" w:rsidRDefault="00120997" w:rsidP="00120997">
      <w:pPr>
        <w:pStyle w:val="ListParagraph"/>
        <w:numPr>
          <w:ilvl w:val="1"/>
          <w:numId w:val="28"/>
        </w:numPr>
        <w:rPr>
          <w:lang w:val="en-CA"/>
        </w:rPr>
      </w:pPr>
      <w:r w:rsidRPr="00120997">
        <w:rPr>
          <w:lang w:val="en-CA"/>
        </w:rPr>
        <w:t>Beck’s Cognitive Therapy</w:t>
      </w:r>
    </w:p>
    <w:p w14:paraId="1B81BDD5" w14:textId="5C897007" w:rsidR="00120997" w:rsidRDefault="00120997" w:rsidP="00120997">
      <w:pPr>
        <w:pStyle w:val="ListParagraph"/>
        <w:numPr>
          <w:ilvl w:val="2"/>
          <w:numId w:val="28"/>
        </w:numPr>
        <w:rPr>
          <w:lang w:val="en-CA"/>
        </w:rPr>
      </w:pPr>
      <w:r>
        <w:rPr>
          <w:lang w:val="en-CA"/>
        </w:rPr>
        <w:t xml:space="preserve">Believes </w:t>
      </w:r>
      <w:r w:rsidRPr="00120997">
        <w:rPr>
          <w:lang w:val="en-CA"/>
        </w:rPr>
        <w:t>people in emotiona</w:t>
      </w:r>
      <w:r>
        <w:rPr>
          <w:lang w:val="en-CA"/>
        </w:rPr>
        <w:t>l distress operate with assump</w:t>
      </w:r>
      <w:r w:rsidRPr="00120997">
        <w:rPr>
          <w:lang w:val="en-CA"/>
        </w:rPr>
        <w:t>tions—he calls them schemas—that are impossible to live</w:t>
      </w:r>
      <w:r>
        <w:rPr>
          <w:lang w:val="en-CA"/>
        </w:rPr>
        <w:t xml:space="preserve"> </w:t>
      </w:r>
      <w:r w:rsidRPr="00120997">
        <w:rPr>
          <w:lang w:val="en-CA"/>
        </w:rPr>
        <w:t>with, such as believing that one has to be a perfect parent or student.</w:t>
      </w:r>
    </w:p>
    <w:p w14:paraId="5B2C541C" w14:textId="77777777" w:rsidR="00120997" w:rsidRDefault="00120997" w:rsidP="00120997">
      <w:pPr>
        <w:pStyle w:val="ListParagraph"/>
        <w:numPr>
          <w:ilvl w:val="2"/>
          <w:numId w:val="28"/>
        </w:numPr>
        <w:rPr>
          <w:lang w:val="en-CA"/>
        </w:rPr>
      </w:pPr>
      <w:r w:rsidRPr="00120997">
        <w:rPr>
          <w:lang w:val="en-CA"/>
        </w:rPr>
        <w:t>focuses a great deal on the lack of objective evidence that depressed and anxious people have for maintaining their maladaptive schemas</w:t>
      </w:r>
    </w:p>
    <w:p w14:paraId="1F9B9496" w14:textId="2E92A709" w:rsidR="00120997" w:rsidRDefault="00120997" w:rsidP="00120997">
      <w:pPr>
        <w:pStyle w:val="ListParagraph"/>
        <w:numPr>
          <w:ilvl w:val="2"/>
          <w:numId w:val="28"/>
        </w:numPr>
        <w:rPr>
          <w:lang w:val="en-CA"/>
        </w:rPr>
      </w:pPr>
      <w:r w:rsidRPr="00120997">
        <w:rPr>
          <w:lang w:val="en-CA"/>
        </w:rPr>
        <w:t>engages the client in a process ver</w:t>
      </w:r>
      <w:r>
        <w:rPr>
          <w:lang w:val="en-CA"/>
        </w:rPr>
        <w:t>y much like a scientific inves</w:t>
      </w:r>
      <w:r w:rsidRPr="00120997">
        <w:rPr>
          <w:lang w:val="en-CA"/>
        </w:rPr>
        <w:t>tigation, asking such questions as what evidence the client has for believing that he or she is totally inept and worthless.</w:t>
      </w:r>
    </w:p>
    <w:p w14:paraId="6465D6DC" w14:textId="38430693" w:rsidR="00120997" w:rsidRPr="00120997" w:rsidRDefault="00120997" w:rsidP="00120997">
      <w:pPr>
        <w:pStyle w:val="ListParagraph"/>
        <w:numPr>
          <w:ilvl w:val="2"/>
          <w:numId w:val="28"/>
        </w:numPr>
        <w:rPr>
          <w:lang w:val="en-CA"/>
        </w:rPr>
      </w:pPr>
      <w:r w:rsidRPr="00120997">
        <w:rPr>
          <w:lang w:val="en-CA"/>
        </w:rPr>
        <w:t xml:space="preserve">A principal focus is on cognitive biases: errors in information processing, such as selective </w:t>
      </w:r>
      <w:r>
        <w:rPr>
          <w:lang w:val="en-CA"/>
        </w:rPr>
        <w:t>abstraction and overgeneraliza</w:t>
      </w:r>
      <w:r w:rsidRPr="00120997">
        <w:rPr>
          <w:lang w:val="en-CA"/>
        </w:rPr>
        <w:t xml:space="preserve">tion, that filter experience in </w:t>
      </w:r>
      <w:r>
        <w:rPr>
          <w:lang w:val="en-CA"/>
        </w:rPr>
        <w:t>a way that contributes to nega</w:t>
      </w:r>
      <w:r w:rsidRPr="00120997">
        <w:rPr>
          <w:lang w:val="en-CA"/>
        </w:rPr>
        <w:t>tive beliefs about oneself and the world.</w:t>
      </w:r>
    </w:p>
    <w:p w14:paraId="4B1ED5A4" w14:textId="43163324" w:rsidR="00120997" w:rsidRDefault="00120997" w:rsidP="00120997">
      <w:pPr>
        <w:pStyle w:val="ListParagraph"/>
        <w:numPr>
          <w:ilvl w:val="2"/>
          <w:numId w:val="28"/>
        </w:numPr>
        <w:rPr>
          <w:lang w:val="en-CA"/>
        </w:rPr>
      </w:pPr>
      <w:r w:rsidRPr="00120997">
        <w:rPr>
          <w:lang w:val="en-CA"/>
        </w:rPr>
        <w:t xml:space="preserve">Beck’s therapy achieves greater short-term improvement than </w:t>
      </w:r>
      <w:r>
        <w:rPr>
          <w:lang w:val="en-CA"/>
        </w:rPr>
        <w:t>wait-list controls, drug thera</w:t>
      </w:r>
      <w:r w:rsidRPr="00120997">
        <w:rPr>
          <w:lang w:val="en-CA"/>
        </w:rPr>
        <w:t>pies, non–cognitive-behaviou</w:t>
      </w:r>
      <w:r>
        <w:rPr>
          <w:lang w:val="en-CA"/>
        </w:rPr>
        <w:t>ral treatments, and a heteroge</w:t>
      </w:r>
      <w:r w:rsidRPr="00120997">
        <w:rPr>
          <w:lang w:val="en-CA"/>
        </w:rPr>
        <w:t>neous group of other psychotherapies</w:t>
      </w:r>
    </w:p>
    <w:p w14:paraId="3CF0895E" w14:textId="6425A9B1" w:rsidR="00DA6B72" w:rsidRDefault="006C2380" w:rsidP="00DA6B72">
      <w:pPr>
        <w:pStyle w:val="ListParagraph"/>
        <w:numPr>
          <w:ilvl w:val="1"/>
          <w:numId w:val="28"/>
        </w:numPr>
        <w:rPr>
          <w:lang w:val="en-CA"/>
        </w:rPr>
      </w:pPr>
      <w:r w:rsidRPr="006C2380">
        <w:rPr>
          <w:lang w:val="en-CA"/>
        </w:rPr>
        <w:t>Young’s Schema-Focused Therapy</w:t>
      </w:r>
    </w:p>
    <w:p w14:paraId="3CEDA488" w14:textId="77777777" w:rsidR="0068559E" w:rsidRDefault="0068559E" w:rsidP="006C2380">
      <w:pPr>
        <w:pStyle w:val="ListParagraph"/>
        <w:numPr>
          <w:ilvl w:val="2"/>
          <w:numId w:val="28"/>
        </w:numPr>
        <w:rPr>
          <w:lang w:val="en-CA"/>
        </w:rPr>
      </w:pPr>
      <w:r w:rsidRPr="0068559E">
        <w:rPr>
          <w:lang w:val="en-CA"/>
        </w:rPr>
        <w:t>designed for people with personality disorders suffe</w:t>
      </w:r>
      <w:r>
        <w:rPr>
          <w:lang w:val="en-CA"/>
        </w:rPr>
        <w:t>ring from complex forms of dys</w:t>
      </w:r>
      <w:r w:rsidRPr="0068559E">
        <w:rPr>
          <w:lang w:val="en-CA"/>
        </w:rPr>
        <w:t xml:space="preserve">function. </w:t>
      </w:r>
    </w:p>
    <w:p w14:paraId="13EBEA02" w14:textId="03CDC5CF" w:rsidR="006C2380" w:rsidRDefault="0068559E" w:rsidP="006C2380">
      <w:pPr>
        <w:pStyle w:val="ListParagraph"/>
        <w:numPr>
          <w:ilvl w:val="2"/>
          <w:numId w:val="28"/>
        </w:numPr>
        <w:rPr>
          <w:lang w:val="en-CA"/>
        </w:rPr>
      </w:pPr>
      <w:r w:rsidRPr="0068559E">
        <w:rPr>
          <w:lang w:val="en-CA"/>
        </w:rPr>
        <w:lastRenderedPageBreak/>
        <w:t>It utilizes cognitive techniques but also borrows from other approaches, such as interpersonal treatment.</w:t>
      </w:r>
    </w:p>
    <w:p w14:paraId="082A45DB" w14:textId="35F2D9A4" w:rsidR="0068559E" w:rsidRDefault="0068559E" w:rsidP="006C2380">
      <w:pPr>
        <w:pStyle w:val="ListParagraph"/>
        <w:numPr>
          <w:ilvl w:val="2"/>
          <w:numId w:val="28"/>
        </w:numPr>
        <w:rPr>
          <w:lang w:val="en-CA"/>
        </w:rPr>
      </w:pPr>
      <w:r w:rsidRPr="0068559E">
        <w:rPr>
          <w:lang w:val="en-CA"/>
        </w:rPr>
        <w:t>can also be amended to treat couples.</w:t>
      </w:r>
    </w:p>
    <w:p w14:paraId="4094281E" w14:textId="62AE685F" w:rsidR="0068559E" w:rsidRDefault="0068559E" w:rsidP="006C2380">
      <w:pPr>
        <w:pStyle w:val="ListParagraph"/>
        <w:numPr>
          <w:ilvl w:val="2"/>
          <w:numId w:val="28"/>
        </w:numPr>
        <w:rPr>
          <w:lang w:val="en-CA"/>
        </w:rPr>
      </w:pPr>
      <w:r w:rsidRPr="0068559E">
        <w:rPr>
          <w:lang w:val="en-CA"/>
        </w:rPr>
        <w:t>Schemas exist at a deep level and attempts to identify and change</w:t>
      </w:r>
      <w:r>
        <w:rPr>
          <w:lang w:val="en-CA"/>
        </w:rPr>
        <w:t xml:space="preserve"> them are called “schema work” </w:t>
      </w:r>
    </w:p>
    <w:p w14:paraId="12EB29C7" w14:textId="59D432F5" w:rsidR="0068559E" w:rsidRDefault="0068559E" w:rsidP="006C2380">
      <w:pPr>
        <w:pStyle w:val="ListParagraph"/>
        <w:numPr>
          <w:ilvl w:val="2"/>
          <w:numId w:val="28"/>
        </w:numPr>
        <w:rPr>
          <w:lang w:val="en-CA"/>
        </w:rPr>
      </w:pPr>
      <w:r w:rsidRPr="0068559E">
        <w:rPr>
          <w:lang w:val="en-CA"/>
        </w:rPr>
        <w:t>yields significant clinical improvements.</w:t>
      </w:r>
    </w:p>
    <w:p w14:paraId="3CB3D0B9" w14:textId="77777777" w:rsidR="0068559E" w:rsidRDefault="0068559E" w:rsidP="0068559E">
      <w:pPr>
        <w:rPr>
          <w:lang w:val="en-CA"/>
        </w:rPr>
      </w:pPr>
    </w:p>
    <w:p w14:paraId="04A03DB8" w14:textId="2A583864" w:rsidR="0068559E" w:rsidRPr="0068559E" w:rsidRDefault="0068559E" w:rsidP="00891BA6">
      <w:pPr>
        <w:outlineLvl w:val="0"/>
        <w:rPr>
          <w:b/>
          <w:lang w:val="en-CA"/>
        </w:rPr>
      </w:pPr>
      <w:r w:rsidRPr="0068559E">
        <w:rPr>
          <w:b/>
          <w:lang w:val="en-CA"/>
        </w:rPr>
        <w:t>Psychoanalytic Therapies</w:t>
      </w:r>
    </w:p>
    <w:p w14:paraId="126C7E4F" w14:textId="16977474" w:rsidR="0068559E" w:rsidRDefault="009F7C60" w:rsidP="0068559E">
      <w:pPr>
        <w:pStyle w:val="ListParagraph"/>
        <w:numPr>
          <w:ilvl w:val="0"/>
          <w:numId w:val="28"/>
        </w:numPr>
        <w:rPr>
          <w:u w:val="single"/>
          <w:lang w:val="en-CA"/>
        </w:rPr>
      </w:pPr>
      <w:r w:rsidRPr="009F7C60">
        <w:rPr>
          <w:u w:val="single"/>
          <w:lang w:val="en-CA"/>
        </w:rPr>
        <w:t xml:space="preserve">Basic Concepts </w:t>
      </w:r>
      <w:proofErr w:type="gramStart"/>
      <w:r w:rsidRPr="009F7C60">
        <w:rPr>
          <w:u w:val="single"/>
          <w:lang w:val="en-CA"/>
        </w:rPr>
        <w:t>And</w:t>
      </w:r>
      <w:proofErr w:type="gramEnd"/>
      <w:r w:rsidRPr="009F7C60">
        <w:rPr>
          <w:u w:val="single"/>
          <w:lang w:val="en-CA"/>
        </w:rPr>
        <w:t xml:space="preserve"> Techniques In Classical Psychoanalysis Vs. Contemporary Psychodynamic Treatment</w:t>
      </w:r>
    </w:p>
    <w:p w14:paraId="4B5B4D79" w14:textId="20AFF0CF" w:rsidR="009F7C60" w:rsidRDefault="005E661C" w:rsidP="009F7C60">
      <w:pPr>
        <w:pStyle w:val="ListParagraph"/>
        <w:numPr>
          <w:ilvl w:val="1"/>
          <w:numId w:val="28"/>
        </w:numPr>
        <w:rPr>
          <w:lang w:val="en-CA"/>
        </w:rPr>
      </w:pPr>
      <w:r>
        <w:rPr>
          <w:lang w:val="en-CA"/>
        </w:rPr>
        <w:t>therapeu</w:t>
      </w:r>
      <w:r w:rsidRPr="005E661C">
        <w:rPr>
          <w:lang w:val="en-CA"/>
        </w:rPr>
        <w:t>tic attempt to remove repressions that have prevented the ego from helping the individual grow into a healthy adult.</w:t>
      </w:r>
    </w:p>
    <w:p w14:paraId="18B60946" w14:textId="6CC5372E" w:rsidR="005E661C" w:rsidRDefault="005E661C" w:rsidP="009F7C60">
      <w:pPr>
        <w:pStyle w:val="ListParagraph"/>
        <w:numPr>
          <w:ilvl w:val="1"/>
          <w:numId w:val="28"/>
        </w:numPr>
        <w:rPr>
          <w:lang w:val="en-CA"/>
        </w:rPr>
      </w:pPr>
      <w:r w:rsidRPr="005E661C">
        <w:rPr>
          <w:lang w:val="en-CA"/>
        </w:rPr>
        <w:t>Psychopathology is assumed to develop when people remain unaware of their true motivations and fears.</w:t>
      </w:r>
    </w:p>
    <w:p w14:paraId="64E2D473" w14:textId="3861EB6E" w:rsidR="005E661C" w:rsidRDefault="005E661C" w:rsidP="005E661C">
      <w:pPr>
        <w:pStyle w:val="ListParagraph"/>
        <w:numPr>
          <w:ilvl w:val="2"/>
          <w:numId w:val="28"/>
        </w:numPr>
        <w:rPr>
          <w:lang w:val="en-CA"/>
        </w:rPr>
      </w:pPr>
      <w:r>
        <w:rPr>
          <w:lang w:val="en-CA"/>
        </w:rPr>
        <w:t>t</w:t>
      </w:r>
      <w:r w:rsidRPr="005E661C">
        <w:rPr>
          <w:lang w:val="en-CA"/>
        </w:rPr>
        <w:t>hey can be restored to healthy functioning only by becoming conscious of what has been repressed.</w:t>
      </w:r>
    </w:p>
    <w:p w14:paraId="1F919EA0" w14:textId="1A002F96" w:rsidR="005E661C" w:rsidRDefault="005E661C" w:rsidP="005E661C">
      <w:pPr>
        <w:pStyle w:val="ListParagraph"/>
        <w:numPr>
          <w:ilvl w:val="1"/>
          <w:numId w:val="28"/>
        </w:numPr>
        <w:rPr>
          <w:lang w:val="en-CA"/>
        </w:rPr>
      </w:pPr>
      <w:r w:rsidRPr="005E661C">
        <w:rPr>
          <w:lang w:val="en-CA"/>
        </w:rPr>
        <w:t>When people can understand what is motivating their actions, they have a greater number of choices.</w:t>
      </w:r>
    </w:p>
    <w:p w14:paraId="142E5FD7" w14:textId="590F53FC" w:rsidR="005E661C" w:rsidRDefault="005E661C" w:rsidP="005E661C">
      <w:pPr>
        <w:pStyle w:val="ListParagraph"/>
        <w:numPr>
          <w:ilvl w:val="1"/>
          <w:numId w:val="28"/>
        </w:numPr>
        <w:rPr>
          <w:lang w:val="en-CA"/>
        </w:rPr>
      </w:pPr>
      <w:r w:rsidRPr="005E661C">
        <w:rPr>
          <w:lang w:val="en-CA"/>
        </w:rPr>
        <w:t xml:space="preserve">Where id is, let </w:t>
      </w:r>
      <w:proofErr w:type="gramStart"/>
      <w:r w:rsidRPr="005E661C">
        <w:rPr>
          <w:lang w:val="en-CA"/>
        </w:rPr>
        <w:t>there</w:t>
      </w:r>
      <w:proofErr w:type="gramEnd"/>
      <w:r w:rsidRPr="005E661C">
        <w:rPr>
          <w:lang w:val="en-CA"/>
        </w:rPr>
        <w:t xml:space="preserve"> ego be,</w:t>
      </w:r>
    </w:p>
    <w:p w14:paraId="79ACB518" w14:textId="36668D96" w:rsidR="005E661C" w:rsidRPr="005E661C" w:rsidRDefault="005E661C" w:rsidP="005E661C">
      <w:pPr>
        <w:pStyle w:val="ListParagraph"/>
        <w:numPr>
          <w:ilvl w:val="1"/>
          <w:numId w:val="28"/>
        </w:numPr>
        <w:rPr>
          <w:lang w:val="en-CA"/>
        </w:rPr>
      </w:pPr>
      <w:r>
        <w:rPr>
          <w:lang w:val="en-CA"/>
        </w:rPr>
        <w:t>t</w:t>
      </w:r>
      <w:r w:rsidRPr="005E661C">
        <w:rPr>
          <w:lang w:val="en-CA"/>
        </w:rPr>
        <w:t>he ego</w:t>
      </w:r>
      <w:r>
        <w:rPr>
          <w:lang w:val="en-CA"/>
        </w:rPr>
        <w:t xml:space="preserve"> can better guide the indi</w:t>
      </w:r>
      <w:r w:rsidRPr="005E661C">
        <w:rPr>
          <w:lang w:val="en-CA"/>
        </w:rPr>
        <w:t>vidual in rational, realistic directions if repressions are minimal.</w:t>
      </w:r>
    </w:p>
    <w:p w14:paraId="71AC61A3" w14:textId="1E9C2BF1" w:rsidR="005E661C" w:rsidRPr="005E661C" w:rsidRDefault="005E661C" w:rsidP="005E661C">
      <w:pPr>
        <w:pStyle w:val="ListParagraph"/>
        <w:numPr>
          <w:ilvl w:val="1"/>
          <w:numId w:val="28"/>
        </w:numPr>
        <w:rPr>
          <w:lang w:val="en-CA"/>
        </w:rPr>
      </w:pPr>
      <w:r>
        <w:rPr>
          <w:lang w:val="en-CA"/>
        </w:rPr>
        <w:t>Techniques:</w:t>
      </w:r>
    </w:p>
    <w:p w14:paraId="414D328A" w14:textId="77777777" w:rsidR="005E661C" w:rsidRDefault="005E661C" w:rsidP="005E661C">
      <w:pPr>
        <w:pStyle w:val="ListParagraph"/>
        <w:numPr>
          <w:ilvl w:val="2"/>
          <w:numId w:val="28"/>
        </w:numPr>
        <w:rPr>
          <w:lang w:val="en-CA"/>
        </w:rPr>
      </w:pPr>
      <w:r w:rsidRPr="005E661C">
        <w:rPr>
          <w:lang w:val="en-CA"/>
        </w:rPr>
        <w:t>fr</w:t>
      </w:r>
      <w:r>
        <w:rPr>
          <w:lang w:val="en-CA"/>
        </w:rPr>
        <w:t>ee association</w:t>
      </w:r>
    </w:p>
    <w:p w14:paraId="40BCADDF" w14:textId="12CAE7DA" w:rsidR="005E661C" w:rsidRPr="005E661C" w:rsidRDefault="005E661C" w:rsidP="005E661C">
      <w:pPr>
        <w:pStyle w:val="ListParagraph"/>
        <w:numPr>
          <w:ilvl w:val="3"/>
          <w:numId w:val="28"/>
        </w:numPr>
        <w:rPr>
          <w:lang w:val="en-CA"/>
        </w:rPr>
      </w:pPr>
      <w:r w:rsidRPr="005E661C">
        <w:rPr>
          <w:lang w:val="en-CA"/>
        </w:rPr>
        <w:t>the client, reclining on a couch, is encouraged to give free rein to thoughts and feelings and to verbalize whatever comes to mind;</w:t>
      </w:r>
    </w:p>
    <w:p w14:paraId="40317289" w14:textId="77777777" w:rsidR="005E661C" w:rsidRDefault="005E661C" w:rsidP="005E661C">
      <w:pPr>
        <w:pStyle w:val="ListParagraph"/>
        <w:numPr>
          <w:ilvl w:val="2"/>
          <w:numId w:val="28"/>
        </w:numPr>
        <w:rPr>
          <w:lang w:val="en-CA"/>
        </w:rPr>
      </w:pPr>
      <w:r>
        <w:rPr>
          <w:lang w:val="en-CA"/>
        </w:rPr>
        <w:t>the analysis of dreams</w:t>
      </w:r>
      <w:r w:rsidRPr="005E661C">
        <w:rPr>
          <w:lang w:val="en-CA"/>
        </w:rPr>
        <w:t xml:space="preserve"> </w:t>
      </w:r>
    </w:p>
    <w:p w14:paraId="21672486" w14:textId="0D2D5E5B" w:rsidR="005E661C" w:rsidRPr="005E661C" w:rsidRDefault="005E661C" w:rsidP="005E661C">
      <w:pPr>
        <w:pStyle w:val="ListParagraph"/>
        <w:numPr>
          <w:ilvl w:val="3"/>
          <w:numId w:val="28"/>
        </w:numPr>
        <w:rPr>
          <w:lang w:val="en-CA"/>
        </w:rPr>
      </w:pPr>
      <w:r>
        <w:rPr>
          <w:lang w:val="en-CA"/>
        </w:rPr>
        <w:t>the therapist guides the cli</w:t>
      </w:r>
      <w:r w:rsidRPr="005E661C">
        <w:rPr>
          <w:lang w:val="en-CA"/>
        </w:rPr>
        <w:t>ent in remembering and later analyzing his or her dreams, the assumption being that during sleep the ego defences are lowered, allowing repressed material to come forth, usually in disguised form</w:t>
      </w:r>
    </w:p>
    <w:p w14:paraId="0F19805C" w14:textId="77777777" w:rsidR="005E661C" w:rsidRDefault="005E661C" w:rsidP="005E661C">
      <w:pPr>
        <w:pStyle w:val="ListParagraph"/>
        <w:numPr>
          <w:ilvl w:val="2"/>
          <w:numId w:val="28"/>
        </w:numPr>
        <w:rPr>
          <w:lang w:val="en-CA"/>
        </w:rPr>
      </w:pPr>
      <w:r>
        <w:rPr>
          <w:lang w:val="en-CA"/>
        </w:rPr>
        <w:t>interpretation</w:t>
      </w:r>
    </w:p>
    <w:p w14:paraId="0CF0E5D3" w14:textId="1C7860F4" w:rsidR="005E661C" w:rsidRPr="005E661C" w:rsidRDefault="005E661C" w:rsidP="005E661C">
      <w:pPr>
        <w:pStyle w:val="ListParagraph"/>
        <w:numPr>
          <w:ilvl w:val="3"/>
          <w:numId w:val="28"/>
        </w:numPr>
        <w:rPr>
          <w:lang w:val="en-CA"/>
        </w:rPr>
      </w:pPr>
      <w:r w:rsidRPr="005E661C">
        <w:rPr>
          <w:lang w:val="en-CA"/>
        </w:rPr>
        <w:t>whereby the therapist helps the person finally face the emotionally loa</w:t>
      </w:r>
      <w:r>
        <w:rPr>
          <w:lang w:val="en-CA"/>
        </w:rPr>
        <w:t>ded conflict that was pre</w:t>
      </w:r>
      <w:r w:rsidRPr="005E661C">
        <w:rPr>
          <w:lang w:val="en-CA"/>
        </w:rPr>
        <w:t>viously repressed; at the right time, the analyst begins to point out the client’s defences and the underlying meaning of his or her dreams, feelings, thoughts, and actions.</w:t>
      </w:r>
    </w:p>
    <w:p w14:paraId="10AD8B86" w14:textId="18BD74CF" w:rsidR="005E661C" w:rsidRPr="005E661C" w:rsidRDefault="005E661C" w:rsidP="005E661C">
      <w:pPr>
        <w:pStyle w:val="ListParagraph"/>
        <w:numPr>
          <w:ilvl w:val="1"/>
          <w:numId w:val="28"/>
        </w:numPr>
        <w:rPr>
          <w:lang w:val="en-CA"/>
        </w:rPr>
      </w:pPr>
      <w:r>
        <w:rPr>
          <w:lang w:val="en-CA"/>
        </w:rPr>
        <w:t>t</w:t>
      </w:r>
      <w:r w:rsidRPr="005E661C">
        <w:rPr>
          <w:lang w:val="en-CA"/>
        </w:rPr>
        <w:t>he concept of transference is of particular importance to psychoanalysts.</w:t>
      </w:r>
    </w:p>
    <w:p w14:paraId="3C15BD31" w14:textId="5D0FE7C6" w:rsidR="005E661C" w:rsidRDefault="005E661C" w:rsidP="005E661C">
      <w:pPr>
        <w:pStyle w:val="ListParagraph"/>
        <w:numPr>
          <w:ilvl w:val="2"/>
          <w:numId w:val="28"/>
        </w:numPr>
        <w:rPr>
          <w:lang w:val="en-CA"/>
        </w:rPr>
      </w:pPr>
      <w:r>
        <w:rPr>
          <w:lang w:val="en-CA"/>
        </w:rPr>
        <w:t xml:space="preserve">Used the transference of attitudes in </w:t>
      </w:r>
      <w:r w:rsidRPr="005E661C">
        <w:rPr>
          <w:lang w:val="en-CA"/>
        </w:rPr>
        <w:t>explaining to clients the childhood origin of many of their concerns and fears.</w:t>
      </w:r>
    </w:p>
    <w:p w14:paraId="463B812E" w14:textId="2617F3DB" w:rsidR="005E661C" w:rsidRDefault="005E661C" w:rsidP="005E661C">
      <w:pPr>
        <w:pStyle w:val="ListParagraph"/>
        <w:numPr>
          <w:ilvl w:val="2"/>
          <w:numId w:val="28"/>
        </w:numPr>
        <w:rPr>
          <w:lang w:val="en-CA"/>
        </w:rPr>
      </w:pPr>
      <w:r w:rsidRPr="005E661C">
        <w:rPr>
          <w:lang w:val="en-CA"/>
        </w:rPr>
        <w:t>tended also to help lift repressions and allow the client to confront buried impulses</w:t>
      </w:r>
    </w:p>
    <w:p w14:paraId="0CCCFA05" w14:textId="77777777" w:rsidR="005E661C" w:rsidRDefault="005E661C" w:rsidP="005E661C">
      <w:pPr>
        <w:pStyle w:val="ListParagraph"/>
        <w:numPr>
          <w:ilvl w:val="1"/>
          <w:numId w:val="28"/>
        </w:numPr>
        <w:rPr>
          <w:lang w:val="en-CA"/>
        </w:rPr>
      </w:pPr>
      <w:r>
        <w:rPr>
          <w:lang w:val="en-CA"/>
        </w:rPr>
        <w:t>those who modified classical psychoanalysis are referred to as: psychodynamic therapists</w:t>
      </w:r>
    </w:p>
    <w:p w14:paraId="7FF2E056" w14:textId="0097A521" w:rsidR="005E661C" w:rsidRDefault="005E661C" w:rsidP="005E661C">
      <w:pPr>
        <w:pStyle w:val="ListParagraph"/>
        <w:numPr>
          <w:ilvl w:val="2"/>
          <w:numId w:val="28"/>
        </w:numPr>
        <w:rPr>
          <w:lang w:val="en-CA"/>
        </w:rPr>
      </w:pPr>
      <w:r w:rsidRPr="005E661C">
        <w:rPr>
          <w:lang w:val="en-CA"/>
        </w:rPr>
        <w:t>are more oriented toward the present than was</w:t>
      </w:r>
      <w:r>
        <w:rPr>
          <w:lang w:val="en-CA"/>
        </w:rPr>
        <w:t xml:space="preserve"> Freud.</w:t>
      </w:r>
    </w:p>
    <w:p w14:paraId="0768D90D" w14:textId="77777777" w:rsidR="00647CEE" w:rsidRPr="00647CEE" w:rsidRDefault="00647CEE" w:rsidP="00647CEE">
      <w:pPr>
        <w:pStyle w:val="ListParagraph"/>
        <w:numPr>
          <w:ilvl w:val="2"/>
          <w:numId w:val="28"/>
        </w:numPr>
        <w:rPr>
          <w:lang w:val="en-CA"/>
        </w:rPr>
      </w:pPr>
      <w:r w:rsidRPr="00647CEE">
        <w:rPr>
          <w:lang w:val="en-CA"/>
        </w:rPr>
        <w:lastRenderedPageBreak/>
        <w:t>still emphasize unconscious motivation and the need for clients to understand the hidden reasons for their current feelings and behaviour.</w:t>
      </w:r>
    </w:p>
    <w:p w14:paraId="01000C4B" w14:textId="77777777" w:rsidR="00647CEE" w:rsidRDefault="00647CEE" w:rsidP="00647CEE">
      <w:pPr>
        <w:pStyle w:val="ListParagraph"/>
        <w:numPr>
          <w:ilvl w:val="1"/>
          <w:numId w:val="28"/>
        </w:numPr>
        <w:rPr>
          <w:lang w:val="en-CA"/>
        </w:rPr>
      </w:pPr>
      <w:r w:rsidRPr="00647CEE">
        <w:rPr>
          <w:lang w:val="en-CA"/>
        </w:rPr>
        <w:t xml:space="preserve">Brief </w:t>
      </w:r>
      <w:r>
        <w:rPr>
          <w:lang w:val="en-CA"/>
        </w:rPr>
        <w:t>therapy</w:t>
      </w:r>
    </w:p>
    <w:p w14:paraId="5C5B779A" w14:textId="79E43C29" w:rsidR="00647CEE" w:rsidRPr="00647CEE" w:rsidRDefault="00647CEE" w:rsidP="00647CEE">
      <w:pPr>
        <w:pStyle w:val="ListParagraph"/>
        <w:numPr>
          <w:ilvl w:val="2"/>
          <w:numId w:val="28"/>
        </w:numPr>
        <w:rPr>
          <w:lang w:val="en-CA"/>
        </w:rPr>
      </w:pPr>
      <w:r w:rsidRPr="00647CEE">
        <w:rPr>
          <w:lang w:val="en-CA"/>
        </w:rPr>
        <w:t>focuses more on practical, real-life problems, still within the general frame- work of psychoanalysis.</w:t>
      </w:r>
    </w:p>
    <w:p w14:paraId="4929FA39" w14:textId="77777777" w:rsidR="00647CEE" w:rsidRDefault="00647CEE" w:rsidP="00647CEE">
      <w:pPr>
        <w:pStyle w:val="ListParagraph"/>
        <w:numPr>
          <w:ilvl w:val="2"/>
          <w:numId w:val="28"/>
        </w:numPr>
        <w:rPr>
          <w:lang w:val="en-CA"/>
        </w:rPr>
      </w:pPr>
      <w:r w:rsidRPr="00647CEE">
        <w:rPr>
          <w:lang w:val="en-CA"/>
        </w:rPr>
        <w:t>Assessmen</w:t>
      </w:r>
      <w:r>
        <w:rPr>
          <w:lang w:val="en-CA"/>
        </w:rPr>
        <w:t xml:space="preserve">t tends to be rapid and early. </w:t>
      </w:r>
      <w:r w:rsidRPr="00647CEE">
        <w:rPr>
          <w:lang w:val="en-CA"/>
        </w:rPr>
        <w:t xml:space="preserve"> </w:t>
      </w:r>
    </w:p>
    <w:p w14:paraId="1C0A5A60" w14:textId="0F6F53D4" w:rsidR="00647CEE" w:rsidRPr="00647CEE" w:rsidRDefault="00647CEE" w:rsidP="00647CEE">
      <w:pPr>
        <w:pStyle w:val="ListParagraph"/>
        <w:numPr>
          <w:ilvl w:val="2"/>
          <w:numId w:val="28"/>
        </w:numPr>
        <w:rPr>
          <w:lang w:val="en-CA"/>
        </w:rPr>
      </w:pPr>
      <w:r w:rsidRPr="00647CEE">
        <w:rPr>
          <w:lang w:val="en-CA"/>
        </w:rPr>
        <w:t>It is made clear right away that therapy will be limited and</w:t>
      </w:r>
      <w:r>
        <w:rPr>
          <w:lang w:val="en-CA"/>
        </w:rPr>
        <w:t xml:space="preserve"> </w:t>
      </w:r>
      <w:r w:rsidRPr="00647CEE">
        <w:rPr>
          <w:lang w:val="en-CA"/>
        </w:rPr>
        <w:t>that improvement is expecte</w:t>
      </w:r>
      <w:r>
        <w:rPr>
          <w:lang w:val="en-CA"/>
        </w:rPr>
        <w:t>d within a small number of ses</w:t>
      </w:r>
      <w:r w:rsidRPr="00647CEE">
        <w:rPr>
          <w:lang w:val="en-CA"/>
        </w:rPr>
        <w:t>sions, from six to 25.</w:t>
      </w:r>
    </w:p>
    <w:p w14:paraId="79F656B9" w14:textId="77777777" w:rsidR="00647CEE" w:rsidRPr="00647CEE" w:rsidRDefault="00647CEE" w:rsidP="00647CEE">
      <w:pPr>
        <w:pStyle w:val="ListParagraph"/>
        <w:numPr>
          <w:ilvl w:val="2"/>
          <w:numId w:val="28"/>
        </w:numPr>
        <w:rPr>
          <w:lang w:val="en-CA"/>
        </w:rPr>
      </w:pPr>
      <w:r w:rsidRPr="00647CEE">
        <w:rPr>
          <w:lang w:val="en-CA"/>
        </w:rPr>
        <w:t>Goals are concrete and focused on the amelioration of the client’s worst symptoms, on helping the client understand what is going on in his or her life, and on enabling the client to cope better in the future.</w:t>
      </w:r>
    </w:p>
    <w:p w14:paraId="7A69E220" w14:textId="222AAD54" w:rsidR="00647CEE" w:rsidRPr="00647CEE" w:rsidRDefault="00647CEE" w:rsidP="00647CEE">
      <w:pPr>
        <w:pStyle w:val="ListParagraph"/>
        <w:numPr>
          <w:ilvl w:val="2"/>
          <w:numId w:val="28"/>
        </w:numPr>
        <w:rPr>
          <w:lang w:val="en-CA"/>
        </w:rPr>
      </w:pPr>
      <w:r w:rsidRPr="00647CEE">
        <w:rPr>
          <w:lang w:val="en-CA"/>
        </w:rPr>
        <w:t>Interpretations are directe</w:t>
      </w:r>
      <w:r>
        <w:rPr>
          <w:lang w:val="en-CA"/>
        </w:rPr>
        <w:t>d more toward present life cir</w:t>
      </w:r>
      <w:r w:rsidRPr="00647CEE">
        <w:rPr>
          <w:lang w:val="en-CA"/>
        </w:rPr>
        <w:t>cumstances, interpersonal</w:t>
      </w:r>
      <w:r>
        <w:rPr>
          <w:lang w:val="en-CA"/>
        </w:rPr>
        <w:t xml:space="preserve"> experiences, and client behav</w:t>
      </w:r>
      <w:r w:rsidRPr="00647CEE">
        <w:rPr>
          <w:lang w:val="en-CA"/>
        </w:rPr>
        <w:t>iour than on the historical significance of feelings.</w:t>
      </w:r>
    </w:p>
    <w:p w14:paraId="4B14ED9F" w14:textId="52B5E4BD" w:rsidR="00647CEE" w:rsidRPr="00647CEE" w:rsidRDefault="00647CEE" w:rsidP="00647CEE">
      <w:pPr>
        <w:pStyle w:val="ListParagraph"/>
        <w:numPr>
          <w:ilvl w:val="2"/>
          <w:numId w:val="28"/>
        </w:numPr>
        <w:rPr>
          <w:lang w:val="en-CA"/>
        </w:rPr>
      </w:pPr>
      <w:r w:rsidRPr="00647CEE">
        <w:rPr>
          <w:lang w:val="en-CA"/>
        </w:rPr>
        <w:t>Development of transference is not encouraged, but some positive transference to the t</w:t>
      </w:r>
      <w:r>
        <w:rPr>
          <w:lang w:val="en-CA"/>
        </w:rPr>
        <w:t>herapist is fostered to encour</w:t>
      </w:r>
      <w:r w:rsidRPr="00647CEE">
        <w:rPr>
          <w:lang w:val="en-CA"/>
        </w:rPr>
        <w:t>age the client to follow the therapist’s suggestions and advice.</w:t>
      </w:r>
    </w:p>
    <w:p w14:paraId="5439CA26" w14:textId="271519C0" w:rsidR="00647CEE" w:rsidRPr="00647CEE" w:rsidRDefault="00647CEE" w:rsidP="00647CEE">
      <w:pPr>
        <w:pStyle w:val="ListParagraph"/>
        <w:numPr>
          <w:ilvl w:val="2"/>
          <w:numId w:val="28"/>
        </w:numPr>
        <w:rPr>
          <w:lang w:val="en-CA"/>
        </w:rPr>
      </w:pPr>
      <w:r w:rsidRPr="00647CEE">
        <w:rPr>
          <w:lang w:val="en-CA"/>
        </w:rPr>
        <w:t>There is a general understanding that psychotherapy does not cure, but that it can help troubled individuals learn to deal better with life’s inevitable stressors</w:t>
      </w:r>
    </w:p>
    <w:p w14:paraId="72F37335" w14:textId="3E354B20" w:rsidR="005E661C" w:rsidRDefault="00647CEE" w:rsidP="00647CEE">
      <w:pPr>
        <w:pStyle w:val="ListParagraph"/>
        <w:numPr>
          <w:ilvl w:val="1"/>
          <w:numId w:val="28"/>
        </w:numPr>
        <w:rPr>
          <w:lang w:val="en-CA"/>
        </w:rPr>
      </w:pPr>
      <w:r>
        <w:rPr>
          <w:lang w:val="en-CA"/>
        </w:rPr>
        <w:t>Features that distinguish short term psy</w:t>
      </w:r>
      <w:r w:rsidRPr="00647CEE">
        <w:rPr>
          <w:lang w:val="en-CA"/>
        </w:rPr>
        <w:t>chodyna</w:t>
      </w:r>
      <w:r>
        <w:rPr>
          <w:lang w:val="en-CA"/>
        </w:rPr>
        <w:t>mic interpersonal psychotherapy from CBT</w:t>
      </w:r>
    </w:p>
    <w:p w14:paraId="1EA44BA3" w14:textId="77777777" w:rsidR="00647CEE" w:rsidRDefault="00647CEE" w:rsidP="00647CEE">
      <w:pPr>
        <w:pStyle w:val="ListParagraph"/>
        <w:numPr>
          <w:ilvl w:val="2"/>
          <w:numId w:val="28"/>
        </w:numPr>
        <w:rPr>
          <w:lang w:val="en-CA"/>
        </w:rPr>
      </w:pPr>
      <w:r w:rsidRPr="00647CEE">
        <w:rPr>
          <w:lang w:val="en-CA"/>
        </w:rPr>
        <w:t>focus on affect an</w:t>
      </w:r>
      <w:r>
        <w:rPr>
          <w:lang w:val="en-CA"/>
        </w:rPr>
        <w:t xml:space="preserve">d the expression of emotion; </w:t>
      </w:r>
    </w:p>
    <w:p w14:paraId="331C0585" w14:textId="77777777" w:rsidR="00647CEE" w:rsidRDefault="00647CEE" w:rsidP="00647CEE">
      <w:pPr>
        <w:pStyle w:val="ListParagraph"/>
        <w:numPr>
          <w:ilvl w:val="2"/>
          <w:numId w:val="28"/>
        </w:numPr>
        <w:rPr>
          <w:lang w:val="en-CA"/>
        </w:rPr>
      </w:pPr>
      <w:r w:rsidRPr="00647CEE">
        <w:rPr>
          <w:lang w:val="en-CA"/>
        </w:rPr>
        <w:t>exploration of attempts to avoid thoughts and feelings</w:t>
      </w:r>
      <w:r>
        <w:rPr>
          <w:lang w:val="en-CA"/>
        </w:rPr>
        <w:t xml:space="preserve"> </w:t>
      </w:r>
      <w:r w:rsidRPr="00647CEE">
        <w:rPr>
          <w:lang w:val="en-CA"/>
        </w:rPr>
        <w:t xml:space="preserve">that create </w:t>
      </w:r>
      <w:r>
        <w:rPr>
          <w:lang w:val="en-CA"/>
        </w:rPr>
        <w:t xml:space="preserve">distress; </w:t>
      </w:r>
    </w:p>
    <w:p w14:paraId="199B592E" w14:textId="77777777" w:rsidR="00647CEE" w:rsidRDefault="00647CEE" w:rsidP="00647CEE">
      <w:pPr>
        <w:pStyle w:val="ListParagraph"/>
        <w:numPr>
          <w:ilvl w:val="2"/>
          <w:numId w:val="28"/>
        </w:numPr>
        <w:rPr>
          <w:lang w:val="en-CA"/>
        </w:rPr>
      </w:pPr>
      <w:r w:rsidRPr="00647CEE">
        <w:rPr>
          <w:lang w:val="en-CA"/>
        </w:rPr>
        <w:t>identification of recurring themes and patterns that</w:t>
      </w:r>
      <w:r>
        <w:rPr>
          <w:lang w:val="en-CA"/>
        </w:rPr>
        <w:t xml:space="preserve"> </w:t>
      </w:r>
      <w:r w:rsidRPr="00647CEE">
        <w:rPr>
          <w:lang w:val="en-CA"/>
        </w:rPr>
        <w:t>are expressed in thoughts, feelings, experiences, or</w:t>
      </w:r>
      <w:r>
        <w:rPr>
          <w:lang w:val="en-CA"/>
        </w:rPr>
        <w:t xml:space="preserve"> relationships; </w:t>
      </w:r>
    </w:p>
    <w:p w14:paraId="5422E6C5" w14:textId="77777777" w:rsidR="00647CEE" w:rsidRDefault="00647CEE" w:rsidP="00647CEE">
      <w:pPr>
        <w:pStyle w:val="ListParagraph"/>
        <w:numPr>
          <w:ilvl w:val="2"/>
          <w:numId w:val="28"/>
        </w:numPr>
        <w:rPr>
          <w:lang w:val="en-CA"/>
        </w:rPr>
      </w:pPr>
      <w:r w:rsidRPr="00647CEE">
        <w:rPr>
          <w:lang w:val="en-CA"/>
        </w:rPr>
        <w:t>an emphasis on past experiences and how they relate to</w:t>
      </w:r>
      <w:r>
        <w:rPr>
          <w:lang w:val="en-CA"/>
        </w:rPr>
        <w:t xml:space="preserve"> current experiences; </w:t>
      </w:r>
    </w:p>
    <w:p w14:paraId="1168CE1A" w14:textId="77777777" w:rsidR="00647CEE" w:rsidRDefault="00647CEE" w:rsidP="00647CEE">
      <w:pPr>
        <w:pStyle w:val="ListParagraph"/>
        <w:numPr>
          <w:ilvl w:val="2"/>
          <w:numId w:val="28"/>
        </w:numPr>
        <w:rPr>
          <w:lang w:val="en-CA"/>
        </w:rPr>
      </w:pPr>
      <w:r w:rsidRPr="00647CEE">
        <w:rPr>
          <w:lang w:val="en-CA"/>
        </w:rPr>
        <w:t xml:space="preserve">a focus on interpersonal relationships; </w:t>
      </w:r>
    </w:p>
    <w:p w14:paraId="60EA5806" w14:textId="77777777" w:rsidR="00647CEE" w:rsidRDefault="00647CEE" w:rsidP="00647CEE">
      <w:pPr>
        <w:pStyle w:val="ListParagraph"/>
        <w:numPr>
          <w:ilvl w:val="2"/>
          <w:numId w:val="28"/>
        </w:numPr>
        <w:rPr>
          <w:lang w:val="en-CA"/>
        </w:rPr>
      </w:pPr>
      <w:r w:rsidRPr="00647CEE">
        <w:rPr>
          <w:lang w:val="en-CA"/>
        </w:rPr>
        <w:t>an emphasis on t</w:t>
      </w:r>
      <w:r>
        <w:rPr>
          <w:lang w:val="en-CA"/>
        </w:rPr>
        <w:t xml:space="preserve">he therapy relationship; and </w:t>
      </w:r>
    </w:p>
    <w:p w14:paraId="2AAF2D50" w14:textId="193FB58C" w:rsidR="00647CEE" w:rsidRPr="00647CEE" w:rsidRDefault="00647CEE" w:rsidP="00647CEE">
      <w:pPr>
        <w:pStyle w:val="ListParagraph"/>
        <w:numPr>
          <w:ilvl w:val="2"/>
          <w:numId w:val="28"/>
        </w:numPr>
        <w:rPr>
          <w:lang w:val="en-CA"/>
        </w:rPr>
      </w:pPr>
      <w:r w:rsidRPr="00647CEE">
        <w:rPr>
          <w:lang w:val="en-CA"/>
        </w:rPr>
        <w:t>exploration of the clients’ wishes, dreams, and fantasies.</w:t>
      </w:r>
    </w:p>
    <w:p w14:paraId="00C7CA9B" w14:textId="77777777" w:rsidR="00647CEE" w:rsidRDefault="00647CEE" w:rsidP="00647CEE">
      <w:pPr>
        <w:pStyle w:val="ListParagraph"/>
        <w:numPr>
          <w:ilvl w:val="1"/>
          <w:numId w:val="28"/>
        </w:numPr>
        <w:rPr>
          <w:lang w:val="en-CA"/>
        </w:rPr>
      </w:pPr>
      <w:r w:rsidRPr="00647CEE">
        <w:rPr>
          <w:lang w:val="en-CA"/>
        </w:rPr>
        <w:t xml:space="preserve">contemporary psychodynamic treatment of personality disorders has three primary emphases in addressing personality dysfunction: </w:t>
      </w:r>
    </w:p>
    <w:p w14:paraId="217C4BA4" w14:textId="77777777" w:rsidR="00647CEE" w:rsidRDefault="00647CEE" w:rsidP="00647CEE">
      <w:pPr>
        <w:pStyle w:val="ListParagraph"/>
        <w:numPr>
          <w:ilvl w:val="2"/>
          <w:numId w:val="28"/>
        </w:numPr>
        <w:rPr>
          <w:lang w:val="en-CA"/>
        </w:rPr>
      </w:pPr>
      <w:r w:rsidRPr="00647CEE">
        <w:rPr>
          <w:lang w:val="en-CA"/>
        </w:rPr>
        <w:t xml:space="preserve">(1) defensive restructuring to address hidden and repressed themes; </w:t>
      </w:r>
    </w:p>
    <w:p w14:paraId="04DE5465" w14:textId="77777777" w:rsidR="00647CEE" w:rsidRDefault="00647CEE" w:rsidP="00647CEE">
      <w:pPr>
        <w:pStyle w:val="ListParagraph"/>
        <w:numPr>
          <w:ilvl w:val="2"/>
          <w:numId w:val="28"/>
        </w:numPr>
        <w:rPr>
          <w:lang w:val="en-CA"/>
        </w:rPr>
      </w:pPr>
      <w:r w:rsidRPr="00647CEE">
        <w:rPr>
          <w:lang w:val="en-CA"/>
        </w:rPr>
        <w:t xml:space="preserve">(2) affective restructuring to facilitate the tolerance of distress; and </w:t>
      </w:r>
    </w:p>
    <w:p w14:paraId="1D6A0CB0" w14:textId="2010ADCD" w:rsidR="00647CEE" w:rsidRPr="00647CEE" w:rsidRDefault="00647CEE" w:rsidP="00647CEE">
      <w:pPr>
        <w:pStyle w:val="ListParagraph"/>
        <w:numPr>
          <w:ilvl w:val="2"/>
          <w:numId w:val="28"/>
        </w:numPr>
        <w:rPr>
          <w:lang w:val="en-CA"/>
        </w:rPr>
      </w:pPr>
      <w:r w:rsidRPr="00647CEE">
        <w:rPr>
          <w:lang w:val="en-CA"/>
        </w:rPr>
        <w:t>(3) cognitive restructuring of</w:t>
      </w:r>
      <w:r>
        <w:rPr>
          <w:lang w:val="en-CA"/>
        </w:rPr>
        <w:t xml:space="preserve"> beliefs and schemas while bol</w:t>
      </w:r>
      <w:r w:rsidRPr="00647CEE">
        <w:rPr>
          <w:lang w:val="en-CA"/>
        </w:rPr>
        <w:t>stering coping skills.</w:t>
      </w:r>
    </w:p>
    <w:p w14:paraId="056E7A4B" w14:textId="330DDE20" w:rsidR="00647CEE" w:rsidRPr="00647CEE" w:rsidRDefault="00647CEE" w:rsidP="00647CEE">
      <w:pPr>
        <w:pStyle w:val="ListParagraph"/>
        <w:numPr>
          <w:ilvl w:val="0"/>
          <w:numId w:val="28"/>
        </w:numPr>
        <w:rPr>
          <w:u w:val="single"/>
          <w:lang w:val="en-CA"/>
        </w:rPr>
      </w:pPr>
      <w:r w:rsidRPr="00647CEE">
        <w:rPr>
          <w:u w:val="single"/>
          <w:lang w:val="en-CA"/>
        </w:rPr>
        <w:t xml:space="preserve">Evaluation </w:t>
      </w:r>
      <w:proofErr w:type="gramStart"/>
      <w:r w:rsidRPr="00647CEE">
        <w:rPr>
          <w:u w:val="single"/>
          <w:lang w:val="en-CA"/>
        </w:rPr>
        <w:t>Of</w:t>
      </w:r>
      <w:proofErr w:type="gramEnd"/>
      <w:r w:rsidRPr="00647CEE">
        <w:rPr>
          <w:u w:val="single"/>
          <w:lang w:val="en-CA"/>
        </w:rPr>
        <w:t xml:space="preserve"> Psychodynamic Psychotherapy Outcomes Of Research</w:t>
      </w:r>
    </w:p>
    <w:p w14:paraId="3923E463" w14:textId="1C45BD54" w:rsidR="00647CEE" w:rsidRDefault="00647CEE" w:rsidP="00647CEE">
      <w:pPr>
        <w:pStyle w:val="ListParagraph"/>
        <w:numPr>
          <w:ilvl w:val="1"/>
          <w:numId w:val="28"/>
        </w:numPr>
        <w:rPr>
          <w:lang w:val="en-CA"/>
        </w:rPr>
      </w:pPr>
      <w:r w:rsidRPr="00647CEE">
        <w:rPr>
          <w:lang w:val="en-CA"/>
        </w:rPr>
        <w:t>Menninger Foundation Psychotherapy Research Project,</w:t>
      </w:r>
    </w:p>
    <w:p w14:paraId="3A7D0FB1" w14:textId="52964C7E" w:rsidR="00647CEE" w:rsidRDefault="00647CEE" w:rsidP="00647CEE">
      <w:pPr>
        <w:pStyle w:val="ListParagraph"/>
        <w:numPr>
          <w:ilvl w:val="2"/>
          <w:numId w:val="28"/>
        </w:numPr>
        <w:rPr>
          <w:lang w:val="en-CA"/>
        </w:rPr>
      </w:pPr>
      <w:r>
        <w:rPr>
          <w:lang w:val="en-CA"/>
        </w:rPr>
        <w:t xml:space="preserve">Participants were in either psychoanalysis </w:t>
      </w:r>
      <w:r w:rsidRPr="00647CEE">
        <w:rPr>
          <w:lang w:val="en-CA"/>
        </w:rPr>
        <w:t>or short-te</w:t>
      </w:r>
      <w:r>
        <w:rPr>
          <w:lang w:val="en-CA"/>
        </w:rPr>
        <w:t>rm psychodynamic psychotherapy</w:t>
      </w:r>
    </w:p>
    <w:p w14:paraId="0131FFD4" w14:textId="738033C2" w:rsidR="00647CEE" w:rsidRDefault="00647CEE" w:rsidP="00647CEE">
      <w:pPr>
        <w:pStyle w:val="ListParagraph"/>
        <w:numPr>
          <w:ilvl w:val="2"/>
          <w:numId w:val="28"/>
        </w:numPr>
        <w:rPr>
          <w:lang w:val="en-CA"/>
        </w:rPr>
      </w:pPr>
      <w:r w:rsidRPr="00647CEE">
        <w:rPr>
          <w:lang w:val="en-CA"/>
        </w:rPr>
        <w:t>abou</w:t>
      </w:r>
      <w:r>
        <w:rPr>
          <w:lang w:val="en-CA"/>
        </w:rPr>
        <w:t>t 60% of the patients improved in both groups</w:t>
      </w:r>
    </w:p>
    <w:p w14:paraId="37D71D92" w14:textId="7630168B" w:rsidR="00647CEE" w:rsidRDefault="00647CEE" w:rsidP="00647CEE">
      <w:pPr>
        <w:pStyle w:val="ListParagraph"/>
        <w:numPr>
          <w:ilvl w:val="2"/>
          <w:numId w:val="28"/>
        </w:numPr>
        <w:rPr>
          <w:lang w:val="en-CA"/>
        </w:rPr>
      </w:pPr>
      <w:r w:rsidRPr="00647CEE">
        <w:rPr>
          <w:lang w:val="en-CA"/>
        </w:rPr>
        <w:lastRenderedPageBreak/>
        <w:t>There were no significant differences between the two groups either immediately after treatment or at follow-ups of two to three years</w:t>
      </w:r>
    </w:p>
    <w:p w14:paraId="184E9F60" w14:textId="77777777" w:rsidR="00647CEE" w:rsidRDefault="00647CEE" w:rsidP="001D7020">
      <w:pPr>
        <w:rPr>
          <w:lang w:val="en-CA"/>
        </w:rPr>
      </w:pPr>
    </w:p>
    <w:p w14:paraId="5FCB8D83" w14:textId="3586B5E6" w:rsidR="001D7020" w:rsidRPr="001D7020" w:rsidRDefault="001D7020" w:rsidP="00891BA6">
      <w:pPr>
        <w:outlineLvl w:val="0"/>
        <w:rPr>
          <w:b/>
          <w:lang w:val="en-CA"/>
        </w:rPr>
      </w:pPr>
      <w:r w:rsidRPr="001D7020">
        <w:rPr>
          <w:b/>
          <w:lang w:val="en-CA"/>
        </w:rPr>
        <w:t>Client Centered Therapy</w:t>
      </w:r>
    </w:p>
    <w:p w14:paraId="1F00D387" w14:textId="4284A86F" w:rsidR="001D7020" w:rsidRPr="001D7020" w:rsidRDefault="001D7020" w:rsidP="001D7020">
      <w:pPr>
        <w:pStyle w:val="ListParagraph"/>
        <w:numPr>
          <w:ilvl w:val="0"/>
          <w:numId w:val="29"/>
        </w:numPr>
        <w:rPr>
          <w:u w:val="single"/>
          <w:lang w:val="en-CA"/>
        </w:rPr>
      </w:pPr>
      <w:r w:rsidRPr="001D7020">
        <w:rPr>
          <w:u w:val="single"/>
          <w:lang w:val="en-CA"/>
        </w:rPr>
        <w:t xml:space="preserve">Basic Concepts </w:t>
      </w:r>
      <w:proofErr w:type="gramStart"/>
      <w:r w:rsidRPr="001D7020">
        <w:rPr>
          <w:u w:val="single"/>
          <w:lang w:val="en-CA"/>
        </w:rPr>
        <w:t>And</w:t>
      </w:r>
      <w:proofErr w:type="gramEnd"/>
      <w:r w:rsidRPr="001D7020">
        <w:rPr>
          <w:u w:val="single"/>
          <w:lang w:val="en-CA"/>
        </w:rPr>
        <w:t xml:space="preserve"> Techniques Of Client-Centred Therapy</w:t>
      </w:r>
    </w:p>
    <w:p w14:paraId="02C85CFA" w14:textId="15DC84AD" w:rsidR="001D7020" w:rsidRDefault="00DC316E" w:rsidP="001D7020">
      <w:pPr>
        <w:pStyle w:val="ListParagraph"/>
        <w:numPr>
          <w:ilvl w:val="1"/>
          <w:numId w:val="29"/>
        </w:numPr>
        <w:rPr>
          <w:lang w:val="en-CA"/>
        </w:rPr>
      </w:pPr>
      <w:r w:rsidRPr="00DC316E">
        <w:rPr>
          <w:lang w:val="en-CA"/>
        </w:rPr>
        <w:t>regarded as a humanistic psychotherapy,</w:t>
      </w:r>
    </w:p>
    <w:p w14:paraId="47DAAACD" w14:textId="200C5560" w:rsidR="00DC316E" w:rsidRDefault="001E20F7" w:rsidP="001D7020">
      <w:pPr>
        <w:pStyle w:val="ListParagraph"/>
        <w:numPr>
          <w:ilvl w:val="1"/>
          <w:numId w:val="29"/>
        </w:numPr>
        <w:rPr>
          <w:lang w:val="en-CA"/>
        </w:rPr>
      </w:pPr>
      <w:r w:rsidRPr="001E20F7">
        <w:rPr>
          <w:lang w:val="en-CA"/>
        </w:rPr>
        <w:t>rests on the basic premise that people can be understood only in</w:t>
      </w:r>
      <w:r>
        <w:rPr>
          <w:lang w:val="en-CA"/>
        </w:rPr>
        <w:t xml:space="preserve"> terms of their own phenomenol</w:t>
      </w:r>
      <w:r w:rsidRPr="001E20F7">
        <w:rPr>
          <w:lang w:val="en-CA"/>
        </w:rPr>
        <w:t>ogy—the immediate experience that they have of themselves and their world—and that they become disordered when they fail to attend to their own inner nature and instead guide their behaviour according to what others wish.</w:t>
      </w:r>
    </w:p>
    <w:p w14:paraId="143406B7" w14:textId="0FB999EE" w:rsidR="001E20F7" w:rsidRDefault="001E20F7" w:rsidP="001D7020">
      <w:pPr>
        <w:pStyle w:val="ListParagraph"/>
        <w:numPr>
          <w:ilvl w:val="1"/>
          <w:numId w:val="29"/>
        </w:numPr>
        <w:rPr>
          <w:lang w:val="en-CA"/>
        </w:rPr>
      </w:pPr>
      <w:r w:rsidRPr="001E20F7">
        <w:rPr>
          <w:lang w:val="en-CA"/>
        </w:rPr>
        <w:t>places great emphasis on people’s freedom to choose and on the responsibility that comes from having that freedom.</w:t>
      </w:r>
    </w:p>
    <w:p w14:paraId="5E52EBD1" w14:textId="3826C692" w:rsidR="001E20F7" w:rsidRDefault="00BB114C" w:rsidP="001D7020">
      <w:pPr>
        <w:pStyle w:val="ListParagraph"/>
        <w:numPr>
          <w:ilvl w:val="1"/>
          <w:numId w:val="29"/>
        </w:numPr>
        <w:rPr>
          <w:lang w:val="en-CA"/>
        </w:rPr>
      </w:pPr>
      <w:r>
        <w:rPr>
          <w:lang w:val="en-CA"/>
        </w:rPr>
        <w:t>t</w:t>
      </w:r>
      <w:r w:rsidRPr="00BB114C">
        <w:rPr>
          <w:lang w:val="en-CA"/>
        </w:rPr>
        <w:t>he therapist’s principal role is to create conditions in therapy that are totally accepting and non-judgmental, and the therapist should accomplish this by being empathic rather than directive.</w:t>
      </w:r>
    </w:p>
    <w:p w14:paraId="4E2A6DF9" w14:textId="2370991E" w:rsidR="003F468D" w:rsidRPr="003F468D" w:rsidRDefault="003F468D" w:rsidP="003F468D">
      <w:pPr>
        <w:pStyle w:val="ListParagraph"/>
        <w:numPr>
          <w:ilvl w:val="1"/>
          <w:numId w:val="29"/>
        </w:numPr>
        <w:rPr>
          <w:lang w:val="en-CA"/>
        </w:rPr>
      </w:pPr>
      <w:r w:rsidRPr="003F468D">
        <w:rPr>
          <w:lang w:val="en-CA"/>
        </w:rPr>
        <w:t xml:space="preserve">clients gradually come to better understand their own </w:t>
      </w:r>
      <w:r>
        <w:rPr>
          <w:lang w:val="en-CA"/>
        </w:rPr>
        <w:t>wishes, needs, fears, and aspi</w:t>
      </w:r>
      <w:r w:rsidRPr="003F468D">
        <w:rPr>
          <w:lang w:val="en-CA"/>
        </w:rPr>
        <w:t>rations and gain the courage to pursue their own goals rather than the goals that others have set.</w:t>
      </w:r>
    </w:p>
    <w:p w14:paraId="7677A801" w14:textId="324A147B" w:rsidR="00391AB0" w:rsidRPr="00391AB0" w:rsidRDefault="00391AB0" w:rsidP="00391AB0">
      <w:pPr>
        <w:pStyle w:val="ListParagraph"/>
        <w:numPr>
          <w:ilvl w:val="0"/>
          <w:numId w:val="29"/>
        </w:numPr>
        <w:rPr>
          <w:u w:val="single"/>
          <w:lang w:val="en-CA"/>
        </w:rPr>
      </w:pPr>
      <w:r w:rsidRPr="00391AB0">
        <w:rPr>
          <w:u w:val="single"/>
          <w:lang w:val="en-CA"/>
        </w:rPr>
        <w:t>Evaluation</w:t>
      </w:r>
    </w:p>
    <w:p w14:paraId="5B6A13AA" w14:textId="77777777" w:rsidR="00391AB0" w:rsidRPr="00391AB0" w:rsidRDefault="00391AB0" w:rsidP="00391AB0">
      <w:pPr>
        <w:pStyle w:val="ListParagraph"/>
        <w:numPr>
          <w:ilvl w:val="1"/>
          <w:numId w:val="29"/>
        </w:numPr>
        <w:rPr>
          <w:lang w:val="en-CA"/>
        </w:rPr>
      </w:pPr>
      <w:r w:rsidRPr="00391AB0">
        <w:rPr>
          <w:lang w:val="en-CA"/>
        </w:rPr>
        <w:t>pioneered the tape-recording of therapy sessions for subsequent analysis by researchers.</w:t>
      </w:r>
    </w:p>
    <w:p w14:paraId="0F8140D2" w14:textId="74455E01" w:rsidR="00391AB0" w:rsidRPr="00391AB0" w:rsidRDefault="00391AB0" w:rsidP="00391AB0">
      <w:pPr>
        <w:pStyle w:val="ListParagraph"/>
        <w:numPr>
          <w:ilvl w:val="2"/>
          <w:numId w:val="29"/>
        </w:numPr>
        <w:rPr>
          <w:lang w:val="en-CA"/>
        </w:rPr>
      </w:pPr>
      <w:r>
        <w:rPr>
          <w:lang w:val="en-CA"/>
        </w:rPr>
        <w:t>Rogers</w:t>
      </w:r>
      <w:r w:rsidRPr="00391AB0">
        <w:rPr>
          <w:lang w:val="en-CA"/>
        </w:rPr>
        <w:t xml:space="preserve"> and his students deserve the distinction of bei</w:t>
      </w:r>
      <w:r>
        <w:rPr>
          <w:lang w:val="en-CA"/>
        </w:rPr>
        <w:t>ng the first to remove the mys</w:t>
      </w:r>
      <w:r w:rsidRPr="00391AB0">
        <w:rPr>
          <w:lang w:val="en-CA"/>
        </w:rPr>
        <w:t>tique and excessive privacy of the consulting room.</w:t>
      </w:r>
    </w:p>
    <w:p w14:paraId="0EE996C7" w14:textId="3C40CDD7" w:rsidR="00391AB0" w:rsidRDefault="00391AB0" w:rsidP="00391AB0">
      <w:pPr>
        <w:pStyle w:val="ListParagraph"/>
        <w:numPr>
          <w:ilvl w:val="1"/>
          <w:numId w:val="29"/>
        </w:numPr>
        <w:rPr>
          <w:lang w:val="en-CA"/>
        </w:rPr>
      </w:pPr>
      <w:r w:rsidRPr="00391AB0">
        <w:rPr>
          <w:lang w:val="en-CA"/>
        </w:rPr>
        <w:t xml:space="preserve">found that therapist empathy </w:t>
      </w:r>
      <w:r>
        <w:rPr>
          <w:lang w:val="en-CA"/>
        </w:rPr>
        <w:t>was a moderately strong predic</w:t>
      </w:r>
      <w:r w:rsidRPr="00391AB0">
        <w:rPr>
          <w:lang w:val="en-CA"/>
        </w:rPr>
        <w:t>tor of positive therapy outcomes and this pattern held across therapists with different theoretical orientations</w:t>
      </w:r>
    </w:p>
    <w:p w14:paraId="1D2582C8" w14:textId="326DDC3A" w:rsidR="00391AB0" w:rsidRDefault="00391AB0" w:rsidP="00391AB0">
      <w:pPr>
        <w:pStyle w:val="ListParagraph"/>
        <w:numPr>
          <w:ilvl w:val="1"/>
          <w:numId w:val="29"/>
        </w:numPr>
        <w:rPr>
          <w:lang w:val="en-CA"/>
        </w:rPr>
      </w:pPr>
      <w:r w:rsidRPr="00391AB0">
        <w:rPr>
          <w:lang w:val="en-CA"/>
        </w:rPr>
        <w:t>Validity is a real issue.</w:t>
      </w:r>
    </w:p>
    <w:p w14:paraId="2C777EA8" w14:textId="77777777" w:rsidR="00391AB0" w:rsidRPr="00391AB0" w:rsidRDefault="00391AB0" w:rsidP="00391AB0">
      <w:pPr>
        <w:pStyle w:val="ListParagraph"/>
        <w:numPr>
          <w:ilvl w:val="2"/>
          <w:numId w:val="29"/>
        </w:numPr>
        <w:rPr>
          <w:lang w:val="en-CA"/>
        </w:rPr>
      </w:pPr>
      <w:r w:rsidRPr="00391AB0">
        <w:rPr>
          <w:lang w:val="en-CA"/>
        </w:rPr>
        <w:t>Rogers relied on what the client said, yet he also asserted that clients can be unaware of their true feelings; it is this lack of awareness that brings most of them into therapy in the first place.</w:t>
      </w:r>
    </w:p>
    <w:p w14:paraId="7F42CD04" w14:textId="2C05E945" w:rsidR="00391AB0" w:rsidRPr="00391AB0" w:rsidRDefault="00391AB0" w:rsidP="00391AB0">
      <w:pPr>
        <w:pStyle w:val="ListParagraph"/>
        <w:numPr>
          <w:ilvl w:val="1"/>
          <w:numId w:val="29"/>
        </w:numPr>
        <w:rPr>
          <w:lang w:val="en-CA"/>
        </w:rPr>
      </w:pPr>
      <w:r>
        <w:rPr>
          <w:lang w:val="en-CA"/>
        </w:rPr>
        <w:t xml:space="preserve">Rogers </w:t>
      </w:r>
      <w:r w:rsidRPr="00391AB0">
        <w:rPr>
          <w:lang w:val="en-CA"/>
        </w:rPr>
        <w:t>assumed both that the psychologically healthy person makes choices t</w:t>
      </w:r>
      <w:r>
        <w:rPr>
          <w:lang w:val="en-CA"/>
        </w:rPr>
        <w:t>o satisfy self-actualizing ten</w:t>
      </w:r>
      <w:r w:rsidRPr="00391AB0">
        <w:rPr>
          <w:lang w:val="en-CA"/>
        </w:rPr>
        <w:t>dencies and that people are by their very natures good</w:t>
      </w:r>
    </w:p>
    <w:p w14:paraId="3BA6690C" w14:textId="3F2A906B" w:rsidR="00391AB0" w:rsidRDefault="00391AB0" w:rsidP="00391AB0">
      <w:pPr>
        <w:pStyle w:val="ListParagraph"/>
        <w:numPr>
          <w:ilvl w:val="2"/>
          <w:numId w:val="29"/>
        </w:numPr>
        <w:rPr>
          <w:lang w:val="en-CA"/>
        </w:rPr>
      </w:pPr>
      <w:r w:rsidRPr="00391AB0">
        <w:rPr>
          <w:lang w:val="en-CA"/>
        </w:rPr>
        <w:t>some social philosophers have taken a less optimistic view of human nature. Thomas Hobbes, for example, stated that life is “nasty, brutish, and short.”</w:t>
      </w:r>
    </w:p>
    <w:p w14:paraId="5EF31E41" w14:textId="5666360A" w:rsidR="00391AB0" w:rsidRDefault="00391AB0" w:rsidP="00391AB0">
      <w:pPr>
        <w:pStyle w:val="ListParagraph"/>
        <w:numPr>
          <w:ilvl w:val="1"/>
          <w:numId w:val="29"/>
        </w:numPr>
        <w:rPr>
          <w:lang w:val="en-CA"/>
        </w:rPr>
      </w:pPr>
      <w:r w:rsidRPr="00391AB0">
        <w:rPr>
          <w:lang w:val="en-CA"/>
        </w:rPr>
        <w:t xml:space="preserve">extreme unreasonableness was not adequately addressed by Rogers because he and his colleagues concentrated on people who were only </w:t>
      </w:r>
      <w:r>
        <w:rPr>
          <w:lang w:val="en-CA"/>
        </w:rPr>
        <w:t>mildly dis</w:t>
      </w:r>
      <w:r w:rsidRPr="00391AB0">
        <w:rPr>
          <w:lang w:val="en-CA"/>
        </w:rPr>
        <w:t>turbed.</w:t>
      </w:r>
    </w:p>
    <w:p w14:paraId="2A34003D" w14:textId="35D57662" w:rsidR="00391AB0" w:rsidRPr="00391AB0" w:rsidRDefault="00391AB0" w:rsidP="00391AB0">
      <w:pPr>
        <w:pStyle w:val="ListParagraph"/>
        <w:numPr>
          <w:ilvl w:val="0"/>
          <w:numId w:val="29"/>
        </w:numPr>
        <w:rPr>
          <w:u w:val="single"/>
          <w:lang w:val="en-CA"/>
        </w:rPr>
      </w:pPr>
      <w:r w:rsidRPr="00391AB0">
        <w:rPr>
          <w:u w:val="single"/>
          <w:lang w:val="en-CA"/>
        </w:rPr>
        <w:t xml:space="preserve">Extension </w:t>
      </w:r>
      <w:proofErr w:type="gramStart"/>
      <w:r w:rsidRPr="00391AB0">
        <w:rPr>
          <w:u w:val="single"/>
          <w:lang w:val="en-CA"/>
        </w:rPr>
        <w:t>Of</w:t>
      </w:r>
      <w:proofErr w:type="gramEnd"/>
      <w:r w:rsidRPr="00391AB0">
        <w:rPr>
          <w:u w:val="single"/>
          <w:lang w:val="en-CA"/>
        </w:rPr>
        <w:t xml:space="preserve"> Client-Centred Therapy: Compassion Focused Therapy</w:t>
      </w:r>
    </w:p>
    <w:p w14:paraId="087575A9" w14:textId="5EFC0AA9" w:rsidR="00391AB0" w:rsidRDefault="00891BA6" w:rsidP="00391AB0">
      <w:pPr>
        <w:pStyle w:val="ListParagraph"/>
        <w:numPr>
          <w:ilvl w:val="1"/>
          <w:numId w:val="29"/>
        </w:numPr>
        <w:rPr>
          <w:lang w:val="en-CA"/>
        </w:rPr>
      </w:pPr>
      <w:r w:rsidRPr="00891BA6">
        <w:rPr>
          <w:lang w:val="en-CA"/>
        </w:rPr>
        <w:t xml:space="preserve">Compassion focused therapy is another therapeutic approach rooted in a </w:t>
      </w:r>
      <w:proofErr w:type="spellStart"/>
      <w:r w:rsidRPr="00891BA6">
        <w:rPr>
          <w:lang w:val="en-CA"/>
        </w:rPr>
        <w:t>Rogerian</w:t>
      </w:r>
      <w:proofErr w:type="spellEnd"/>
      <w:r w:rsidRPr="00891BA6">
        <w:rPr>
          <w:lang w:val="en-CA"/>
        </w:rPr>
        <w:t xml:space="preserve"> approach.</w:t>
      </w:r>
    </w:p>
    <w:p w14:paraId="0CD72276" w14:textId="77777777" w:rsidR="00891BA6" w:rsidRDefault="00891BA6" w:rsidP="00391AB0">
      <w:pPr>
        <w:pStyle w:val="ListParagraph"/>
        <w:numPr>
          <w:ilvl w:val="1"/>
          <w:numId w:val="29"/>
        </w:numPr>
        <w:rPr>
          <w:lang w:val="en-CA"/>
        </w:rPr>
      </w:pPr>
      <w:r w:rsidRPr="00891BA6">
        <w:rPr>
          <w:lang w:val="en-CA"/>
        </w:rPr>
        <w:t xml:space="preserve">designed specifically for people who are highly self-critical and who seem to have never developed the capacity for self- compassion and self-acceptance. </w:t>
      </w:r>
    </w:p>
    <w:p w14:paraId="0631CF50" w14:textId="1487E079" w:rsidR="00891BA6" w:rsidRDefault="00891BA6" w:rsidP="00391AB0">
      <w:pPr>
        <w:pStyle w:val="ListParagraph"/>
        <w:numPr>
          <w:ilvl w:val="1"/>
          <w:numId w:val="29"/>
        </w:numPr>
        <w:rPr>
          <w:lang w:val="en-CA"/>
        </w:rPr>
      </w:pPr>
      <w:r w:rsidRPr="00891BA6">
        <w:rPr>
          <w:lang w:val="en-CA"/>
        </w:rPr>
        <w:lastRenderedPageBreak/>
        <w:t>A key element of the process here is the therapist being a model of empathy and displaying a compassionate approach both to the cl</w:t>
      </w:r>
      <w:r>
        <w:rPr>
          <w:lang w:val="en-CA"/>
        </w:rPr>
        <w:t xml:space="preserve">ient and to himself or herself </w:t>
      </w:r>
    </w:p>
    <w:p w14:paraId="2A86E83B" w14:textId="709A16D9" w:rsidR="00891BA6" w:rsidRDefault="00891BA6" w:rsidP="00891BA6">
      <w:pPr>
        <w:pStyle w:val="ListParagraph"/>
        <w:numPr>
          <w:ilvl w:val="2"/>
          <w:numId w:val="29"/>
        </w:numPr>
        <w:rPr>
          <w:lang w:val="en-CA"/>
        </w:rPr>
      </w:pPr>
      <w:r w:rsidRPr="00891BA6">
        <w:rPr>
          <w:lang w:val="en-CA"/>
        </w:rPr>
        <w:t>therapist provides the kind of non-judgemental, safe space that enables people to begin to address their self-criticism and the issues and negative emotions they have avoided or repressed. A</w:t>
      </w:r>
    </w:p>
    <w:p w14:paraId="626B83B5" w14:textId="53D53A7E" w:rsidR="00891BA6" w:rsidRDefault="00891BA6" w:rsidP="00891BA6">
      <w:pPr>
        <w:pStyle w:val="ListParagraph"/>
        <w:numPr>
          <w:ilvl w:val="1"/>
          <w:numId w:val="29"/>
        </w:numPr>
        <w:rPr>
          <w:lang w:val="en-CA"/>
        </w:rPr>
      </w:pPr>
      <w:r w:rsidRPr="00891BA6">
        <w:rPr>
          <w:lang w:val="en-CA"/>
        </w:rPr>
        <w:t>learning to be self-compassio</w:t>
      </w:r>
      <w:r>
        <w:rPr>
          <w:lang w:val="en-CA"/>
        </w:rPr>
        <w:t>nate can elicit the same neuro</w:t>
      </w:r>
      <w:r w:rsidRPr="00891BA6">
        <w:rPr>
          <w:lang w:val="en-CA"/>
        </w:rPr>
        <w:t>logical responses that people experience when they have been treated in warm and supportive ways by other people.</w:t>
      </w:r>
    </w:p>
    <w:p w14:paraId="3631E584" w14:textId="3E47D859" w:rsidR="00891BA6" w:rsidRDefault="00891BA6" w:rsidP="00891BA6">
      <w:pPr>
        <w:pStyle w:val="ListParagraph"/>
        <w:numPr>
          <w:ilvl w:val="1"/>
          <w:numId w:val="29"/>
        </w:numPr>
        <w:rPr>
          <w:lang w:val="en-CA"/>
        </w:rPr>
      </w:pPr>
      <w:r w:rsidRPr="00891BA6">
        <w:rPr>
          <w:lang w:val="en-CA"/>
        </w:rPr>
        <w:t>was effective in reducing levels of smoking, especially among those smokers who were high in trait self-criticism and low in readiness to change</w:t>
      </w:r>
    </w:p>
    <w:p w14:paraId="6543B595" w14:textId="2681F8C2" w:rsidR="00891BA6" w:rsidRDefault="00891BA6" w:rsidP="00891BA6">
      <w:pPr>
        <w:pStyle w:val="ListParagraph"/>
        <w:numPr>
          <w:ilvl w:val="1"/>
          <w:numId w:val="29"/>
        </w:numPr>
        <w:rPr>
          <w:lang w:val="en-CA"/>
        </w:rPr>
      </w:pPr>
      <w:r w:rsidRPr="00891BA6">
        <w:rPr>
          <w:lang w:val="en-CA"/>
        </w:rPr>
        <w:t>can be used effectively with more severe forms of psychopathology.</w:t>
      </w:r>
    </w:p>
    <w:p w14:paraId="6330E5AB" w14:textId="77777777" w:rsidR="00891BA6" w:rsidRDefault="00891BA6" w:rsidP="00891BA6">
      <w:pPr>
        <w:rPr>
          <w:lang w:val="en-CA"/>
        </w:rPr>
      </w:pPr>
    </w:p>
    <w:p w14:paraId="550C44FB" w14:textId="00880E7F" w:rsidR="00891BA6" w:rsidRPr="00891BA6" w:rsidRDefault="00891BA6" w:rsidP="00891BA6">
      <w:pPr>
        <w:rPr>
          <w:b/>
          <w:lang w:val="en-CA"/>
        </w:rPr>
      </w:pPr>
      <w:r w:rsidRPr="00891BA6">
        <w:rPr>
          <w:b/>
          <w:lang w:val="en-CA"/>
        </w:rPr>
        <w:t>Couples and Family Therapy</w:t>
      </w:r>
    </w:p>
    <w:p w14:paraId="50F23B4B" w14:textId="79AACF17" w:rsidR="00891BA6" w:rsidRPr="00422237" w:rsidRDefault="00422237" w:rsidP="00891BA6">
      <w:pPr>
        <w:pStyle w:val="ListParagraph"/>
        <w:numPr>
          <w:ilvl w:val="0"/>
          <w:numId w:val="30"/>
        </w:numPr>
        <w:rPr>
          <w:u w:val="single"/>
          <w:lang w:val="en-CA"/>
        </w:rPr>
      </w:pPr>
      <w:r w:rsidRPr="00422237">
        <w:rPr>
          <w:u w:val="single"/>
          <w:lang w:val="en-CA"/>
        </w:rPr>
        <w:t xml:space="preserve">Basic Concepts </w:t>
      </w:r>
      <w:proofErr w:type="gramStart"/>
      <w:r w:rsidRPr="00422237">
        <w:rPr>
          <w:u w:val="single"/>
          <w:lang w:val="en-CA"/>
        </w:rPr>
        <w:t>And</w:t>
      </w:r>
      <w:proofErr w:type="gramEnd"/>
      <w:r w:rsidRPr="00422237">
        <w:rPr>
          <w:u w:val="single"/>
          <w:lang w:val="en-CA"/>
        </w:rPr>
        <w:t xml:space="preserve"> Techniques In Couples And Family Therapy</w:t>
      </w:r>
    </w:p>
    <w:p w14:paraId="2F5BB6D4" w14:textId="2DDCDA2C" w:rsidR="00422237" w:rsidRDefault="00422237" w:rsidP="00422237">
      <w:pPr>
        <w:pStyle w:val="ListParagraph"/>
        <w:numPr>
          <w:ilvl w:val="1"/>
          <w:numId w:val="30"/>
        </w:numPr>
        <w:rPr>
          <w:lang w:val="en-CA"/>
        </w:rPr>
      </w:pPr>
      <w:r>
        <w:rPr>
          <w:lang w:val="en-CA"/>
        </w:rPr>
        <w:t>t</w:t>
      </w:r>
      <w:r w:rsidRPr="00422237">
        <w:rPr>
          <w:lang w:val="en-CA"/>
        </w:rPr>
        <w:t>he issues and problems facing individuals seeking treatment are often complicated because the person is often impacted by and impacting on dysfunctional relationships</w:t>
      </w:r>
    </w:p>
    <w:p w14:paraId="0CAA9644" w14:textId="7B739204" w:rsidR="00422237" w:rsidRDefault="00422237" w:rsidP="00422237">
      <w:pPr>
        <w:pStyle w:val="ListParagraph"/>
        <w:numPr>
          <w:ilvl w:val="1"/>
          <w:numId w:val="30"/>
        </w:numPr>
        <w:rPr>
          <w:lang w:val="en-CA"/>
        </w:rPr>
      </w:pPr>
      <w:r w:rsidRPr="00422237">
        <w:rPr>
          <w:lang w:val="en-CA"/>
        </w:rPr>
        <w:t>some of the classic approaches to treatment of individuals were rooted initially in treatments geared toward couples.</w:t>
      </w:r>
    </w:p>
    <w:p w14:paraId="1BB5AD2D" w14:textId="0B754B6B" w:rsidR="00422237" w:rsidRDefault="00422237" w:rsidP="00422237">
      <w:pPr>
        <w:pStyle w:val="ListParagraph"/>
        <w:numPr>
          <w:ilvl w:val="1"/>
          <w:numId w:val="30"/>
        </w:numPr>
        <w:rPr>
          <w:lang w:val="en-CA"/>
        </w:rPr>
      </w:pPr>
      <w:r w:rsidRPr="00422237">
        <w:rPr>
          <w:lang w:val="en-CA"/>
        </w:rPr>
        <w:t>marital conflict can have a profound negative impact on the well-being of family members.</w:t>
      </w:r>
    </w:p>
    <w:p w14:paraId="2DDAFB20" w14:textId="37FA198D" w:rsidR="00422237" w:rsidRDefault="00422237" w:rsidP="00422237">
      <w:pPr>
        <w:pStyle w:val="ListParagraph"/>
        <w:numPr>
          <w:ilvl w:val="1"/>
          <w:numId w:val="30"/>
        </w:numPr>
        <w:rPr>
          <w:lang w:val="en-CA"/>
        </w:rPr>
      </w:pPr>
      <w:r w:rsidRPr="00422237">
        <w:rPr>
          <w:lang w:val="en-CA"/>
        </w:rPr>
        <w:t>found that marital problems were associated with six disorders, including generalized anxiety disorder, panic disorder, major</w:t>
      </w:r>
      <w:r>
        <w:rPr>
          <w:lang w:val="en-CA"/>
        </w:rPr>
        <w:t xml:space="preserve"> depression, and drinking prob</w:t>
      </w:r>
      <w:r w:rsidRPr="00422237">
        <w:rPr>
          <w:lang w:val="en-CA"/>
        </w:rPr>
        <w:t>lems.</w:t>
      </w:r>
    </w:p>
    <w:p w14:paraId="10B30D5E" w14:textId="1F6C2B30" w:rsidR="00422237" w:rsidRPr="00422237" w:rsidRDefault="00422237" w:rsidP="00422237">
      <w:pPr>
        <w:pStyle w:val="ListParagraph"/>
        <w:numPr>
          <w:ilvl w:val="0"/>
          <w:numId w:val="30"/>
        </w:numPr>
        <w:rPr>
          <w:u w:val="single"/>
          <w:lang w:val="en-CA"/>
        </w:rPr>
      </w:pPr>
      <w:r w:rsidRPr="00422237">
        <w:rPr>
          <w:u w:val="single"/>
          <w:lang w:val="en-CA"/>
        </w:rPr>
        <w:t>The normality of conflict</w:t>
      </w:r>
    </w:p>
    <w:p w14:paraId="6F51155F" w14:textId="249B8D2E" w:rsidR="00422237" w:rsidRDefault="00422237" w:rsidP="00422237">
      <w:pPr>
        <w:pStyle w:val="ListParagraph"/>
        <w:numPr>
          <w:ilvl w:val="1"/>
          <w:numId w:val="30"/>
        </w:numPr>
        <w:rPr>
          <w:lang w:val="en-CA"/>
        </w:rPr>
      </w:pPr>
      <w:r w:rsidRPr="00422237">
        <w:rPr>
          <w:lang w:val="en-CA"/>
        </w:rPr>
        <w:t>conflict is inevitable in a</w:t>
      </w:r>
      <w:r>
        <w:rPr>
          <w:lang w:val="en-CA"/>
        </w:rPr>
        <w:t xml:space="preserve"> marriage or in any other long-</w:t>
      </w:r>
      <w:r w:rsidRPr="00422237">
        <w:rPr>
          <w:lang w:val="en-CA"/>
        </w:rPr>
        <w:t>term relationship.</w:t>
      </w:r>
    </w:p>
    <w:p w14:paraId="7E83E63D" w14:textId="047E400D" w:rsidR="00422237" w:rsidRDefault="002F2F00" w:rsidP="00422237">
      <w:pPr>
        <w:pStyle w:val="ListParagraph"/>
        <w:numPr>
          <w:ilvl w:val="1"/>
          <w:numId w:val="30"/>
        </w:numPr>
        <w:rPr>
          <w:lang w:val="en-CA"/>
        </w:rPr>
      </w:pPr>
      <w:r>
        <w:rPr>
          <w:lang w:val="en-CA"/>
        </w:rPr>
        <w:t>How couples deal with</w:t>
      </w:r>
      <w:r w:rsidRPr="002F2F00">
        <w:rPr>
          <w:lang w:val="en-CA"/>
        </w:rPr>
        <w:t xml:space="preserve"> inherent conflicts often determines the quality and duration of their relationship.</w:t>
      </w:r>
    </w:p>
    <w:p w14:paraId="7A6BEDFD" w14:textId="72C4FC4B" w:rsidR="002F2F00" w:rsidRDefault="002F2F00" w:rsidP="002F2F00">
      <w:pPr>
        <w:pStyle w:val="ListParagraph"/>
        <w:numPr>
          <w:ilvl w:val="1"/>
          <w:numId w:val="30"/>
        </w:numPr>
        <w:rPr>
          <w:lang w:val="en-CA"/>
        </w:rPr>
      </w:pPr>
      <w:r w:rsidRPr="002F2F00">
        <w:rPr>
          <w:lang w:val="en-CA"/>
        </w:rPr>
        <w:t>A strategy some couple</w:t>
      </w:r>
      <w:r>
        <w:rPr>
          <w:lang w:val="en-CA"/>
        </w:rPr>
        <w:t>s adopt, deliberately or uncon</w:t>
      </w:r>
      <w:r w:rsidRPr="002F2F00">
        <w:rPr>
          <w:lang w:val="en-CA"/>
        </w:rPr>
        <w:t>sciously, is to avoid acknowledging disagreements and conflicts.</w:t>
      </w:r>
    </w:p>
    <w:p w14:paraId="0A0FBDFD" w14:textId="492FD2BB" w:rsidR="002F2F00" w:rsidRDefault="002F2F00" w:rsidP="002F2F00">
      <w:pPr>
        <w:pStyle w:val="ListParagraph"/>
        <w:numPr>
          <w:ilvl w:val="2"/>
          <w:numId w:val="30"/>
        </w:numPr>
        <w:rPr>
          <w:lang w:val="en-CA"/>
        </w:rPr>
      </w:pPr>
      <w:r w:rsidRPr="002F2F00">
        <w:rPr>
          <w:lang w:val="en-CA"/>
        </w:rPr>
        <w:t>Such patterns may keep peace in the short term but usually run the risk of seriou</w:t>
      </w:r>
      <w:r>
        <w:rPr>
          <w:lang w:val="en-CA"/>
        </w:rPr>
        <w:t xml:space="preserve">s dysfunction in the long term </w:t>
      </w:r>
    </w:p>
    <w:p w14:paraId="2D379A86" w14:textId="1649E0E4" w:rsidR="002F2F00" w:rsidRDefault="002F2F00" w:rsidP="002F2F00">
      <w:pPr>
        <w:pStyle w:val="ListParagraph"/>
        <w:numPr>
          <w:ilvl w:val="1"/>
          <w:numId w:val="30"/>
        </w:numPr>
        <w:rPr>
          <w:lang w:val="en-CA"/>
        </w:rPr>
      </w:pPr>
      <w:r w:rsidRPr="002F2F00">
        <w:rPr>
          <w:lang w:val="en-CA"/>
        </w:rPr>
        <w:t>whereas disagreement and even the expression of anger are related to unhappiness in couples in the short term, they actually are predictive of more satisfaction over time</w:t>
      </w:r>
    </w:p>
    <w:p w14:paraId="2B455263" w14:textId="0874A743" w:rsidR="002F2F00" w:rsidRPr="002F2F00" w:rsidRDefault="002F2F00" w:rsidP="002F2F00">
      <w:pPr>
        <w:pStyle w:val="ListParagraph"/>
        <w:numPr>
          <w:ilvl w:val="0"/>
          <w:numId w:val="30"/>
        </w:numPr>
        <w:rPr>
          <w:u w:val="single"/>
          <w:lang w:val="en-CA"/>
        </w:rPr>
      </w:pPr>
      <w:r w:rsidRPr="002F2F00">
        <w:rPr>
          <w:u w:val="single"/>
          <w:lang w:val="en-CA"/>
        </w:rPr>
        <w:t xml:space="preserve">From Individual </w:t>
      </w:r>
      <w:proofErr w:type="gramStart"/>
      <w:r w:rsidRPr="002F2F00">
        <w:rPr>
          <w:u w:val="single"/>
          <w:lang w:val="en-CA"/>
        </w:rPr>
        <w:t>To</w:t>
      </w:r>
      <w:proofErr w:type="gramEnd"/>
      <w:r w:rsidRPr="002F2F00">
        <w:rPr>
          <w:u w:val="single"/>
          <w:lang w:val="en-CA"/>
        </w:rPr>
        <w:t xml:space="preserve"> Conjoint Therapy: Does Couples Therapy Work</w:t>
      </w:r>
    </w:p>
    <w:p w14:paraId="010F0546" w14:textId="2488971C" w:rsidR="002F2F00" w:rsidRDefault="002F2F00" w:rsidP="002F2F00">
      <w:pPr>
        <w:pStyle w:val="ListParagraph"/>
        <w:numPr>
          <w:ilvl w:val="1"/>
          <w:numId w:val="30"/>
        </w:numPr>
        <w:rPr>
          <w:lang w:val="en-CA"/>
        </w:rPr>
      </w:pPr>
      <w:r>
        <w:rPr>
          <w:lang w:val="en-CA"/>
        </w:rPr>
        <w:t>share some theoretical frame-</w:t>
      </w:r>
      <w:r w:rsidRPr="002F2F00">
        <w:rPr>
          <w:lang w:val="en-CA"/>
        </w:rPr>
        <w:t>works with individual therapy.</w:t>
      </w:r>
    </w:p>
    <w:p w14:paraId="2719DD32" w14:textId="20D490BA" w:rsidR="002F2F00" w:rsidRDefault="002F2F00" w:rsidP="002F2F00">
      <w:pPr>
        <w:pStyle w:val="ListParagraph"/>
        <w:numPr>
          <w:ilvl w:val="1"/>
          <w:numId w:val="30"/>
        </w:numPr>
        <w:rPr>
          <w:lang w:val="en-CA"/>
        </w:rPr>
      </w:pPr>
      <w:r>
        <w:rPr>
          <w:lang w:val="en-CA"/>
        </w:rPr>
        <w:t>Psychoanalytic marital thera</w:t>
      </w:r>
      <w:r w:rsidRPr="002F2F00">
        <w:rPr>
          <w:lang w:val="en-CA"/>
        </w:rPr>
        <w:t>pists, for example, focus on how a person seeks or avoids a partner who resembles, to hi</w:t>
      </w:r>
      <w:r>
        <w:rPr>
          <w:lang w:val="en-CA"/>
        </w:rPr>
        <w:t>s or her unconscious, the oppo</w:t>
      </w:r>
      <w:r w:rsidRPr="002F2F00">
        <w:rPr>
          <w:lang w:val="en-CA"/>
        </w:rPr>
        <w:t>site-sexed parent</w:t>
      </w:r>
    </w:p>
    <w:p w14:paraId="15C0FDE0" w14:textId="44D4879F" w:rsidR="002F2F00" w:rsidRDefault="002F2F00" w:rsidP="002F2F00">
      <w:pPr>
        <w:pStyle w:val="ListParagraph"/>
        <w:numPr>
          <w:ilvl w:val="2"/>
          <w:numId w:val="30"/>
        </w:numPr>
        <w:rPr>
          <w:lang w:val="en-CA"/>
        </w:rPr>
      </w:pPr>
      <w:r>
        <w:rPr>
          <w:lang w:val="en-CA"/>
        </w:rPr>
        <w:t>Frustrated and unsatis</w:t>
      </w:r>
      <w:r w:rsidRPr="002F2F00">
        <w:rPr>
          <w:lang w:val="en-CA"/>
        </w:rPr>
        <w:t>fied by his love-seeking attempts as a child, the adult man may unconsciously seek maternal nurturing from his wife and make excessive, even infantile, demands of her.</w:t>
      </w:r>
    </w:p>
    <w:p w14:paraId="12BF53DD" w14:textId="788DA956" w:rsidR="002F2F00" w:rsidRDefault="002F2F00" w:rsidP="002F2F00">
      <w:pPr>
        <w:pStyle w:val="ListParagraph"/>
        <w:numPr>
          <w:ilvl w:val="2"/>
          <w:numId w:val="30"/>
        </w:numPr>
        <w:rPr>
          <w:lang w:val="en-CA"/>
        </w:rPr>
      </w:pPr>
      <w:r>
        <w:rPr>
          <w:lang w:val="en-CA"/>
        </w:rPr>
        <w:lastRenderedPageBreak/>
        <w:t>it is the transfer</w:t>
      </w:r>
      <w:r w:rsidRPr="002F2F00">
        <w:rPr>
          <w:lang w:val="en-CA"/>
        </w:rPr>
        <w:t>ence between the two partners rather than between the client and the therapist that is usually the focus.</w:t>
      </w:r>
    </w:p>
    <w:p w14:paraId="2863ABB7" w14:textId="7CC32572" w:rsidR="002F2F00" w:rsidRDefault="002F2F00" w:rsidP="002F2F00">
      <w:pPr>
        <w:pStyle w:val="ListParagraph"/>
        <w:numPr>
          <w:ilvl w:val="2"/>
          <w:numId w:val="30"/>
        </w:numPr>
        <w:rPr>
          <w:lang w:val="en-CA"/>
        </w:rPr>
      </w:pPr>
      <w:r>
        <w:rPr>
          <w:lang w:val="en-CA"/>
        </w:rPr>
        <w:t xml:space="preserve">Goal is to </w:t>
      </w:r>
      <w:r w:rsidRPr="002F2F00">
        <w:rPr>
          <w:lang w:val="en-CA"/>
        </w:rPr>
        <w:t>help each partner see the other as he or she actually is rather than as a symbolic parent</w:t>
      </w:r>
    </w:p>
    <w:p w14:paraId="6580759B" w14:textId="22EB4985" w:rsidR="002F2F00" w:rsidRDefault="002F2F00" w:rsidP="002F2F00">
      <w:pPr>
        <w:pStyle w:val="ListParagraph"/>
        <w:numPr>
          <w:ilvl w:val="1"/>
          <w:numId w:val="30"/>
        </w:numPr>
        <w:rPr>
          <w:lang w:val="en-CA"/>
        </w:rPr>
      </w:pPr>
      <w:r w:rsidRPr="002F2F00">
        <w:rPr>
          <w:lang w:val="en-CA"/>
        </w:rPr>
        <w:t xml:space="preserve">it </w:t>
      </w:r>
      <w:r>
        <w:rPr>
          <w:lang w:val="en-CA"/>
        </w:rPr>
        <w:t>is often the case that one mem</w:t>
      </w:r>
      <w:r w:rsidRPr="002F2F00">
        <w:rPr>
          <w:lang w:val="en-CA"/>
        </w:rPr>
        <w:t>ber of a couple is motivated and committed to change while the other member is not.</w:t>
      </w:r>
    </w:p>
    <w:p w14:paraId="71AC8A0A" w14:textId="77777777" w:rsidR="002F2F00" w:rsidRDefault="002F2F00" w:rsidP="002F2F00">
      <w:pPr>
        <w:pStyle w:val="ListParagraph"/>
        <w:numPr>
          <w:ilvl w:val="1"/>
          <w:numId w:val="30"/>
        </w:numPr>
        <w:rPr>
          <w:lang w:val="en-CA"/>
        </w:rPr>
      </w:pPr>
      <w:r w:rsidRPr="002F2F00">
        <w:rPr>
          <w:lang w:val="en-CA"/>
        </w:rPr>
        <w:t xml:space="preserve">the </w:t>
      </w:r>
      <w:proofErr w:type="gramStart"/>
      <w:r w:rsidRPr="002F2F00">
        <w:rPr>
          <w:lang w:val="en-CA"/>
        </w:rPr>
        <w:t>couples</w:t>
      </w:r>
      <w:proofErr w:type="gramEnd"/>
      <w:r w:rsidRPr="002F2F00">
        <w:rPr>
          <w:lang w:val="en-CA"/>
        </w:rPr>
        <w:t xml:space="preserve"> therapist has to develop a working alliance with each member of the dyad as well as have a focus on the working alliance with the couple as a whole. </w:t>
      </w:r>
    </w:p>
    <w:p w14:paraId="6206472A" w14:textId="0338A06A" w:rsidR="002F2F00" w:rsidRPr="002F2F00" w:rsidRDefault="002F2F00" w:rsidP="002F2F00">
      <w:pPr>
        <w:pStyle w:val="ListParagraph"/>
        <w:numPr>
          <w:ilvl w:val="2"/>
          <w:numId w:val="30"/>
        </w:numPr>
        <w:rPr>
          <w:lang w:val="en-CA"/>
        </w:rPr>
      </w:pPr>
      <w:r w:rsidRPr="002F2F00">
        <w:rPr>
          <w:lang w:val="en-CA"/>
        </w:rPr>
        <w:t>A split alliance occurs when the therapist has a stronger alliance with one member of the couple than with the other member.</w:t>
      </w:r>
    </w:p>
    <w:p w14:paraId="6E00A175" w14:textId="77777777" w:rsidR="002F2F00" w:rsidRDefault="002F2F00" w:rsidP="002F2F00">
      <w:pPr>
        <w:pStyle w:val="ListParagraph"/>
        <w:numPr>
          <w:ilvl w:val="1"/>
          <w:numId w:val="30"/>
        </w:numPr>
        <w:rPr>
          <w:lang w:val="en-CA"/>
        </w:rPr>
      </w:pPr>
      <w:r w:rsidRPr="002F2F00">
        <w:rPr>
          <w:lang w:val="en-CA"/>
        </w:rPr>
        <w:t xml:space="preserve">about half of the couples receiving empirically supported </w:t>
      </w:r>
      <w:proofErr w:type="gramStart"/>
      <w:r w:rsidRPr="002F2F00">
        <w:rPr>
          <w:lang w:val="en-CA"/>
        </w:rPr>
        <w:t>couples</w:t>
      </w:r>
      <w:proofErr w:type="gramEnd"/>
      <w:r w:rsidRPr="002F2F00">
        <w:rPr>
          <w:lang w:val="en-CA"/>
        </w:rPr>
        <w:t xml:space="preserve"> therapy tend to improve so that they no longer have clinical problems in relationship dissatisfaction. </w:t>
      </w:r>
    </w:p>
    <w:p w14:paraId="45F004B2" w14:textId="293EEEB4" w:rsidR="002F2F00" w:rsidRPr="002F2F00" w:rsidRDefault="002F2F00" w:rsidP="002F2F00">
      <w:pPr>
        <w:pStyle w:val="ListParagraph"/>
        <w:numPr>
          <w:ilvl w:val="2"/>
          <w:numId w:val="30"/>
        </w:numPr>
        <w:rPr>
          <w:lang w:val="en-CA"/>
        </w:rPr>
      </w:pPr>
      <w:r w:rsidRPr="002F2F00">
        <w:rPr>
          <w:lang w:val="en-CA"/>
        </w:rPr>
        <w:t>About 1 in 5 couples show no improvement whatsoever and up to 30% show improvement but still have significant problems.</w:t>
      </w:r>
    </w:p>
    <w:p w14:paraId="37702A9D" w14:textId="0FD3CF9A" w:rsidR="002F2F00" w:rsidRDefault="002F2F00" w:rsidP="002F2F00">
      <w:pPr>
        <w:pStyle w:val="ListParagraph"/>
        <w:numPr>
          <w:ilvl w:val="1"/>
          <w:numId w:val="30"/>
        </w:numPr>
        <w:rPr>
          <w:lang w:val="en-CA"/>
        </w:rPr>
      </w:pPr>
      <w:r w:rsidRPr="002F2F00">
        <w:rPr>
          <w:lang w:val="en-CA"/>
        </w:rPr>
        <w:t>typically, less effective for those couples with more severe forms of re</w:t>
      </w:r>
      <w:r>
        <w:rPr>
          <w:lang w:val="en-CA"/>
        </w:rPr>
        <w:t>lationship distress and dissat</w:t>
      </w:r>
      <w:r w:rsidRPr="002F2F00">
        <w:rPr>
          <w:lang w:val="en-CA"/>
        </w:rPr>
        <w:t>isfaction as well as couples where at least one member of the dyad has a co-existing psychological disorder</w:t>
      </w:r>
    </w:p>
    <w:p w14:paraId="4BD00523" w14:textId="36652241" w:rsidR="002F2F00" w:rsidRPr="002F2F00" w:rsidRDefault="002F2F00" w:rsidP="002F2F00">
      <w:pPr>
        <w:pStyle w:val="ListParagraph"/>
        <w:numPr>
          <w:ilvl w:val="0"/>
          <w:numId w:val="30"/>
        </w:numPr>
        <w:rPr>
          <w:u w:val="single"/>
          <w:lang w:val="en-CA"/>
        </w:rPr>
      </w:pPr>
      <w:r w:rsidRPr="002F2F00">
        <w:rPr>
          <w:u w:val="single"/>
          <w:lang w:val="en-CA"/>
        </w:rPr>
        <w:t xml:space="preserve">The Approaches </w:t>
      </w:r>
      <w:proofErr w:type="gramStart"/>
      <w:r w:rsidRPr="002F2F00">
        <w:rPr>
          <w:u w:val="single"/>
          <w:lang w:val="en-CA"/>
        </w:rPr>
        <w:t>To</w:t>
      </w:r>
      <w:proofErr w:type="gramEnd"/>
      <w:r w:rsidRPr="002F2F00">
        <w:rPr>
          <w:u w:val="single"/>
          <w:lang w:val="en-CA"/>
        </w:rPr>
        <w:t xml:space="preserve"> Couples And Family Therapy</w:t>
      </w:r>
    </w:p>
    <w:p w14:paraId="0A3982B7" w14:textId="2AF0A23D" w:rsidR="002F2F00" w:rsidRDefault="002F2F00" w:rsidP="002F2F00">
      <w:pPr>
        <w:pStyle w:val="ListParagraph"/>
        <w:numPr>
          <w:ilvl w:val="1"/>
          <w:numId w:val="30"/>
        </w:numPr>
        <w:rPr>
          <w:lang w:val="en-CA"/>
        </w:rPr>
      </w:pPr>
      <w:r w:rsidRPr="002F2F00">
        <w:rPr>
          <w:lang w:val="en-CA"/>
        </w:rPr>
        <w:t>The Mental Research Institute Tradition</w:t>
      </w:r>
    </w:p>
    <w:p w14:paraId="50232E5E" w14:textId="4D453CB3" w:rsidR="002F2F00" w:rsidRDefault="002F2F00" w:rsidP="002F2F00">
      <w:pPr>
        <w:pStyle w:val="ListParagraph"/>
        <w:numPr>
          <w:ilvl w:val="2"/>
          <w:numId w:val="30"/>
        </w:numPr>
        <w:rPr>
          <w:lang w:val="en-CA"/>
        </w:rPr>
      </w:pPr>
      <w:r w:rsidRPr="002F2F00">
        <w:rPr>
          <w:lang w:val="en-CA"/>
        </w:rPr>
        <w:t>begun in the 1950s at the Mental Research Institute (MRI) in California, where the focus was on faulty commu</w:t>
      </w:r>
      <w:r>
        <w:rPr>
          <w:lang w:val="en-CA"/>
        </w:rPr>
        <w:t>nication patterns, uneasy rela</w:t>
      </w:r>
      <w:r w:rsidRPr="002F2F00">
        <w:rPr>
          <w:lang w:val="en-CA"/>
        </w:rPr>
        <w:t>tionships, and inflexibility.</w:t>
      </w:r>
    </w:p>
    <w:p w14:paraId="03E5E441" w14:textId="77777777" w:rsidR="002F2F00" w:rsidRDefault="002F2F00" w:rsidP="002F2F00">
      <w:pPr>
        <w:pStyle w:val="ListParagraph"/>
        <w:numPr>
          <w:ilvl w:val="2"/>
          <w:numId w:val="30"/>
        </w:numPr>
        <w:rPr>
          <w:lang w:val="en-CA"/>
        </w:rPr>
      </w:pPr>
      <w:r w:rsidRPr="002F2F00">
        <w:rPr>
          <w:lang w:val="en-CA"/>
        </w:rPr>
        <w:t xml:space="preserve">Family members were shown how their behaviour affected their relations with others. </w:t>
      </w:r>
    </w:p>
    <w:p w14:paraId="7436781D" w14:textId="5F50569A" w:rsidR="002F2F00" w:rsidRDefault="002F2F00" w:rsidP="002F2F00">
      <w:pPr>
        <w:pStyle w:val="ListParagraph"/>
        <w:numPr>
          <w:ilvl w:val="3"/>
          <w:numId w:val="30"/>
        </w:numPr>
        <w:rPr>
          <w:lang w:val="en-CA"/>
        </w:rPr>
      </w:pPr>
      <w:r w:rsidRPr="002F2F00">
        <w:rPr>
          <w:lang w:val="en-CA"/>
        </w:rPr>
        <w:t>They were then persuaded to make</w:t>
      </w:r>
      <w:r>
        <w:rPr>
          <w:lang w:val="en-CA"/>
        </w:rPr>
        <w:t xml:space="preserve"> specific changes, such as mak</w:t>
      </w:r>
      <w:r w:rsidRPr="002F2F00">
        <w:rPr>
          <w:lang w:val="en-CA"/>
        </w:rPr>
        <w:t>ing their needs and dislikes more clearly known to others.</w:t>
      </w:r>
    </w:p>
    <w:p w14:paraId="28173531" w14:textId="6EE8FCA4" w:rsidR="002F2F00" w:rsidRDefault="00064FF5" w:rsidP="002F2F00">
      <w:pPr>
        <w:pStyle w:val="ListParagraph"/>
        <w:numPr>
          <w:ilvl w:val="2"/>
          <w:numId w:val="30"/>
        </w:numPr>
        <w:rPr>
          <w:lang w:val="en-CA"/>
        </w:rPr>
      </w:pPr>
      <w:r>
        <w:rPr>
          <w:lang w:val="en-CA"/>
        </w:rPr>
        <w:t xml:space="preserve">Very little </w:t>
      </w:r>
      <w:r w:rsidRPr="00064FF5">
        <w:rPr>
          <w:lang w:val="en-CA"/>
        </w:rPr>
        <w:t>concerned with history</w:t>
      </w:r>
    </w:p>
    <w:p w14:paraId="7B310C39" w14:textId="415AF719" w:rsidR="00064FF5" w:rsidRDefault="00064FF5" w:rsidP="002F2F00">
      <w:pPr>
        <w:pStyle w:val="ListParagraph"/>
        <w:numPr>
          <w:ilvl w:val="2"/>
          <w:numId w:val="30"/>
        </w:numPr>
        <w:rPr>
          <w:lang w:val="en-CA"/>
        </w:rPr>
      </w:pPr>
      <w:r>
        <w:rPr>
          <w:lang w:val="en-CA"/>
        </w:rPr>
        <w:t xml:space="preserve">Focus on </w:t>
      </w:r>
      <w:r w:rsidRPr="00064FF5">
        <w:rPr>
          <w:lang w:val="en-CA"/>
        </w:rPr>
        <w:t>current problems are being maintained and how they might be changed.</w:t>
      </w:r>
    </w:p>
    <w:p w14:paraId="403B8212" w14:textId="2D38150F" w:rsidR="00064FF5" w:rsidRPr="00064FF5" w:rsidRDefault="00064FF5" w:rsidP="00064FF5">
      <w:pPr>
        <w:pStyle w:val="ListParagraph"/>
        <w:numPr>
          <w:ilvl w:val="2"/>
          <w:numId w:val="30"/>
        </w:numPr>
        <w:rPr>
          <w:lang w:val="en-CA"/>
        </w:rPr>
      </w:pPr>
      <w:r>
        <w:rPr>
          <w:lang w:val="en-CA"/>
        </w:rPr>
        <w:t xml:space="preserve">family systems approach – </w:t>
      </w:r>
      <w:r w:rsidRPr="00064FF5">
        <w:rPr>
          <w:lang w:val="en-CA"/>
        </w:rPr>
        <w:t>focuses on the complex interrelationships within families.</w:t>
      </w:r>
    </w:p>
    <w:p w14:paraId="45F9B31F" w14:textId="0F2083DD" w:rsidR="00064FF5" w:rsidRDefault="00064FF5" w:rsidP="00064FF5">
      <w:pPr>
        <w:pStyle w:val="ListParagraph"/>
        <w:numPr>
          <w:ilvl w:val="1"/>
          <w:numId w:val="30"/>
        </w:numPr>
        <w:rPr>
          <w:lang w:val="en-CA"/>
        </w:rPr>
      </w:pPr>
      <w:r w:rsidRPr="00064FF5">
        <w:rPr>
          <w:lang w:val="en-CA"/>
        </w:rPr>
        <w:t>Cognitive-Behavioural Approaches</w:t>
      </w:r>
    </w:p>
    <w:p w14:paraId="0A68C921" w14:textId="69397B42" w:rsidR="00064FF5" w:rsidRDefault="00064FF5" w:rsidP="00064FF5">
      <w:pPr>
        <w:pStyle w:val="ListParagraph"/>
        <w:numPr>
          <w:ilvl w:val="2"/>
          <w:numId w:val="30"/>
        </w:numPr>
        <w:rPr>
          <w:lang w:val="en-CA"/>
        </w:rPr>
      </w:pPr>
      <w:r w:rsidRPr="00064FF5">
        <w:rPr>
          <w:lang w:val="en-CA"/>
        </w:rPr>
        <w:t xml:space="preserve">the therapist </w:t>
      </w:r>
      <w:proofErr w:type="gramStart"/>
      <w:r w:rsidRPr="00064FF5">
        <w:rPr>
          <w:lang w:val="en-CA"/>
        </w:rPr>
        <w:t>attend</w:t>
      </w:r>
      <w:proofErr w:type="gramEnd"/>
      <w:r w:rsidRPr="00064FF5">
        <w:rPr>
          <w:lang w:val="en-CA"/>
        </w:rPr>
        <w:t xml:space="preserve"> to this problem of antagonism as a first step in helping partners improve their marriage</w:t>
      </w:r>
    </w:p>
    <w:p w14:paraId="5D3A7D13" w14:textId="7A18E530" w:rsidR="00064FF5" w:rsidRDefault="00064FF5" w:rsidP="00064FF5">
      <w:pPr>
        <w:pStyle w:val="ListParagraph"/>
        <w:numPr>
          <w:ilvl w:val="3"/>
          <w:numId w:val="30"/>
        </w:numPr>
        <w:rPr>
          <w:lang w:val="en-CA"/>
        </w:rPr>
      </w:pPr>
      <w:r w:rsidRPr="00064FF5">
        <w:rPr>
          <w:lang w:val="en-CA"/>
        </w:rPr>
        <w:t>Distressed couples do not react very positively toward each other, and this antagonism is usually evident in the very first session. It is not uncommon for one partn</w:t>
      </w:r>
      <w:r>
        <w:rPr>
          <w:lang w:val="en-CA"/>
        </w:rPr>
        <w:t>er to feel coerced into attend</w:t>
      </w:r>
      <w:r w:rsidRPr="00064FF5">
        <w:rPr>
          <w:lang w:val="en-CA"/>
        </w:rPr>
        <w:t>ing conjoint therapy,</w:t>
      </w:r>
    </w:p>
    <w:p w14:paraId="281D5A40" w14:textId="566FE976" w:rsidR="00064FF5" w:rsidRDefault="00064FF5" w:rsidP="00064FF5">
      <w:pPr>
        <w:pStyle w:val="ListParagraph"/>
        <w:numPr>
          <w:ilvl w:val="2"/>
          <w:numId w:val="30"/>
        </w:numPr>
        <w:rPr>
          <w:lang w:val="en-CA"/>
        </w:rPr>
      </w:pPr>
      <w:r w:rsidRPr="00064FF5">
        <w:rPr>
          <w:lang w:val="en-CA"/>
        </w:rPr>
        <w:t>“caring days” idea, which applies an operant strategy to the couple’s conflict.</w:t>
      </w:r>
    </w:p>
    <w:p w14:paraId="1E5C48AF" w14:textId="182DC687" w:rsidR="00064FF5" w:rsidRDefault="00064FF5" w:rsidP="00064FF5">
      <w:pPr>
        <w:pStyle w:val="ListParagraph"/>
        <w:numPr>
          <w:ilvl w:val="3"/>
          <w:numId w:val="30"/>
        </w:numPr>
        <w:rPr>
          <w:lang w:val="en-CA"/>
        </w:rPr>
      </w:pPr>
      <w:r w:rsidRPr="00064FF5">
        <w:rPr>
          <w:lang w:val="en-CA"/>
        </w:rPr>
        <w:t>If successful, this strategy accomplishes at least two important things: first, it break</w:t>
      </w:r>
      <w:r>
        <w:rPr>
          <w:lang w:val="en-CA"/>
        </w:rPr>
        <w:t>s the cycle of distance, suspi</w:t>
      </w:r>
      <w:r w:rsidRPr="00064FF5">
        <w:rPr>
          <w:lang w:val="en-CA"/>
        </w:rPr>
        <w:t xml:space="preserve">cion, and aversive </w:t>
      </w:r>
      <w:r w:rsidRPr="00064FF5">
        <w:rPr>
          <w:lang w:val="en-CA"/>
        </w:rPr>
        <w:lastRenderedPageBreak/>
        <w:t>control of each other; and second, it shows the giving partner that he or she is able to affect the spouse in a positive way.</w:t>
      </w:r>
    </w:p>
    <w:p w14:paraId="5E247021" w14:textId="52476635" w:rsidR="00064FF5" w:rsidRDefault="00064FF5" w:rsidP="00064FF5">
      <w:pPr>
        <w:pStyle w:val="ListParagraph"/>
        <w:numPr>
          <w:ilvl w:val="3"/>
          <w:numId w:val="30"/>
        </w:numPr>
        <w:rPr>
          <w:lang w:val="en-CA"/>
        </w:rPr>
      </w:pPr>
      <w:r w:rsidRPr="00064FF5">
        <w:rPr>
          <w:lang w:val="en-CA"/>
        </w:rPr>
        <w:t>This enhanced sense of positive control is achieved simply by pleasing the partner</w:t>
      </w:r>
    </w:p>
    <w:p w14:paraId="2F25F493" w14:textId="4B9EC2E3" w:rsidR="00064FF5" w:rsidRDefault="00064FF5" w:rsidP="00064FF5">
      <w:pPr>
        <w:pStyle w:val="ListParagraph"/>
        <w:numPr>
          <w:ilvl w:val="2"/>
          <w:numId w:val="30"/>
        </w:numPr>
        <w:rPr>
          <w:lang w:val="en-CA"/>
        </w:rPr>
      </w:pPr>
      <w:r w:rsidRPr="00064FF5">
        <w:rPr>
          <w:lang w:val="en-CA"/>
        </w:rPr>
        <w:t xml:space="preserve">Behavioural </w:t>
      </w:r>
      <w:proofErr w:type="gramStart"/>
      <w:r w:rsidRPr="00064FF5">
        <w:rPr>
          <w:lang w:val="en-CA"/>
        </w:rPr>
        <w:t>couples</w:t>
      </w:r>
      <w:proofErr w:type="gramEnd"/>
      <w:r w:rsidRPr="00064FF5">
        <w:rPr>
          <w:lang w:val="en-CA"/>
        </w:rPr>
        <w:t xml:space="preserve"> therapists generally adopt </w:t>
      </w:r>
      <w:r>
        <w:rPr>
          <w:lang w:val="en-CA"/>
        </w:rPr>
        <w:t>the</w:t>
      </w:r>
      <w:r w:rsidRPr="00064FF5">
        <w:rPr>
          <w:lang w:val="en-CA"/>
        </w:rPr>
        <w:t xml:space="preserve"> exchange theory of interaction.</w:t>
      </w:r>
    </w:p>
    <w:p w14:paraId="24A75C5A" w14:textId="6CD1D012" w:rsidR="00064FF5" w:rsidRDefault="00064FF5" w:rsidP="00064FF5">
      <w:pPr>
        <w:pStyle w:val="ListParagraph"/>
        <w:numPr>
          <w:ilvl w:val="3"/>
          <w:numId w:val="30"/>
        </w:numPr>
        <w:rPr>
          <w:lang w:val="en-CA"/>
        </w:rPr>
      </w:pPr>
      <w:r w:rsidRPr="00064FF5">
        <w:rPr>
          <w:lang w:val="en-CA"/>
        </w:rPr>
        <w:t>people value others if they receive from them a high ratio of benefits to costs; that is, if they see themselves getting at least as much from the other person as they give.</w:t>
      </w:r>
    </w:p>
    <w:p w14:paraId="4828364E" w14:textId="4DC3C7DB" w:rsidR="00064FF5" w:rsidRDefault="00064FF5" w:rsidP="00064FF5">
      <w:pPr>
        <w:pStyle w:val="ListParagraph"/>
        <w:numPr>
          <w:ilvl w:val="3"/>
          <w:numId w:val="30"/>
        </w:numPr>
        <w:rPr>
          <w:lang w:val="en-CA"/>
        </w:rPr>
      </w:pPr>
      <w:r w:rsidRPr="00064FF5">
        <w:rPr>
          <w:lang w:val="en-CA"/>
        </w:rPr>
        <w:t>people are assu</w:t>
      </w:r>
      <w:r>
        <w:rPr>
          <w:lang w:val="en-CA"/>
        </w:rPr>
        <w:t>med to be more disposed to con</w:t>
      </w:r>
      <w:r w:rsidRPr="00064FF5">
        <w:rPr>
          <w:lang w:val="en-CA"/>
        </w:rPr>
        <w:t>tinue a given relationship if other a</w:t>
      </w:r>
      <w:r>
        <w:rPr>
          <w:lang w:val="en-CA"/>
        </w:rPr>
        <w:t>lternatives are less attrac</w:t>
      </w:r>
      <w:r w:rsidRPr="00064FF5">
        <w:rPr>
          <w:lang w:val="en-CA"/>
        </w:rPr>
        <w:t>tive to them,</w:t>
      </w:r>
    </w:p>
    <w:p w14:paraId="6AD7023C" w14:textId="440B3BA1" w:rsidR="00064FF5" w:rsidRDefault="00064FF5" w:rsidP="00064FF5">
      <w:pPr>
        <w:pStyle w:val="ListParagraph"/>
        <w:numPr>
          <w:ilvl w:val="2"/>
          <w:numId w:val="30"/>
        </w:numPr>
        <w:rPr>
          <w:lang w:val="en-CA"/>
        </w:rPr>
      </w:pPr>
      <w:r w:rsidRPr="00064FF5">
        <w:rPr>
          <w:lang w:val="en-CA"/>
        </w:rPr>
        <w:t>focus on enhancing communication skills between the partners,</w:t>
      </w:r>
    </w:p>
    <w:p w14:paraId="7DFB6E45" w14:textId="35EB6799" w:rsidR="00064FF5" w:rsidRDefault="00064FF5" w:rsidP="00064FF5">
      <w:pPr>
        <w:pStyle w:val="ListParagraph"/>
        <w:numPr>
          <w:ilvl w:val="3"/>
          <w:numId w:val="30"/>
        </w:numPr>
        <w:rPr>
          <w:lang w:val="en-CA"/>
        </w:rPr>
      </w:pPr>
      <w:r w:rsidRPr="00064FF5">
        <w:rPr>
          <w:lang w:val="en-CA"/>
        </w:rPr>
        <w:t>but t</w:t>
      </w:r>
      <w:r>
        <w:rPr>
          <w:lang w:val="en-CA"/>
        </w:rPr>
        <w:t>he emphasis is more on increas</w:t>
      </w:r>
      <w:r w:rsidRPr="00064FF5">
        <w:rPr>
          <w:lang w:val="en-CA"/>
        </w:rPr>
        <w:t>ing the ability of each partner to please the other.</w:t>
      </w:r>
    </w:p>
    <w:p w14:paraId="22F21BA5" w14:textId="736F0815" w:rsidR="00064FF5" w:rsidRDefault="00064FF5" w:rsidP="00064FF5">
      <w:pPr>
        <w:pStyle w:val="ListParagraph"/>
        <w:numPr>
          <w:ilvl w:val="2"/>
          <w:numId w:val="30"/>
        </w:numPr>
        <w:rPr>
          <w:lang w:val="en-CA"/>
        </w:rPr>
      </w:pPr>
      <w:r>
        <w:rPr>
          <w:lang w:val="en-CA"/>
        </w:rPr>
        <w:t>t</w:t>
      </w:r>
      <w:r w:rsidRPr="00064FF5">
        <w:rPr>
          <w:lang w:val="en-CA"/>
        </w:rPr>
        <w:t>he core assumption is that “the relative rates of pleasant and</w:t>
      </w:r>
      <w:r>
        <w:rPr>
          <w:lang w:val="en-CA"/>
        </w:rPr>
        <w:t xml:space="preserve"> unpleas</w:t>
      </w:r>
      <w:r w:rsidRPr="00064FF5">
        <w:rPr>
          <w:lang w:val="en-CA"/>
        </w:rPr>
        <w:t xml:space="preserve">ant interactions determine the </w:t>
      </w:r>
      <w:r>
        <w:rPr>
          <w:lang w:val="en-CA"/>
        </w:rPr>
        <w:t>subjective quality of the rela</w:t>
      </w:r>
      <w:r w:rsidRPr="00064FF5">
        <w:rPr>
          <w:lang w:val="en-CA"/>
        </w:rPr>
        <w:t>tionship”</w:t>
      </w:r>
    </w:p>
    <w:p w14:paraId="592787AD" w14:textId="3C69AB08" w:rsidR="00064FF5" w:rsidRPr="00064FF5" w:rsidRDefault="00064FF5" w:rsidP="00064FF5">
      <w:pPr>
        <w:pStyle w:val="ListParagraph"/>
        <w:numPr>
          <w:ilvl w:val="2"/>
          <w:numId w:val="30"/>
        </w:numPr>
        <w:rPr>
          <w:lang w:val="en-CA"/>
        </w:rPr>
      </w:pPr>
      <w:r>
        <w:rPr>
          <w:lang w:val="en-CA"/>
        </w:rPr>
        <w:t xml:space="preserve">study found, </w:t>
      </w:r>
      <w:r w:rsidRPr="00064FF5">
        <w:rPr>
          <w:lang w:val="en-CA"/>
        </w:rPr>
        <w:t>spouses in distressed</w:t>
      </w:r>
      <w:r>
        <w:rPr>
          <w:lang w:val="en-CA"/>
        </w:rPr>
        <w:t xml:space="preserve"> marriages view negative behav</w:t>
      </w:r>
      <w:r w:rsidRPr="00064FF5">
        <w:rPr>
          <w:lang w:val="en-CA"/>
        </w:rPr>
        <w:t>iour on the part of thei</w:t>
      </w:r>
      <w:r>
        <w:rPr>
          <w:lang w:val="en-CA"/>
        </w:rPr>
        <w:t xml:space="preserve">r partners as global and stable – whereas </w:t>
      </w:r>
      <w:r w:rsidRPr="00064FF5">
        <w:rPr>
          <w:lang w:val="en-CA"/>
        </w:rPr>
        <w:t>they constru</w:t>
      </w:r>
      <w:r>
        <w:rPr>
          <w:lang w:val="en-CA"/>
        </w:rPr>
        <w:t>e positive behaviour as less so</w:t>
      </w:r>
    </w:p>
    <w:p w14:paraId="1FB21A8E" w14:textId="361DDE80" w:rsidR="00064FF5" w:rsidRDefault="00F401BD" w:rsidP="00064FF5">
      <w:pPr>
        <w:pStyle w:val="ListParagraph"/>
        <w:numPr>
          <w:ilvl w:val="2"/>
          <w:numId w:val="30"/>
        </w:numPr>
        <w:rPr>
          <w:lang w:val="en-CA"/>
        </w:rPr>
      </w:pPr>
      <w:r w:rsidRPr="00F401BD">
        <w:rPr>
          <w:lang w:val="en-CA"/>
        </w:rPr>
        <w:t>concentrates on increasing positive exchanges i</w:t>
      </w:r>
      <w:r>
        <w:rPr>
          <w:lang w:val="en-CA"/>
        </w:rPr>
        <w:t>n the hope not only of increas</w:t>
      </w:r>
      <w:r w:rsidRPr="00F401BD">
        <w:rPr>
          <w:lang w:val="en-CA"/>
        </w:rPr>
        <w:t>ing short-term satisfaction, but also laying a foundation for long-term trust and positive fee</w:t>
      </w:r>
      <w:r>
        <w:rPr>
          <w:lang w:val="en-CA"/>
        </w:rPr>
        <w:t>lings, qualities that are char</w:t>
      </w:r>
      <w:r w:rsidRPr="00F401BD">
        <w:rPr>
          <w:lang w:val="en-CA"/>
        </w:rPr>
        <w:t>acteristic of non-distressed relationships.</w:t>
      </w:r>
    </w:p>
    <w:p w14:paraId="32ED9BE8" w14:textId="1F65896C" w:rsidR="00F401BD" w:rsidRDefault="00F401BD" w:rsidP="00064FF5">
      <w:pPr>
        <w:pStyle w:val="ListParagraph"/>
        <w:numPr>
          <w:ilvl w:val="2"/>
          <w:numId w:val="30"/>
        </w:numPr>
        <w:rPr>
          <w:lang w:val="en-CA"/>
        </w:rPr>
      </w:pPr>
      <w:r w:rsidRPr="00F401BD">
        <w:rPr>
          <w:lang w:val="en-CA"/>
        </w:rPr>
        <w:t>behavioural marital therapy is now frequently referred to as cognitive-behavioural marital therapy (CBMT).</w:t>
      </w:r>
    </w:p>
    <w:p w14:paraId="1555AFF5" w14:textId="6E9B8BA5" w:rsidR="00F401BD" w:rsidRDefault="00F401BD" w:rsidP="00F401BD">
      <w:pPr>
        <w:pStyle w:val="ListParagraph"/>
        <w:numPr>
          <w:ilvl w:val="3"/>
          <w:numId w:val="30"/>
        </w:numPr>
        <w:rPr>
          <w:lang w:val="en-CA"/>
        </w:rPr>
      </w:pPr>
      <w:r>
        <w:rPr>
          <w:lang w:val="en-CA"/>
        </w:rPr>
        <w:t>focuses on each person’s attributions</w:t>
      </w:r>
    </w:p>
    <w:p w14:paraId="4A7466E0" w14:textId="7941E367" w:rsidR="00F401BD" w:rsidRDefault="00F401BD" w:rsidP="00F401BD">
      <w:pPr>
        <w:pStyle w:val="ListParagraph"/>
        <w:numPr>
          <w:ilvl w:val="1"/>
          <w:numId w:val="30"/>
        </w:numPr>
        <w:rPr>
          <w:lang w:val="en-CA"/>
        </w:rPr>
      </w:pPr>
      <w:r w:rsidRPr="00F401BD">
        <w:rPr>
          <w:lang w:val="en-CA"/>
        </w:rPr>
        <w:t>Integrative Behavioural Couples Therapy</w:t>
      </w:r>
      <w:r>
        <w:rPr>
          <w:lang w:val="en-CA"/>
        </w:rPr>
        <w:t xml:space="preserve"> (IBCT)</w:t>
      </w:r>
      <w:r w:rsidRPr="00F401BD">
        <w:rPr>
          <w:lang w:val="en-CA"/>
        </w:rPr>
        <w:tab/>
      </w:r>
    </w:p>
    <w:p w14:paraId="43F65A86" w14:textId="2F19FCE7" w:rsidR="00F401BD" w:rsidRDefault="00F401BD" w:rsidP="00F401BD">
      <w:pPr>
        <w:pStyle w:val="ListParagraph"/>
        <w:numPr>
          <w:ilvl w:val="2"/>
          <w:numId w:val="30"/>
        </w:numPr>
        <w:rPr>
          <w:lang w:val="en-CA"/>
        </w:rPr>
      </w:pPr>
      <w:r w:rsidRPr="00F401BD">
        <w:rPr>
          <w:lang w:val="en-CA"/>
        </w:rPr>
        <w:t xml:space="preserve">uses reinforcement principles as well as the </w:t>
      </w:r>
      <w:r>
        <w:rPr>
          <w:lang w:val="en-CA"/>
        </w:rPr>
        <w:t>behavioural exchange and commu</w:t>
      </w:r>
      <w:r w:rsidRPr="00F401BD">
        <w:rPr>
          <w:lang w:val="en-CA"/>
        </w:rPr>
        <w:t>nication training</w:t>
      </w:r>
      <w:r>
        <w:rPr>
          <w:lang w:val="en-CA"/>
        </w:rPr>
        <w:t>, but it also incor</w:t>
      </w:r>
      <w:r w:rsidRPr="00F401BD">
        <w:rPr>
          <w:lang w:val="en-CA"/>
        </w:rPr>
        <w:t xml:space="preserve">porates the </w:t>
      </w:r>
      <w:proofErr w:type="spellStart"/>
      <w:r w:rsidRPr="00F401BD">
        <w:rPr>
          <w:lang w:val="en-CA"/>
        </w:rPr>
        <w:t>Rogerian</w:t>
      </w:r>
      <w:proofErr w:type="spellEnd"/>
      <w:r w:rsidRPr="00F401BD">
        <w:rPr>
          <w:lang w:val="en-CA"/>
        </w:rPr>
        <w:t xml:space="preserve"> notion of acceptance and provides a series of procedures designed to foster emotional acceptance in couples</w:t>
      </w:r>
    </w:p>
    <w:p w14:paraId="1307E424" w14:textId="395EA8D3" w:rsidR="00F401BD" w:rsidRDefault="00F401BD" w:rsidP="00F401BD">
      <w:pPr>
        <w:pStyle w:val="ListParagraph"/>
        <w:numPr>
          <w:ilvl w:val="2"/>
          <w:numId w:val="30"/>
        </w:numPr>
        <w:rPr>
          <w:lang w:val="en-CA"/>
        </w:rPr>
      </w:pPr>
      <w:r w:rsidRPr="00F401BD">
        <w:rPr>
          <w:lang w:val="en-CA"/>
        </w:rPr>
        <w:t>recognizes that the actions and inactions of partners are important but even more important is the emotional reactivity that one has to the actions and inactions.</w:t>
      </w:r>
    </w:p>
    <w:p w14:paraId="7F7F685D" w14:textId="5EDCFC72" w:rsidR="00F401BD" w:rsidRDefault="00F401BD" w:rsidP="00F401BD">
      <w:pPr>
        <w:pStyle w:val="ListParagraph"/>
        <w:numPr>
          <w:ilvl w:val="2"/>
          <w:numId w:val="30"/>
        </w:numPr>
        <w:rPr>
          <w:lang w:val="en-CA"/>
        </w:rPr>
      </w:pPr>
      <w:r>
        <w:rPr>
          <w:lang w:val="en-CA"/>
        </w:rPr>
        <w:t>t</w:t>
      </w:r>
      <w:r w:rsidRPr="00F401BD">
        <w:rPr>
          <w:lang w:val="en-CA"/>
        </w:rPr>
        <w:t>he initial results</w:t>
      </w:r>
      <w:r>
        <w:rPr>
          <w:lang w:val="en-CA"/>
        </w:rPr>
        <w:t xml:space="preserve"> of a study</w:t>
      </w:r>
      <w:r w:rsidRPr="00F401BD">
        <w:rPr>
          <w:lang w:val="en-CA"/>
        </w:rPr>
        <w:t xml:space="preserve"> indicated that both types </w:t>
      </w:r>
      <w:r>
        <w:rPr>
          <w:lang w:val="en-CA"/>
        </w:rPr>
        <w:t xml:space="preserve">(IBCT and </w:t>
      </w:r>
      <w:r w:rsidRPr="00F401BD">
        <w:rPr>
          <w:lang w:val="en-CA"/>
        </w:rPr>
        <w:t>traditional beh</w:t>
      </w:r>
      <w:r>
        <w:rPr>
          <w:lang w:val="en-CA"/>
        </w:rPr>
        <w:t xml:space="preserve">avioural </w:t>
      </w:r>
      <w:proofErr w:type="gramStart"/>
      <w:r>
        <w:rPr>
          <w:lang w:val="en-CA"/>
        </w:rPr>
        <w:t>couples</w:t>
      </w:r>
      <w:proofErr w:type="gramEnd"/>
      <w:r>
        <w:rPr>
          <w:lang w:val="en-CA"/>
        </w:rPr>
        <w:t xml:space="preserve"> therapy (TBCT)) </w:t>
      </w:r>
      <w:r w:rsidRPr="00F401BD">
        <w:rPr>
          <w:lang w:val="en-CA"/>
        </w:rPr>
        <w:t>of</w:t>
      </w:r>
      <w:r>
        <w:rPr>
          <w:lang w:val="en-CA"/>
        </w:rPr>
        <w:t xml:space="preserve"> treatment resulted in signifi</w:t>
      </w:r>
      <w:r w:rsidRPr="00F401BD">
        <w:rPr>
          <w:lang w:val="en-CA"/>
        </w:rPr>
        <w:t>cant clinical improvements, but the improvement was more consistent with IBCT</w:t>
      </w:r>
    </w:p>
    <w:p w14:paraId="5ECD8E22" w14:textId="59A116C0" w:rsidR="00F401BD" w:rsidRDefault="00F401BD" w:rsidP="00F401BD">
      <w:pPr>
        <w:pStyle w:val="ListParagraph"/>
        <w:numPr>
          <w:ilvl w:val="3"/>
          <w:numId w:val="30"/>
        </w:numPr>
        <w:rPr>
          <w:lang w:val="en-CA"/>
        </w:rPr>
      </w:pPr>
      <w:r>
        <w:rPr>
          <w:lang w:val="en-CA"/>
        </w:rPr>
        <w:t>t</w:t>
      </w:r>
      <w:r w:rsidRPr="00F401BD">
        <w:rPr>
          <w:lang w:val="en-CA"/>
        </w:rPr>
        <w:t xml:space="preserve">he divorce rates were substantially lower than the divorce rates found in other studies of other types of </w:t>
      </w:r>
      <w:proofErr w:type="gramStart"/>
      <w:r w:rsidRPr="00F401BD">
        <w:rPr>
          <w:lang w:val="en-CA"/>
        </w:rPr>
        <w:t>couples</w:t>
      </w:r>
      <w:proofErr w:type="gramEnd"/>
      <w:r w:rsidRPr="00F401BD">
        <w:rPr>
          <w:lang w:val="en-CA"/>
        </w:rPr>
        <w:t xml:space="preserve"> therapy,</w:t>
      </w:r>
    </w:p>
    <w:p w14:paraId="13F2A89B" w14:textId="0D32DCBE" w:rsidR="00F401BD" w:rsidRPr="00063072" w:rsidRDefault="00F401BD" w:rsidP="00F401BD">
      <w:pPr>
        <w:pStyle w:val="ListParagraph"/>
        <w:numPr>
          <w:ilvl w:val="1"/>
          <w:numId w:val="30"/>
        </w:numPr>
        <w:rPr>
          <w:lang w:val="en-CA"/>
        </w:rPr>
      </w:pPr>
      <w:r w:rsidRPr="00063072">
        <w:rPr>
          <w:lang w:val="en-CA"/>
        </w:rPr>
        <w:t>Emotion-Focused Therapy</w:t>
      </w:r>
    </w:p>
    <w:p w14:paraId="7B8A634A" w14:textId="52C0FAF0" w:rsidR="00F401BD" w:rsidRDefault="00F401BD" w:rsidP="00F401BD">
      <w:pPr>
        <w:pStyle w:val="ListParagraph"/>
        <w:numPr>
          <w:ilvl w:val="2"/>
          <w:numId w:val="30"/>
        </w:numPr>
        <w:rPr>
          <w:lang w:val="en-CA"/>
        </w:rPr>
      </w:pPr>
      <w:r>
        <w:rPr>
          <w:lang w:val="en-CA"/>
        </w:rPr>
        <w:t>con</w:t>
      </w:r>
      <w:r w:rsidRPr="00F401BD">
        <w:rPr>
          <w:lang w:val="en-CA"/>
        </w:rPr>
        <w:t xml:space="preserve">tains psychodynamic elements, but </w:t>
      </w:r>
      <w:r>
        <w:rPr>
          <w:lang w:val="en-CA"/>
        </w:rPr>
        <w:t>has a humanistic empha</w:t>
      </w:r>
      <w:r w:rsidRPr="00F401BD">
        <w:rPr>
          <w:lang w:val="en-CA"/>
        </w:rPr>
        <w:t>sis on feelings</w:t>
      </w:r>
    </w:p>
    <w:p w14:paraId="56015293" w14:textId="3BA39204" w:rsidR="00F401BD" w:rsidRDefault="00063072" w:rsidP="00F401BD">
      <w:pPr>
        <w:pStyle w:val="ListParagraph"/>
        <w:numPr>
          <w:ilvl w:val="2"/>
          <w:numId w:val="30"/>
        </w:numPr>
        <w:rPr>
          <w:lang w:val="en-CA"/>
        </w:rPr>
      </w:pPr>
      <w:r w:rsidRPr="00063072">
        <w:rPr>
          <w:lang w:val="en-CA"/>
        </w:rPr>
        <w:lastRenderedPageBreak/>
        <w:t>marital distress stems from maladaptive and distressed forms of emotion in the marital context and the destructive interactions that follow from this maladaptive emotion.</w:t>
      </w:r>
    </w:p>
    <w:p w14:paraId="0D2571E8" w14:textId="353A6D4C" w:rsidR="00063072" w:rsidRDefault="00063072" w:rsidP="00F401BD">
      <w:pPr>
        <w:pStyle w:val="ListParagraph"/>
        <w:numPr>
          <w:ilvl w:val="2"/>
          <w:numId w:val="30"/>
        </w:numPr>
        <w:rPr>
          <w:lang w:val="en-CA"/>
        </w:rPr>
      </w:pPr>
      <w:r w:rsidRPr="00063072">
        <w:rPr>
          <w:lang w:val="en-CA"/>
        </w:rPr>
        <w:t>incorporates a focus on adult attachment styles in relationships and this includes an emphasis</w:t>
      </w:r>
      <w:r>
        <w:rPr>
          <w:lang w:val="en-CA"/>
        </w:rPr>
        <w:t xml:space="preserve"> on attachment bonds among cou</w:t>
      </w:r>
      <w:r w:rsidRPr="00063072">
        <w:rPr>
          <w:lang w:val="en-CA"/>
        </w:rPr>
        <w:t>ples influenced by traumatic experiences</w:t>
      </w:r>
    </w:p>
    <w:p w14:paraId="1D7FC49E" w14:textId="3449BDBD" w:rsidR="00063072" w:rsidRDefault="00063072" w:rsidP="00F401BD">
      <w:pPr>
        <w:pStyle w:val="ListParagraph"/>
        <w:numPr>
          <w:ilvl w:val="2"/>
          <w:numId w:val="30"/>
        </w:numPr>
        <w:rPr>
          <w:lang w:val="en-CA"/>
        </w:rPr>
      </w:pPr>
      <w:r w:rsidRPr="00063072">
        <w:rPr>
          <w:lang w:val="en-CA"/>
        </w:rPr>
        <w:t>relationship distress occurs when the attachment needs have</w:t>
      </w:r>
      <w:r>
        <w:rPr>
          <w:lang w:val="en-CA"/>
        </w:rPr>
        <w:t xml:space="preserve"> not been met and the relation</w:t>
      </w:r>
      <w:r w:rsidRPr="00063072">
        <w:rPr>
          <w:lang w:val="en-CA"/>
        </w:rPr>
        <w:t>ship does not provide a secure base for one or both partners.</w:t>
      </w:r>
    </w:p>
    <w:p w14:paraId="662CA98A" w14:textId="77777777" w:rsidR="00063072" w:rsidRPr="00063072" w:rsidRDefault="00063072" w:rsidP="00063072">
      <w:pPr>
        <w:pStyle w:val="ListParagraph"/>
        <w:numPr>
          <w:ilvl w:val="2"/>
          <w:numId w:val="30"/>
        </w:numPr>
        <w:rPr>
          <w:lang w:val="en-CA"/>
        </w:rPr>
      </w:pPr>
      <w:r w:rsidRPr="00063072">
        <w:rPr>
          <w:lang w:val="en-CA"/>
        </w:rPr>
        <w:t>The overall goal of treatment is for couples to maintain emotional engagement and be accessible and responsive to each other’s needs.</w:t>
      </w:r>
    </w:p>
    <w:p w14:paraId="5A711176" w14:textId="2A2CE222" w:rsidR="00063072" w:rsidRPr="00063072" w:rsidRDefault="00063072" w:rsidP="00063072">
      <w:pPr>
        <w:pStyle w:val="ListParagraph"/>
        <w:numPr>
          <w:ilvl w:val="2"/>
          <w:numId w:val="30"/>
        </w:numPr>
        <w:rPr>
          <w:lang w:val="en-CA"/>
        </w:rPr>
      </w:pPr>
      <w:r w:rsidRPr="00063072">
        <w:rPr>
          <w:lang w:val="en-CA"/>
        </w:rPr>
        <w:t>involves 12 to 15 sessions.</w:t>
      </w:r>
    </w:p>
    <w:p w14:paraId="0C00C4B8" w14:textId="0AB57AF7" w:rsidR="00063072" w:rsidRDefault="00063072" w:rsidP="00F401BD">
      <w:pPr>
        <w:pStyle w:val="ListParagraph"/>
        <w:numPr>
          <w:ilvl w:val="2"/>
          <w:numId w:val="30"/>
        </w:numPr>
        <w:rPr>
          <w:lang w:val="en-CA"/>
        </w:rPr>
      </w:pPr>
      <w:r w:rsidRPr="00063072">
        <w:rPr>
          <w:lang w:val="en-CA"/>
        </w:rPr>
        <w:t>The process of change is broken down into three general phases that span nine steps altogether</w:t>
      </w:r>
    </w:p>
    <w:p w14:paraId="6D7D189C" w14:textId="77777777" w:rsidR="00063072" w:rsidRDefault="00063072" w:rsidP="00063072">
      <w:pPr>
        <w:pStyle w:val="ListParagraph"/>
        <w:numPr>
          <w:ilvl w:val="3"/>
          <w:numId w:val="30"/>
        </w:numPr>
        <w:rPr>
          <w:lang w:val="en-CA"/>
        </w:rPr>
      </w:pPr>
      <w:r w:rsidRPr="00063072">
        <w:rPr>
          <w:lang w:val="en-CA"/>
        </w:rPr>
        <w:t xml:space="preserve">The goal of the first phase is to de-escalate the maladaptive </w:t>
      </w:r>
      <w:r>
        <w:rPr>
          <w:lang w:val="en-CA"/>
        </w:rPr>
        <w:t>cycle. The four steps that compose this phase are:</w:t>
      </w:r>
    </w:p>
    <w:p w14:paraId="100218B7" w14:textId="77777777" w:rsidR="00063072" w:rsidRDefault="00063072" w:rsidP="00063072">
      <w:pPr>
        <w:pStyle w:val="ListParagraph"/>
        <w:numPr>
          <w:ilvl w:val="4"/>
          <w:numId w:val="30"/>
        </w:numPr>
        <w:rPr>
          <w:lang w:val="en-CA"/>
        </w:rPr>
      </w:pPr>
      <w:r w:rsidRPr="00063072">
        <w:rPr>
          <w:lang w:val="en-CA"/>
        </w:rPr>
        <w:t>(1) assessi</w:t>
      </w:r>
      <w:r>
        <w:rPr>
          <w:lang w:val="en-CA"/>
        </w:rPr>
        <w:t>ng the current conflicts experi</w:t>
      </w:r>
      <w:r w:rsidRPr="00063072">
        <w:rPr>
          <w:lang w:val="en-CA"/>
        </w:rPr>
        <w:t xml:space="preserve">enced by the couple and fostering an alliance; </w:t>
      </w:r>
    </w:p>
    <w:p w14:paraId="7131D564" w14:textId="77777777" w:rsidR="00063072" w:rsidRDefault="00063072" w:rsidP="00063072">
      <w:pPr>
        <w:pStyle w:val="ListParagraph"/>
        <w:numPr>
          <w:ilvl w:val="4"/>
          <w:numId w:val="30"/>
        </w:numPr>
        <w:rPr>
          <w:lang w:val="en-CA"/>
        </w:rPr>
      </w:pPr>
      <w:r w:rsidRPr="00063072">
        <w:rPr>
          <w:lang w:val="en-CA"/>
        </w:rPr>
        <w:t xml:space="preserve">(2) identifying the problematic interaction cycle that is maintaining problems in the relationship; </w:t>
      </w:r>
    </w:p>
    <w:p w14:paraId="2F62EF9C" w14:textId="77777777" w:rsidR="00063072" w:rsidRDefault="00063072" w:rsidP="00063072">
      <w:pPr>
        <w:pStyle w:val="ListParagraph"/>
        <w:numPr>
          <w:ilvl w:val="4"/>
          <w:numId w:val="30"/>
        </w:numPr>
        <w:rPr>
          <w:lang w:val="en-CA"/>
        </w:rPr>
      </w:pPr>
      <w:r w:rsidRPr="00063072">
        <w:rPr>
          <w:lang w:val="en-CA"/>
        </w:rPr>
        <w:t xml:space="preserve">(3) accessing underlying emotions; and </w:t>
      </w:r>
    </w:p>
    <w:p w14:paraId="519BB2D4" w14:textId="018EEF2B" w:rsidR="00063072" w:rsidRPr="00063072" w:rsidRDefault="00063072" w:rsidP="00063072">
      <w:pPr>
        <w:pStyle w:val="ListParagraph"/>
        <w:numPr>
          <w:ilvl w:val="4"/>
          <w:numId w:val="30"/>
        </w:numPr>
        <w:rPr>
          <w:lang w:val="en-CA"/>
        </w:rPr>
      </w:pPr>
      <w:r w:rsidRPr="00063072">
        <w:rPr>
          <w:lang w:val="en-CA"/>
        </w:rPr>
        <w:t>(4) trying to reframe the problem in terms of associated emotions and attachment needs.</w:t>
      </w:r>
    </w:p>
    <w:p w14:paraId="379CBA82" w14:textId="77777777" w:rsidR="00063072" w:rsidRDefault="00063072" w:rsidP="00063072">
      <w:pPr>
        <w:pStyle w:val="ListParagraph"/>
        <w:numPr>
          <w:ilvl w:val="3"/>
          <w:numId w:val="30"/>
        </w:numPr>
        <w:rPr>
          <w:lang w:val="en-CA"/>
        </w:rPr>
      </w:pPr>
      <w:r w:rsidRPr="00063072">
        <w:rPr>
          <w:lang w:val="en-CA"/>
        </w:rPr>
        <w:t xml:space="preserve">The goal of the second phase is to change interactional positions. This second phase consists of three steps: </w:t>
      </w:r>
    </w:p>
    <w:p w14:paraId="2264C1DC" w14:textId="77777777" w:rsidR="00063072" w:rsidRDefault="00063072" w:rsidP="00063072">
      <w:pPr>
        <w:pStyle w:val="ListParagraph"/>
        <w:numPr>
          <w:ilvl w:val="4"/>
          <w:numId w:val="30"/>
        </w:numPr>
        <w:rPr>
          <w:lang w:val="en-CA"/>
        </w:rPr>
      </w:pPr>
      <w:r w:rsidRPr="00063072">
        <w:rPr>
          <w:lang w:val="en-CA"/>
        </w:rPr>
        <w:t xml:space="preserve">(1) helping the couple to identify needs and aspects of the self that have been denied and </w:t>
      </w:r>
      <w:r>
        <w:rPr>
          <w:lang w:val="en-CA"/>
        </w:rPr>
        <w:t>incorporate these into the rela</w:t>
      </w:r>
      <w:r w:rsidRPr="00063072">
        <w:rPr>
          <w:lang w:val="en-CA"/>
        </w:rPr>
        <w:t xml:space="preserve">tionship; </w:t>
      </w:r>
    </w:p>
    <w:p w14:paraId="28F21196" w14:textId="77777777" w:rsidR="00063072" w:rsidRDefault="00063072" w:rsidP="00063072">
      <w:pPr>
        <w:pStyle w:val="ListParagraph"/>
        <w:numPr>
          <w:ilvl w:val="4"/>
          <w:numId w:val="30"/>
        </w:numPr>
        <w:rPr>
          <w:lang w:val="en-CA"/>
        </w:rPr>
      </w:pPr>
      <w:r w:rsidRPr="00063072">
        <w:rPr>
          <w:lang w:val="en-CA"/>
        </w:rPr>
        <w:t xml:space="preserve">(2) learning to accept the partner’s new emotional experience and related responses; and </w:t>
      </w:r>
    </w:p>
    <w:p w14:paraId="33B11F6B" w14:textId="69996169" w:rsidR="00063072" w:rsidRPr="00063072" w:rsidRDefault="00063072" w:rsidP="00063072">
      <w:pPr>
        <w:pStyle w:val="ListParagraph"/>
        <w:numPr>
          <w:ilvl w:val="4"/>
          <w:numId w:val="30"/>
        </w:numPr>
        <w:rPr>
          <w:lang w:val="en-CA"/>
        </w:rPr>
      </w:pPr>
      <w:r w:rsidRPr="00063072">
        <w:rPr>
          <w:lang w:val="en-CA"/>
        </w:rPr>
        <w:t>(3) learning to express specific needs and developing a sense of positive emotional engagement.</w:t>
      </w:r>
    </w:p>
    <w:p w14:paraId="1CA1D93D" w14:textId="77777777" w:rsidR="00063072" w:rsidRDefault="00063072" w:rsidP="00063072">
      <w:pPr>
        <w:pStyle w:val="ListParagraph"/>
        <w:numPr>
          <w:ilvl w:val="3"/>
          <w:numId w:val="30"/>
        </w:numPr>
        <w:rPr>
          <w:lang w:val="en-CA"/>
        </w:rPr>
      </w:pPr>
      <w:r>
        <w:rPr>
          <w:lang w:val="en-CA"/>
        </w:rPr>
        <w:t>The go</w:t>
      </w:r>
      <w:r w:rsidRPr="00063072">
        <w:rPr>
          <w:lang w:val="en-CA"/>
        </w:rPr>
        <w:t xml:space="preserve">al of the third </w:t>
      </w:r>
      <w:r>
        <w:rPr>
          <w:lang w:val="en-CA"/>
        </w:rPr>
        <w:t>phase is consolidation and inte</w:t>
      </w:r>
      <w:r w:rsidRPr="00063072">
        <w:rPr>
          <w:lang w:val="en-CA"/>
        </w:rPr>
        <w:t xml:space="preserve">gration and this involves two main steps: </w:t>
      </w:r>
    </w:p>
    <w:p w14:paraId="133A8D5E" w14:textId="77777777" w:rsidR="00063072" w:rsidRDefault="00063072" w:rsidP="00063072">
      <w:pPr>
        <w:pStyle w:val="ListParagraph"/>
        <w:numPr>
          <w:ilvl w:val="4"/>
          <w:numId w:val="30"/>
        </w:numPr>
        <w:rPr>
          <w:lang w:val="en-CA"/>
        </w:rPr>
      </w:pPr>
      <w:r w:rsidRPr="00063072">
        <w:rPr>
          <w:lang w:val="en-CA"/>
        </w:rPr>
        <w:t xml:space="preserve">(1) attempts are made to arrive at new solutions to old problems; and </w:t>
      </w:r>
    </w:p>
    <w:p w14:paraId="6B48B3E1" w14:textId="484E095E" w:rsidR="00063072" w:rsidRPr="00063072" w:rsidRDefault="00063072" w:rsidP="00063072">
      <w:pPr>
        <w:pStyle w:val="ListParagraph"/>
        <w:numPr>
          <w:ilvl w:val="4"/>
          <w:numId w:val="30"/>
        </w:numPr>
        <w:rPr>
          <w:lang w:val="en-CA"/>
        </w:rPr>
      </w:pPr>
      <w:r w:rsidRPr="00063072">
        <w:rPr>
          <w:lang w:val="en-CA"/>
        </w:rPr>
        <w:t>(2) new positions and new cycles of attachment behaviour must be consolidated.</w:t>
      </w:r>
    </w:p>
    <w:p w14:paraId="5F29B4E6" w14:textId="0D25F6A9" w:rsidR="00063072" w:rsidRDefault="00063072" w:rsidP="00063072">
      <w:pPr>
        <w:pStyle w:val="ListParagraph"/>
        <w:numPr>
          <w:ilvl w:val="2"/>
          <w:numId w:val="30"/>
        </w:numPr>
        <w:rPr>
          <w:lang w:val="en-CA"/>
        </w:rPr>
      </w:pPr>
      <w:r w:rsidRPr="00063072">
        <w:rPr>
          <w:lang w:val="en-CA"/>
        </w:rPr>
        <w:t>Empirical evaluations suggest that EFT is effective.</w:t>
      </w:r>
    </w:p>
    <w:p w14:paraId="04747B0E" w14:textId="434B27F9" w:rsidR="00063072" w:rsidRDefault="00063072" w:rsidP="00063072">
      <w:pPr>
        <w:pStyle w:val="ListParagraph"/>
        <w:numPr>
          <w:ilvl w:val="3"/>
          <w:numId w:val="30"/>
        </w:numPr>
        <w:rPr>
          <w:lang w:val="en-CA"/>
        </w:rPr>
      </w:pPr>
      <w:r w:rsidRPr="00063072">
        <w:rPr>
          <w:lang w:val="en-CA"/>
        </w:rPr>
        <w:t>70 to 73% had recovered from marital distress.</w:t>
      </w:r>
    </w:p>
    <w:p w14:paraId="354966FB" w14:textId="133D35F1" w:rsidR="00063072" w:rsidRDefault="00063072" w:rsidP="00063072">
      <w:pPr>
        <w:pStyle w:val="ListParagraph"/>
        <w:numPr>
          <w:ilvl w:val="2"/>
          <w:numId w:val="30"/>
        </w:numPr>
        <w:rPr>
          <w:lang w:val="en-CA"/>
        </w:rPr>
      </w:pPr>
      <w:r w:rsidRPr="00063072">
        <w:rPr>
          <w:lang w:val="en-CA"/>
        </w:rPr>
        <w:t>can be modified and tailored to address specific issues and specific adjustment problems.</w:t>
      </w:r>
    </w:p>
    <w:p w14:paraId="2E4B10D4" w14:textId="5EBA0A7E" w:rsidR="00063072" w:rsidRDefault="00063072" w:rsidP="00063072">
      <w:pPr>
        <w:pStyle w:val="ListParagraph"/>
        <w:numPr>
          <w:ilvl w:val="2"/>
          <w:numId w:val="30"/>
        </w:numPr>
        <w:rPr>
          <w:lang w:val="en-CA"/>
        </w:rPr>
      </w:pPr>
      <w:r w:rsidRPr="00063072">
        <w:rPr>
          <w:lang w:val="en-CA"/>
        </w:rPr>
        <w:t>It can also be used with people from various cultural backgrounds.</w:t>
      </w:r>
    </w:p>
    <w:p w14:paraId="7A17A60F" w14:textId="77777777" w:rsidR="00063072" w:rsidRDefault="00063072" w:rsidP="00063072">
      <w:pPr>
        <w:pStyle w:val="ListParagraph"/>
        <w:numPr>
          <w:ilvl w:val="2"/>
          <w:numId w:val="30"/>
        </w:numPr>
        <w:rPr>
          <w:lang w:val="en-CA"/>
        </w:rPr>
      </w:pPr>
      <w:r w:rsidRPr="00063072">
        <w:rPr>
          <w:lang w:val="en-CA"/>
        </w:rPr>
        <w:t xml:space="preserve">the three major empirically supported principles of EFT are </w:t>
      </w:r>
    </w:p>
    <w:p w14:paraId="5D7CC4C2" w14:textId="77777777" w:rsidR="00063072" w:rsidRDefault="00063072" w:rsidP="00063072">
      <w:pPr>
        <w:pStyle w:val="ListParagraph"/>
        <w:numPr>
          <w:ilvl w:val="3"/>
          <w:numId w:val="30"/>
        </w:numPr>
        <w:rPr>
          <w:lang w:val="en-CA"/>
        </w:rPr>
      </w:pPr>
      <w:r w:rsidRPr="00063072">
        <w:rPr>
          <w:lang w:val="en-CA"/>
        </w:rPr>
        <w:lastRenderedPageBreak/>
        <w:t xml:space="preserve">(1) emotion awareness and the acceptance of emotion; </w:t>
      </w:r>
    </w:p>
    <w:p w14:paraId="15F2CA92" w14:textId="77777777" w:rsidR="00063072" w:rsidRDefault="00063072" w:rsidP="00063072">
      <w:pPr>
        <w:pStyle w:val="ListParagraph"/>
        <w:numPr>
          <w:ilvl w:val="3"/>
          <w:numId w:val="30"/>
        </w:numPr>
        <w:rPr>
          <w:lang w:val="en-CA"/>
        </w:rPr>
      </w:pPr>
      <w:r>
        <w:rPr>
          <w:lang w:val="en-CA"/>
        </w:rPr>
        <w:t>(2) emotion regula</w:t>
      </w:r>
      <w:r w:rsidRPr="00063072">
        <w:rPr>
          <w:lang w:val="en-CA"/>
        </w:rPr>
        <w:t xml:space="preserve">tion; and </w:t>
      </w:r>
    </w:p>
    <w:p w14:paraId="22316183" w14:textId="1E51F398" w:rsidR="00063072" w:rsidRDefault="00063072" w:rsidP="00063072">
      <w:pPr>
        <w:pStyle w:val="ListParagraph"/>
        <w:numPr>
          <w:ilvl w:val="3"/>
          <w:numId w:val="30"/>
        </w:numPr>
        <w:rPr>
          <w:lang w:val="en-CA"/>
        </w:rPr>
      </w:pPr>
      <w:r w:rsidRPr="00063072">
        <w:rPr>
          <w:lang w:val="en-CA"/>
        </w:rPr>
        <w:t>(3) emotion utilization or transformation in order to move on from or transform core feelings.</w:t>
      </w:r>
    </w:p>
    <w:p w14:paraId="613A19C6" w14:textId="0635A551" w:rsidR="00891858" w:rsidRDefault="00891858" w:rsidP="00063072">
      <w:pPr>
        <w:pStyle w:val="ListParagraph"/>
        <w:numPr>
          <w:ilvl w:val="0"/>
          <w:numId w:val="30"/>
        </w:numPr>
        <w:rPr>
          <w:u w:val="single"/>
          <w:lang w:val="en-CA"/>
        </w:rPr>
      </w:pPr>
      <w:r w:rsidRPr="00891858">
        <w:rPr>
          <w:u w:val="single"/>
          <w:lang w:val="en-CA"/>
        </w:rPr>
        <w:t xml:space="preserve">General Issues </w:t>
      </w:r>
      <w:proofErr w:type="gramStart"/>
      <w:r w:rsidRPr="00891858">
        <w:rPr>
          <w:u w:val="single"/>
          <w:lang w:val="en-CA"/>
        </w:rPr>
        <w:t>And</w:t>
      </w:r>
      <w:proofErr w:type="gramEnd"/>
      <w:r w:rsidRPr="00891858">
        <w:rPr>
          <w:u w:val="single"/>
          <w:lang w:val="en-CA"/>
        </w:rPr>
        <w:t xml:space="preserve"> Special Consideration</w:t>
      </w:r>
    </w:p>
    <w:p w14:paraId="1C3DB277" w14:textId="0961DFC3" w:rsidR="00891858" w:rsidRDefault="00891858" w:rsidP="00891858">
      <w:pPr>
        <w:pStyle w:val="ListParagraph"/>
        <w:numPr>
          <w:ilvl w:val="1"/>
          <w:numId w:val="30"/>
        </w:numPr>
        <w:rPr>
          <w:lang w:val="en-CA"/>
        </w:rPr>
      </w:pPr>
      <w:r w:rsidRPr="00891858">
        <w:rPr>
          <w:lang w:val="en-CA"/>
        </w:rPr>
        <w:t>complicated when one or more elements of abuse (physical, sexual, and emotional) is present.</w:t>
      </w:r>
    </w:p>
    <w:p w14:paraId="0AD20439" w14:textId="332C98C1" w:rsidR="00891858" w:rsidRDefault="00891858" w:rsidP="00891858">
      <w:pPr>
        <w:pStyle w:val="ListParagraph"/>
        <w:numPr>
          <w:ilvl w:val="1"/>
          <w:numId w:val="30"/>
        </w:numPr>
        <w:rPr>
          <w:lang w:val="en-CA"/>
        </w:rPr>
      </w:pPr>
      <w:r w:rsidRPr="00891858">
        <w:rPr>
          <w:lang w:val="en-CA"/>
        </w:rPr>
        <w:t>how to deal with the disclosure of secrets by one spouse when the other spouse is not present.</w:t>
      </w:r>
    </w:p>
    <w:p w14:paraId="48FADCAB" w14:textId="2D56424C" w:rsidR="00063072" w:rsidRPr="00891858" w:rsidRDefault="00891858" w:rsidP="00063072">
      <w:pPr>
        <w:pStyle w:val="ListParagraph"/>
        <w:numPr>
          <w:ilvl w:val="0"/>
          <w:numId w:val="30"/>
        </w:numPr>
        <w:rPr>
          <w:u w:val="single"/>
          <w:lang w:val="en-CA"/>
        </w:rPr>
      </w:pPr>
      <w:r w:rsidRPr="00891858">
        <w:rPr>
          <w:u w:val="single"/>
          <w:lang w:val="en-CA"/>
        </w:rPr>
        <w:t xml:space="preserve">Evaluation </w:t>
      </w:r>
      <w:proofErr w:type="gramStart"/>
      <w:r w:rsidRPr="00891858">
        <w:rPr>
          <w:u w:val="single"/>
          <w:lang w:val="en-CA"/>
        </w:rPr>
        <w:t>Of</w:t>
      </w:r>
      <w:proofErr w:type="gramEnd"/>
      <w:r w:rsidRPr="00891858">
        <w:rPr>
          <w:u w:val="single"/>
          <w:lang w:val="en-CA"/>
        </w:rPr>
        <w:t xml:space="preserve"> Couples And Family Therapy</w:t>
      </w:r>
    </w:p>
    <w:p w14:paraId="0EB1EC97" w14:textId="7F7F2003" w:rsidR="00891858" w:rsidRDefault="00891858" w:rsidP="00891858">
      <w:pPr>
        <w:pStyle w:val="ListParagraph"/>
        <w:numPr>
          <w:ilvl w:val="1"/>
          <w:numId w:val="30"/>
        </w:numPr>
        <w:rPr>
          <w:lang w:val="en-CA"/>
        </w:rPr>
      </w:pPr>
      <w:r w:rsidRPr="00891858">
        <w:rPr>
          <w:lang w:val="en-CA"/>
        </w:rPr>
        <w:t xml:space="preserve">overall, </w:t>
      </w:r>
      <w:proofErr w:type="gramStart"/>
      <w:r w:rsidRPr="00891858">
        <w:rPr>
          <w:lang w:val="en-CA"/>
        </w:rPr>
        <w:t>couples</w:t>
      </w:r>
      <w:proofErr w:type="gramEnd"/>
      <w:r w:rsidRPr="00891858">
        <w:rPr>
          <w:lang w:val="en-CA"/>
        </w:rPr>
        <w:t xml:space="preserve"> therapy has be</w:t>
      </w:r>
      <w:r>
        <w:rPr>
          <w:lang w:val="en-CA"/>
        </w:rPr>
        <w:t>neficial effects for many rela</w:t>
      </w:r>
      <w:r w:rsidRPr="00891858">
        <w:rPr>
          <w:lang w:val="en-CA"/>
        </w:rPr>
        <w:t>tionship problems</w:t>
      </w:r>
    </w:p>
    <w:p w14:paraId="0CBB0396" w14:textId="3CDAEFF1" w:rsidR="00891858" w:rsidRPr="00891858" w:rsidRDefault="00891858" w:rsidP="00891858">
      <w:pPr>
        <w:pStyle w:val="ListParagraph"/>
        <w:numPr>
          <w:ilvl w:val="1"/>
          <w:numId w:val="30"/>
        </w:numPr>
        <w:rPr>
          <w:lang w:val="en-CA"/>
        </w:rPr>
      </w:pPr>
      <w:r w:rsidRPr="00891858">
        <w:rPr>
          <w:lang w:val="en-CA"/>
        </w:rPr>
        <w:t xml:space="preserve">Conjoint therapy for couples’ problems appears to be more successful than individual therapy with one partner. </w:t>
      </w:r>
    </w:p>
    <w:p w14:paraId="7D854CFB" w14:textId="101121AD" w:rsidR="00891858" w:rsidRPr="00891858" w:rsidRDefault="00891858" w:rsidP="00891858">
      <w:pPr>
        <w:pStyle w:val="ListParagraph"/>
        <w:numPr>
          <w:ilvl w:val="1"/>
          <w:numId w:val="30"/>
        </w:numPr>
        <w:rPr>
          <w:lang w:val="en-CA"/>
        </w:rPr>
      </w:pPr>
      <w:r w:rsidRPr="00891858">
        <w:rPr>
          <w:lang w:val="en-CA"/>
        </w:rPr>
        <w:t xml:space="preserve">Behavioural </w:t>
      </w:r>
      <w:proofErr w:type="gramStart"/>
      <w:r w:rsidRPr="00891858">
        <w:rPr>
          <w:lang w:val="en-CA"/>
        </w:rPr>
        <w:t>couples</w:t>
      </w:r>
      <w:proofErr w:type="gramEnd"/>
      <w:r w:rsidRPr="00891858">
        <w:rPr>
          <w:lang w:val="en-CA"/>
        </w:rPr>
        <w:t xml:space="preserve"> therapy (BCT) has been shown to relieve distress in the relationship and/or increase partner satisfaction. </w:t>
      </w:r>
    </w:p>
    <w:p w14:paraId="7DE741ED" w14:textId="36A976AA" w:rsidR="00891858" w:rsidRPr="00891858" w:rsidRDefault="00891858" w:rsidP="00891858">
      <w:pPr>
        <w:pStyle w:val="ListParagraph"/>
        <w:numPr>
          <w:ilvl w:val="1"/>
          <w:numId w:val="30"/>
        </w:numPr>
        <w:rPr>
          <w:lang w:val="en-CA"/>
        </w:rPr>
      </w:pPr>
      <w:r w:rsidRPr="00891858">
        <w:rPr>
          <w:lang w:val="en-CA"/>
        </w:rPr>
        <w:t>Adding a cognitive c</w:t>
      </w:r>
      <w:r>
        <w:rPr>
          <w:lang w:val="en-CA"/>
        </w:rPr>
        <w:t>omponent to BCT (e.g., encourag</w:t>
      </w:r>
      <w:r w:rsidRPr="00891858">
        <w:rPr>
          <w:lang w:val="en-CA"/>
        </w:rPr>
        <w:t>ing empathy) has not been shown to add to the positive outcomes.</w:t>
      </w:r>
    </w:p>
    <w:p w14:paraId="38235C8D" w14:textId="77777777" w:rsidR="00891858" w:rsidRDefault="00891858" w:rsidP="00891858">
      <w:pPr>
        <w:pStyle w:val="ListParagraph"/>
        <w:numPr>
          <w:ilvl w:val="1"/>
          <w:numId w:val="30"/>
        </w:numPr>
        <w:rPr>
          <w:lang w:val="en-CA"/>
        </w:rPr>
      </w:pPr>
      <w:r w:rsidRPr="00891858">
        <w:rPr>
          <w:lang w:val="en-CA"/>
        </w:rPr>
        <w:t xml:space="preserve">Positive findings from a small number of studies have been reported for an insight-oriented therapy. This approach encourages partners to explore their feelings and needs and to share these innermost aspects of themselves with the other. One study found an extremely low divorce rate in couples treated with an insight-oriented </w:t>
      </w:r>
      <w:proofErr w:type="gramStart"/>
      <w:r w:rsidRPr="00891858">
        <w:rPr>
          <w:lang w:val="en-CA"/>
        </w:rPr>
        <w:t>couples</w:t>
      </w:r>
      <w:proofErr w:type="gramEnd"/>
      <w:r w:rsidRPr="00891858">
        <w:rPr>
          <w:lang w:val="en-CA"/>
        </w:rPr>
        <w:t xml:space="preserve"> therapy. </w:t>
      </w:r>
    </w:p>
    <w:p w14:paraId="7D439FAD" w14:textId="76C8F84A" w:rsidR="00891858" w:rsidRPr="00891858" w:rsidRDefault="00891858" w:rsidP="00891858">
      <w:pPr>
        <w:pStyle w:val="ListParagraph"/>
        <w:numPr>
          <w:ilvl w:val="2"/>
          <w:numId w:val="30"/>
        </w:numPr>
        <w:rPr>
          <w:lang w:val="en-CA"/>
        </w:rPr>
      </w:pPr>
      <w:r w:rsidRPr="00891858">
        <w:rPr>
          <w:lang w:val="en-CA"/>
        </w:rPr>
        <w:t xml:space="preserve">At a four- year follow-up, Snyder’s insight </w:t>
      </w:r>
      <w:proofErr w:type="gramStart"/>
      <w:r w:rsidRPr="00891858">
        <w:rPr>
          <w:lang w:val="en-CA"/>
        </w:rPr>
        <w:t>couples</w:t>
      </w:r>
      <w:proofErr w:type="gramEnd"/>
      <w:r w:rsidRPr="00891858">
        <w:rPr>
          <w:lang w:val="en-CA"/>
        </w:rPr>
        <w:t xml:space="preserve"> therapy was found to be superior to BCT in terms of</w:t>
      </w:r>
      <w:r>
        <w:rPr>
          <w:lang w:val="en-CA"/>
        </w:rPr>
        <w:t xml:space="preserve"> divorce rates and marital sat</w:t>
      </w:r>
      <w:r w:rsidRPr="00891858">
        <w:rPr>
          <w:lang w:val="en-CA"/>
        </w:rPr>
        <w:t>isfaction</w:t>
      </w:r>
    </w:p>
    <w:p w14:paraId="52F2E267" w14:textId="6F3A9477" w:rsidR="00891858" w:rsidRPr="00891858" w:rsidRDefault="00891858" w:rsidP="00891858">
      <w:pPr>
        <w:pStyle w:val="ListParagraph"/>
        <w:numPr>
          <w:ilvl w:val="1"/>
          <w:numId w:val="30"/>
        </w:numPr>
        <w:rPr>
          <w:lang w:val="en-CA"/>
        </w:rPr>
      </w:pPr>
      <w:r>
        <w:rPr>
          <w:lang w:val="en-CA"/>
        </w:rPr>
        <w:t>t</w:t>
      </w:r>
      <w:r w:rsidRPr="00891858">
        <w:rPr>
          <w:lang w:val="en-CA"/>
        </w:rPr>
        <w:t xml:space="preserve">he results of </w:t>
      </w:r>
      <w:proofErr w:type="gramStart"/>
      <w:r w:rsidRPr="00891858">
        <w:rPr>
          <w:lang w:val="en-CA"/>
        </w:rPr>
        <w:t>couples</w:t>
      </w:r>
      <w:proofErr w:type="gramEnd"/>
      <w:r w:rsidRPr="00891858">
        <w:rPr>
          <w:lang w:val="en-CA"/>
        </w:rPr>
        <w:t xml:space="preserve"> therapy are generally better for younger couples and when no steps have been taken toward divorce.</w:t>
      </w:r>
    </w:p>
    <w:p w14:paraId="55E72F0C" w14:textId="77777777" w:rsidR="00891858" w:rsidRDefault="00891858" w:rsidP="00891858">
      <w:pPr>
        <w:pStyle w:val="ListParagraph"/>
        <w:numPr>
          <w:ilvl w:val="1"/>
          <w:numId w:val="30"/>
        </w:numPr>
        <w:rPr>
          <w:lang w:val="en-CA"/>
        </w:rPr>
      </w:pPr>
      <w:r w:rsidRPr="00891858">
        <w:rPr>
          <w:lang w:val="en-CA"/>
        </w:rPr>
        <w:t>Predictors of poor outcome include</w:t>
      </w:r>
      <w:r>
        <w:rPr>
          <w:lang w:val="en-CA"/>
        </w:rPr>
        <w:t>:</w:t>
      </w:r>
    </w:p>
    <w:p w14:paraId="3031F42F" w14:textId="77777777" w:rsidR="00891858" w:rsidRDefault="00891858" w:rsidP="00891858">
      <w:pPr>
        <w:pStyle w:val="ListParagraph"/>
        <w:numPr>
          <w:ilvl w:val="2"/>
          <w:numId w:val="30"/>
        </w:numPr>
        <w:rPr>
          <w:lang w:val="en-CA"/>
        </w:rPr>
      </w:pPr>
      <w:r w:rsidRPr="00891858">
        <w:rPr>
          <w:lang w:val="en-CA"/>
        </w:rPr>
        <w:t xml:space="preserve"> “emotional disengagement,” manifested by poor communication of feelings and by low frequency of sexual activity. </w:t>
      </w:r>
    </w:p>
    <w:p w14:paraId="1F13B672" w14:textId="77777777" w:rsidR="00891858" w:rsidRDefault="00891858" w:rsidP="00891858">
      <w:pPr>
        <w:pStyle w:val="ListParagraph"/>
        <w:numPr>
          <w:ilvl w:val="2"/>
          <w:numId w:val="30"/>
        </w:numPr>
        <w:rPr>
          <w:lang w:val="en-CA"/>
        </w:rPr>
      </w:pPr>
      <w:r>
        <w:rPr>
          <w:lang w:val="en-CA"/>
        </w:rPr>
        <w:t xml:space="preserve">A </w:t>
      </w:r>
      <w:r w:rsidRPr="00891858">
        <w:rPr>
          <w:lang w:val="en-CA"/>
        </w:rPr>
        <w:t xml:space="preserve">relationship marked by rigidly held traditional gender </w:t>
      </w:r>
      <w:r>
        <w:rPr>
          <w:lang w:val="en-CA"/>
        </w:rPr>
        <w:t>roles</w:t>
      </w:r>
    </w:p>
    <w:p w14:paraId="4AE46368" w14:textId="22AA5AE9" w:rsidR="00891858" w:rsidRPr="00891858" w:rsidRDefault="00891858" w:rsidP="00891858">
      <w:pPr>
        <w:pStyle w:val="ListParagraph"/>
        <w:numPr>
          <w:ilvl w:val="2"/>
          <w:numId w:val="30"/>
        </w:numPr>
        <w:rPr>
          <w:lang w:val="en-CA"/>
        </w:rPr>
      </w:pPr>
      <w:r w:rsidRPr="00891858">
        <w:rPr>
          <w:lang w:val="en-CA"/>
        </w:rPr>
        <w:t xml:space="preserve">depression in one of the partners does not bode well for </w:t>
      </w:r>
      <w:proofErr w:type="gramStart"/>
      <w:r w:rsidRPr="00891858">
        <w:rPr>
          <w:lang w:val="en-CA"/>
        </w:rPr>
        <w:t>couples</w:t>
      </w:r>
      <w:proofErr w:type="gramEnd"/>
      <w:r w:rsidRPr="00891858">
        <w:rPr>
          <w:lang w:val="en-CA"/>
        </w:rPr>
        <w:t xml:space="preserve"> therapy (even though, as noted, BCT can have a positive impact both on a person’s depression and on the relationship).</w:t>
      </w:r>
    </w:p>
    <w:p w14:paraId="36C66C64" w14:textId="31A528AC" w:rsidR="00891858" w:rsidRPr="00891858" w:rsidRDefault="00891858" w:rsidP="00891858">
      <w:pPr>
        <w:pStyle w:val="ListParagraph"/>
        <w:numPr>
          <w:ilvl w:val="1"/>
          <w:numId w:val="30"/>
        </w:numPr>
        <w:rPr>
          <w:lang w:val="en-CA"/>
        </w:rPr>
      </w:pPr>
      <w:r w:rsidRPr="00891858">
        <w:rPr>
          <w:lang w:val="en-CA"/>
        </w:rPr>
        <w:t>Brief training in communication skills can enhance future satisfaction with the relationship and even result in lower divorce rates when compared with no-intervention controls</w:t>
      </w:r>
    </w:p>
    <w:p w14:paraId="75390979" w14:textId="743B53A6" w:rsidR="00891858" w:rsidRPr="00891858" w:rsidRDefault="00891858" w:rsidP="00891858">
      <w:pPr>
        <w:pStyle w:val="ListParagraph"/>
        <w:numPr>
          <w:ilvl w:val="1"/>
          <w:numId w:val="30"/>
        </w:numPr>
        <w:rPr>
          <w:lang w:val="en-CA"/>
        </w:rPr>
      </w:pPr>
      <w:r w:rsidRPr="00891858">
        <w:rPr>
          <w:lang w:val="en-CA"/>
        </w:rPr>
        <w:t xml:space="preserve">Despite the growing use of “couples” rather than “marital” therapy, practically no research has been done on same- sex or unmarried heterosexual couples. </w:t>
      </w:r>
    </w:p>
    <w:p w14:paraId="3EFC3A01" w14:textId="77777777" w:rsidR="007566CA" w:rsidRDefault="007566CA" w:rsidP="007566CA">
      <w:pPr>
        <w:rPr>
          <w:u w:val="single"/>
          <w:lang w:val="en-CA"/>
        </w:rPr>
      </w:pPr>
    </w:p>
    <w:p w14:paraId="4AFC1697" w14:textId="2702ACD1" w:rsidR="00891858" w:rsidRPr="007566CA" w:rsidRDefault="00891858" w:rsidP="007566CA">
      <w:pPr>
        <w:rPr>
          <w:b/>
          <w:lang w:val="en-CA"/>
        </w:rPr>
      </w:pPr>
      <w:r w:rsidRPr="007566CA">
        <w:rPr>
          <w:b/>
          <w:lang w:val="en-CA"/>
        </w:rPr>
        <w:t>Psychotherapy Integration</w:t>
      </w:r>
    </w:p>
    <w:p w14:paraId="48C78F49" w14:textId="3C6E6E27" w:rsidR="00891858" w:rsidRPr="008A3E87" w:rsidRDefault="008A3E87" w:rsidP="007566CA">
      <w:pPr>
        <w:pStyle w:val="ListParagraph"/>
        <w:numPr>
          <w:ilvl w:val="0"/>
          <w:numId w:val="31"/>
        </w:numPr>
        <w:rPr>
          <w:u w:val="single"/>
          <w:lang w:val="en-CA"/>
        </w:rPr>
      </w:pPr>
      <w:r w:rsidRPr="008A3E87">
        <w:rPr>
          <w:u w:val="single"/>
          <w:lang w:val="en-CA"/>
        </w:rPr>
        <w:t xml:space="preserve">Eclecticism </w:t>
      </w:r>
      <w:proofErr w:type="gramStart"/>
      <w:r w:rsidRPr="008A3E87">
        <w:rPr>
          <w:u w:val="single"/>
          <w:lang w:val="en-CA"/>
        </w:rPr>
        <w:t>And</w:t>
      </w:r>
      <w:proofErr w:type="gramEnd"/>
      <w:r w:rsidRPr="008A3E87">
        <w:rPr>
          <w:u w:val="single"/>
          <w:lang w:val="en-CA"/>
        </w:rPr>
        <w:t xml:space="preserve"> Theoretical Integration In Psychotherap</w:t>
      </w:r>
      <w:r>
        <w:rPr>
          <w:u w:val="single"/>
          <w:lang w:val="en-CA"/>
        </w:rPr>
        <w:t>y</w:t>
      </w:r>
    </w:p>
    <w:p w14:paraId="0BE5FF27" w14:textId="5ABC2990" w:rsidR="008A3E87" w:rsidRDefault="008A3E87" w:rsidP="008A3E87">
      <w:pPr>
        <w:pStyle w:val="ListParagraph"/>
        <w:numPr>
          <w:ilvl w:val="1"/>
          <w:numId w:val="31"/>
        </w:numPr>
        <w:rPr>
          <w:lang w:val="en-CA"/>
        </w:rPr>
      </w:pPr>
      <w:r w:rsidRPr="008A3E87">
        <w:rPr>
          <w:lang w:val="en-CA"/>
        </w:rPr>
        <w:t>use of an eclectic approach was quite common 20 years ago</w:t>
      </w:r>
    </w:p>
    <w:p w14:paraId="7F934F07" w14:textId="2830D57F" w:rsidR="008A3E87" w:rsidRDefault="008A3E87" w:rsidP="008A3E87">
      <w:pPr>
        <w:pStyle w:val="ListParagraph"/>
        <w:numPr>
          <w:ilvl w:val="1"/>
          <w:numId w:val="31"/>
        </w:numPr>
        <w:rPr>
          <w:lang w:val="en-CA"/>
        </w:rPr>
      </w:pPr>
      <w:r>
        <w:rPr>
          <w:lang w:val="en-CA"/>
        </w:rPr>
        <w:lastRenderedPageBreak/>
        <w:t>t</w:t>
      </w:r>
      <w:r w:rsidRPr="008A3E87">
        <w:rPr>
          <w:lang w:val="en-CA"/>
        </w:rPr>
        <w:t>herapists from the humanist</w:t>
      </w:r>
      <w:r>
        <w:rPr>
          <w:lang w:val="en-CA"/>
        </w:rPr>
        <w:t>ic, CBT, and psychodynamic ori</w:t>
      </w:r>
      <w:r w:rsidRPr="008A3E87">
        <w:rPr>
          <w:lang w:val="en-CA"/>
        </w:rPr>
        <w:t xml:space="preserve">entations all reported using more techniques from outside of their orientation than </w:t>
      </w:r>
      <w:r>
        <w:rPr>
          <w:lang w:val="en-CA"/>
        </w:rPr>
        <w:t xml:space="preserve">from inside their orientation. </w:t>
      </w:r>
    </w:p>
    <w:p w14:paraId="5DA98E48" w14:textId="77777777" w:rsidR="008A3E87" w:rsidRDefault="008A3E87" w:rsidP="008A3E87">
      <w:pPr>
        <w:pStyle w:val="ListParagraph"/>
        <w:numPr>
          <w:ilvl w:val="1"/>
          <w:numId w:val="31"/>
        </w:numPr>
        <w:rPr>
          <w:lang w:val="en-CA"/>
        </w:rPr>
      </w:pPr>
      <w:r>
        <w:rPr>
          <w:lang w:val="en-CA"/>
        </w:rPr>
        <w:t>t</w:t>
      </w:r>
      <w:r w:rsidRPr="008A3E87">
        <w:rPr>
          <w:lang w:val="en-CA"/>
        </w:rPr>
        <w:t xml:space="preserve">he top five techniques that were acknowledged universally were </w:t>
      </w:r>
    </w:p>
    <w:p w14:paraId="1E551466" w14:textId="77777777" w:rsidR="008A3E87" w:rsidRDefault="008A3E87" w:rsidP="008A3E87">
      <w:pPr>
        <w:pStyle w:val="ListParagraph"/>
        <w:numPr>
          <w:ilvl w:val="2"/>
          <w:numId w:val="31"/>
        </w:numPr>
        <w:rPr>
          <w:lang w:val="en-CA"/>
        </w:rPr>
      </w:pPr>
      <w:r w:rsidRPr="008A3E87">
        <w:rPr>
          <w:lang w:val="en-CA"/>
        </w:rPr>
        <w:t xml:space="preserve">(1) trying to understand the world from the client’s point of view, </w:t>
      </w:r>
    </w:p>
    <w:p w14:paraId="4D7A175D" w14:textId="77777777" w:rsidR="008A3E87" w:rsidRDefault="008A3E87" w:rsidP="008A3E87">
      <w:pPr>
        <w:pStyle w:val="ListParagraph"/>
        <w:numPr>
          <w:ilvl w:val="2"/>
          <w:numId w:val="31"/>
        </w:numPr>
        <w:rPr>
          <w:lang w:val="en-CA"/>
        </w:rPr>
      </w:pPr>
      <w:r>
        <w:rPr>
          <w:lang w:val="en-CA"/>
        </w:rPr>
        <w:t>(2) providing uncondi</w:t>
      </w:r>
      <w:r w:rsidRPr="008A3E87">
        <w:rPr>
          <w:lang w:val="en-CA"/>
        </w:rPr>
        <w:t xml:space="preserve">tional positive regard, </w:t>
      </w:r>
    </w:p>
    <w:p w14:paraId="0D22B018" w14:textId="77777777" w:rsidR="008A3E87" w:rsidRDefault="008A3E87" w:rsidP="008A3E87">
      <w:pPr>
        <w:pStyle w:val="ListParagraph"/>
        <w:numPr>
          <w:ilvl w:val="2"/>
          <w:numId w:val="31"/>
        </w:numPr>
        <w:rPr>
          <w:lang w:val="en-CA"/>
        </w:rPr>
      </w:pPr>
      <w:r w:rsidRPr="008A3E87">
        <w:rPr>
          <w:lang w:val="en-CA"/>
        </w:rPr>
        <w:t xml:space="preserve">(3) challenging maladaptive or distorted beliefs, </w:t>
      </w:r>
    </w:p>
    <w:p w14:paraId="1A76792E" w14:textId="77777777" w:rsidR="008A3E87" w:rsidRDefault="008A3E87" w:rsidP="008A3E87">
      <w:pPr>
        <w:pStyle w:val="ListParagraph"/>
        <w:numPr>
          <w:ilvl w:val="2"/>
          <w:numId w:val="31"/>
        </w:numPr>
        <w:rPr>
          <w:lang w:val="en-CA"/>
        </w:rPr>
      </w:pPr>
      <w:r w:rsidRPr="008A3E87">
        <w:rPr>
          <w:lang w:val="en-CA"/>
        </w:rPr>
        <w:t xml:space="preserve">(4) being congruent and genuine, and </w:t>
      </w:r>
    </w:p>
    <w:p w14:paraId="5D6EDBA5" w14:textId="4E1394D4" w:rsidR="008A3E87" w:rsidRPr="008A3E87" w:rsidRDefault="008A3E87" w:rsidP="008A3E87">
      <w:pPr>
        <w:pStyle w:val="ListParagraph"/>
        <w:numPr>
          <w:ilvl w:val="2"/>
          <w:numId w:val="31"/>
        </w:numPr>
        <w:rPr>
          <w:lang w:val="en-CA"/>
        </w:rPr>
      </w:pPr>
      <w:r w:rsidRPr="008A3E87">
        <w:rPr>
          <w:lang w:val="en-CA"/>
        </w:rPr>
        <w:t>(5) reflecting feeling.</w:t>
      </w:r>
    </w:p>
    <w:p w14:paraId="00ED40AE" w14:textId="0F6E69F3" w:rsidR="008A3E87" w:rsidRPr="008A3E87" w:rsidRDefault="002E0083" w:rsidP="008A3E87">
      <w:pPr>
        <w:pStyle w:val="ListParagraph"/>
        <w:numPr>
          <w:ilvl w:val="1"/>
          <w:numId w:val="31"/>
        </w:numPr>
        <w:rPr>
          <w:lang w:val="en-CA"/>
        </w:rPr>
      </w:pPr>
      <w:r w:rsidRPr="002E0083">
        <w:rPr>
          <w:lang w:val="en-CA"/>
        </w:rPr>
        <w:t>Treatment orientation</w:t>
      </w:r>
      <w:r w:rsidR="00D91CBD">
        <w:rPr>
          <w:lang w:val="en-CA"/>
        </w:rPr>
        <w:t>s and associated conceptualiza</w:t>
      </w:r>
      <w:r w:rsidRPr="002E0083">
        <w:rPr>
          <w:lang w:val="en-CA"/>
        </w:rPr>
        <w:t>tions often reflect this emphasis on integration.</w:t>
      </w:r>
    </w:p>
    <w:p w14:paraId="58895939" w14:textId="603A7576" w:rsidR="008A3E87" w:rsidRPr="00D91CBD" w:rsidRDefault="00D91CBD" w:rsidP="00D91CBD">
      <w:pPr>
        <w:pStyle w:val="ListParagraph"/>
        <w:numPr>
          <w:ilvl w:val="0"/>
          <w:numId w:val="31"/>
        </w:numPr>
        <w:rPr>
          <w:u w:val="single"/>
          <w:lang w:val="en-CA"/>
        </w:rPr>
      </w:pPr>
      <w:r w:rsidRPr="00D91CBD">
        <w:rPr>
          <w:u w:val="single"/>
          <w:lang w:val="en-CA"/>
        </w:rPr>
        <w:t xml:space="preserve">Three Types </w:t>
      </w:r>
      <w:proofErr w:type="gramStart"/>
      <w:r w:rsidRPr="00D91CBD">
        <w:rPr>
          <w:u w:val="single"/>
          <w:lang w:val="en-CA"/>
        </w:rPr>
        <w:t>Of</w:t>
      </w:r>
      <w:proofErr w:type="gramEnd"/>
      <w:r w:rsidRPr="00D91CBD">
        <w:rPr>
          <w:u w:val="single"/>
          <w:lang w:val="en-CA"/>
        </w:rPr>
        <w:t xml:space="preserve"> Psychotherapy Integration</w:t>
      </w:r>
    </w:p>
    <w:p w14:paraId="4DA59D8A" w14:textId="2E0167DA" w:rsidR="00D91CBD" w:rsidRDefault="00D91CBD" w:rsidP="00D91CBD">
      <w:pPr>
        <w:pStyle w:val="ListParagraph"/>
        <w:numPr>
          <w:ilvl w:val="1"/>
          <w:numId w:val="31"/>
        </w:numPr>
        <w:rPr>
          <w:lang w:val="en-CA"/>
        </w:rPr>
      </w:pPr>
      <w:r>
        <w:rPr>
          <w:lang w:val="en-CA"/>
        </w:rPr>
        <w:t>technical eclecticism</w:t>
      </w:r>
    </w:p>
    <w:p w14:paraId="7406DFA6" w14:textId="77777777" w:rsidR="00D91CBD" w:rsidRDefault="00D91CBD" w:rsidP="00D91CBD">
      <w:pPr>
        <w:pStyle w:val="ListParagraph"/>
        <w:numPr>
          <w:ilvl w:val="2"/>
          <w:numId w:val="31"/>
        </w:numPr>
        <w:rPr>
          <w:lang w:val="en-CA"/>
        </w:rPr>
      </w:pPr>
      <w:r w:rsidRPr="00D91CBD">
        <w:rPr>
          <w:lang w:val="en-CA"/>
        </w:rPr>
        <w:t xml:space="preserve">exemplified in Lazarus’s multimodal approach and in </w:t>
      </w:r>
      <w:proofErr w:type="spellStart"/>
      <w:r w:rsidRPr="00D91CBD">
        <w:rPr>
          <w:lang w:val="en-CA"/>
        </w:rPr>
        <w:t>Beutler’s</w:t>
      </w:r>
      <w:proofErr w:type="spellEnd"/>
      <w:r w:rsidRPr="00D91CBD">
        <w:rPr>
          <w:lang w:val="en-CA"/>
        </w:rPr>
        <w:t xml:space="preserve"> prescriptive psychotherapy</w:t>
      </w:r>
    </w:p>
    <w:p w14:paraId="3552367F" w14:textId="53FB654E" w:rsidR="00D91CBD" w:rsidRDefault="00D91CBD" w:rsidP="00D91CBD">
      <w:pPr>
        <w:pStyle w:val="ListParagraph"/>
        <w:numPr>
          <w:ilvl w:val="2"/>
          <w:numId w:val="31"/>
        </w:numPr>
        <w:rPr>
          <w:lang w:val="en-CA"/>
        </w:rPr>
      </w:pPr>
      <w:r w:rsidRPr="00D91CBD">
        <w:rPr>
          <w:lang w:val="en-CA"/>
        </w:rPr>
        <w:t>the therapist works within a particular theoretical framework (e.g., CBT), but sometimes imports from other orientations techniques deemed effective, though without subscribing to t</w:t>
      </w:r>
      <w:r>
        <w:rPr>
          <w:lang w:val="en-CA"/>
        </w:rPr>
        <w:t>he theories that spawned them.</w:t>
      </w:r>
    </w:p>
    <w:p w14:paraId="1A3DE809" w14:textId="7A99584A" w:rsidR="00D91CBD" w:rsidRDefault="00D91CBD" w:rsidP="00D91CBD">
      <w:pPr>
        <w:pStyle w:val="ListParagraph"/>
        <w:numPr>
          <w:ilvl w:val="2"/>
          <w:numId w:val="31"/>
        </w:numPr>
        <w:rPr>
          <w:lang w:val="en-CA"/>
        </w:rPr>
      </w:pPr>
      <w:r w:rsidRPr="00D91CBD">
        <w:rPr>
          <w:lang w:val="en-CA"/>
        </w:rPr>
        <w:t>“Use whatever works”</w:t>
      </w:r>
    </w:p>
    <w:p w14:paraId="4D8F86D2" w14:textId="64F87805" w:rsidR="00D91CBD" w:rsidRDefault="00D91CBD" w:rsidP="00D91CBD">
      <w:pPr>
        <w:pStyle w:val="ListParagraph"/>
        <w:numPr>
          <w:ilvl w:val="1"/>
          <w:numId w:val="31"/>
        </w:numPr>
        <w:rPr>
          <w:lang w:val="en-CA"/>
        </w:rPr>
      </w:pPr>
      <w:r w:rsidRPr="00D91CBD">
        <w:rPr>
          <w:lang w:val="en-CA"/>
        </w:rPr>
        <w:t xml:space="preserve">common </w:t>
      </w:r>
      <w:proofErr w:type="spellStart"/>
      <w:r w:rsidRPr="00D91CBD">
        <w:rPr>
          <w:lang w:val="en-CA"/>
        </w:rPr>
        <w:t>factorism</w:t>
      </w:r>
      <w:proofErr w:type="spellEnd"/>
      <w:r w:rsidRPr="00D91CBD">
        <w:rPr>
          <w:lang w:val="en-CA"/>
        </w:rPr>
        <w:t xml:space="preserve"> </w:t>
      </w:r>
    </w:p>
    <w:p w14:paraId="67DD03FE" w14:textId="0E91C2EA" w:rsidR="00D91CBD" w:rsidRDefault="00D91CBD" w:rsidP="00D91CBD">
      <w:pPr>
        <w:pStyle w:val="ListParagraph"/>
        <w:numPr>
          <w:ilvl w:val="2"/>
          <w:numId w:val="31"/>
        </w:numPr>
        <w:rPr>
          <w:lang w:val="en-CA"/>
        </w:rPr>
      </w:pPr>
      <w:r w:rsidRPr="00D91CBD">
        <w:rPr>
          <w:lang w:val="en-CA"/>
        </w:rPr>
        <w:t>seeks strategies that all therapy schools might share.</w:t>
      </w:r>
    </w:p>
    <w:p w14:paraId="08EF4741" w14:textId="62CCA42E" w:rsidR="00D91CBD" w:rsidRDefault="00D91CBD" w:rsidP="00D91CBD">
      <w:pPr>
        <w:pStyle w:val="ListParagraph"/>
        <w:numPr>
          <w:ilvl w:val="2"/>
          <w:numId w:val="31"/>
        </w:numPr>
        <w:rPr>
          <w:lang w:val="en-CA"/>
        </w:rPr>
      </w:pPr>
      <w:r w:rsidRPr="00D91CBD">
        <w:rPr>
          <w:lang w:val="en-CA"/>
        </w:rPr>
        <w:t>eclectic treatment planning system that favours evidence-based approaches.</w:t>
      </w:r>
    </w:p>
    <w:p w14:paraId="5FC351B9" w14:textId="4F6B8E1F" w:rsidR="00D91CBD" w:rsidRDefault="00D91CBD" w:rsidP="00D91CBD">
      <w:pPr>
        <w:pStyle w:val="ListParagraph"/>
        <w:numPr>
          <w:ilvl w:val="3"/>
          <w:numId w:val="32"/>
        </w:numPr>
        <w:rPr>
          <w:lang w:val="en-CA"/>
        </w:rPr>
      </w:pPr>
      <w:r w:rsidRPr="00D91CBD">
        <w:rPr>
          <w:lang w:val="en-CA"/>
        </w:rPr>
        <w:t>treatment planning that includes steps toward identifying problems, establishing clear treatment goals and aims, and measuring treatment progress after implementing ESTs</w:t>
      </w:r>
    </w:p>
    <w:p w14:paraId="1DD63138" w14:textId="77777777" w:rsidR="00D91CBD" w:rsidRPr="00D91CBD" w:rsidRDefault="00D91CBD" w:rsidP="00D91CBD">
      <w:pPr>
        <w:pStyle w:val="ListParagraph"/>
        <w:numPr>
          <w:ilvl w:val="3"/>
          <w:numId w:val="32"/>
        </w:numPr>
        <w:rPr>
          <w:lang w:val="en-CA"/>
        </w:rPr>
      </w:pPr>
      <w:r w:rsidRPr="00D91CBD">
        <w:rPr>
          <w:lang w:val="en-CA"/>
        </w:rPr>
        <w:t xml:space="preserve">It represents common </w:t>
      </w:r>
      <w:proofErr w:type="spellStart"/>
      <w:r w:rsidRPr="00D91CBD">
        <w:rPr>
          <w:lang w:val="en-CA"/>
        </w:rPr>
        <w:t>factorism</w:t>
      </w:r>
      <w:proofErr w:type="spellEnd"/>
      <w:r w:rsidRPr="00D91CBD">
        <w:rPr>
          <w:lang w:val="en-CA"/>
        </w:rPr>
        <w:t xml:space="preserve"> because, other than a general preference for ESTs, no single theoretical orientation is imposed and therapists are free to adopt techniques and conceptualizations from various approaches.</w:t>
      </w:r>
    </w:p>
    <w:p w14:paraId="187E8BB2" w14:textId="163406E0" w:rsidR="00D91CBD" w:rsidRDefault="00D91CBD" w:rsidP="00D91CBD">
      <w:pPr>
        <w:pStyle w:val="ListParagraph"/>
        <w:numPr>
          <w:ilvl w:val="1"/>
          <w:numId w:val="31"/>
        </w:numPr>
        <w:rPr>
          <w:lang w:val="en-CA"/>
        </w:rPr>
      </w:pPr>
      <w:r w:rsidRPr="00D91CBD">
        <w:rPr>
          <w:lang w:val="en-CA"/>
        </w:rPr>
        <w:t>theoretical integration.</w:t>
      </w:r>
    </w:p>
    <w:p w14:paraId="1278C931" w14:textId="12782039" w:rsidR="00D91CBD" w:rsidRDefault="00D91CBD" w:rsidP="00D91CBD">
      <w:pPr>
        <w:pStyle w:val="ListParagraph"/>
        <w:numPr>
          <w:ilvl w:val="2"/>
          <w:numId w:val="31"/>
        </w:numPr>
        <w:rPr>
          <w:lang w:val="en-CA"/>
        </w:rPr>
      </w:pPr>
      <w:r w:rsidRPr="00D91CBD">
        <w:rPr>
          <w:lang w:val="en-CA"/>
        </w:rPr>
        <w:t>tries to synthesize not only techniques but also theories.</w:t>
      </w:r>
    </w:p>
    <w:p w14:paraId="2578E022" w14:textId="4B1C7BAA" w:rsidR="00D91CBD" w:rsidRDefault="00D91CBD" w:rsidP="00D91CBD">
      <w:pPr>
        <w:pStyle w:val="ListParagraph"/>
        <w:numPr>
          <w:ilvl w:val="2"/>
          <w:numId w:val="31"/>
        </w:numPr>
        <w:rPr>
          <w:lang w:val="en-CA"/>
        </w:rPr>
      </w:pPr>
      <w:r>
        <w:rPr>
          <w:lang w:val="en-CA"/>
        </w:rPr>
        <w:t xml:space="preserve">EX: </w:t>
      </w:r>
      <w:proofErr w:type="spellStart"/>
      <w:r w:rsidRPr="00D91CBD">
        <w:rPr>
          <w:lang w:val="en-CA"/>
        </w:rPr>
        <w:t>Wachtel’s</w:t>
      </w:r>
      <w:proofErr w:type="spellEnd"/>
      <w:r w:rsidRPr="00D91CBD">
        <w:rPr>
          <w:lang w:val="en-CA"/>
        </w:rPr>
        <w:t xml:space="preserve"> efforts to justify and make sense of assertion training within a modified psychoanalytic framework</w:t>
      </w:r>
    </w:p>
    <w:p w14:paraId="1EC0F616" w14:textId="40A2F397" w:rsidR="00D91CBD" w:rsidRDefault="00D91CBD" w:rsidP="00D91CBD">
      <w:pPr>
        <w:pStyle w:val="ListParagraph"/>
        <w:numPr>
          <w:ilvl w:val="3"/>
          <w:numId w:val="31"/>
        </w:numPr>
        <w:rPr>
          <w:lang w:val="en-CA"/>
        </w:rPr>
      </w:pPr>
      <w:r>
        <w:rPr>
          <w:lang w:val="en-CA"/>
        </w:rPr>
        <w:t>t</w:t>
      </w:r>
      <w:r w:rsidRPr="00D91CBD">
        <w:rPr>
          <w:lang w:val="en-CA"/>
        </w:rPr>
        <w:t xml:space="preserve">he resulting theory is itself something different </w:t>
      </w:r>
      <w:r>
        <w:rPr>
          <w:lang w:val="en-CA"/>
        </w:rPr>
        <w:t>because of the blending of psy</w:t>
      </w:r>
      <w:r w:rsidRPr="00D91CBD">
        <w:rPr>
          <w:lang w:val="en-CA"/>
        </w:rPr>
        <w:t>choanalytic and behavioural elements.</w:t>
      </w:r>
    </w:p>
    <w:p w14:paraId="4667D134" w14:textId="77777777" w:rsidR="00D91CBD" w:rsidRDefault="00D91CBD" w:rsidP="00D91CBD">
      <w:pPr>
        <w:rPr>
          <w:lang w:val="en-CA"/>
        </w:rPr>
      </w:pPr>
    </w:p>
    <w:p w14:paraId="589CB26B" w14:textId="20157312" w:rsidR="00D91CBD" w:rsidRPr="00D91CBD" w:rsidRDefault="00D91CBD" w:rsidP="00D91CBD">
      <w:pPr>
        <w:rPr>
          <w:b/>
          <w:lang w:val="en-CA"/>
        </w:rPr>
      </w:pPr>
      <w:r w:rsidRPr="00D91CBD">
        <w:rPr>
          <w:b/>
          <w:lang w:val="en-CA"/>
        </w:rPr>
        <w:t xml:space="preserve">Contemporary Developments </w:t>
      </w:r>
      <w:proofErr w:type="gramStart"/>
      <w:r w:rsidRPr="00D91CBD">
        <w:rPr>
          <w:b/>
          <w:lang w:val="en-CA"/>
        </w:rPr>
        <w:t>In</w:t>
      </w:r>
      <w:proofErr w:type="gramEnd"/>
      <w:r w:rsidRPr="00D91CBD">
        <w:rPr>
          <w:b/>
          <w:lang w:val="en-CA"/>
        </w:rPr>
        <w:t xml:space="preserve"> Treatment And Intervention</w:t>
      </w:r>
    </w:p>
    <w:p w14:paraId="43B0084C" w14:textId="2F0300E4" w:rsidR="00D91CBD" w:rsidRDefault="00C221EC" w:rsidP="00C221EC">
      <w:pPr>
        <w:pStyle w:val="ListParagraph"/>
        <w:numPr>
          <w:ilvl w:val="0"/>
          <w:numId w:val="33"/>
        </w:numPr>
        <w:rPr>
          <w:lang w:val="en-CA"/>
        </w:rPr>
      </w:pPr>
      <w:r>
        <w:rPr>
          <w:lang w:val="en-CA"/>
        </w:rPr>
        <w:t>virtual reality</w:t>
      </w:r>
    </w:p>
    <w:p w14:paraId="4C4D7D9C" w14:textId="2330851D" w:rsidR="00C221EC" w:rsidRDefault="00C221EC" w:rsidP="00C221EC">
      <w:pPr>
        <w:pStyle w:val="ListParagraph"/>
        <w:numPr>
          <w:ilvl w:val="1"/>
          <w:numId w:val="33"/>
        </w:numPr>
        <w:rPr>
          <w:lang w:val="en-CA"/>
        </w:rPr>
      </w:pPr>
      <w:r w:rsidRPr="00C221EC">
        <w:rPr>
          <w:lang w:val="en-CA"/>
        </w:rPr>
        <w:t xml:space="preserve">“In </w:t>
      </w:r>
      <w:proofErr w:type="spellStart"/>
      <w:r w:rsidRPr="00C221EC">
        <w:rPr>
          <w:lang w:val="en-CA"/>
        </w:rPr>
        <w:t>virtuo</w:t>
      </w:r>
      <w:proofErr w:type="spellEnd"/>
      <w:r w:rsidRPr="00C221EC">
        <w:rPr>
          <w:lang w:val="en-CA"/>
        </w:rPr>
        <w:t>”</w:t>
      </w:r>
    </w:p>
    <w:p w14:paraId="12CF1FC8" w14:textId="6C47E73F" w:rsidR="00C221EC" w:rsidRDefault="00C221EC" w:rsidP="00C221EC">
      <w:pPr>
        <w:pStyle w:val="ListParagraph"/>
        <w:numPr>
          <w:ilvl w:val="0"/>
          <w:numId w:val="33"/>
        </w:numPr>
        <w:rPr>
          <w:lang w:val="en-CA"/>
        </w:rPr>
      </w:pPr>
      <w:proofErr w:type="spellStart"/>
      <w:r>
        <w:rPr>
          <w:lang w:val="en-CA"/>
        </w:rPr>
        <w:t>psychotechnologies</w:t>
      </w:r>
      <w:proofErr w:type="spellEnd"/>
    </w:p>
    <w:p w14:paraId="781799E8" w14:textId="6D7734C4" w:rsidR="00C221EC" w:rsidRDefault="00C221EC" w:rsidP="00C221EC">
      <w:pPr>
        <w:pStyle w:val="ListParagraph"/>
        <w:numPr>
          <w:ilvl w:val="1"/>
          <w:numId w:val="33"/>
        </w:numPr>
        <w:rPr>
          <w:lang w:val="en-CA"/>
        </w:rPr>
      </w:pPr>
      <w:r>
        <w:rPr>
          <w:lang w:val="en-CA"/>
        </w:rPr>
        <w:t>refer to the deliv</w:t>
      </w:r>
      <w:r w:rsidRPr="00C221EC">
        <w:rPr>
          <w:lang w:val="en-CA"/>
        </w:rPr>
        <w:t>ery of psychotherapy and related services by incorporating modes involving Skype, Twitter, Facebook, and various other alternatives such as mobile phones.</w:t>
      </w:r>
    </w:p>
    <w:p w14:paraId="11304150" w14:textId="101EBA93" w:rsidR="00C221EC" w:rsidRDefault="00C221EC" w:rsidP="00C221EC">
      <w:pPr>
        <w:pStyle w:val="ListParagraph"/>
        <w:numPr>
          <w:ilvl w:val="0"/>
          <w:numId w:val="33"/>
        </w:numPr>
        <w:rPr>
          <w:lang w:val="en-CA"/>
        </w:rPr>
      </w:pPr>
      <w:r w:rsidRPr="00C221EC">
        <w:rPr>
          <w:lang w:val="en-CA"/>
        </w:rPr>
        <w:lastRenderedPageBreak/>
        <w:t>Technologies that are used in treatment typica</w:t>
      </w:r>
      <w:r>
        <w:rPr>
          <w:lang w:val="en-CA"/>
        </w:rPr>
        <w:t>lly can also be used in preven</w:t>
      </w:r>
      <w:r w:rsidRPr="00C221EC">
        <w:rPr>
          <w:lang w:val="en-CA"/>
        </w:rPr>
        <w:t>tion as well</w:t>
      </w:r>
    </w:p>
    <w:p w14:paraId="05E8586C" w14:textId="5D529CE5" w:rsidR="00C221EC" w:rsidRDefault="00C221EC" w:rsidP="00C221EC">
      <w:pPr>
        <w:pStyle w:val="ListParagraph"/>
        <w:numPr>
          <w:ilvl w:val="0"/>
          <w:numId w:val="33"/>
        </w:numPr>
        <w:rPr>
          <w:lang w:val="en-CA"/>
        </w:rPr>
      </w:pPr>
      <w:r w:rsidRPr="00C221EC">
        <w:rPr>
          <w:lang w:val="en-CA"/>
        </w:rPr>
        <w:t>One avenue that continues to show promise is Internet- based delivery.</w:t>
      </w:r>
    </w:p>
    <w:p w14:paraId="471C32CB" w14:textId="1B189EBB" w:rsidR="00C221EC" w:rsidRDefault="00C221EC" w:rsidP="00C221EC">
      <w:pPr>
        <w:pStyle w:val="ListParagraph"/>
        <w:numPr>
          <w:ilvl w:val="1"/>
          <w:numId w:val="33"/>
        </w:numPr>
        <w:rPr>
          <w:lang w:val="en-CA"/>
        </w:rPr>
      </w:pPr>
      <w:r w:rsidRPr="00C221EC">
        <w:rPr>
          <w:lang w:val="en-CA"/>
        </w:rPr>
        <w:t>Internet-delivered CBT self-help program for social phobia</w:t>
      </w:r>
      <w:r>
        <w:rPr>
          <w:lang w:val="en-CA"/>
        </w:rPr>
        <w:t xml:space="preserve"> </w:t>
      </w:r>
      <w:r w:rsidRPr="00C221EC">
        <w:rPr>
          <w:lang w:val="en-CA"/>
        </w:rPr>
        <w:t>combined with two group exposure sessions in real life and minimal therapist contact via e-mail.</w:t>
      </w:r>
    </w:p>
    <w:p w14:paraId="1A8E3F55" w14:textId="4E897B5B" w:rsidR="00C221EC" w:rsidRDefault="00C221EC" w:rsidP="00C221EC">
      <w:pPr>
        <w:pStyle w:val="ListParagraph"/>
        <w:numPr>
          <w:ilvl w:val="1"/>
          <w:numId w:val="33"/>
        </w:numPr>
        <w:rPr>
          <w:lang w:val="en-CA"/>
        </w:rPr>
      </w:pPr>
      <w:r>
        <w:rPr>
          <w:lang w:val="en-CA"/>
        </w:rPr>
        <w:t>treated par</w:t>
      </w:r>
      <w:r w:rsidRPr="00C221EC">
        <w:rPr>
          <w:lang w:val="en-CA"/>
        </w:rPr>
        <w:t>ticipants showed significant improvement on most measured dimensions, which were maintained at one-year follow-up.</w:t>
      </w:r>
    </w:p>
    <w:p w14:paraId="0B4E2B4D" w14:textId="7D2F4577" w:rsidR="00C221EC" w:rsidRDefault="00C221EC" w:rsidP="00C221EC">
      <w:pPr>
        <w:pStyle w:val="ListParagraph"/>
        <w:numPr>
          <w:ilvl w:val="1"/>
          <w:numId w:val="33"/>
        </w:numPr>
        <w:rPr>
          <w:lang w:val="en-CA"/>
        </w:rPr>
      </w:pPr>
      <w:r w:rsidRPr="00C221EC">
        <w:rPr>
          <w:lang w:val="en-CA"/>
        </w:rPr>
        <w:t>Clinic plus Internet delivery of CBT can also be effective in the treatment of clinically anxious children</w:t>
      </w:r>
    </w:p>
    <w:p w14:paraId="1988F486" w14:textId="45AEC3C7" w:rsidR="00C221EC" w:rsidRDefault="00C221EC" w:rsidP="00C221EC">
      <w:pPr>
        <w:pStyle w:val="ListParagraph"/>
        <w:numPr>
          <w:ilvl w:val="0"/>
          <w:numId w:val="33"/>
        </w:numPr>
        <w:rPr>
          <w:lang w:val="en-CA"/>
        </w:rPr>
      </w:pPr>
      <w:r w:rsidRPr="00C221EC">
        <w:rPr>
          <w:lang w:val="en-CA"/>
        </w:rPr>
        <w:t>“</w:t>
      </w:r>
      <w:proofErr w:type="spellStart"/>
      <w:r w:rsidRPr="00C221EC">
        <w:rPr>
          <w:lang w:val="en-CA"/>
        </w:rPr>
        <w:t>telemental</w:t>
      </w:r>
      <w:proofErr w:type="spellEnd"/>
      <w:r w:rsidRPr="00C221EC">
        <w:rPr>
          <w:lang w:val="en-CA"/>
        </w:rPr>
        <w:t xml:space="preserve"> health service”</w:t>
      </w:r>
    </w:p>
    <w:p w14:paraId="5C9991E4" w14:textId="4A5F1335" w:rsidR="00C221EC" w:rsidRDefault="00C221EC" w:rsidP="00C221EC">
      <w:pPr>
        <w:pStyle w:val="ListParagraph"/>
        <w:numPr>
          <w:ilvl w:val="1"/>
          <w:numId w:val="33"/>
        </w:numPr>
        <w:rPr>
          <w:lang w:val="en-CA"/>
        </w:rPr>
      </w:pPr>
      <w:r w:rsidRPr="00C221EC">
        <w:rPr>
          <w:lang w:val="en-CA"/>
        </w:rPr>
        <w:t>Geographical distances constitute a practical problem in the delivery of services.</w:t>
      </w:r>
    </w:p>
    <w:p w14:paraId="3C70C726" w14:textId="5E5900C4" w:rsidR="00C221EC" w:rsidRDefault="00C221EC" w:rsidP="00C221EC">
      <w:pPr>
        <w:pStyle w:val="ListParagraph"/>
        <w:numPr>
          <w:ilvl w:val="1"/>
          <w:numId w:val="33"/>
        </w:numPr>
        <w:rPr>
          <w:lang w:val="en-CA"/>
        </w:rPr>
      </w:pPr>
      <w:r>
        <w:rPr>
          <w:lang w:val="en-CA"/>
        </w:rPr>
        <w:t xml:space="preserve">Studies indicate that the </w:t>
      </w:r>
      <w:r w:rsidRPr="00C221EC">
        <w:rPr>
          <w:lang w:val="en-CA"/>
        </w:rPr>
        <w:t>program is quite effective</w:t>
      </w:r>
    </w:p>
    <w:p w14:paraId="177F42B6" w14:textId="61BF5AF8" w:rsidR="00C221EC" w:rsidRDefault="00C221EC" w:rsidP="00C221EC">
      <w:pPr>
        <w:pStyle w:val="ListParagraph"/>
        <w:numPr>
          <w:ilvl w:val="1"/>
          <w:numId w:val="33"/>
        </w:numPr>
        <w:rPr>
          <w:lang w:val="en-CA"/>
        </w:rPr>
      </w:pPr>
      <w:r w:rsidRPr="00C221EC">
        <w:rPr>
          <w:lang w:val="en-CA"/>
        </w:rPr>
        <w:t xml:space="preserve">9 out of 10 also felt that they would rather use </w:t>
      </w:r>
      <w:proofErr w:type="spellStart"/>
      <w:r w:rsidRPr="00C221EC">
        <w:rPr>
          <w:lang w:val="en-CA"/>
        </w:rPr>
        <w:t>telepsychiatry</w:t>
      </w:r>
      <w:proofErr w:type="spellEnd"/>
      <w:r w:rsidRPr="00C221EC">
        <w:rPr>
          <w:lang w:val="en-CA"/>
        </w:rPr>
        <w:t xml:space="preserve"> than have to spend time on a waiting list to obtain treatment.</w:t>
      </w:r>
    </w:p>
    <w:p w14:paraId="0511D448" w14:textId="2DA9BDED" w:rsidR="00C221EC" w:rsidRDefault="00C221EC" w:rsidP="00C221EC">
      <w:pPr>
        <w:pStyle w:val="ListParagraph"/>
        <w:numPr>
          <w:ilvl w:val="1"/>
          <w:numId w:val="33"/>
        </w:numPr>
        <w:rPr>
          <w:lang w:val="en-CA"/>
        </w:rPr>
      </w:pPr>
      <w:r w:rsidRPr="00C221EC">
        <w:rPr>
          <w:lang w:val="en-CA"/>
        </w:rPr>
        <w:t xml:space="preserve">assessment showed that about 50% of clients would have preferred a face-to-face session over </w:t>
      </w:r>
      <w:proofErr w:type="spellStart"/>
      <w:r w:rsidRPr="00C221EC">
        <w:rPr>
          <w:lang w:val="en-CA"/>
        </w:rPr>
        <w:t>tel</w:t>
      </w:r>
      <w:r>
        <w:rPr>
          <w:lang w:val="en-CA"/>
        </w:rPr>
        <w:t>epsychiatry</w:t>
      </w:r>
      <w:proofErr w:type="spellEnd"/>
    </w:p>
    <w:p w14:paraId="539C4902" w14:textId="74DA4E51" w:rsidR="00C221EC" w:rsidRDefault="00C221EC" w:rsidP="00C221EC">
      <w:pPr>
        <w:pStyle w:val="ListParagraph"/>
        <w:numPr>
          <w:ilvl w:val="1"/>
          <w:numId w:val="33"/>
        </w:numPr>
        <w:rPr>
          <w:lang w:val="en-CA"/>
        </w:rPr>
      </w:pPr>
      <w:proofErr w:type="spellStart"/>
      <w:r w:rsidRPr="00C221EC">
        <w:rPr>
          <w:lang w:val="en-CA"/>
        </w:rPr>
        <w:t>telemental</w:t>
      </w:r>
      <w:proofErr w:type="spellEnd"/>
      <w:r w:rsidRPr="00C221EC">
        <w:rPr>
          <w:lang w:val="en-CA"/>
        </w:rPr>
        <w:t xml:space="preserve"> health has been found to have</w:t>
      </w:r>
      <w:r>
        <w:rPr>
          <w:lang w:val="en-CA"/>
        </w:rPr>
        <w:t xml:space="preserve"> equivalent efficacy in a vari</w:t>
      </w:r>
      <w:r w:rsidRPr="00C221EC">
        <w:rPr>
          <w:lang w:val="en-CA"/>
        </w:rPr>
        <w:t>ety of settings compared with face-to-face care.</w:t>
      </w:r>
    </w:p>
    <w:p w14:paraId="75FB7F3F" w14:textId="77C1430F" w:rsidR="00C221EC" w:rsidRDefault="00C221EC" w:rsidP="00C221EC">
      <w:pPr>
        <w:pStyle w:val="ListParagraph"/>
        <w:numPr>
          <w:ilvl w:val="0"/>
          <w:numId w:val="33"/>
        </w:numPr>
        <w:rPr>
          <w:lang w:val="en-CA"/>
        </w:rPr>
      </w:pPr>
      <w:r w:rsidRPr="00C221EC">
        <w:rPr>
          <w:lang w:val="en-CA"/>
        </w:rPr>
        <w:t>computerized CBT (</w:t>
      </w:r>
      <w:proofErr w:type="spellStart"/>
      <w:r w:rsidRPr="00C221EC">
        <w:rPr>
          <w:lang w:val="en-CA"/>
        </w:rPr>
        <w:t>cCBT</w:t>
      </w:r>
      <w:proofErr w:type="spellEnd"/>
      <w:r w:rsidRPr="00C221EC">
        <w:rPr>
          <w:lang w:val="en-CA"/>
        </w:rPr>
        <w:t>).</w:t>
      </w:r>
    </w:p>
    <w:p w14:paraId="4C368784" w14:textId="7A591242" w:rsidR="00C221EC" w:rsidRDefault="00C221EC" w:rsidP="00C221EC">
      <w:pPr>
        <w:pStyle w:val="ListParagraph"/>
        <w:numPr>
          <w:ilvl w:val="1"/>
          <w:numId w:val="33"/>
        </w:numPr>
        <w:rPr>
          <w:lang w:val="en-CA"/>
        </w:rPr>
      </w:pPr>
      <w:r w:rsidRPr="00C221EC">
        <w:rPr>
          <w:lang w:val="en-CA"/>
        </w:rPr>
        <w:t>involves developing a standardized progr</w:t>
      </w:r>
      <w:r>
        <w:rPr>
          <w:lang w:val="en-CA"/>
        </w:rPr>
        <w:t>am that is usually used in con</w:t>
      </w:r>
      <w:r w:rsidRPr="00C221EC">
        <w:rPr>
          <w:lang w:val="en-CA"/>
        </w:rPr>
        <w:t>junction with treatment as usual.</w:t>
      </w:r>
    </w:p>
    <w:p w14:paraId="6844DDB3" w14:textId="1D0D4FFE" w:rsidR="00C221EC" w:rsidRDefault="00C221EC" w:rsidP="00C221EC">
      <w:pPr>
        <w:pStyle w:val="ListParagraph"/>
        <w:numPr>
          <w:ilvl w:val="0"/>
          <w:numId w:val="33"/>
        </w:numPr>
        <w:rPr>
          <w:lang w:val="en-CA"/>
        </w:rPr>
      </w:pPr>
      <w:r w:rsidRPr="00C221EC">
        <w:rPr>
          <w:lang w:val="en-CA"/>
        </w:rPr>
        <w:t>As technology advances an</w:t>
      </w:r>
      <w:r>
        <w:rPr>
          <w:lang w:val="en-CA"/>
        </w:rPr>
        <w:t>d the need for therapeutic ser</w:t>
      </w:r>
      <w:r w:rsidRPr="00C221EC">
        <w:rPr>
          <w:lang w:val="en-CA"/>
        </w:rPr>
        <w:t>vices increases, it is likely that more and more people will avail themselves of these technologically based forms of treatment.</w:t>
      </w:r>
    </w:p>
    <w:p w14:paraId="3712F471" w14:textId="65CBB7D3" w:rsidR="0068559E" w:rsidRPr="008F0B48" w:rsidRDefault="00C221EC" w:rsidP="0068559E">
      <w:pPr>
        <w:pStyle w:val="ListParagraph"/>
        <w:numPr>
          <w:ilvl w:val="0"/>
          <w:numId w:val="33"/>
        </w:numPr>
        <w:rPr>
          <w:lang w:val="en-CA"/>
        </w:rPr>
      </w:pPr>
      <w:r w:rsidRPr="00C221EC">
        <w:rPr>
          <w:lang w:val="en-CA"/>
        </w:rPr>
        <w:t>Key issues to consider include ways to safeguard the client’s confidentiality and right to anonymity, as well as to maximize the safety of these individuals.</w:t>
      </w:r>
    </w:p>
    <w:sectPr w:rsidR="0068559E" w:rsidRPr="008F0B48" w:rsidSect="008A61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2133D"/>
    <w:multiLevelType w:val="hybridMultilevel"/>
    <w:tmpl w:val="CC36DFEC"/>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BC4870"/>
    <w:multiLevelType w:val="hybridMultilevel"/>
    <w:tmpl w:val="6F34AAFC"/>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145861"/>
    <w:multiLevelType w:val="hybridMultilevel"/>
    <w:tmpl w:val="9D0C6F40"/>
    <w:lvl w:ilvl="0" w:tplc="04090003">
      <w:start w:val="1"/>
      <w:numFmt w:val="bullet"/>
      <w:lvlText w:val="o"/>
      <w:lvlJc w:val="left"/>
      <w:pPr>
        <w:ind w:left="2880" w:hanging="360"/>
      </w:pPr>
      <w:rPr>
        <w:rFonts w:ascii="Courier New" w:hAnsi="Courier New" w:cs="Courier New"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nsid w:val="0E155F72"/>
    <w:multiLevelType w:val="hybridMultilevel"/>
    <w:tmpl w:val="DA7A06E8"/>
    <w:lvl w:ilvl="0" w:tplc="0409000F">
      <w:start w:val="1"/>
      <w:numFmt w:val="decimal"/>
      <w:lvlText w:val="%1."/>
      <w:lvlJc w:val="left"/>
      <w:pPr>
        <w:ind w:left="2880" w:hanging="360"/>
      </w:pPr>
    </w:lvl>
    <w:lvl w:ilvl="1" w:tplc="0409000B">
      <w:start w:val="1"/>
      <w:numFmt w:val="bullet"/>
      <w:lvlText w:val=""/>
      <w:lvlJc w:val="left"/>
      <w:pPr>
        <w:ind w:left="2880" w:hanging="360"/>
      </w:pPr>
      <w:rPr>
        <w:rFonts w:ascii="Wingdings" w:hAnsi="Wingdings" w:hint="default"/>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nsid w:val="0E6442D3"/>
    <w:multiLevelType w:val="hybridMultilevel"/>
    <w:tmpl w:val="93BE819C"/>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B605A0"/>
    <w:multiLevelType w:val="hybridMultilevel"/>
    <w:tmpl w:val="18F243C0"/>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63693F"/>
    <w:multiLevelType w:val="hybridMultilevel"/>
    <w:tmpl w:val="3AC025AC"/>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EA1A4A"/>
    <w:multiLevelType w:val="hybridMultilevel"/>
    <w:tmpl w:val="017EAD7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3847DE"/>
    <w:multiLevelType w:val="hybridMultilevel"/>
    <w:tmpl w:val="6688D472"/>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B16744"/>
    <w:multiLevelType w:val="hybridMultilevel"/>
    <w:tmpl w:val="CDF2442C"/>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5928A2"/>
    <w:multiLevelType w:val="hybridMultilevel"/>
    <w:tmpl w:val="BB484026"/>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FB1BFE"/>
    <w:multiLevelType w:val="hybridMultilevel"/>
    <w:tmpl w:val="1BD640D2"/>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DA602F"/>
    <w:multiLevelType w:val="hybridMultilevel"/>
    <w:tmpl w:val="717C324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3F7F97"/>
    <w:multiLevelType w:val="hybridMultilevel"/>
    <w:tmpl w:val="2B3E705E"/>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605FF3"/>
    <w:multiLevelType w:val="hybridMultilevel"/>
    <w:tmpl w:val="EDD82738"/>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A4063E"/>
    <w:multiLevelType w:val="hybridMultilevel"/>
    <w:tmpl w:val="49C8059E"/>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4B2BE7"/>
    <w:multiLevelType w:val="hybridMultilevel"/>
    <w:tmpl w:val="5CE6447A"/>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61546E4"/>
    <w:multiLevelType w:val="hybridMultilevel"/>
    <w:tmpl w:val="8318C0AA"/>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8361462"/>
    <w:multiLevelType w:val="hybridMultilevel"/>
    <w:tmpl w:val="D758EF02"/>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9C6A70"/>
    <w:multiLevelType w:val="hybridMultilevel"/>
    <w:tmpl w:val="434AD4AE"/>
    <w:lvl w:ilvl="0" w:tplc="0409000B">
      <w:start w:val="1"/>
      <w:numFmt w:val="bullet"/>
      <w:lvlText w:val=""/>
      <w:lvlJc w:val="left"/>
      <w:pPr>
        <w:ind w:left="2880" w:hanging="360"/>
      </w:pPr>
      <w:rPr>
        <w:rFonts w:ascii="Wingdings" w:hAnsi="Wingdings"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0">
    <w:nsid w:val="4BE2655F"/>
    <w:multiLevelType w:val="hybridMultilevel"/>
    <w:tmpl w:val="9ADC8E9C"/>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435E71"/>
    <w:multiLevelType w:val="hybridMultilevel"/>
    <w:tmpl w:val="68A4CE3E"/>
    <w:lvl w:ilvl="0" w:tplc="04090003">
      <w:start w:val="1"/>
      <w:numFmt w:val="bullet"/>
      <w:lvlText w:val="o"/>
      <w:lvlJc w:val="left"/>
      <w:pPr>
        <w:ind w:left="28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0A5034B"/>
    <w:multiLevelType w:val="hybridMultilevel"/>
    <w:tmpl w:val="E14A6928"/>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C1275EF"/>
    <w:multiLevelType w:val="hybridMultilevel"/>
    <w:tmpl w:val="2BE8BCE0"/>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2994AA2"/>
    <w:multiLevelType w:val="hybridMultilevel"/>
    <w:tmpl w:val="CD70CC80"/>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F970B3"/>
    <w:multiLevelType w:val="hybridMultilevel"/>
    <w:tmpl w:val="80140198"/>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7E22775"/>
    <w:multiLevelType w:val="hybridMultilevel"/>
    <w:tmpl w:val="D25CB434"/>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0E58DA"/>
    <w:multiLevelType w:val="hybridMultilevel"/>
    <w:tmpl w:val="0D2A3F3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D620E9E"/>
    <w:multiLevelType w:val="hybridMultilevel"/>
    <w:tmpl w:val="EA20870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D731190"/>
    <w:multiLevelType w:val="hybridMultilevel"/>
    <w:tmpl w:val="C07E2CA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F210EBE"/>
    <w:multiLevelType w:val="hybridMultilevel"/>
    <w:tmpl w:val="A1FEF450"/>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D62AD9"/>
    <w:multiLevelType w:val="hybridMultilevel"/>
    <w:tmpl w:val="21F632E0"/>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B638EC"/>
    <w:multiLevelType w:val="hybridMultilevel"/>
    <w:tmpl w:val="C6D20CDA"/>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1"/>
  </w:num>
  <w:num w:numId="3">
    <w:abstractNumId w:val="4"/>
  </w:num>
  <w:num w:numId="4">
    <w:abstractNumId w:val="14"/>
  </w:num>
  <w:num w:numId="5">
    <w:abstractNumId w:val="2"/>
  </w:num>
  <w:num w:numId="6">
    <w:abstractNumId w:val="21"/>
  </w:num>
  <w:num w:numId="7">
    <w:abstractNumId w:val="19"/>
  </w:num>
  <w:num w:numId="8">
    <w:abstractNumId w:val="28"/>
  </w:num>
  <w:num w:numId="9">
    <w:abstractNumId w:val="17"/>
  </w:num>
  <w:num w:numId="10">
    <w:abstractNumId w:val="31"/>
  </w:num>
  <w:num w:numId="11">
    <w:abstractNumId w:val="27"/>
  </w:num>
  <w:num w:numId="12">
    <w:abstractNumId w:val="20"/>
  </w:num>
  <w:num w:numId="13">
    <w:abstractNumId w:val="1"/>
  </w:num>
  <w:num w:numId="14">
    <w:abstractNumId w:val="16"/>
  </w:num>
  <w:num w:numId="15">
    <w:abstractNumId w:val="8"/>
  </w:num>
  <w:num w:numId="16">
    <w:abstractNumId w:val="26"/>
  </w:num>
  <w:num w:numId="17">
    <w:abstractNumId w:val="5"/>
  </w:num>
  <w:num w:numId="18">
    <w:abstractNumId w:val="15"/>
  </w:num>
  <w:num w:numId="19">
    <w:abstractNumId w:val="23"/>
  </w:num>
  <w:num w:numId="20">
    <w:abstractNumId w:val="32"/>
  </w:num>
  <w:num w:numId="21">
    <w:abstractNumId w:val="25"/>
  </w:num>
  <w:num w:numId="22">
    <w:abstractNumId w:val="0"/>
  </w:num>
  <w:num w:numId="23">
    <w:abstractNumId w:val="10"/>
  </w:num>
  <w:num w:numId="24">
    <w:abstractNumId w:val="24"/>
  </w:num>
  <w:num w:numId="25">
    <w:abstractNumId w:val="12"/>
  </w:num>
  <w:num w:numId="26">
    <w:abstractNumId w:val="22"/>
  </w:num>
  <w:num w:numId="27">
    <w:abstractNumId w:val="3"/>
  </w:num>
  <w:num w:numId="28">
    <w:abstractNumId w:val="7"/>
  </w:num>
  <w:num w:numId="29">
    <w:abstractNumId w:val="30"/>
  </w:num>
  <w:num w:numId="30">
    <w:abstractNumId w:val="6"/>
  </w:num>
  <w:num w:numId="31">
    <w:abstractNumId w:val="18"/>
  </w:num>
  <w:num w:numId="32">
    <w:abstractNumId w:val="13"/>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9E3"/>
    <w:rsid w:val="0003640B"/>
    <w:rsid w:val="000426B5"/>
    <w:rsid w:val="00055551"/>
    <w:rsid w:val="00063072"/>
    <w:rsid w:val="00064FF5"/>
    <w:rsid w:val="000D137B"/>
    <w:rsid w:val="000E19E3"/>
    <w:rsid w:val="00120997"/>
    <w:rsid w:val="0012507A"/>
    <w:rsid w:val="00133F7E"/>
    <w:rsid w:val="00141AF0"/>
    <w:rsid w:val="001535A3"/>
    <w:rsid w:val="00155C2A"/>
    <w:rsid w:val="00165F55"/>
    <w:rsid w:val="001835F0"/>
    <w:rsid w:val="001A59B5"/>
    <w:rsid w:val="001B31C6"/>
    <w:rsid w:val="001D7020"/>
    <w:rsid w:val="001E20F7"/>
    <w:rsid w:val="001E592D"/>
    <w:rsid w:val="002213AB"/>
    <w:rsid w:val="00225F82"/>
    <w:rsid w:val="00241CD0"/>
    <w:rsid w:val="00242F43"/>
    <w:rsid w:val="0025376A"/>
    <w:rsid w:val="00267E0F"/>
    <w:rsid w:val="00270943"/>
    <w:rsid w:val="002C20A6"/>
    <w:rsid w:val="002E0083"/>
    <w:rsid w:val="002F2F00"/>
    <w:rsid w:val="00326778"/>
    <w:rsid w:val="00371204"/>
    <w:rsid w:val="00373783"/>
    <w:rsid w:val="00391AB0"/>
    <w:rsid w:val="003A097D"/>
    <w:rsid w:val="003A0B24"/>
    <w:rsid w:val="003A691C"/>
    <w:rsid w:val="003B76C6"/>
    <w:rsid w:val="003C4C4B"/>
    <w:rsid w:val="003D13E2"/>
    <w:rsid w:val="003E1B9E"/>
    <w:rsid w:val="003F468D"/>
    <w:rsid w:val="00407F5F"/>
    <w:rsid w:val="00422237"/>
    <w:rsid w:val="004377EA"/>
    <w:rsid w:val="00454F46"/>
    <w:rsid w:val="0047057D"/>
    <w:rsid w:val="00474A96"/>
    <w:rsid w:val="00482EB2"/>
    <w:rsid w:val="0049342A"/>
    <w:rsid w:val="00497F38"/>
    <w:rsid w:val="004A0DD4"/>
    <w:rsid w:val="004C0B25"/>
    <w:rsid w:val="004E5297"/>
    <w:rsid w:val="00511264"/>
    <w:rsid w:val="00523F4F"/>
    <w:rsid w:val="00567055"/>
    <w:rsid w:val="0058142B"/>
    <w:rsid w:val="00587B2C"/>
    <w:rsid w:val="005B3DB7"/>
    <w:rsid w:val="005B78D2"/>
    <w:rsid w:val="005C7043"/>
    <w:rsid w:val="005E661C"/>
    <w:rsid w:val="006176C7"/>
    <w:rsid w:val="006216F7"/>
    <w:rsid w:val="00623D9D"/>
    <w:rsid w:val="006407AF"/>
    <w:rsid w:val="00647CEE"/>
    <w:rsid w:val="00654E5B"/>
    <w:rsid w:val="0065562A"/>
    <w:rsid w:val="0065699F"/>
    <w:rsid w:val="00663389"/>
    <w:rsid w:val="0068235B"/>
    <w:rsid w:val="006839F2"/>
    <w:rsid w:val="0068559E"/>
    <w:rsid w:val="00685AC8"/>
    <w:rsid w:val="0068799F"/>
    <w:rsid w:val="006A2465"/>
    <w:rsid w:val="006B4663"/>
    <w:rsid w:val="006B6E96"/>
    <w:rsid w:val="006C2380"/>
    <w:rsid w:val="0074211A"/>
    <w:rsid w:val="007566CA"/>
    <w:rsid w:val="007A1086"/>
    <w:rsid w:val="007D279B"/>
    <w:rsid w:val="007E0181"/>
    <w:rsid w:val="00801223"/>
    <w:rsid w:val="00810720"/>
    <w:rsid w:val="00813117"/>
    <w:rsid w:val="0082300E"/>
    <w:rsid w:val="0083079C"/>
    <w:rsid w:val="00886FDE"/>
    <w:rsid w:val="00891858"/>
    <w:rsid w:val="00891BA6"/>
    <w:rsid w:val="008A3C92"/>
    <w:rsid w:val="008A3E87"/>
    <w:rsid w:val="008A6135"/>
    <w:rsid w:val="008C5106"/>
    <w:rsid w:val="008D1E7E"/>
    <w:rsid w:val="008E0E74"/>
    <w:rsid w:val="008F0B48"/>
    <w:rsid w:val="008F25F6"/>
    <w:rsid w:val="008F6BE6"/>
    <w:rsid w:val="008F6EE0"/>
    <w:rsid w:val="009045CD"/>
    <w:rsid w:val="00912F5D"/>
    <w:rsid w:val="00915C6E"/>
    <w:rsid w:val="00920B25"/>
    <w:rsid w:val="009453FD"/>
    <w:rsid w:val="00995635"/>
    <w:rsid w:val="009A0507"/>
    <w:rsid w:val="009C3F1A"/>
    <w:rsid w:val="009E24B3"/>
    <w:rsid w:val="009E456C"/>
    <w:rsid w:val="009F4182"/>
    <w:rsid w:val="009F7C60"/>
    <w:rsid w:val="00A14653"/>
    <w:rsid w:val="00A2320B"/>
    <w:rsid w:val="00A45DDD"/>
    <w:rsid w:val="00A722F5"/>
    <w:rsid w:val="00A72486"/>
    <w:rsid w:val="00AA30CB"/>
    <w:rsid w:val="00AB13DB"/>
    <w:rsid w:val="00AD1C6E"/>
    <w:rsid w:val="00AD2988"/>
    <w:rsid w:val="00AD7331"/>
    <w:rsid w:val="00AF3736"/>
    <w:rsid w:val="00B10144"/>
    <w:rsid w:val="00B46A11"/>
    <w:rsid w:val="00B637A7"/>
    <w:rsid w:val="00B73573"/>
    <w:rsid w:val="00B86BE8"/>
    <w:rsid w:val="00BA4B6B"/>
    <w:rsid w:val="00BB114C"/>
    <w:rsid w:val="00BB6533"/>
    <w:rsid w:val="00BC0198"/>
    <w:rsid w:val="00BD586D"/>
    <w:rsid w:val="00C008C4"/>
    <w:rsid w:val="00C04C48"/>
    <w:rsid w:val="00C221EC"/>
    <w:rsid w:val="00C40EA6"/>
    <w:rsid w:val="00C45477"/>
    <w:rsid w:val="00C76B9B"/>
    <w:rsid w:val="00C8675B"/>
    <w:rsid w:val="00C90F7C"/>
    <w:rsid w:val="00CB1050"/>
    <w:rsid w:val="00D3301F"/>
    <w:rsid w:val="00D4667A"/>
    <w:rsid w:val="00D54A49"/>
    <w:rsid w:val="00D646C7"/>
    <w:rsid w:val="00D76EF7"/>
    <w:rsid w:val="00D91CBD"/>
    <w:rsid w:val="00DA6B72"/>
    <w:rsid w:val="00DC316E"/>
    <w:rsid w:val="00DD2B59"/>
    <w:rsid w:val="00DD4B71"/>
    <w:rsid w:val="00DE649A"/>
    <w:rsid w:val="00E22025"/>
    <w:rsid w:val="00E2615B"/>
    <w:rsid w:val="00E27BCC"/>
    <w:rsid w:val="00E4698A"/>
    <w:rsid w:val="00E83643"/>
    <w:rsid w:val="00E86347"/>
    <w:rsid w:val="00E92763"/>
    <w:rsid w:val="00EE2ECE"/>
    <w:rsid w:val="00F01E48"/>
    <w:rsid w:val="00F04E6A"/>
    <w:rsid w:val="00F055D5"/>
    <w:rsid w:val="00F137DF"/>
    <w:rsid w:val="00F262A1"/>
    <w:rsid w:val="00F401BD"/>
    <w:rsid w:val="00F53519"/>
    <w:rsid w:val="00F61156"/>
    <w:rsid w:val="00F8265D"/>
    <w:rsid w:val="00F82A3B"/>
    <w:rsid w:val="00FE080F"/>
    <w:rsid w:val="00FE7295"/>
    <w:rsid w:val="00FE748A"/>
    <w:rsid w:val="00FF3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D4035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19E3"/>
    <w:pPr>
      <w:ind w:left="720"/>
      <w:contextualSpacing/>
    </w:pPr>
  </w:style>
  <w:style w:type="paragraph" w:styleId="DocumentMap">
    <w:name w:val="Document Map"/>
    <w:basedOn w:val="Normal"/>
    <w:link w:val="DocumentMapChar"/>
    <w:uiPriority w:val="99"/>
    <w:semiHidden/>
    <w:unhideWhenUsed/>
    <w:rsid w:val="00891BA6"/>
    <w:rPr>
      <w:rFonts w:ascii="Times New Roman" w:hAnsi="Times New Roman" w:cs="Times New Roman"/>
    </w:rPr>
  </w:style>
  <w:style w:type="character" w:customStyle="1" w:styleId="DocumentMapChar">
    <w:name w:val="Document Map Char"/>
    <w:basedOn w:val="DefaultParagraphFont"/>
    <w:link w:val="DocumentMap"/>
    <w:uiPriority w:val="99"/>
    <w:semiHidden/>
    <w:rsid w:val="00891BA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598</TotalTime>
  <Pages>52</Pages>
  <Words>17530</Words>
  <Characters>99924</Characters>
  <Application>Microsoft Macintosh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117220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chelseacannon@cmail.carleton.ca</dc:creator>
  <cp:keywords/>
  <dc:description/>
  <cp:lastModifiedBy>chelseacannon@cmail.carleton.ca</cp:lastModifiedBy>
  <cp:revision>29</cp:revision>
  <dcterms:created xsi:type="dcterms:W3CDTF">2016-03-01T03:20:00Z</dcterms:created>
  <dcterms:modified xsi:type="dcterms:W3CDTF">2016-03-05T12:41:00Z</dcterms:modified>
</cp:coreProperties>
</file>