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313059">
      <w:pPr>
        <w:rPr>
          <w:sz w:val="28"/>
        </w:rPr>
      </w:pPr>
      <w:r>
        <w:rPr>
          <w:sz w:val="28"/>
        </w:rPr>
        <w:t>The Public Sphere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2015-12-04</w:t>
      </w:r>
    </w:p>
    <w:p w:rsidR="00313059" w:rsidRDefault="006804B7">
      <w:r>
        <w:t>- Three ways the public sphere is invoked</w:t>
      </w:r>
    </w:p>
    <w:p w:rsidR="006804B7" w:rsidRDefault="006804B7" w:rsidP="006804B7">
      <w:pPr>
        <w:ind w:left="720"/>
      </w:pPr>
      <w:r>
        <w:t>- Range of “voices” that are allowed/invited to participate in debates (e.g. politicians, journalists)</w:t>
      </w:r>
    </w:p>
    <w:p w:rsidR="006804B7" w:rsidRDefault="006804B7">
      <w:r>
        <w:tab/>
        <w:t>- “Public opinion”</w:t>
      </w:r>
    </w:p>
    <w:p w:rsidR="006804B7" w:rsidRDefault="006804B7">
      <w:r>
        <w:tab/>
        <w:t xml:space="preserve">- “Dumbing down” of media = number/quality/diversity of news has been diminished </w:t>
      </w:r>
    </w:p>
    <w:p w:rsidR="006804B7" w:rsidRDefault="006804B7">
      <w:r>
        <w:tab/>
      </w:r>
      <w:r>
        <w:tab/>
        <w:t>- Replaced with entertainment to boost ratings</w:t>
      </w:r>
    </w:p>
    <w:p w:rsidR="00C65BD4" w:rsidRDefault="006804B7">
      <w:r>
        <w:tab/>
      </w:r>
      <w:r>
        <w:tab/>
        <w:t xml:space="preserve">- Treating citizens as consumers </w:t>
      </w:r>
    </w:p>
    <w:p w:rsidR="00C65BD4" w:rsidRDefault="00C65BD4"/>
    <w:p w:rsidR="00C65BD4" w:rsidRDefault="00C65BD4">
      <w:pPr>
        <w:rPr>
          <w:b/>
        </w:rPr>
      </w:pPr>
      <w:r>
        <w:rPr>
          <w:b/>
        </w:rPr>
        <w:t>The Structural Transformation of the Public Sphere</w:t>
      </w:r>
    </w:p>
    <w:p w:rsidR="00B87309" w:rsidRDefault="00C65BD4">
      <w:r>
        <w:t xml:space="preserve">- </w:t>
      </w:r>
      <w:r w:rsidR="00B87309">
        <w:rPr>
          <w:u w:val="single"/>
        </w:rPr>
        <w:t>Public Sphere:</w:t>
      </w:r>
      <w:r w:rsidR="00B87309">
        <w:t xml:space="preserve"> realm of social life where public opinion can be formed; open to every citizen </w:t>
      </w:r>
    </w:p>
    <w:p w:rsidR="006804B7" w:rsidRDefault="00B87309" w:rsidP="00B87309">
      <w:pPr>
        <w:ind w:left="720"/>
      </w:pPr>
      <w:r>
        <w:t>- Citizens behave as a public body when they confer in unrestricted fashion about matters of general interest</w:t>
      </w:r>
      <w:r w:rsidR="006804B7">
        <w:tab/>
      </w:r>
      <w:r>
        <w:t xml:space="preserve">and step out of private roles (e.g. business people) </w:t>
      </w:r>
    </w:p>
    <w:p w:rsidR="00B87309" w:rsidRDefault="00B87309" w:rsidP="00B87309">
      <w:r>
        <w:t xml:space="preserve">- Public opinion = task of criticism/control public body of citizens formally practices (e.g. elections) </w:t>
      </w:r>
    </w:p>
    <w:p w:rsidR="00B87309" w:rsidRDefault="00B87309" w:rsidP="00B87309">
      <w:r>
        <w:t xml:space="preserve">- Public sphere mediates between state and society </w:t>
      </w:r>
      <w:r w:rsidR="0005050A">
        <w:t xml:space="preserve">= state not part of public sphere </w:t>
      </w:r>
    </w:p>
    <w:p w:rsidR="000752E1" w:rsidRDefault="000752E1" w:rsidP="00B87309">
      <w:r>
        <w:t>- Public sphere developed during 18</w:t>
      </w:r>
      <w:r w:rsidRPr="000752E1">
        <w:rPr>
          <w:vertAlign w:val="superscript"/>
        </w:rPr>
        <w:t>th</w:t>
      </w:r>
      <w:r>
        <w:t xml:space="preserve"> century in coffee houses </w:t>
      </w:r>
    </w:p>
    <w:p w:rsidR="003C6CA0" w:rsidRDefault="003C6CA0" w:rsidP="00B87309">
      <w:r>
        <w:t>- Large organizations strive for political compromises with the state and each other = exclude public sphere</w:t>
      </w:r>
    </w:p>
    <w:p w:rsidR="003C6CA0" w:rsidRPr="00313059" w:rsidRDefault="003C6CA0" w:rsidP="00B87309">
      <w:r>
        <w:t xml:space="preserve">- Public communication is controlled by a “public body of organized public individuals” (PR people etc.) </w:t>
      </w:r>
      <w:r w:rsidR="009809F8">
        <w:t xml:space="preserve">= undermines public sphere </w:t>
      </w:r>
      <w:bookmarkStart w:id="0" w:name="_GoBack"/>
      <w:bookmarkEnd w:id="0"/>
    </w:p>
    <w:sectPr w:rsidR="003C6CA0" w:rsidRPr="003130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059"/>
    <w:rsid w:val="0005050A"/>
    <w:rsid w:val="000752E1"/>
    <w:rsid w:val="00313059"/>
    <w:rsid w:val="003210B0"/>
    <w:rsid w:val="003C6CA0"/>
    <w:rsid w:val="006804B7"/>
    <w:rsid w:val="009809F8"/>
    <w:rsid w:val="00B87309"/>
    <w:rsid w:val="00C6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2DF7B-0A17-4F0F-9BD2-79F6393D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7</cp:revision>
  <dcterms:created xsi:type="dcterms:W3CDTF">2015-12-08T16:25:00Z</dcterms:created>
  <dcterms:modified xsi:type="dcterms:W3CDTF">2015-12-08T20:07:00Z</dcterms:modified>
</cp:coreProperties>
</file>