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0B0" w:rsidRDefault="003D1B15">
      <w:pPr>
        <w:rPr>
          <w:sz w:val="28"/>
        </w:rPr>
      </w:pPr>
      <w:r>
        <w:rPr>
          <w:sz w:val="28"/>
        </w:rPr>
        <w:t>Cultural Studies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2015-11-27</w:t>
      </w:r>
    </w:p>
    <w:p w:rsidR="003D1B15" w:rsidRDefault="003D1B15">
      <w:r>
        <w:t>- Meaning only arises from texts once people read them</w:t>
      </w:r>
    </w:p>
    <w:p w:rsidR="003D1B15" w:rsidRDefault="003D1B15">
      <w:r>
        <w:t xml:space="preserve">- </w:t>
      </w:r>
      <w:r w:rsidR="00753CEC">
        <w:t>Two processes that result in media communication</w:t>
      </w:r>
    </w:p>
    <w:p w:rsidR="00753CEC" w:rsidRDefault="00753CEC">
      <w:r>
        <w:tab/>
        <w:t>- Media producers creating texts</w:t>
      </w:r>
    </w:p>
    <w:p w:rsidR="00753CEC" w:rsidRDefault="00753CEC">
      <w:r>
        <w:tab/>
        <w:t xml:space="preserve">- Audience reads and makes sense of these texts </w:t>
      </w:r>
    </w:p>
    <w:p w:rsidR="00753CEC" w:rsidRDefault="00753CEC">
      <w:r>
        <w:t xml:space="preserve">- </w:t>
      </w:r>
      <w:r w:rsidR="004202A1">
        <w:t xml:space="preserve">“Communication is systematically distorted” </w:t>
      </w:r>
    </w:p>
    <w:p w:rsidR="004202A1" w:rsidRDefault="004202A1">
      <w:r>
        <w:tab/>
        <w:t>- Media cannot produce whatever it wants = governed by norms/codes of professionalism</w:t>
      </w:r>
    </w:p>
    <w:p w:rsidR="004202A1" w:rsidRDefault="004202A1">
      <w:r>
        <w:tab/>
        <w:t xml:space="preserve">- Audience readings in similar ways because they’re familiar with conventions governing media </w:t>
      </w:r>
    </w:p>
    <w:p w:rsidR="002D4768" w:rsidRDefault="002D4768">
      <w:r>
        <w:t xml:space="preserve">- Balance between audience expectation </w:t>
      </w:r>
      <w:r w:rsidR="00247DDF">
        <w:t xml:space="preserve">and production conventions </w:t>
      </w:r>
    </w:p>
    <w:p w:rsidR="004521E1" w:rsidRDefault="004521E1"/>
    <w:p w:rsidR="004521E1" w:rsidRDefault="004521E1">
      <w:pPr>
        <w:rPr>
          <w:b/>
        </w:rPr>
      </w:pPr>
      <w:r>
        <w:rPr>
          <w:b/>
        </w:rPr>
        <w:t>Encoding/decoding</w:t>
      </w:r>
    </w:p>
    <w:p w:rsidR="004521E1" w:rsidRDefault="004521E1">
      <w:r>
        <w:t>- Media as a process of distinctive moments = production, circulation, distribution/consumption, reproduction</w:t>
      </w:r>
    </w:p>
    <w:p w:rsidR="00A939D3" w:rsidRDefault="004521E1">
      <w:r>
        <w:t xml:space="preserve">- Circulation of product takes place within rules of language </w:t>
      </w:r>
      <w:r w:rsidR="00A939D3">
        <w:t>= communication must use societal discourse</w:t>
      </w:r>
      <w:r w:rsidR="00EF0713">
        <w:t xml:space="preserve"> (discursive form)</w:t>
      </w:r>
    </w:p>
    <w:p w:rsidR="0040436B" w:rsidRDefault="0040436B">
      <w:r>
        <w:tab/>
        <w:t xml:space="preserve">- Also adopt institutional framework/industry practices within media industries </w:t>
      </w:r>
    </w:p>
    <w:p w:rsidR="00D93C0D" w:rsidRDefault="00D93C0D">
      <w:r>
        <w:tab/>
        <w:t xml:space="preserve">- Only certain way of saying things and only certain things can be said </w:t>
      </w:r>
    </w:p>
    <w:p w:rsidR="00D93C0D" w:rsidRDefault="00D93C0D">
      <w:r>
        <w:t>- People use discourse to make sense of media messages created</w:t>
      </w:r>
    </w:p>
    <w:p w:rsidR="008B442B" w:rsidRPr="004521E1" w:rsidRDefault="008B442B">
      <w:r>
        <w:tab/>
        <w:t xml:space="preserve">- Need media message to inform ways society live/act </w:t>
      </w:r>
    </w:p>
    <w:p w:rsidR="006C6D89" w:rsidRDefault="00EF0713">
      <w:r>
        <w:t xml:space="preserve">- </w:t>
      </w:r>
      <w:r w:rsidR="003D4592">
        <w:t xml:space="preserve">Event must become a story before it can become a communicate event </w:t>
      </w:r>
    </w:p>
    <w:p w:rsidR="001F208B" w:rsidRDefault="006C6D89">
      <w:r>
        <w:tab/>
        <w:t>- Formal sub-rules of discourse are in dominance</w:t>
      </w:r>
    </w:p>
    <w:p w:rsidR="003D1B15" w:rsidRDefault="001F208B" w:rsidP="001F208B">
      <w:pPr>
        <w:ind w:left="720"/>
      </w:pPr>
      <w:r>
        <w:t>- Message form is the needed form of appearance of the event in its passage from source to receiver</w:t>
      </w:r>
      <w:r w:rsidR="006C6D89">
        <w:t xml:space="preserve"> </w:t>
      </w:r>
      <w:r w:rsidR="003D4592">
        <w:t xml:space="preserve"> </w:t>
      </w:r>
    </w:p>
    <w:p w:rsidR="00FB444A" w:rsidRDefault="00FB444A" w:rsidP="001F208B">
      <w:pPr>
        <w:ind w:left="720"/>
      </w:pPr>
      <w:r>
        <w:t xml:space="preserve">- Important to examine how text came into being </w:t>
      </w:r>
    </w:p>
    <w:p w:rsidR="00FB444A" w:rsidRDefault="00FB444A" w:rsidP="00FB444A">
      <w:r>
        <w:t xml:space="preserve">- Production constructs the message </w:t>
      </w:r>
    </w:p>
    <w:p w:rsidR="00FB444A" w:rsidRDefault="00FB444A" w:rsidP="00FB444A">
      <w:r>
        <w:tab/>
        <w:t xml:space="preserve">- Production process framed through meanings/ideas </w:t>
      </w:r>
    </w:p>
    <w:p w:rsidR="006808DC" w:rsidRDefault="00FB64F3" w:rsidP="00FB444A">
      <w:r>
        <w:t>- Audience as a source and receiver of television message = TV draws topics etc. from wider socio-political structure it</w:t>
      </w:r>
      <w:r w:rsidR="006808DC">
        <w:t xml:space="preserve"> is part of</w:t>
      </w:r>
    </w:p>
    <w:p w:rsidR="006808DC" w:rsidRDefault="006808DC" w:rsidP="00FB444A">
      <w:r>
        <w:t xml:space="preserve">- Institution-societal relations of production must mass under discursive rules of language for its product to be “realized” </w:t>
      </w:r>
      <w:r w:rsidR="00367E34">
        <w:t>(encoded message)</w:t>
      </w:r>
    </w:p>
    <w:p w:rsidR="00296D39" w:rsidRDefault="00296D39" w:rsidP="00FB444A">
      <w:r>
        <w:t xml:space="preserve">- Message can have an “effect,” satisfy a “need”, or be put into “use” </w:t>
      </w:r>
    </w:p>
    <w:p w:rsidR="00C536B7" w:rsidRDefault="00367E34" w:rsidP="00FB444A">
      <w:r>
        <w:tab/>
        <w:t xml:space="preserve">- Decoded meaning of message = effect </w:t>
      </w:r>
      <w:r w:rsidR="00C536B7">
        <w:t xml:space="preserve">(e.g. entertain, persuade) </w:t>
      </w:r>
    </w:p>
    <w:p w:rsidR="00C536B7" w:rsidRDefault="00C536B7" w:rsidP="00FB444A">
      <w:r>
        <w:tab/>
      </w:r>
      <w:r>
        <w:tab/>
        <w:t>- Effect has perceptual, cognitive, emotional, ideological, or behavioural consequences</w:t>
      </w:r>
    </w:p>
    <w:p w:rsidR="00BB16F0" w:rsidRDefault="00BB16F0" w:rsidP="00FB444A">
      <w:r>
        <w:t xml:space="preserve">- Framework of knowledge/relations of production/technical infrastructure -&gt; encoding (meaning structures 1) -&gt; programme as “meaningful” discourse -&gt; decoding (meaning structure 2) -&gt; framework of knowledge etc. </w:t>
      </w:r>
    </w:p>
    <w:p w:rsidR="00BB16F0" w:rsidRDefault="00BB16F0" w:rsidP="00FB444A"/>
    <w:p w:rsidR="00BB16F0" w:rsidRDefault="00BB16F0" w:rsidP="00FB444A">
      <w:r>
        <w:t>- Sometimes communication fails/audience gets different meanings than intended</w:t>
      </w:r>
    </w:p>
    <w:p w:rsidR="00B73CDC" w:rsidRDefault="00BB16F0" w:rsidP="00BB16F0">
      <w:pPr>
        <w:ind w:left="720"/>
      </w:pPr>
      <w:r>
        <w:t>- Result of disparity between audience tools for decoding and those used to encode it by producers</w:t>
      </w:r>
    </w:p>
    <w:p w:rsidR="00E4411A" w:rsidRDefault="00B73CDC" w:rsidP="00B73CDC">
      <w:r>
        <w:t xml:space="preserve">- Placing audience activity as equal to process of production = new areas of research that don’t simply see it as end of communication process </w:t>
      </w:r>
    </w:p>
    <w:p w:rsidR="00B525CD" w:rsidRDefault="00E4411A" w:rsidP="00B73CDC">
      <w:r>
        <w:t>- Reality exists outside language but is mediated by/through it</w:t>
      </w:r>
    </w:p>
    <w:p w:rsidR="00D90E26" w:rsidRDefault="00B525CD" w:rsidP="00B73CDC">
      <w:r>
        <w:t xml:space="preserve">- Discourse knowledge = product of articulation of language on real relations/conditions </w:t>
      </w:r>
    </w:p>
    <w:p w:rsidR="00D376E3" w:rsidRDefault="00D90E26" w:rsidP="00B73CDC">
      <w:r>
        <w:lastRenderedPageBreak/>
        <w:t xml:space="preserve">- Conditions of perception = result of highly coded (usually unconscious) set of operations </w:t>
      </w:r>
    </w:p>
    <w:p w:rsidR="003E75C2" w:rsidRDefault="00D376E3" w:rsidP="00B73CDC">
      <w:r>
        <w:t xml:space="preserve">- Visuals more seen as “natural” because they are less arbitrary than linguistic codes </w:t>
      </w:r>
    </w:p>
    <w:p w:rsidR="00367E34" w:rsidRDefault="003E75C2" w:rsidP="00B73CDC">
      <w:r>
        <w:t>- In discourse, signs combine denotative (sign’s ‘reality’ in language)</w:t>
      </w:r>
      <w:r w:rsidR="00C536B7">
        <w:t xml:space="preserve"> </w:t>
      </w:r>
      <w:r>
        <w:t xml:space="preserve">and connotative (literal meaning of the sign) </w:t>
      </w:r>
    </w:p>
    <w:p w:rsidR="00685BD3" w:rsidRDefault="00685BD3" w:rsidP="00B73CDC">
      <w:r>
        <w:t xml:space="preserve">- Sign meanings aren’t fixed in natural perception </w:t>
      </w:r>
    </w:p>
    <w:p w:rsidR="00EB6B0E" w:rsidRDefault="00EB6B0E" w:rsidP="00B73CDC">
      <w:r>
        <w:t xml:space="preserve">- Dominate cultural order = audience will most likely read a text a certain way because of social norms/expectations </w:t>
      </w:r>
      <w:r w:rsidR="008060A1">
        <w:t xml:space="preserve">(dominate/preferred readings) </w:t>
      </w:r>
    </w:p>
    <w:p w:rsidR="00C57A06" w:rsidRDefault="00C57A06" w:rsidP="00B73CDC">
      <w:r>
        <w:t>- Media helps support social conventions by relying/reproducing them</w:t>
      </w:r>
    </w:p>
    <w:p w:rsidR="00C57A06" w:rsidRDefault="00C57A06" w:rsidP="00B73CDC">
      <w:r>
        <w:tab/>
        <w:t xml:space="preserve">- Upholds social system it relies on to make sense </w:t>
      </w:r>
    </w:p>
    <w:p w:rsidR="00C57A06" w:rsidRDefault="00C57A06" w:rsidP="00B73CDC">
      <w:r>
        <w:t>- Audience fails to get a meaning = not operating within dominate/preferred code</w:t>
      </w:r>
    </w:p>
    <w:p w:rsidR="006F132B" w:rsidRDefault="006F132B" w:rsidP="00B73CDC">
      <w:r>
        <w:t xml:space="preserve">- Encoding sets up some limits in which decoding operates </w:t>
      </w:r>
    </w:p>
    <w:p w:rsidR="002D74EE" w:rsidRDefault="002D74EE" w:rsidP="00B73CDC"/>
    <w:p w:rsidR="002D74EE" w:rsidRDefault="002D74EE" w:rsidP="00B73CDC">
      <w:pPr>
        <w:rPr>
          <w:i/>
        </w:rPr>
      </w:pPr>
      <w:r>
        <w:rPr>
          <w:i/>
        </w:rPr>
        <w:t>Dominant-Hegemonic Position</w:t>
      </w:r>
    </w:p>
    <w:p w:rsidR="002D74EE" w:rsidRDefault="002D74EE" w:rsidP="00B73CDC">
      <w:r>
        <w:t xml:space="preserve"> - Operating inside dominate code = viewer decoding meaning in terms of reference code that’s been encoded</w:t>
      </w:r>
    </w:p>
    <w:p w:rsidR="002D74EE" w:rsidRDefault="002D74EE" w:rsidP="00B73CDC">
      <w:r>
        <w:t xml:space="preserve">- </w:t>
      </w:r>
      <w:r w:rsidR="0041024C">
        <w:t>Media practitioners draw upon normalized way of making media = can’t study their intentions</w:t>
      </w:r>
    </w:p>
    <w:p w:rsidR="0041024C" w:rsidRDefault="0041024C" w:rsidP="00B73CDC">
      <w:r>
        <w:tab/>
        <w:t xml:space="preserve">- Producers trapped in hegemonic positions </w:t>
      </w:r>
    </w:p>
    <w:p w:rsidR="0041024C" w:rsidRDefault="0041024C" w:rsidP="00B73CDC">
      <w:r>
        <w:tab/>
        <w:t>- Need to research social conventions in which practitioners work</w:t>
      </w:r>
    </w:p>
    <w:p w:rsidR="00262D19" w:rsidRDefault="00262D19" w:rsidP="00B73CDC"/>
    <w:p w:rsidR="00262D19" w:rsidRDefault="00262D19" w:rsidP="00B73CDC">
      <w:pPr>
        <w:rPr>
          <w:i/>
        </w:rPr>
      </w:pPr>
      <w:r>
        <w:rPr>
          <w:i/>
        </w:rPr>
        <w:t>Negotiated Code</w:t>
      </w:r>
    </w:p>
    <w:p w:rsidR="00262D19" w:rsidRDefault="00262D19" w:rsidP="00B73CDC">
      <w:r>
        <w:t xml:space="preserve">- </w:t>
      </w:r>
      <w:r w:rsidR="00B47844">
        <w:t>When an audience responses differently to a text or places it in different context despite being aware of its dominate/intended meaning</w:t>
      </w:r>
      <w:r w:rsidR="0029211B">
        <w:t xml:space="preserve"> = active, critical readers </w:t>
      </w:r>
    </w:p>
    <w:p w:rsidR="007118F2" w:rsidRDefault="007118F2" w:rsidP="00B73CDC">
      <w:r>
        <w:t xml:space="preserve">- Hegemonic viewpoint </w:t>
      </w:r>
    </w:p>
    <w:p w:rsidR="007118F2" w:rsidRDefault="007118F2" w:rsidP="00B73CDC">
      <w:r>
        <w:tab/>
        <w:t xml:space="preserve">- Defines mental horizon/universe/possible meanings </w:t>
      </w:r>
    </w:p>
    <w:p w:rsidR="007118F2" w:rsidRDefault="007118F2" w:rsidP="00B73CDC">
      <w:r>
        <w:tab/>
        <w:t xml:space="preserve">- Carries stamp of legitimacy = seen as “natural” </w:t>
      </w:r>
    </w:p>
    <w:p w:rsidR="00B47844" w:rsidRPr="00262D19" w:rsidRDefault="00B47844" w:rsidP="00B73CDC"/>
    <w:p w:rsidR="00EF0713" w:rsidRDefault="00EF0713"/>
    <w:p w:rsidR="003D1B15" w:rsidRDefault="003D1B15">
      <w:pPr>
        <w:rPr>
          <w:sz w:val="28"/>
        </w:rPr>
      </w:pPr>
      <w:r>
        <w:rPr>
          <w:sz w:val="28"/>
        </w:rPr>
        <w:t>Political Economy</w:t>
      </w:r>
    </w:p>
    <w:p w:rsidR="00252E79" w:rsidRDefault="00252E79">
      <w:r>
        <w:t>- Four political economic approaches to studying media/communications</w:t>
      </w:r>
    </w:p>
    <w:p w:rsidR="00252E79" w:rsidRDefault="00252E79" w:rsidP="00252E79">
      <w:pPr>
        <w:ind w:firstLine="720"/>
      </w:pPr>
      <w:r>
        <w:t>- Holistic approach = economics isn’t separate from social, cultural, and political life</w:t>
      </w:r>
    </w:p>
    <w:p w:rsidR="00252E79" w:rsidRDefault="00252E79" w:rsidP="00252E79">
      <w:pPr>
        <w:ind w:firstLine="720"/>
      </w:pPr>
      <w:r>
        <w:t>- Historical prospective = e.g. growth of media over a time period</w:t>
      </w:r>
    </w:p>
    <w:p w:rsidR="00252E79" w:rsidRDefault="00252E79" w:rsidP="00252E79">
      <w:pPr>
        <w:ind w:firstLine="720"/>
      </w:pPr>
      <w:r>
        <w:t>- Concern about “balance between capitalist enterprise and public intervention”</w:t>
      </w:r>
    </w:p>
    <w:p w:rsidR="00252E79" w:rsidRDefault="00252E79" w:rsidP="00252E79">
      <w:pPr>
        <w:ind w:firstLine="720"/>
      </w:pPr>
      <w:r>
        <w:t>- Commitment to moral philosophy = justice, equality, public good</w:t>
      </w:r>
    </w:p>
    <w:p w:rsidR="00AE53E7" w:rsidRDefault="00AE53E7" w:rsidP="00AE53E7">
      <w:r>
        <w:t>- Critical political economy = concerned about power</w:t>
      </w:r>
    </w:p>
    <w:p w:rsidR="00AE53E7" w:rsidRDefault="00AE53E7" w:rsidP="00AE53E7">
      <w:r>
        <w:tab/>
        <w:t xml:space="preserve">- And constraints that shape lives </w:t>
      </w:r>
    </w:p>
    <w:p w:rsidR="00AE53E7" w:rsidRDefault="00AE53E7" w:rsidP="00AE53E7">
      <w:r>
        <w:tab/>
        <w:t xml:space="preserve">- Limits of a free market = need for government intervention </w:t>
      </w:r>
    </w:p>
    <w:p w:rsidR="00AE53E7" w:rsidRDefault="00AE53E7" w:rsidP="00AE53E7"/>
    <w:p w:rsidR="00AE53E7" w:rsidRDefault="00AE53E7" w:rsidP="00AE53E7">
      <w:pPr>
        <w:rPr>
          <w:b/>
        </w:rPr>
      </w:pPr>
      <w:r>
        <w:rPr>
          <w:b/>
        </w:rPr>
        <w:t xml:space="preserve">Media in the U.S. Political Economy </w:t>
      </w:r>
    </w:p>
    <w:p w:rsidR="00AE53E7" w:rsidRDefault="00AE53E7" w:rsidP="00AE53E7">
      <w:r>
        <w:t xml:space="preserve">- </w:t>
      </w:r>
      <w:r w:rsidR="00475CB8">
        <w:t>Journalists reproduce standard choices of the powerful through self-censorship</w:t>
      </w:r>
    </w:p>
    <w:p w:rsidR="00475CB8" w:rsidRDefault="00475CB8" w:rsidP="00AE53E7"/>
    <w:p w:rsidR="00475CB8" w:rsidRDefault="00475CB8" w:rsidP="00AE53E7">
      <w:pPr>
        <w:rPr>
          <w:i/>
        </w:rPr>
      </w:pPr>
      <w:r>
        <w:rPr>
          <w:i/>
        </w:rPr>
        <w:t>The Political-Economic Filters of Mass Media</w:t>
      </w:r>
    </w:p>
    <w:p w:rsidR="00475CB8" w:rsidRDefault="00475CB8" w:rsidP="00AE53E7">
      <w:r>
        <w:t>- News filtered through five filters</w:t>
      </w:r>
    </w:p>
    <w:p w:rsidR="00475CB8" w:rsidRDefault="00475CB8" w:rsidP="00AE53E7">
      <w:r>
        <w:t>- Size and ownership of mass media (1)</w:t>
      </w:r>
    </w:p>
    <w:p w:rsidR="00475CB8" w:rsidRDefault="00475CB8" w:rsidP="00AE53E7">
      <w:r>
        <w:tab/>
        <w:t>- Media companies as large, profit-seeking corporations = owned by the rich</w:t>
      </w:r>
    </w:p>
    <w:p w:rsidR="00475CB8" w:rsidRDefault="00475CB8" w:rsidP="00AE53E7">
      <w:r>
        <w:lastRenderedPageBreak/>
        <w:tab/>
        <w:t>- Media companies often owned by groups outside the media, also dependent on government</w:t>
      </w:r>
    </w:p>
    <w:p w:rsidR="00C94674" w:rsidRDefault="00475CB8" w:rsidP="00AE53E7">
      <w:r>
        <w:t xml:space="preserve">- </w:t>
      </w:r>
      <w:r w:rsidR="00C94674">
        <w:t>Advertising license to do business (2)</w:t>
      </w:r>
    </w:p>
    <w:p w:rsidR="00FF7838" w:rsidRDefault="00C94674" w:rsidP="00AE53E7">
      <w:r>
        <w:tab/>
        <w:t>- Media revenue depends on advertising to produce below production costs</w:t>
      </w:r>
    </w:p>
    <w:p w:rsidR="00FF7838" w:rsidRDefault="00FF7838" w:rsidP="00AE53E7">
      <w:r>
        <w:tab/>
        <w:t>- Advertisers go for culturally and politically conservative media = don’t want to damage image</w:t>
      </w:r>
    </w:p>
    <w:p w:rsidR="00FF7838" w:rsidRDefault="00FF7838" w:rsidP="00AE53E7">
      <w:r>
        <w:tab/>
      </w:r>
      <w:r>
        <w:tab/>
        <w:t>- Don’t want to support media that criticizes their actions</w:t>
      </w:r>
    </w:p>
    <w:p w:rsidR="00FF7838" w:rsidRDefault="00FF7838" w:rsidP="00AE53E7">
      <w:r>
        <w:t>- Sourcing mass media news (3)</w:t>
      </w:r>
    </w:p>
    <w:p w:rsidR="00C44561" w:rsidRDefault="00FF7838" w:rsidP="00AE53E7">
      <w:r>
        <w:tab/>
        <w:t xml:space="preserve">- </w:t>
      </w:r>
      <w:r w:rsidR="00C44561">
        <w:t xml:space="preserve">Journalists are concentrated around “newsworthy” places (e.g. the White House) </w:t>
      </w:r>
    </w:p>
    <w:p w:rsidR="00E14C7D" w:rsidRDefault="00C44561" w:rsidP="00AE53E7">
      <w:r>
        <w:tab/>
        <w:t xml:space="preserve">- Government and corporate sources seen as legitimate/accurate sources due to their status </w:t>
      </w:r>
    </w:p>
    <w:p w:rsidR="00C636BC" w:rsidRDefault="00E14C7D" w:rsidP="00E14C7D">
      <w:pPr>
        <w:ind w:left="1440"/>
      </w:pPr>
      <w:r>
        <w:t>- Can exclude reporters if they don’t cooperate and can control message = power relations</w:t>
      </w:r>
    </w:p>
    <w:p w:rsidR="00475CB8" w:rsidRDefault="00C636BC" w:rsidP="00C636BC">
      <w:pPr>
        <w:ind w:left="720"/>
      </w:pPr>
      <w:r>
        <w:t>- Attempts to propagate certain viewpoints = feed journalists only those that validate their agenda</w:t>
      </w:r>
      <w:r w:rsidR="00C94674">
        <w:t xml:space="preserve"> </w:t>
      </w:r>
    </w:p>
    <w:p w:rsidR="0062285B" w:rsidRDefault="0062285B" w:rsidP="0062285B">
      <w:r>
        <w:t>- Flak and the enforcers (4)</w:t>
      </w:r>
    </w:p>
    <w:p w:rsidR="0062285B" w:rsidRDefault="0062285B" w:rsidP="0062285B">
      <w:r>
        <w:tab/>
        <w:t xml:space="preserve">- Flak = negative responses to media statements or programs </w:t>
      </w:r>
    </w:p>
    <w:p w:rsidR="00FF5FD4" w:rsidRDefault="00FF5FD4" w:rsidP="0062285B">
      <w:r>
        <w:tab/>
        <w:t>- Flak may force media to produce “suitable” programming (self-censorship)</w:t>
      </w:r>
    </w:p>
    <w:p w:rsidR="00FF5FD4" w:rsidRDefault="00FF5FD4" w:rsidP="0062285B">
      <w:r>
        <w:t>- Anticommunism as a control mechanism (5)</w:t>
      </w:r>
    </w:p>
    <w:p w:rsidR="00FF5FD4" w:rsidRDefault="00FF5FD4" w:rsidP="0062285B">
      <w:r>
        <w:tab/>
        <w:t xml:space="preserve">- </w:t>
      </w:r>
      <w:r w:rsidR="003B7722">
        <w:t>Seeing</w:t>
      </w:r>
      <w:r w:rsidR="008D3B95">
        <w:t xml:space="preserve"> communists or anyone against the status quo as an enemy </w:t>
      </w:r>
    </w:p>
    <w:p w:rsidR="003B7722" w:rsidRDefault="003B7722" w:rsidP="0062285B">
      <w:r>
        <w:tab/>
        <w:t xml:space="preserve">- Media portrays world as either communist or anti-communist = us vs. them </w:t>
      </w:r>
    </w:p>
    <w:p w:rsidR="00972539" w:rsidRDefault="00972539" w:rsidP="0062285B"/>
    <w:p w:rsidR="00972539" w:rsidRDefault="00972539" w:rsidP="0062285B">
      <w:pPr>
        <w:rPr>
          <w:i/>
        </w:rPr>
      </w:pPr>
      <w:r>
        <w:rPr>
          <w:i/>
        </w:rPr>
        <w:t>Propaganda Campaigns and the Mass Media</w:t>
      </w:r>
    </w:p>
    <w:p w:rsidR="00972539" w:rsidRDefault="00972539" w:rsidP="0062285B">
      <w:r>
        <w:t xml:space="preserve">- Media can determine what </w:t>
      </w:r>
      <w:r w:rsidR="00846F7C">
        <w:t xml:space="preserve">a “newsworthy” event is or even create one/dismiss one </w:t>
      </w:r>
    </w:p>
    <w:p w:rsidR="00A25C00" w:rsidRPr="00972539" w:rsidRDefault="00A25C00" w:rsidP="0062285B">
      <w:r>
        <w:t xml:space="preserve">- Mass media/government can transform a story into a major propaganda campaign </w:t>
      </w:r>
      <w:r w:rsidR="007A36C5">
        <w:t>to serve their needs</w:t>
      </w:r>
      <w:bookmarkStart w:id="0" w:name="_GoBack"/>
      <w:bookmarkEnd w:id="0"/>
    </w:p>
    <w:sectPr w:rsidR="00A25C00" w:rsidRPr="009725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B15"/>
    <w:rsid w:val="001F208B"/>
    <w:rsid w:val="00247DDF"/>
    <w:rsid w:val="00252E79"/>
    <w:rsid w:val="00262D19"/>
    <w:rsid w:val="0029211B"/>
    <w:rsid w:val="00296D39"/>
    <w:rsid w:val="002D4768"/>
    <w:rsid w:val="002D74EE"/>
    <w:rsid w:val="003210B0"/>
    <w:rsid w:val="00367E34"/>
    <w:rsid w:val="003B7722"/>
    <w:rsid w:val="003D1B15"/>
    <w:rsid w:val="003D4592"/>
    <w:rsid w:val="003E75C2"/>
    <w:rsid w:val="0040436B"/>
    <w:rsid w:val="0041024C"/>
    <w:rsid w:val="004202A1"/>
    <w:rsid w:val="004521E1"/>
    <w:rsid w:val="00475CB8"/>
    <w:rsid w:val="0062285B"/>
    <w:rsid w:val="006808DC"/>
    <w:rsid w:val="00685BD3"/>
    <w:rsid w:val="006C6D89"/>
    <w:rsid w:val="006F132B"/>
    <w:rsid w:val="007118F2"/>
    <w:rsid w:val="00753CEC"/>
    <w:rsid w:val="007A36C5"/>
    <w:rsid w:val="008060A1"/>
    <w:rsid w:val="00846F7C"/>
    <w:rsid w:val="008B442B"/>
    <w:rsid w:val="008D3B95"/>
    <w:rsid w:val="00972539"/>
    <w:rsid w:val="00A25C00"/>
    <w:rsid w:val="00A939D3"/>
    <w:rsid w:val="00AE53E7"/>
    <w:rsid w:val="00B47844"/>
    <w:rsid w:val="00B525CD"/>
    <w:rsid w:val="00B73CDC"/>
    <w:rsid w:val="00BB16F0"/>
    <w:rsid w:val="00C44561"/>
    <w:rsid w:val="00C536B7"/>
    <w:rsid w:val="00C57A06"/>
    <w:rsid w:val="00C636BC"/>
    <w:rsid w:val="00C94674"/>
    <w:rsid w:val="00D376E3"/>
    <w:rsid w:val="00D90E26"/>
    <w:rsid w:val="00D93C0D"/>
    <w:rsid w:val="00E14C7D"/>
    <w:rsid w:val="00E4411A"/>
    <w:rsid w:val="00EB6B0E"/>
    <w:rsid w:val="00EF0713"/>
    <w:rsid w:val="00FB444A"/>
    <w:rsid w:val="00FB64F3"/>
    <w:rsid w:val="00FF5FD4"/>
    <w:rsid w:val="00FF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2C4787-328E-45CC-B13C-C7299F8FB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Cooper</dc:creator>
  <cp:keywords/>
  <dc:description/>
  <cp:lastModifiedBy>Elizabeth Cooper</cp:lastModifiedBy>
  <cp:revision>55</cp:revision>
  <dcterms:created xsi:type="dcterms:W3CDTF">2015-12-07T16:22:00Z</dcterms:created>
  <dcterms:modified xsi:type="dcterms:W3CDTF">2015-12-08T17:10:00Z</dcterms:modified>
</cp:coreProperties>
</file>