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13FDF6" w14:textId="77777777" w:rsidR="000D1F12" w:rsidRPr="00F44424" w:rsidRDefault="00C178BA" w:rsidP="00C178BA">
      <w:pPr>
        <w:jc w:val="center"/>
        <w:rPr>
          <w:rFonts w:ascii="Calibri" w:hAnsi="Calibri"/>
          <w:lang w:val="en-CA"/>
        </w:rPr>
      </w:pPr>
      <w:r w:rsidRPr="00F44424">
        <w:rPr>
          <w:rFonts w:ascii="Calibri" w:hAnsi="Calibri"/>
          <w:lang w:val="en-CA"/>
        </w:rPr>
        <w:t xml:space="preserve">Chapter 2 </w:t>
      </w:r>
      <w:r w:rsidR="002F7455" w:rsidRPr="00F44424">
        <w:rPr>
          <w:rFonts w:ascii="Calibri" w:hAnsi="Calibri"/>
          <w:lang w:val="en-CA"/>
        </w:rPr>
        <w:t>(Management Learning: Past to Present)</w:t>
      </w:r>
    </w:p>
    <w:p w14:paraId="7A02B927" w14:textId="77777777" w:rsidR="002F7455" w:rsidRPr="00F44424" w:rsidRDefault="002F7455" w:rsidP="00C178BA">
      <w:pPr>
        <w:jc w:val="center"/>
        <w:rPr>
          <w:rFonts w:ascii="Calibri" w:hAnsi="Calibri"/>
          <w:lang w:val="en-CA"/>
        </w:rPr>
      </w:pPr>
    </w:p>
    <w:p w14:paraId="558617DC" w14:textId="77777777" w:rsidR="002F7455" w:rsidRPr="00F44424" w:rsidRDefault="009D1718" w:rsidP="009D1718">
      <w:pPr>
        <w:rPr>
          <w:rFonts w:ascii="Calibri" w:hAnsi="Calibri"/>
          <w:b/>
          <w:u w:val="single"/>
          <w:lang w:val="en-CA"/>
        </w:rPr>
      </w:pPr>
      <w:r w:rsidRPr="00F44424">
        <w:rPr>
          <w:rFonts w:ascii="Calibri" w:hAnsi="Calibri"/>
          <w:b/>
          <w:u w:val="single"/>
          <w:lang w:val="en-CA"/>
        </w:rPr>
        <w:t>Classical Management Approaches</w:t>
      </w:r>
    </w:p>
    <w:p w14:paraId="144E3528" w14:textId="77777777" w:rsidR="009D1718" w:rsidRPr="00F44424" w:rsidRDefault="009D1718" w:rsidP="009D1718">
      <w:pPr>
        <w:rPr>
          <w:rFonts w:ascii="Calibri" w:hAnsi="Calibri"/>
          <w:b/>
          <w:u w:val="single"/>
          <w:lang w:val="en-CA"/>
        </w:rPr>
      </w:pPr>
    </w:p>
    <w:p w14:paraId="1759F808" w14:textId="77777777" w:rsidR="009D1718" w:rsidRPr="00F44424" w:rsidRDefault="009D1718" w:rsidP="009D1718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F44424">
        <w:rPr>
          <w:rFonts w:ascii="Calibri" w:hAnsi="Calibri"/>
          <w:lang w:val="en-CA"/>
        </w:rPr>
        <w:t>Scientific Management</w:t>
      </w:r>
      <w:r w:rsidR="0073568F" w:rsidRPr="00F44424">
        <w:rPr>
          <w:rFonts w:ascii="Calibri" w:hAnsi="Calibri"/>
          <w:lang w:val="en-CA"/>
        </w:rPr>
        <w:t xml:space="preserve"> (Frederick Taylor)</w:t>
      </w:r>
    </w:p>
    <w:p w14:paraId="718CFCBB" w14:textId="77777777" w:rsidR="009D1718" w:rsidRPr="00F44424" w:rsidRDefault="009D1718" w:rsidP="009D1718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F44424">
        <w:rPr>
          <w:rFonts w:ascii="Calibri" w:hAnsi="Calibri"/>
          <w:lang w:val="en-CA"/>
        </w:rPr>
        <w:t>Administrative Principles</w:t>
      </w:r>
      <w:r w:rsidR="0073568F" w:rsidRPr="00F44424">
        <w:rPr>
          <w:rFonts w:ascii="Calibri" w:hAnsi="Calibri"/>
          <w:lang w:val="en-CA"/>
        </w:rPr>
        <w:t xml:space="preserve"> (Henri Fayol)</w:t>
      </w:r>
    </w:p>
    <w:p w14:paraId="48C88A1E" w14:textId="77777777" w:rsidR="009D1718" w:rsidRPr="00F44424" w:rsidRDefault="009D1718" w:rsidP="009D1718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F44424">
        <w:rPr>
          <w:rFonts w:ascii="Calibri" w:hAnsi="Calibri"/>
          <w:lang w:val="en-CA"/>
        </w:rPr>
        <w:t>Bureaucratic Organization</w:t>
      </w:r>
      <w:r w:rsidR="0073568F" w:rsidRPr="00F44424">
        <w:rPr>
          <w:rFonts w:ascii="Calibri" w:hAnsi="Calibri"/>
          <w:lang w:val="en-CA"/>
        </w:rPr>
        <w:t xml:space="preserve"> (Max Weber)</w:t>
      </w:r>
    </w:p>
    <w:p w14:paraId="50678839" w14:textId="77777777" w:rsidR="009D1718" w:rsidRPr="00F44424" w:rsidRDefault="009D1718" w:rsidP="009D1718">
      <w:pPr>
        <w:rPr>
          <w:rFonts w:ascii="Calibri" w:hAnsi="Calibri"/>
          <w:lang w:val="en-CA"/>
        </w:rPr>
      </w:pPr>
    </w:p>
    <w:p w14:paraId="2EE1DF0E" w14:textId="77777777" w:rsidR="009D1718" w:rsidRPr="00F44424" w:rsidRDefault="009D1718" w:rsidP="009D1718">
      <w:pPr>
        <w:rPr>
          <w:rFonts w:ascii="Calibri" w:hAnsi="Calibri"/>
          <w:lang w:val="en-CA"/>
        </w:rPr>
      </w:pPr>
      <w:r w:rsidRPr="00F44424">
        <w:rPr>
          <w:rFonts w:ascii="Calibri" w:hAnsi="Calibri"/>
          <w:b/>
          <w:lang w:val="en-CA"/>
        </w:rPr>
        <w:t xml:space="preserve">Figure 2.1 - </w:t>
      </w:r>
      <w:r w:rsidRPr="00F44424">
        <w:rPr>
          <w:rFonts w:ascii="Calibri" w:hAnsi="Calibri"/>
          <w:lang w:val="en-CA"/>
        </w:rPr>
        <w:t xml:space="preserve"> Major branches in the classical approach to management</w:t>
      </w:r>
    </w:p>
    <w:p w14:paraId="2A36E897" w14:textId="77777777" w:rsidR="009D1718" w:rsidRPr="00F44424" w:rsidRDefault="009D1718" w:rsidP="009D1718">
      <w:pPr>
        <w:rPr>
          <w:rFonts w:ascii="Calibri" w:hAnsi="Calibri"/>
          <w:lang w:val="en-CA"/>
        </w:rPr>
      </w:pPr>
    </w:p>
    <w:p w14:paraId="1785ADCB" w14:textId="77777777" w:rsidR="009D1718" w:rsidRPr="00F44424" w:rsidRDefault="008462D1" w:rsidP="009D1718">
      <w:pPr>
        <w:rPr>
          <w:rFonts w:ascii="Calibri" w:hAnsi="Calibri"/>
          <w:lang w:val="en-CA"/>
        </w:rPr>
      </w:pPr>
      <w:r w:rsidRPr="00F44424">
        <w:rPr>
          <w:rFonts w:ascii="Calibri" w:hAnsi="Calibri"/>
          <w:noProof/>
        </w:rPr>
        <w:drawing>
          <wp:inline distT="0" distB="0" distL="0" distR="0" wp14:anchorId="7D4494AD" wp14:editId="4B08A609">
            <wp:extent cx="5943600" cy="1920240"/>
            <wp:effectExtent l="0" t="0" r="0" b="10160"/>
            <wp:docPr id="4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E68FC6A" w14:textId="77777777" w:rsidR="009D1718" w:rsidRPr="00F44424" w:rsidRDefault="009D1718" w:rsidP="009D1718">
      <w:pPr>
        <w:rPr>
          <w:rFonts w:ascii="Calibri" w:hAnsi="Calibri"/>
          <w:lang w:val="en-CA"/>
        </w:rPr>
      </w:pPr>
    </w:p>
    <w:p w14:paraId="1CA86D24" w14:textId="77777777" w:rsidR="009D1718" w:rsidRPr="00F44424" w:rsidRDefault="009D1718" w:rsidP="009D1718">
      <w:pPr>
        <w:rPr>
          <w:rFonts w:ascii="Calibri" w:hAnsi="Calibri"/>
          <w:lang w:val="en-CA"/>
        </w:rPr>
      </w:pPr>
      <w:r w:rsidRPr="00F44424">
        <w:rPr>
          <w:rFonts w:ascii="Calibri" w:hAnsi="Calibri"/>
          <w:b/>
          <w:lang w:val="en-CA"/>
        </w:rPr>
        <w:t xml:space="preserve">Scientific Management – </w:t>
      </w:r>
      <w:r w:rsidRPr="00F44424">
        <w:rPr>
          <w:rFonts w:ascii="Calibri" w:hAnsi="Calibri"/>
          <w:lang w:val="en-CA"/>
        </w:rPr>
        <w:t>emphasizes careful selection and training of workers and supervisory support</w:t>
      </w:r>
    </w:p>
    <w:p w14:paraId="046FB0A9" w14:textId="77777777" w:rsidR="009D1718" w:rsidRPr="00F44424" w:rsidRDefault="009D1718" w:rsidP="009D1718">
      <w:pPr>
        <w:rPr>
          <w:rFonts w:ascii="Calibri" w:hAnsi="Calibri"/>
          <w:lang w:val="en-CA"/>
        </w:rPr>
      </w:pPr>
    </w:p>
    <w:p w14:paraId="4BD8E7CF" w14:textId="77777777" w:rsidR="009D1718" w:rsidRPr="00F44424" w:rsidRDefault="009D1718" w:rsidP="009D1718">
      <w:pPr>
        <w:pStyle w:val="ListParagraph"/>
        <w:numPr>
          <w:ilvl w:val="0"/>
          <w:numId w:val="2"/>
        </w:numPr>
        <w:rPr>
          <w:rFonts w:ascii="Calibri" w:hAnsi="Calibri"/>
          <w:lang w:val="en-CA"/>
        </w:rPr>
      </w:pPr>
      <w:r w:rsidRPr="00F44424">
        <w:rPr>
          <w:rFonts w:ascii="Calibri" w:hAnsi="Calibri"/>
          <w:lang w:val="en-CA"/>
        </w:rPr>
        <w:t>Develop for every job a “science” that involves making standard procedures, standardized work, and proper working conditions</w:t>
      </w:r>
    </w:p>
    <w:p w14:paraId="5B41D4AD" w14:textId="77777777" w:rsidR="009D1718" w:rsidRPr="00F44424" w:rsidRDefault="009D1718" w:rsidP="009D1718">
      <w:pPr>
        <w:pStyle w:val="ListParagraph"/>
        <w:numPr>
          <w:ilvl w:val="0"/>
          <w:numId w:val="2"/>
        </w:numPr>
        <w:rPr>
          <w:rFonts w:ascii="Calibri" w:hAnsi="Calibri"/>
          <w:lang w:val="en-CA"/>
        </w:rPr>
      </w:pPr>
      <w:r w:rsidRPr="00F44424">
        <w:rPr>
          <w:rFonts w:ascii="Calibri" w:hAnsi="Calibri"/>
          <w:lang w:val="en-CA"/>
        </w:rPr>
        <w:t>Carefully select workers with the right abilities for the job</w:t>
      </w:r>
    </w:p>
    <w:p w14:paraId="0788E0F2" w14:textId="77777777" w:rsidR="009D1718" w:rsidRPr="00F44424" w:rsidRDefault="009D1718" w:rsidP="009D1718">
      <w:pPr>
        <w:pStyle w:val="ListParagraph"/>
        <w:numPr>
          <w:ilvl w:val="0"/>
          <w:numId w:val="2"/>
        </w:numPr>
        <w:rPr>
          <w:rFonts w:ascii="Calibri" w:hAnsi="Calibri"/>
          <w:lang w:val="en-CA"/>
        </w:rPr>
      </w:pPr>
      <w:r w:rsidRPr="00F44424">
        <w:rPr>
          <w:rFonts w:ascii="Calibri" w:hAnsi="Calibri"/>
          <w:lang w:val="en-CA"/>
        </w:rPr>
        <w:t>Train workers and provide proper incentives</w:t>
      </w:r>
    </w:p>
    <w:p w14:paraId="292A4D34" w14:textId="77777777" w:rsidR="009D1718" w:rsidRPr="00F44424" w:rsidRDefault="009D1718" w:rsidP="009D1718">
      <w:pPr>
        <w:pStyle w:val="ListParagraph"/>
        <w:numPr>
          <w:ilvl w:val="0"/>
          <w:numId w:val="2"/>
        </w:numPr>
        <w:rPr>
          <w:rFonts w:ascii="Calibri" w:hAnsi="Calibri"/>
          <w:lang w:val="en-CA"/>
        </w:rPr>
      </w:pPr>
      <w:r w:rsidRPr="00F44424">
        <w:rPr>
          <w:rFonts w:ascii="Calibri" w:hAnsi="Calibri"/>
          <w:lang w:val="en-CA"/>
        </w:rPr>
        <w:t>Support workers by carefully planning their work and smoothing the way as they accomplish each task</w:t>
      </w:r>
    </w:p>
    <w:p w14:paraId="56E07A96" w14:textId="77777777" w:rsidR="009D1718" w:rsidRPr="00F44424" w:rsidRDefault="009D1718" w:rsidP="009D1718">
      <w:pPr>
        <w:rPr>
          <w:rFonts w:ascii="Calibri" w:hAnsi="Calibri"/>
          <w:lang w:val="en-CA"/>
        </w:rPr>
      </w:pPr>
    </w:p>
    <w:p w14:paraId="7CCBBD42" w14:textId="77777777" w:rsidR="009D1718" w:rsidRPr="00F44424" w:rsidRDefault="009D1718" w:rsidP="009D1718">
      <w:pPr>
        <w:rPr>
          <w:rFonts w:ascii="Calibri" w:hAnsi="Calibri"/>
          <w:lang w:val="en-CA"/>
        </w:rPr>
      </w:pPr>
      <w:r w:rsidRPr="00F44424">
        <w:rPr>
          <w:rFonts w:ascii="Calibri" w:hAnsi="Calibri"/>
          <w:b/>
          <w:lang w:val="en-CA"/>
        </w:rPr>
        <w:t xml:space="preserve">Motion study – </w:t>
      </w:r>
      <w:r w:rsidRPr="00F44424">
        <w:rPr>
          <w:rFonts w:ascii="Calibri" w:hAnsi="Calibri"/>
          <w:lang w:val="en-CA"/>
        </w:rPr>
        <w:t>The science of reducing a task to its basic physical motions</w:t>
      </w:r>
    </w:p>
    <w:p w14:paraId="2F2874FA" w14:textId="77777777" w:rsidR="009D1718" w:rsidRPr="00F44424" w:rsidRDefault="009D1718" w:rsidP="009D1718">
      <w:pPr>
        <w:rPr>
          <w:rFonts w:ascii="Calibri" w:hAnsi="Calibri"/>
          <w:lang w:val="en-CA"/>
        </w:rPr>
      </w:pPr>
    </w:p>
    <w:p w14:paraId="3E1C7928" w14:textId="77777777" w:rsidR="008462D1" w:rsidRPr="00F44424" w:rsidRDefault="008462D1" w:rsidP="009D1718">
      <w:pPr>
        <w:rPr>
          <w:rFonts w:ascii="Calibri" w:hAnsi="Calibri"/>
          <w:lang w:val="en-CA"/>
        </w:rPr>
      </w:pPr>
    </w:p>
    <w:p w14:paraId="6560C14E" w14:textId="77777777" w:rsidR="008462D1" w:rsidRPr="00F44424" w:rsidRDefault="008462D1" w:rsidP="009D1718">
      <w:pPr>
        <w:rPr>
          <w:rFonts w:ascii="Calibri" w:hAnsi="Calibri"/>
          <w:lang w:val="en-CA"/>
        </w:rPr>
      </w:pPr>
    </w:p>
    <w:p w14:paraId="4BE4BC01" w14:textId="77777777" w:rsidR="008462D1" w:rsidRPr="00F44424" w:rsidRDefault="008462D1" w:rsidP="009D1718">
      <w:pPr>
        <w:rPr>
          <w:rFonts w:ascii="Calibri" w:hAnsi="Calibri"/>
          <w:lang w:val="en-CA"/>
        </w:rPr>
      </w:pPr>
    </w:p>
    <w:p w14:paraId="210D5712" w14:textId="77777777" w:rsidR="008462D1" w:rsidRPr="00F44424" w:rsidRDefault="008462D1" w:rsidP="009D1718">
      <w:pPr>
        <w:rPr>
          <w:rFonts w:ascii="Calibri" w:hAnsi="Calibri"/>
          <w:lang w:val="en-CA"/>
        </w:rPr>
      </w:pPr>
    </w:p>
    <w:p w14:paraId="17D205D0" w14:textId="77777777" w:rsidR="008462D1" w:rsidRPr="00F44424" w:rsidRDefault="008462D1" w:rsidP="009D1718">
      <w:pPr>
        <w:rPr>
          <w:rFonts w:ascii="Calibri" w:hAnsi="Calibri"/>
          <w:lang w:val="en-CA"/>
        </w:rPr>
      </w:pPr>
    </w:p>
    <w:p w14:paraId="6F35BFD8" w14:textId="77777777" w:rsidR="008462D1" w:rsidRPr="00F44424" w:rsidRDefault="008462D1" w:rsidP="009D1718">
      <w:pPr>
        <w:rPr>
          <w:rFonts w:ascii="Calibri" w:hAnsi="Calibri"/>
          <w:lang w:val="en-CA"/>
        </w:rPr>
      </w:pPr>
    </w:p>
    <w:p w14:paraId="7C0DC603" w14:textId="77777777" w:rsidR="008462D1" w:rsidRPr="00F44424" w:rsidRDefault="008462D1" w:rsidP="009D1718">
      <w:pPr>
        <w:rPr>
          <w:rFonts w:ascii="Calibri" w:hAnsi="Calibri"/>
          <w:lang w:val="en-CA"/>
        </w:rPr>
      </w:pPr>
    </w:p>
    <w:p w14:paraId="37726DBB" w14:textId="77777777" w:rsidR="008462D1" w:rsidRPr="00F44424" w:rsidRDefault="008462D1" w:rsidP="009D1718">
      <w:pPr>
        <w:rPr>
          <w:rFonts w:ascii="Calibri" w:hAnsi="Calibri"/>
          <w:lang w:val="en-CA"/>
        </w:rPr>
      </w:pPr>
    </w:p>
    <w:p w14:paraId="3BE87686" w14:textId="77777777" w:rsidR="008462D1" w:rsidRPr="00F44424" w:rsidRDefault="008462D1" w:rsidP="009D1718">
      <w:pPr>
        <w:rPr>
          <w:rFonts w:ascii="Calibri" w:hAnsi="Calibri"/>
          <w:lang w:val="en-CA"/>
        </w:rPr>
      </w:pPr>
    </w:p>
    <w:p w14:paraId="6017D97B" w14:textId="77777777" w:rsidR="008462D1" w:rsidRPr="00F44424" w:rsidRDefault="008462D1" w:rsidP="009D1718">
      <w:pPr>
        <w:rPr>
          <w:rFonts w:ascii="Calibri" w:hAnsi="Calibri"/>
          <w:lang w:val="en-CA"/>
        </w:rPr>
      </w:pPr>
    </w:p>
    <w:p w14:paraId="0DFF259E" w14:textId="77777777" w:rsidR="00D25E46" w:rsidRPr="00F44424" w:rsidRDefault="00D25E46" w:rsidP="009D1718">
      <w:pPr>
        <w:rPr>
          <w:rFonts w:ascii="Calibri" w:hAnsi="Calibri"/>
          <w:b/>
          <w:lang w:val="en-CA"/>
        </w:rPr>
      </w:pPr>
      <w:r w:rsidRPr="00F44424">
        <w:rPr>
          <w:rFonts w:ascii="Calibri" w:hAnsi="Calibri"/>
          <w:b/>
          <w:u w:val="single"/>
          <w:lang w:val="en-CA"/>
        </w:rPr>
        <w:lastRenderedPageBreak/>
        <w:t>Administrative Principles</w:t>
      </w:r>
      <w:r w:rsidR="0073568F" w:rsidRPr="00F44424">
        <w:rPr>
          <w:rFonts w:ascii="Calibri" w:hAnsi="Calibri"/>
          <w:b/>
          <w:u w:val="single"/>
          <w:lang w:val="en-CA"/>
        </w:rPr>
        <w:t xml:space="preserve"> (</w:t>
      </w:r>
      <w:r w:rsidR="0073568F" w:rsidRPr="00F44424">
        <w:rPr>
          <w:rFonts w:ascii="Calibri" w:hAnsi="Calibri"/>
          <w:b/>
          <w:lang w:val="en-CA"/>
        </w:rPr>
        <w:t>Henri Fayol</w:t>
      </w:r>
      <w:bookmarkStart w:id="0" w:name="_GoBack"/>
      <w:bookmarkEnd w:id="0"/>
      <w:r w:rsidR="0073568F" w:rsidRPr="00F44424">
        <w:rPr>
          <w:rFonts w:ascii="Calibri" w:hAnsi="Calibri"/>
          <w:b/>
          <w:lang w:val="en-CA"/>
        </w:rPr>
        <w:t>)</w:t>
      </w:r>
    </w:p>
    <w:p w14:paraId="1052E163" w14:textId="77777777" w:rsidR="00D25E46" w:rsidRPr="00F44424" w:rsidRDefault="00D25E46" w:rsidP="009D1718">
      <w:pPr>
        <w:rPr>
          <w:rFonts w:ascii="Calibri" w:hAnsi="Calibri"/>
          <w:b/>
          <w:u w:val="single"/>
          <w:lang w:val="en-CA"/>
        </w:rPr>
      </w:pPr>
    </w:p>
    <w:p w14:paraId="569D5546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1. Division of labor – Specialized in a certain division</w:t>
      </w:r>
    </w:p>
    <w:p w14:paraId="6CDD551D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2. Authority – Managers have the right to give orders</w:t>
      </w:r>
    </w:p>
    <w:p w14:paraId="02172EF4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3. Discipline – No slacking or bending rules</w:t>
      </w:r>
    </w:p>
    <w:p w14:paraId="4E70EC07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4. Unity of command – Each employee should have only one manager</w:t>
      </w:r>
    </w:p>
    <w:p w14:paraId="5D1BBAE2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5. Unity of direction – Manager makes a plan, everyone plays a part</w:t>
      </w:r>
    </w:p>
    <w:p w14:paraId="0BDD67FE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6. Subordination of individual interests – At work, problems should only be related to work</w:t>
      </w:r>
    </w:p>
    <w:p w14:paraId="47EB205D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7. Remuneration – All should receive fair pay, employees are valuable</w:t>
      </w:r>
    </w:p>
    <w:p w14:paraId="22456641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8. Centralization – Decisions are primarily made at the top</w:t>
      </w:r>
    </w:p>
    <w:p w14:paraId="5B70969D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9. Scalar chain – Clear, formal chains of command running from the top to bottom</w:t>
      </w:r>
    </w:p>
    <w:p w14:paraId="094EFE6C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10. Order – There is a place for everything</w:t>
      </w:r>
    </w:p>
    <w:p w14:paraId="3683329A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11. Equity – Managers must be kind and fair</w:t>
      </w:r>
    </w:p>
    <w:p w14:paraId="62390EB7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12. Personnel tenure – Unnecessary turnover is to be avoided, and lifetime employment for good workers</w:t>
      </w:r>
    </w:p>
    <w:p w14:paraId="41F67B57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13. Initiative – Do work with energy and enthusiasm</w:t>
      </w:r>
    </w:p>
    <w:p w14:paraId="27E691EC" w14:textId="77777777" w:rsidR="00D25E46" w:rsidRPr="00F44424" w:rsidRDefault="00D25E46" w:rsidP="00D25E46">
      <w:pPr>
        <w:rPr>
          <w:rFonts w:ascii="Calibri" w:hAnsi="Calibri"/>
        </w:rPr>
      </w:pPr>
      <w:r w:rsidRPr="00F44424">
        <w:rPr>
          <w:rFonts w:ascii="Calibri" w:hAnsi="Calibri"/>
        </w:rPr>
        <w:t>14. Espirit de corps – Build an environment with harmony and cohesion among personnel</w:t>
      </w:r>
    </w:p>
    <w:p w14:paraId="5378D1FE" w14:textId="77777777" w:rsidR="00D25E46" w:rsidRPr="00F44424" w:rsidRDefault="00D25E46" w:rsidP="009D1718">
      <w:pPr>
        <w:rPr>
          <w:rFonts w:ascii="Calibri" w:hAnsi="Calibri"/>
          <w:lang w:val="en-CA"/>
        </w:rPr>
      </w:pPr>
    </w:p>
    <w:p w14:paraId="5D1CCD25" w14:textId="77777777" w:rsidR="0073568F" w:rsidRPr="00F44424" w:rsidRDefault="0073568F" w:rsidP="009D1718">
      <w:pPr>
        <w:rPr>
          <w:rFonts w:ascii="Calibri" w:hAnsi="Calibri"/>
          <w:i/>
          <w:lang w:val="en-CA"/>
        </w:rPr>
      </w:pPr>
      <w:r w:rsidRPr="00F44424">
        <w:rPr>
          <w:rFonts w:ascii="Calibri" w:hAnsi="Calibri"/>
          <w:i/>
          <w:lang w:val="en-CA"/>
        </w:rPr>
        <w:t>Fayol identified FIVE rules or duties…</w:t>
      </w:r>
    </w:p>
    <w:p w14:paraId="34F6F669" w14:textId="77777777" w:rsidR="0073568F" w:rsidRPr="00F44424" w:rsidRDefault="0073568F" w:rsidP="009D1718">
      <w:pPr>
        <w:rPr>
          <w:rFonts w:ascii="Calibri" w:hAnsi="Calibri"/>
          <w:lang w:val="en-CA"/>
        </w:rPr>
      </w:pPr>
    </w:p>
    <w:p w14:paraId="0157D830" w14:textId="77777777" w:rsidR="0073568F" w:rsidRPr="00F44424" w:rsidRDefault="0073568F" w:rsidP="0073568F">
      <w:pPr>
        <w:pStyle w:val="ListParagraph"/>
        <w:numPr>
          <w:ilvl w:val="0"/>
          <w:numId w:val="3"/>
        </w:numPr>
        <w:rPr>
          <w:rFonts w:ascii="Calibri" w:hAnsi="Calibri"/>
          <w:lang w:val="en-CA"/>
        </w:rPr>
      </w:pPr>
      <w:r w:rsidRPr="00F44424">
        <w:rPr>
          <w:rFonts w:ascii="Calibri" w:hAnsi="Calibri"/>
          <w:lang w:val="en-CA"/>
        </w:rPr>
        <w:t>Foresight – complete a plan of action for the future</w:t>
      </w:r>
    </w:p>
    <w:p w14:paraId="220D6C33" w14:textId="77777777" w:rsidR="0073568F" w:rsidRPr="00F44424" w:rsidRDefault="0073568F" w:rsidP="0073568F">
      <w:pPr>
        <w:pStyle w:val="ListParagraph"/>
        <w:numPr>
          <w:ilvl w:val="0"/>
          <w:numId w:val="3"/>
        </w:numPr>
        <w:rPr>
          <w:rFonts w:ascii="Calibri" w:hAnsi="Calibri"/>
          <w:lang w:val="en-CA"/>
        </w:rPr>
      </w:pPr>
      <w:r w:rsidRPr="00F44424">
        <w:rPr>
          <w:rFonts w:ascii="Calibri" w:hAnsi="Calibri"/>
          <w:lang w:val="en-CA"/>
        </w:rPr>
        <w:t>Organization – provide and mobilize resources to implement the plan</w:t>
      </w:r>
    </w:p>
    <w:p w14:paraId="77FCB44C" w14:textId="77777777" w:rsidR="0073568F" w:rsidRPr="00F44424" w:rsidRDefault="0073568F" w:rsidP="0073568F">
      <w:pPr>
        <w:pStyle w:val="ListParagraph"/>
        <w:numPr>
          <w:ilvl w:val="0"/>
          <w:numId w:val="3"/>
        </w:numPr>
        <w:rPr>
          <w:rFonts w:ascii="Calibri" w:hAnsi="Calibri"/>
          <w:lang w:val="en-CA"/>
        </w:rPr>
      </w:pPr>
      <w:r w:rsidRPr="00F44424">
        <w:rPr>
          <w:rFonts w:ascii="Calibri" w:hAnsi="Calibri"/>
          <w:lang w:val="en-CA"/>
        </w:rPr>
        <w:t>Command – lead, select, and evaluate workers to get the best work toward the plan</w:t>
      </w:r>
    </w:p>
    <w:p w14:paraId="349DAFCC" w14:textId="77777777" w:rsidR="0073568F" w:rsidRPr="00F44424" w:rsidRDefault="0073568F" w:rsidP="0073568F">
      <w:pPr>
        <w:pStyle w:val="ListParagraph"/>
        <w:numPr>
          <w:ilvl w:val="0"/>
          <w:numId w:val="3"/>
        </w:numPr>
        <w:rPr>
          <w:rFonts w:ascii="Calibri" w:hAnsi="Calibri"/>
          <w:lang w:val="en-CA"/>
        </w:rPr>
      </w:pPr>
      <w:r w:rsidRPr="00F44424">
        <w:rPr>
          <w:rFonts w:ascii="Calibri" w:hAnsi="Calibri"/>
          <w:lang w:val="en-CA"/>
        </w:rPr>
        <w:t>Coordination – fit diverse efforts together and to ensure info is shared and problems solved</w:t>
      </w:r>
    </w:p>
    <w:p w14:paraId="206E01CC" w14:textId="77777777" w:rsidR="0073568F" w:rsidRPr="00F44424" w:rsidRDefault="0073568F" w:rsidP="0073568F">
      <w:pPr>
        <w:pStyle w:val="ListParagraph"/>
        <w:numPr>
          <w:ilvl w:val="0"/>
          <w:numId w:val="3"/>
        </w:numPr>
        <w:rPr>
          <w:rFonts w:ascii="Calibri" w:hAnsi="Calibri"/>
          <w:lang w:val="en-CA"/>
        </w:rPr>
      </w:pPr>
      <w:r w:rsidRPr="00F44424">
        <w:rPr>
          <w:rFonts w:ascii="Calibri" w:hAnsi="Calibri"/>
          <w:lang w:val="en-CA"/>
        </w:rPr>
        <w:t>Control – make sure things happen according to plan and to take necessary corrective action</w:t>
      </w:r>
    </w:p>
    <w:p w14:paraId="3747BD09" w14:textId="77777777" w:rsidR="0073568F" w:rsidRPr="00F44424" w:rsidRDefault="0073568F" w:rsidP="0073568F">
      <w:pPr>
        <w:rPr>
          <w:rFonts w:ascii="Calibri" w:hAnsi="Calibri"/>
          <w:lang w:val="en-CA"/>
        </w:rPr>
      </w:pPr>
    </w:p>
    <w:p w14:paraId="562BD883" w14:textId="77777777" w:rsidR="0073568F" w:rsidRPr="00F44424" w:rsidRDefault="0073568F" w:rsidP="0073568F">
      <w:pPr>
        <w:rPr>
          <w:rFonts w:ascii="Calibri" w:hAnsi="Calibri"/>
          <w:lang w:val="en-CA"/>
        </w:rPr>
      </w:pPr>
    </w:p>
    <w:p w14:paraId="6B1DF60D" w14:textId="77777777" w:rsidR="0073568F" w:rsidRPr="00F44424" w:rsidRDefault="0073568F" w:rsidP="0073568F">
      <w:pPr>
        <w:rPr>
          <w:rFonts w:ascii="Calibri" w:hAnsi="Calibri"/>
          <w:lang w:val="en-CA"/>
        </w:rPr>
      </w:pPr>
    </w:p>
    <w:p w14:paraId="7775301A" w14:textId="77777777" w:rsidR="0073568F" w:rsidRPr="00F44424" w:rsidRDefault="0073568F" w:rsidP="0073568F">
      <w:pPr>
        <w:rPr>
          <w:rFonts w:ascii="Calibri" w:hAnsi="Calibri"/>
          <w:lang w:val="en-CA"/>
        </w:rPr>
      </w:pPr>
      <w:r w:rsidRPr="00F44424">
        <w:rPr>
          <w:rFonts w:ascii="Calibri" w:hAnsi="Calibri"/>
          <w:b/>
          <w:u w:val="single"/>
          <w:lang w:val="en-CA"/>
        </w:rPr>
        <w:t>Bureaucratic Organization (</w:t>
      </w:r>
      <w:r w:rsidRPr="00F44424">
        <w:rPr>
          <w:rFonts w:ascii="Calibri" w:hAnsi="Calibri"/>
          <w:lang w:val="en-CA"/>
        </w:rPr>
        <w:t>Max Weber)</w:t>
      </w:r>
    </w:p>
    <w:p w14:paraId="65C35E7D" w14:textId="77777777" w:rsidR="0073568F" w:rsidRPr="00F44424" w:rsidRDefault="0073568F" w:rsidP="0073568F">
      <w:pPr>
        <w:rPr>
          <w:rFonts w:ascii="Calibri" w:hAnsi="Calibri"/>
          <w:lang w:val="en-CA"/>
        </w:rPr>
      </w:pPr>
    </w:p>
    <w:p w14:paraId="130CC3CB" w14:textId="77777777" w:rsidR="0073568F" w:rsidRPr="00F44424" w:rsidRDefault="0073568F" w:rsidP="0073568F">
      <w:pPr>
        <w:rPr>
          <w:rFonts w:ascii="Calibri" w:hAnsi="Calibri"/>
          <w:lang w:val="en-CA"/>
        </w:rPr>
      </w:pPr>
      <w:r w:rsidRPr="00F44424">
        <w:rPr>
          <w:rFonts w:ascii="Calibri" w:hAnsi="Calibri"/>
          <w:b/>
          <w:lang w:val="en-CA"/>
        </w:rPr>
        <w:t xml:space="preserve">Bureaucracy – </w:t>
      </w:r>
      <w:r w:rsidRPr="00F44424">
        <w:rPr>
          <w:rFonts w:ascii="Calibri" w:hAnsi="Calibri"/>
          <w:lang w:val="en-CA"/>
        </w:rPr>
        <w:t>is a rational and efficient form of organization founded on logic, order, and legitimate authority</w:t>
      </w:r>
    </w:p>
    <w:p w14:paraId="6BC0092D" w14:textId="77777777" w:rsidR="0073568F" w:rsidRPr="00F44424" w:rsidRDefault="0073568F" w:rsidP="0073568F">
      <w:pPr>
        <w:rPr>
          <w:rFonts w:ascii="Calibri" w:hAnsi="Calibri"/>
          <w:lang w:val="en-CA"/>
        </w:rPr>
      </w:pPr>
    </w:p>
    <w:p w14:paraId="412CF9A9" w14:textId="77777777" w:rsidR="0073568F" w:rsidRPr="00F44424" w:rsidRDefault="0073568F" w:rsidP="0073568F">
      <w:pPr>
        <w:pStyle w:val="ListParagraph"/>
        <w:numPr>
          <w:ilvl w:val="0"/>
          <w:numId w:val="4"/>
        </w:numPr>
        <w:rPr>
          <w:rFonts w:ascii="Calibri" w:hAnsi="Calibri"/>
          <w:i/>
          <w:lang w:val="en-CA"/>
        </w:rPr>
      </w:pPr>
      <w:r w:rsidRPr="00F44424">
        <w:rPr>
          <w:rFonts w:ascii="Calibri" w:hAnsi="Calibri"/>
          <w:i/>
          <w:lang w:val="en-CA"/>
        </w:rPr>
        <w:t xml:space="preserve">Clear division of labour – </w:t>
      </w:r>
      <w:r w:rsidRPr="00F44424">
        <w:rPr>
          <w:rFonts w:ascii="Calibri" w:hAnsi="Calibri"/>
          <w:lang w:val="en-CA"/>
        </w:rPr>
        <w:t>jobs are well defined, and workers become highly skilled as performing them</w:t>
      </w:r>
    </w:p>
    <w:p w14:paraId="75729B0A" w14:textId="77777777" w:rsidR="0073568F" w:rsidRPr="00F44424" w:rsidRDefault="0073568F" w:rsidP="0073568F">
      <w:pPr>
        <w:pStyle w:val="ListParagraph"/>
        <w:numPr>
          <w:ilvl w:val="0"/>
          <w:numId w:val="4"/>
        </w:numPr>
        <w:rPr>
          <w:rFonts w:ascii="Calibri" w:hAnsi="Calibri"/>
          <w:i/>
          <w:lang w:val="en-CA"/>
        </w:rPr>
      </w:pPr>
      <w:r w:rsidRPr="00F44424">
        <w:rPr>
          <w:rFonts w:ascii="Calibri" w:hAnsi="Calibri"/>
          <w:i/>
          <w:lang w:val="en-CA"/>
        </w:rPr>
        <w:t xml:space="preserve">Clear hierarchy of authority – </w:t>
      </w:r>
      <w:r w:rsidRPr="00F44424">
        <w:rPr>
          <w:rFonts w:ascii="Calibri" w:hAnsi="Calibri"/>
          <w:lang w:val="en-CA"/>
        </w:rPr>
        <w:t>Authority and responsibility are well defined for each position, and each position reports to a higher level one</w:t>
      </w:r>
    </w:p>
    <w:p w14:paraId="48B2B5E2" w14:textId="77777777" w:rsidR="0073568F" w:rsidRPr="00F44424" w:rsidRDefault="0073568F" w:rsidP="0073568F">
      <w:pPr>
        <w:pStyle w:val="ListParagraph"/>
        <w:numPr>
          <w:ilvl w:val="0"/>
          <w:numId w:val="4"/>
        </w:numPr>
        <w:rPr>
          <w:rFonts w:ascii="Calibri" w:hAnsi="Calibri"/>
          <w:i/>
          <w:lang w:val="en-CA"/>
        </w:rPr>
      </w:pPr>
      <w:r w:rsidRPr="00F44424">
        <w:rPr>
          <w:rFonts w:ascii="Calibri" w:hAnsi="Calibri"/>
          <w:i/>
          <w:lang w:val="en-CA"/>
        </w:rPr>
        <w:t xml:space="preserve">Formal rules and procedures – </w:t>
      </w:r>
      <w:r w:rsidRPr="00F44424">
        <w:rPr>
          <w:rFonts w:ascii="Calibri" w:hAnsi="Calibri"/>
          <w:lang w:val="en-CA"/>
        </w:rPr>
        <w:t>Written guidelines direct behaviour and decisions in jobs, and written files are kept for historical record</w:t>
      </w:r>
    </w:p>
    <w:p w14:paraId="0AF884A2" w14:textId="77777777" w:rsidR="0073568F" w:rsidRPr="00F44424" w:rsidRDefault="0073568F" w:rsidP="0073568F">
      <w:pPr>
        <w:pStyle w:val="ListParagraph"/>
        <w:numPr>
          <w:ilvl w:val="0"/>
          <w:numId w:val="4"/>
        </w:numPr>
        <w:rPr>
          <w:rFonts w:ascii="Calibri" w:hAnsi="Calibri"/>
          <w:i/>
          <w:lang w:val="en-CA"/>
        </w:rPr>
      </w:pPr>
      <w:r w:rsidRPr="00F44424">
        <w:rPr>
          <w:rFonts w:ascii="Calibri" w:hAnsi="Calibri"/>
          <w:i/>
          <w:lang w:val="en-CA"/>
        </w:rPr>
        <w:t xml:space="preserve">Impersonality – </w:t>
      </w:r>
      <w:r w:rsidRPr="00F44424">
        <w:rPr>
          <w:rFonts w:ascii="Calibri" w:hAnsi="Calibri"/>
          <w:lang w:val="en-CA"/>
        </w:rPr>
        <w:t>Rules and procedures are impartially and uniformly applied, with no on receiving preferential treatment</w:t>
      </w:r>
    </w:p>
    <w:p w14:paraId="7B04F30B" w14:textId="77777777" w:rsidR="0073568F" w:rsidRPr="00F44424" w:rsidRDefault="0073568F" w:rsidP="0073568F">
      <w:pPr>
        <w:pStyle w:val="ListParagraph"/>
        <w:numPr>
          <w:ilvl w:val="0"/>
          <w:numId w:val="4"/>
        </w:numPr>
        <w:rPr>
          <w:rFonts w:ascii="Calibri" w:hAnsi="Calibri"/>
          <w:i/>
          <w:lang w:val="en-CA"/>
        </w:rPr>
      </w:pPr>
      <w:r w:rsidRPr="00F44424">
        <w:rPr>
          <w:rFonts w:ascii="Calibri" w:hAnsi="Calibri"/>
          <w:i/>
          <w:lang w:val="en-CA"/>
        </w:rPr>
        <w:t xml:space="preserve">Careers based on merit – </w:t>
      </w:r>
      <w:r w:rsidRPr="00F44424">
        <w:rPr>
          <w:rFonts w:ascii="Calibri" w:hAnsi="Calibri"/>
          <w:lang w:val="en-CA"/>
        </w:rPr>
        <w:t>Workers are selected and promoted on ability, competency, and performance, and managers are career employees of the organization</w:t>
      </w:r>
    </w:p>
    <w:p w14:paraId="07ECF60B" w14:textId="77777777" w:rsidR="00421D66" w:rsidRPr="00F44424" w:rsidRDefault="00421D66" w:rsidP="00421D66">
      <w:pPr>
        <w:rPr>
          <w:rFonts w:ascii="Calibri" w:hAnsi="Calibri"/>
          <w:i/>
          <w:lang w:val="en-CA"/>
        </w:rPr>
      </w:pPr>
    </w:p>
    <w:p w14:paraId="28A7C004" w14:textId="77777777" w:rsidR="00421D66" w:rsidRPr="00F44424" w:rsidRDefault="00421D66" w:rsidP="00421D66">
      <w:pPr>
        <w:rPr>
          <w:rFonts w:ascii="Calibri" w:hAnsi="Calibri"/>
          <w:i/>
          <w:lang w:val="en-CA"/>
        </w:rPr>
      </w:pPr>
    </w:p>
    <w:p w14:paraId="467E1FE3" w14:textId="77777777" w:rsidR="00421D66" w:rsidRPr="00F44424" w:rsidRDefault="00421D66" w:rsidP="00421D66">
      <w:pPr>
        <w:rPr>
          <w:rFonts w:ascii="Calibri" w:hAnsi="Calibri"/>
          <w:i/>
          <w:lang w:val="en-CA"/>
        </w:rPr>
      </w:pPr>
    </w:p>
    <w:p w14:paraId="6F9A1769" w14:textId="77777777" w:rsidR="00421D66" w:rsidRPr="00F44424" w:rsidRDefault="00421D66" w:rsidP="00421D66">
      <w:pPr>
        <w:rPr>
          <w:rFonts w:ascii="Calibri" w:hAnsi="Calibri"/>
          <w:i/>
          <w:lang w:val="en-CA"/>
        </w:rPr>
      </w:pPr>
    </w:p>
    <w:p w14:paraId="05811015" w14:textId="77777777" w:rsidR="00421D66" w:rsidRPr="00F44424" w:rsidRDefault="00421D66" w:rsidP="00421D66">
      <w:pPr>
        <w:rPr>
          <w:rFonts w:ascii="Calibri" w:hAnsi="Calibri"/>
          <w:i/>
          <w:lang w:val="en-CA"/>
        </w:rPr>
      </w:pPr>
    </w:p>
    <w:p w14:paraId="4352AFB3" w14:textId="77777777" w:rsidR="00421D66" w:rsidRPr="00F44424" w:rsidRDefault="00421D66" w:rsidP="00421D66">
      <w:pPr>
        <w:rPr>
          <w:rFonts w:ascii="Calibri" w:hAnsi="Calibri"/>
          <w:i/>
          <w:lang w:val="en-CA"/>
        </w:rPr>
      </w:pPr>
    </w:p>
    <w:p w14:paraId="562B3719" w14:textId="77777777" w:rsidR="00421D66" w:rsidRPr="00F44424" w:rsidRDefault="00421D66" w:rsidP="00421D66">
      <w:pPr>
        <w:rPr>
          <w:rFonts w:ascii="Calibri" w:hAnsi="Calibri"/>
          <w:lang w:val="en-CA"/>
        </w:rPr>
      </w:pPr>
      <w:r w:rsidRPr="00F44424">
        <w:rPr>
          <w:rFonts w:ascii="Calibri" w:hAnsi="Calibri"/>
          <w:b/>
          <w:u w:val="single"/>
          <w:lang w:val="en-CA"/>
        </w:rPr>
        <w:t xml:space="preserve">Behavioural Management Approaches </w:t>
      </w:r>
    </w:p>
    <w:p w14:paraId="52EDA873" w14:textId="77777777" w:rsidR="00421D66" w:rsidRPr="00F44424" w:rsidRDefault="00421D66" w:rsidP="00421D66">
      <w:pPr>
        <w:rPr>
          <w:rFonts w:ascii="Calibri" w:hAnsi="Calibri"/>
          <w:lang w:val="en-CA"/>
        </w:rPr>
      </w:pPr>
    </w:p>
    <w:p w14:paraId="026432FA" w14:textId="77777777" w:rsidR="00421D66" w:rsidRPr="00F44424" w:rsidRDefault="00421D66" w:rsidP="00421D66">
      <w:pPr>
        <w:rPr>
          <w:rFonts w:ascii="Calibri" w:hAnsi="Calibri"/>
          <w:lang w:val="en-CA"/>
        </w:rPr>
      </w:pPr>
      <w:r w:rsidRPr="00F44424">
        <w:rPr>
          <w:rFonts w:ascii="Calibri" w:hAnsi="Calibri"/>
          <w:b/>
          <w:lang w:val="en-CA"/>
        </w:rPr>
        <w:t>Figure 2.3 –</w:t>
      </w:r>
      <w:r w:rsidRPr="00F44424">
        <w:rPr>
          <w:rFonts w:ascii="Calibri" w:hAnsi="Calibri"/>
          <w:lang w:val="en-CA"/>
        </w:rPr>
        <w:t xml:space="preserve"> Foundations in the behavioural or human resource approaches to management</w:t>
      </w:r>
    </w:p>
    <w:p w14:paraId="59044336" w14:textId="77777777" w:rsidR="00421D66" w:rsidRPr="00F44424" w:rsidRDefault="00421D66" w:rsidP="00421D66">
      <w:pPr>
        <w:rPr>
          <w:rFonts w:ascii="Calibri" w:hAnsi="Calibri"/>
          <w:lang w:val="en-CA"/>
        </w:rPr>
      </w:pPr>
    </w:p>
    <w:p w14:paraId="139356C6" w14:textId="77777777" w:rsidR="00421D66" w:rsidRPr="00F44424" w:rsidRDefault="008462D1" w:rsidP="00421D66">
      <w:pPr>
        <w:rPr>
          <w:rFonts w:ascii="Calibri" w:hAnsi="Calibri"/>
          <w:lang w:val="en-CA"/>
        </w:rPr>
      </w:pPr>
      <w:r w:rsidRPr="00F44424">
        <w:rPr>
          <w:rFonts w:ascii="Calibri" w:hAnsi="Calibri"/>
          <w:noProof/>
        </w:rPr>
        <w:drawing>
          <wp:inline distT="0" distB="0" distL="0" distR="0" wp14:anchorId="78041320" wp14:editId="4F5EA74A">
            <wp:extent cx="5943600" cy="2466340"/>
            <wp:effectExtent l="0" t="0" r="0" b="0"/>
            <wp:docPr id="3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6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674A07B" w14:textId="77777777" w:rsidR="00421D66" w:rsidRPr="00F44424" w:rsidRDefault="00421D66" w:rsidP="00421D66">
      <w:pPr>
        <w:rPr>
          <w:rFonts w:ascii="Calibri" w:hAnsi="Calibri"/>
          <w:lang w:val="en-CA"/>
        </w:rPr>
      </w:pPr>
    </w:p>
    <w:p w14:paraId="133D4B27" w14:textId="77777777" w:rsidR="00421D66" w:rsidRPr="00F44424" w:rsidRDefault="00421D66" w:rsidP="00421D66">
      <w:pPr>
        <w:rPr>
          <w:rFonts w:ascii="Calibri" w:hAnsi="Calibri"/>
          <w:lang w:val="en-CA"/>
        </w:rPr>
      </w:pPr>
    </w:p>
    <w:p w14:paraId="3178E10C" w14:textId="77777777" w:rsidR="00421D66" w:rsidRPr="00F44424" w:rsidRDefault="00421D66" w:rsidP="00421D66">
      <w:pPr>
        <w:rPr>
          <w:rFonts w:ascii="Calibri" w:hAnsi="Calibri"/>
          <w:lang w:val="en-CA"/>
        </w:rPr>
      </w:pPr>
    </w:p>
    <w:p w14:paraId="055E66F3" w14:textId="77777777" w:rsidR="00421D66" w:rsidRPr="00F44424" w:rsidRDefault="00421D66" w:rsidP="00421D66">
      <w:pPr>
        <w:rPr>
          <w:rFonts w:ascii="Calibri" w:hAnsi="Calibri"/>
          <w:lang w:val="en-CA"/>
        </w:rPr>
      </w:pPr>
    </w:p>
    <w:p w14:paraId="11A026BC" w14:textId="77777777" w:rsidR="008462D1" w:rsidRPr="00F44424" w:rsidRDefault="008462D1" w:rsidP="00421D66">
      <w:pPr>
        <w:rPr>
          <w:rFonts w:ascii="Calibri" w:hAnsi="Calibri"/>
          <w:lang w:val="en-CA"/>
        </w:rPr>
      </w:pPr>
    </w:p>
    <w:p w14:paraId="47FAC573" w14:textId="77777777" w:rsidR="008462D1" w:rsidRPr="00F44424" w:rsidRDefault="008462D1" w:rsidP="00421D66">
      <w:pPr>
        <w:rPr>
          <w:rFonts w:ascii="Calibri" w:hAnsi="Calibri"/>
          <w:lang w:val="en-CA"/>
        </w:rPr>
      </w:pPr>
    </w:p>
    <w:p w14:paraId="7A75ADBB" w14:textId="77777777" w:rsidR="008462D1" w:rsidRPr="00F44424" w:rsidRDefault="008462D1" w:rsidP="00421D66">
      <w:pPr>
        <w:rPr>
          <w:rFonts w:ascii="Calibri" w:hAnsi="Calibri"/>
          <w:lang w:val="en-CA"/>
        </w:rPr>
      </w:pPr>
    </w:p>
    <w:p w14:paraId="0F96E0CA" w14:textId="77777777" w:rsidR="00E064AC" w:rsidRPr="00F44424" w:rsidRDefault="008F736C" w:rsidP="00421D66">
      <w:pPr>
        <w:rPr>
          <w:rFonts w:ascii="Calibri" w:hAnsi="Calibri"/>
          <w:u w:val="single"/>
        </w:rPr>
      </w:pPr>
      <w:r w:rsidRPr="00F44424">
        <w:rPr>
          <w:rFonts w:ascii="Calibri" w:hAnsi="Calibri"/>
          <w:u w:val="single"/>
        </w:rPr>
        <w:t>Administrative principles (Mary Parker Follett)</w:t>
      </w:r>
    </w:p>
    <w:p w14:paraId="2A3A509E" w14:textId="77777777" w:rsidR="00421D66" w:rsidRPr="00F44424" w:rsidRDefault="008F736C" w:rsidP="00421D66">
      <w:pPr>
        <w:pStyle w:val="ListParagraph"/>
        <w:numPr>
          <w:ilvl w:val="0"/>
          <w:numId w:val="9"/>
        </w:numPr>
        <w:rPr>
          <w:rFonts w:ascii="Calibri" w:hAnsi="Calibri"/>
        </w:rPr>
      </w:pPr>
      <w:r w:rsidRPr="00F44424">
        <w:rPr>
          <w:rFonts w:ascii="Calibri" w:hAnsi="Calibri"/>
        </w:rPr>
        <w:t>Groups and human cooperation:</w:t>
      </w:r>
    </w:p>
    <w:p w14:paraId="1A338FD2" w14:textId="77777777" w:rsidR="00421D66" w:rsidRPr="00F44424" w:rsidRDefault="008F736C" w:rsidP="00421D66">
      <w:pPr>
        <w:pStyle w:val="ListParagraph"/>
        <w:numPr>
          <w:ilvl w:val="0"/>
          <w:numId w:val="9"/>
        </w:numPr>
        <w:rPr>
          <w:rFonts w:ascii="Calibri" w:hAnsi="Calibri"/>
        </w:rPr>
      </w:pPr>
      <w:r w:rsidRPr="00F44424">
        <w:rPr>
          <w:rFonts w:ascii="Calibri" w:hAnsi="Calibri"/>
        </w:rPr>
        <w:t>Groups are mechanisms through which individuals can combine their talents for a greater good.</w:t>
      </w:r>
    </w:p>
    <w:p w14:paraId="47213DA3" w14:textId="77777777" w:rsidR="00421D66" w:rsidRPr="00F44424" w:rsidRDefault="008F736C" w:rsidP="00421D66">
      <w:pPr>
        <w:pStyle w:val="ListParagraph"/>
        <w:numPr>
          <w:ilvl w:val="0"/>
          <w:numId w:val="9"/>
        </w:numPr>
        <w:rPr>
          <w:rFonts w:ascii="Calibri" w:hAnsi="Calibri"/>
        </w:rPr>
      </w:pPr>
      <w:r w:rsidRPr="00F44424">
        <w:rPr>
          <w:rFonts w:ascii="Calibri" w:hAnsi="Calibri"/>
        </w:rPr>
        <w:t xml:space="preserve">Organizations are cooperating “communities” of managers </w:t>
      </w:r>
      <w:r w:rsidR="00421D66" w:rsidRPr="00F44424">
        <w:rPr>
          <w:rFonts w:ascii="Calibri" w:hAnsi="Calibri"/>
        </w:rPr>
        <w:t>and workers</w:t>
      </w:r>
      <w:r w:rsidRPr="00F44424">
        <w:rPr>
          <w:rFonts w:ascii="Calibri" w:hAnsi="Calibri"/>
        </w:rPr>
        <w:t>.</w:t>
      </w:r>
    </w:p>
    <w:p w14:paraId="61466197" w14:textId="77777777" w:rsidR="00421D66" w:rsidRPr="00F44424" w:rsidRDefault="008F736C" w:rsidP="00421D66">
      <w:pPr>
        <w:pStyle w:val="ListParagraph"/>
        <w:numPr>
          <w:ilvl w:val="0"/>
          <w:numId w:val="9"/>
        </w:numPr>
        <w:rPr>
          <w:rFonts w:ascii="Calibri" w:hAnsi="Calibri"/>
        </w:rPr>
      </w:pPr>
      <w:r w:rsidRPr="00F44424">
        <w:rPr>
          <w:rFonts w:ascii="Calibri" w:hAnsi="Calibri"/>
        </w:rPr>
        <w:t>Manager’s job is to help people in the organization cooperate and achieve an integration of interests.</w:t>
      </w:r>
    </w:p>
    <w:p w14:paraId="641AD3B7" w14:textId="77777777" w:rsidR="008462D1" w:rsidRPr="00F44424" w:rsidRDefault="008462D1" w:rsidP="00421D66">
      <w:pPr>
        <w:rPr>
          <w:rFonts w:ascii="Calibri" w:hAnsi="Calibri"/>
          <w:u w:val="single"/>
        </w:rPr>
      </w:pPr>
    </w:p>
    <w:p w14:paraId="743908F7" w14:textId="77777777" w:rsidR="00E064AC" w:rsidRPr="00F44424" w:rsidRDefault="008F736C" w:rsidP="00421D66">
      <w:pPr>
        <w:rPr>
          <w:rFonts w:ascii="Calibri" w:hAnsi="Calibri"/>
        </w:rPr>
      </w:pPr>
      <w:r w:rsidRPr="00F44424">
        <w:rPr>
          <w:rFonts w:ascii="Calibri" w:hAnsi="Calibri"/>
          <w:u w:val="single"/>
        </w:rPr>
        <w:t>Forward-looking management insights:</w:t>
      </w:r>
      <w:r w:rsidR="00421D66" w:rsidRPr="00F44424">
        <w:rPr>
          <w:rFonts w:ascii="Calibri" w:hAnsi="Calibri"/>
          <w:u w:val="single"/>
        </w:rPr>
        <w:t xml:space="preserve"> Administrative principles</w:t>
      </w:r>
    </w:p>
    <w:p w14:paraId="4B19E4BD" w14:textId="77777777" w:rsidR="00E064AC" w:rsidRPr="00F44424" w:rsidRDefault="008F736C" w:rsidP="00421D66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F44424">
        <w:rPr>
          <w:rFonts w:ascii="Calibri" w:hAnsi="Calibri"/>
        </w:rPr>
        <w:t>Making every employee an owner creates a sense of collective responsibility (precursor of employee ownership, profit sharing, and gain-sharing)</w:t>
      </w:r>
    </w:p>
    <w:p w14:paraId="3B690DFD" w14:textId="77777777" w:rsidR="00E064AC" w:rsidRPr="00F44424" w:rsidRDefault="008F736C" w:rsidP="00421D66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F44424">
        <w:rPr>
          <w:rFonts w:ascii="Calibri" w:hAnsi="Calibri"/>
        </w:rPr>
        <w:t>Business problems involve a variety of inter-related factors (precursor of systems thinking)</w:t>
      </w:r>
    </w:p>
    <w:p w14:paraId="484A68E5" w14:textId="77777777" w:rsidR="00E064AC" w:rsidRPr="00F44424" w:rsidRDefault="008F736C" w:rsidP="00421D66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F44424">
        <w:rPr>
          <w:rFonts w:ascii="Calibri" w:hAnsi="Calibri"/>
        </w:rPr>
        <w:t>Private profits relative to public good (precursor of managerial ethics and social responsibility)</w:t>
      </w:r>
    </w:p>
    <w:p w14:paraId="69A6E5B1" w14:textId="77777777" w:rsidR="00E064AC" w:rsidRPr="00F44424" w:rsidRDefault="008F736C" w:rsidP="00421D66">
      <w:pPr>
        <w:rPr>
          <w:rFonts w:ascii="Calibri" w:hAnsi="Calibri"/>
          <w:u w:val="single"/>
        </w:rPr>
      </w:pPr>
      <w:r w:rsidRPr="00F44424">
        <w:rPr>
          <w:rFonts w:ascii="Calibri" w:hAnsi="Calibri"/>
          <w:u w:val="single"/>
        </w:rPr>
        <w:t>Hawthorne studies</w:t>
      </w:r>
    </w:p>
    <w:p w14:paraId="42C6A299" w14:textId="77777777" w:rsidR="00E064AC" w:rsidRPr="00F44424" w:rsidRDefault="008F736C" w:rsidP="00421D66">
      <w:pPr>
        <w:pStyle w:val="ListParagraph"/>
        <w:numPr>
          <w:ilvl w:val="0"/>
          <w:numId w:val="12"/>
        </w:numPr>
        <w:rPr>
          <w:rFonts w:ascii="Calibri" w:hAnsi="Calibri"/>
        </w:rPr>
      </w:pPr>
      <w:r w:rsidRPr="00F44424">
        <w:rPr>
          <w:rFonts w:ascii="Calibri" w:hAnsi="Calibri"/>
        </w:rPr>
        <w:t>Initial study examined how economic incentives and physical conditions affected worker output.</w:t>
      </w:r>
    </w:p>
    <w:p w14:paraId="5958A59E" w14:textId="77777777" w:rsidR="00E064AC" w:rsidRPr="00F44424" w:rsidRDefault="008F736C" w:rsidP="00421D66">
      <w:pPr>
        <w:pStyle w:val="ListParagraph"/>
        <w:numPr>
          <w:ilvl w:val="0"/>
          <w:numId w:val="12"/>
        </w:numPr>
        <w:rPr>
          <w:rFonts w:ascii="Calibri" w:hAnsi="Calibri"/>
        </w:rPr>
      </w:pPr>
      <w:r w:rsidRPr="00F44424">
        <w:rPr>
          <w:rFonts w:ascii="Calibri" w:hAnsi="Calibri"/>
        </w:rPr>
        <w:t>No consistent relationship found.</w:t>
      </w:r>
    </w:p>
    <w:p w14:paraId="38D676AA" w14:textId="77777777" w:rsidR="00E064AC" w:rsidRPr="00F44424" w:rsidRDefault="008F736C" w:rsidP="00421D66">
      <w:pPr>
        <w:pStyle w:val="ListParagraph"/>
        <w:numPr>
          <w:ilvl w:val="0"/>
          <w:numId w:val="12"/>
        </w:numPr>
        <w:rPr>
          <w:rFonts w:ascii="Calibri" w:hAnsi="Calibri"/>
        </w:rPr>
      </w:pPr>
      <w:r w:rsidRPr="00F44424">
        <w:rPr>
          <w:rFonts w:ascii="Calibri" w:hAnsi="Calibri"/>
        </w:rPr>
        <w:t>“Psychological factors” influenced results.</w:t>
      </w:r>
    </w:p>
    <w:p w14:paraId="1693308D" w14:textId="77777777" w:rsidR="00421D66" w:rsidRPr="00F44424" w:rsidRDefault="00421D66" w:rsidP="00421D66">
      <w:pPr>
        <w:rPr>
          <w:rFonts w:ascii="Calibri" w:hAnsi="Calibri"/>
        </w:rPr>
      </w:pPr>
    </w:p>
    <w:p w14:paraId="27BA4E11" w14:textId="77777777" w:rsidR="00E064AC" w:rsidRPr="00F44424" w:rsidRDefault="008F736C" w:rsidP="00421D66">
      <w:pPr>
        <w:rPr>
          <w:rFonts w:ascii="Calibri" w:hAnsi="Calibri"/>
          <w:u w:val="single"/>
        </w:rPr>
      </w:pPr>
      <w:r w:rsidRPr="00F44424">
        <w:rPr>
          <w:rFonts w:ascii="Calibri" w:hAnsi="Calibri"/>
          <w:u w:val="single"/>
        </w:rPr>
        <w:t>Relay assembly test-room studies</w:t>
      </w:r>
      <w:r w:rsidR="00421D66" w:rsidRPr="00F44424">
        <w:rPr>
          <w:rFonts w:ascii="Calibri" w:hAnsi="Calibri"/>
          <w:u w:val="single"/>
        </w:rPr>
        <w:t xml:space="preserve"> (Hawthorne Studies)</w:t>
      </w:r>
    </w:p>
    <w:p w14:paraId="3151A889" w14:textId="77777777" w:rsidR="00E064AC" w:rsidRPr="00F44424" w:rsidRDefault="008F736C" w:rsidP="00421D66">
      <w:pPr>
        <w:pStyle w:val="ListParagraph"/>
        <w:numPr>
          <w:ilvl w:val="0"/>
          <w:numId w:val="15"/>
        </w:numPr>
        <w:rPr>
          <w:rFonts w:ascii="Calibri" w:hAnsi="Calibri"/>
        </w:rPr>
      </w:pPr>
      <w:r w:rsidRPr="00F44424">
        <w:rPr>
          <w:rFonts w:ascii="Calibri" w:hAnsi="Calibri"/>
        </w:rPr>
        <w:t>Manipulated physical work conditions to assess impact on output.</w:t>
      </w:r>
    </w:p>
    <w:p w14:paraId="24BB58C0" w14:textId="77777777" w:rsidR="00E064AC" w:rsidRPr="00F44424" w:rsidRDefault="008F736C" w:rsidP="00421D66">
      <w:pPr>
        <w:pStyle w:val="ListParagraph"/>
        <w:numPr>
          <w:ilvl w:val="0"/>
          <w:numId w:val="15"/>
        </w:numPr>
        <w:rPr>
          <w:rFonts w:ascii="Calibri" w:hAnsi="Calibri"/>
        </w:rPr>
      </w:pPr>
      <w:r w:rsidRPr="00F44424">
        <w:rPr>
          <w:rFonts w:ascii="Calibri" w:hAnsi="Calibri"/>
        </w:rPr>
        <w:t>Designed to minimize the “psychological factors” of previous experiment.</w:t>
      </w:r>
    </w:p>
    <w:p w14:paraId="42489471" w14:textId="77777777" w:rsidR="00E064AC" w:rsidRPr="00F44424" w:rsidRDefault="008F736C" w:rsidP="00421D66">
      <w:pPr>
        <w:pStyle w:val="ListParagraph"/>
        <w:numPr>
          <w:ilvl w:val="0"/>
          <w:numId w:val="15"/>
        </w:numPr>
        <w:rPr>
          <w:rFonts w:ascii="Calibri" w:hAnsi="Calibri"/>
        </w:rPr>
      </w:pPr>
      <w:r w:rsidRPr="00F44424">
        <w:rPr>
          <w:rFonts w:ascii="Calibri" w:hAnsi="Calibri"/>
        </w:rPr>
        <w:t>Factors that accounted for increased productivity:</w:t>
      </w:r>
    </w:p>
    <w:p w14:paraId="757392F5" w14:textId="77777777" w:rsidR="00E064AC" w:rsidRPr="00F44424" w:rsidRDefault="008F736C" w:rsidP="00421D66">
      <w:pPr>
        <w:pStyle w:val="ListParagraph"/>
        <w:numPr>
          <w:ilvl w:val="1"/>
          <w:numId w:val="15"/>
        </w:numPr>
        <w:rPr>
          <w:rFonts w:ascii="Calibri" w:hAnsi="Calibri"/>
        </w:rPr>
      </w:pPr>
      <w:r w:rsidRPr="00F44424">
        <w:rPr>
          <w:rFonts w:ascii="Calibri" w:hAnsi="Calibri"/>
        </w:rPr>
        <w:t>Group atmosphere</w:t>
      </w:r>
    </w:p>
    <w:p w14:paraId="6DD9AE06" w14:textId="77777777" w:rsidR="00E064AC" w:rsidRPr="00F44424" w:rsidRDefault="008F736C" w:rsidP="00421D66">
      <w:pPr>
        <w:pStyle w:val="ListParagraph"/>
        <w:numPr>
          <w:ilvl w:val="1"/>
          <w:numId w:val="15"/>
        </w:numPr>
        <w:rPr>
          <w:rFonts w:ascii="Calibri" w:hAnsi="Calibri"/>
        </w:rPr>
      </w:pPr>
      <w:r w:rsidRPr="00F44424">
        <w:rPr>
          <w:rFonts w:ascii="Calibri" w:hAnsi="Calibri"/>
        </w:rPr>
        <w:t>Participative supervision</w:t>
      </w:r>
    </w:p>
    <w:p w14:paraId="52F6011B" w14:textId="77777777" w:rsidR="00253A6F" w:rsidRPr="00F44424" w:rsidRDefault="00253A6F" w:rsidP="00253A6F">
      <w:pPr>
        <w:rPr>
          <w:rFonts w:ascii="Calibri" w:hAnsi="Calibri"/>
        </w:rPr>
      </w:pPr>
    </w:p>
    <w:p w14:paraId="42955C6C" w14:textId="77777777" w:rsidR="00253A6F" w:rsidRPr="00F44424" w:rsidRDefault="00253A6F" w:rsidP="00253A6F">
      <w:pPr>
        <w:rPr>
          <w:rFonts w:ascii="Calibri" w:hAnsi="Calibri"/>
        </w:rPr>
      </w:pPr>
    </w:p>
    <w:p w14:paraId="77077F7C" w14:textId="77777777" w:rsidR="00E064AC" w:rsidRPr="00F44424" w:rsidRDefault="008F736C" w:rsidP="00253A6F">
      <w:pPr>
        <w:pStyle w:val="ListParagraph"/>
        <w:numPr>
          <w:ilvl w:val="0"/>
          <w:numId w:val="19"/>
        </w:numPr>
        <w:rPr>
          <w:rFonts w:ascii="Calibri" w:hAnsi="Calibri"/>
        </w:rPr>
      </w:pPr>
      <w:r w:rsidRPr="00F44424">
        <w:rPr>
          <w:rFonts w:ascii="Calibri" w:hAnsi="Calibri"/>
        </w:rPr>
        <w:t>Employee attitudes, interpersonal relations and group processes.</w:t>
      </w:r>
    </w:p>
    <w:p w14:paraId="75B2B998" w14:textId="77777777" w:rsidR="00E064AC" w:rsidRPr="00F44424" w:rsidRDefault="008F736C" w:rsidP="00253A6F">
      <w:pPr>
        <w:numPr>
          <w:ilvl w:val="2"/>
          <w:numId w:val="16"/>
        </w:numPr>
        <w:rPr>
          <w:rFonts w:ascii="Calibri" w:hAnsi="Calibri"/>
        </w:rPr>
      </w:pPr>
      <w:r w:rsidRPr="00F44424">
        <w:rPr>
          <w:rFonts w:ascii="Calibri" w:hAnsi="Calibri"/>
        </w:rPr>
        <w:t>Some things satisfied some workers but not others.</w:t>
      </w:r>
    </w:p>
    <w:p w14:paraId="6486FEAB" w14:textId="77777777" w:rsidR="00253A6F" w:rsidRPr="00F44424" w:rsidRDefault="008F736C" w:rsidP="00253A6F">
      <w:pPr>
        <w:numPr>
          <w:ilvl w:val="2"/>
          <w:numId w:val="16"/>
        </w:numPr>
        <w:rPr>
          <w:rFonts w:ascii="Calibri" w:hAnsi="Calibri"/>
        </w:rPr>
      </w:pPr>
      <w:r w:rsidRPr="00F44424">
        <w:rPr>
          <w:rFonts w:ascii="Calibri" w:hAnsi="Calibri"/>
        </w:rPr>
        <w:t>People restricted output to adhere to group norms.</w:t>
      </w:r>
    </w:p>
    <w:p w14:paraId="29E4C91A" w14:textId="77777777" w:rsidR="00E064AC" w:rsidRPr="00F44424" w:rsidRDefault="008F736C" w:rsidP="00253A6F">
      <w:pPr>
        <w:pStyle w:val="ListParagraph"/>
        <w:numPr>
          <w:ilvl w:val="0"/>
          <w:numId w:val="20"/>
        </w:numPr>
        <w:jc w:val="both"/>
        <w:rPr>
          <w:rFonts w:ascii="Calibri" w:hAnsi="Calibri"/>
        </w:rPr>
      </w:pPr>
      <w:r w:rsidRPr="00F44424">
        <w:rPr>
          <w:rFonts w:ascii="Calibri" w:hAnsi="Calibri"/>
        </w:rPr>
        <w:t>Lessons from the Hawthorne Studies:</w:t>
      </w:r>
    </w:p>
    <w:p w14:paraId="4903C243" w14:textId="77777777" w:rsidR="00E064AC" w:rsidRPr="00F44424" w:rsidRDefault="008F736C" w:rsidP="00253A6F">
      <w:pPr>
        <w:numPr>
          <w:ilvl w:val="2"/>
          <w:numId w:val="16"/>
        </w:numPr>
        <w:rPr>
          <w:rFonts w:ascii="Calibri" w:hAnsi="Calibri"/>
        </w:rPr>
      </w:pPr>
      <w:r w:rsidRPr="00F44424">
        <w:rPr>
          <w:rFonts w:ascii="Calibri" w:hAnsi="Calibri"/>
        </w:rPr>
        <w:t>Social and human concerns are keys to productivity.</w:t>
      </w:r>
    </w:p>
    <w:p w14:paraId="304059AF" w14:textId="77777777" w:rsidR="00253A6F" w:rsidRPr="00F44424" w:rsidRDefault="00253A6F" w:rsidP="00253A6F">
      <w:pPr>
        <w:rPr>
          <w:rFonts w:ascii="Calibri" w:hAnsi="Calibri"/>
        </w:rPr>
      </w:pPr>
    </w:p>
    <w:p w14:paraId="2FBD6425" w14:textId="77777777" w:rsidR="00253A6F" w:rsidRPr="00F44424" w:rsidRDefault="00253A6F" w:rsidP="00253A6F">
      <w:pPr>
        <w:rPr>
          <w:rFonts w:ascii="Calibri" w:hAnsi="Calibri"/>
        </w:rPr>
      </w:pPr>
      <w:r w:rsidRPr="00F44424">
        <w:rPr>
          <w:rFonts w:ascii="Calibri" w:hAnsi="Calibri"/>
        </w:rPr>
        <w:t>*Hawthorne effect — people who are singled out for special attention perform as expected</w:t>
      </w:r>
    </w:p>
    <w:p w14:paraId="0FB7A38E" w14:textId="77777777" w:rsidR="00421D66" w:rsidRPr="00F44424" w:rsidRDefault="00421D66" w:rsidP="00421D66">
      <w:pPr>
        <w:rPr>
          <w:rFonts w:ascii="Calibri" w:hAnsi="Calibri"/>
        </w:rPr>
      </w:pPr>
    </w:p>
    <w:p w14:paraId="130A3656" w14:textId="77777777" w:rsidR="00421D66" w:rsidRPr="00F44424" w:rsidRDefault="00253A6F" w:rsidP="00421D66">
      <w:pPr>
        <w:rPr>
          <w:rFonts w:ascii="Calibri" w:hAnsi="Calibri"/>
        </w:rPr>
      </w:pPr>
      <w:r w:rsidRPr="00F44424">
        <w:rPr>
          <w:rFonts w:ascii="Calibri" w:hAnsi="Calibri"/>
          <w:b/>
        </w:rPr>
        <w:t>Human relations movement</w:t>
      </w:r>
      <w:r w:rsidRPr="00F44424">
        <w:rPr>
          <w:rFonts w:ascii="Calibri" w:hAnsi="Calibri"/>
        </w:rPr>
        <w:t xml:space="preserve"> – suggested that managers using good human relations will achieve productivity</w:t>
      </w:r>
    </w:p>
    <w:p w14:paraId="09D33A1E" w14:textId="77777777" w:rsidR="00253A6F" w:rsidRPr="00F44424" w:rsidRDefault="00253A6F" w:rsidP="00421D66">
      <w:pPr>
        <w:rPr>
          <w:rFonts w:ascii="Calibri" w:hAnsi="Calibri"/>
        </w:rPr>
      </w:pPr>
    </w:p>
    <w:p w14:paraId="07693F35" w14:textId="77777777" w:rsidR="00253A6F" w:rsidRPr="00F44424" w:rsidRDefault="00253A6F" w:rsidP="00421D66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Organizational behavior – </w:t>
      </w:r>
      <w:r w:rsidRPr="00F44424">
        <w:rPr>
          <w:rFonts w:ascii="Calibri" w:hAnsi="Calibri"/>
        </w:rPr>
        <w:t>is the study of individuals and groups in organizations</w:t>
      </w:r>
    </w:p>
    <w:p w14:paraId="6BAA9178" w14:textId="77777777" w:rsidR="00253A6F" w:rsidRPr="00F44424" w:rsidRDefault="00253A6F" w:rsidP="00421D66">
      <w:pPr>
        <w:rPr>
          <w:rFonts w:ascii="Calibri" w:hAnsi="Calibri"/>
        </w:rPr>
      </w:pPr>
    </w:p>
    <w:p w14:paraId="099B91CC" w14:textId="77777777" w:rsidR="00253A6F" w:rsidRPr="00F44424" w:rsidRDefault="00253A6F" w:rsidP="00421D66">
      <w:pPr>
        <w:rPr>
          <w:rFonts w:ascii="Calibri" w:hAnsi="Calibri"/>
        </w:rPr>
      </w:pPr>
    </w:p>
    <w:p w14:paraId="3034F37C" w14:textId="77777777" w:rsidR="005136CD" w:rsidRPr="00F44424" w:rsidRDefault="005136CD" w:rsidP="00421D66">
      <w:pPr>
        <w:rPr>
          <w:rFonts w:ascii="Calibri" w:hAnsi="Calibri"/>
        </w:rPr>
      </w:pPr>
    </w:p>
    <w:p w14:paraId="7A6DB49C" w14:textId="77777777" w:rsidR="005136CD" w:rsidRPr="00F44424" w:rsidRDefault="005136CD" w:rsidP="00421D66">
      <w:pPr>
        <w:rPr>
          <w:rFonts w:ascii="Calibri" w:hAnsi="Calibri"/>
          <w:b/>
          <w:u w:val="single"/>
        </w:rPr>
      </w:pPr>
      <w:r w:rsidRPr="00F44424">
        <w:rPr>
          <w:rFonts w:ascii="Calibri" w:hAnsi="Calibri"/>
          <w:b/>
          <w:u w:val="single"/>
        </w:rPr>
        <w:t>Maslow’s Theory of Human Needs</w:t>
      </w:r>
    </w:p>
    <w:p w14:paraId="5DB6B955" w14:textId="77777777" w:rsidR="005136CD" w:rsidRPr="00F44424" w:rsidRDefault="005136CD" w:rsidP="00421D66">
      <w:pPr>
        <w:rPr>
          <w:rFonts w:ascii="Calibri" w:hAnsi="Calibri"/>
          <w:b/>
          <w:u w:val="single"/>
        </w:rPr>
      </w:pPr>
    </w:p>
    <w:p w14:paraId="45F0EB0A" w14:textId="77777777" w:rsidR="005136CD" w:rsidRPr="00F44424" w:rsidRDefault="005136CD" w:rsidP="00421D66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Need – </w:t>
      </w:r>
      <w:r w:rsidRPr="00F44424">
        <w:rPr>
          <w:rFonts w:ascii="Calibri" w:hAnsi="Calibri"/>
        </w:rPr>
        <w:t>a physiological or psychological deficiency that a person wants to satisfy</w:t>
      </w:r>
    </w:p>
    <w:p w14:paraId="4675AD75" w14:textId="77777777" w:rsidR="005136CD" w:rsidRPr="00F44424" w:rsidRDefault="005136CD" w:rsidP="00421D66">
      <w:pPr>
        <w:rPr>
          <w:rFonts w:ascii="Calibri" w:hAnsi="Calibri"/>
        </w:rPr>
      </w:pPr>
    </w:p>
    <w:p w14:paraId="2B8C3EA4" w14:textId="77777777" w:rsidR="005136CD" w:rsidRPr="00F44424" w:rsidRDefault="005136CD" w:rsidP="00421D66">
      <w:pPr>
        <w:rPr>
          <w:rFonts w:ascii="Calibri" w:hAnsi="Calibri"/>
        </w:rPr>
      </w:pPr>
      <w:r w:rsidRPr="00F44424">
        <w:rPr>
          <w:rFonts w:ascii="Calibri" w:hAnsi="Calibri"/>
        </w:rPr>
        <w:t>Based on two principles…</w:t>
      </w:r>
    </w:p>
    <w:p w14:paraId="3E4BEAF3" w14:textId="77777777" w:rsidR="005136CD" w:rsidRPr="00F44424" w:rsidRDefault="005136CD" w:rsidP="00421D66">
      <w:pPr>
        <w:rPr>
          <w:rFonts w:ascii="Calibri" w:hAnsi="Calibri"/>
        </w:rPr>
      </w:pPr>
    </w:p>
    <w:p w14:paraId="01815029" w14:textId="77777777" w:rsidR="005136CD" w:rsidRPr="00F44424" w:rsidRDefault="005136CD" w:rsidP="00421D66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Deficit principle – </w:t>
      </w:r>
      <w:r w:rsidRPr="00F44424">
        <w:rPr>
          <w:rFonts w:ascii="Calibri" w:hAnsi="Calibri"/>
        </w:rPr>
        <w:t>a satisfied need is not a motivator of behavior</w:t>
      </w:r>
    </w:p>
    <w:p w14:paraId="58ECED3D" w14:textId="77777777" w:rsidR="005136CD" w:rsidRPr="00F44424" w:rsidRDefault="005136CD" w:rsidP="00421D66">
      <w:pPr>
        <w:rPr>
          <w:rFonts w:ascii="Calibri" w:hAnsi="Calibri"/>
          <w:b/>
        </w:rPr>
      </w:pPr>
    </w:p>
    <w:p w14:paraId="14562DC8" w14:textId="77777777" w:rsidR="005136CD" w:rsidRPr="00F44424" w:rsidRDefault="005136CD" w:rsidP="00421D66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Progression principle – </w:t>
      </w:r>
      <w:r w:rsidRPr="00F44424">
        <w:rPr>
          <w:rFonts w:ascii="Calibri" w:hAnsi="Calibri"/>
        </w:rPr>
        <w:t>the five needs of Maslow… a need at any level is activated only when the next lower-level need is satisfied</w:t>
      </w:r>
    </w:p>
    <w:p w14:paraId="492710D2" w14:textId="77777777" w:rsidR="005136CD" w:rsidRPr="00F44424" w:rsidRDefault="005136CD" w:rsidP="00421D66">
      <w:pPr>
        <w:rPr>
          <w:rFonts w:ascii="Calibri" w:hAnsi="Calibri"/>
        </w:rPr>
      </w:pPr>
    </w:p>
    <w:p w14:paraId="7ABD26D8" w14:textId="77777777" w:rsidR="005136CD" w:rsidRPr="00F44424" w:rsidRDefault="005136CD" w:rsidP="00421D66">
      <w:pPr>
        <w:rPr>
          <w:rFonts w:ascii="Calibri" w:hAnsi="Calibri"/>
          <w:b/>
        </w:rPr>
      </w:pPr>
    </w:p>
    <w:p w14:paraId="45883583" w14:textId="77777777" w:rsidR="005136CD" w:rsidRPr="00F44424" w:rsidRDefault="005136CD" w:rsidP="00421D66">
      <w:pPr>
        <w:rPr>
          <w:rFonts w:ascii="Calibri" w:hAnsi="Calibri"/>
          <w:b/>
        </w:rPr>
      </w:pPr>
    </w:p>
    <w:p w14:paraId="1579C4F9" w14:textId="77777777" w:rsidR="005136CD" w:rsidRPr="00F44424" w:rsidRDefault="005136CD" w:rsidP="00421D66">
      <w:pPr>
        <w:rPr>
          <w:rFonts w:ascii="Calibri" w:hAnsi="Calibri"/>
          <w:b/>
        </w:rPr>
      </w:pPr>
    </w:p>
    <w:p w14:paraId="7B864AE3" w14:textId="77777777" w:rsidR="005136CD" w:rsidRPr="00F44424" w:rsidRDefault="005136CD" w:rsidP="00421D66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Figure 2.4 – </w:t>
      </w:r>
      <w:r w:rsidRPr="00F44424">
        <w:rPr>
          <w:rFonts w:ascii="Calibri" w:hAnsi="Calibri"/>
        </w:rPr>
        <w:t>Maslow’s hierarchy of human needs</w:t>
      </w:r>
    </w:p>
    <w:p w14:paraId="69F3DCC6" w14:textId="77777777" w:rsidR="005136CD" w:rsidRPr="00F44424" w:rsidRDefault="005136CD" w:rsidP="00421D66">
      <w:pPr>
        <w:rPr>
          <w:rFonts w:ascii="Calibri" w:hAnsi="Calibri"/>
        </w:rPr>
      </w:pPr>
    </w:p>
    <w:p w14:paraId="4B6990F0" w14:textId="77777777" w:rsidR="005136CD" w:rsidRPr="00F44424" w:rsidRDefault="008462D1" w:rsidP="00421D66">
      <w:pPr>
        <w:rPr>
          <w:rFonts w:ascii="Calibri" w:hAnsi="Calibri"/>
        </w:rPr>
      </w:pPr>
      <w:r w:rsidRPr="00F44424">
        <w:rPr>
          <w:rFonts w:ascii="Calibri" w:hAnsi="Calibri"/>
          <w:noProof/>
        </w:rPr>
        <w:drawing>
          <wp:inline distT="0" distB="0" distL="0" distR="0" wp14:anchorId="3A37EE2F" wp14:editId="0EB95BD1">
            <wp:extent cx="6337935" cy="3520440"/>
            <wp:effectExtent l="0" t="0" r="12065" b="10160"/>
            <wp:docPr id="1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935" cy="352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BEA2E71" w14:textId="77777777" w:rsidR="005136CD" w:rsidRPr="00F44424" w:rsidRDefault="005136CD" w:rsidP="00421D66">
      <w:pPr>
        <w:rPr>
          <w:rFonts w:ascii="Calibri" w:hAnsi="Calibri"/>
        </w:rPr>
      </w:pPr>
    </w:p>
    <w:p w14:paraId="52046411" w14:textId="77777777" w:rsidR="005136CD" w:rsidRPr="00F44424" w:rsidRDefault="005136CD" w:rsidP="00421D66">
      <w:pPr>
        <w:rPr>
          <w:rFonts w:ascii="Calibri" w:hAnsi="Calibri"/>
        </w:rPr>
      </w:pPr>
    </w:p>
    <w:p w14:paraId="0D7FB0CD" w14:textId="77777777" w:rsidR="005136CD" w:rsidRPr="00F44424" w:rsidRDefault="005136CD" w:rsidP="00421D66">
      <w:pPr>
        <w:rPr>
          <w:rFonts w:ascii="Calibri" w:hAnsi="Calibri"/>
        </w:rPr>
      </w:pPr>
    </w:p>
    <w:p w14:paraId="76AE6D07" w14:textId="77777777" w:rsidR="005136CD" w:rsidRPr="00F44424" w:rsidRDefault="005136CD" w:rsidP="00421D66">
      <w:pPr>
        <w:rPr>
          <w:rFonts w:ascii="Calibri" w:hAnsi="Calibri"/>
        </w:rPr>
      </w:pPr>
    </w:p>
    <w:p w14:paraId="1C99AD77" w14:textId="77777777" w:rsidR="005136CD" w:rsidRPr="00F44424" w:rsidRDefault="005136CD" w:rsidP="00421D66">
      <w:pPr>
        <w:rPr>
          <w:rFonts w:ascii="Calibri" w:hAnsi="Calibri"/>
        </w:rPr>
      </w:pPr>
    </w:p>
    <w:p w14:paraId="4EA074E3" w14:textId="77777777" w:rsidR="005136CD" w:rsidRPr="00F44424" w:rsidRDefault="005136CD" w:rsidP="00421D66">
      <w:pPr>
        <w:rPr>
          <w:rFonts w:ascii="Calibri" w:hAnsi="Calibri"/>
        </w:rPr>
      </w:pPr>
    </w:p>
    <w:p w14:paraId="7CB10D51" w14:textId="77777777" w:rsidR="005136CD" w:rsidRPr="00F44424" w:rsidRDefault="005136CD" w:rsidP="00421D66">
      <w:pPr>
        <w:rPr>
          <w:rFonts w:ascii="Calibri" w:hAnsi="Calibri"/>
        </w:rPr>
      </w:pPr>
    </w:p>
    <w:p w14:paraId="2F58C900" w14:textId="77777777" w:rsidR="005136CD" w:rsidRPr="00F44424" w:rsidRDefault="005136CD" w:rsidP="00421D66">
      <w:pPr>
        <w:rPr>
          <w:rFonts w:ascii="Calibri" w:hAnsi="Calibri"/>
        </w:rPr>
      </w:pPr>
    </w:p>
    <w:p w14:paraId="7C23C01D" w14:textId="77777777" w:rsidR="005136CD" w:rsidRPr="00F44424" w:rsidRDefault="005136CD" w:rsidP="00421D66">
      <w:pPr>
        <w:rPr>
          <w:rFonts w:ascii="Calibri" w:hAnsi="Calibri"/>
        </w:rPr>
      </w:pPr>
    </w:p>
    <w:p w14:paraId="028E24CE" w14:textId="77777777" w:rsidR="005136CD" w:rsidRPr="00F44424" w:rsidRDefault="005136CD" w:rsidP="00421D66">
      <w:pPr>
        <w:rPr>
          <w:rFonts w:ascii="Calibri" w:hAnsi="Calibri"/>
        </w:rPr>
      </w:pPr>
    </w:p>
    <w:p w14:paraId="2226A783" w14:textId="77777777" w:rsidR="005136CD" w:rsidRPr="00F44424" w:rsidRDefault="005136CD" w:rsidP="00421D66">
      <w:pPr>
        <w:rPr>
          <w:rFonts w:ascii="Calibri" w:hAnsi="Calibri"/>
        </w:rPr>
      </w:pPr>
    </w:p>
    <w:p w14:paraId="3FF51AAB" w14:textId="77777777" w:rsidR="005136CD" w:rsidRPr="00F44424" w:rsidRDefault="005136CD" w:rsidP="00421D66">
      <w:pPr>
        <w:rPr>
          <w:rFonts w:ascii="Calibri" w:hAnsi="Calibri"/>
        </w:rPr>
      </w:pPr>
    </w:p>
    <w:p w14:paraId="390CE6F1" w14:textId="77777777" w:rsidR="005136CD" w:rsidRPr="00F44424" w:rsidRDefault="005136CD" w:rsidP="00421D66">
      <w:pPr>
        <w:rPr>
          <w:rFonts w:ascii="Calibri" w:hAnsi="Calibri"/>
        </w:rPr>
      </w:pPr>
    </w:p>
    <w:p w14:paraId="3F0476B4" w14:textId="77777777" w:rsidR="005136CD" w:rsidRPr="00F44424" w:rsidRDefault="005136CD" w:rsidP="00421D66">
      <w:pPr>
        <w:rPr>
          <w:rFonts w:ascii="Calibri" w:hAnsi="Calibri"/>
        </w:rPr>
      </w:pPr>
    </w:p>
    <w:p w14:paraId="294AB859" w14:textId="77777777" w:rsidR="005136CD" w:rsidRPr="00F44424" w:rsidRDefault="005136CD" w:rsidP="00421D66">
      <w:pPr>
        <w:rPr>
          <w:rFonts w:ascii="Calibri" w:hAnsi="Calibri"/>
          <w:b/>
          <w:u w:val="single"/>
        </w:rPr>
      </w:pPr>
      <w:r w:rsidRPr="00F44424">
        <w:rPr>
          <w:rFonts w:ascii="Calibri" w:hAnsi="Calibri"/>
          <w:b/>
          <w:u w:val="single"/>
        </w:rPr>
        <w:t>McGregor’s Theory X and Theory Y</w:t>
      </w:r>
    </w:p>
    <w:p w14:paraId="328F09D2" w14:textId="77777777" w:rsidR="005136CD" w:rsidRPr="00F44424" w:rsidRDefault="005136CD" w:rsidP="00421D66">
      <w:pPr>
        <w:rPr>
          <w:rFonts w:ascii="Calibri" w:hAnsi="Calibri"/>
          <w:b/>
          <w:u w:val="single"/>
        </w:rPr>
      </w:pPr>
    </w:p>
    <w:p w14:paraId="34788ED0" w14:textId="77777777" w:rsidR="005136CD" w:rsidRPr="00F44424" w:rsidRDefault="005136CD" w:rsidP="00421D66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Theory X – </w:t>
      </w:r>
      <w:r w:rsidRPr="00F44424">
        <w:rPr>
          <w:rFonts w:ascii="Calibri" w:hAnsi="Calibri"/>
        </w:rPr>
        <w:t>assumes people dislike work, lack ambition, act irresponsibly, and prefer to be led</w:t>
      </w:r>
    </w:p>
    <w:p w14:paraId="100B8D05" w14:textId="77777777" w:rsidR="005136CD" w:rsidRPr="00F44424" w:rsidRDefault="005136CD" w:rsidP="00421D66">
      <w:pPr>
        <w:rPr>
          <w:rFonts w:ascii="Calibri" w:hAnsi="Calibri"/>
        </w:rPr>
      </w:pPr>
    </w:p>
    <w:p w14:paraId="262DA8EC" w14:textId="77777777" w:rsidR="005136CD" w:rsidRPr="00F44424" w:rsidRDefault="005136CD" w:rsidP="00421D66">
      <w:pPr>
        <w:rPr>
          <w:rFonts w:ascii="Calibri" w:hAnsi="Calibri"/>
        </w:rPr>
      </w:pPr>
    </w:p>
    <w:p w14:paraId="40B630BD" w14:textId="77777777" w:rsidR="005136CD" w:rsidRPr="00F44424" w:rsidRDefault="005136CD" w:rsidP="00421D66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Theory Y – </w:t>
      </w:r>
      <w:r w:rsidRPr="00F44424">
        <w:rPr>
          <w:rFonts w:ascii="Calibri" w:hAnsi="Calibri"/>
        </w:rPr>
        <w:t>assumes people are willing to work, like responsibility, and are self directed and creative</w:t>
      </w:r>
    </w:p>
    <w:p w14:paraId="287895AF" w14:textId="77777777" w:rsidR="005136CD" w:rsidRPr="00F44424" w:rsidRDefault="005136CD" w:rsidP="00421D66">
      <w:pPr>
        <w:rPr>
          <w:rFonts w:ascii="Calibri" w:hAnsi="Calibri"/>
        </w:rPr>
      </w:pPr>
    </w:p>
    <w:p w14:paraId="351317F1" w14:textId="77777777" w:rsidR="005136CD" w:rsidRPr="00F44424" w:rsidRDefault="005136CD" w:rsidP="00421D66">
      <w:pPr>
        <w:rPr>
          <w:rFonts w:ascii="Calibri" w:hAnsi="Calibri"/>
        </w:rPr>
      </w:pPr>
    </w:p>
    <w:p w14:paraId="388A4953" w14:textId="77777777" w:rsidR="005136CD" w:rsidRPr="00F44424" w:rsidRDefault="005136CD" w:rsidP="00421D66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Self-fulfilling prophecy – </w:t>
      </w:r>
      <w:r w:rsidRPr="00F44424">
        <w:rPr>
          <w:rFonts w:ascii="Calibri" w:hAnsi="Calibri"/>
        </w:rPr>
        <w:t>occurs when a person acts in ways that confirm another’s expectations</w:t>
      </w:r>
    </w:p>
    <w:p w14:paraId="2C2BC7A6" w14:textId="77777777" w:rsidR="00EA1115" w:rsidRPr="00F44424" w:rsidRDefault="00EA1115" w:rsidP="00421D66">
      <w:pPr>
        <w:rPr>
          <w:rFonts w:ascii="Calibri" w:hAnsi="Calibri"/>
        </w:rPr>
      </w:pPr>
    </w:p>
    <w:p w14:paraId="2697049F" w14:textId="77777777" w:rsidR="00EA1115" w:rsidRPr="00F44424" w:rsidRDefault="00EA1115" w:rsidP="00421D66">
      <w:pPr>
        <w:rPr>
          <w:rFonts w:ascii="Calibri" w:hAnsi="Calibri"/>
        </w:rPr>
      </w:pPr>
    </w:p>
    <w:p w14:paraId="0A990F06" w14:textId="77777777" w:rsidR="00EA1115" w:rsidRPr="00F44424" w:rsidRDefault="00EA1115" w:rsidP="00421D66">
      <w:pPr>
        <w:rPr>
          <w:rFonts w:ascii="Calibri" w:hAnsi="Calibri"/>
        </w:rPr>
      </w:pPr>
    </w:p>
    <w:p w14:paraId="2CE202B1" w14:textId="77777777" w:rsidR="00EA1115" w:rsidRPr="00F44424" w:rsidRDefault="00EA1115" w:rsidP="00421D66">
      <w:pPr>
        <w:rPr>
          <w:rFonts w:ascii="Calibri" w:hAnsi="Calibri"/>
        </w:rPr>
      </w:pPr>
    </w:p>
    <w:p w14:paraId="758E0BE7" w14:textId="77777777" w:rsidR="00E064AC" w:rsidRPr="00F44424" w:rsidRDefault="008F736C" w:rsidP="00EA1115">
      <w:pPr>
        <w:rPr>
          <w:rFonts w:ascii="Calibri" w:hAnsi="Calibri"/>
          <w:b/>
          <w:u w:val="single"/>
        </w:rPr>
      </w:pPr>
      <w:r w:rsidRPr="00F44424">
        <w:rPr>
          <w:rFonts w:ascii="Calibri" w:hAnsi="Calibri"/>
          <w:b/>
          <w:u w:val="single"/>
        </w:rPr>
        <w:t>Argyris’s theory of adult personality</w:t>
      </w:r>
    </w:p>
    <w:p w14:paraId="656B8152" w14:textId="77777777" w:rsidR="00EA1115" w:rsidRPr="00F44424" w:rsidRDefault="00EA1115" w:rsidP="00EA1115">
      <w:pPr>
        <w:rPr>
          <w:rFonts w:ascii="Calibri" w:hAnsi="Calibri"/>
        </w:rPr>
      </w:pPr>
    </w:p>
    <w:p w14:paraId="684D0FE9" w14:textId="77777777" w:rsidR="00E064AC" w:rsidRPr="00F44424" w:rsidRDefault="008F736C" w:rsidP="00EA1115">
      <w:pPr>
        <w:pStyle w:val="ListParagraph"/>
        <w:numPr>
          <w:ilvl w:val="0"/>
          <w:numId w:val="22"/>
        </w:numPr>
        <w:rPr>
          <w:rFonts w:ascii="Calibri" w:hAnsi="Calibri"/>
        </w:rPr>
      </w:pPr>
      <w:r w:rsidRPr="00F44424">
        <w:rPr>
          <w:rFonts w:ascii="Calibri" w:hAnsi="Calibri"/>
        </w:rPr>
        <w:t>Classical management principles and practices inhibit worker maturation and are inconsistent with the mature adult personality.</w:t>
      </w:r>
    </w:p>
    <w:p w14:paraId="6F6857C6" w14:textId="77777777" w:rsidR="00E064AC" w:rsidRPr="00F44424" w:rsidRDefault="008F736C" w:rsidP="00EA1115">
      <w:pPr>
        <w:pStyle w:val="ListParagraph"/>
        <w:numPr>
          <w:ilvl w:val="0"/>
          <w:numId w:val="22"/>
        </w:numPr>
        <w:rPr>
          <w:rFonts w:ascii="Calibri" w:hAnsi="Calibri"/>
        </w:rPr>
      </w:pPr>
      <w:r w:rsidRPr="00F44424">
        <w:rPr>
          <w:rFonts w:ascii="Calibri" w:hAnsi="Calibri"/>
        </w:rPr>
        <w:t xml:space="preserve">Management practices should accommodate the mature personality by: </w:t>
      </w:r>
    </w:p>
    <w:p w14:paraId="10FC49FC" w14:textId="77777777" w:rsidR="00E064AC" w:rsidRPr="00F44424" w:rsidRDefault="008F736C" w:rsidP="00EA1115">
      <w:pPr>
        <w:pStyle w:val="ListParagraph"/>
        <w:numPr>
          <w:ilvl w:val="1"/>
          <w:numId w:val="20"/>
        </w:numPr>
        <w:rPr>
          <w:rFonts w:ascii="Calibri" w:hAnsi="Calibri"/>
        </w:rPr>
      </w:pPr>
      <w:r w:rsidRPr="00F44424">
        <w:rPr>
          <w:rFonts w:ascii="Calibri" w:hAnsi="Calibri"/>
        </w:rPr>
        <w:t>Increasing task responsibility</w:t>
      </w:r>
    </w:p>
    <w:p w14:paraId="39AEF02F" w14:textId="77777777" w:rsidR="00E064AC" w:rsidRPr="00F44424" w:rsidRDefault="008F736C" w:rsidP="00EA1115">
      <w:pPr>
        <w:pStyle w:val="ListParagraph"/>
        <w:numPr>
          <w:ilvl w:val="1"/>
          <w:numId w:val="20"/>
        </w:numPr>
        <w:rPr>
          <w:rFonts w:ascii="Calibri" w:hAnsi="Calibri"/>
        </w:rPr>
      </w:pPr>
      <w:r w:rsidRPr="00F44424">
        <w:rPr>
          <w:rFonts w:ascii="Calibri" w:hAnsi="Calibri"/>
        </w:rPr>
        <w:t>Increasing task variety</w:t>
      </w:r>
    </w:p>
    <w:p w14:paraId="0741184A" w14:textId="77777777" w:rsidR="00E064AC" w:rsidRPr="00F44424" w:rsidRDefault="008F736C" w:rsidP="00EA1115">
      <w:pPr>
        <w:pStyle w:val="ListParagraph"/>
        <w:numPr>
          <w:ilvl w:val="1"/>
          <w:numId w:val="20"/>
        </w:numPr>
        <w:rPr>
          <w:rFonts w:ascii="Calibri" w:hAnsi="Calibri"/>
        </w:rPr>
      </w:pPr>
      <w:r w:rsidRPr="00F44424">
        <w:rPr>
          <w:rFonts w:ascii="Calibri" w:hAnsi="Calibri"/>
        </w:rPr>
        <w:t>Using participative decision making</w:t>
      </w:r>
    </w:p>
    <w:p w14:paraId="674D80DC" w14:textId="77777777" w:rsidR="00EA1115" w:rsidRPr="00F44424" w:rsidRDefault="00EA1115" w:rsidP="00EA1115">
      <w:pPr>
        <w:rPr>
          <w:rFonts w:ascii="Calibri" w:hAnsi="Calibri"/>
          <w:b/>
          <w:u w:val="single"/>
        </w:rPr>
      </w:pPr>
      <w:r w:rsidRPr="00F44424">
        <w:rPr>
          <w:rFonts w:ascii="Calibri" w:hAnsi="Calibri"/>
          <w:b/>
          <w:u w:val="single"/>
        </w:rPr>
        <w:t>Modern Management Foundations</w:t>
      </w:r>
    </w:p>
    <w:p w14:paraId="235557AF" w14:textId="77777777" w:rsidR="00EA1115" w:rsidRPr="00F44424" w:rsidRDefault="00EA1115" w:rsidP="00EA1115">
      <w:pPr>
        <w:rPr>
          <w:rFonts w:ascii="Calibri" w:hAnsi="Calibri"/>
          <w:b/>
          <w:u w:val="single"/>
        </w:rPr>
      </w:pPr>
    </w:p>
    <w:p w14:paraId="1C118D4C" w14:textId="77777777" w:rsidR="00EA1115" w:rsidRPr="00F44424" w:rsidRDefault="00EA1115" w:rsidP="00EA1115">
      <w:pPr>
        <w:rPr>
          <w:rFonts w:ascii="Calibri" w:hAnsi="Calibri"/>
          <w:u w:val="single"/>
        </w:rPr>
      </w:pPr>
      <w:r w:rsidRPr="00F44424">
        <w:rPr>
          <w:rFonts w:ascii="Calibri" w:hAnsi="Calibri"/>
          <w:u w:val="single"/>
        </w:rPr>
        <w:t>Quantitative Analysis and Tools</w:t>
      </w:r>
    </w:p>
    <w:p w14:paraId="68666357" w14:textId="77777777" w:rsidR="00EA1115" w:rsidRPr="00F44424" w:rsidRDefault="00EA1115" w:rsidP="00EA1115">
      <w:pPr>
        <w:rPr>
          <w:rFonts w:ascii="Calibri" w:hAnsi="Calibri"/>
          <w:u w:val="single"/>
        </w:rPr>
      </w:pPr>
    </w:p>
    <w:p w14:paraId="3AFDEC6E" w14:textId="77777777" w:rsidR="00EA1115" w:rsidRPr="00F44424" w:rsidRDefault="00EA1115" w:rsidP="00EA1115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Management science and operations research – </w:t>
      </w:r>
      <w:r w:rsidRPr="00F44424">
        <w:rPr>
          <w:rFonts w:ascii="Calibri" w:hAnsi="Calibri"/>
        </w:rPr>
        <w:t>use quantitative analysis and applied mathematics to solve problems</w:t>
      </w:r>
    </w:p>
    <w:p w14:paraId="3A63FA0C" w14:textId="77777777" w:rsidR="00EA1115" w:rsidRPr="00F44424" w:rsidRDefault="00EA1115" w:rsidP="00EA1115">
      <w:pPr>
        <w:rPr>
          <w:rFonts w:ascii="Calibri" w:hAnsi="Calibri"/>
        </w:rPr>
      </w:pPr>
    </w:p>
    <w:p w14:paraId="287C8024" w14:textId="77777777" w:rsidR="00EA1115" w:rsidRPr="00F44424" w:rsidRDefault="009D7FEC" w:rsidP="00EA1115">
      <w:pPr>
        <w:rPr>
          <w:rFonts w:ascii="Calibri" w:hAnsi="Calibri"/>
        </w:rPr>
      </w:pPr>
      <w:r w:rsidRPr="00F44424">
        <w:rPr>
          <w:rFonts w:ascii="Calibri" w:hAnsi="Calibri"/>
        </w:rPr>
        <w:t>Examples…</w:t>
      </w:r>
    </w:p>
    <w:p w14:paraId="4B4CC07E" w14:textId="77777777" w:rsidR="009D7FEC" w:rsidRPr="00F44424" w:rsidRDefault="009D7FEC" w:rsidP="00EA1115">
      <w:pPr>
        <w:rPr>
          <w:rFonts w:ascii="Calibri" w:hAnsi="Calibri"/>
        </w:rPr>
      </w:pPr>
    </w:p>
    <w:p w14:paraId="5A816C53" w14:textId="77777777" w:rsidR="009D7FEC" w:rsidRPr="00F44424" w:rsidRDefault="009D7FEC" w:rsidP="00EA1115">
      <w:pPr>
        <w:rPr>
          <w:rFonts w:ascii="Calibri" w:hAnsi="Calibri"/>
        </w:rPr>
      </w:pPr>
      <w:r w:rsidRPr="00F44424">
        <w:rPr>
          <w:rFonts w:ascii="Calibri" w:hAnsi="Calibri"/>
        </w:rPr>
        <w:t>Problem: An oil exploration company is worried about future petroleum reserves in various parts of the world</w:t>
      </w:r>
    </w:p>
    <w:p w14:paraId="3225A217" w14:textId="77777777" w:rsidR="009D7FEC" w:rsidRPr="00F44424" w:rsidRDefault="009D7FEC" w:rsidP="00EA1115">
      <w:pPr>
        <w:rPr>
          <w:rFonts w:ascii="Calibri" w:hAnsi="Calibri"/>
        </w:rPr>
      </w:pPr>
    </w:p>
    <w:p w14:paraId="68C82272" w14:textId="77777777" w:rsidR="009D7FEC" w:rsidRPr="00F44424" w:rsidRDefault="009D7FEC" w:rsidP="00EA1115">
      <w:pPr>
        <w:rPr>
          <w:rFonts w:ascii="Calibri" w:hAnsi="Calibri"/>
        </w:rPr>
      </w:pPr>
      <w:r w:rsidRPr="00F44424">
        <w:rPr>
          <w:rFonts w:ascii="Calibri" w:hAnsi="Calibri"/>
        </w:rPr>
        <w:t>Quantitative approach: Mathematical forecasting – helps make future projections for reserve sizes and depletion rates that are useful in the planning process</w:t>
      </w:r>
    </w:p>
    <w:p w14:paraId="60DE644D" w14:textId="77777777" w:rsidR="00EA1115" w:rsidRPr="00F44424" w:rsidRDefault="00EA1115" w:rsidP="00421D66">
      <w:pPr>
        <w:rPr>
          <w:rFonts w:ascii="Calibri" w:hAnsi="Calibri"/>
        </w:rPr>
      </w:pPr>
    </w:p>
    <w:p w14:paraId="4EBAC599" w14:textId="77777777" w:rsidR="00E064AC" w:rsidRPr="00F44424" w:rsidRDefault="009D7FEC" w:rsidP="009D7FEC">
      <w:pPr>
        <w:rPr>
          <w:rFonts w:ascii="Calibri" w:hAnsi="Calibri"/>
        </w:rPr>
      </w:pPr>
      <w:r w:rsidRPr="00F44424">
        <w:rPr>
          <w:rFonts w:ascii="Calibri" w:hAnsi="Calibri"/>
        </w:rPr>
        <w:t>T</w:t>
      </w:r>
      <w:r w:rsidR="008F736C" w:rsidRPr="00F44424">
        <w:rPr>
          <w:rFonts w:ascii="Calibri" w:hAnsi="Calibri"/>
        </w:rPr>
        <w:t>he scientific applications of mathematical te</w:t>
      </w:r>
      <w:r w:rsidRPr="00F44424">
        <w:rPr>
          <w:rFonts w:ascii="Calibri" w:hAnsi="Calibri"/>
        </w:rPr>
        <w:t>chniques to management problems:</w:t>
      </w:r>
    </w:p>
    <w:p w14:paraId="6E3B6070" w14:textId="77777777" w:rsidR="00E064AC" w:rsidRPr="00F44424" w:rsidRDefault="008F736C" w:rsidP="009D7FEC">
      <w:pPr>
        <w:pStyle w:val="ListParagraph"/>
        <w:numPr>
          <w:ilvl w:val="0"/>
          <w:numId w:val="20"/>
        </w:numPr>
        <w:rPr>
          <w:rFonts w:ascii="Calibri" w:hAnsi="Calibri"/>
        </w:rPr>
      </w:pPr>
      <w:r w:rsidRPr="00F44424">
        <w:rPr>
          <w:rFonts w:ascii="Calibri" w:hAnsi="Calibri"/>
        </w:rPr>
        <w:t>Mathematical forecasting makes future projections useful for planning</w:t>
      </w:r>
    </w:p>
    <w:p w14:paraId="76EF8B11" w14:textId="77777777" w:rsidR="00E064AC" w:rsidRPr="00F44424" w:rsidRDefault="008F736C" w:rsidP="009D7FEC">
      <w:pPr>
        <w:pStyle w:val="ListParagraph"/>
        <w:numPr>
          <w:ilvl w:val="0"/>
          <w:numId w:val="20"/>
        </w:numPr>
        <w:rPr>
          <w:rFonts w:ascii="Calibri" w:hAnsi="Calibri"/>
        </w:rPr>
      </w:pPr>
      <w:r w:rsidRPr="00F44424">
        <w:rPr>
          <w:rFonts w:ascii="Calibri" w:hAnsi="Calibri"/>
        </w:rPr>
        <w:t>Inventory modeling controls inventories mathematically</w:t>
      </w:r>
    </w:p>
    <w:p w14:paraId="5EB6F80C" w14:textId="77777777" w:rsidR="00E064AC" w:rsidRPr="00F44424" w:rsidRDefault="008F736C" w:rsidP="009D7FEC">
      <w:pPr>
        <w:pStyle w:val="ListParagraph"/>
        <w:numPr>
          <w:ilvl w:val="0"/>
          <w:numId w:val="20"/>
        </w:numPr>
        <w:rPr>
          <w:rFonts w:ascii="Calibri" w:hAnsi="Calibri"/>
        </w:rPr>
      </w:pPr>
      <w:r w:rsidRPr="00F44424">
        <w:rPr>
          <w:rFonts w:ascii="Calibri" w:hAnsi="Calibri"/>
        </w:rPr>
        <w:t xml:space="preserve">Linear programming calculates how to allocate scarce resources among competing uses </w:t>
      </w:r>
    </w:p>
    <w:p w14:paraId="2C56BB5A" w14:textId="77777777" w:rsidR="009D7FEC" w:rsidRPr="00F44424" w:rsidRDefault="009D7FEC" w:rsidP="00421D66">
      <w:pPr>
        <w:rPr>
          <w:rFonts w:ascii="Calibri" w:hAnsi="Calibri"/>
        </w:rPr>
      </w:pPr>
    </w:p>
    <w:p w14:paraId="165E411E" w14:textId="77777777" w:rsidR="009D7FEC" w:rsidRPr="00F44424" w:rsidRDefault="009D7FEC" w:rsidP="00421D66">
      <w:pPr>
        <w:rPr>
          <w:rFonts w:ascii="Calibri" w:hAnsi="Calibri"/>
          <w:b/>
        </w:rPr>
      </w:pPr>
    </w:p>
    <w:p w14:paraId="38F4D213" w14:textId="77777777" w:rsidR="009D7FEC" w:rsidRPr="00F44424" w:rsidRDefault="009D7FEC" w:rsidP="00421D66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Operations management: </w:t>
      </w:r>
      <w:r w:rsidRPr="00F44424">
        <w:rPr>
          <w:rFonts w:ascii="Calibri" w:hAnsi="Calibri"/>
        </w:rPr>
        <w:t>study of how organizations produce goods and services</w:t>
      </w:r>
    </w:p>
    <w:p w14:paraId="232BE2E5" w14:textId="77777777" w:rsidR="009D7FEC" w:rsidRPr="00F44424" w:rsidRDefault="009D7FEC" w:rsidP="00421D66">
      <w:pPr>
        <w:rPr>
          <w:rFonts w:ascii="Calibri" w:hAnsi="Calibri"/>
        </w:rPr>
      </w:pPr>
    </w:p>
    <w:p w14:paraId="65AC2350" w14:textId="77777777" w:rsidR="009D7FEC" w:rsidRPr="00F44424" w:rsidRDefault="009D7FEC" w:rsidP="00421D66">
      <w:pPr>
        <w:rPr>
          <w:rFonts w:ascii="Calibri" w:hAnsi="Calibri"/>
          <w:b/>
          <w:u w:val="single"/>
        </w:rPr>
      </w:pPr>
      <w:r w:rsidRPr="00F44424">
        <w:rPr>
          <w:rFonts w:ascii="Calibri" w:hAnsi="Calibri"/>
          <w:b/>
          <w:u w:val="single"/>
        </w:rPr>
        <w:t>Organizations as Systems</w:t>
      </w:r>
    </w:p>
    <w:p w14:paraId="17D38FC7" w14:textId="77777777" w:rsidR="009D7FEC" w:rsidRPr="00F44424" w:rsidRDefault="009D7FEC" w:rsidP="00421D66">
      <w:pPr>
        <w:rPr>
          <w:rFonts w:ascii="Calibri" w:hAnsi="Calibri"/>
          <w:b/>
          <w:u w:val="single"/>
        </w:rPr>
      </w:pPr>
    </w:p>
    <w:p w14:paraId="2A3F855C" w14:textId="77777777" w:rsidR="009D7FEC" w:rsidRPr="00F44424" w:rsidRDefault="009D7FEC" w:rsidP="00421D66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System – </w:t>
      </w:r>
      <w:r w:rsidRPr="00F44424">
        <w:rPr>
          <w:rFonts w:ascii="Calibri" w:hAnsi="Calibri"/>
        </w:rPr>
        <w:t>collection of interrelated parts working together for a purpose</w:t>
      </w:r>
    </w:p>
    <w:p w14:paraId="61EBD982" w14:textId="77777777" w:rsidR="009D7FEC" w:rsidRPr="00F44424" w:rsidRDefault="009D7FEC" w:rsidP="00421D66">
      <w:pPr>
        <w:rPr>
          <w:rFonts w:ascii="Calibri" w:hAnsi="Calibri"/>
        </w:rPr>
      </w:pPr>
    </w:p>
    <w:p w14:paraId="30044E2F" w14:textId="77777777" w:rsidR="009D7FEC" w:rsidRPr="00F44424" w:rsidRDefault="009D7FEC" w:rsidP="00421D66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Subsystem – </w:t>
      </w:r>
      <w:r w:rsidRPr="00F44424">
        <w:rPr>
          <w:rFonts w:ascii="Calibri" w:hAnsi="Calibri"/>
        </w:rPr>
        <w:t>smaller component of a larger system</w:t>
      </w:r>
    </w:p>
    <w:p w14:paraId="30382184" w14:textId="77777777" w:rsidR="009D7FEC" w:rsidRPr="00F44424" w:rsidRDefault="009D7FEC" w:rsidP="00421D66">
      <w:pPr>
        <w:rPr>
          <w:rFonts w:ascii="Calibri" w:hAnsi="Calibri"/>
        </w:rPr>
      </w:pPr>
    </w:p>
    <w:p w14:paraId="746A8085" w14:textId="77777777" w:rsidR="009D7FEC" w:rsidRPr="00F44424" w:rsidRDefault="009D7FEC" w:rsidP="00421D66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Open System – </w:t>
      </w:r>
      <w:r w:rsidRPr="00F44424">
        <w:rPr>
          <w:rFonts w:ascii="Calibri" w:hAnsi="Calibri"/>
        </w:rPr>
        <w:t>interacts with its environment and transforms resource inputs into outputs</w:t>
      </w:r>
    </w:p>
    <w:p w14:paraId="34D157AB" w14:textId="77777777" w:rsidR="005136CD" w:rsidRPr="00F44424" w:rsidRDefault="005136CD" w:rsidP="00421D66">
      <w:pPr>
        <w:rPr>
          <w:rFonts w:ascii="Calibri" w:hAnsi="Calibri"/>
        </w:rPr>
      </w:pPr>
    </w:p>
    <w:p w14:paraId="5E1CFD95" w14:textId="77777777" w:rsidR="008462D1" w:rsidRPr="00F44424" w:rsidRDefault="008462D1" w:rsidP="00421D66">
      <w:pPr>
        <w:rPr>
          <w:rFonts w:ascii="Calibri" w:hAnsi="Calibri"/>
        </w:rPr>
      </w:pPr>
      <w:r w:rsidRPr="00F44424">
        <w:rPr>
          <w:rFonts w:ascii="Calibri" w:hAnsi="Calibri"/>
        </w:rPr>
        <w:t>2.6 – Organizations as complex networks of interacting subsystems</w:t>
      </w:r>
    </w:p>
    <w:p w14:paraId="19391B64" w14:textId="77777777" w:rsidR="008462D1" w:rsidRPr="00F44424" w:rsidRDefault="008462D1" w:rsidP="00421D66">
      <w:pPr>
        <w:rPr>
          <w:rFonts w:ascii="Calibri" w:hAnsi="Calibri"/>
        </w:rPr>
      </w:pPr>
    </w:p>
    <w:p w14:paraId="3EDC9223" w14:textId="77777777" w:rsidR="00421D66" w:rsidRPr="00F44424" w:rsidRDefault="008462D1" w:rsidP="00421D66">
      <w:pPr>
        <w:rPr>
          <w:rFonts w:ascii="Calibri" w:hAnsi="Calibri"/>
          <w:lang w:val="en-CA"/>
        </w:rPr>
      </w:pPr>
      <w:r w:rsidRPr="00F44424">
        <w:rPr>
          <w:rFonts w:ascii="Calibri" w:hAnsi="Calibri"/>
          <w:noProof/>
        </w:rPr>
        <w:drawing>
          <wp:inline distT="0" distB="0" distL="0" distR="0" wp14:anchorId="44A51A78" wp14:editId="0CF5512D">
            <wp:extent cx="5766435" cy="1945640"/>
            <wp:effectExtent l="0" t="0" r="0" b="10160"/>
            <wp:docPr id="2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EDF1525" w14:textId="77777777" w:rsidR="0073568F" w:rsidRPr="00F44424" w:rsidRDefault="0073568F" w:rsidP="009D1718">
      <w:pPr>
        <w:rPr>
          <w:rFonts w:ascii="Calibri" w:hAnsi="Calibri"/>
          <w:lang w:val="en-CA"/>
        </w:rPr>
      </w:pPr>
    </w:p>
    <w:p w14:paraId="3F3AEA68" w14:textId="77777777" w:rsidR="00D25E46" w:rsidRPr="00F44424" w:rsidRDefault="00D25E46" w:rsidP="009D1718">
      <w:pPr>
        <w:rPr>
          <w:rFonts w:ascii="Calibri" w:hAnsi="Calibri"/>
          <w:lang w:val="en-CA"/>
        </w:rPr>
      </w:pPr>
    </w:p>
    <w:p w14:paraId="523F79F0" w14:textId="77777777" w:rsidR="000456E1" w:rsidRPr="00F44424" w:rsidRDefault="000456E1" w:rsidP="009D1718">
      <w:pPr>
        <w:rPr>
          <w:rFonts w:ascii="Calibri" w:hAnsi="Calibri"/>
          <w:lang w:val="en-CA"/>
        </w:rPr>
      </w:pPr>
    </w:p>
    <w:p w14:paraId="6835C414" w14:textId="77777777" w:rsidR="000456E1" w:rsidRPr="00F44424" w:rsidRDefault="000456E1" w:rsidP="009D1718">
      <w:pPr>
        <w:rPr>
          <w:rFonts w:ascii="Calibri" w:hAnsi="Calibri"/>
          <w:lang w:val="en-CA"/>
        </w:rPr>
      </w:pPr>
      <w:r w:rsidRPr="00F44424">
        <w:rPr>
          <w:rFonts w:ascii="Calibri" w:hAnsi="Calibri"/>
          <w:b/>
          <w:lang w:val="en-CA"/>
        </w:rPr>
        <w:t xml:space="preserve">Contingency thinking – </w:t>
      </w:r>
      <w:r w:rsidRPr="00F44424">
        <w:rPr>
          <w:rFonts w:ascii="Calibri" w:hAnsi="Calibri"/>
          <w:lang w:val="en-CA"/>
        </w:rPr>
        <w:t>tries to match management practices with situational demands</w:t>
      </w:r>
    </w:p>
    <w:p w14:paraId="71B00F93" w14:textId="77777777" w:rsidR="00E064AC" w:rsidRPr="00F44424" w:rsidRDefault="008F736C" w:rsidP="000456E1">
      <w:pPr>
        <w:pStyle w:val="ListParagraph"/>
        <w:numPr>
          <w:ilvl w:val="0"/>
          <w:numId w:val="25"/>
        </w:numPr>
        <w:rPr>
          <w:rFonts w:ascii="Calibri" w:hAnsi="Calibri"/>
        </w:rPr>
      </w:pPr>
      <w:r w:rsidRPr="00F44424">
        <w:rPr>
          <w:rFonts w:ascii="Calibri" w:hAnsi="Calibri"/>
        </w:rPr>
        <w:t>Especially individual or environmental differences.</w:t>
      </w:r>
    </w:p>
    <w:p w14:paraId="0A527237" w14:textId="77777777" w:rsidR="00E064AC" w:rsidRPr="00F44424" w:rsidRDefault="008F736C" w:rsidP="000456E1">
      <w:pPr>
        <w:pStyle w:val="ListParagraph"/>
        <w:numPr>
          <w:ilvl w:val="0"/>
          <w:numId w:val="25"/>
        </w:numPr>
        <w:rPr>
          <w:rFonts w:ascii="Calibri" w:hAnsi="Calibri"/>
        </w:rPr>
      </w:pPr>
      <w:r w:rsidRPr="00F44424">
        <w:rPr>
          <w:rFonts w:ascii="Calibri" w:hAnsi="Calibri"/>
        </w:rPr>
        <w:t>No “one best way” to manage.</w:t>
      </w:r>
    </w:p>
    <w:p w14:paraId="17F46C8B" w14:textId="77777777" w:rsidR="00E064AC" w:rsidRPr="00F44424" w:rsidRDefault="008F736C" w:rsidP="000456E1">
      <w:pPr>
        <w:pStyle w:val="ListParagraph"/>
        <w:numPr>
          <w:ilvl w:val="0"/>
          <w:numId w:val="25"/>
        </w:numPr>
        <w:rPr>
          <w:rFonts w:ascii="Calibri" w:hAnsi="Calibri"/>
        </w:rPr>
      </w:pPr>
      <w:r w:rsidRPr="00F44424">
        <w:rPr>
          <w:rFonts w:ascii="Calibri" w:hAnsi="Calibri"/>
        </w:rPr>
        <w:t>Appropriate way to manage depends on the situation.</w:t>
      </w:r>
    </w:p>
    <w:p w14:paraId="16F4CBB1" w14:textId="77777777" w:rsidR="000456E1" w:rsidRPr="00F44424" w:rsidRDefault="000456E1" w:rsidP="009D1718">
      <w:pPr>
        <w:rPr>
          <w:rFonts w:ascii="Calibri" w:hAnsi="Calibri"/>
          <w:lang w:val="en-CA"/>
        </w:rPr>
      </w:pPr>
    </w:p>
    <w:p w14:paraId="48370BCF" w14:textId="77777777" w:rsidR="000456E1" w:rsidRPr="00F44424" w:rsidRDefault="000456E1" w:rsidP="009D1718">
      <w:pPr>
        <w:rPr>
          <w:rFonts w:ascii="Calibri" w:hAnsi="Calibri"/>
          <w:lang w:val="en-CA"/>
        </w:rPr>
      </w:pPr>
      <w:r w:rsidRPr="00F44424">
        <w:rPr>
          <w:rFonts w:ascii="Calibri" w:hAnsi="Calibri"/>
          <w:b/>
          <w:lang w:val="en-CA"/>
        </w:rPr>
        <w:t xml:space="preserve">Total Quality Management (TQM) – </w:t>
      </w:r>
      <w:r w:rsidRPr="00F44424">
        <w:rPr>
          <w:rFonts w:ascii="Calibri" w:hAnsi="Calibri"/>
          <w:lang w:val="en-CA"/>
        </w:rPr>
        <w:t>is managing with an organization-wide commitment to continuous improvement, product quality, and customer needs</w:t>
      </w:r>
    </w:p>
    <w:p w14:paraId="02CCDB1F" w14:textId="77777777" w:rsidR="000456E1" w:rsidRPr="00F44424" w:rsidRDefault="000456E1" w:rsidP="009D1718">
      <w:pPr>
        <w:rPr>
          <w:rFonts w:ascii="Calibri" w:hAnsi="Calibri"/>
          <w:lang w:val="en-CA"/>
        </w:rPr>
      </w:pPr>
    </w:p>
    <w:p w14:paraId="07FEDC5A" w14:textId="77777777" w:rsidR="000456E1" w:rsidRPr="00F44424" w:rsidRDefault="000456E1" w:rsidP="009D1718">
      <w:pPr>
        <w:rPr>
          <w:rFonts w:ascii="Calibri" w:hAnsi="Calibri"/>
          <w:lang w:val="en-CA"/>
        </w:rPr>
      </w:pPr>
      <w:r w:rsidRPr="00F44424">
        <w:rPr>
          <w:rFonts w:ascii="Calibri" w:hAnsi="Calibri"/>
          <w:b/>
          <w:lang w:val="en-CA"/>
        </w:rPr>
        <w:t xml:space="preserve">Continuous improvement – </w:t>
      </w:r>
      <w:r w:rsidRPr="00F44424">
        <w:rPr>
          <w:rFonts w:ascii="Calibri" w:hAnsi="Calibri"/>
          <w:lang w:val="en-CA"/>
        </w:rPr>
        <w:t>involves always searching for new ways to improve work quality and performance</w:t>
      </w:r>
    </w:p>
    <w:p w14:paraId="575822FE" w14:textId="77777777" w:rsidR="000456E1" w:rsidRPr="00F44424" w:rsidRDefault="000456E1" w:rsidP="009D1718">
      <w:pPr>
        <w:rPr>
          <w:rFonts w:ascii="Calibri" w:hAnsi="Calibri"/>
          <w:lang w:val="en-CA"/>
        </w:rPr>
      </w:pPr>
    </w:p>
    <w:p w14:paraId="6B4340E1" w14:textId="77777777" w:rsidR="00E064AC" w:rsidRPr="00F44424" w:rsidRDefault="000456E1" w:rsidP="000456E1">
      <w:pPr>
        <w:rPr>
          <w:rFonts w:ascii="Calibri" w:hAnsi="Calibri"/>
          <w:b/>
        </w:rPr>
      </w:pPr>
      <w:r w:rsidRPr="00F44424">
        <w:rPr>
          <w:rFonts w:ascii="Calibri" w:hAnsi="Calibri"/>
          <w:b/>
          <w:lang w:val="en-CA"/>
        </w:rPr>
        <w:t xml:space="preserve">ISO (International Organization of Standardization) certification - </w:t>
      </w:r>
      <w:r w:rsidRPr="00F44424">
        <w:rPr>
          <w:rFonts w:ascii="Calibri" w:hAnsi="Calibri"/>
        </w:rPr>
        <w:t xml:space="preserve">Global quality benchmark of </w:t>
      </w:r>
      <w:proofErr w:type="gramStart"/>
      <w:r w:rsidRPr="00F44424">
        <w:rPr>
          <w:rFonts w:ascii="Calibri" w:hAnsi="Calibri"/>
        </w:rPr>
        <w:t>a</w:t>
      </w:r>
      <w:proofErr w:type="gramEnd"/>
      <w:r w:rsidRPr="00F44424">
        <w:rPr>
          <w:rFonts w:ascii="Calibri" w:hAnsi="Calibri"/>
        </w:rPr>
        <w:t xml:space="preserve"> organization. </w:t>
      </w:r>
      <w:r w:rsidR="008F736C" w:rsidRPr="00F44424">
        <w:rPr>
          <w:rFonts w:ascii="Calibri" w:hAnsi="Calibri"/>
        </w:rPr>
        <w:t>Refine and upgrade quality to meet ISO standards</w:t>
      </w:r>
    </w:p>
    <w:p w14:paraId="0E1CE7C2" w14:textId="77777777" w:rsidR="000456E1" w:rsidRPr="00F44424" w:rsidRDefault="000456E1" w:rsidP="009D1718">
      <w:pPr>
        <w:rPr>
          <w:rFonts w:ascii="Calibri" w:hAnsi="Calibri"/>
          <w:b/>
          <w:lang w:val="en-CA"/>
        </w:rPr>
      </w:pPr>
    </w:p>
    <w:p w14:paraId="05F3C63C" w14:textId="77777777" w:rsidR="00E064AC" w:rsidRPr="00F44424" w:rsidRDefault="008F736C" w:rsidP="00496962">
      <w:pPr>
        <w:rPr>
          <w:rFonts w:ascii="Calibri" w:hAnsi="Calibri"/>
          <w:b/>
          <w:u w:val="single"/>
        </w:rPr>
      </w:pPr>
      <w:r w:rsidRPr="00F44424">
        <w:rPr>
          <w:rFonts w:ascii="Calibri" w:hAnsi="Calibri"/>
          <w:b/>
          <w:u w:val="single"/>
        </w:rPr>
        <w:t>Knowledge Management and Organizational Learning</w:t>
      </w:r>
    </w:p>
    <w:p w14:paraId="7408AD95" w14:textId="77777777" w:rsidR="00496962" w:rsidRPr="00F44424" w:rsidRDefault="00496962" w:rsidP="00496962">
      <w:pPr>
        <w:rPr>
          <w:rFonts w:ascii="Calibri" w:hAnsi="Calibri"/>
          <w:b/>
        </w:rPr>
      </w:pPr>
    </w:p>
    <w:p w14:paraId="0BF81967" w14:textId="77777777" w:rsidR="00E064AC" w:rsidRPr="00F44424" w:rsidRDefault="00496962" w:rsidP="00496962">
      <w:pPr>
        <w:pStyle w:val="ListParagraph"/>
        <w:numPr>
          <w:ilvl w:val="0"/>
          <w:numId w:val="28"/>
        </w:numPr>
        <w:rPr>
          <w:rFonts w:ascii="Calibri" w:hAnsi="Calibri"/>
        </w:rPr>
      </w:pPr>
      <w:r w:rsidRPr="00F44424">
        <w:rPr>
          <w:rFonts w:ascii="Calibri" w:hAnsi="Calibri"/>
        </w:rPr>
        <w:t>K</w:t>
      </w:r>
      <w:r w:rsidR="008F736C" w:rsidRPr="00F44424">
        <w:rPr>
          <w:rFonts w:ascii="Calibri" w:hAnsi="Calibri"/>
        </w:rPr>
        <w:t>nowledge management</w:t>
      </w:r>
      <w:r w:rsidRPr="00F44424">
        <w:rPr>
          <w:rFonts w:ascii="Calibri" w:hAnsi="Calibri"/>
        </w:rPr>
        <w:t>:</w:t>
      </w:r>
      <w:r w:rsidR="008F736C" w:rsidRPr="00F44424">
        <w:rPr>
          <w:rFonts w:ascii="Calibri" w:hAnsi="Calibri"/>
        </w:rPr>
        <w:t xml:space="preserve"> is the process of using information technology to achieve performance success </w:t>
      </w:r>
    </w:p>
    <w:p w14:paraId="47F34A07" w14:textId="77777777" w:rsidR="00E064AC" w:rsidRPr="00F44424" w:rsidRDefault="008F736C" w:rsidP="00496962">
      <w:pPr>
        <w:pStyle w:val="ListParagraph"/>
        <w:numPr>
          <w:ilvl w:val="0"/>
          <w:numId w:val="28"/>
        </w:numPr>
        <w:rPr>
          <w:rFonts w:ascii="Calibri" w:hAnsi="Calibri"/>
        </w:rPr>
      </w:pPr>
      <w:r w:rsidRPr="00F44424">
        <w:rPr>
          <w:rFonts w:ascii="Calibri" w:hAnsi="Calibri"/>
        </w:rPr>
        <w:t>Portfolio of intellectual assets include patents, intellectual property rights, trade secrets, and accumulated knowledge of the entire workforce.</w:t>
      </w:r>
    </w:p>
    <w:p w14:paraId="5B6BBE91" w14:textId="77777777" w:rsidR="00496962" w:rsidRPr="00F44424" w:rsidRDefault="00496962" w:rsidP="00496962">
      <w:pPr>
        <w:rPr>
          <w:rFonts w:ascii="Calibri" w:hAnsi="Calibri"/>
        </w:rPr>
      </w:pPr>
    </w:p>
    <w:p w14:paraId="4F7A9A37" w14:textId="77777777" w:rsidR="00496962" w:rsidRPr="00F44424" w:rsidRDefault="00496962" w:rsidP="00496962">
      <w:pPr>
        <w:rPr>
          <w:rFonts w:ascii="Calibri" w:hAnsi="Calibri"/>
          <w:b/>
        </w:rPr>
      </w:pPr>
    </w:p>
    <w:p w14:paraId="2D7B0C25" w14:textId="77777777" w:rsidR="00496962" w:rsidRPr="00F44424" w:rsidRDefault="00496962" w:rsidP="00496962">
      <w:pPr>
        <w:rPr>
          <w:rFonts w:ascii="Calibri" w:hAnsi="Calibri"/>
          <w:b/>
        </w:rPr>
      </w:pPr>
    </w:p>
    <w:p w14:paraId="648DAAF3" w14:textId="77777777" w:rsidR="00496962" w:rsidRPr="00F44424" w:rsidRDefault="00496962" w:rsidP="00496962">
      <w:pPr>
        <w:rPr>
          <w:rFonts w:ascii="Calibri" w:hAnsi="Calibri"/>
        </w:rPr>
      </w:pPr>
      <w:r w:rsidRPr="00F44424">
        <w:rPr>
          <w:rFonts w:ascii="Calibri" w:hAnsi="Calibri"/>
          <w:b/>
        </w:rPr>
        <w:t xml:space="preserve">Learning organization: </w:t>
      </w:r>
      <w:r w:rsidRPr="00F44424">
        <w:rPr>
          <w:rFonts w:ascii="Calibri" w:hAnsi="Calibri"/>
        </w:rPr>
        <w:t>continuously changes and improves, using the lessons of experience</w:t>
      </w:r>
    </w:p>
    <w:p w14:paraId="29E41F5E" w14:textId="77777777" w:rsidR="00496962" w:rsidRPr="00F44424" w:rsidRDefault="00496962" w:rsidP="00496962">
      <w:pPr>
        <w:rPr>
          <w:rFonts w:ascii="Calibri" w:hAnsi="Calibri"/>
        </w:rPr>
      </w:pPr>
    </w:p>
    <w:p w14:paraId="2F9432FD" w14:textId="77777777" w:rsidR="00496962" w:rsidRPr="00F44424" w:rsidRDefault="00496962" w:rsidP="00496962">
      <w:pPr>
        <w:rPr>
          <w:rFonts w:ascii="Calibri" w:hAnsi="Calibri"/>
        </w:rPr>
      </w:pPr>
      <w:r w:rsidRPr="00F44424">
        <w:rPr>
          <w:rFonts w:ascii="Calibri" w:hAnsi="Calibri"/>
        </w:rPr>
        <w:t>Key ingredients include…</w:t>
      </w:r>
    </w:p>
    <w:p w14:paraId="6374E595" w14:textId="77777777" w:rsidR="00496962" w:rsidRPr="00F44424" w:rsidRDefault="00496962" w:rsidP="00496962">
      <w:pPr>
        <w:rPr>
          <w:rFonts w:ascii="Calibri" w:hAnsi="Calibri"/>
        </w:rPr>
      </w:pPr>
    </w:p>
    <w:p w14:paraId="16985E85" w14:textId="77777777" w:rsidR="00496962" w:rsidRPr="00F44424" w:rsidRDefault="00496962" w:rsidP="00496962">
      <w:pPr>
        <w:pStyle w:val="ListParagraph"/>
        <w:numPr>
          <w:ilvl w:val="0"/>
          <w:numId w:val="29"/>
        </w:numPr>
        <w:rPr>
          <w:rFonts w:ascii="Calibri" w:hAnsi="Calibri"/>
        </w:rPr>
      </w:pPr>
      <w:r w:rsidRPr="00F44424">
        <w:rPr>
          <w:rFonts w:ascii="Calibri" w:hAnsi="Calibri"/>
        </w:rPr>
        <w:t>Mental models – everyone sets aside old ways of thinking</w:t>
      </w:r>
    </w:p>
    <w:p w14:paraId="6E6EE28A" w14:textId="77777777" w:rsidR="00496962" w:rsidRPr="00F44424" w:rsidRDefault="00496962" w:rsidP="00496962">
      <w:pPr>
        <w:pStyle w:val="ListParagraph"/>
        <w:numPr>
          <w:ilvl w:val="0"/>
          <w:numId w:val="29"/>
        </w:numPr>
        <w:rPr>
          <w:rFonts w:ascii="Calibri" w:hAnsi="Calibri"/>
        </w:rPr>
      </w:pPr>
      <w:r w:rsidRPr="00F44424">
        <w:rPr>
          <w:rFonts w:ascii="Calibri" w:hAnsi="Calibri"/>
        </w:rPr>
        <w:t>Personal mastery – everyone becomes self-aware and open to others</w:t>
      </w:r>
    </w:p>
    <w:p w14:paraId="2EF5BA40" w14:textId="77777777" w:rsidR="00496962" w:rsidRPr="00F44424" w:rsidRDefault="00496962" w:rsidP="00496962">
      <w:pPr>
        <w:pStyle w:val="ListParagraph"/>
        <w:numPr>
          <w:ilvl w:val="0"/>
          <w:numId w:val="29"/>
        </w:numPr>
        <w:rPr>
          <w:rFonts w:ascii="Calibri" w:hAnsi="Calibri"/>
        </w:rPr>
      </w:pPr>
      <w:r w:rsidRPr="00F44424">
        <w:rPr>
          <w:rFonts w:ascii="Calibri" w:hAnsi="Calibri"/>
        </w:rPr>
        <w:t>Systems thinking – everyone learns how the whole organization works</w:t>
      </w:r>
    </w:p>
    <w:p w14:paraId="23F6F54E" w14:textId="77777777" w:rsidR="00496962" w:rsidRPr="00F44424" w:rsidRDefault="00496962" w:rsidP="00496962">
      <w:pPr>
        <w:pStyle w:val="ListParagraph"/>
        <w:numPr>
          <w:ilvl w:val="0"/>
          <w:numId w:val="29"/>
        </w:numPr>
        <w:rPr>
          <w:rFonts w:ascii="Calibri" w:hAnsi="Calibri"/>
        </w:rPr>
      </w:pPr>
      <w:r w:rsidRPr="00F44424">
        <w:rPr>
          <w:rFonts w:ascii="Calibri" w:hAnsi="Calibri"/>
        </w:rPr>
        <w:t>Shared vision – everyone understands and agrees to a plan of action</w:t>
      </w:r>
    </w:p>
    <w:p w14:paraId="542D72D3" w14:textId="77777777" w:rsidR="00496962" w:rsidRPr="00F44424" w:rsidRDefault="00496962" w:rsidP="00496962">
      <w:pPr>
        <w:pStyle w:val="ListParagraph"/>
        <w:numPr>
          <w:ilvl w:val="0"/>
          <w:numId w:val="29"/>
        </w:numPr>
        <w:rPr>
          <w:rFonts w:ascii="Calibri" w:hAnsi="Calibri"/>
        </w:rPr>
      </w:pPr>
      <w:r w:rsidRPr="00F44424">
        <w:rPr>
          <w:rFonts w:ascii="Calibri" w:hAnsi="Calibri"/>
        </w:rPr>
        <w:t>Team learning – everyone works together to accomplish the plan</w:t>
      </w:r>
    </w:p>
    <w:p w14:paraId="6E9AD90C" w14:textId="77777777" w:rsidR="00496962" w:rsidRPr="00F44424" w:rsidRDefault="00496962" w:rsidP="00496962">
      <w:pPr>
        <w:rPr>
          <w:rFonts w:ascii="Calibri" w:hAnsi="Calibri"/>
        </w:rPr>
      </w:pPr>
    </w:p>
    <w:p w14:paraId="45859DBE" w14:textId="77777777" w:rsidR="00496962" w:rsidRPr="00F44424" w:rsidRDefault="00496962" w:rsidP="00496962">
      <w:pPr>
        <w:rPr>
          <w:rFonts w:ascii="Calibri" w:hAnsi="Calibri"/>
        </w:rPr>
      </w:pPr>
    </w:p>
    <w:p w14:paraId="32014995" w14:textId="77777777" w:rsidR="00E064AC" w:rsidRPr="00F44424" w:rsidRDefault="008F736C" w:rsidP="00496962">
      <w:pPr>
        <w:rPr>
          <w:rFonts w:ascii="Calibri" w:hAnsi="Calibri"/>
          <w:b/>
          <w:u w:val="single"/>
        </w:rPr>
      </w:pPr>
      <w:r w:rsidRPr="00F44424">
        <w:rPr>
          <w:rFonts w:ascii="Calibri" w:hAnsi="Calibri"/>
          <w:b/>
          <w:u w:val="single"/>
        </w:rPr>
        <w:t>High Performance Organizations</w:t>
      </w:r>
    </w:p>
    <w:p w14:paraId="76709E82" w14:textId="77777777" w:rsidR="00496962" w:rsidRPr="00F44424" w:rsidRDefault="00496962" w:rsidP="00496962">
      <w:pPr>
        <w:rPr>
          <w:rFonts w:ascii="Calibri" w:hAnsi="Calibri"/>
        </w:rPr>
      </w:pPr>
    </w:p>
    <w:p w14:paraId="597DE912" w14:textId="77777777" w:rsidR="00E064AC" w:rsidRPr="00F44424" w:rsidRDefault="008F736C" w:rsidP="00496962">
      <w:pPr>
        <w:rPr>
          <w:rFonts w:ascii="Calibri" w:hAnsi="Calibri"/>
        </w:rPr>
      </w:pPr>
      <w:r w:rsidRPr="00F44424">
        <w:rPr>
          <w:rFonts w:ascii="Calibri" w:hAnsi="Calibri"/>
        </w:rPr>
        <w:t>Organizations that consistently achieve excellence while creating a high quality work environment.</w:t>
      </w:r>
    </w:p>
    <w:p w14:paraId="4E633D84" w14:textId="77777777" w:rsidR="00496962" w:rsidRPr="00F44424" w:rsidRDefault="00496962" w:rsidP="00496962">
      <w:pPr>
        <w:rPr>
          <w:rFonts w:ascii="Calibri" w:hAnsi="Calibri"/>
        </w:rPr>
      </w:pPr>
    </w:p>
    <w:p w14:paraId="503BD2F5" w14:textId="77777777" w:rsidR="00E064AC" w:rsidRPr="00F44424" w:rsidRDefault="008F736C" w:rsidP="00496962">
      <w:pPr>
        <w:rPr>
          <w:rFonts w:ascii="Calibri" w:hAnsi="Calibri"/>
        </w:rPr>
      </w:pPr>
      <w:r w:rsidRPr="00F44424">
        <w:rPr>
          <w:rFonts w:ascii="Calibri" w:hAnsi="Calibri"/>
        </w:rPr>
        <w:t>Common characteristics of high performance organizations include:</w:t>
      </w:r>
    </w:p>
    <w:p w14:paraId="2218F153" w14:textId="77777777" w:rsidR="00E064AC" w:rsidRPr="00F44424" w:rsidRDefault="008F736C" w:rsidP="00496962">
      <w:pPr>
        <w:pStyle w:val="ListParagraph"/>
        <w:numPr>
          <w:ilvl w:val="0"/>
          <w:numId w:val="31"/>
        </w:numPr>
        <w:rPr>
          <w:rFonts w:ascii="Calibri" w:hAnsi="Calibri"/>
        </w:rPr>
      </w:pPr>
      <w:r w:rsidRPr="00F44424">
        <w:rPr>
          <w:rFonts w:ascii="Calibri" w:hAnsi="Calibri"/>
        </w:rPr>
        <w:t>People oriented – value people as human assets</w:t>
      </w:r>
    </w:p>
    <w:p w14:paraId="31EEBB58" w14:textId="77777777" w:rsidR="00E064AC" w:rsidRPr="00F44424" w:rsidRDefault="008F736C" w:rsidP="00496962">
      <w:pPr>
        <w:pStyle w:val="ListParagraph"/>
        <w:numPr>
          <w:ilvl w:val="0"/>
          <w:numId w:val="31"/>
        </w:numPr>
        <w:rPr>
          <w:rFonts w:ascii="Calibri" w:hAnsi="Calibri"/>
        </w:rPr>
      </w:pPr>
      <w:r w:rsidRPr="00F44424">
        <w:rPr>
          <w:rFonts w:ascii="Calibri" w:hAnsi="Calibri"/>
        </w:rPr>
        <w:t>Team oriented – achieve synergy through teamwork</w:t>
      </w:r>
    </w:p>
    <w:p w14:paraId="2E95EFAB" w14:textId="77777777" w:rsidR="00496962" w:rsidRPr="00F44424" w:rsidRDefault="008F736C" w:rsidP="00496962">
      <w:pPr>
        <w:pStyle w:val="ListParagraph"/>
        <w:numPr>
          <w:ilvl w:val="0"/>
          <w:numId w:val="31"/>
        </w:numPr>
        <w:rPr>
          <w:rFonts w:ascii="Calibri" w:hAnsi="Calibri"/>
        </w:rPr>
      </w:pPr>
      <w:r w:rsidRPr="00F44424">
        <w:rPr>
          <w:rFonts w:ascii="Calibri" w:hAnsi="Calibri"/>
        </w:rPr>
        <w:t>Information oriented – mobilizes the latest information technology</w:t>
      </w:r>
    </w:p>
    <w:p w14:paraId="49183EA6" w14:textId="77777777" w:rsidR="00E064AC" w:rsidRPr="00F44424" w:rsidRDefault="008F736C" w:rsidP="00496962">
      <w:pPr>
        <w:pStyle w:val="ListParagraph"/>
        <w:numPr>
          <w:ilvl w:val="0"/>
          <w:numId w:val="31"/>
        </w:numPr>
        <w:rPr>
          <w:rFonts w:ascii="Calibri" w:hAnsi="Calibri"/>
        </w:rPr>
      </w:pPr>
      <w:r w:rsidRPr="00F44424">
        <w:rPr>
          <w:rFonts w:ascii="Calibri" w:hAnsi="Calibri"/>
        </w:rPr>
        <w:t>Achievement oriented – focuses on the needs of customers and stakeholders</w:t>
      </w:r>
    </w:p>
    <w:p w14:paraId="422843BE" w14:textId="77777777" w:rsidR="00E064AC" w:rsidRPr="00F44424" w:rsidRDefault="008F736C" w:rsidP="00496962">
      <w:pPr>
        <w:pStyle w:val="ListParagraph"/>
        <w:numPr>
          <w:ilvl w:val="0"/>
          <w:numId w:val="31"/>
        </w:numPr>
        <w:rPr>
          <w:rFonts w:ascii="Calibri" w:hAnsi="Calibri"/>
        </w:rPr>
      </w:pPr>
      <w:r w:rsidRPr="00F44424">
        <w:rPr>
          <w:rFonts w:ascii="Calibri" w:hAnsi="Calibri"/>
        </w:rPr>
        <w:t>Learning oriented – operates with internal culture that respects and facilitates learning</w:t>
      </w:r>
    </w:p>
    <w:p w14:paraId="1DBB96E8" w14:textId="77777777" w:rsidR="00496962" w:rsidRPr="00F44424" w:rsidRDefault="00496962" w:rsidP="00496962">
      <w:pPr>
        <w:rPr>
          <w:rFonts w:ascii="Calibri" w:hAnsi="Calibri"/>
        </w:rPr>
      </w:pPr>
    </w:p>
    <w:p w14:paraId="409915AD" w14:textId="77777777" w:rsidR="00E064AC" w:rsidRPr="00F44424" w:rsidRDefault="008F736C" w:rsidP="00496962">
      <w:pPr>
        <w:rPr>
          <w:rFonts w:ascii="Calibri" w:hAnsi="Calibri"/>
          <w:b/>
          <w:u w:val="single"/>
        </w:rPr>
      </w:pPr>
      <w:r w:rsidRPr="00F44424">
        <w:rPr>
          <w:rFonts w:ascii="Calibri" w:hAnsi="Calibri"/>
          <w:b/>
          <w:u w:val="single"/>
        </w:rPr>
        <w:t>Evidence-Based Management</w:t>
      </w:r>
    </w:p>
    <w:p w14:paraId="4BE16E0E" w14:textId="77777777" w:rsidR="00496962" w:rsidRPr="00F44424" w:rsidRDefault="00496962" w:rsidP="00496962">
      <w:pPr>
        <w:rPr>
          <w:rFonts w:ascii="Calibri" w:hAnsi="Calibri"/>
        </w:rPr>
      </w:pPr>
    </w:p>
    <w:p w14:paraId="2247F19E" w14:textId="77777777" w:rsidR="00E064AC" w:rsidRPr="00F44424" w:rsidRDefault="008F736C" w:rsidP="00496962">
      <w:pPr>
        <w:pStyle w:val="ListParagraph"/>
        <w:numPr>
          <w:ilvl w:val="0"/>
          <w:numId w:val="34"/>
        </w:numPr>
        <w:rPr>
          <w:rFonts w:ascii="Calibri" w:hAnsi="Calibri"/>
        </w:rPr>
      </w:pPr>
      <w:r w:rsidRPr="00F44424">
        <w:rPr>
          <w:rFonts w:ascii="Calibri" w:hAnsi="Calibri"/>
        </w:rPr>
        <w:t>Making management decisions on “hard facts” about what really works</w:t>
      </w:r>
    </w:p>
    <w:p w14:paraId="3D0D0EC5" w14:textId="77777777" w:rsidR="00496962" w:rsidRPr="00F44424" w:rsidRDefault="00496962" w:rsidP="00496962">
      <w:pPr>
        <w:rPr>
          <w:rFonts w:ascii="Calibri" w:hAnsi="Calibri"/>
        </w:rPr>
      </w:pPr>
    </w:p>
    <w:p w14:paraId="38FC6346" w14:textId="77777777" w:rsidR="00E064AC" w:rsidRPr="00F44424" w:rsidRDefault="008F736C" w:rsidP="00496962">
      <w:pPr>
        <w:rPr>
          <w:rFonts w:ascii="Calibri" w:hAnsi="Calibri"/>
        </w:rPr>
      </w:pPr>
      <w:r w:rsidRPr="00F44424">
        <w:rPr>
          <w:rFonts w:ascii="Calibri" w:hAnsi="Calibri"/>
        </w:rPr>
        <w:t>Evidence-Based Positive Human Resource Management Practices</w:t>
      </w:r>
    </w:p>
    <w:p w14:paraId="457947C0" w14:textId="77777777" w:rsidR="00E064AC" w:rsidRPr="00F44424" w:rsidRDefault="008F736C" w:rsidP="00496962">
      <w:pPr>
        <w:numPr>
          <w:ilvl w:val="1"/>
          <w:numId w:val="33"/>
        </w:numPr>
        <w:rPr>
          <w:rFonts w:ascii="Calibri" w:hAnsi="Calibri"/>
        </w:rPr>
      </w:pPr>
      <w:r w:rsidRPr="00F44424">
        <w:rPr>
          <w:rFonts w:ascii="Calibri" w:hAnsi="Calibri"/>
        </w:rPr>
        <w:t>Employment security</w:t>
      </w:r>
    </w:p>
    <w:p w14:paraId="58C269FD" w14:textId="77777777" w:rsidR="00E064AC" w:rsidRPr="00F44424" w:rsidRDefault="008F736C" w:rsidP="00496962">
      <w:pPr>
        <w:numPr>
          <w:ilvl w:val="1"/>
          <w:numId w:val="33"/>
        </w:numPr>
        <w:rPr>
          <w:rFonts w:ascii="Calibri" w:hAnsi="Calibri"/>
        </w:rPr>
      </w:pPr>
      <w:r w:rsidRPr="00F44424">
        <w:rPr>
          <w:rFonts w:ascii="Calibri" w:hAnsi="Calibri"/>
        </w:rPr>
        <w:t>Selective hiring</w:t>
      </w:r>
    </w:p>
    <w:p w14:paraId="3568F590" w14:textId="77777777" w:rsidR="00E064AC" w:rsidRPr="00F44424" w:rsidRDefault="008F736C" w:rsidP="00496962">
      <w:pPr>
        <w:numPr>
          <w:ilvl w:val="1"/>
          <w:numId w:val="33"/>
        </w:numPr>
        <w:rPr>
          <w:rFonts w:ascii="Calibri" w:hAnsi="Calibri"/>
        </w:rPr>
      </w:pPr>
      <w:r w:rsidRPr="00F44424">
        <w:rPr>
          <w:rFonts w:ascii="Calibri" w:hAnsi="Calibri"/>
        </w:rPr>
        <w:t>Self-managing teams</w:t>
      </w:r>
    </w:p>
    <w:p w14:paraId="16A1694F" w14:textId="77777777" w:rsidR="00E064AC" w:rsidRPr="00F44424" w:rsidRDefault="008F736C" w:rsidP="00496962">
      <w:pPr>
        <w:numPr>
          <w:ilvl w:val="1"/>
          <w:numId w:val="33"/>
        </w:numPr>
        <w:rPr>
          <w:rFonts w:ascii="Calibri" w:hAnsi="Calibri"/>
        </w:rPr>
      </w:pPr>
      <w:r w:rsidRPr="00F44424">
        <w:rPr>
          <w:rFonts w:ascii="Calibri" w:hAnsi="Calibri"/>
        </w:rPr>
        <w:t>High pay based on merit</w:t>
      </w:r>
    </w:p>
    <w:p w14:paraId="4951C6ED" w14:textId="77777777" w:rsidR="00E064AC" w:rsidRPr="00F44424" w:rsidRDefault="008F736C" w:rsidP="00496962">
      <w:pPr>
        <w:numPr>
          <w:ilvl w:val="1"/>
          <w:numId w:val="33"/>
        </w:numPr>
        <w:rPr>
          <w:rFonts w:ascii="Calibri" w:hAnsi="Calibri"/>
        </w:rPr>
      </w:pPr>
      <w:r w:rsidRPr="00F44424">
        <w:rPr>
          <w:rFonts w:ascii="Calibri" w:hAnsi="Calibri"/>
        </w:rPr>
        <w:t>Training and development</w:t>
      </w:r>
    </w:p>
    <w:p w14:paraId="61495A06" w14:textId="77777777" w:rsidR="00E064AC" w:rsidRPr="00F44424" w:rsidRDefault="008F736C" w:rsidP="00496962">
      <w:pPr>
        <w:numPr>
          <w:ilvl w:val="1"/>
          <w:numId w:val="33"/>
        </w:numPr>
        <w:rPr>
          <w:rFonts w:ascii="Calibri" w:hAnsi="Calibri"/>
        </w:rPr>
      </w:pPr>
      <w:r w:rsidRPr="00F44424">
        <w:rPr>
          <w:rFonts w:ascii="Calibri" w:hAnsi="Calibri"/>
        </w:rPr>
        <w:t>Reduced status distinctions</w:t>
      </w:r>
    </w:p>
    <w:p w14:paraId="560F6F8C" w14:textId="77777777" w:rsidR="00E064AC" w:rsidRPr="00F44424" w:rsidRDefault="008F736C" w:rsidP="00496962">
      <w:pPr>
        <w:numPr>
          <w:ilvl w:val="1"/>
          <w:numId w:val="33"/>
        </w:numPr>
        <w:rPr>
          <w:rFonts w:ascii="Calibri" w:hAnsi="Calibri"/>
        </w:rPr>
      </w:pPr>
      <w:r w:rsidRPr="00F44424">
        <w:rPr>
          <w:rFonts w:ascii="Calibri" w:hAnsi="Calibri"/>
        </w:rPr>
        <w:t>Shared information</w:t>
      </w:r>
    </w:p>
    <w:p w14:paraId="29371FC2" w14:textId="77777777" w:rsidR="00496962" w:rsidRPr="00F44424" w:rsidRDefault="00496962" w:rsidP="00496962">
      <w:pPr>
        <w:rPr>
          <w:rFonts w:ascii="Calibri" w:hAnsi="Calibri"/>
        </w:rPr>
      </w:pPr>
    </w:p>
    <w:p w14:paraId="42CA1D68" w14:textId="77777777" w:rsidR="00E064AC" w:rsidRPr="00F44424" w:rsidRDefault="008F736C" w:rsidP="00496962">
      <w:pPr>
        <w:rPr>
          <w:rFonts w:ascii="Calibri" w:hAnsi="Calibri"/>
          <w:b/>
          <w:u w:val="single"/>
        </w:rPr>
      </w:pPr>
      <w:r w:rsidRPr="00F44424">
        <w:rPr>
          <w:rFonts w:ascii="Calibri" w:hAnsi="Calibri"/>
          <w:b/>
          <w:u w:val="single"/>
        </w:rPr>
        <w:t>21</w:t>
      </w:r>
      <w:r w:rsidRPr="00F44424">
        <w:rPr>
          <w:rFonts w:ascii="Calibri" w:hAnsi="Calibri"/>
          <w:b/>
          <w:u w:val="single"/>
          <w:vertAlign w:val="superscript"/>
        </w:rPr>
        <w:t>st</w:t>
      </w:r>
      <w:r w:rsidRPr="00F44424">
        <w:rPr>
          <w:rFonts w:ascii="Calibri" w:hAnsi="Calibri"/>
          <w:b/>
          <w:u w:val="single"/>
        </w:rPr>
        <w:t xml:space="preserve"> Century Manager</w:t>
      </w:r>
    </w:p>
    <w:p w14:paraId="5ED70701" w14:textId="77777777" w:rsidR="00E064AC" w:rsidRPr="00F44424" w:rsidRDefault="008F736C" w:rsidP="00496962">
      <w:pPr>
        <w:numPr>
          <w:ilvl w:val="1"/>
          <w:numId w:val="35"/>
        </w:numPr>
        <w:rPr>
          <w:rFonts w:ascii="Calibri" w:hAnsi="Calibri"/>
        </w:rPr>
      </w:pPr>
      <w:r w:rsidRPr="00F44424">
        <w:rPr>
          <w:rFonts w:ascii="Calibri" w:hAnsi="Calibri"/>
        </w:rPr>
        <w:t>Managers have to excel as never before to meet the expectations held of them and of the organization they lead.</w:t>
      </w:r>
    </w:p>
    <w:p w14:paraId="7A34A49A" w14:textId="77777777" w:rsidR="00496962" w:rsidRPr="00F44424" w:rsidRDefault="00496962" w:rsidP="00496962">
      <w:pPr>
        <w:rPr>
          <w:rFonts w:ascii="Calibri" w:hAnsi="Calibri"/>
        </w:rPr>
      </w:pPr>
    </w:p>
    <w:p w14:paraId="509B8FB8" w14:textId="77777777" w:rsidR="00E064AC" w:rsidRPr="00F44424" w:rsidRDefault="008F736C" w:rsidP="00496962">
      <w:pPr>
        <w:rPr>
          <w:rFonts w:ascii="Calibri" w:hAnsi="Calibri"/>
          <w:u w:val="single"/>
        </w:rPr>
      </w:pPr>
      <w:r w:rsidRPr="00F44424">
        <w:rPr>
          <w:rFonts w:ascii="Calibri" w:hAnsi="Calibri"/>
          <w:u w:val="single"/>
        </w:rPr>
        <w:t>Attributes of a 21</w:t>
      </w:r>
      <w:r w:rsidRPr="00F44424">
        <w:rPr>
          <w:rFonts w:ascii="Calibri" w:hAnsi="Calibri"/>
          <w:u w:val="single"/>
          <w:vertAlign w:val="superscript"/>
        </w:rPr>
        <w:t>st</w:t>
      </w:r>
      <w:r w:rsidRPr="00F44424">
        <w:rPr>
          <w:rFonts w:ascii="Calibri" w:hAnsi="Calibri"/>
          <w:u w:val="single"/>
        </w:rPr>
        <w:t xml:space="preserve"> Century Manager</w:t>
      </w:r>
    </w:p>
    <w:p w14:paraId="7AE575B5" w14:textId="77777777" w:rsidR="00E064AC" w:rsidRPr="00F44424" w:rsidRDefault="008F736C" w:rsidP="00496962">
      <w:pPr>
        <w:numPr>
          <w:ilvl w:val="1"/>
          <w:numId w:val="35"/>
        </w:numPr>
        <w:rPr>
          <w:rFonts w:ascii="Calibri" w:hAnsi="Calibri"/>
        </w:rPr>
      </w:pPr>
      <w:r w:rsidRPr="00F44424">
        <w:rPr>
          <w:rFonts w:ascii="Calibri" w:hAnsi="Calibri"/>
        </w:rPr>
        <w:t>Global strategist – understanding the interconnections among nations, cultures and economies</w:t>
      </w:r>
    </w:p>
    <w:p w14:paraId="4FE1A839" w14:textId="77777777" w:rsidR="00E064AC" w:rsidRPr="00F44424" w:rsidRDefault="008F736C" w:rsidP="00496962">
      <w:pPr>
        <w:numPr>
          <w:ilvl w:val="1"/>
          <w:numId w:val="35"/>
        </w:numPr>
        <w:rPr>
          <w:rFonts w:ascii="Calibri" w:hAnsi="Calibri"/>
        </w:rPr>
      </w:pPr>
      <w:r w:rsidRPr="00F44424">
        <w:rPr>
          <w:rFonts w:ascii="Calibri" w:hAnsi="Calibri"/>
        </w:rPr>
        <w:t>Master of technology – comfortable with information technology</w:t>
      </w:r>
    </w:p>
    <w:p w14:paraId="1EFF7C22" w14:textId="77777777" w:rsidR="00E064AC" w:rsidRPr="00F44424" w:rsidRDefault="008F736C" w:rsidP="00496962">
      <w:pPr>
        <w:numPr>
          <w:ilvl w:val="1"/>
          <w:numId w:val="35"/>
        </w:numPr>
        <w:rPr>
          <w:rFonts w:ascii="Calibri" w:hAnsi="Calibri"/>
        </w:rPr>
      </w:pPr>
      <w:r w:rsidRPr="00F44424">
        <w:rPr>
          <w:rFonts w:ascii="Calibri" w:hAnsi="Calibri"/>
        </w:rPr>
        <w:t>Inspiring leader – attracting and motivating workers to achieve high-performance culture</w:t>
      </w:r>
    </w:p>
    <w:p w14:paraId="4A49EDA2" w14:textId="77777777" w:rsidR="00E064AC" w:rsidRPr="00F44424" w:rsidRDefault="008F736C" w:rsidP="00496962">
      <w:pPr>
        <w:numPr>
          <w:ilvl w:val="1"/>
          <w:numId w:val="35"/>
        </w:numPr>
        <w:rPr>
          <w:rFonts w:ascii="Calibri" w:hAnsi="Calibri"/>
        </w:rPr>
      </w:pPr>
      <w:r w:rsidRPr="00F44424">
        <w:rPr>
          <w:rFonts w:ascii="Calibri" w:hAnsi="Calibri"/>
        </w:rPr>
        <w:t xml:space="preserve">Model of ethical </w:t>
      </w:r>
      <w:r w:rsidR="00496962" w:rsidRPr="00F44424">
        <w:rPr>
          <w:rFonts w:ascii="Calibri" w:hAnsi="Calibri"/>
        </w:rPr>
        <w:t>behavior</w:t>
      </w:r>
      <w:r w:rsidRPr="00F44424">
        <w:rPr>
          <w:rFonts w:ascii="Calibri" w:hAnsi="Calibri"/>
        </w:rPr>
        <w:t xml:space="preserve"> – acting ethically in all ways</w:t>
      </w:r>
    </w:p>
    <w:p w14:paraId="112E2C0F" w14:textId="77777777" w:rsidR="00496962" w:rsidRPr="00F44424" w:rsidRDefault="00496962" w:rsidP="00496962">
      <w:pPr>
        <w:rPr>
          <w:rFonts w:ascii="Calibri" w:hAnsi="Calibri"/>
        </w:rPr>
      </w:pPr>
    </w:p>
    <w:p w14:paraId="335CE483" w14:textId="77777777" w:rsidR="00496962" w:rsidRPr="00F44424" w:rsidRDefault="00496962" w:rsidP="00496962">
      <w:pPr>
        <w:rPr>
          <w:rFonts w:ascii="Calibri" w:hAnsi="Calibri"/>
        </w:rPr>
      </w:pPr>
    </w:p>
    <w:p w14:paraId="0DB73DC0" w14:textId="77777777" w:rsidR="00496962" w:rsidRPr="00F44424" w:rsidRDefault="00496962" w:rsidP="00496962">
      <w:pPr>
        <w:rPr>
          <w:rFonts w:ascii="Calibri" w:hAnsi="Calibri"/>
        </w:rPr>
      </w:pPr>
    </w:p>
    <w:p w14:paraId="49C89F27" w14:textId="77777777" w:rsidR="000456E1" w:rsidRPr="00F44424" w:rsidRDefault="000456E1" w:rsidP="009D1718">
      <w:pPr>
        <w:rPr>
          <w:rFonts w:ascii="Calibri" w:hAnsi="Calibri"/>
          <w:b/>
          <w:lang w:val="en-CA"/>
        </w:rPr>
      </w:pPr>
    </w:p>
    <w:sectPr w:rsidR="000456E1" w:rsidRPr="00F44424" w:rsidSect="00ED56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95655"/>
    <w:multiLevelType w:val="hybridMultilevel"/>
    <w:tmpl w:val="9D2E68B2"/>
    <w:lvl w:ilvl="0" w:tplc="EDFA39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605B9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18E30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44C27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EE53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AC1B9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6C76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9C310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A62DC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E92CF0"/>
    <w:multiLevelType w:val="hybridMultilevel"/>
    <w:tmpl w:val="71F085F8"/>
    <w:lvl w:ilvl="0" w:tplc="1A7EC5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AC075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D69D5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78E1F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BA7E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68402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E620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AAA8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FAD13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43245"/>
    <w:multiLevelType w:val="hybridMultilevel"/>
    <w:tmpl w:val="83CCCB56"/>
    <w:lvl w:ilvl="0" w:tplc="236EADF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20AAD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836BA0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6083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1E8E6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ECEF8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58D79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304C7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BE49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44090F"/>
    <w:multiLevelType w:val="hybridMultilevel"/>
    <w:tmpl w:val="8F16C1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CD634E"/>
    <w:multiLevelType w:val="hybridMultilevel"/>
    <w:tmpl w:val="D4C8B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6E585D"/>
    <w:multiLevelType w:val="hybridMultilevel"/>
    <w:tmpl w:val="474C8970"/>
    <w:lvl w:ilvl="0" w:tplc="0AD4AF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36A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94C7A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3A2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C859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4805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3C4A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3650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C6B5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A501A70"/>
    <w:multiLevelType w:val="hybridMultilevel"/>
    <w:tmpl w:val="0226ECFA"/>
    <w:lvl w:ilvl="0" w:tplc="E4320E9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184E4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10872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081C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DC51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A8F9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6CC9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EAFE7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48D6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DF6E88"/>
    <w:multiLevelType w:val="hybridMultilevel"/>
    <w:tmpl w:val="3FB0A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BE0012"/>
    <w:multiLevelType w:val="hybridMultilevel"/>
    <w:tmpl w:val="25C0B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5976A5"/>
    <w:multiLevelType w:val="hybridMultilevel"/>
    <w:tmpl w:val="F51CB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4C7CF2"/>
    <w:multiLevelType w:val="hybridMultilevel"/>
    <w:tmpl w:val="7FC05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A34288"/>
    <w:multiLevelType w:val="hybridMultilevel"/>
    <w:tmpl w:val="096A7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67859"/>
    <w:multiLevelType w:val="hybridMultilevel"/>
    <w:tmpl w:val="6E5054DC"/>
    <w:lvl w:ilvl="0" w:tplc="8618A85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59086B"/>
    <w:multiLevelType w:val="hybridMultilevel"/>
    <w:tmpl w:val="466AE4AA"/>
    <w:lvl w:ilvl="0" w:tplc="8618A85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165228"/>
    <w:multiLevelType w:val="hybridMultilevel"/>
    <w:tmpl w:val="09F41A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8705A0C"/>
    <w:multiLevelType w:val="hybridMultilevel"/>
    <w:tmpl w:val="74508868"/>
    <w:lvl w:ilvl="0" w:tplc="62C80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E804D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AEA2F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866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CC1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6899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86B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260A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C4B3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CDB5EC9"/>
    <w:multiLevelType w:val="hybridMultilevel"/>
    <w:tmpl w:val="1B3C18DE"/>
    <w:lvl w:ilvl="0" w:tplc="807A4A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9417A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7A7D2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AAB7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DE55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A21B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BC936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36BCC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EE43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1A17ED1"/>
    <w:multiLevelType w:val="hybridMultilevel"/>
    <w:tmpl w:val="D354D372"/>
    <w:lvl w:ilvl="0" w:tplc="8618A85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4E154A"/>
    <w:multiLevelType w:val="hybridMultilevel"/>
    <w:tmpl w:val="D5166A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B2E5CB4"/>
    <w:multiLevelType w:val="hybridMultilevel"/>
    <w:tmpl w:val="3D845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266EEF"/>
    <w:multiLevelType w:val="hybridMultilevel"/>
    <w:tmpl w:val="179AE0AA"/>
    <w:lvl w:ilvl="0" w:tplc="692C4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2270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9C7E1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5017E0"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4A38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CC49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C29C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D60C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1C1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17413DA"/>
    <w:multiLevelType w:val="hybridMultilevel"/>
    <w:tmpl w:val="A44C9450"/>
    <w:lvl w:ilvl="0" w:tplc="8618A85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290353"/>
    <w:multiLevelType w:val="hybridMultilevel"/>
    <w:tmpl w:val="5C06E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AD01FC"/>
    <w:multiLevelType w:val="hybridMultilevel"/>
    <w:tmpl w:val="A7421A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2D65FA"/>
    <w:multiLevelType w:val="hybridMultilevel"/>
    <w:tmpl w:val="062043F0"/>
    <w:lvl w:ilvl="0" w:tplc="8618A85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372A31"/>
    <w:multiLevelType w:val="hybridMultilevel"/>
    <w:tmpl w:val="98F0B90C"/>
    <w:lvl w:ilvl="0" w:tplc="6FEC09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F064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92EAB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8CC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168D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985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961A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7C2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84A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B6150F6"/>
    <w:multiLevelType w:val="hybridMultilevel"/>
    <w:tmpl w:val="4C2C9976"/>
    <w:lvl w:ilvl="0" w:tplc="D8E8FB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807F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82F8E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0ED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2A3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288F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10D5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84EE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FA4A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BAD343C"/>
    <w:multiLevelType w:val="hybridMultilevel"/>
    <w:tmpl w:val="4218EF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4FD1A7D"/>
    <w:multiLevelType w:val="hybridMultilevel"/>
    <w:tmpl w:val="F6F8393C"/>
    <w:lvl w:ilvl="0" w:tplc="C03C4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7A5E8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106A0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FA5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5C7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BA59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70E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A25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76A9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B35204A"/>
    <w:multiLevelType w:val="hybridMultilevel"/>
    <w:tmpl w:val="DF2E7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DC5E3F"/>
    <w:multiLevelType w:val="hybridMultilevel"/>
    <w:tmpl w:val="C248DB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97138"/>
    <w:multiLevelType w:val="hybridMultilevel"/>
    <w:tmpl w:val="76F4DE04"/>
    <w:lvl w:ilvl="0" w:tplc="BAD63C3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30945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0092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D2BB0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CA22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62A2E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FAF7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862E0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0D3B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BB10EB1"/>
    <w:multiLevelType w:val="hybridMultilevel"/>
    <w:tmpl w:val="C0343D4E"/>
    <w:lvl w:ilvl="0" w:tplc="47B082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72F8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DAE1E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A0C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684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8C20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602B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A2D8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283F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BE00BE5"/>
    <w:multiLevelType w:val="hybridMultilevel"/>
    <w:tmpl w:val="E2F804DE"/>
    <w:lvl w:ilvl="0" w:tplc="302C7F4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00AE0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2E8029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F2CC0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C837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16767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88BE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72FC0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8CE66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D0A2DD1"/>
    <w:multiLevelType w:val="hybridMultilevel"/>
    <w:tmpl w:val="9E8274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34"/>
  </w:num>
  <w:num w:numId="4">
    <w:abstractNumId w:val="23"/>
  </w:num>
  <w:num w:numId="5">
    <w:abstractNumId w:val="1"/>
  </w:num>
  <w:num w:numId="6">
    <w:abstractNumId w:val="26"/>
  </w:num>
  <w:num w:numId="7">
    <w:abstractNumId w:val="29"/>
  </w:num>
  <w:num w:numId="8">
    <w:abstractNumId w:val="18"/>
  </w:num>
  <w:num w:numId="9">
    <w:abstractNumId w:val="19"/>
  </w:num>
  <w:num w:numId="10">
    <w:abstractNumId w:val="9"/>
  </w:num>
  <w:num w:numId="11">
    <w:abstractNumId w:val="6"/>
  </w:num>
  <w:num w:numId="12">
    <w:abstractNumId w:val="8"/>
  </w:num>
  <w:num w:numId="13">
    <w:abstractNumId w:val="20"/>
  </w:num>
  <w:num w:numId="14">
    <w:abstractNumId w:val="4"/>
  </w:num>
  <w:num w:numId="15">
    <w:abstractNumId w:val="10"/>
  </w:num>
  <w:num w:numId="16">
    <w:abstractNumId w:val="28"/>
  </w:num>
  <w:num w:numId="17">
    <w:abstractNumId w:val="27"/>
  </w:num>
  <w:num w:numId="18">
    <w:abstractNumId w:val="14"/>
  </w:num>
  <w:num w:numId="19">
    <w:abstractNumId w:val="22"/>
  </w:num>
  <w:num w:numId="20">
    <w:abstractNumId w:val="13"/>
  </w:num>
  <w:num w:numId="21">
    <w:abstractNumId w:val="16"/>
  </w:num>
  <w:num w:numId="22">
    <w:abstractNumId w:val="3"/>
  </w:num>
  <w:num w:numId="23">
    <w:abstractNumId w:val="32"/>
  </w:num>
  <w:num w:numId="24">
    <w:abstractNumId w:val="15"/>
  </w:num>
  <w:num w:numId="25">
    <w:abstractNumId w:val="17"/>
  </w:num>
  <w:num w:numId="26">
    <w:abstractNumId w:val="25"/>
  </w:num>
  <w:num w:numId="27">
    <w:abstractNumId w:val="31"/>
  </w:num>
  <w:num w:numId="28">
    <w:abstractNumId w:val="24"/>
  </w:num>
  <w:num w:numId="29">
    <w:abstractNumId w:val="30"/>
  </w:num>
  <w:num w:numId="30">
    <w:abstractNumId w:val="2"/>
  </w:num>
  <w:num w:numId="31">
    <w:abstractNumId w:val="12"/>
  </w:num>
  <w:num w:numId="32">
    <w:abstractNumId w:val="5"/>
  </w:num>
  <w:num w:numId="33">
    <w:abstractNumId w:val="33"/>
  </w:num>
  <w:num w:numId="34">
    <w:abstractNumId w:val="21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8BA"/>
    <w:rsid w:val="000456E1"/>
    <w:rsid w:val="00253A6F"/>
    <w:rsid w:val="002F7455"/>
    <w:rsid w:val="00421D66"/>
    <w:rsid w:val="00480A6D"/>
    <w:rsid w:val="00496962"/>
    <w:rsid w:val="005136CD"/>
    <w:rsid w:val="0073568F"/>
    <w:rsid w:val="008462D1"/>
    <w:rsid w:val="008F736C"/>
    <w:rsid w:val="009D1718"/>
    <w:rsid w:val="009D7FEC"/>
    <w:rsid w:val="00BE0CB4"/>
    <w:rsid w:val="00C178BA"/>
    <w:rsid w:val="00D25E46"/>
    <w:rsid w:val="00E064AC"/>
    <w:rsid w:val="00EA1115"/>
    <w:rsid w:val="00ED56BD"/>
    <w:rsid w:val="00F44424"/>
    <w:rsid w:val="00F6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A25B2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1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26987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2333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73522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8132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59177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1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16571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8369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2428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7551">
          <w:marLeft w:val="174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54053">
          <w:marLeft w:val="174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8872">
          <w:marLeft w:val="174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6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9157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31866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778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19402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8844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8363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88873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09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1366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686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37907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38935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3622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0251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5875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0742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1955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97876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3686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5005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0466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9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6690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7739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4608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70761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6004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8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843165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9612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87545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831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4326">
          <w:marLeft w:val="24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6099">
          <w:marLeft w:val="24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7663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96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8342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4801">
          <w:marLeft w:val="174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4414">
          <w:marLeft w:val="174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8710">
          <w:marLeft w:val="174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74675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6947">
          <w:marLeft w:val="110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4180">
          <w:marLeft w:val="110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0687">
          <w:marLeft w:val="110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3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09762">
          <w:marLeft w:val="1742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0729">
          <w:marLeft w:val="110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0903">
          <w:marLeft w:val="110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12266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3840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4037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9570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757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1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2056">
          <w:marLeft w:val="1109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255">
          <w:marLeft w:val="1742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1412">
          <w:marLeft w:val="1742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28467">
          <w:marLeft w:val="1742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2153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3059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7879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6209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3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43784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2741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9</Pages>
  <Words>1462</Words>
  <Characters>8336</Characters>
  <Application>Microsoft Macintosh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Lovedeep Ghotra</dc:creator>
  <cp:keywords/>
  <dc:description/>
  <cp:lastModifiedBy>Lovedeep Ghotra</cp:lastModifiedBy>
  <cp:revision>2</cp:revision>
  <cp:lastPrinted>2016-02-28T02:33:00Z</cp:lastPrinted>
  <dcterms:created xsi:type="dcterms:W3CDTF">2016-02-27T23:27:00Z</dcterms:created>
  <dcterms:modified xsi:type="dcterms:W3CDTF">2016-02-28T03:12:00Z</dcterms:modified>
</cp:coreProperties>
</file>