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226" w:rsidRDefault="002B1797">
      <w:pPr>
        <w:rPr>
          <w:rFonts w:ascii="Times New Roman" w:hAnsi="Times New Roman"/>
          <w:b/>
          <w:sz w:val="24"/>
        </w:rPr>
      </w:pPr>
      <w:r>
        <w:rPr>
          <w:rFonts w:ascii="Times New Roman" w:hAnsi="Times New Roman"/>
          <w:b/>
          <w:sz w:val="24"/>
        </w:rPr>
        <w:t>Punishment Cont. &amp; Classical and Neo-Classical Criminology</w:t>
      </w:r>
    </w:p>
    <w:p w:rsidR="002B1797" w:rsidRDefault="002B1797">
      <w:pPr>
        <w:rPr>
          <w:rFonts w:ascii="Times New Roman" w:hAnsi="Times New Roman"/>
          <w:b/>
          <w:sz w:val="24"/>
        </w:rPr>
      </w:pPr>
      <w:r>
        <w:rPr>
          <w:rFonts w:ascii="Times New Roman" w:hAnsi="Times New Roman"/>
          <w:b/>
          <w:sz w:val="24"/>
        </w:rPr>
        <w:t>Oct 15, 2015</w:t>
      </w:r>
    </w:p>
    <w:p w:rsidR="002B1797" w:rsidRDefault="002B1797">
      <w:pPr>
        <w:rPr>
          <w:rFonts w:ascii="Times New Roman" w:hAnsi="Times New Roman"/>
          <w:sz w:val="24"/>
        </w:rPr>
      </w:pPr>
      <w:r>
        <w:rPr>
          <w:rFonts w:ascii="Times New Roman" w:hAnsi="Times New Roman"/>
          <w:sz w:val="24"/>
        </w:rPr>
        <w:t xml:space="preserve">IV. Conditional Release </w:t>
      </w:r>
    </w:p>
    <w:p w:rsidR="002B1797" w:rsidRDefault="002B1797">
      <w:pPr>
        <w:rPr>
          <w:rFonts w:ascii="Times New Roman" w:hAnsi="Times New Roman"/>
          <w:i/>
          <w:sz w:val="24"/>
        </w:rPr>
      </w:pPr>
      <w:r>
        <w:rPr>
          <w:rFonts w:ascii="Times New Roman" w:hAnsi="Times New Roman"/>
          <w:i/>
          <w:sz w:val="24"/>
        </w:rPr>
        <w:t>(Un)Escorted Temporary Absences</w:t>
      </w:r>
    </w:p>
    <w:p w:rsidR="002B1797" w:rsidRDefault="002B1797" w:rsidP="002B1797">
      <w:pPr>
        <w:pStyle w:val="ListParagraph"/>
        <w:numPr>
          <w:ilvl w:val="0"/>
          <w:numId w:val="1"/>
        </w:numPr>
        <w:rPr>
          <w:rFonts w:ascii="Times New Roman" w:hAnsi="Times New Roman"/>
          <w:sz w:val="24"/>
        </w:rPr>
      </w:pPr>
      <w:r>
        <w:rPr>
          <w:rFonts w:ascii="Times New Roman" w:hAnsi="Times New Roman"/>
          <w:sz w:val="24"/>
        </w:rPr>
        <w:t>Medical treatment, family emergency, community service (less frequent)</w:t>
      </w:r>
    </w:p>
    <w:p w:rsidR="002B1797" w:rsidRDefault="002B1797" w:rsidP="002B1797">
      <w:pPr>
        <w:pStyle w:val="ListParagraph"/>
        <w:numPr>
          <w:ilvl w:val="0"/>
          <w:numId w:val="1"/>
        </w:numPr>
        <w:rPr>
          <w:rFonts w:ascii="Times New Roman" w:hAnsi="Times New Roman"/>
          <w:sz w:val="24"/>
        </w:rPr>
      </w:pPr>
      <w:r>
        <w:rPr>
          <w:rFonts w:ascii="Times New Roman" w:hAnsi="Times New Roman"/>
          <w:sz w:val="24"/>
        </w:rPr>
        <w:t>Escorted can be asked for at any time</w:t>
      </w:r>
    </w:p>
    <w:p w:rsidR="002B1797" w:rsidRDefault="002B1797" w:rsidP="002B1797">
      <w:pPr>
        <w:pStyle w:val="ListParagraph"/>
        <w:numPr>
          <w:ilvl w:val="0"/>
          <w:numId w:val="1"/>
        </w:numPr>
        <w:rPr>
          <w:rFonts w:ascii="Times New Roman" w:hAnsi="Times New Roman"/>
          <w:sz w:val="24"/>
        </w:rPr>
      </w:pPr>
      <w:r>
        <w:rPr>
          <w:rFonts w:ascii="Times New Roman" w:hAnsi="Times New Roman"/>
          <w:sz w:val="24"/>
        </w:rPr>
        <w:t>Unescorted absence more difficult</w:t>
      </w:r>
    </w:p>
    <w:p w:rsidR="002B1797" w:rsidRDefault="002B1797" w:rsidP="002B1797">
      <w:pPr>
        <w:pStyle w:val="ListParagraph"/>
        <w:numPr>
          <w:ilvl w:val="1"/>
          <w:numId w:val="1"/>
        </w:numPr>
        <w:rPr>
          <w:rFonts w:ascii="Times New Roman" w:hAnsi="Times New Roman"/>
          <w:sz w:val="24"/>
        </w:rPr>
      </w:pPr>
      <w:r>
        <w:rPr>
          <w:rFonts w:ascii="Times New Roman" w:hAnsi="Times New Roman"/>
          <w:sz w:val="24"/>
        </w:rPr>
        <w:t>Depends on security level and how much time already served</w:t>
      </w:r>
    </w:p>
    <w:p w:rsidR="002B1797" w:rsidRDefault="002B1797" w:rsidP="002B1797">
      <w:pPr>
        <w:rPr>
          <w:rFonts w:ascii="Times New Roman" w:hAnsi="Times New Roman"/>
          <w:i/>
          <w:sz w:val="24"/>
        </w:rPr>
      </w:pPr>
      <w:r>
        <w:rPr>
          <w:rFonts w:ascii="Times New Roman" w:hAnsi="Times New Roman"/>
          <w:i/>
          <w:sz w:val="24"/>
        </w:rPr>
        <w:t>Work Release</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Eligible after 1/6 of sentence served or 6 months, whatever is longer</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Basically same as unescorted temporary absence, but for longer periods of time</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Unpaid work to prepare you for return to workforce in society</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Not yet on parole</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Max 60 days</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Unlikely to get this is think they will be unsuccessful at parole hearing</w:t>
      </w:r>
    </w:p>
    <w:p w:rsidR="002B1797" w:rsidRDefault="002B1797" w:rsidP="002B1797">
      <w:pPr>
        <w:pStyle w:val="ListParagraph"/>
        <w:numPr>
          <w:ilvl w:val="0"/>
          <w:numId w:val="2"/>
        </w:numPr>
        <w:rPr>
          <w:rFonts w:ascii="Times New Roman" w:hAnsi="Times New Roman"/>
          <w:sz w:val="24"/>
        </w:rPr>
      </w:pPr>
      <w:r>
        <w:rPr>
          <w:rFonts w:ascii="Times New Roman" w:hAnsi="Times New Roman"/>
          <w:sz w:val="24"/>
        </w:rPr>
        <w:t>Given to people who will likely be paroled soon</w:t>
      </w:r>
    </w:p>
    <w:p w:rsidR="00627045" w:rsidRDefault="00627045" w:rsidP="00627045">
      <w:pPr>
        <w:rPr>
          <w:rFonts w:ascii="Times New Roman" w:hAnsi="Times New Roman"/>
          <w:i/>
          <w:sz w:val="24"/>
        </w:rPr>
      </w:pPr>
      <w:r>
        <w:rPr>
          <w:rFonts w:ascii="Times New Roman" w:hAnsi="Times New Roman"/>
          <w:i/>
          <w:sz w:val="24"/>
        </w:rPr>
        <w:t>Day Parole</w:t>
      </w:r>
    </w:p>
    <w:p w:rsidR="00627045" w:rsidRDefault="00627045" w:rsidP="00627045">
      <w:pPr>
        <w:pStyle w:val="ListParagraph"/>
        <w:numPr>
          <w:ilvl w:val="0"/>
          <w:numId w:val="3"/>
        </w:numPr>
        <w:rPr>
          <w:rFonts w:ascii="Times New Roman" w:hAnsi="Times New Roman"/>
          <w:sz w:val="24"/>
        </w:rPr>
      </w:pPr>
      <w:r>
        <w:rPr>
          <w:rFonts w:ascii="Times New Roman" w:hAnsi="Times New Roman"/>
          <w:sz w:val="24"/>
        </w:rPr>
        <w:t>Provincial – eligible after 1/6 of sentence served</w:t>
      </w:r>
    </w:p>
    <w:p w:rsidR="00627045" w:rsidRDefault="00627045" w:rsidP="00627045">
      <w:pPr>
        <w:pStyle w:val="ListParagraph"/>
        <w:numPr>
          <w:ilvl w:val="0"/>
          <w:numId w:val="3"/>
        </w:numPr>
        <w:rPr>
          <w:rFonts w:ascii="Times New Roman" w:hAnsi="Times New Roman"/>
          <w:sz w:val="24"/>
        </w:rPr>
      </w:pPr>
      <w:r>
        <w:rPr>
          <w:rFonts w:ascii="Times New Roman" w:hAnsi="Times New Roman"/>
          <w:sz w:val="24"/>
        </w:rPr>
        <w:t>Federal: varies with the length of the sentence</w:t>
      </w:r>
    </w:p>
    <w:p w:rsidR="00627045" w:rsidRDefault="00627045" w:rsidP="00627045">
      <w:pPr>
        <w:pStyle w:val="ListParagraph"/>
        <w:numPr>
          <w:ilvl w:val="0"/>
          <w:numId w:val="3"/>
        </w:numPr>
        <w:rPr>
          <w:rFonts w:ascii="Times New Roman" w:hAnsi="Times New Roman"/>
          <w:sz w:val="24"/>
        </w:rPr>
      </w:pPr>
      <w:r>
        <w:rPr>
          <w:rFonts w:ascii="Times New Roman" w:hAnsi="Times New Roman"/>
          <w:sz w:val="24"/>
        </w:rPr>
        <w:t>Mostly free during daytime but must return to prison or halfway house at night</w:t>
      </w:r>
    </w:p>
    <w:p w:rsidR="00627045" w:rsidRDefault="00627045" w:rsidP="00627045">
      <w:pPr>
        <w:pStyle w:val="ListParagraph"/>
        <w:numPr>
          <w:ilvl w:val="0"/>
          <w:numId w:val="3"/>
        </w:numPr>
        <w:rPr>
          <w:rFonts w:ascii="Times New Roman" w:hAnsi="Times New Roman"/>
          <w:sz w:val="24"/>
        </w:rPr>
      </w:pPr>
      <w:r>
        <w:rPr>
          <w:rFonts w:ascii="Times New Roman" w:hAnsi="Times New Roman"/>
          <w:sz w:val="24"/>
        </w:rPr>
        <w:t>For overcrowded prisons it’s a way to manage flow of prisoners</w:t>
      </w:r>
    </w:p>
    <w:p w:rsidR="00627045" w:rsidRDefault="00627045" w:rsidP="00627045">
      <w:pPr>
        <w:pStyle w:val="ListParagraph"/>
        <w:numPr>
          <w:ilvl w:val="0"/>
          <w:numId w:val="3"/>
        </w:numPr>
        <w:rPr>
          <w:rFonts w:ascii="Times New Roman" w:hAnsi="Times New Roman"/>
          <w:sz w:val="24"/>
        </w:rPr>
      </w:pPr>
      <w:r>
        <w:rPr>
          <w:rFonts w:ascii="Times New Roman" w:hAnsi="Times New Roman"/>
          <w:sz w:val="24"/>
        </w:rPr>
        <w:t>Still a risk factor</w:t>
      </w:r>
    </w:p>
    <w:p w:rsidR="00627045" w:rsidRDefault="00627045" w:rsidP="00627045">
      <w:pPr>
        <w:rPr>
          <w:rFonts w:ascii="Times New Roman" w:hAnsi="Times New Roman"/>
          <w:i/>
          <w:sz w:val="24"/>
        </w:rPr>
      </w:pPr>
      <w:r>
        <w:rPr>
          <w:rFonts w:ascii="Times New Roman" w:hAnsi="Times New Roman"/>
          <w:i/>
          <w:sz w:val="24"/>
        </w:rPr>
        <w:t>Full Parole</w:t>
      </w:r>
    </w:p>
    <w:p w:rsidR="00627045" w:rsidRDefault="00627045" w:rsidP="00627045">
      <w:pPr>
        <w:pStyle w:val="ListParagraph"/>
        <w:numPr>
          <w:ilvl w:val="0"/>
          <w:numId w:val="4"/>
        </w:numPr>
        <w:rPr>
          <w:rFonts w:ascii="Times New Roman" w:hAnsi="Times New Roman"/>
          <w:sz w:val="24"/>
        </w:rPr>
      </w:pPr>
      <w:r>
        <w:rPr>
          <w:rFonts w:ascii="Times New Roman" w:hAnsi="Times New Roman"/>
          <w:sz w:val="24"/>
        </w:rPr>
        <w:t>Usually after 1/3 of sentence served but can increase depending on the severity of the reason you are in</w:t>
      </w:r>
    </w:p>
    <w:p w:rsidR="00627045" w:rsidRDefault="00627045" w:rsidP="00627045">
      <w:pPr>
        <w:pStyle w:val="ListParagraph"/>
        <w:numPr>
          <w:ilvl w:val="0"/>
          <w:numId w:val="4"/>
        </w:numPr>
        <w:rPr>
          <w:rFonts w:ascii="Times New Roman" w:hAnsi="Times New Roman"/>
          <w:sz w:val="24"/>
        </w:rPr>
      </w:pPr>
      <w:r>
        <w:rPr>
          <w:rFonts w:ascii="Times New Roman" w:hAnsi="Times New Roman"/>
          <w:sz w:val="24"/>
        </w:rPr>
        <w:t>Roughly 30% of applications for parole are successful</w:t>
      </w:r>
    </w:p>
    <w:p w:rsidR="00627045" w:rsidRDefault="00627045" w:rsidP="00627045">
      <w:pPr>
        <w:pStyle w:val="ListParagraph"/>
        <w:numPr>
          <w:ilvl w:val="0"/>
          <w:numId w:val="4"/>
        </w:numPr>
        <w:rPr>
          <w:rFonts w:ascii="Times New Roman" w:hAnsi="Times New Roman"/>
          <w:sz w:val="24"/>
        </w:rPr>
      </w:pPr>
      <w:r>
        <w:rPr>
          <w:rFonts w:ascii="Times New Roman" w:hAnsi="Times New Roman"/>
          <w:sz w:val="24"/>
        </w:rPr>
        <w:t>Parole Board makes the decision</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Roughly 85% of success rate with parole (without incident)</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Most of the 15% are just violations of the conditions of parole</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~1% of the 15% are actually violent</w:t>
      </w:r>
    </w:p>
    <w:p w:rsidR="00627045" w:rsidRDefault="00627045" w:rsidP="00627045">
      <w:pPr>
        <w:pStyle w:val="ListParagraph"/>
        <w:numPr>
          <w:ilvl w:val="0"/>
          <w:numId w:val="4"/>
        </w:numPr>
        <w:rPr>
          <w:rFonts w:ascii="Times New Roman" w:hAnsi="Times New Roman"/>
          <w:sz w:val="24"/>
        </w:rPr>
      </w:pPr>
      <w:r>
        <w:rPr>
          <w:rFonts w:ascii="Times New Roman" w:hAnsi="Times New Roman"/>
          <w:sz w:val="24"/>
        </w:rPr>
        <w:t>Fateaux Report (1956)</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Looking at improving rehabilitation of criminals. Best way to protect society</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Crime being rooted in society. Social causes of crime (education, inequality)</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Society has responsibility in criminal behaviour. Rehabilitation best</w:t>
      </w:r>
    </w:p>
    <w:p w:rsidR="00627045" w:rsidRDefault="00627045" w:rsidP="00627045">
      <w:pPr>
        <w:pStyle w:val="ListParagraph"/>
        <w:numPr>
          <w:ilvl w:val="1"/>
          <w:numId w:val="4"/>
        </w:numPr>
        <w:rPr>
          <w:rFonts w:ascii="Times New Roman" w:hAnsi="Times New Roman"/>
          <w:sz w:val="24"/>
        </w:rPr>
      </w:pPr>
      <w:r>
        <w:rPr>
          <w:rFonts w:ascii="Times New Roman" w:hAnsi="Times New Roman"/>
          <w:sz w:val="24"/>
        </w:rPr>
        <w:t>Parole board of Canada created in 1959 – parole created in 1899. Kicked off in 1960’s as a result of this report</w:t>
      </w:r>
    </w:p>
    <w:p w:rsidR="00710923" w:rsidRDefault="00710923" w:rsidP="00710923">
      <w:pPr>
        <w:pStyle w:val="ListParagraph"/>
        <w:numPr>
          <w:ilvl w:val="0"/>
          <w:numId w:val="4"/>
        </w:numPr>
        <w:rPr>
          <w:rFonts w:ascii="Times New Roman" w:hAnsi="Times New Roman"/>
          <w:sz w:val="24"/>
        </w:rPr>
      </w:pPr>
      <w:r>
        <w:rPr>
          <w:rFonts w:ascii="Times New Roman" w:hAnsi="Times New Roman"/>
          <w:sz w:val="24"/>
        </w:rPr>
        <w:t>Daubney Report (1988)</w:t>
      </w:r>
    </w:p>
    <w:p w:rsidR="00710923" w:rsidRDefault="00710923" w:rsidP="00710923">
      <w:pPr>
        <w:pStyle w:val="ListParagraph"/>
        <w:numPr>
          <w:ilvl w:val="1"/>
          <w:numId w:val="4"/>
        </w:numPr>
        <w:rPr>
          <w:rFonts w:ascii="Times New Roman" w:hAnsi="Times New Roman"/>
          <w:sz w:val="24"/>
        </w:rPr>
      </w:pPr>
      <w:r>
        <w:rPr>
          <w:rFonts w:ascii="Times New Roman" w:hAnsi="Times New Roman"/>
          <w:sz w:val="24"/>
        </w:rPr>
        <w:lastRenderedPageBreak/>
        <w:t>Saying that Fateaux report was too “romantic’ in the treatment of offenders</w:t>
      </w:r>
    </w:p>
    <w:p w:rsidR="00710923" w:rsidRDefault="00710923" w:rsidP="00710923">
      <w:pPr>
        <w:pStyle w:val="ListParagraph"/>
        <w:numPr>
          <w:ilvl w:val="1"/>
          <w:numId w:val="4"/>
        </w:numPr>
        <w:rPr>
          <w:rFonts w:ascii="Times New Roman" w:hAnsi="Times New Roman"/>
          <w:sz w:val="24"/>
        </w:rPr>
      </w:pPr>
      <w:r>
        <w:rPr>
          <w:rFonts w:ascii="Times New Roman" w:hAnsi="Times New Roman"/>
          <w:sz w:val="24"/>
        </w:rPr>
        <w:t>Other ways than through rehabilitation</w:t>
      </w:r>
    </w:p>
    <w:p w:rsidR="00710923" w:rsidRDefault="00710923" w:rsidP="00710923">
      <w:pPr>
        <w:pStyle w:val="ListParagraph"/>
        <w:numPr>
          <w:ilvl w:val="1"/>
          <w:numId w:val="4"/>
        </w:numPr>
        <w:rPr>
          <w:rFonts w:ascii="Times New Roman" w:hAnsi="Times New Roman"/>
          <w:sz w:val="24"/>
        </w:rPr>
      </w:pPr>
      <w:r>
        <w:rPr>
          <w:rFonts w:ascii="Times New Roman" w:hAnsi="Times New Roman"/>
          <w:sz w:val="24"/>
        </w:rPr>
        <w:t>No “logical” link between protection of society and rehabilitation</w:t>
      </w:r>
    </w:p>
    <w:p w:rsidR="00710923" w:rsidRDefault="00710923" w:rsidP="00710923">
      <w:pPr>
        <w:pStyle w:val="ListParagraph"/>
        <w:numPr>
          <w:ilvl w:val="1"/>
          <w:numId w:val="4"/>
        </w:numPr>
        <w:rPr>
          <w:rFonts w:ascii="Times New Roman" w:hAnsi="Times New Roman"/>
          <w:sz w:val="24"/>
        </w:rPr>
      </w:pPr>
      <w:r>
        <w:rPr>
          <w:rFonts w:ascii="Times New Roman" w:hAnsi="Times New Roman"/>
          <w:sz w:val="24"/>
        </w:rPr>
        <w:t>Corrections and Conditional Release Act (1992)</w:t>
      </w:r>
    </w:p>
    <w:p w:rsidR="00710923" w:rsidRDefault="00710923" w:rsidP="00710923">
      <w:pPr>
        <w:pStyle w:val="ListParagraph"/>
        <w:numPr>
          <w:ilvl w:val="2"/>
          <w:numId w:val="4"/>
        </w:numPr>
        <w:rPr>
          <w:rFonts w:ascii="Times New Roman" w:hAnsi="Times New Roman"/>
          <w:sz w:val="24"/>
        </w:rPr>
      </w:pPr>
      <w:r>
        <w:rPr>
          <w:rFonts w:ascii="Times New Roman" w:hAnsi="Times New Roman"/>
          <w:sz w:val="24"/>
        </w:rPr>
        <w:t>Twin tract for people</w:t>
      </w:r>
    </w:p>
    <w:p w:rsidR="00710923" w:rsidRDefault="00710923" w:rsidP="00710923">
      <w:pPr>
        <w:pStyle w:val="ListParagraph"/>
        <w:numPr>
          <w:ilvl w:val="2"/>
          <w:numId w:val="4"/>
        </w:numPr>
        <w:rPr>
          <w:rFonts w:ascii="Times New Roman" w:hAnsi="Times New Roman"/>
          <w:sz w:val="24"/>
        </w:rPr>
      </w:pPr>
      <w:r>
        <w:rPr>
          <w:rFonts w:ascii="Times New Roman" w:hAnsi="Times New Roman"/>
          <w:sz w:val="24"/>
        </w:rPr>
        <w:t>Low risk, educated, typically white males will fast track out of parole – so this is who parole is for</w:t>
      </w:r>
    </w:p>
    <w:p w:rsidR="00710923" w:rsidRDefault="00710923" w:rsidP="00710923">
      <w:pPr>
        <w:pStyle w:val="ListParagraph"/>
        <w:numPr>
          <w:ilvl w:val="2"/>
          <w:numId w:val="4"/>
        </w:numPr>
        <w:rPr>
          <w:rFonts w:ascii="Times New Roman" w:hAnsi="Times New Roman"/>
          <w:sz w:val="24"/>
        </w:rPr>
      </w:pPr>
      <w:r>
        <w:rPr>
          <w:rFonts w:ascii="Times New Roman" w:hAnsi="Times New Roman"/>
          <w:sz w:val="24"/>
        </w:rPr>
        <w:t>Higher risk people have a slower process. Rehabilitation is not the goal, but incapacitation is. More dangerous for the institution, not just society</w:t>
      </w:r>
    </w:p>
    <w:p w:rsidR="00D15F08" w:rsidRDefault="00D15F08" w:rsidP="00D15F08">
      <w:pPr>
        <w:pStyle w:val="ListParagraph"/>
        <w:numPr>
          <w:ilvl w:val="0"/>
          <w:numId w:val="4"/>
        </w:numPr>
        <w:rPr>
          <w:rFonts w:ascii="Times New Roman" w:hAnsi="Times New Roman"/>
          <w:sz w:val="24"/>
        </w:rPr>
      </w:pPr>
      <w:r>
        <w:rPr>
          <w:rFonts w:ascii="Times New Roman" w:hAnsi="Times New Roman"/>
          <w:sz w:val="24"/>
        </w:rPr>
        <w:t>Safe Streets and Communities Act (2012) Bill C-10</w:t>
      </w:r>
    </w:p>
    <w:p w:rsidR="00D15F08" w:rsidRDefault="00D15F08" w:rsidP="00D15F08">
      <w:pPr>
        <w:pStyle w:val="ListParagraph"/>
        <w:numPr>
          <w:ilvl w:val="1"/>
          <w:numId w:val="4"/>
        </w:numPr>
        <w:rPr>
          <w:rFonts w:ascii="Times New Roman" w:hAnsi="Times New Roman"/>
          <w:sz w:val="24"/>
        </w:rPr>
      </w:pPr>
      <w:r>
        <w:rPr>
          <w:rFonts w:ascii="Times New Roman" w:hAnsi="Times New Roman"/>
          <w:sz w:val="24"/>
        </w:rPr>
        <w:t>Protection of society is paramount in parole decisions</w:t>
      </w:r>
    </w:p>
    <w:p w:rsidR="00D15F08" w:rsidRDefault="00D15F08" w:rsidP="00D15F08">
      <w:pPr>
        <w:pStyle w:val="ListParagraph"/>
        <w:numPr>
          <w:ilvl w:val="1"/>
          <w:numId w:val="4"/>
        </w:numPr>
        <w:rPr>
          <w:rFonts w:ascii="Times New Roman" w:hAnsi="Times New Roman"/>
          <w:sz w:val="24"/>
        </w:rPr>
      </w:pPr>
      <w:r>
        <w:rPr>
          <w:rFonts w:ascii="Times New Roman" w:hAnsi="Times New Roman"/>
          <w:sz w:val="24"/>
        </w:rPr>
        <w:t>More and more difficult to get parole</w:t>
      </w:r>
    </w:p>
    <w:p w:rsidR="00D15F08" w:rsidRDefault="00D15F08" w:rsidP="00D15F08">
      <w:pPr>
        <w:pStyle w:val="ListParagraph"/>
        <w:numPr>
          <w:ilvl w:val="1"/>
          <w:numId w:val="4"/>
        </w:numPr>
        <w:rPr>
          <w:rFonts w:ascii="Times New Roman" w:hAnsi="Times New Roman"/>
          <w:sz w:val="24"/>
        </w:rPr>
      </w:pPr>
      <w:r>
        <w:rPr>
          <w:rFonts w:ascii="Times New Roman" w:hAnsi="Times New Roman"/>
          <w:sz w:val="24"/>
        </w:rPr>
        <w:t>Halfway houses are no longer for rehabilitation, but for monitoring people</w:t>
      </w:r>
    </w:p>
    <w:p w:rsidR="00D15F08" w:rsidRDefault="00D15F08" w:rsidP="00D15F08">
      <w:pPr>
        <w:rPr>
          <w:rFonts w:ascii="Times New Roman" w:hAnsi="Times New Roman"/>
          <w:i/>
          <w:sz w:val="24"/>
        </w:rPr>
      </w:pPr>
      <w:r>
        <w:rPr>
          <w:rFonts w:ascii="Times New Roman" w:hAnsi="Times New Roman"/>
          <w:i/>
          <w:sz w:val="24"/>
        </w:rPr>
        <w:t>Statutory Release</w:t>
      </w:r>
    </w:p>
    <w:p w:rsidR="001B7461" w:rsidRDefault="001B7461" w:rsidP="001B7461">
      <w:pPr>
        <w:pStyle w:val="ListParagraph"/>
        <w:numPr>
          <w:ilvl w:val="0"/>
          <w:numId w:val="5"/>
        </w:numPr>
        <w:rPr>
          <w:rFonts w:ascii="Times New Roman" w:hAnsi="Times New Roman"/>
          <w:sz w:val="24"/>
        </w:rPr>
      </w:pPr>
      <w:r>
        <w:rPr>
          <w:rFonts w:ascii="Times New Roman" w:hAnsi="Times New Roman"/>
          <w:sz w:val="24"/>
        </w:rPr>
        <w:t>Typically automatically released aft</w:t>
      </w:r>
      <w:bookmarkStart w:id="0" w:name="_GoBack"/>
      <w:bookmarkEnd w:id="0"/>
      <w:r>
        <w:rPr>
          <w:rFonts w:ascii="Times New Roman" w:hAnsi="Times New Roman"/>
          <w:sz w:val="24"/>
        </w:rPr>
        <w:t>er 2/3 of sentence served</w:t>
      </w:r>
    </w:p>
    <w:p w:rsidR="001B7461" w:rsidRDefault="001B7461" w:rsidP="001B7461">
      <w:pPr>
        <w:pStyle w:val="ListParagraph"/>
        <w:numPr>
          <w:ilvl w:val="0"/>
          <w:numId w:val="5"/>
        </w:numPr>
        <w:rPr>
          <w:rFonts w:ascii="Times New Roman" w:hAnsi="Times New Roman"/>
          <w:sz w:val="24"/>
        </w:rPr>
      </w:pPr>
      <w:r>
        <w:rPr>
          <w:rFonts w:ascii="Times New Roman" w:hAnsi="Times New Roman"/>
          <w:sz w:val="24"/>
        </w:rPr>
        <w:t>Increased restrictions</w:t>
      </w:r>
    </w:p>
    <w:p w:rsidR="001B7461" w:rsidRDefault="001B7461" w:rsidP="001B7461">
      <w:pPr>
        <w:pStyle w:val="ListParagraph"/>
        <w:numPr>
          <w:ilvl w:val="0"/>
          <w:numId w:val="5"/>
        </w:numPr>
        <w:rPr>
          <w:rFonts w:ascii="Times New Roman" w:hAnsi="Times New Roman"/>
          <w:sz w:val="24"/>
        </w:rPr>
      </w:pPr>
      <w:r>
        <w:rPr>
          <w:rFonts w:ascii="Times New Roman" w:hAnsi="Times New Roman"/>
          <w:sz w:val="24"/>
        </w:rPr>
        <w:t xml:space="preserve">Increase use of electronic monitoring </w:t>
      </w:r>
    </w:p>
    <w:p w:rsidR="001B7461" w:rsidRDefault="001B7461" w:rsidP="001B7461">
      <w:pPr>
        <w:pStyle w:val="ListParagraph"/>
        <w:numPr>
          <w:ilvl w:val="0"/>
          <w:numId w:val="5"/>
        </w:numPr>
        <w:rPr>
          <w:rFonts w:ascii="Times New Roman" w:hAnsi="Times New Roman"/>
          <w:sz w:val="24"/>
        </w:rPr>
      </w:pPr>
      <w:r>
        <w:rPr>
          <w:rFonts w:ascii="Times New Roman" w:hAnsi="Times New Roman"/>
          <w:sz w:val="24"/>
        </w:rPr>
        <w:t>Adding list of infractions where you cannot get out automatically</w:t>
      </w:r>
    </w:p>
    <w:p w:rsidR="001B7461" w:rsidRDefault="001B7461" w:rsidP="001B7461">
      <w:pPr>
        <w:pStyle w:val="ListParagraph"/>
        <w:numPr>
          <w:ilvl w:val="1"/>
          <w:numId w:val="5"/>
        </w:numPr>
        <w:rPr>
          <w:rFonts w:ascii="Times New Roman" w:hAnsi="Times New Roman"/>
          <w:sz w:val="24"/>
        </w:rPr>
      </w:pPr>
      <w:r>
        <w:rPr>
          <w:rFonts w:ascii="Times New Roman" w:hAnsi="Times New Roman"/>
          <w:sz w:val="24"/>
        </w:rPr>
        <w:t>Ex. Child porn and assault of a police officer</w:t>
      </w:r>
    </w:p>
    <w:p w:rsidR="00F97E3A" w:rsidRPr="00820EC0" w:rsidRDefault="00F97E3A" w:rsidP="00F97E3A">
      <w:pPr>
        <w:rPr>
          <w:rFonts w:ascii="Times New Roman" w:hAnsi="Times New Roman"/>
          <w:b/>
          <w:sz w:val="24"/>
        </w:rPr>
      </w:pPr>
      <w:r w:rsidRPr="00820EC0">
        <w:rPr>
          <w:rFonts w:ascii="Times New Roman" w:hAnsi="Times New Roman"/>
          <w:b/>
          <w:sz w:val="24"/>
        </w:rPr>
        <w:t>Classical and New-Classical Criminology</w:t>
      </w:r>
    </w:p>
    <w:p w:rsidR="00F97E3A" w:rsidRDefault="00F97E3A" w:rsidP="00F97E3A">
      <w:pPr>
        <w:rPr>
          <w:rFonts w:ascii="Times New Roman" w:hAnsi="Times New Roman"/>
          <w:sz w:val="24"/>
        </w:rPr>
      </w:pPr>
      <w:r>
        <w:rPr>
          <w:rFonts w:ascii="Times New Roman" w:hAnsi="Times New Roman"/>
          <w:sz w:val="24"/>
        </w:rPr>
        <w:t>Overview:</w:t>
      </w:r>
    </w:p>
    <w:p w:rsidR="00F97E3A" w:rsidRDefault="00F97E3A" w:rsidP="00F97E3A">
      <w:pPr>
        <w:pStyle w:val="ListParagraph"/>
        <w:numPr>
          <w:ilvl w:val="0"/>
          <w:numId w:val="6"/>
        </w:numPr>
        <w:rPr>
          <w:rFonts w:ascii="Times New Roman" w:hAnsi="Times New Roman"/>
          <w:sz w:val="24"/>
        </w:rPr>
      </w:pPr>
      <w:r>
        <w:rPr>
          <w:rFonts w:ascii="Times New Roman" w:hAnsi="Times New Roman"/>
          <w:sz w:val="24"/>
        </w:rPr>
        <w:t>Classical Criminology</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Cesare Beccaria</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Jeremy Bentham</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Saying something is wrong with how we use punishment</w:t>
      </w:r>
    </w:p>
    <w:p w:rsidR="00F97E3A" w:rsidRDefault="00F97E3A" w:rsidP="00F97E3A">
      <w:pPr>
        <w:pStyle w:val="ListParagraph"/>
        <w:numPr>
          <w:ilvl w:val="0"/>
          <w:numId w:val="6"/>
        </w:numPr>
        <w:rPr>
          <w:rFonts w:ascii="Times New Roman" w:hAnsi="Times New Roman"/>
          <w:sz w:val="24"/>
        </w:rPr>
      </w:pPr>
      <w:r>
        <w:rPr>
          <w:rFonts w:ascii="Times New Roman" w:hAnsi="Times New Roman"/>
          <w:sz w:val="24"/>
        </w:rPr>
        <w:t>Right Realism</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One element of one force that puts focus on rehabilitation that lead to neo-classical</w:t>
      </w:r>
    </w:p>
    <w:p w:rsidR="00F97E3A" w:rsidRDefault="00F97E3A" w:rsidP="00F97E3A">
      <w:pPr>
        <w:pStyle w:val="ListParagraph"/>
        <w:numPr>
          <w:ilvl w:val="0"/>
          <w:numId w:val="6"/>
        </w:numPr>
        <w:rPr>
          <w:rFonts w:ascii="Times New Roman" w:hAnsi="Times New Roman"/>
          <w:sz w:val="24"/>
        </w:rPr>
      </w:pPr>
      <w:r>
        <w:rPr>
          <w:rFonts w:ascii="Times New Roman" w:hAnsi="Times New Roman"/>
          <w:sz w:val="24"/>
        </w:rPr>
        <w:t>Neoclassical Criminology</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Contemporary rational choice theory – offender can be anyone. If they are actually different, it is secondary in the overall analysis of crime</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Routine activity theory</w:t>
      </w:r>
    </w:p>
    <w:p w:rsidR="00F97E3A" w:rsidRDefault="00F97E3A" w:rsidP="00F97E3A">
      <w:pPr>
        <w:pStyle w:val="ListParagraph"/>
        <w:numPr>
          <w:ilvl w:val="1"/>
          <w:numId w:val="6"/>
        </w:numPr>
        <w:rPr>
          <w:rFonts w:ascii="Times New Roman" w:hAnsi="Times New Roman"/>
          <w:sz w:val="24"/>
        </w:rPr>
      </w:pPr>
      <w:r>
        <w:rPr>
          <w:rFonts w:ascii="Times New Roman" w:hAnsi="Times New Roman"/>
          <w:sz w:val="24"/>
        </w:rPr>
        <w:t>Situational crime prevention and “crime science”</w:t>
      </w:r>
    </w:p>
    <w:p w:rsidR="00F97E3A" w:rsidRDefault="00F97E3A" w:rsidP="00F97E3A">
      <w:pPr>
        <w:rPr>
          <w:rFonts w:ascii="Times New Roman" w:hAnsi="Times New Roman"/>
          <w:sz w:val="24"/>
        </w:rPr>
      </w:pPr>
      <w:r>
        <w:rPr>
          <w:rFonts w:ascii="Times New Roman" w:hAnsi="Times New Roman"/>
          <w:sz w:val="24"/>
        </w:rPr>
        <w:t>I. Classical Criminology</w:t>
      </w:r>
    </w:p>
    <w:p w:rsidR="00235E9B" w:rsidRDefault="00235E9B" w:rsidP="00F97E3A">
      <w:pPr>
        <w:rPr>
          <w:rFonts w:ascii="Times New Roman" w:hAnsi="Times New Roman"/>
          <w:i/>
          <w:sz w:val="24"/>
        </w:rPr>
      </w:pPr>
      <w:r>
        <w:rPr>
          <w:rFonts w:ascii="Times New Roman" w:hAnsi="Times New Roman"/>
          <w:i/>
          <w:sz w:val="24"/>
        </w:rPr>
        <w:t>Product of Age of Enlightenment</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t>Beccaria and Bentham were reformers</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t>Want to change criminal law and punishment</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t>Wanted to give each citizen protected rights</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lastRenderedPageBreak/>
        <w:t>Use punishment rationally</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t>Good society is one with rights, freedom, reason</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t>Critique of the violence of royal justice</w:t>
      </w:r>
    </w:p>
    <w:p w:rsidR="00235E9B" w:rsidRDefault="00235E9B" w:rsidP="00235E9B">
      <w:pPr>
        <w:pStyle w:val="ListParagraph"/>
        <w:numPr>
          <w:ilvl w:val="0"/>
          <w:numId w:val="7"/>
        </w:numPr>
        <w:rPr>
          <w:rFonts w:ascii="Times New Roman" w:hAnsi="Times New Roman"/>
          <w:sz w:val="24"/>
        </w:rPr>
      </w:pPr>
      <w:r>
        <w:rPr>
          <w:rFonts w:ascii="Times New Roman" w:hAnsi="Times New Roman"/>
          <w:sz w:val="24"/>
        </w:rPr>
        <w:t>Individual behaviour is individual responsibility – focus on free will and ability to emancipate oneself from one’s place of birth</w:t>
      </w:r>
    </w:p>
    <w:p w:rsidR="00235E9B" w:rsidRDefault="00235E9B" w:rsidP="00235E9B">
      <w:pPr>
        <w:rPr>
          <w:rFonts w:ascii="Times New Roman" w:hAnsi="Times New Roman"/>
          <w:i/>
          <w:sz w:val="24"/>
        </w:rPr>
      </w:pPr>
      <w:r>
        <w:rPr>
          <w:rFonts w:ascii="Times New Roman" w:hAnsi="Times New Roman"/>
          <w:i/>
          <w:sz w:val="24"/>
        </w:rPr>
        <w:t>Rational-Legal Authority</w:t>
      </w:r>
    </w:p>
    <w:p w:rsidR="00235E9B" w:rsidRDefault="00197625" w:rsidP="00197625">
      <w:pPr>
        <w:pStyle w:val="ListParagraph"/>
        <w:numPr>
          <w:ilvl w:val="0"/>
          <w:numId w:val="8"/>
        </w:numPr>
        <w:rPr>
          <w:rFonts w:ascii="Times New Roman" w:hAnsi="Times New Roman"/>
          <w:sz w:val="24"/>
        </w:rPr>
      </w:pPr>
      <w:r>
        <w:rPr>
          <w:rFonts w:ascii="Times New Roman" w:hAnsi="Times New Roman"/>
          <w:sz w:val="24"/>
        </w:rPr>
        <w:t>Max Weber</w:t>
      </w:r>
    </w:p>
    <w:p w:rsidR="00197625" w:rsidRDefault="00197625" w:rsidP="00197625">
      <w:pPr>
        <w:pStyle w:val="ListParagraph"/>
        <w:numPr>
          <w:ilvl w:val="0"/>
          <w:numId w:val="8"/>
        </w:numPr>
        <w:rPr>
          <w:rFonts w:ascii="Times New Roman" w:hAnsi="Times New Roman"/>
          <w:sz w:val="24"/>
        </w:rPr>
      </w:pPr>
      <w:r>
        <w:rPr>
          <w:rFonts w:ascii="Times New Roman" w:hAnsi="Times New Roman"/>
          <w:sz w:val="24"/>
        </w:rPr>
        <w:t>Not on authority of God or tradition but on authority of rationality and reason</w:t>
      </w:r>
    </w:p>
    <w:p w:rsidR="00197625" w:rsidRDefault="00197625" w:rsidP="00197625">
      <w:pPr>
        <w:pStyle w:val="ListParagraph"/>
        <w:numPr>
          <w:ilvl w:val="0"/>
          <w:numId w:val="8"/>
        </w:numPr>
        <w:rPr>
          <w:rFonts w:ascii="Times New Roman" w:hAnsi="Times New Roman"/>
          <w:sz w:val="24"/>
        </w:rPr>
      </w:pPr>
      <w:r>
        <w:rPr>
          <w:rFonts w:ascii="Times New Roman" w:hAnsi="Times New Roman"/>
          <w:sz w:val="24"/>
        </w:rPr>
        <w:t xml:space="preserve">Civilize punishment to make it more rational so it is more useful. </w:t>
      </w:r>
    </w:p>
    <w:p w:rsidR="00197625" w:rsidRDefault="00197625" w:rsidP="00197625">
      <w:pPr>
        <w:pStyle w:val="ListParagraph"/>
        <w:numPr>
          <w:ilvl w:val="0"/>
          <w:numId w:val="8"/>
        </w:numPr>
        <w:rPr>
          <w:rFonts w:ascii="Times New Roman" w:hAnsi="Times New Roman"/>
          <w:sz w:val="24"/>
        </w:rPr>
      </w:pPr>
      <w:r>
        <w:rPr>
          <w:rFonts w:ascii="Times New Roman" w:hAnsi="Times New Roman"/>
          <w:sz w:val="24"/>
        </w:rPr>
        <w:t>Punishment during Bentham and Beccaria’s time still very public</w:t>
      </w:r>
    </w:p>
    <w:p w:rsidR="00197625" w:rsidRDefault="00197625" w:rsidP="00197625">
      <w:pPr>
        <w:rPr>
          <w:rFonts w:ascii="Times New Roman" w:hAnsi="Times New Roman"/>
          <w:i/>
          <w:sz w:val="24"/>
        </w:rPr>
      </w:pPr>
      <w:r>
        <w:rPr>
          <w:rFonts w:ascii="Times New Roman" w:hAnsi="Times New Roman"/>
          <w:i/>
          <w:sz w:val="24"/>
        </w:rPr>
        <w:t>Utilitarianism</w:t>
      </w:r>
    </w:p>
    <w:p w:rsidR="00197625" w:rsidRDefault="005A5676" w:rsidP="005A5676">
      <w:pPr>
        <w:pStyle w:val="ListParagraph"/>
        <w:numPr>
          <w:ilvl w:val="0"/>
          <w:numId w:val="9"/>
        </w:numPr>
        <w:rPr>
          <w:rFonts w:ascii="Times New Roman" w:hAnsi="Times New Roman"/>
          <w:sz w:val="24"/>
        </w:rPr>
      </w:pPr>
      <w:r>
        <w:rPr>
          <w:rFonts w:ascii="Times New Roman" w:hAnsi="Times New Roman"/>
          <w:sz w:val="24"/>
        </w:rPr>
        <w:t>Beccaria and Bentham</w:t>
      </w:r>
    </w:p>
    <w:p w:rsidR="005A5676" w:rsidRDefault="005A5676" w:rsidP="005A5676">
      <w:pPr>
        <w:pStyle w:val="ListParagraph"/>
        <w:numPr>
          <w:ilvl w:val="0"/>
          <w:numId w:val="9"/>
        </w:numPr>
        <w:rPr>
          <w:rFonts w:ascii="Times New Roman" w:hAnsi="Times New Roman"/>
          <w:sz w:val="24"/>
        </w:rPr>
      </w:pPr>
      <w:r>
        <w:rPr>
          <w:rFonts w:ascii="Times New Roman" w:hAnsi="Times New Roman"/>
          <w:sz w:val="24"/>
        </w:rPr>
        <w:t>Economic formula – put in place institutions to increase the happiness of the greatest number of people for the lowest price possible</w:t>
      </w:r>
    </w:p>
    <w:p w:rsidR="005A5676" w:rsidRDefault="005A5676" w:rsidP="005A5676">
      <w:pPr>
        <w:pStyle w:val="ListParagraph"/>
        <w:numPr>
          <w:ilvl w:val="0"/>
          <w:numId w:val="9"/>
        </w:numPr>
        <w:rPr>
          <w:rFonts w:ascii="Times New Roman" w:hAnsi="Times New Roman"/>
          <w:sz w:val="24"/>
        </w:rPr>
      </w:pPr>
      <w:r>
        <w:rPr>
          <w:rFonts w:ascii="Times New Roman" w:hAnsi="Times New Roman"/>
          <w:sz w:val="24"/>
        </w:rPr>
        <w:t>Utility – what is best for the most amount of people while being the least harmful on a number of individuals</w:t>
      </w:r>
    </w:p>
    <w:p w:rsidR="005A5676" w:rsidRDefault="005A5676" w:rsidP="005A5676">
      <w:pPr>
        <w:pStyle w:val="ListParagraph"/>
        <w:numPr>
          <w:ilvl w:val="0"/>
          <w:numId w:val="9"/>
        </w:numPr>
        <w:rPr>
          <w:rFonts w:ascii="Times New Roman" w:hAnsi="Times New Roman"/>
          <w:sz w:val="24"/>
        </w:rPr>
      </w:pPr>
      <w:r>
        <w:rPr>
          <w:rFonts w:ascii="Times New Roman" w:hAnsi="Times New Roman"/>
          <w:sz w:val="24"/>
        </w:rPr>
        <w:t>Assumption human actors decide on basis of self interest</w:t>
      </w:r>
    </w:p>
    <w:p w:rsidR="005A5676" w:rsidRDefault="005A5676" w:rsidP="005A5676">
      <w:pPr>
        <w:pStyle w:val="ListParagraph"/>
        <w:numPr>
          <w:ilvl w:val="0"/>
          <w:numId w:val="9"/>
        </w:numPr>
        <w:rPr>
          <w:rFonts w:ascii="Times New Roman" w:hAnsi="Times New Roman"/>
          <w:sz w:val="24"/>
        </w:rPr>
      </w:pPr>
      <w:r>
        <w:rPr>
          <w:rFonts w:ascii="Times New Roman" w:hAnsi="Times New Roman"/>
          <w:sz w:val="24"/>
        </w:rPr>
        <w:t>Avoiding pain and satisfying desires</w:t>
      </w:r>
    </w:p>
    <w:p w:rsidR="005A5676" w:rsidRDefault="00AB1B74" w:rsidP="005A5676">
      <w:pPr>
        <w:rPr>
          <w:rFonts w:ascii="Times New Roman" w:hAnsi="Times New Roman"/>
          <w:i/>
          <w:sz w:val="24"/>
        </w:rPr>
      </w:pPr>
      <w:r>
        <w:rPr>
          <w:rFonts w:ascii="Times New Roman" w:hAnsi="Times New Roman"/>
          <w:i/>
          <w:sz w:val="24"/>
        </w:rPr>
        <w:t>On Crime and Punishments – Cesare Beccaria (1764)</w:t>
      </w:r>
    </w:p>
    <w:p w:rsidR="00AB1B74" w:rsidRDefault="00AB1B74" w:rsidP="00AB1B74">
      <w:pPr>
        <w:pStyle w:val="ListParagraph"/>
        <w:numPr>
          <w:ilvl w:val="0"/>
          <w:numId w:val="10"/>
        </w:numPr>
        <w:rPr>
          <w:rFonts w:ascii="Times New Roman" w:hAnsi="Times New Roman"/>
          <w:sz w:val="24"/>
        </w:rPr>
      </w:pPr>
      <w:r>
        <w:rPr>
          <w:rFonts w:ascii="Times New Roman" w:hAnsi="Times New Roman"/>
          <w:sz w:val="24"/>
        </w:rPr>
        <w:t>Advocated for penal minimalism – limiting the use of criminal law and punishment as much as possible</w:t>
      </w:r>
    </w:p>
    <w:p w:rsidR="00AB1B74" w:rsidRDefault="00AB1B74" w:rsidP="00AB1B74">
      <w:pPr>
        <w:pStyle w:val="ListParagraph"/>
        <w:numPr>
          <w:ilvl w:val="0"/>
          <w:numId w:val="10"/>
        </w:numPr>
        <w:rPr>
          <w:rFonts w:ascii="Times New Roman" w:hAnsi="Times New Roman"/>
          <w:sz w:val="24"/>
        </w:rPr>
      </w:pPr>
      <w:r>
        <w:rPr>
          <w:rFonts w:ascii="Times New Roman" w:hAnsi="Times New Roman"/>
          <w:sz w:val="24"/>
        </w:rPr>
        <w:t>Strong argument of proportionality – should limit violence of punishment by using proportionality as a principle</w:t>
      </w:r>
    </w:p>
    <w:p w:rsidR="00AB1B74" w:rsidRDefault="00AB1B74" w:rsidP="00AB1B74">
      <w:pPr>
        <w:pStyle w:val="ListParagraph"/>
        <w:numPr>
          <w:ilvl w:val="0"/>
          <w:numId w:val="10"/>
        </w:numPr>
        <w:rPr>
          <w:rFonts w:ascii="Times New Roman" w:hAnsi="Times New Roman"/>
          <w:sz w:val="24"/>
        </w:rPr>
      </w:pPr>
      <w:r>
        <w:rPr>
          <w:rFonts w:ascii="Times New Roman" w:hAnsi="Times New Roman"/>
          <w:sz w:val="24"/>
        </w:rPr>
        <w:t xml:space="preserve">Criminality should not focus on paternalism and moralism – else you are being a tyrant </w:t>
      </w:r>
    </w:p>
    <w:p w:rsidR="00AB1B74" w:rsidRDefault="00AA3DFF" w:rsidP="00AB1B74">
      <w:pPr>
        <w:pStyle w:val="ListParagraph"/>
        <w:numPr>
          <w:ilvl w:val="0"/>
          <w:numId w:val="10"/>
        </w:numPr>
        <w:rPr>
          <w:rFonts w:ascii="Times New Roman" w:hAnsi="Times New Roman"/>
          <w:sz w:val="24"/>
        </w:rPr>
      </w:pPr>
      <w:r>
        <w:rPr>
          <w:rFonts w:ascii="Times New Roman" w:hAnsi="Times New Roman"/>
          <w:sz w:val="24"/>
        </w:rPr>
        <w:t>If punishment for different crimes is the same, people are going to pick the more severe crime because it has the same punishment</w:t>
      </w:r>
    </w:p>
    <w:p w:rsidR="00AA3DFF" w:rsidRDefault="00AA3DFF" w:rsidP="00AB1B74">
      <w:pPr>
        <w:pStyle w:val="ListParagraph"/>
        <w:numPr>
          <w:ilvl w:val="0"/>
          <w:numId w:val="10"/>
        </w:numPr>
        <w:rPr>
          <w:rFonts w:ascii="Times New Roman" w:hAnsi="Times New Roman"/>
          <w:sz w:val="24"/>
        </w:rPr>
      </w:pPr>
      <w:r>
        <w:rPr>
          <w:rFonts w:ascii="Times New Roman" w:hAnsi="Times New Roman"/>
          <w:sz w:val="24"/>
        </w:rPr>
        <w:t>Crime as rational strategy – there is no rational actor model for certain things that don’t seem to profit the person</w:t>
      </w:r>
    </w:p>
    <w:p w:rsidR="00AA3DFF" w:rsidRDefault="00AA3DFF" w:rsidP="00AB1B74">
      <w:pPr>
        <w:pStyle w:val="ListParagraph"/>
        <w:numPr>
          <w:ilvl w:val="0"/>
          <w:numId w:val="10"/>
        </w:numPr>
        <w:rPr>
          <w:rFonts w:ascii="Times New Roman" w:hAnsi="Times New Roman"/>
          <w:sz w:val="24"/>
        </w:rPr>
      </w:pPr>
      <w:r>
        <w:rPr>
          <w:rFonts w:ascii="Times New Roman" w:hAnsi="Times New Roman"/>
          <w:sz w:val="24"/>
        </w:rPr>
        <w:t>Mens rea should not be taken into account because it means that we would need an individualised criminal code</w:t>
      </w:r>
    </w:p>
    <w:p w:rsidR="00AA3DFF" w:rsidRDefault="00AA3DFF" w:rsidP="00AB1B74">
      <w:pPr>
        <w:pStyle w:val="ListParagraph"/>
        <w:numPr>
          <w:ilvl w:val="0"/>
          <w:numId w:val="10"/>
        </w:numPr>
        <w:rPr>
          <w:rFonts w:ascii="Times New Roman" w:hAnsi="Times New Roman"/>
          <w:sz w:val="24"/>
        </w:rPr>
      </w:pPr>
      <w:r>
        <w:rPr>
          <w:rFonts w:ascii="Times New Roman" w:hAnsi="Times New Roman"/>
          <w:sz w:val="24"/>
        </w:rPr>
        <w:t>An attack on the idea that justice is vengeance of God’s will</w:t>
      </w:r>
    </w:p>
    <w:p w:rsidR="00AA3DFF" w:rsidRDefault="00AA3DFF" w:rsidP="00AB1B74">
      <w:pPr>
        <w:pStyle w:val="ListParagraph"/>
        <w:numPr>
          <w:ilvl w:val="0"/>
          <w:numId w:val="10"/>
        </w:numPr>
        <w:rPr>
          <w:rFonts w:ascii="Times New Roman" w:hAnsi="Times New Roman"/>
          <w:sz w:val="24"/>
        </w:rPr>
      </w:pPr>
      <w:r>
        <w:rPr>
          <w:rFonts w:ascii="Times New Roman" w:hAnsi="Times New Roman"/>
          <w:sz w:val="24"/>
        </w:rPr>
        <w:t>Separating from religion</w:t>
      </w:r>
    </w:p>
    <w:p w:rsidR="000F24DF" w:rsidRDefault="000F24DF" w:rsidP="000F24DF">
      <w:pPr>
        <w:pStyle w:val="ListParagraph"/>
        <w:numPr>
          <w:ilvl w:val="0"/>
          <w:numId w:val="10"/>
        </w:numPr>
        <w:rPr>
          <w:rFonts w:ascii="Times New Roman" w:hAnsi="Times New Roman"/>
          <w:sz w:val="24"/>
        </w:rPr>
      </w:pPr>
      <w:r>
        <w:rPr>
          <w:rFonts w:ascii="Times New Roman" w:hAnsi="Times New Roman"/>
          <w:sz w:val="24"/>
        </w:rPr>
        <w:t>Uselessness of cruelty – does not produce deterrence. Need to show self-restraint in punishment else people will desensitize</w:t>
      </w:r>
    </w:p>
    <w:p w:rsidR="000F24DF" w:rsidRDefault="000F24DF" w:rsidP="000F24DF">
      <w:pPr>
        <w:pStyle w:val="ListParagraph"/>
        <w:numPr>
          <w:ilvl w:val="1"/>
          <w:numId w:val="10"/>
        </w:numPr>
        <w:rPr>
          <w:rFonts w:ascii="Times New Roman" w:hAnsi="Times New Roman"/>
          <w:sz w:val="24"/>
        </w:rPr>
      </w:pPr>
      <w:r>
        <w:rPr>
          <w:rFonts w:ascii="Times New Roman" w:hAnsi="Times New Roman"/>
          <w:sz w:val="24"/>
        </w:rPr>
        <w:t>Counter-productivity of cruelty – habituates audience to violence and generated sympathy for offender</w:t>
      </w:r>
    </w:p>
    <w:p w:rsidR="000F24DF" w:rsidRDefault="000F24DF" w:rsidP="000F24DF">
      <w:pPr>
        <w:pStyle w:val="ListParagraph"/>
        <w:numPr>
          <w:ilvl w:val="1"/>
          <w:numId w:val="10"/>
        </w:numPr>
        <w:rPr>
          <w:rFonts w:ascii="Times New Roman" w:hAnsi="Times New Roman"/>
          <w:sz w:val="24"/>
        </w:rPr>
      </w:pPr>
      <w:r>
        <w:rPr>
          <w:rFonts w:ascii="Times New Roman" w:hAnsi="Times New Roman"/>
          <w:sz w:val="24"/>
        </w:rPr>
        <w:t>Utility = deterrence</w:t>
      </w:r>
    </w:p>
    <w:p w:rsidR="000F24DF" w:rsidRDefault="000F24DF" w:rsidP="000F24DF">
      <w:pPr>
        <w:pStyle w:val="ListParagraph"/>
        <w:numPr>
          <w:ilvl w:val="0"/>
          <w:numId w:val="10"/>
        </w:numPr>
        <w:rPr>
          <w:rFonts w:ascii="Times New Roman" w:hAnsi="Times New Roman"/>
          <w:sz w:val="24"/>
        </w:rPr>
      </w:pPr>
      <w:r>
        <w:rPr>
          <w:rFonts w:ascii="Times New Roman" w:hAnsi="Times New Roman"/>
          <w:sz w:val="24"/>
        </w:rPr>
        <w:t>How do you maximize production of utility in use of punishment</w:t>
      </w:r>
    </w:p>
    <w:p w:rsidR="000F24DF" w:rsidRDefault="000F24DF" w:rsidP="000F24DF">
      <w:pPr>
        <w:pStyle w:val="ListParagraph"/>
        <w:numPr>
          <w:ilvl w:val="1"/>
          <w:numId w:val="10"/>
        </w:numPr>
        <w:rPr>
          <w:rFonts w:ascii="Times New Roman" w:hAnsi="Times New Roman"/>
          <w:sz w:val="24"/>
        </w:rPr>
      </w:pPr>
      <w:r>
        <w:rPr>
          <w:rFonts w:ascii="Times New Roman" w:hAnsi="Times New Roman"/>
          <w:sz w:val="24"/>
        </w:rPr>
        <w:t>Celerity</w:t>
      </w:r>
    </w:p>
    <w:p w:rsidR="000F24DF" w:rsidRDefault="000F24DF" w:rsidP="000F24DF">
      <w:pPr>
        <w:pStyle w:val="ListParagraph"/>
        <w:numPr>
          <w:ilvl w:val="2"/>
          <w:numId w:val="10"/>
        </w:numPr>
        <w:rPr>
          <w:rFonts w:ascii="Times New Roman" w:hAnsi="Times New Roman"/>
          <w:sz w:val="24"/>
        </w:rPr>
      </w:pPr>
      <w:r>
        <w:rPr>
          <w:rFonts w:ascii="Times New Roman" w:hAnsi="Times New Roman"/>
          <w:sz w:val="24"/>
        </w:rPr>
        <w:lastRenderedPageBreak/>
        <w:t>Enlightening the “vulgar ones”</w:t>
      </w:r>
    </w:p>
    <w:p w:rsidR="000F24DF" w:rsidRDefault="000F24DF" w:rsidP="000F24DF">
      <w:pPr>
        <w:pStyle w:val="ListParagraph"/>
        <w:numPr>
          <w:ilvl w:val="2"/>
          <w:numId w:val="10"/>
        </w:numPr>
        <w:rPr>
          <w:rFonts w:ascii="Times New Roman" w:hAnsi="Times New Roman"/>
          <w:sz w:val="24"/>
        </w:rPr>
      </w:pPr>
      <w:r>
        <w:rPr>
          <w:rFonts w:ascii="Times New Roman" w:hAnsi="Times New Roman"/>
          <w:sz w:val="24"/>
        </w:rPr>
        <w:t>Being fast about punishment</w:t>
      </w:r>
    </w:p>
    <w:p w:rsidR="000F24DF" w:rsidRDefault="000F24DF" w:rsidP="000F24DF">
      <w:pPr>
        <w:pStyle w:val="ListParagraph"/>
        <w:numPr>
          <w:ilvl w:val="2"/>
          <w:numId w:val="10"/>
        </w:numPr>
        <w:rPr>
          <w:rFonts w:ascii="Times New Roman" w:hAnsi="Times New Roman"/>
          <w:sz w:val="24"/>
        </w:rPr>
      </w:pPr>
      <w:r>
        <w:rPr>
          <w:rFonts w:ascii="Times New Roman" w:hAnsi="Times New Roman"/>
          <w:sz w:val="24"/>
        </w:rPr>
        <w:t xml:space="preserve">Want there to be a clear connection between crime and punishment </w:t>
      </w:r>
    </w:p>
    <w:p w:rsidR="000F24DF" w:rsidRDefault="000F24DF" w:rsidP="000F24DF">
      <w:pPr>
        <w:pStyle w:val="ListParagraph"/>
        <w:numPr>
          <w:ilvl w:val="1"/>
          <w:numId w:val="10"/>
        </w:numPr>
        <w:rPr>
          <w:rFonts w:ascii="Times New Roman" w:hAnsi="Times New Roman"/>
          <w:sz w:val="24"/>
        </w:rPr>
      </w:pPr>
      <w:r>
        <w:rPr>
          <w:rFonts w:ascii="Times New Roman" w:hAnsi="Times New Roman"/>
          <w:sz w:val="24"/>
        </w:rPr>
        <w:t>Certainty</w:t>
      </w:r>
    </w:p>
    <w:p w:rsidR="000F24DF" w:rsidRDefault="000F24DF" w:rsidP="000F24DF">
      <w:pPr>
        <w:pStyle w:val="ListParagraph"/>
        <w:numPr>
          <w:ilvl w:val="1"/>
          <w:numId w:val="10"/>
        </w:numPr>
        <w:rPr>
          <w:rFonts w:ascii="Times New Roman" w:hAnsi="Times New Roman"/>
          <w:sz w:val="24"/>
        </w:rPr>
      </w:pPr>
      <w:r>
        <w:rPr>
          <w:rFonts w:ascii="Times New Roman" w:hAnsi="Times New Roman"/>
          <w:sz w:val="24"/>
        </w:rPr>
        <w:t>Moderation</w:t>
      </w:r>
    </w:p>
    <w:p w:rsidR="000F24DF" w:rsidRDefault="000F24DF" w:rsidP="000F24DF">
      <w:pPr>
        <w:pStyle w:val="ListParagraph"/>
        <w:numPr>
          <w:ilvl w:val="0"/>
          <w:numId w:val="10"/>
        </w:numPr>
        <w:rPr>
          <w:rFonts w:ascii="Times New Roman" w:hAnsi="Times New Roman"/>
          <w:sz w:val="24"/>
        </w:rPr>
      </w:pPr>
      <w:r>
        <w:rPr>
          <w:rFonts w:ascii="Times New Roman" w:hAnsi="Times New Roman"/>
          <w:sz w:val="24"/>
        </w:rPr>
        <w:t>Equality in front of the law</w:t>
      </w:r>
    </w:p>
    <w:p w:rsidR="000F24DF" w:rsidRDefault="000F24DF" w:rsidP="000F24DF">
      <w:pPr>
        <w:rPr>
          <w:rFonts w:ascii="Times New Roman" w:hAnsi="Times New Roman"/>
          <w:i/>
          <w:sz w:val="24"/>
        </w:rPr>
      </w:pPr>
      <w:r>
        <w:rPr>
          <w:rFonts w:ascii="Times New Roman" w:hAnsi="Times New Roman"/>
          <w:i/>
          <w:sz w:val="24"/>
        </w:rPr>
        <w:t xml:space="preserve">The </w:t>
      </w:r>
      <w:r w:rsidR="007164A6">
        <w:rPr>
          <w:rFonts w:ascii="Times New Roman" w:hAnsi="Times New Roman"/>
          <w:i/>
          <w:sz w:val="24"/>
        </w:rPr>
        <w:t>Principles of Morals and Legislation – Jeremy Bentham (1781)</w:t>
      </w:r>
    </w:p>
    <w:p w:rsidR="007164A6" w:rsidRDefault="007164A6" w:rsidP="007164A6">
      <w:pPr>
        <w:pStyle w:val="ListParagraph"/>
        <w:numPr>
          <w:ilvl w:val="0"/>
          <w:numId w:val="11"/>
        </w:numPr>
        <w:rPr>
          <w:rFonts w:ascii="Times New Roman" w:hAnsi="Times New Roman"/>
          <w:sz w:val="24"/>
        </w:rPr>
      </w:pPr>
      <w:r>
        <w:rPr>
          <w:rFonts w:ascii="Times New Roman" w:hAnsi="Times New Roman"/>
          <w:sz w:val="24"/>
        </w:rPr>
        <w:t>Hedonistic psychology of crime – related to pleasure. Crime related to satisfaction or interest</w:t>
      </w:r>
    </w:p>
    <w:p w:rsidR="007164A6" w:rsidRDefault="007164A6" w:rsidP="007164A6">
      <w:pPr>
        <w:pStyle w:val="ListParagraph"/>
        <w:numPr>
          <w:ilvl w:val="0"/>
          <w:numId w:val="11"/>
        </w:numPr>
        <w:rPr>
          <w:rFonts w:ascii="Times New Roman" w:hAnsi="Times New Roman"/>
          <w:sz w:val="24"/>
        </w:rPr>
      </w:pPr>
      <w:r>
        <w:rPr>
          <w:rFonts w:ascii="Times New Roman" w:hAnsi="Times New Roman"/>
          <w:sz w:val="24"/>
        </w:rPr>
        <w:t xml:space="preserve">Punishment ought to be profitable – what we gain must be greater than what we lose in generating displeasure. </w:t>
      </w:r>
    </w:p>
    <w:p w:rsidR="007164A6" w:rsidRDefault="007164A6" w:rsidP="007164A6">
      <w:pPr>
        <w:pStyle w:val="ListParagraph"/>
        <w:numPr>
          <w:ilvl w:val="0"/>
          <w:numId w:val="11"/>
        </w:numPr>
        <w:rPr>
          <w:rFonts w:ascii="Times New Roman" w:hAnsi="Times New Roman"/>
          <w:sz w:val="24"/>
        </w:rPr>
      </w:pPr>
      <w:r>
        <w:rPr>
          <w:rFonts w:ascii="Times New Roman" w:hAnsi="Times New Roman"/>
          <w:sz w:val="24"/>
        </w:rPr>
        <w:t>Panopticon – model of prison where there is a hole in the middle and everyone is being presumably watched at any given time. Means all seeing</w:t>
      </w:r>
    </w:p>
    <w:p w:rsidR="007164A6" w:rsidRDefault="007164A6" w:rsidP="007164A6">
      <w:pPr>
        <w:rPr>
          <w:rFonts w:ascii="Times New Roman" w:hAnsi="Times New Roman"/>
          <w:sz w:val="24"/>
        </w:rPr>
      </w:pPr>
      <w:r>
        <w:rPr>
          <w:rFonts w:ascii="Times New Roman" w:hAnsi="Times New Roman"/>
          <w:sz w:val="24"/>
        </w:rPr>
        <w:t>II. Right Realism – draws on biosocial criminology. Biology of the offender and the social circumstances</w:t>
      </w:r>
    </w:p>
    <w:p w:rsidR="007164A6" w:rsidRDefault="007164A6" w:rsidP="007164A6">
      <w:pPr>
        <w:pStyle w:val="ListParagraph"/>
        <w:numPr>
          <w:ilvl w:val="0"/>
          <w:numId w:val="12"/>
        </w:numPr>
        <w:rPr>
          <w:rFonts w:ascii="Times New Roman" w:hAnsi="Times New Roman"/>
          <w:sz w:val="24"/>
        </w:rPr>
      </w:pPr>
      <w:r>
        <w:rPr>
          <w:rFonts w:ascii="Times New Roman" w:hAnsi="Times New Roman"/>
          <w:sz w:val="24"/>
        </w:rPr>
        <w:t>Racist criminology – think that research shows that white people are smarter than black people. Clear connection between intelligence and crime. Think amount of black and Latino in prison makes sense because of intelligence</w:t>
      </w:r>
    </w:p>
    <w:p w:rsidR="007164A6" w:rsidRDefault="007164A6" w:rsidP="007164A6">
      <w:pPr>
        <w:pStyle w:val="ListParagraph"/>
        <w:numPr>
          <w:ilvl w:val="0"/>
          <w:numId w:val="12"/>
        </w:numPr>
        <w:rPr>
          <w:rFonts w:ascii="Times New Roman" w:hAnsi="Times New Roman"/>
          <w:sz w:val="24"/>
        </w:rPr>
      </w:pPr>
      <w:r>
        <w:rPr>
          <w:rFonts w:ascii="Times New Roman" w:hAnsi="Times New Roman"/>
          <w:sz w:val="24"/>
        </w:rPr>
        <w:t>“Custodial democracy” – idea that we should screen individuals biologically to determine who is able to live by the standards of democracy and those who can’t.</w:t>
      </w:r>
    </w:p>
    <w:p w:rsidR="007164A6" w:rsidRDefault="007164A6" w:rsidP="007164A6">
      <w:pPr>
        <w:pStyle w:val="ListParagraph"/>
        <w:numPr>
          <w:ilvl w:val="0"/>
          <w:numId w:val="12"/>
        </w:numPr>
        <w:rPr>
          <w:rFonts w:ascii="Times New Roman" w:hAnsi="Times New Roman"/>
          <w:sz w:val="24"/>
        </w:rPr>
      </w:pPr>
      <w:r>
        <w:rPr>
          <w:rFonts w:ascii="Times New Roman" w:hAnsi="Times New Roman"/>
          <w:sz w:val="24"/>
        </w:rPr>
        <w:t>Broken windows ‘theory’ – idea of a spiral of disorder. If you don’t take care of the damage, good people will move out, bad people will move in</w:t>
      </w:r>
    </w:p>
    <w:p w:rsidR="00DC2C0C" w:rsidRDefault="00DC2C0C" w:rsidP="007164A6">
      <w:pPr>
        <w:pStyle w:val="ListParagraph"/>
        <w:numPr>
          <w:ilvl w:val="0"/>
          <w:numId w:val="12"/>
        </w:numPr>
        <w:rPr>
          <w:rFonts w:ascii="Times New Roman" w:hAnsi="Times New Roman"/>
          <w:sz w:val="24"/>
        </w:rPr>
      </w:pPr>
      <w:r>
        <w:rPr>
          <w:rFonts w:ascii="Times New Roman" w:hAnsi="Times New Roman"/>
          <w:sz w:val="24"/>
        </w:rPr>
        <w:t>Zero</w:t>
      </w:r>
      <w:r w:rsidR="00C61283">
        <w:rPr>
          <w:rFonts w:ascii="Times New Roman" w:hAnsi="Times New Roman"/>
          <w:sz w:val="24"/>
        </w:rPr>
        <w:t>-tolerance policies – should not tolerate things like spitting in the street, sex work. We should take back the streets</w:t>
      </w:r>
    </w:p>
    <w:p w:rsidR="00C61283" w:rsidRDefault="00C61283" w:rsidP="007164A6">
      <w:pPr>
        <w:pStyle w:val="ListParagraph"/>
        <w:numPr>
          <w:ilvl w:val="0"/>
          <w:numId w:val="12"/>
        </w:numPr>
        <w:rPr>
          <w:rFonts w:ascii="Times New Roman" w:hAnsi="Times New Roman"/>
          <w:sz w:val="24"/>
        </w:rPr>
      </w:pPr>
      <w:r>
        <w:rPr>
          <w:rFonts w:ascii="Times New Roman" w:hAnsi="Times New Roman"/>
          <w:sz w:val="24"/>
        </w:rPr>
        <w:t>Saying we have been to gentle with people doing nasty stuff and too inclined to talking about social causes of crime. Get back to individual responsibility and rational choice. If they decide to do it they should be punished</w:t>
      </w:r>
    </w:p>
    <w:p w:rsidR="00D91289" w:rsidRDefault="00D91289" w:rsidP="00D91289">
      <w:pPr>
        <w:rPr>
          <w:rFonts w:ascii="Times New Roman" w:hAnsi="Times New Roman"/>
          <w:sz w:val="24"/>
        </w:rPr>
      </w:pPr>
      <w:r>
        <w:rPr>
          <w:rFonts w:ascii="Times New Roman" w:hAnsi="Times New Roman"/>
          <w:sz w:val="24"/>
        </w:rPr>
        <w:t>III. Neoclassical Criminology</w:t>
      </w:r>
    </w:p>
    <w:p w:rsidR="00D91289" w:rsidRDefault="00D91289" w:rsidP="00D91289">
      <w:pPr>
        <w:rPr>
          <w:rFonts w:ascii="Times New Roman" w:hAnsi="Times New Roman"/>
          <w:i/>
          <w:sz w:val="24"/>
        </w:rPr>
      </w:pPr>
      <w:r>
        <w:rPr>
          <w:rFonts w:ascii="Times New Roman" w:hAnsi="Times New Roman"/>
          <w:i/>
          <w:sz w:val="24"/>
        </w:rPr>
        <w:t>Elements of Context</w:t>
      </w:r>
    </w:p>
    <w:p w:rsidR="00D91289" w:rsidRDefault="00D91289" w:rsidP="00D91289">
      <w:pPr>
        <w:pStyle w:val="ListParagraph"/>
        <w:numPr>
          <w:ilvl w:val="0"/>
          <w:numId w:val="14"/>
        </w:numPr>
        <w:rPr>
          <w:rFonts w:ascii="Times New Roman" w:hAnsi="Times New Roman"/>
          <w:sz w:val="24"/>
        </w:rPr>
      </w:pPr>
      <w:r>
        <w:rPr>
          <w:rFonts w:ascii="Times New Roman" w:hAnsi="Times New Roman"/>
          <w:sz w:val="24"/>
        </w:rPr>
        <w:t>Just deserts movement – goal is retribution. People get what they deserve</w:t>
      </w:r>
    </w:p>
    <w:p w:rsidR="00D91289" w:rsidRDefault="00D91289" w:rsidP="00D91289">
      <w:pPr>
        <w:pStyle w:val="ListParagraph"/>
        <w:numPr>
          <w:ilvl w:val="0"/>
          <w:numId w:val="14"/>
        </w:numPr>
        <w:rPr>
          <w:rFonts w:ascii="Times New Roman" w:hAnsi="Times New Roman"/>
          <w:sz w:val="24"/>
        </w:rPr>
      </w:pPr>
      <w:r>
        <w:rPr>
          <w:rFonts w:ascii="Times New Roman" w:hAnsi="Times New Roman"/>
          <w:sz w:val="24"/>
        </w:rPr>
        <w:t>“Nothing works” movement. Showed that nothing works in terms of rehabilitation and that it is a waste of time and money. Interest in revisiting classical criminology.</w:t>
      </w:r>
    </w:p>
    <w:p w:rsidR="00D91289" w:rsidRDefault="00D91289" w:rsidP="00D91289">
      <w:pPr>
        <w:pStyle w:val="ListParagraph"/>
        <w:numPr>
          <w:ilvl w:val="0"/>
          <w:numId w:val="14"/>
        </w:numPr>
        <w:rPr>
          <w:rFonts w:ascii="Times New Roman" w:hAnsi="Times New Roman"/>
          <w:sz w:val="24"/>
        </w:rPr>
      </w:pPr>
      <w:r>
        <w:rPr>
          <w:rFonts w:ascii="Times New Roman" w:hAnsi="Times New Roman"/>
          <w:sz w:val="24"/>
        </w:rPr>
        <w:t>“Irrelevance” of criminological theory for policy about how to reduce crimes. Movement toward more practical theory</w:t>
      </w:r>
    </w:p>
    <w:p w:rsidR="00D91289" w:rsidRDefault="00D91289" w:rsidP="00D91289">
      <w:pPr>
        <w:pStyle w:val="ListParagraph"/>
        <w:numPr>
          <w:ilvl w:val="0"/>
          <w:numId w:val="14"/>
        </w:numPr>
        <w:rPr>
          <w:rFonts w:ascii="Times New Roman" w:hAnsi="Times New Roman"/>
          <w:sz w:val="24"/>
        </w:rPr>
      </w:pPr>
      <w:r>
        <w:rPr>
          <w:rFonts w:ascii="Times New Roman" w:hAnsi="Times New Roman"/>
          <w:sz w:val="24"/>
        </w:rPr>
        <w:t>Right realism</w:t>
      </w:r>
    </w:p>
    <w:p w:rsidR="00D91289" w:rsidRDefault="00D91289" w:rsidP="00D91289">
      <w:pPr>
        <w:pStyle w:val="ListParagraph"/>
        <w:numPr>
          <w:ilvl w:val="0"/>
          <w:numId w:val="14"/>
        </w:numPr>
        <w:rPr>
          <w:rFonts w:ascii="Times New Roman" w:hAnsi="Times New Roman"/>
          <w:sz w:val="24"/>
        </w:rPr>
      </w:pPr>
      <w:r>
        <w:rPr>
          <w:rFonts w:ascii="Times New Roman" w:hAnsi="Times New Roman"/>
          <w:sz w:val="24"/>
        </w:rPr>
        <w:t>Higher crime rates despite economic growth/security</w:t>
      </w:r>
    </w:p>
    <w:p w:rsidR="00D91289" w:rsidRDefault="00D91289" w:rsidP="00D91289">
      <w:pPr>
        <w:pStyle w:val="ListParagraph"/>
        <w:numPr>
          <w:ilvl w:val="1"/>
          <w:numId w:val="14"/>
        </w:numPr>
        <w:rPr>
          <w:rFonts w:ascii="Times New Roman" w:hAnsi="Times New Roman"/>
          <w:sz w:val="24"/>
        </w:rPr>
      </w:pPr>
      <w:r>
        <w:rPr>
          <w:rFonts w:ascii="Times New Roman" w:hAnsi="Times New Roman"/>
          <w:sz w:val="24"/>
        </w:rPr>
        <w:t>Put into question whether economy has an effect on crime rate</w:t>
      </w:r>
    </w:p>
    <w:p w:rsidR="00D91289" w:rsidRDefault="00165597" w:rsidP="00165597">
      <w:pPr>
        <w:pStyle w:val="ListParagraph"/>
        <w:numPr>
          <w:ilvl w:val="0"/>
          <w:numId w:val="14"/>
        </w:numPr>
        <w:rPr>
          <w:rFonts w:ascii="Times New Roman" w:hAnsi="Times New Roman"/>
          <w:sz w:val="24"/>
        </w:rPr>
      </w:pPr>
      <w:r>
        <w:rPr>
          <w:rFonts w:ascii="Times New Roman" w:hAnsi="Times New Roman"/>
          <w:sz w:val="24"/>
        </w:rPr>
        <w:t xml:space="preserve">Reorienting criminological knowledge towards production of </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lastRenderedPageBreak/>
        <w:t xml:space="preserve">Strategies of deterrence </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t>Strategies to reduce “criminal opportunities”</w:t>
      </w:r>
    </w:p>
    <w:p w:rsidR="00165597" w:rsidRDefault="00165597" w:rsidP="00165597">
      <w:pPr>
        <w:pStyle w:val="ListParagraph"/>
        <w:numPr>
          <w:ilvl w:val="0"/>
          <w:numId w:val="14"/>
        </w:numPr>
        <w:rPr>
          <w:rFonts w:ascii="Times New Roman" w:hAnsi="Times New Roman"/>
          <w:sz w:val="24"/>
        </w:rPr>
      </w:pPr>
      <w:r>
        <w:rPr>
          <w:rFonts w:ascii="Times New Roman" w:hAnsi="Times New Roman"/>
          <w:sz w:val="24"/>
        </w:rPr>
        <w:t>Critique of “dispositional bias” – thinking that some people are predisposed to crime</w:t>
      </w:r>
    </w:p>
    <w:p w:rsidR="00165597" w:rsidRDefault="00165597" w:rsidP="00165597">
      <w:pPr>
        <w:pStyle w:val="ListParagraph"/>
        <w:numPr>
          <w:ilvl w:val="0"/>
          <w:numId w:val="14"/>
        </w:numPr>
        <w:rPr>
          <w:rFonts w:ascii="Times New Roman" w:hAnsi="Times New Roman"/>
          <w:sz w:val="24"/>
        </w:rPr>
      </w:pPr>
      <w:r>
        <w:rPr>
          <w:rFonts w:ascii="Times New Roman" w:hAnsi="Times New Roman"/>
          <w:sz w:val="24"/>
        </w:rPr>
        <w:t>Contemporary rational choice theory of Bentham and Beccaria</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t>Worked with conception of economic factor – not specific contexts for which choices are made</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t>Created “subjective,” “limited” or bounded” – actor does not possess all information to form a total rational decision</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t>Presumed everyone was intellectually active</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t>People have good reasons to commit crimes</w:t>
      </w:r>
    </w:p>
    <w:p w:rsidR="00165597" w:rsidRDefault="00165597" w:rsidP="00165597">
      <w:pPr>
        <w:pStyle w:val="ListParagraph"/>
        <w:numPr>
          <w:ilvl w:val="1"/>
          <w:numId w:val="14"/>
        </w:numPr>
        <w:rPr>
          <w:rFonts w:ascii="Times New Roman" w:hAnsi="Times New Roman"/>
          <w:sz w:val="24"/>
        </w:rPr>
      </w:pPr>
      <w:r>
        <w:rPr>
          <w:rFonts w:ascii="Times New Roman" w:hAnsi="Times New Roman"/>
          <w:sz w:val="24"/>
        </w:rPr>
        <w:t>Decisions often made quickly with little room to plan</w:t>
      </w:r>
    </w:p>
    <w:p w:rsidR="007D607C" w:rsidRDefault="007D607C" w:rsidP="007D607C">
      <w:pPr>
        <w:pStyle w:val="ListParagraph"/>
        <w:numPr>
          <w:ilvl w:val="0"/>
          <w:numId w:val="14"/>
        </w:numPr>
        <w:rPr>
          <w:rFonts w:ascii="Times New Roman" w:hAnsi="Times New Roman"/>
          <w:sz w:val="24"/>
        </w:rPr>
      </w:pPr>
      <w:r>
        <w:rPr>
          <w:rFonts w:ascii="Times New Roman" w:hAnsi="Times New Roman"/>
          <w:sz w:val="24"/>
        </w:rPr>
        <w:t>Cornish and Clarke (2006)</w:t>
      </w:r>
    </w:p>
    <w:p w:rsidR="007D607C" w:rsidRDefault="00446653" w:rsidP="007D607C">
      <w:pPr>
        <w:pStyle w:val="ListParagraph"/>
        <w:numPr>
          <w:ilvl w:val="1"/>
          <w:numId w:val="14"/>
        </w:numPr>
        <w:rPr>
          <w:rFonts w:ascii="Times New Roman" w:hAnsi="Times New Roman"/>
          <w:sz w:val="24"/>
        </w:rPr>
      </w:pPr>
      <w:r>
        <w:rPr>
          <w:rFonts w:ascii="Times New Roman" w:hAnsi="Times New Roman"/>
          <w:sz w:val="24"/>
        </w:rPr>
        <w:t xml:space="preserve">Crime as purposive acts </w:t>
      </w:r>
    </w:p>
    <w:p w:rsidR="00C775B1" w:rsidRDefault="00C775B1" w:rsidP="007D607C">
      <w:pPr>
        <w:pStyle w:val="ListParagraph"/>
        <w:numPr>
          <w:ilvl w:val="1"/>
          <w:numId w:val="14"/>
        </w:numPr>
        <w:rPr>
          <w:rFonts w:ascii="Times New Roman" w:hAnsi="Times New Roman"/>
          <w:sz w:val="24"/>
        </w:rPr>
      </w:pPr>
      <w:r>
        <w:rPr>
          <w:rFonts w:ascii="Times New Roman" w:hAnsi="Times New Roman"/>
          <w:sz w:val="24"/>
        </w:rPr>
        <w:t>Decisions are subjectively the “best ones” in the perspective of the individual</w:t>
      </w:r>
    </w:p>
    <w:p w:rsidR="00C775B1" w:rsidRDefault="00C775B1" w:rsidP="007D607C">
      <w:pPr>
        <w:pStyle w:val="ListParagraph"/>
        <w:numPr>
          <w:ilvl w:val="1"/>
          <w:numId w:val="14"/>
        </w:numPr>
        <w:rPr>
          <w:rFonts w:ascii="Times New Roman" w:hAnsi="Times New Roman"/>
          <w:sz w:val="24"/>
        </w:rPr>
      </w:pPr>
      <w:r>
        <w:rPr>
          <w:rFonts w:ascii="Times New Roman" w:hAnsi="Times New Roman"/>
          <w:sz w:val="24"/>
        </w:rPr>
        <w:t xml:space="preserve">Involvement decisions </w:t>
      </w:r>
    </w:p>
    <w:p w:rsidR="00C775B1" w:rsidRDefault="00C775B1" w:rsidP="007D607C">
      <w:pPr>
        <w:pStyle w:val="ListParagraph"/>
        <w:numPr>
          <w:ilvl w:val="1"/>
          <w:numId w:val="14"/>
        </w:numPr>
        <w:rPr>
          <w:rFonts w:ascii="Times New Roman" w:hAnsi="Times New Roman"/>
          <w:sz w:val="24"/>
        </w:rPr>
      </w:pPr>
      <w:r>
        <w:rPr>
          <w:rFonts w:ascii="Times New Roman" w:hAnsi="Times New Roman"/>
          <w:sz w:val="24"/>
        </w:rPr>
        <w:t xml:space="preserve">Event decisions – have to do with the deed. All the planning </w:t>
      </w:r>
    </w:p>
    <w:p w:rsidR="00C775B1" w:rsidRDefault="00C775B1" w:rsidP="007D607C">
      <w:pPr>
        <w:pStyle w:val="ListParagraph"/>
        <w:numPr>
          <w:ilvl w:val="1"/>
          <w:numId w:val="14"/>
        </w:numPr>
        <w:rPr>
          <w:rFonts w:ascii="Times New Roman" w:hAnsi="Times New Roman"/>
          <w:sz w:val="24"/>
        </w:rPr>
      </w:pPr>
      <w:r>
        <w:rPr>
          <w:rFonts w:ascii="Times New Roman" w:hAnsi="Times New Roman"/>
          <w:sz w:val="24"/>
        </w:rPr>
        <w:t>Develop a theory of criminal careers. Looking at crime as a form of career. How to people decide to start being involved? What happens to their lifestyle?</w:t>
      </w:r>
    </w:p>
    <w:p w:rsidR="00C775B1" w:rsidRDefault="00C775B1" w:rsidP="007D607C">
      <w:pPr>
        <w:pStyle w:val="ListParagraph"/>
        <w:numPr>
          <w:ilvl w:val="1"/>
          <w:numId w:val="14"/>
        </w:numPr>
        <w:rPr>
          <w:rFonts w:ascii="Times New Roman" w:hAnsi="Times New Roman"/>
          <w:sz w:val="24"/>
        </w:rPr>
      </w:pPr>
      <w:r>
        <w:rPr>
          <w:rFonts w:ascii="Times New Roman" w:hAnsi="Times New Roman"/>
          <w:sz w:val="24"/>
        </w:rPr>
        <w:t>What impacts desistance – how do you get out?</w:t>
      </w:r>
    </w:p>
    <w:p w:rsidR="00C775B1" w:rsidRDefault="00C775B1" w:rsidP="007D607C">
      <w:pPr>
        <w:pStyle w:val="ListParagraph"/>
        <w:numPr>
          <w:ilvl w:val="1"/>
          <w:numId w:val="14"/>
        </w:numPr>
        <w:rPr>
          <w:rFonts w:ascii="Times New Roman" w:hAnsi="Times New Roman"/>
          <w:sz w:val="24"/>
        </w:rPr>
      </w:pPr>
      <w:r>
        <w:rPr>
          <w:rFonts w:ascii="Times New Roman" w:hAnsi="Times New Roman"/>
          <w:sz w:val="24"/>
        </w:rPr>
        <w:t>Consideration about who the person is, but this is secondary in neoclassical criminology</w:t>
      </w:r>
    </w:p>
    <w:p w:rsidR="00C775B1" w:rsidRDefault="00C775B1" w:rsidP="00C775B1">
      <w:pPr>
        <w:rPr>
          <w:rFonts w:ascii="Times New Roman" w:hAnsi="Times New Roman"/>
          <w:i/>
          <w:sz w:val="24"/>
        </w:rPr>
      </w:pPr>
      <w:r>
        <w:rPr>
          <w:rFonts w:ascii="Times New Roman" w:hAnsi="Times New Roman"/>
          <w:i/>
          <w:sz w:val="24"/>
        </w:rPr>
        <w:t>Results</w:t>
      </w:r>
    </w:p>
    <w:p w:rsidR="00C775B1" w:rsidRDefault="00C775B1" w:rsidP="00C775B1">
      <w:pPr>
        <w:pStyle w:val="ListParagraph"/>
        <w:numPr>
          <w:ilvl w:val="0"/>
          <w:numId w:val="15"/>
        </w:numPr>
        <w:rPr>
          <w:rFonts w:ascii="Times New Roman" w:hAnsi="Times New Roman"/>
          <w:sz w:val="24"/>
        </w:rPr>
      </w:pPr>
      <w:r>
        <w:rPr>
          <w:rFonts w:ascii="Times New Roman" w:hAnsi="Times New Roman"/>
          <w:sz w:val="24"/>
        </w:rPr>
        <w:t>Criminology as science of domestic security (crime science)</w:t>
      </w:r>
    </w:p>
    <w:p w:rsidR="00C775B1" w:rsidRDefault="00C775B1" w:rsidP="00C775B1">
      <w:pPr>
        <w:pStyle w:val="ListParagraph"/>
        <w:numPr>
          <w:ilvl w:val="1"/>
          <w:numId w:val="15"/>
        </w:numPr>
        <w:rPr>
          <w:rFonts w:ascii="Times New Roman" w:hAnsi="Times New Roman"/>
          <w:sz w:val="24"/>
        </w:rPr>
      </w:pPr>
      <w:r>
        <w:rPr>
          <w:rFonts w:ascii="Times New Roman" w:hAnsi="Times New Roman"/>
          <w:sz w:val="24"/>
        </w:rPr>
        <w:t>No focus on eradicating crime, but reorient choices toward less severe forms of crime or to displace people</w:t>
      </w:r>
    </w:p>
    <w:p w:rsidR="00C775B1" w:rsidRDefault="00C775B1" w:rsidP="00C775B1">
      <w:pPr>
        <w:pStyle w:val="ListParagraph"/>
        <w:numPr>
          <w:ilvl w:val="0"/>
          <w:numId w:val="15"/>
        </w:numPr>
        <w:rPr>
          <w:rFonts w:ascii="Times New Roman" w:hAnsi="Times New Roman"/>
          <w:sz w:val="24"/>
        </w:rPr>
      </w:pPr>
      <w:r>
        <w:rPr>
          <w:rFonts w:ascii="Times New Roman" w:hAnsi="Times New Roman"/>
          <w:sz w:val="24"/>
        </w:rPr>
        <w:t>Canadian Rational Choice Theory (Cusson)</w:t>
      </w:r>
    </w:p>
    <w:p w:rsidR="00C775B1" w:rsidRDefault="00C775B1" w:rsidP="00C775B1">
      <w:pPr>
        <w:pStyle w:val="ListParagraph"/>
        <w:numPr>
          <w:ilvl w:val="1"/>
          <w:numId w:val="15"/>
        </w:numPr>
        <w:rPr>
          <w:rFonts w:ascii="Times New Roman" w:hAnsi="Times New Roman"/>
          <w:sz w:val="24"/>
        </w:rPr>
      </w:pPr>
      <w:r>
        <w:rPr>
          <w:rFonts w:ascii="Times New Roman" w:hAnsi="Times New Roman"/>
          <w:sz w:val="24"/>
        </w:rPr>
        <w:t>Reworking of neoclassical criminology</w:t>
      </w:r>
    </w:p>
    <w:p w:rsidR="00C775B1" w:rsidRDefault="00C775B1" w:rsidP="00C775B1">
      <w:pPr>
        <w:pStyle w:val="ListParagraph"/>
        <w:numPr>
          <w:ilvl w:val="1"/>
          <w:numId w:val="15"/>
        </w:numPr>
        <w:rPr>
          <w:rFonts w:ascii="Times New Roman" w:hAnsi="Times New Roman"/>
          <w:sz w:val="24"/>
        </w:rPr>
      </w:pPr>
      <w:r>
        <w:rPr>
          <w:rFonts w:ascii="Times New Roman" w:hAnsi="Times New Roman"/>
          <w:sz w:val="24"/>
        </w:rPr>
        <w:t>Criticised classical criminology on narrow view of social control</w:t>
      </w:r>
    </w:p>
    <w:p w:rsidR="00C775B1" w:rsidRDefault="00C775B1" w:rsidP="00C775B1">
      <w:pPr>
        <w:pStyle w:val="ListParagraph"/>
        <w:numPr>
          <w:ilvl w:val="1"/>
          <w:numId w:val="15"/>
        </w:numPr>
        <w:rPr>
          <w:rFonts w:ascii="Times New Roman" w:hAnsi="Times New Roman"/>
          <w:sz w:val="24"/>
        </w:rPr>
      </w:pPr>
      <w:r>
        <w:rPr>
          <w:rFonts w:ascii="Times New Roman" w:hAnsi="Times New Roman"/>
          <w:sz w:val="24"/>
        </w:rPr>
        <w:t xml:space="preserve">Merely interested in punishment by state as a tool to produce utility and deterrence </w:t>
      </w:r>
    </w:p>
    <w:p w:rsidR="00C775B1" w:rsidRDefault="00C775B1" w:rsidP="00C775B1">
      <w:pPr>
        <w:pStyle w:val="ListParagraph"/>
        <w:numPr>
          <w:ilvl w:val="1"/>
          <w:numId w:val="15"/>
        </w:numPr>
        <w:rPr>
          <w:rFonts w:ascii="Times New Roman" w:hAnsi="Times New Roman"/>
          <w:sz w:val="24"/>
        </w:rPr>
      </w:pPr>
      <w:r>
        <w:rPr>
          <w:rFonts w:ascii="Times New Roman" w:hAnsi="Times New Roman"/>
          <w:sz w:val="24"/>
        </w:rPr>
        <w:t>Need broader social control</w:t>
      </w:r>
    </w:p>
    <w:p w:rsidR="00C775B1" w:rsidRDefault="00C775B1" w:rsidP="00C775B1">
      <w:pPr>
        <w:pStyle w:val="ListParagraph"/>
        <w:numPr>
          <w:ilvl w:val="1"/>
          <w:numId w:val="15"/>
        </w:numPr>
        <w:rPr>
          <w:rFonts w:ascii="Times New Roman" w:hAnsi="Times New Roman"/>
          <w:sz w:val="24"/>
        </w:rPr>
      </w:pPr>
      <w:r>
        <w:rPr>
          <w:rFonts w:ascii="Times New Roman" w:hAnsi="Times New Roman"/>
          <w:noProof/>
          <w:sz w:val="24"/>
          <w:lang w:eastAsia="en-CA"/>
        </w:rPr>
        <mc:AlternateContent>
          <mc:Choice Requires="wps">
            <w:drawing>
              <wp:anchor distT="0" distB="0" distL="114300" distR="114300" simplePos="0" relativeHeight="251659264" behindDoc="0" locked="0" layoutInCell="1" allowOverlap="1">
                <wp:simplePos x="0" y="0"/>
                <wp:positionH relativeFrom="column">
                  <wp:posOffset>3657600</wp:posOffset>
                </wp:positionH>
                <wp:positionV relativeFrom="paragraph">
                  <wp:posOffset>482054</wp:posOffset>
                </wp:positionV>
                <wp:extent cx="2636431" cy="1190846"/>
                <wp:effectExtent l="0" t="0" r="12065" b="28575"/>
                <wp:wrapNone/>
                <wp:docPr id="1" name="Text Box 1"/>
                <wp:cNvGraphicFramePr/>
                <a:graphic xmlns:a="http://schemas.openxmlformats.org/drawingml/2006/main">
                  <a:graphicData uri="http://schemas.microsoft.com/office/word/2010/wordprocessingShape">
                    <wps:wsp>
                      <wps:cNvSpPr txBox="1"/>
                      <wps:spPr>
                        <a:xfrm>
                          <a:off x="0" y="0"/>
                          <a:ext cx="2636431" cy="11908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75B1" w:rsidRDefault="00C775B1">
                            <w:pPr>
                              <w:rPr>
                                <w:rFonts w:ascii="Times New Roman" w:hAnsi="Times New Roman"/>
                                <w:sz w:val="24"/>
                              </w:rPr>
                            </w:pPr>
                            <w:r>
                              <w:rPr>
                                <w:rFonts w:ascii="Times New Roman" w:hAnsi="Times New Roman"/>
                                <w:sz w:val="24"/>
                              </w:rPr>
                              <w:t xml:space="preserve">Results in </w:t>
                            </w:r>
                          </w:p>
                          <w:p w:rsidR="00C775B1" w:rsidRDefault="00C775B1" w:rsidP="00C775B1">
                            <w:pPr>
                              <w:pStyle w:val="ListParagraph"/>
                              <w:numPr>
                                <w:ilvl w:val="0"/>
                                <w:numId w:val="18"/>
                              </w:numPr>
                              <w:ind w:left="142" w:hanging="142"/>
                              <w:rPr>
                                <w:rFonts w:ascii="Times New Roman" w:hAnsi="Times New Roman"/>
                                <w:sz w:val="24"/>
                              </w:rPr>
                            </w:pPr>
                            <w:r>
                              <w:rPr>
                                <w:rFonts w:ascii="Times New Roman" w:hAnsi="Times New Roman"/>
                                <w:sz w:val="24"/>
                              </w:rPr>
                              <w:t>Increased difficulties and risks</w:t>
                            </w:r>
                          </w:p>
                          <w:p w:rsidR="00C775B1" w:rsidRDefault="00C775B1" w:rsidP="00C775B1">
                            <w:pPr>
                              <w:pStyle w:val="ListParagraph"/>
                              <w:numPr>
                                <w:ilvl w:val="0"/>
                                <w:numId w:val="18"/>
                              </w:numPr>
                              <w:ind w:left="142" w:hanging="142"/>
                              <w:rPr>
                                <w:rFonts w:ascii="Times New Roman" w:hAnsi="Times New Roman"/>
                                <w:sz w:val="24"/>
                              </w:rPr>
                            </w:pPr>
                            <w:r>
                              <w:rPr>
                                <w:rFonts w:ascii="Times New Roman" w:hAnsi="Times New Roman"/>
                                <w:sz w:val="24"/>
                              </w:rPr>
                              <w:t>Decreasing expectations of gain</w:t>
                            </w:r>
                          </w:p>
                          <w:p w:rsidR="00C775B1" w:rsidRPr="00C775B1" w:rsidRDefault="00C775B1" w:rsidP="00C775B1">
                            <w:pPr>
                              <w:pStyle w:val="ListParagraph"/>
                              <w:numPr>
                                <w:ilvl w:val="0"/>
                                <w:numId w:val="18"/>
                              </w:numPr>
                              <w:ind w:left="142" w:hanging="142"/>
                              <w:rPr>
                                <w:rFonts w:ascii="Times New Roman" w:hAnsi="Times New Roman"/>
                                <w:sz w:val="24"/>
                              </w:rPr>
                            </w:pPr>
                            <w:r>
                              <w:rPr>
                                <w:rFonts w:ascii="Times New Roman" w:hAnsi="Times New Roman"/>
                                <w:sz w:val="24"/>
                              </w:rPr>
                              <w:t>Reinforcing legal system – associating crime to guilt and shame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in;margin-top:37.95pt;width:207.6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" fillcolor="white [3201]" strokeweight=".5pt">
                <v:textbox>
                  <w:txbxContent>
                    <w:p w:rsidR="00C775B1" w:rsidRDefault="00C775B1">
                      <w:pPr>
                        <w:rPr>
                          <w:rFonts w:ascii="Times New Roman" w:hAnsi="Times New Roman"/>
                          <w:sz w:val="24"/>
                        </w:rPr>
                      </w:pPr>
                      <w:r>
                        <w:rPr>
                          <w:rFonts w:ascii="Times New Roman" w:hAnsi="Times New Roman"/>
                          <w:sz w:val="24"/>
                        </w:rPr>
                        <w:t xml:space="preserve">Results in </w:t>
                      </w:r>
                    </w:p>
                    <w:p w:rsidR="00C775B1" w:rsidRDefault="00C775B1" w:rsidP="00C775B1">
                      <w:pPr>
                        <w:pStyle w:val="ListParagraph"/>
                        <w:numPr>
                          <w:ilvl w:val="0"/>
                          <w:numId w:val="18"/>
                        </w:numPr>
                        <w:ind w:left="142" w:hanging="142"/>
                        <w:rPr>
                          <w:rFonts w:ascii="Times New Roman" w:hAnsi="Times New Roman"/>
                          <w:sz w:val="24"/>
                        </w:rPr>
                      </w:pPr>
                      <w:r>
                        <w:rPr>
                          <w:rFonts w:ascii="Times New Roman" w:hAnsi="Times New Roman"/>
                          <w:sz w:val="24"/>
                        </w:rPr>
                        <w:t>Increased difficulties and risks</w:t>
                      </w:r>
                    </w:p>
                    <w:p w:rsidR="00C775B1" w:rsidRDefault="00C775B1" w:rsidP="00C775B1">
                      <w:pPr>
                        <w:pStyle w:val="ListParagraph"/>
                        <w:numPr>
                          <w:ilvl w:val="0"/>
                          <w:numId w:val="18"/>
                        </w:numPr>
                        <w:ind w:left="142" w:hanging="142"/>
                        <w:rPr>
                          <w:rFonts w:ascii="Times New Roman" w:hAnsi="Times New Roman"/>
                          <w:sz w:val="24"/>
                        </w:rPr>
                      </w:pPr>
                      <w:r>
                        <w:rPr>
                          <w:rFonts w:ascii="Times New Roman" w:hAnsi="Times New Roman"/>
                          <w:sz w:val="24"/>
                        </w:rPr>
                        <w:t>Decreasing expectations of gain</w:t>
                      </w:r>
                    </w:p>
                    <w:p w:rsidR="00C775B1" w:rsidRPr="00C775B1" w:rsidRDefault="00C775B1" w:rsidP="00C775B1">
                      <w:pPr>
                        <w:pStyle w:val="ListParagraph"/>
                        <w:numPr>
                          <w:ilvl w:val="0"/>
                          <w:numId w:val="18"/>
                        </w:numPr>
                        <w:ind w:left="142" w:hanging="142"/>
                        <w:rPr>
                          <w:rFonts w:ascii="Times New Roman" w:hAnsi="Times New Roman"/>
                          <w:sz w:val="24"/>
                        </w:rPr>
                      </w:pPr>
                      <w:r>
                        <w:rPr>
                          <w:rFonts w:ascii="Times New Roman" w:hAnsi="Times New Roman"/>
                          <w:sz w:val="24"/>
                        </w:rPr>
                        <w:t>Reinforcing legal system – associating crime to guilt and shame</w:t>
                      </w:r>
                    </w:p>
                  </w:txbxContent>
                </v:textbox>
              </v:shape>
            </w:pict>
          </mc:Fallback>
        </mc:AlternateContent>
      </w:r>
      <w:r>
        <w:rPr>
          <w:rFonts w:ascii="Times New Roman" w:hAnsi="Times New Roman"/>
          <w:sz w:val="24"/>
        </w:rPr>
        <w:t>Distinguish between two types of social control – public and private – social controls structuring criminal choices</w:t>
      </w:r>
    </w:p>
    <w:tbl>
      <w:tblPr>
        <w:tblStyle w:val="TableGrid"/>
        <w:tblW w:w="0" w:type="auto"/>
        <w:tblLook w:val="04A0" w:firstRow="1" w:lastRow="0" w:firstColumn="1" w:lastColumn="0" w:noHBand="0" w:noVBand="1"/>
      </w:tblPr>
      <w:tblGrid>
        <w:gridCol w:w="2263"/>
        <w:gridCol w:w="3402"/>
      </w:tblGrid>
      <w:tr w:rsidR="00C775B1" w:rsidTr="00C775B1">
        <w:tc>
          <w:tcPr>
            <w:tcW w:w="2263" w:type="dxa"/>
          </w:tcPr>
          <w:p w:rsidR="00C775B1" w:rsidRDefault="00C775B1" w:rsidP="00C775B1">
            <w:pPr>
              <w:rPr>
                <w:rFonts w:ascii="Times New Roman" w:hAnsi="Times New Roman"/>
                <w:sz w:val="24"/>
              </w:rPr>
            </w:pPr>
            <w:r>
              <w:rPr>
                <w:rFonts w:ascii="Times New Roman" w:hAnsi="Times New Roman"/>
                <w:sz w:val="24"/>
              </w:rPr>
              <w:t>Public</w:t>
            </w:r>
          </w:p>
          <w:p w:rsidR="00C775B1" w:rsidRDefault="00C775B1" w:rsidP="00C775B1">
            <w:pPr>
              <w:pStyle w:val="ListParagraph"/>
              <w:numPr>
                <w:ilvl w:val="0"/>
                <w:numId w:val="16"/>
              </w:numPr>
              <w:ind w:left="171" w:hanging="171"/>
              <w:rPr>
                <w:rFonts w:ascii="Times New Roman" w:hAnsi="Times New Roman"/>
                <w:sz w:val="24"/>
              </w:rPr>
            </w:pPr>
            <w:r>
              <w:rPr>
                <w:rFonts w:ascii="Times New Roman" w:hAnsi="Times New Roman"/>
                <w:sz w:val="24"/>
              </w:rPr>
              <w:t>Public punishment</w:t>
            </w:r>
          </w:p>
          <w:p w:rsidR="00C775B1" w:rsidRPr="00C775B1" w:rsidRDefault="00C775B1" w:rsidP="00C775B1">
            <w:pPr>
              <w:pStyle w:val="ListParagraph"/>
              <w:numPr>
                <w:ilvl w:val="0"/>
                <w:numId w:val="16"/>
              </w:numPr>
              <w:ind w:left="171" w:hanging="171"/>
              <w:rPr>
                <w:rFonts w:ascii="Times New Roman" w:hAnsi="Times New Roman"/>
                <w:sz w:val="24"/>
              </w:rPr>
            </w:pPr>
            <w:r>
              <w:rPr>
                <w:rFonts w:ascii="Times New Roman" w:hAnsi="Times New Roman"/>
                <w:sz w:val="24"/>
              </w:rPr>
              <w:t>Public prevention</w:t>
            </w:r>
          </w:p>
        </w:tc>
        <w:tc>
          <w:tcPr>
            <w:tcW w:w="3402" w:type="dxa"/>
          </w:tcPr>
          <w:p w:rsidR="00C775B1" w:rsidRDefault="00C775B1" w:rsidP="00C775B1">
            <w:pPr>
              <w:rPr>
                <w:rFonts w:ascii="Times New Roman" w:hAnsi="Times New Roman"/>
                <w:sz w:val="24"/>
              </w:rPr>
            </w:pPr>
            <w:r>
              <w:rPr>
                <w:rFonts w:ascii="Times New Roman" w:hAnsi="Times New Roman"/>
                <w:sz w:val="24"/>
              </w:rPr>
              <w:t>Private</w:t>
            </w:r>
          </w:p>
          <w:p w:rsidR="00C775B1" w:rsidRDefault="00C775B1" w:rsidP="00C775B1">
            <w:pPr>
              <w:pStyle w:val="ListParagraph"/>
              <w:numPr>
                <w:ilvl w:val="0"/>
                <w:numId w:val="17"/>
              </w:numPr>
              <w:ind w:left="176" w:hanging="176"/>
              <w:rPr>
                <w:rFonts w:ascii="Times New Roman" w:hAnsi="Times New Roman"/>
                <w:sz w:val="24"/>
              </w:rPr>
            </w:pPr>
            <w:r>
              <w:rPr>
                <w:rFonts w:ascii="Times New Roman" w:hAnsi="Times New Roman"/>
                <w:sz w:val="24"/>
              </w:rPr>
              <w:t>Social condemnation - What is the impact of friends/family?</w:t>
            </w:r>
          </w:p>
          <w:p w:rsidR="00C775B1" w:rsidRPr="00C775B1" w:rsidRDefault="00C775B1" w:rsidP="00C775B1">
            <w:pPr>
              <w:pStyle w:val="ListParagraph"/>
              <w:numPr>
                <w:ilvl w:val="0"/>
                <w:numId w:val="17"/>
              </w:numPr>
              <w:ind w:left="176" w:hanging="176"/>
              <w:rPr>
                <w:rFonts w:ascii="Times New Roman" w:hAnsi="Times New Roman"/>
                <w:sz w:val="24"/>
              </w:rPr>
            </w:pPr>
            <w:r>
              <w:rPr>
                <w:rFonts w:ascii="Times New Roman" w:hAnsi="Times New Roman"/>
                <w:sz w:val="24"/>
              </w:rPr>
              <w:t xml:space="preserve">Self-protection </w:t>
            </w:r>
          </w:p>
        </w:tc>
      </w:tr>
    </w:tbl>
    <w:p w:rsidR="00C775B1" w:rsidRDefault="00C775B1" w:rsidP="00C775B1">
      <w:pPr>
        <w:rPr>
          <w:rFonts w:ascii="Times New Roman" w:hAnsi="Times New Roman"/>
          <w:sz w:val="24"/>
        </w:rPr>
      </w:pPr>
    </w:p>
    <w:p w:rsidR="00C775B1" w:rsidRDefault="00C775B1" w:rsidP="00C775B1">
      <w:pPr>
        <w:rPr>
          <w:rFonts w:ascii="Times New Roman" w:hAnsi="Times New Roman"/>
          <w:i/>
          <w:sz w:val="24"/>
        </w:rPr>
      </w:pPr>
      <w:r>
        <w:rPr>
          <w:rFonts w:ascii="Times New Roman" w:hAnsi="Times New Roman"/>
          <w:i/>
          <w:sz w:val="24"/>
        </w:rPr>
        <w:t>Crime Sciences in Action</w:t>
      </w:r>
    </w:p>
    <w:p w:rsidR="00C775B1" w:rsidRDefault="00C775B1" w:rsidP="00C775B1">
      <w:pPr>
        <w:pStyle w:val="ListParagraph"/>
        <w:numPr>
          <w:ilvl w:val="0"/>
          <w:numId w:val="19"/>
        </w:numPr>
        <w:rPr>
          <w:rFonts w:ascii="Times New Roman" w:hAnsi="Times New Roman"/>
          <w:sz w:val="24"/>
        </w:rPr>
      </w:pPr>
      <w:r>
        <w:rPr>
          <w:rFonts w:ascii="Times New Roman" w:hAnsi="Times New Roman"/>
          <w:sz w:val="24"/>
        </w:rPr>
        <w:t>Target hardening – making the target of the crime harder to get to</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lastRenderedPageBreak/>
        <w:t>Increasing difficulties – like putting in razor wire</w:t>
      </w:r>
    </w:p>
    <w:p w:rsidR="00C775B1" w:rsidRDefault="00C775B1" w:rsidP="00C775B1">
      <w:pPr>
        <w:pStyle w:val="ListParagraph"/>
        <w:numPr>
          <w:ilvl w:val="0"/>
          <w:numId w:val="19"/>
        </w:numPr>
        <w:rPr>
          <w:rFonts w:ascii="Times New Roman" w:hAnsi="Times New Roman"/>
          <w:sz w:val="24"/>
        </w:rPr>
      </w:pPr>
      <w:r>
        <w:rPr>
          <w:rFonts w:ascii="Times New Roman" w:hAnsi="Times New Roman"/>
          <w:sz w:val="24"/>
        </w:rPr>
        <w:t>Situational Crime Prevention</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t>Shaping environment to prevent crime from happening in the first place</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t>“Defensible space” (Newman)</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t>Reducing “criminal opportunities”</w:t>
      </w:r>
    </w:p>
    <w:p w:rsidR="00C775B1" w:rsidRDefault="00C775B1" w:rsidP="00C775B1">
      <w:pPr>
        <w:pStyle w:val="ListParagraph"/>
        <w:numPr>
          <w:ilvl w:val="0"/>
          <w:numId w:val="19"/>
        </w:numPr>
        <w:rPr>
          <w:rFonts w:ascii="Times New Roman" w:hAnsi="Times New Roman"/>
          <w:sz w:val="24"/>
        </w:rPr>
      </w:pPr>
      <w:r>
        <w:rPr>
          <w:rFonts w:ascii="Times New Roman" w:hAnsi="Times New Roman"/>
          <w:sz w:val="24"/>
        </w:rPr>
        <w:t>CPTED</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t>Crime Prevention Through Environmental Design</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t>Maximizing visibility</w:t>
      </w:r>
    </w:p>
    <w:p w:rsidR="00C775B1" w:rsidRDefault="00C775B1" w:rsidP="00C775B1">
      <w:pPr>
        <w:pStyle w:val="ListParagraph"/>
        <w:numPr>
          <w:ilvl w:val="1"/>
          <w:numId w:val="19"/>
        </w:numPr>
        <w:rPr>
          <w:rFonts w:ascii="Times New Roman" w:hAnsi="Times New Roman"/>
          <w:sz w:val="24"/>
        </w:rPr>
      </w:pPr>
      <w:r>
        <w:rPr>
          <w:rFonts w:ascii="Times New Roman" w:hAnsi="Times New Roman"/>
          <w:sz w:val="24"/>
        </w:rPr>
        <w:t>Everything in a given space is exposed</w:t>
      </w:r>
    </w:p>
    <w:p w:rsidR="004D3439" w:rsidRDefault="004D3439" w:rsidP="004D3439">
      <w:pPr>
        <w:rPr>
          <w:rFonts w:ascii="Times New Roman" w:hAnsi="Times New Roman"/>
          <w:i/>
          <w:sz w:val="24"/>
        </w:rPr>
      </w:pPr>
      <w:r>
        <w:rPr>
          <w:rFonts w:ascii="Times New Roman" w:hAnsi="Times New Roman"/>
          <w:i/>
          <w:sz w:val="24"/>
        </w:rPr>
        <w:t>Routine Activity Theory</w:t>
      </w:r>
    </w:p>
    <w:p w:rsidR="004D3439" w:rsidRDefault="004D3439" w:rsidP="004D3439">
      <w:pPr>
        <w:pStyle w:val="ListParagraph"/>
        <w:numPr>
          <w:ilvl w:val="0"/>
          <w:numId w:val="20"/>
        </w:numPr>
        <w:rPr>
          <w:rFonts w:ascii="Times New Roman" w:hAnsi="Times New Roman"/>
          <w:sz w:val="24"/>
        </w:rPr>
      </w:pPr>
      <w:r>
        <w:rPr>
          <w:rFonts w:ascii="Times New Roman" w:hAnsi="Times New Roman"/>
          <w:sz w:val="24"/>
        </w:rPr>
        <w:t>Cohen and Felson (1979)</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Show that rise in crime rates from 1970-90’s was result in increasing opportunities for crime</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Increased standards of living = more valuable goods</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Women at work so no one is home during the day</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More houses</w:t>
      </w:r>
    </w:p>
    <w:p w:rsidR="004D3439" w:rsidRDefault="004D3439" w:rsidP="004D3439">
      <w:pPr>
        <w:pStyle w:val="ListParagraph"/>
        <w:numPr>
          <w:ilvl w:val="0"/>
          <w:numId w:val="20"/>
        </w:numPr>
        <w:rPr>
          <w:rFonts w:ascii="Times New Roman" w:hAnsi="Times New Roman"/>
          <w:sz w:val="24"/>
        </w:rPr>
      </w:pPr>
      <w:r>
        <w:rPr>
          <w:rFonts w:ascii="Times New Roman" w:hAnsi="Times New Roman"/>
          <w:sz w:val="24"/>
        </w:rPr>
        <w:t>“Chemistry of Crime” (Felson): to have crime you need three ingredients:</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Motivated individual</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Suitable target (VIVA) – Target that is Valuable, Inert (how moveable), Visible, Access</w:t>
      </w:r>
    </w:p>
    <w:p w:rsidR="004D3439" w:rsidRDefault="004D3439" w:rsidP="004D3439">
      <w:pPr>
        <w:pStyle w:val="ListParagraph"/>
        <w:numPr>
          <w:ilvl w:val="1"/>
          <w:numId w:val="20"/>
        </w:numPr>
        <w:rPr>
          <w:rFonts w:ascii="Times New Roman" w:hAnsi="Times New Roman"/>
          <w:sz w:val="24"/>
        </w:rPr>
      </w:pPr>
      <w:r>
        <w:rPr>
          <w:rFonts w:ascii="Times New Roman" w:hAnsi="Times New Roman"/>
          <w:sz w:val="24"/>
        </w:rPr>
        <w:t xml:space="preserve">Absence of controls/guardians </w:t>
      </w:r>
    </w:p>
    <w:p w:rsidR="004D3439" w:rsidRDefault="004D3439" w:rsidP="004D3439">
      <w:pPr>
        <w:rPr>
          <w:rFonts w:ascii="Times New Roman" w:hAnsi="Times New Roman"/>
          <w:i/>
          <w:sz w:val="24"/>
        </w:rPr>
      </w:pPr>
      <w:r>
        <w:rPr>
          <w:rFonts w:ascii="Times New Roman" w:hAnsi="Times New Roman"/>
          <w:i/>
          <w:sz w:val="24"/>
        </w:rPr>
        <w:t>Cri</w:t>
      </w:r>
      <w:r w:rsidR="0061404A">
        <w:rPr>
          <w:rFonts w:ascii="Times New Roman" w:hAnsi="Times New Roman"/>
          <w:i/>
          <w:sz w:val="24"/>
        </w:rPr>
        <w:t>tiques of Neoclassical Criminology</w:t>
      </w:r>
    </w:p>
    <w:p w:rsidR="0061404A" w:rsidRDefault="0061404A" w:rsidP="0061404A">
      <w:pPr>
        <w:pStyle w:val="ListParagraph"/>
        <w:numPr>
          <w:ilvl w:val="0"/>
          <w:numId w:val="21"/>
        </w:numPr>
        <w:rPr>
          <w:rFonts w:ascii="Times New Roman" w:hAnsi="Times New Roman"/>
          <w:sz w:val="24"/>
        </w:rPr>
      </w:pPr>
      <w:r>
        <w:rPr>
          <w:rFonts w:ascii="Times New Roman" w:hAnsi="Times New Roman"/>
          <w:sz w:val="24"/>
        </w:rPr>
        <w:t xml:space="preserve">Opportunities irresistible? – meaning that people give to their own actions is unimportant </w:t>
      </w:r>
    </w:p>
    <w:p w:rsidR="0061404A" w:rsidRDefault="0061404A" w:rsidP="0061404A">
      <w:pPr>
        <w:pStyle w:val="ListParagraph"/>
        <w:numPr>
          <w:ilvl w:val="0"/>
          <w:numId w:val="21"/>
        </w:numPr>
        <w:rPr>
          <w:rFonts w:ascii="Times New Roman" w:hAnsi="Times New Roman"/>
          <w:sz w:val="24"/>
        </w:rPr>
      </w:pPr>
      <w:r>
        <w:rPr>
          <w:rFonts w:ascii="Times New Roman" w:hAnsi="Times New Roman"/>
          <w:sz w:val="24"/>
        </w:rPr>
        <w:t>Social practices always guided by profit/reason? Always decides in the same way?</w:t>
      </w:r>
    </w:p>
    <w:p w:rsidR="0061404A" w:rsidRDefault="0061404A" w:rsidP="0061404A">
      <w:pPr>
        <w:pStyle w:val="ListParagraph"/>
        <w:numPr>
          <w:ilvl w:val="0"/>
          <w:numId w:val="21"/>
        </w:numPr>
        <w:rPr>
          <w:rFonts w:ascii="Times New Roman" w:hAnsi="Times New Roman"/>
          <w:sz w:val="24"/>
        </w:rPr>
      </w:pPr>
      <w:r>
        <w:rPr>
          <w:rFonts w:ascii="Times New Roman" w:hAnsi="Times New Roman"/>
          <w:sz w:val="24"/>
        </w:rPr>
        <w:t>Displacement – criminals will find another place</w:t>
      </w:r>
    </w:p>
    <w:p w:rsidR="0061404A" w:rsidRDefault="0061404A" w:rsidP="0061404A">
      <w:pPr>
        <w:pStyle w:val="ListParagraph"/>
        <w:numPr>
          <w:ilvl w:val="0"/>
          <w:numId w:val="21"/>
        </w:numPr>
        <w:rPr>
          <w:rFonts w:ascii="Times New Roman" w:hAnsi="Times New Roman"/>
          <w:sz w:val="24"/>
        </w:rPr>
      </w:pPr>
      <w:r>
        <w:rPr>
          <w:rFonts w:ascii="Times New Roman" w:hAnsi="Times New Roman"/>
          <w:sz w:val="24"/>
        </w:rPr>
        <w:t>Increased controls and surveillance – generating distrust between observers and observed. Decreases freedom</w:t>
      </w:r>
    </w:p>
    <w:p w:rsidR="0061404A" w:rsidRDefault="0061404A" w:rsidP="0061404A">
      <w:pPr>
        <w:pStyle w:val="ListParagraph"/>
        <w:numPr>
          <w:ilvl w:val="0"/>
          <w:numId w:val="21"/>
        </w:numPr>
        <w:rPr>
          <w:rFonts w:ascii="Times New Roman" w:hAnsi="Times New Roman"/>
          <w:sz w:val="24"/>
        </w:rPr>
      </w:pPr>
      <w:r>
        <w:rPr>
          <w:rFonts w:ascii="Times New Roman" w:hAnsi="Times New Roman"/>
          <w:sz w:val="24"/>
        </w:rPr>
        <w:t>Crime by opportunity is close to victim blaming</w:t>
      </w:r>
    </w:p>
    <w:p w:rsidR="0061404A" w:rsidRPr="0061404A" w:rsidRDefault="0061404A" w:rsidP="0061404A">
      <w:pPr>
        <w:pStyle w:val="ListParagraph"/>
        <w:numPr>
          <w:ilvl w:val="0"/>
          <w:numId w:val="21"/>
        </w:numPr>
        <w:rPr>
          <w:rFonts w:ascii="Times New Roman" w:hAnsi="Times New Roman"/>
          <w:sz w:val="24"/>
        </w:rPr>
      </w:pPr>
      <w:r>
        <w:rPr>
          <w:rFonts w:ascii="Times New Roman" w:hAnsi="Times New Roman"/>
          <w:sz w:val="24"/>
        </w:rPr>
        <w:t>Limited scope – does not apply to all infractions. How do you explain kleptomania?</w:t>
      </w:r>
    </w:p>
    <w:sectPr w:rsidR="0061404A" w:rsidRPr="006140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02122"/>
    <w:multiLevelType w:val="hybridMultilevel"/>
    <w:tmpl w:val="A790A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964D4F"/>
    <w:multiLevelType w:val="hybridMultilevel"/>
    <w:tmpl w:val="0DEA2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F002281"/>
    <w:multiLevelType w:val="hybridMultilevel"/>
    <w:tmpl w:val="ACEEC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51A06E7"/>
    <w:multiLevelType w:val="hybridMultilevel"/>
    <w:tmpl w:val="0E286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BDD0750"/>
    <w:multiLevelType w:val="hybridMultilevel"/>
    <w:tmpl w:val="6E0AF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FC671E1"/>
    <w:multiLevelType w:val="hybridMultilevel"/>
    <w:tmpl w:val="03F4E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C2437F"/>
    <w:multiLevelType w:val="hybridMultilevel"/>
    <w:tmpl w:val="57FE3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73121BF"/>
    <w:multiLevelType w:val="hybridMultilevel"/>
    <w:tmpl w:val="48EC0E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BED3AD2"/>
    <w:multiLevelType w:val="hybridMultilevel"/>
    <w:tmpl w:val="A7444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4E25E96"/>
    <w:multiLevelType w:val="hybridMultilevel"/>
    <w:tmpl w:val="B008CB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AA55E48"/>
    <w:multiLevelType w:val="hybridMultilevel"/>
    <w:tmpl w:val="93A81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D1E3197"/>
    <w:multiLevelType w:val="hybridMultilevel"/>
    <w:tmpl w:val="33C0C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FCB54BD"/>
    <w:multiLevelType w:val="hybridMultilevel"/>
    <w:tmpl w:val="5C4E7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3594EC9"/>
    <w:multiLevelType w:val="hybridMultilevel"/>
    <w:tmpl w:val="6D32A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56B23A4"/>
    <w:multiLevelType w:val="hybridMultilevel"/>
    <w:tmpl w:val="F3D613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8E108F6"/>
    <w:multiLevelType w:val="hybridMultilevel"/>
    <w:tmpl w:val="EEDAC1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D0146DB"/>
    <w:multiLevelType w:val="hybridMultilevel"/>
    <w:tmpl w:val="09429A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C20438D"/>
    <w:multiLevelType w:val="hybridMultilevel"/>
    <w:tmpl w:val="C80CEC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F4C1066"/>
    <w:multiLevelType w:val="hybridMultilevel"/>
    <w:tmpl w:val="7BE80F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FBA10CA"/>
    <w:multiLevelType w:val="hybridMultilevel"/>
    <w:tmpl w:val="4F6400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5BC7986"/>
    <w:multiLevelType w:val="hybridMultilevel"/>
    <w:tmpl w:val="DCD680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6"/>
  </w:num>
  <w:num w:numId="4">
    <w:abstractNumId w:val="14"/>
  </w:num>
  <w:num w:numId="5">
    <w:abstractNumId w:val="20"/>
  </w:num>
  <w:num w:numId="6">
    <w:abstractNumId w:val="2"/>
  </w:num>
  <w:num w:numId="7">
    <w:abstractNumId w:val="6"/>
  </w:num>
  <w:num w:numId="8">
    <w:abstractNumId w:val="13"/>
  </w:num>
  <w:num w:numId="9">
    <w:abstractNumId w:val="1"/>
  </w:num>
  <w:num w:numId="10">
    <w:abstractNumId w:val="19"/>
  </w:num>
  <w:num w:numId="11">
    <w:abstractNumId w:val="0"/>
  </w:num>
  <w:num w:numId="12">
    <w:abstractNumId w:val="5"/>
  </w:num>
  <w:num w:numId="13">
    <w:abstractNumId w:val="11"/>
  </w:num>
  <w:num w:numId="14">
    <w:abstractNumId w:val="7"/>
  </w:num>
  <w:num w:numId="15">
    <w:abstractNumId w:val="17"/>
  </w:num>
  <w:num w:numId="16">
    <w:abstractNumId w:val="8"/>
  </w:num>
  <w:num w:numId="17">
    <w:abstractNumId w:val="4"/>
  </w:num>
  <w:num w:numId="18">
    <w:abstractNumId w:val="10"/>
  </w:num>
  <w:num w:numId="19">
    <w:abstractNumId w:val="15"/>
  </w:num>
  <w:num w:numId="20">
    <w:abstractNumId w:val="1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97"/>
    <w:rsid w:val="000F24DF"/>
    <w:rsid w:val="00165597"/>
    <w:rsid w:val="00197625"/>
    <w:rsid w:val="001B7461"/>
    <w:rsid w:val="00235E9B"/>
    <w:rsid w:val="00272D55"/>
    <w:rsid w:val="002B1797"/>
    <w:rsid w:val="00446653"/>
    <w:rsid w:val="004D3439"/>
    <w:rsid w:val="005A5676"/>
    <w:rsid w:val="0061404A"/>
    <w:rsid w:val="00627045"/>
    <w:rsid w:val="00710923"/>
    <w:rsid w:val="007164A6"/>
    <w:rsid w:val="007D607C"/>
    <w:rsid w:val="00820EC0"/>
    <w:rsid w:val="008B2813"/>
    <w:rsid w:val="00AA3DFF"/>
    <w:rsid w:val="00AB1B74"/>
    <w:rsid w:val="00BC4226"/>
    <w:rsid w:val="00C61283"/>
    <w:rsid w:val="00C775B1"/>
    <w:rsid w:val="00D15F08"/>
    <w:rsid w:val="00D91289"/>
    <w:rsid w:val="00DC2C0C"/>
    <w:rsid w:val="00F97E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31AC97-2ED3-42FB-9A55-9F93DB893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797"/>
    <w:pPr>
      <w:ind w:left="720"/>
      <w:contextualSpacing/>
    </w:pPr>
  </w:style>
  <w:style w:type="table" w:styleId="TableGrid">
    <w:name w:val="Table Grid"/>
    <w:basedOn w:val="TableNormal"/>
    <w:uiPriority w:val="39"/>
    <w:rsid w:val="00C77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C3EB4D6-FB06-46C4-A2AC-68BA38B9C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1593</Words>
  <Characters>9082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24</cp:revision>
  <dcterms:created xsi:type="dcterms:W3CDTF">2015-10-20T16:22:00Z</dcterms:created>
  <dcterms:modified xsi:type="dcterms:W3CDTF">2015-11-14T18:20:00Z</dcterms:modified>
</cp:coreProperties>
</file>