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19B15" w14:textId="77777777" w:rsidR="00571B5D" w:rsidRDefault="00571B5D" w:rsidP="00571B5D">
      <w:pPr>
        <w:rPr>
          <w:b/>
          <w:u w:val="single"/>
        </w:rPr>
      </w:pPr>
      <w:bookmarkStart w:id="0" w:name="_GoBack"/>
      <w:bookmarkEnd w:id="0"/>
      <w:r w:rsidRPr="00671D9E">
        <w:rPr>
          <w:b/>
          <w:u w:val="single"/>
        </w:rPr>
        <w:t>Purpose</w:t>
      </w:r>
    </w:p>
    <w:p w14:paraId="02738B41" w14:textId="77777777" w:rsidR="00363F57" w:rsidRDefault="00363F57" w:rsidP="00571B5D"/>
    <w:p w14:paraId="08BC1089" w14:textId="0DF963C8" w:rsidR="00D36B40" w:rsidRPr="00F10EB9" w:rsidRDefault="00267CD4" w:rsidP="00571B5D">
      <w:r>
        <w:t>To determine voltage using a thermocouple and comparing calculated versus graphed results. In Part 2 of this experiment, the</w:t>
      </w:r>
      <w:r w:rsidR="00A07F44">
        <w:t xml:space="preserve"> voltage of dry ice (CO</w:t>
      </w:r>
      <w:r w:rsidR="00A07F44">
        <w:rPr>
          <w:vertAlign w:val="subscript"/>
        </w:rPr>
        <w:t>2</w:t>
      </w:r>
      <w:r w:rsidR="00A07F44">
        <w:t xml:space="preserve">) is determined. </w:t>
      </w:r>
      <w:r w:rsidR="00F10EB9">
        <w:t>The sublimation temperature of CO</w:t>
      </w:r>
      <w:r w:rsidR="00F10EB9">
        <w:rPr>
          <w:vertAlign w:val="subscript"/>
        </w:rPr>
        <w:t>2</w:t>
      </w:r>
      <w:r w:rsidR="00F10EB9">
        <w:t xml:space="preserve"> is determined by calculations and graphically, and compared to an accepted value. </w:t>
      </w:r>
    </w:p>
    <w:p w14:paraId="31D2FB5D" w14:textId="77777777" w:rsidR="00D36B40" w:rsidRDefault="00D36B40" w:rsidP="00571B5D">
      <w:pPr>
        <w:rPr>
          <w:b/>
          <w:u w:val="single"/>
        </w:rPr>
      </w:pPr>
    </w:p>
    <w:p w14:paraId="0601DCFB" w14:textId="77777777" w:rsidR="00D36B40" w:rsidRDefault="00D36B40" w:rsidP="00571B5D">
      <w:pPr>
        <w:rPr>
          <w:b/>
          <w:u w:val="single"/>
        </w:rPr>
      </w:pPr>
    </w:p>
    <w:p w14:paraId="10873385" w14:textId="77777777" w:rsidR="00571B5D" w:rsidRDefault="00571B5D" w:rsidP="00571B5D">
      <w:pPr>
        <w:rPr>
          <w:b/>
          <w:u w:val="single"/>
        </w:rPr>
      </w:pPr>
      <w:r>
        <w:rPr>
          <w:b/>
          <w:u w:val="single"/>
        </w:rPr>
        <w:t>Theory</w:t>
      </w:r>
    </w:p>
    <w:p w14:paraId="2DD040D8" w14:textId="77777777" w:rsidR="002C3FAF" w:rsidRDefault="002C3FAF" w:rsidP="00571B5D">
      <w:pPr>
        <w:rPr>
          <w:b/>
          <w:u w:val="single"/>
        </w:rPr>
      </w:pPr>
    </w:p>
    <w:p w14:paraId="29547BE8" w14:textId="77777777" w:rsidR="007C34AD" w:rsidRPr="007C34AD" w:rsidRDefault="007C34AD" w:rsidP="00571B5D">
      <w:pPr>
        <w:rPr>
          <w:sz w:val="22"/>
          <w:szCs w:val="22"/>
        </w:rPr>
      </w:pPr>
      <w:r>
        <w:rPr>
          <w:i/>
          <w:sz w:val="22"/>
          <w:szCs w:val="22"/>
        </w:rPr>
        <w:t>Thermocouple</w:t>
      </w:r>
    </w:p>
    <w:p w14:paraId="29223A2A" w14:textId="77777777" w:rsidR="002C3FAF" w:rsidRDefault="00E4227A" w:rsidP="00571B5D">
      <w:pPr>
        <w:rPr>
          <w:sz w:val="22"/>
          <w:szCs w:val="22"/>
        </w:rPr>
      </w:pPr>
      <w:r>
        <w:rPr>
          <w:sz w:val="22"/>
          <w:szCs w:val="22"/>
        </w:rPr>
        <w:t xml:space="preserve">Temperature of the atoms and electrons are a measure of kinetic energy. This means that as temperature increases, the average kinetic energy also increases. </w:t>
      </w:r>
      <w:r w:rsidR="003E79E5">
        <w:rPr>
          <w:sz w:val="22"/>
          <w:szCs w:val="22"/>
        </w:rPr>
        <w:t xml:space="preserve"> </w:t>
      </w:r>
    </w:p>
    <w:p w14:paraId="211E30A8" w14:textId="77777777" w:rsidR="003E79E5" w:rsidRDefault="003E79E5" w:rsidP="00571B5D">
      <w:pPr>
        <w:rPr>
          <w:sz w:val="22"/>
          <w:szCs w:val="22"/>
        </w:rPr>
      </w:pPr>
    </w:p>
    <w:p w14:paraId="1E3D56E1" w14:textId="77777777" w:rsidR="003E79E5" w:rsidRDefault="003E79E5" w:rsidP="00571B5D">
      <w:pPr>
        <w:rPr>
          <w:sz w:val="22"/>
          <w:szCs w:val="22"/>
        </w:rPr>
      </w:pPr>
      <w:r>
        <w:rPr>
          <w:sz w:val="22"/>
          <w:szCs w:val="22"/>
        </w:rPr>
        <w:t xml:space="preserve">The average speed of the electrons </w:t>
      </w:r>
      <w:proofErr w:type="gramStart"/>
      <w:r>
        <w:rPr>
          <w:sz w:val="22"/>
          <w:szCs w:val="22"/>
        </w:rPr>
        <w:t>Is</w:t>
      </w:r>
      <w:proofErr w:type="gramEnd"/>
      <w:r>
        <w:rPr>
          <w:sz w:val="22"/>
          <w:szCs w:val="22"/>
        </w:rPr>
        <w:t xml:space="preserve"> a function of temperature meaning that as average speed decreases the temperature does as well. </w:t>
      </w:r>
    </w:p>
    <w:p w14:paraId="323AB1E8" w14:textId="77777777" w:rsidR="003E79E5" w:rsidRDefault="003E79E5" w:rsidP="00571B5D">
      <w:pPr>
        <w:rPr>
          <w:sz w:val="22"/>
          <w:szCs w:val="22"/>
        </w:rPr>
      </w:pPr>
    </w:p>
    <w:p w14:paraId="10C7E5A7" w14:textId="77777777" w:rsidR="003E79E5" w:rsidRDefault="003E79E5" w:rsidP="00571B5D">
      <w:pPr>
        <w:rPr>
          <w:sz w:val="22"/>
          <w:szCs w:val="22"/>
        </w:rPr>
      </w:pPr>
      <w:proofErr w:type="gramStart"/>
      <w:r>
        <w:rPr>
          <w:sz w:val="22"/>
          <w:szCs w:val="22"/>
        </w:rPr>
        <w:t>A thermocouple can be made by connecting two different metals</w:t>
      </w:r>
      <w:proofErr w:type="gramEnd"/>
      <w:r>
        <w:rPr>
          <w:sz w:val="22"/>
          <w:szCs w:val="22"/>
        </w:rPr>
        <w:t xml:space="preserve">. The length of one metal must be tightly placed in between the two lengths of the other metal. When the two junctions are at the same temperature than the voltage of the open ends of the metal is 0. </w:t>
      </w:r>
      <w:r w:rsidR="00707BB8">
        <w:rPr>
          <w:sz w:val="22"/>
          <w:szCs w:val="22"/>
        </w:rPr>
        <w:t>The following equation can be used to calculate voltage at most temperatures.</w:t>
      </w:r>
    </w:p>
    <w:p w14:paraId="5FC1FF5F" w14:textId="77777777" w:rsidR="00707BB8" w:rsidRDefault="00707BB8" w:rsidP="00571B5D">
      <w:pPr>
        <w:rPr>
          <w:sz w:val="22"/>
          <w:szCs w:val="22"/>
        </w:rPr>
      </w:pPr>
    </w:p>
    <w:p w14:paraId="306ED932" w14:textId="77777777" w:rsidR="00707BB8" w:rsidRPr="00707BB8" w:rsidRDefault="00707BB8" w:rsidP="00571B5D">
      <w:pPr>
        <w:rPr>
          <w:sz w:val="22"/>
          <w:szCs w:val="22"/>
        </w:rPr>
      </w:pPr>
      <m:oMathPara>
        <m:oMath>
          <m:r>
            <w:rPr>
              <w:rFonts w:ascii="Cambria Math" w:hAnsi="Cambria Math"/>
              <w:sz w:val="22"/>
              <w:szCs w:val="22"/>
            </w:rPr>
            <m:t>V=α+ β∆T+ γ∆</m:t>
          </m:r>
          <m:sSup>
            <m:sSupPr>
              <m:ctrlPr>
                <w:rPr>
                  <w:rFonts w:ascii="Cambria Math" w:hAnsi="Cambria Math"/>
                  <w:i/>
                  <w:sz w:val="22"/>
                  <w:szCs w:val="22"/>
                </w:rPr>
              </m:ctrlPr>
            </m:sSupPr>
            <m:e>
              <m:r>
                <w:rPr>
                  <w:rFonts w:ascii="Cambria Math" w:hAnsi="Cambria Math"/>
                  <w:sz w:val="22"/>
                  <w:szCs w:val="22"/>
                </w:rPr>
                <m:t>T</m:t>
              </m:r>
            </m:e>
            <m:sup>
              <m:r>
                <w:rPr>
                  <w:rFonts w:ascii="Cambria Math" w:hAnsi="Cambria Math"/>
                  <w:sz w:val="22"/>
                  <w:szCs w:val="22"/>
                </w:rPr>
                <m:t>2</m:t>
              </m:r>
            </m:sup>
          </m:sSup>
        </m:oMath>
      </m:oMathPara>
    </w:p>
    <w:p w14:paraId="278F2C68" w14:textId="77777777" w:rsidR="00707BB8" w:rsidRPr="00707BB8" w:rsidRDefault="00707BB8" w:rsidP="00707BB8">
      <w:pPr>
        <w:jc w:val="center"/>
        <w:rPr>
          <w:i/>
          <w:sz w:val="18"/>
          <w:szCs w:val="22"/>
        </w:rPr>
      </w:pPr>
      <w:r>
        <w:rPr>
          <w:i/>
          <w:sz w:val="18"/>
          <w:szCs w:val="22"/>
        </w:rPr>
        <w:t>(Eq. 1)</w:t>
      </w:r>
    </w:p>
    <w:p w14:paraId="3AA75212" w14:textId="77777777" w:rsidR="00707BB8" w:rsidRDefault="00707BB8" w:rsidP="00571B5D">
      <w:pPr>
        <w:rPr>
          <w:i/>
          <w:sz w:val="22"/>
          <w:szCs w:val="22"/>
        </w:rPr>
      </w:pPr>
    </w:p>
    <w:p w14:paraId="40045089" w14:textId="77777777" w:rsidR="00707BB8" w:rsidRDefault="00707BB8" w:rsidP="00571B5D">
      <w:pPr>
        <w:rPr>
          <w:sz w:val="22"/>
          <w:szCs w:val="22"/>
        </w:rPr>
      </w:pPr>
      <m:oMath>
        <m:r>
          <w:rPr>
            <w:rFonts w:ascii="Cambria Math" w:hAnsi="Cambria Math"/>
            <w:sz w:val="22"/>
            <w:szCs w:val="22"/>
          </w:rPr>
          <m:t>α</m:t>
        </m:r>
      </m:oMath>
      <w:r>
        <w:rPr>
          <w:sz w:val="22"/>
          <w:szCs w:val="22"/>
        </w:rPr>
        <w:t xml:space="preserve">, </w:t>
      </w:r>
      <m:oMath>
        <m:r>
          <w:rPr>
            <w:rFonts w:ascii="Cambria Math" w:hAnsi="Cambria Math"/>
            <w:sz w:val="22"/>
            <w:szCs w:val="22"/>
          </w:rPr>
          <m:t>β</m:t>
        </m:r>
      </m:oMath>
      <w:r>
        <w:rPr>
          <w:sz w:val="22"/>
          <w:szCs w:val="22"/>
        </w:rPr>
        <w:t xml:space="preserve"> and </w:t>
      </w:r>
      <m:oMath>
        <m:r>
          <w:rPr>
            <w:rFonts w:ascii="Cambria Math" w:hAnsi="Cambria Math"/>
            <w:sz w:val="22"/>
            <w:szCs w:val="22"/>
          </w:rPr>
          <m:t>γ</m:t>
        </m:r>
      </m:oMath>
      <w:r>
        <w:rPr>
          <w:sz w:val="22"/>
          <w:szCs w:val="22"/>
        </w:rPr>
        <w:t xml:space="preserve"> are all </w:t>
      </w:r>
      <w:proofErr w:type="gramStart"/>
      <w:r>
        <w:rPr>
          <w:sz w:val="22"/>
          <w:szCs w:val="22"/>
        </w:rPr>
        <w:t>constants which</w:t>
      </w:r>
      <w:proofErr w:type="gramEnd"/>
      <w:r>
        <w:rPr>
          <w:sz w:val="22"/>
          <w:szCs w:val="22"/>
        </w:rPr>
        <w:t xml:space="preserve"> depend on the metals used for the thermocouple.</w:t>
      </w:r>
      <w:r w:rsidR="00F262D8">
        <w:rPr>
          <w:sz w:val="22"/>
          <w:szCs w:val="22"/>
        </w:rPr>
        <w:t xml:space="preserve"> </w:t>
      </w:r>
      <w:proofErr w:type="gramStart"/>
      <w:r w:rsidR="00F262D8">
        <w:rPr>
          <w:sz w:val="22"/>
          <w:szCs w:val="22"/>
        </w:rPr>
        <w:t>Gamma(</w:t>
      </w:r>
      <w:proofErr w:type="gramEnd"/>
      <m:oMath>
        <m:r>
          <w:rPr>
            <w:rFonts w:ascii="Cambria Math" w:hAnsi="Cambria Math"/>
            <w:sz w:val="22"/>
            <w:szCs w:val="22"/>
          </w:rPr>
          <m:t>γ</m:t>
        </m:r>
      </m:oMath>
      <w:r w:rsidR="00F262D8">
        <w:rPr>
          <w:sz w:val="22"/>
          <w:szCs w:val="22"/>
        </w:rPr>
        <w:t>) is typically small, and with a small enough difference in temperature, the whole third term in equation 1. The equation can then be shortened to the following equation:</w:t>
      </w:r>
    </w:p>
    <w:p w14:paraId="00926300" w14:textId="77777777" w:rsidR="00F262D8" w:rsidRDefault="00F262D8" w:rsidP="00571B5D">
      <w:pPr>
        <w:rPr>
          <w:sz w:val="22"/>
          <w:szCs w:val="22"/>
        </w:rPr>
      </w:pPr>
    </w:p>
    <w:p w14:paraId="0AECB891" w14:textId="77777777" w:rsidR="00F262D8" w:rsidRPr="00F262D8" w:rsidRDefault="00F262D8" w:rsidP="00571B5D">
      <m:oMathPara>
        <m:oMathParaPr>
          <m:jc m:val="center"/>
        </m:oMathParaPr>
        <m:oMath>
          <m:r>
            <m:rPr>
              <m:sty m:val="bi"/>
            </m:rPr>
            <w:rPr>
              <w:rFonts w:ascii="Cambria Math" w:hAnsi="Cambria Math"/>
            </w:rPr>
            <m:t>∆</m:t>
          </m:r>
          <m:r>
            <w:rPr>
              <w:rFonts w:ascii="Cambria Math" w:hAnsi="Cambria Math"/>
            </w:rPr>
            <m:t>V= aT</m:t>
          </m:r>
        </m:oMath>
      </m:oMathPara>
    </w:p>
    <w:p w14:paraId="367143AE" w14:textId="77777777" w:rsidR="00F262D8" w:rsidRDefault="00F262D8" w:rsidP="00F262D8">
      <w:pPr>
        <w:jc w:val="center"/>
        <w:rPr>
          <w:i/>
          <w:sz w:val="18"/>
        </w:rPr>
      </w:pPr>
      <w:r>
        <w:rPr>
          <w:i/>
          <w:sz w:val="18"/>
        </w:rPr>
        <w:t>(Eq. 2)</w:t>
      </w:r>
    </w:p>
    <w:p w14:paraId="323E479C" w14:textId="77777777" w:rsidR="00F262D8" w:rsidRDefault="00F262D8" w:rsidP="00F262D8">
      <w:pPr>
        <w:jc w:val="center"/>
        <w:rPr>
          <w:i/>
          <w:sz w:val="18"/>
        </w:rPr>
      </w:pPr>
    </w:p>
    <w:p w14:paraId="1A4E024B" w14:textId="77777777" w:rsidR="00F262D8" w:rsidRPr="00721BDA" w:rsidRDefault="00E6406A" w:rsidP="00F262D8">
      <w:pPr>
        <w:rPr>
          <w:sz w:val="22"/>
        </w:rPr>
      </w:pPr>
      <w:proofErr w:type="gramStart"/>
      <w:r w:rsidRPr="00721BDA">
        <w:rPr>
          <w:i/>
          <w:sz w:val="22"/>
        </w:rPr>
        <w:t>a</w:t>
      </w:r>
      <w:proofErr w:type="gramEnd"/>
      <w:r w:rsidR="00F262D8" w:rsidRPr="00721BDA">
        <w:rPr>
          <w:sz w:val="22"/>
        </w:rPr>
        <w:t xml:space="preserve"> can be found by performing </w:t>
      </w:r>
      <w:r w:rsidRPr="00721BDA">
        <w:rPr>
          <w:sz w:val="22"/>
        </w:rPr>
        <w:t xml:space="preserve">a </w:t>
      </w:r>
      <w:r w:rsidR="00F262D8" w:rsidRPr="00721BDA">
        <w:rPr>
          <w:sz w:val="22"/>
        </w:rPr>
        <w:t>calibration</w:t>
      </w:r>
      <w:r w:rsidRPr="00721BDA">
        <w:rPr>
          <w:sz w:val="22"/>
        </w:rPr>
        <w:t>, and is a constant. This is not the same value and does not carry the same meaning as the “</w:t>
      </w:r>
      <m:oMath>
        <m:r>
          <w:rPr>
            <w:rFonts w:ascii="Cambria Math" w:hAnsi="Cambria Math"/>
            <w:sz w:val="22"/>
          </w:rPr>
          <m:t>α</m:t>
        </m:r>
      </m:oMath>
      <w:r w:rsidRPr="00721BDA">
        <w:rPr>
          <w:sz w:val="22"/>
        </w:rPr>
        <w:t xml:space="preserve">” in the first equation. </w:t>
      </w:r>
    </w:p>
    <w:p w14:paraId="3DBAA9D3" w14:textId="77777777" w:rsidR="00721BDA" w:rsidRPr="00721BDA" w:rsidRDefault="00721BDA" w:rsidP="00F262D8">
      <w:pPr>
        <w:rPr>
          <w:sz w:val="22"/>
        </w:rPr>
      </w:pPr>
    </w:p>
    <w:p w14:paraId="3D11CE6E" w14:textId="77777777" w:rsidR="00721BDA" w:rsidRPr="00721BDA" w:rsidRDefault="00721BDA" w:rsidP="00F262D8">
      <w:pPr>
        <w:rPr>
          <w:sz w:val="22"/>
        </w:rPr>
      </w:pPr>
      <w:r w:rsidRPr="00721BDA">
        <w:rPr>
          <w:i/>
          <w:sz w:val="22"/>
        </w:rPr>
        <w:t>Calorimeter</w:t>
      </w:r>
    </w:p>
    <w:p w14:paraId="6F293670" w14:textId="77777777" w:rsidR="00721BDA" w:rsidRDefault="005643A3" w:rsidP="00F262D8">
      <w:pPr>
        <w:rPr>
          <w:sz w:val="22"/>
        </w:rPr>
      </w:pPr>
      <w:r>
        <w:rPr>
          <w:sz w:val="22"/>
        </w:rPr>
        <w:t>A calorimeter is an apparatus used to maintain temperature</w:t>
      </w:r>
      <w:r w:rsidR="0091343C">
        <w:rPr>
          <w:sz w:val="22"/>
        </w:rPr>
        <w:t xml:space="preserve"> by minimizing the heat transfer between the system and the surroundings (environment). </w:t>
      </w:r>
      <w:r w:rsidR="00655AD4">
        <w:rPr>
          <w:sz w:val="22"/>
        </w:rPr>
        <w:t xml:space="preserve">This apparatus consists of a can placed inside a large can, with air between the inner and </w:t>
      </w:r>
      <w:r w:rsidR="00D36B40">
        <w:rPr>
          <w:sz w:val="22"/>
        </w:rPr>
        <w:t xml:space="preserve">outer can for insulation. </w:t>
      </w:r>
      <w:proofErr w:type="gramStart"/>
      <w:r w:rsidR="00D36B40">
        <w:rPr>
          <w:sz w:val="22"/>
        </w:rPr>
        <w:t>The i</w:t>
      </w:r>
      <w:r w:rsidR="00655AD4">
        <w:rPr>
          <w:sz w:val="22"/>
        </w:rPr>
        <w:t>n</w:t>
      </w:r>
      <w:r w:rsidR="00D36B40">
        <w:rPr>
          <w:sz w:val="22"/>
        </w:rPr>
        <w:t>n</w:t>
      </w:r>
      <w:r w:rsidR="00655AD4">
        <w:rPr>
          <w:sz w:val="22"/>
        </w:rPr>
        <w:t>er can is suspended by a metal ring</w:t>
      </w:r>
      <w:r w:rsidR="00D36B40">
        <w:rPr>
          <w:sz w:val="22"/>
        </w:rPr>
        <w:t xml:space="preserve"> within the outer</w:t>
      </w:r>
      <w:proofErr w:type="gramEnd"/>
      <w:r w:rsidR="00D36B40">
        <w:rPr>
          <w:sz w:val="22"/>
        </w:rPr>
        <w:t xml:space="preserve"> can</w:t>
      </w:r>
      <w:r w:rsidR="00655AD4">
        <w:rPr>
          <w:sz w:val="22"/>
        </w:rPr>
        <w:t xml:space="preserve">. </w:t>
      </w:r>
    </w:p>
    <w:p w14:paraId="1B1A56C8" w14:textId="77777777" w:rsidR="00655AD4" w:rsidRDefault="00655AD4" w:rsidP="00F262D8">
      <w:pPr>
        <w:rPr>
          <w:sz w:val="22"/>
        </w:rPr>
      </w:pPr>
    </w:p>
    <w:p w14:paraId="5C80064E" w14:textId="77777777" w:rsidR="00655AD4" w:rsidRDefault="00655AD4" w:rsidP="00F262D8">
      <w:pPr>
        <w:rPr>
          <w:i/>
          <w:sz w:val="22"/>
        </w:rPr>
      </w:pPr>
      <w:r>
        <w:rPr>
          <w:i/>
          <w:sz w:val="22"/>
        </w:rPr>
        <w:t>Calibration of the Thermocouple</w:t>
      </w:r>
    </w:p>
    <w:p w14:paraId="367EBB66" w14:textId="77777777" w:rsidR="00655AD4" w:rsidRPr="00655AD4" w:rsidRDefault="00D36B40" w:rsidP="00F262D8">
      <w:pPr>
        <w:rPr>
          <w:sz w:val="22"/>
        </w:rPr>
      </w:pPr>
      <w:r>
        <w:rPr>
          <w:sz w:val="22"/>
        </w:rPr>
        <w:t xml:space="preserve">The thermocouple used in this experiment consists of copper and constantan. The wires of the thermocouple must be handled with care for they are very fragile and can break easily. </w:t>
      </w:r>
    </w:p>
    <w:p w14:paraId="36E80276" w14:textId="77777777" w:rsidR="00707BB8" w:rsidRDefault="00707BB8" w:rsidP="00571B5D"/>
    <w:p w14:paraId="7DB32A80" w14:textId="77777777" w:rsidR="006C0400" w:rsidRDefault="006C0400" w:rsidP="00571B5D">
      <w:r>
        <w:t>The error of the calculated value for voltage at 100 degrees Celsius can be found using the following equation:</w:t>
      </w:r>
    </w:p>
    <w:p w14:paraId="5D727532" w14:textId="77777777" w:rsidR="006C0400" w:rsidRDefault="006C0400" w:rsidP="00571B5D"/>
    <w:p w14:paraId="0B06F362" w14:textId="77777777" w:rsidR="006C0400" w:rsidRPr="006C0400" w:rsidRDefault="006D389A" w:rsidP="00571B5D">
      <m:oMathPara>
        <m:oMath>
          <m:sSub>
            <m:sSubPr>
              <m:ctrlPr>
                <w:rPr>
                  <w:rFonts w:ascii="Cambria Math" w:hAnsi="Cambria Math"/>
                  <w:i/>
                </w:rPr>
              </m:ctrlPr>
            </m:sSubPr>
            <m:e>
              <m:r>
                <w:rPr>
                  <w:rFonts w:ascii="Cambria Math" w:hAnsi="Cambria Math"/>
                </w:rPr>
                <m:t>σ</m:t>
              </m:r>
            </m:e>
            <m:sub>
              <m:sSub>
                <m:sSubPr>
                  <m:ctrlPr>
                    <w:rPr>
                      <w:rFonts w:ascii="Cambria Math" w:hAnsi="Cambria Math"/>
                      <w:i/>
                    </w:rPr>
                  </m:ctrlPr>
                </m:sSubPr>
                <m:e>
                  <m:r>
                    <w:rPr>
                      <w:rFonts w:ascii="Cambria Math" w:hAnsi="Cambria Math"/>
                    </w:rPr>
                    <m:t>∆V</m:t>
                  </m:r>
                </m:e>
                <m:sub>
                  <m:r>
                    <w:rPr>
                      <w:rFonts w:ascii="Cambria Math" w:hAnsi="Cambria Math"/>
                    </w:rPr>
                    <m:t>C</m:t>
                  </m:r>
                </m:sub>
              </m:sSub>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m:t>
              </m:r>
            </m:sub>
          </m:sSub>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m:t>
                              </m:r>
                            </m:sub>
                          </m:sSub>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T</m:t>
                              </m:r>
                            </m:sub>
                          </m:sSub>
                        </m:num>
                        <m:den>
                          <m:r>
                            <w:rPr>
                              <w:rFonts w:ascii="Cambria Math" w:hAnsi="Cambria Math"/>
                            </w:rPr>
                            <m:t>T</m:t>
                          </m:r>
                        </m:den>
                      </m:f>
                    </m:e>
                  </m:d>
                </m:e>
                <m:sup>
                  <m:r>
                    <w:rPr>
                      <w:rFonts w:ascii="Cambria Math" w:hAnsi="Cambria Math"/>
                    </w:rPr>
                    <m:t>2</m:t>
                  </m:r>
                </m:sup>
              </m:sSup>
            </m:e>
          </m:rad>
        </m:oMath>
      </m:oMathPara>
    </w:p>
    <w:p w14:paraId="24B39F84" w14:textId="77777777" w:rsidR="006C0400" w:rsidRDefault="006C0400" w:rsidP="006C0400">
      <w:pPr>
        <w:jc w:val="center"/>
        <w:rPr>
          <w:sz w:val="18"/>
        </w:rPr>
      </w:pPr>
      <w:r>
        <w:rPr>
          <w:i/>
          <w:sz w:val="18"/>
        </w:rPr>
        <w:t>(Eq. 3)</w:t>
      </w:r>
    </w:p>
    <w:p w14:paraId="19FB452D" w14:textId="77777777" w:rsidR="006C0400" w:rsidRDefault="006C0400" w:rsidP="006C0400">
      <w:pPr>
        <w:jc w:val="center"/>
        <w:rPr>
          <w:sz w:val="18"/>
        </w:rPr>
      </w:pPr>
    </w:p>
    <w:p w14:paraId="579987FE" w14:textId="77777777" w:rsidR="006C0400" w:rsidRDefault="006C0400" w:rsidP="006C0400">
      <w:pPr>
        <w:rPr>
          <w:sz w:val="22"/>
        </w:rPr>
      </w:pPr>
      <w:r>
        <w:rPr>
          <w:sz w:val="22"/>
        </w:rPr>
        <w:t xml:space="preserve">Because the error of the temperature is 0, the right term can be neglected. </w:t>
      </w:r>
    </w:p>
    <w:p w14:paraId="38030167" w14:textId="77777777" w:rsidR="0078577C" w:rsidRDefault="0078577C" w:rsidP="006C0400">
      <w:pPr>
        <w:rPr>
          <w:sz w:val="22"/>
        </w:rPr>
      </w:pPr>
    </w:p>
    <w:p w14:paraId="665995FF" w14:textId="77777777" w:rsidR="0078577C" w:rsidRPr="0078577C" w:rsidRDefault="006D389A" w:rsidP="006C0400">
      <m:oMathPara>
        <m:oMath>
          <m:sSub>
            <m:sSubPr>
              <m:ctrlPr>
                <w:rPr>
                  <w:rFonts w:ascii="Cambria Math" w:hAnsi="Cambria Math"/>
                  <w:i/>
                </w:rPr>
              </m:ctrlPr>
            </m:sSubPr>
            <m:e>
              <m:r>
                <w:rPr>
                  <w:rFonts w:ascii="Cambria Math" w:hAnsi="Cambria Math"/>
                </w:rPr>
                <m:t>σ</m:t>
              </m:r>
            </m:e>
            <m:sub>
              <m:sSub>
                <m:sSubPr>
                  <m:ctrlPr>
                    <w:rPr>
                      <w:rFonts w:ascii="Cambria Math" w:hAnsi="Cambria Math"/>
                      <w:i/>
                    </w:rPr>
                  </m:ctrlPr>
                </m:sSubPr>
                <m:e>
                  <m:r>
                    <w:rPr>
                      <w:rFonts w:ascii="Cambria Math" w:hAnsi="Cambria Math"/>
                    </w:rPr>
                    <m:t>∆V</m:t>
                  </m:r>
                </m:e>
                <m:sub>
                  <m:r>
                    <w:rPr>
                      <w:rFonts w:ascii="Cambria Math" w:hAnsi="Cambria Math"/>
                    </w:rPr>
                    <m:t>C</m:t>
                  </m:r>
                </m:sub>
              </m:sSub>
            </m:sub>
          </m:sSub>
          <m:r>
            <w:rPr>
              <w:rFonts w:ascii="Cambria Math" w:hAnsi="Cambria Math"/>
              <w:sz w:val="22"/>
            </w:rPr>
            <m:t>=</m:t>
          </m:r>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m:t>
                      </m:r>
                    </m:sub>
                  </m:sSub>
                </m:num>
                <m:den>
                  <m:r>
                    <w:rPr>
                      <w:rFonts w:ascii="Cambria Math" w:hAnsi="Cambria Math"/>
                    </w:rPr>
                    <m:t>a</m:t>
                  </m:r>
                </m:den>
              </m:f>
            </m:e>
          </m:d>
        </m:oMath>
      </m:oMathPara>
    </w:p>
    <w:p w14:paraId="15DC3FB7" w14:textId="77777777" w:rsidR="0078577C" w:rsidRDefault="0078577C" w:rsidP="0078577C">
      <w:pPr>
        <w:jc w:val="center"/>
        <w:rPr>
          <w:i/>
          <w:sz w:val="18"/>
        </w:rPr>
      </w:pPr>
      <w:r>
        <w:rPr>
          <w:i/>
          <w:sz w:val="18"/>
        </w:rPr>
        <w:t>(Eq. 4)</w:t>
      </w:r>
    </w:p>
    <w:p w14:paraId="3D850E6C" w14:textId="77777777" w:rsidR="0078577C" w:rsidRDefault="0078577C" w:rsidP="0078577C">
      <w:pPr>
        <w:jc w:val="center"/>
        <w:rPr>
          <w:i/>
          <w:sz w:val="18"/>
        </w:rPr>
      </w:pPr>
    </w:p>
    <w:p w14:paraId="34870EE4" w14:textId="77777777" w:rsidR="0078577C" w:rsidRDefault="0078577C" w:rsidP="0078577C">
      <w:r>
        <w:rPr>
          <w:sz w:val="22"/>
        </w:rPr>
        <w:t>This equation can be simplified to the following equation, since T=</w:t>
      </w:r>
      <m:oMath>
        <m:r>
          <w:rPr>
            <w:rFonts w:ascii="Cambria Math" w:hAnsi="Cambria Math"/>
          </w:rPr>
          <m:t>∆</m:t>
        </m:r>
      </m:oMath>
      <w:r>
        <w:t>V/a</w:t>
      </w:r>
    </w:p>
    <w:p w14:paraId="3C530982" w14:textId="77777777" w:rsidR="0078577C" w:rsidRDefault="0078577C" w:rsidP="0078577C"/>
    <w:p w14:paraId="58A0A168" w14:textId="77777777" w:rsidR="0078577C" w:rsidRPr="0078577C" w:rsidRDefault="006D389A" w:rsidP="0078577C">
      <m:oMathPara>
        <m:oMath>
          <m:sSub>
            <m:sSubPr>
              <m:ctrlPr>
                <w:rPr>
                  <w:rFonts w:ascii="Cambria Math" w:hAnsi="Cambria Math"/>
                  <w:i/>
                </w:rPr>
              </m:ctrlPr>
            </m:sSubPr>
            <m:e>
              <m:r>
                <w:rPr>
                  <w:rFonts w:ascii="Cambria Math" w:hAnsi="Cambria Math"/>
                </w:rPr>
                <m:t>σ</m:t>
              </m:r>
            </m:e>
            <m:sub>
              <m:sSub>
                <m:sSubPr>
                  <m:ctrlPr>
                    <w:rPr>
                      <w:rFonts w:ascii="Cambria Math" w:hAnsi="Cambria Math"/>
                      <w:i/>
                    </w:rPr>
                  </m:ctrlPr>
                </m:sSubPr>
                <m:e>
                  <m:r>
                    <w:rPr>
                      <w:rFonts w:ascii="Cambria Math" w:hAnsi="Cambria Math"/>
                    </w:rPr>
                    <m:t>∆V</m:t>
                  </m:r>
                </m:e>
                <m:sub>
                  <m:r>
                    <w:rPr>
                      <w:rFonts w:ascii="Cambria Math" w:hAnsi="Cambria Math"/>
                    </w:rPr>
                    <m:t>C</m:t>
                  </m:r>
                </m:sub>
              </m:sSub>
            </m:sub>
          </m:sSub>
          <m:r>
            <w:rPr>
              <w:rFonts w:ascii="Cambria Math" w:hAnsi="Cambria Math"/>
            </w:rPr>
            <m:t>=T</m:t>
          </m:r>
          <m:sSub>
            <m:sSubPr>
              <m:ctrlPr>
                <w:rPr>
                  <w:rFonts w:ascii="Cambria Math" w:hAnsi="Cambria Math"/>
                  <w:i/>
                </w:rPr>
              </m:ctrlPr>
            </m:sSubPr>
            <m:e>
              <m:r>
                <w:rPr>
                  <w:rFonts w:ascii="Cambria Math" w:hAnsi="Cambria Math"/>
                </w:rPr>
                <m:t>σ</m:t>
              </m:r>
            </m:e>
            <m:sub>
              <m:r>
                <w:rPr>
                  <w:rFonts w:ascii="Cambria Math" w:hAnsi="Cambria Math"/>
                </w:rPr>
                <m:t>a</m:t>
              </m:r>
            </m:sub>
          </m:sSub>
        </m:oMath>
      </m:oMathPara>
    </w:p>
    <w:p w14:paraId="255D032D" w14:textId="77777777" w:rsidR="0078577C" w:rsidRPr="0078577C" w:rsidRDefault="0078577C" w:rsidP="0078577C">
      <w:pPr>
        <w:jc w:val="center"/>
        <w:rPr>
          <w:i/>
          <w:sz w:val="18"/>
        </w:rPr>
      </w:pPr>
      <w:r w:rsidRPr="0078577C">
        <w:rPr>
          <w:i/>
          <w:sz w:val="18"/>
        </w:rPr>
        <w:t>(Eq. 5)</w:t>
      </w:r>
    </w:p>
    <w:p w14:paraId="7C4F9A81" w14:textId="77777777" w:rsidR="0078577C" w:rsidRPr="0078577C" w:rsidRDefault="0078577C" w:rsidP="0078577C">
      <w:pPr>
        <w:rPr>
          <w:sz w:val="22"/>
        </w:rPr>
      </w:pPr>
    </w:p>
    <w:p w14:paraId="14E739CE" w14:textId="77777777" w:rsidR="006C0400" w:rsidRDefault="006C0400" w:rsidP="006C0400">
      <w:pPr>
        <w:rPr>
          <w:sz w:val="22"/>
        </w:rPr>
      </w:pPr>
    </w:p>
    <w:p w14:paraId="05A15FE4" w14:textId="77777777" w:rsidR="006C0400" w:rsidRDefault="006C0400" w:rsidP="006C0400">
      <w:pPr>
        <w:rPr>
          <w:sz w:val="22"/>
        </w:rPr>
      </w:pPr>
      <w:r>
        <w:rPr>
          <w:sz w:val="22"/>
        </w:rPr>
        <w:t xml:space="preserve">The error of the temperature </w:t>
      </w:r>
      <m:oMath>
        <m:sSub>
          <m:sSubPr>
            <m:ctrlPr>
              <w:rPr>
                <w:rFonts w:ascii="Cambria Math" w:hAnsi="Cambria Math"/>
                <w:i/>
                <w:sz w:val="22"/>
              </w:rPr>
            </m:ctrlPr>
          </m:sSubPr>
          <m:e>
            <m:r>
              <w:rPr>
                <w:rFonts w:ascii="Cambria Math" w:hAnsi="Cambria Math"/>
                <w:sz w:val="22"/>
              </w:rPr>
              <m:t>(σ</m:t>
            </m:r>
          </m:e>
          <m:sub>
            <m:r>
              <w:rPr>
                <w:rFonts w:ascii="Cambria Math" w:hAnsi="Cambria Math"/>
                <w:sz w:val="22"/>
              </w:rPr>
              <m:t>T</m:t>
            </m:r>
          </m:sub>
        </m:sSub>
        <m:r>
          <w:rPr>
            <w:rFonts w:ascii="Cambria Math" w:hAnsi="Cambria Math"/>
            <w:sz w:val="22"/>
          </w:rPr>
          <m:t>)</m:t>
        </m:r>
      </m:oMath>
      <w:r>
        <w:rPr>
          <w:sz w:val="22"/>
        </w:rPr>
        <w:t xml:space="preserve"> </w:t>
      </w:r>
      <w:r w:rsidR="00183B40">
        <w:rPr>
          <w:sz w:val="22"/>
        </w:rPr>
        <w:t>is calculated using the following equation:</w:t>
      </w:r>
    </w:p>
    <w:p w14:paraId="1AE86F51" w14:textId="6A75E7F8" w:rsidR="00183B40" w:rsidRDefault="00183B40" w:rsidP="006C0400">
      <w:pPr>
        <w:rPr>
          <w:sz w:val="22"/>
        </w:rPr>
      </w:pPr>
    </w:p>
    <w:p w14:paraId="620346D2" w14:textId="77777777" w:rsidR="0078577C" w:rsidRDefault="0078577C" w:rsidP="006C0400">
      <w:pPr>
        <w:rPr>
          <w:sz w:val="22"/>
        </w:rPr>
      </w:pPr>
    </w:p>
    <w:p w14:paraId="32C0E2AC" w14:textId="77777777" w:rsidR="0078577C" w:rsidRPr="0078577C" w:rsidRDefault="006D389A" w:rsidP="006C0400">
      <w:pPr>
        <w:rPr>
          <w:sz w:val="22"/>
        </w:rPr>
      </w:pPr>
      <m:oMathPara>
        <m:oMath>
          <m:sSub>
            <m:sSubPr>
              <m:ctrlPr>
                <w:rPr>
                  <w:rFonts w:ascii="Cambria Math" w:hAnsi="Cambria Math"/>
                  <w:i/>
                  <w:sz w:val="22"/>
                </w:rPr>
              </m:ctrlPr>
            </m:sSubPr>
            <m:e>
              <m:r>
                <w:rPr>
                  <w:rFonts w:ascii="Cambria Math" w:hAnsi="Cambria Math"/>
                  <w:sz w:val="22"/>
                </w:rPr>
                <m:t>σ</m:t>
              </m:r>
            </m:e>
            <m:sub>
              <m:r>
                <w:rPr>
                  <w:rFonts w:ascii="Cambria Math" w:hAnsi="Cambria Math"/>
                  <w:sz w:val="22"/>
                </w:rPr>
                <m:t>T</m:t>
              </m:r>
            </m:sub>
          </m:sSub>
          <m:r>
            <w:rPr>
              <w:rFonts w:ascii="Cambria Math" w:hAnsi="Cambria Math"/>
              <w:sz w:val="22"/>
            </w:rPr>
            <m:t>=T</m:t>
          </m:r>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σ</m:t>
                              </m:r>
                            </m:e>
                            <m:sub>
                              <m:r>
                                <w:rPr>
                                  <w:rFonts w:ascii="Cambria Math" w:hAnsi="Cambria Math"/>
                                  <w:sz w:val="22"/>
                                </w:rPr>
                                <m:t>∆V</m:t>
                              </m:r>
                            </m:sub>
                          </m:sSub>
                        </m:num>
                        <m:den>
                          <m:r>
                            <w:rPr>
                              <w:rFonts w:ascii="Cambria Math" w:hAnsi="Cambria Math"/>
                              <w:sz w:val="22"/>
                            </w:rPr>
                            <m:t>∆V</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σ</m:t>
                              </m:r>
                            </m:e>
                            <m:sub>
                              <m:r>
                                <w:rPr>
                                  <w:rFonts w:ascii="Cambria Math" w:hAnsi="Cambria Math"/>
                                  <w:sz w:val="22"/>
                                </w:rPr>
                                <m:t>a</m:t>
                              </m:r>
                            </m:sub>
                          </m:sSub>
                        </m:num>
                        <m:den>
                          <m:r>
                            <w:rPr>
                              <w:rFonts w:ascii="Cambria Math" w:hAnsi="Cambria Math"/>
                              <w:sz w:val="22"/>
                            </w:rPr>
                            <m:t>a</m:t>
                          </m:r>
                        </m:den>
                      </m:f>
                    </m:e>
                  </m:d>
                </m:e>
                <m:sup>
                  <m:r>
                    <w:rPr>
                      <w:rFonts w:ascii="Cambria Math" w:hAnsi="Cambria Math"/>
                      <w:sz w:val="22"/>
                    </w:rPr>
                    <m:t>2</m:t>
                  </m:r>
                </m:sup>
              </m:sSup>
            </m:e>
          </m:rad>
        </m:oMath>
      </m:oMathPara>
    </w:p>
    <w:p w14:paraId="2CC4A80B" w14:textId="77777777" w:rsidR="0078577C" w:rsidRPr="0078577C" w:rsidRDefault="0078577C" w:rsidP="0078577C">
      <w:pPr>
        <w:jc w:val="center"/>
        <w:rPr>
          <w:i/>
          <w:sz w:val="18"/>
        </w:rPr>
      </w:pPr>
      <w:r w:rsidRPr="0078577C">
        <w:rPr>
          <w:i/>
          <w:sz w:val="18"/>
        </w:rPr>
        <w:t>(Eq. 6)</w:t>
      </w:r>
    </w:p>
    <w:p w14:paraId="0F6F7362" w14:textId="77777777" w:rsidR="00183B40" w:rsidRDefault="00183B40" w:rsidP="006C0400">
      <w:pPr>
        <w:rPr>
          <w:sz w:val="22"/>
        </w:rPr>
      </w:pPr>
    </w:p>
    <w:p w14:paraId="41AA31B8" w14:textId="77777777" w:rsidR="00183B40" w:rsidRPr="000F0DCB" w:rsidRDefault="00183B40" w:rsidP="00183B40">
      <w:pPr>
        <w:rPr>
          <w:rFonts w:asciiTheme="majorHAnsi" w:hAnsiTheme="majorHAnsi"/>
          <w:sz w:val="22"/>
          <w:szCs w:val="22"/>
        </w:rPr>
      </w:pPr>
      <w:r w:rsidRPr="000F0DCB">
        <w:rPr>
          <w:rFonts w:asciiTheme="majorHAnsi" w:hAnsiTheme="majorHAnsi"/>
          <w:sz w:val="22"/>
          <w:szCs w:val="22"/>
        </w:rPr>
        <w:t>A consistency test (or T-test) can be done using the following equation:</w:t>
      </w:r>
    </w:p>
    <w:p w14:paraId="394245BF" w14:textId="77777777" w:rsidR="00183B40" w:rsidRPr="000F0DCB" w:rsidRDefault="00183B40" w:rsidP="00183B40">
      <w:pPr>
        <w:rPr>
          <w:rFonts w:asciiTheme="majorHAnsi" w:hAnsiTheme="majorHAnsi"/>
          <w:sz w:val="22"/>
          <w:szCs w:val="22"/>
        </w:rPr>
      </w:pPr>
    </w:p>
    <w:p w14:paraId="3E7A8B6D" w14:textId="77777777" w:rsidR="00183B40" w:rsidRPr="000F0DCB" w:rsidRDefault="00183B40" w:rsidP="00183B40">
      <w:pPr>
        <w:rPr>
          <w:rFonts w:asciiTheme="majorHAnsi" w:hAnsiTheme="majorHAnsi"/>
          <w:sz w:val="22"/>
          <w:szCs w:val="22"/>
        </w:rPr>
      </w:pPr>
      <m:oMathPara>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oMath>
      </m:oMathPara>
    </w:p>
    <w:p w14:paraId="7E43A2AB" w14:textId="77777777" w:rsidR="00183B40" w:rsidRPr="000F0DCB" w:rsidRDefault="0078577C" w:rsidP="00183B40">
      <w:pPr>
        <w:jc w:val="center"/>
        <w:rPr>
          <w:rFonts w:asciiTheme="majorHAnsi" w:hAnsiTheme="majorHAnsi"/>
          <w:i/>
          <w:sz w:val="18"/>
          <w:szCs w:val="22"/>
        </w:rPr>
      </w:pPr>
      <w:r>
        <w:rPr>
          <w:rFonts w:asciiTheme="majorHAnsi" w:hAnsiTheme="majorHAnsi"/>
          <w:i/>
          <w:sz w:val="18"/>
          <w:szCs w:val="22"/>
        </w:rPr>
        <w:t>(Eq. 7</w:t>
      </w:r>
      <w:r w:rsidR="00183B40" w:rsidRPr="000F0DCB">
        <w:rPr>
          <w:rFonts w:asciiTheme="majorHAnsi" w:hAnsiTheme="majorHAnsi"/>
          <w:i/>
          <w:sz w:val="18"/>
          <w:szCs w:val="22"/>
        </w:rPr>
        <w:t xml:space="preserve">) </w:t>
      </w:r>
    </w:p>
    <w:p w14:paraId="03C484AB" w14:textId="77777777" w:rsidR="00183B40" w:rsidRPr="000F0DCB" w:rsidRDefault="00183B40" w:rsidP="00183B40">
      <w:pPr>
        <w:jc w:val="center"/>
        <w:rPr>
          <w:rFonts w:asciiTheme="majorHAnsi" w:hAnsiTheme="majorHAnsi"/>
          <w:i/>
          <w:sz w:val="22"/>
          <w:szCs w:val="22"/>
        </w:rPr>
      </w:pPr>
    </w:p>
    <w:p w14:paraId="2522420E" w14:textId="77777777" w:rsidR="00183B40" w:rsidRDefault="00183B40" w:rsidP="00183B40">
      <w:pPr>
        <w:rPr>
          <w:rFonts w:asciiTheme="majorHAnsi" w:hAnsiTheme="majorHAnsi"/>
          <w:sz w:val="22"/>
          <w:szCs w:val="22"/>
        </w:rPr>
      </w:pPr>
      <w:r w:rsidRPr="000F0DCB">
        <w:rPr>
          <w:rFonts w:asciiTheme="majorHAnsi" w:hAnsiTheme="majorHAnsi"/>
          <w:sz w:val="22"/>
          <w:szCs w:val="22"/>
        </w:rPr>
        <w:t>Where x</w:t>
      </w:r>
      <w:r w:rsidRPr="000F0DCB">
        <w:rPr>
          <w:rFonts w:asciiTheme="majorHAnsi" w:hAnsiTheme="majorHAnsi"/>
          <w:sz w:val="22"/>
          <w:szCs w:val="22"/>
          <w:vertAlign w:val="subscript"/>
        </w:rPr>
        <w:t>1</w:t>
      </w:r>
      <w:r w:rsidRPr="000F0DCB">
        <w:rPr>
          <w:rFonts w:asciiTheme="majorHAnsi" w:hAnsiTheme="majorHAnsi"/>
          <w:sz w:val="22"/>
          <w:szCs w:val="22"/>
        </w:rPr>
        <w:t xml:space="preserve"> represents the accepted value and x</w:t>
      </w:r>
      <w:r w:rsidRPr="000F0DCB">
        <w:rPr>
          <w:rFonts w:asciiTheme="majorHAnsi" w:hAnsiTheme="majorHAnsi"/>
          <w:sz w:val="22"/>
          <w:szCs w:val="22"/>
          <w:vertAlign w:val="subscript"/>
        </w:rPr>
        <w:t>2</w:t>
      </w:r>
      <w:r w:rsidRPr="000F0DCB">
        <w:rPr>
          <w:rFonts w:asciiTheme="majorHAnsi" w:hAnsiTheme="majorHAnsi"/>
          <w:sz w:val="22"/>
          <w:szCs w:val="22"/>
        </w:rPr>
        <w:t xml:space="preserve"> represents the obtained value in this experiment. The error on the accepted value is represented by </w:t>
      </w:r>
      <m:oMath>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oMath>
      <w:r w:rsidRPr="000F0DCB">
        <w:rPr>
          <w:rFonts w:asciiTheme="majorHAnsi" w:hAnsiTheme="majorHAnsi"/>
          <w:sz w:val="22"/>
          <w:szCs w:val="22"/>
        </w:rPr>
        <w:t xml:space="preserve"> and the error on the obtained (experimental) value is represented by </w:t>
      </w:r>
      <m:oMath>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oMath>
      <w:r w:rsidRPr="000F0DCB">
        <w:rPr>
          <w:rFonts w:asciiTheme="majorHAnsi" w:hAnsiTheme="majorHAnsi"/>
          <w:sz w:val="22"/>
          <w:szCs w:val="22"/>
        </w:rPr>
        <w:t xml:space="preserve">. </w:t>
      </w:r>
    </w:p>
    <w:p w14:paraId="2E4CD3D3" w14:textId="77777777" w:rsidR="00183B40" w:rsidRDefault="00183B40" w:rsidP="00183B40">
      <w:pPr>
        <w:rPr>
          <w:rFonts w:asciiTheme="majorHAnsi" w:hAnsiTheme="majorHAnsi"/>
          <w:sz w:val="22"/>
          <w:szCs w:val="22"/>
        </w:rPr>
      </w:pPr>
    </w:p>
    <w:p w14:paraId="54671D18" w14:textId="77777777" w:rsidR="00183B40" w:rsidRPr="00FF04CD" w:rsidRDefault="00183B40" w:rsidP="00183B40">
      <w:pPr>
        <w:rPr>
          <w:rFonts w:asciiTheme="majorHAnsi" w:hAnsiTheme="majorHAnsi"/>
          <w:sz w:val="22"/>
        </w:rPr>
      </w:pPr>
      <w:r w:rsidRPr="00FF04CD">
        <w:rPr>
          <w:rFonts w:asciiTheme="majorHAnsi" w:hAnsiTheme="majorHAnsi"/>
          <w:sz w:val="22"/>
        </w:rPr>
        <w:t>If the value calculated for (</w:t>
      </w:r>
      <w:r w:rsidRPr="00FF04CD">
        <w:rPr>
          <w:rFonts w:asciiTheme="majorHAnsi" w:hAnsiTheme="majorHAnsi"/>
          <w:i/>
          <w:sz w:val="22"/>
        </w:rPr>
        <w:t>t)</w:t>
      </w:r>
      <w:r w:rsidRPr="00FF04CD">
        <w:rPr>
          <w:rFonts w:asciiTheme="majorHAnsi" w:hAnsiTheme="majorHAnsi"/>
          <w:sz w:val="22"/>
        </w:rPr>
        <w:t xml:space="preserve"> is less than or equal to 2; the results are consistent with each other, if the </w:t>
      </w:r>
      <w:r w:rsidRPr="00FF04CD">
        <w:rPr>
          <w:rFonts w:asciiTheme="majorHAnsi" w:hAnsiTheme="majorHAnsi"/>
          <w:i/>
          <w:sz w:val="22"/>
        </w:rPr>
        <w:t>(t)</w:t>
      </w:r>
      <w:r w:rsidRPr="00FF04CD">
        <w:rPr>
          <w:rFonts w:asciiTheme="majorHAnsi" w:hAnsiTheme="majorHAnsi"/>
          <w:sz w:val="22"/>
        </w:rPr>
        <w:t xml:space="preserve"> value is greater than 2; the results are inconsistent. </w:t>
      </w:r>
    </w:p>
    <w:p w14:paraId="12D3FA96" w14:textId="77777777" w:rsidR="00183B40" w:rsidRPr="006C0400" w:rsidRDefault="00183B40" w:rsidP="006C0400">
      <w:pPr>
        <w:rPr>
          <w:sz w:val="22"/>
        </w:rPr>
      </w:pPr>
    </w:p>
    <w:p w14:paraId="6941104D" w14:textId="77777777" w:rsidR="006C0400" w:rsidRPr="00707BB8" w:rsidRDefault="006C0400" w:rsidP="00571B5D"/>
    <w:p w14:paraId="001B4294" w14:textId="77777777" w:rsidR="00571B5D" w:rsidRDefault="00571B5D" w:rsidP="00571B5D">
      <w:pPr>
        <w:rPr>
          <w:b/>
          <w:u w:val="single"/>
        </w:rPr>
      </w:pPr>
      <w:r>
        <w:rPr>
          <w:b/>
          <w:u w:val="single"/>
        </w:rPr>
        <w:t xml:space="preserve">Apparatus </w:t>
      </w:r>
    </w:p>
    <w:p w14:paraId="30D5CAC2" w14:textId="77777777" w:rsidR="00D36B40" w:rsidRDefault="00D36B40" w:rsidP="00571B5D">
      <w:r>
        <w:t xml:space="preserve">The apparatus used in this experiment is a thermocouple and </w:t>
      </w:r>
      <w:proofErr w:type="gramStart"/>
      <w:r>
        <w:t>two calorimeters- one for the cold water</w:t>
      </w:r>
      <w:proofErr w:type="gramEnd"/>
      <w:r>
        <w:t xml:space="preserve"> and one for the hot water. </w:t>
      </w:r>
    </w:p>
    <w:p w14:paraId="14D047A7" w14:textId="77777777" w:rsidR="00D36B40" w:rsidRPr="00D36B40" w:rsidRDefault="00D36B40" w:rsidP="00571B5D"/>
    <w:p w14:paraId="155984FF" w14:textId="77777777" w:rsidR="00571B5D" w:rsidRDefault="00571B5D" w:rsidP="00571B5D">
      <w:pPr>
        <w:rPr>
          <w:b/>
          <w:u w:val="single"/>
        </w:rPr>
      </w:pPr>
    </w:p>
    <w:p w14:paraId="264FEE60" w14:textId="77777777" w:rsidR="00D36B40" w:rsidRDefault="00D36B40" w:rsidP="00571B5D">
      <w:pPr>
        <w:rPr>
          <w:b/>
          <w:u w:val="single"/>
        </w:rPr>
      </w:pPr>
    </w:p>
    <w:p w14:paraId="63789424" w14:textId="77777777" w:rsidR="00D36B40" w:rsidRDefault="00D36B40" w:rsidP="00571B5D">
      <w:pPr>
        <w:rPr>
          <w:b/>
          <w:u w:val="single"/>
        </w:rPr>
      </w:pPr>
    </w:p>
    <w:p w14:paraId="758AF8E6" w14:textId="77777777" w:rsidR="00690A88" w:rsidRDefault="00690A88" w:rsidP="00571B5D">
      <w:pPr>
        <w:rPr>
          <w:b/>
          <w:u w:val="single"/>
        </w:rPr>
      </w:pPr>
    </w:p>
    <w:p w14:paraId="440622A5" w14:textId="77777777" w:rsidR="00AD262D" w:rsidRDefault="00AD262D" w:rsidP="00571B5D">
      <w:pPr>
        <w:rPr>
          <w:b/>
          <w:u w:val="single"/>
        </w:rPr>
      </w:pPr>
    </w:p>
    <w:p w14:paraId="325CDE72" w14:textId="0C1AA725" w:rsidR="00571B5D" w:rsidRDefault="00571B5D" w:rsidP="00571B5D">
      <w:pPr>
        <w:rPr>
          <w:b/>
          <w:u w:val="single"/>
        </w:rPr>
      </w:pPr>
      <w:r>
        <w:rPr>
          <w:b/>
          <w:u w:val="single"/>
        </w:rPr>
        <w:t>Observations</w:t>
      </w:r>
      <w:r w:rsidR="00690A88">
        <w:rPr>
          <w:b/>
          <w:u w:val="single"/>
        </w:rPr>
        <w:t xml:space="preserve"> &amp; </w:t>
      </w:r>
      <w:r>
        <w:rPr>
          <w:b/>
          <w:u w:val="single"/>
        </w:rPr>
        <w:t>Calculations</w:t>
      </w:r>
    </w:p>
    <w:p w14:paraId="2FCE988D" w14:textId="77777777" w:rsidR="00D36B40" w:rsidRDefault="00D36B40" w:rsidP="00571B5D">
      <w:pPr>
        <w:rPr>
          <w:b/>
          <w:u w:val="single"/>
        </w:rPr>
      </w:pPr>
    </w:p>
    <w:p w14:paraId="23BF2A99" w14:textId="77777777" w:rsidR="00D36B40" w:rsidRDefault="00D36B40" w:rsidP="00571B5D">
      <w:pPr>
        <w:rPr>
          <w:i/>
        </w:rPr>
      </w:pPr>
      <w:r>
        <w:rPr>
          <w:i/>
        </w:rPr>
        <w:t>Part 1</w:t>
      </w:r>
    </w:p>
    <w:p w14:paraId="77D1ED18" w14:textId="77777777" w:rsidR="00D36B40" w:rsidRDefault="004E70B4" w:rsidP="00571B5D">
      <w:pPr>
        <w:rPr>
          <w:rFonts w:cs="Lucida Grande"/>
          <w:color w:val="000000"/>
          <w:sz w:val="22"/>
          <w:szCs w:val="22"/>
        </w:rPr>
      </w:pPr>
      <w:r w:rsidRPr="00C65626">
        <w:rPr>
          <w:sz w:val="22"/>
          <w:szCs w:val="22"/>
        </w:rPr>
        <w:t xml:space="preserve">The slope of the first graph comparing Voltage and Temperature was 0.04378mV/ </w:t>
      </w:r>
      <w:r w:rsidRPr="00C65626">
        <w:rPr>
          <w:rFonts w:cs="Lucida Grande"/>
          <w:color w:val="000000"/>
          <w:sz w:val="22"/>
          <w:szCs w:val="22"/>
        </w:rPr>
        <w:t>°C</w:t>
      </w:r>
      <w:r w:rsidRPr="00C65626">
        <w:rPr>
          <w:sz w:val="22"/>
          <w:szCs w:val="22"/>
        </w:rPr>
        <w:t xml:space="preserve"> with an error of 0.0002104378mV/ </w:t>
      </w:r>
      <w:r w:rsidRPr="00C65626">
        <w:rPr>
          <w:rFonts w:cs="Lucida Grande"/>
          <w:color w:val="000000"/>
          <w:sz w:val="22"/>
          <w:szCs w:val="22"/>
        </w:rPr>
        <w:t>°C.</w:t>
      </w:r>
    </w:p>
    <w:p w14:paraId="28FF9CD9" w14:textId="77777777" w:rsidR="00C65626" w:rsidRDefault="00C65626" w:rsidP="00571B5D">
      <w:pPr>
        <w:rPr>
          <w:rFonts w:cs="Lucida Grande"/>
          <w:color w:val="000000"/>
          <w:sz w:val="22"/>
          <w:szCs w:val="22"/>
        </w:rPr>
      </w:pPr>
    </w:p>
    <w:p w14:paraId="71310A38" w14:textId="02E8E133" w:rsidR="00C65626" w:rsidRPr="00C65626" w:rsidRDefault="00C65626" w:rsidP="00571B5D">
      <w:pPr>
        <w:rPr>
          <w:rFonts w:cs="Lucida Grande"/>
          <w:color w:val="000000"/>
          <w:sz w:val="22"/>
          <w:szCs w:val="22"/>
        </w:rPr>
      </w:pPr>
      <w:r>
        <w:rPr>
          <w:rFonts w:cs="Lucida Grande"/>
          <w:color w:val="000000"/>
          <w:sz w:val="22"/>
          <w:szCs w:val="22"/>
        </w:rPr>
        <w:t>Slope= (0.04378</w:t>
      </w:r>
      <w:r w:rsidRPr="00C65626">
        <w:rPr>
          <w:rFonts w:eastAsia="ＭＳ ゴシック"/>
          <w:color w:val="000000"/>
          <w:sz w:val="22"/>
          <w:szCs w:val="22"/>
        </w:rPr>
        <w:t>±</w:t>
      </w:r>
      <w:proofErr w:type="gramStart"/>
      <w:r>
        <w:rPr>
          <w:rFonts w:eastAsia="ＭＳ ゴシック"/>
          <w:color w:val="000000"/>
          <w:sz w:val="22"/>
          <w:szCs w:val="22"/>
        </w:rPr>
        <w:t>0.00021)</w:t>
      </w:r>
      <w:r w:rsidRPr="00C65626">
        <w:rPr>
          <w:sz w:val="22"/>
          <w:szCs w:val="22"/>
        </w:rPr>
        <w:t>mV</w:t>
      </w:r>
      <w:proofErr w:type="gramEnd"/>
      <w:r w:rsidRPr="00C65626">
        <w:rPr>
          <w:sz w:val="22"/>
          <w:szCs w:val="22"/>
        </w:rPr>
        <w:t xml:space="preserve">/ </w:t>
      </w:r>
      <w:r w:rsidRPr="00C65626">
        <w:rPr>
          <w:rFonts w:cs="Lucida Grande"/>
          <w:color w:val="000000"/>
          <w:sz w:val="22"/>
          <w:szCs w:val="22"/>
        </w:rPr>
        <w:t>°C</w:t>
      </w:r>
    </w:p>
    <w:p w14:paraId="4B81B6CA" w14:textId="77777777" w:rsidR="004E70B4" w:rsidRPr="00C65626" w:rsidRDefault="004E70B4" w:rsidP="00571B5D">
      <w:pPr>
        <w:rPr>
          <w:rFonts w:cs="Lucida Grande"/>
          <w:color w:val="000000"/>
          <w:sz w:val="22"/>
          <w:szCs w:val="22"/>
        </w:rPr>
      </w:pPr>
    </w:p>
    <w:p w14:paraId="4A4E5400" w14:textId="77777777" w:rsidR="00310A1D" w:rsidRDefault="004E70B4" w:rsidP="00571B5D">
      <w:pPr>
        <w:rPr>
          <w:rFonts w:cs="Lucida Grande"/>
          <w:color w:val="000000"/>
          <w:sz w:val="22"/>
          <w:szCs w:val="22"/>
        </w:rPr>
      </w:pPr>
      <w:r w:rsidRPr="00C65626">
        <w:rPr>
          <w:rFonts w:cs="Lucida Grande"/>
          <w:color w:val="000000"/>
          <w:sz w:val="22"/>
          <w:szCs w:val="22"/>
        </w:rPr>
        <w:t xml:space="preserve">Using the interpolation calculator, the voltage value with a temperature of 100°C was 4.308mV. </w:t>
      </w:r>
    </w:p>
    <w:p w14:paraId="51CA0447" w14:textId="77777777" w:rsidR="00C65626" w:rsidRPr="00C65626" w:rsidRDefault="00C65626" w:rsidP="00571B5D">
      <w:pPr>
        <w:rPr>
          <w:rFonts w:cs="Lucida Grande"/>
          <w:color w:val="000000"/>
          <w:sz w:val="22"/>
          <w:szCs w:val="22"/>
        </w:rPr>
      </w:pPr>
    </w:p>
    <w:p w14:paraId="39F95E11" w14:textId="6F9D3BA6" w:rsidR="00310A1D" w:rsidRPr="00C65626" w:rsidRDefault="00310A1D" w:rsidP="00571B5D">
      <w:pPr>
        <w:rPr>
          <w:rFonts w:cs="Lucida Grande"/>
          <w:color w:val="000000"/>
          <w:sz w:val="22"/>
          <w:szCs w:val="22"/>
        </w:rPr>
      </w:pPr>
      <w:r w:rsidRPr="00C65626">
        <w:rPr>
          <w:rFonts w:cs="Lucida Grande"/>
          <w:color w:val="000000"/>
          <w:sz w:val="22"/>
          <w:szCs w:val="22"/>
        </w:rPr>
        <w:t>V</w:t>
      </w:r>
      <w:r w:rsidRPr="00C65626">
        <w:rPr>
          <w:rFonts w:cs="Lucida Grande"/>
          <w:color w:val="000000"/>
          <w:sz w:val="22"/>
          <w:szCs w:val="22"/>
          <w:vertAlign w:val="subscript"/>
        </w:rPr>
        <w:t>g</w:t>
      </w:r>
      <w:r w:rsidRPr="00C65626">
        <w:rPr>
          <w:rFonts w:cs="Lucida Grande"/>
          <w:color w:val="000000"/>
          <w:sz w:val="22"/>
          <w:szCs w:val="22"/>
        </w:rPr>
        <w:t xml:space="preserve">= </w:t>
      </w:r>
      <w:r w:rsidR="00392DFD">
        <w:rPr>
          <w:rFonts w:cs="Lucida Grande"/>
          <w:color w:val="000000"/>
          <w:sz w:val="22"/>
          <w:szCs w:val="22"/>
        </w:rPr>
        <w:t>(</w:t>
      </w:r>
      <w:r w:rsidRPr="00C65626">
        <w:rPr>
          <w:rFonts w:cs="Lucida Grande"/>
          <w:color w:val="000000"/>
          <w:sz w:val="22"/>
          <w:szCs w:val="22"/>
        </w:rPr>
        <w:t>4.308</w:t>
      </w:r>
      <w:r w:rsidR="00C65626" w:rsidRPr="00C65626">
        <w:rPr>
          <w:rFonts w:eastAsia="ＭＳ ゴシック"/>
          <w:color w:val="000000"/>
          <w:sz w:val="22"/>
          <w:szCs w:val="22"/>
        </w:rPr>
        <w:t>±</w:t>
      </w:r>
      <w:r w:rsidR="00C65626">
        <w:rPr>
          <w:rFonts w:eastAsia="ＭＳ ゴシック"/>
          <w:color w:val="000000"/>
          <w:sz w:val="22"/>
          <w:szCs w:val="22"/>
        </w:rPr>
        <w:t xml:space="preserve"> </w:t>
      </w:r>
      <w:proofErr w:type="gramStart"/>
      <w:r w:rsidR="00C65626">
        <w:rPr>
          <w:rFonts w:eastAsia="ＭＳ ゴシック"/>
          <w:color w:val="000000"/>
          <w:sz w:val="22"/>
          <w:szCs w:val="22"/>
        </w:rPr>
        <w:t>0.011</w:t>
      </w:r>
      <w:r w:rsidR="00392DFD">
        <w:rPr>
          <w:rFonts w:eastAsia="ＭＳ ゴシック"/>
          <w:color w:val="000000"/>
          <w:sz w:val="22"/>
          <w:szCs w:val="22"/>
        </w:rPr>
        <w:t>)</w:t>
      </w:r>
      <w:r w:rsidRPr="00C65626">
        <w:rPr>
          <w:rFonts w:cs="Lucida Grande"/>
          <w:color w:val="000000"/>
          <w:sz w:val="22"/>
          <w:szCs w:val="22"/>
        </w:rPr>
        <w:t>mV</w:t>
      </w:r>
      <w:proofErr w:type="gramEnd"/>
    </w:p>
    <w:p w14:paraId="2E9A7264" w14:textId="77777777" w:rsidR="00310A1D" w:rsidRPr="00C65626" w:rsidRDefault="00310A1D" w:rsidP="00571B5D">
      <w:pPr>
        <w:rPr>
          <w:rFonts w:cs="Lucida Grande"/>
          <w:color w:val="000000"/>
          <w:sz w:val="22"/>
          <w:szCs w:val="22"/>
        </w:rPr>
      </w:pPr>
    </w:p>
    <w:p w14:paraId="7623335A" w14:textId="77777777" w:rsidR="00310A1D" w:rsidRPr="00C65626" w:rsidRDefault="00310A1D" w:rsidP="00571B5D">
      <w:pPr>
        <w:rPr>
          <w:rFonts w:cs="Lucida Grande"/>
          <w:color w:val="000000"/>
          <w:sz w:val="22"/>
          <w:szCs w:val="22"/>
        </w:rPr>
      </w:pPr>
      <w:r w:rsidRPr="00C65626">
        <w:rPr>
          <w:rFonts w:cs="Lucida Grande"/>
          <w:color w:val="000000"/>
          <w:sz w:val="22"/>
          <w:szCs w:val="22"/>
        </w:rPr>
        <w:t>Using equation 2, the voltage at 100°C can be calculated</w:t>
      </w:r>
      <w:r w:rsidR="00625A37" w:rsidRPr="00C65626">
        <w:rPr>
          <w:rFonts w:cs="Lucida Grande"/>
          <w:color w:val="000000"/>
          <w:sz w:val="22"/>
          <w:szCs w:val="22"/>
        </w:rPr>
        <w:t xml:space="preserve"> (</w:t>
      </w:r>
      <m:oMath>
        <m:r>
          <w:rPr>
            <w:rFonts w:ascii="Cambria Math" w:hAnsi="Cambria Math" w:cs="Lucida Grande"/>
            <w:color w:val="000000"/>
            <w:sz w:val="22"/>
            <w:szCs w:val="22"/>
          </w:rPr>
          <m:t>∆</m:t>
        </m:r>
        <m:sSub>
          <m:sSubPr>
            <m:ctrlPr>
              <w:rPr>
                <w:rFonts w:ascii="Cambria Math" w:hAnsi="Cambria Math" w:cs="Lucida Grande"/>
                <w:i/>
                <w:color w:val="000000"/>
                <w:sz w:val="22"/>
                <w:szCs w:val="22"/>
              </w:rPr>
            </m:ctrlPr>
          </m:sSubPr>
          <m:e>
            <m:r>
              <w:rPr>
                <w:rFonts w:ascii="Cambria Math" w:hAnsi="Cambria Math" w:cs="Lucida Grande"/>
                <w:color w:val="000000"/>
                <w:sz w:val="22"/>
                <w:szCs w:val="22"/>
              </w:rPr>
              <m:t>V</m:t>
            </m:r>
          </m:e>
          <m:sub>
            <m:r>
              <w:rPr>
                <w:rFonts w:ascii="Cambria Math" w:hAnsi="Cambria Math" w:cs="Lucida Grande"/>
                <w:color w:val="000000"/>
                <w:sz w:val="22"/>
                <w:szCs w:val="22"/>
              </w:rPr>
              <m:t>c</m:t>
            </m:r>
          </m:sub>
        </m:sSub>
        <m:r>
          <w:rPr>
            <w:rFonts w:ascii="Cambria Math" w:hAnsi="Cambria Math" w:cs="Lucida Grande"/>
            <w:color w:val="000000"/>
            <w:sz w:val="22"/>
            <w:szCs w:val="22"/>
          </w:rPr>
          <m:t>)</m:t>
        </m:r>
      </m:oMath>
    </w:p>
    <w:p w14:paraId="3F75F968" w14:textId="77777777" w:rsidR="00625A37" w:rsidRPr="00C65626" w:rsidRDefault="00625A37" w:rsidP="00571B5D">
      <w:pPr>
        <w:rPr>
          <w:rFonts w:cs="Lucida Grande"/>
          <w:color w:val="000000"/>
          <w:sz w:val="22"/>
          <w:szCs w:val="22"/>
        </w:rPr>
      </w:pPr>
    </w:p>
    <w:p w14:paraId="2BEDF269" w14:textId="77777777" w:rsidR="00625A37" w:rsidRPr="00C65626" w:rsidRDefault="00625A37" w:rsidP="00625A37">
      <w:pPr>
        <w:rPr>
          <w:color w:val="000000"/>
          <w:sz w:val="22"/>
          <w:szCs w:val="22"/>
        </w:rPr>
      </w:pPr>
      <m:oMathPara>
        <m:oMathParaPr>
          <m:jc m:val="left"/>
        </m:oMathParaPr>
        <m:oMath>
          <m:r>
            <w:rPr>
              <w:rFonts w:ascii="Cambria Math" w:hAnsi="Cambria Math" w:cs="Lucida Grande"/>
              <w:color w:val="000000"/>
              <w:sz w:val="22"/>
              <w:szCs w:val="22"/>
            </w:rPr>
            <m:t>∆</m:t>
          </m:r>
          <m:sSub>
            <m:sSubPr>
              <m:ctrlPr>
                <w:rPr>
                  <w:rFonts w:ascii="Cambria Math" w:hAnsi="Cambria Math" w:cs="Lucida Grande"/>
                  <w:i/>
                  <w:color w:val="000000"/>
                  <w:sz w:val="22"/>
                  <w:szCs w:val="22"/>
                </w:rPr>
              </m:ctrlPr>
            </m:sSubPr>
            <m:e>
              <m:r>
                <w:rPr>
                  <w:rFonts w:ascii="Cambria Math" w:hAnsi="Cambria Math" w:cs="Lucida Grande"/>
                  <w:color w:val="000000"/>
                  <w:sz w:val="22"/>
                  <w:szCs w:val="22"/>
                </w:rPr>
                <m:t>V</m:t>
              </m:r>
            </m:e>
            <m:sub>
              <m:r>
                <w:rPr>
                  <w:rFonts w:ascii="Cambria Math" w:hAnsi="Cambria Math" w:cs="Lucida Grande"/>
                  <w:color w:val="000000"/>
                  <w:sz w:val="22"/>
                  <w:szCs w:val="22"/>
                </w:rPr>
                <m:t>c</m:t>
              </m:r>
            </m:sub>
          </m:sSub>
          <m:r>
            <w:rPr>
              <w:rFonts w:ascii="Cambria Math" w:hAnsi="Cambria Math"/>
              <w:sz w:val="22"/>
              <w:szCs w:val="22"/>
            </w:rPr>
            <m:t>= aT=(0.04378</m:t>
          </m:r>
          <m:r>
            <m:rPr>
              <m:sty m:val="p"/>
            </m:rPr>
            <w:rPr>
              <w:rFonts w:ascii="Cambria Math" w:hAnsi="Cambria Math"/>
              <w:sz w:val="22"/>
              <w:szCs w:val="22"/>
            </w:rPr>
            <m:t xml:space="preserve">mV/ </m:t>
          </m:r>
          <m:r>
            <m:rPr>
              <m:sty m:val="p"/>
            </m:rPr>
            <w:rPr>
              <w:rFonts w:ascii="Cambria Math" w:hAnsi="Cambria Math" w:cs="Lucida Grande"/>
              <w:color w:val="000000"/>
              <w:sz w:val="22"/>
              <w:szCs w:val="22"/>
            </w:rPr>
            <m:t>°C</m:t>
          </m:r>
          <m:r>
            <w:rPr>
              <w:rFonts w:ascii="Cambria Math" w:hAnsi="Cambria Math"/>
              <w:color w:val="000000"/>
              <w:sz w:val="22"/>
              <w:szCs w:val="22"/>
            </w:rPr>
            <m:t>)(100</m:t>
          </m:r>
          <m:r>
            <m:rPr>
              <m:sty m:val="p"/>
            </m:rPr>
            <w:rPr>
              <w:rFonts w:ascii="Cambria Math" w:hAnsi="Cambria Math" w:cs="Lucida Grande"/>
              <w:color w:val="000000"/>
              <w:sz w:val="22"/>
              <w:szCs w:val="22"/>
            </w:rPr>
            <m:t>°C)=  4.378mV</m:t>
          </m:r>
        </m:oMath>
      </m:oMathPara>
    </w:p>
    <w:p w14:paraId="239A3CD0" w14:textId="77777777" w:rsidR="00C65626" w:rsidRDefault="00C65626" w:rsidP="00625A37">
      <w:pPr>
        <w:rPr>
          <w:color w:val="000000"/>
          <w:sz w:val="22"/>
          <w:szCs w:val="22"/>
        </w:rPr>
      </w:pPr>
    </w:p>
    <w:p w14:paraId="6F1BD033" w14:textId="7476871B" w:rsidR="00C65626" w:rsidRDefault="00C65626" w:rsidP="00625A37">
      <w:pPr>
        <w:rPr>
          <w:color w:val="000000"/>
          <w:sz w:val="22"/>
          <w:szCs w:val="22"/>
        </w:rPr>
      </w:pPr>
      <w:r>
        <w:rPr>
          <w:color w:val="000000"/>
          <w:sz w:val="22"/>
          <w:szCs w:val="22"/>
        </w:rPr>
        <w:t>The error of the voltage can be calculated using equation 5:</w:t>
      </w:r>
    </w:p>
    <w:p w14:paraId="76B763A4" w14:textId="77777777" w:rsidR="00C65626" w:rsidRDefault="00C65626" w:rsidP="00625A37">
      <w:pPr>
        <w:rPr>
          <w:color w:val="000000"/>
          <w:sz w:val="22"/>
          <w:szCs w:val="22"/>
        </w:rPr>
      </w:pPr>
    </w:p>
    <w:p w14:paraId="1407FC33" w14:textId="6C86EDE0" w:rsidR="00C65626" w:rsidRPr="00C65626" w:rsidRDefault="006D389A" w:rsidP="00C65626">
      <m:oMathPara>
        <m:oMathParaPr>
          <m:jc m:val="left"/>
        </m:oMathParaPr>
        <m:oMath>
          <m:sSub>
            <m:sSubPr>
              <m:ctrlPr>
                <w:rPr>
                  <w:rFonts w:ascii="Cambria Math" w:hAnsi="Cambria Math"/>
                  <w:i/>
                </w:rPr>
              </m:ctrlPr>
            </m:sSubPr>
            <m:e>
              <m:r>
                <w:rPr>
                  <w:rFonts w:ascii="Cambria Math" w:hAnsi="Cambria Math"/>
                </w:rPr>
                <m:t>σ</m:t>
              </m:r>
            </m:e>
            <m:sub>
              <m:sSub>
                <m:sSubPr>
                  <m:ctrlPr>
                    <w:rPr>
                      <w:rFonts w:ascii="Cambria Math" w:hAnsi="Cambria Math"/>
                      <w:i/>
                    </w:rPr>
                  </m:ctrlPr>
                </m:sSubPr>
                <m:e>
                  <m:r>
                    <w:rPr>
                      <w:rFonts w:ascii="Cambria Math" w:hAnsi="Cambria Math"/>
                    </w:rPr>
                    <m:t>∆V</m:t>
                  </m:r>
                </m:e>
                <m:sub>
                  <m:r>
                    <w:rPr>
                      <w:rFonts w:ascii="Cambria Math" w:hAnsi="Cambria Math"/>
                    </w:rPr>
                    <m:t>C</m:t>
                  </m:r>
                </m:sub>
              </m:sSub>
            </m:sub>
          </m:sSub>
          <m:r>
            <w:rPr>
              <w:rFonts w:ascii="Cambria Math" w:hAnsi="Cambria Math"/>
            </w:rPr>
            <m:t>=T</m:t>
          </m:r>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=(100</m:t>
          </m:r>
          <m:r>
            <m:rPr>
              <m:sty m:val="p"/>
            </m:rPr>
            <w:rPr>
              <w:rFonts w:ascii="Cambria Math" w:hAnsi="Cambria Math" w:cs="Lucida Grande"/>
              <w:color w:val="000000"/>
              <w:sz w:val="22"/>
              <w:szCs w:val="22"/>
            </w:rPr>
            <m:t>°C)(0.00021mV</m:t>
          </m:r>
          <m:r>
            <m:rPr>
              <m:sty m:val="p"/>
            </m:rPr>
            <w:rPr>
              <w:rFonts w:ascii="Cambria Math" w:hAnsi="Cambria Math"/>
              <w:sz w:val="22"/>
              <w:szCs w:val="22"/>
            </w:rPr>
            <m:t xml:space="preserve">/ </m:t>
          </m:r>
          <m:r>
            <m:rPr>
              <m:sty m:val="p"/>
            </m:rPr>
            <w:rPr>
              <w:rFonts w:ascii="Cambria Math" w:hAnsi="Cambria Math" w:cs="Lucida Grande"/>
              <w:color w:val="000000"/>
              <w:sz w:val="22"/>
              <w:szCs w:val="22"/>
            </w:rPr>
            <m:t>°C)=0.021mV</m:t>
          </m:r>
        </m:oMath>
      </m:oMathPara>
    </w:p>
    <w:p w14:paraId="022A12D2" w14:textId="77777777" w:rsidR="00C65626" w:rsidRPr="00C65626" w:rsidRDefault="00C65626" w:rsidP="00625A37">
      <w:pPr>
        <w:rPr>
          <w:color w:val="000000"/>
          <w:sz w:val="22"/>
          <w:szCs w:val="22"/>
        </w:rPr>
      </w:pPr>
    </w:p>
    <w:p w14:paraId="090F76FE" w14:textId="08045DF8" w:rsidR="00310A1D" w:rsidRDefault="00625A37" w:rsidP="00571B5D">
      <w:pPr>
        <w:rPr>
          <w:rFonts w:eastAsia="ＭＳ ゴシック"/>
          <w:color w:val="000000"/>
          <w:sz w:val="22"/>
          <w:szCs w:val="22"/>
        </w:rPr>
      </w:pPr>
      <m:oMath>
        <m:r>
          <w:rPr>
            <w:rFonts w:ascii="Cambria Math" w:hAnsi="Cambria Math" w:cs="Lucida Grande"/>
            <w:color w:val="000000"/>
            <w:sz w:val="22"/>
            <w:szCs w:val="22"/>
          </w:rPr>
          <m:t>∆</m:t>
        </m:r>
        <m:sSub>
          <m:sSubPr>
            <m:ctrlPr>
              <w:rPr>
                <w:rFonts w:ascii="Cambria Math" w:hAnsi="Cambria Math" w:cs="Lucida Grande"/>
                <w:i/>
                <w:color w:val="000000"/>
                <w:sz w:val="22"/>
                <w:szCs w:val="22"/>
              </w:rPr>
            </m:ctrlPr>
          </m:sSubPr>
          <m:e>
            <m:r>
              <w:rPr>
                <w:rFonts w:ascii="Cambria Math" w:hAnsi="Cambria Math" w:cs="Lucida Grande"/>
                <w:color w:val="000000"/>
                <w:sz w:val="22"/>
                <w:szCs w:val="22"/>
              </w:rPr>
              <m:t>V</m:t>
            </m:r>
          </m:e>
          <m:sub>
            <m:r>
              <w:rPr>
                <w:rFonts w:ascii="Cambria Math" w:hAnsi="Cambria Math" w:cs="Lucida Grande"/>
                <w:color w:val="000000"/>
                <w:sz w:val="22"/>
                <w:szCs w:val="22"/>
              </w:rPr>
              <m:t>c</m:t>
            </m:r>
          </m:sub>
        </m:sSub>
        <m:r>
          <w:rPr>
            <w:rFonts w:ascii="Cambria Math" w:hAnsi="Cambria Math" w:cs="Lucida Grande"/>
            <w:color w:val="000000"/>
            <w:sz w:val="22"/>
            <w:szCs w:val="22"/>
          </w:rPr>
          <m:t xml:space="preserve"> </m:t>
        </m:r>
      </m:oMath>
      <w:proofErr w:type="gramStart"/>
      <w:r w:rsidRPr="00C65626">
        <w:rPr>
          <w:color w:val="000000"/>
          <w:sz w:val="22"/>
          <w:szCs w:val="22"/>
        </w:rPr>
        <w:t>is</w:t>
      </w:r>
      <w:proofErr w:type="gramEnd"/>
      <w:r w:rsidRPr="00C65626">
        <w:rPr>
          <w:color w:val="000000"/>
          <w:sz w:val="22"/>
          <w:szCs w:val="22"/>
        </w:rPr>
        <w:t xml:space="preserve"> (4.378</w:t>
      </w:r>
      <w:r w:rsidRPr="00C65626">
        <w:rPr>
          <w:rFonts w:eastAsia="ＭＳ ゴシック"/>
          <w:color w:val="000000"/>
          <w:sz w:val="22"/>
          <w:szCs w:val="22"/>
        </w:rPr>
        <w:t>±</w:t>
      </w:r>
      <w:r w:rsidR="00C65626">
        <w:rPr>
          <w:rFonts w:eastAsia="ＭＳ ゴシック"/>
          <w:color w:val="000000"/>
          <w:sz w:val="22"/>
          <w:szCs w:val="22"/>
        </w:rPr>
        <w:t>0.021)mV</w:t>
      </w:r>
    </w:p>
    <w:p w14:paraId="47587EED" w14:textId="77777777" w:rsidR="00DA778A" w:rsidRDefault="00DA778A" w:rsidP="00690A88">
      <w:pPr>
        <w:rPr>
          <w:rFonts w:asciiTheme="majorHAnsi" w:hAnsiTheme="majorHAnsi"/>
          <w:sz w:val="22"/>
          <w:szCs w:val="22"/>
        </w:rPr>
      </w:pPr>
    </w:p>
    <w:p w14:paraId="290A1840" w14:textId="7FCD909E" w:rsidR="00DA778A" w:rsidRDefault="00DA778A" w:rsidP="00690A88">
      <w:pPr>
        <w:rPr>
          <w:rFonts w:eastAsia="ＭＳ ゴシック"/>
          <w:color w:val="000000"/>
          <w:sz w:val="22"/>
          <w:szCs w:val="22"/>
        </w:rPr>
      </w:pPr>
      <w:r>
        <w:rPr>
          <w:rFonts w:asciiTheme="majorHAnsi" w:hAnsiTheme="majorHAnsi"/>
          <w:sz w:val="22"/>
          <w:szCs w:val="22"/>
        </w:rPr>
        <w:t>The y-intercept of the Voltage vs. Temperature graph is (-0.070</w:t>
      </w:r>
      <w:r w:rsidRPr="00C65626">
        <w:rPr>
          <w:rFonts w:eastAsia="ＭＳ ゴシック"/>
          <w:color w:val="000000"/>
          <w:sz w:val="22"/>
          <w:szCs w:val="22"/>
        </w:rPr>
        <w:t>±</w:t>
      </w:r>
      <w:proofErr w:type="gramStart"/>
      <w:r>
        <w:rPr>
          <w:rFonts w:eastAsia="ＭＳ ゴシック"/>
          <w:color w:val="000000"/>
          <w:sz w:val="22"/>
          <w:szCs w:val="22"/>
        </w:rPr>
        <w:t>0.011)mV</w:t>
      </w:r>
      <w:proofErr w:type="gramEnd"/>
      <w:r>
        <w:rPr>
          <w:rFonts w:eastAsia="ＭＳ ゴシック"/>
          <w:color w:val="000000"/>
          <w:sz w:val="22"/>
          <w:szCs w:val="22"/>
        </w:rPr>
        <w:t>. This value can be compared with the accepted value 0</w:t>
      </w:r>
      <w:r w:rsidRPr="00C65626">
        <w:rPr>
          <w:rFonts w:eastAsia="ＭＳ ゴシック"/>
          <w:color w:val="000000"/>
          <w:sz w:val="22"/>
          <w:szCs w:val="22"/>
        </w:rPr>
        <w:t>±</w:t>
      </w:r>
      <w:r>
        <w:rPr>
          <w:rFonts w:eastAsia="ＭＳ ゴシック"/>
          <w:color w:val="000000"/>
          <w:sz w:val="22"/>
          <w:szCs w:val="22"/>
        </w:rPr>
        <w:t>0mV using equation 7</w:t>
      </w:r>
    </w:p>
    <w:p w14:paraId="32ABB1B7" w14:textId="77777777" w:rsidR="00DA778A" w:rsidRDefault="00DA778A" w:rsidP="00690A88">
      <w:pPr>
        <w:rPr>
          <w:rFonts w:eastAsia="ＭＳ ゴシック"/>
          <w:color w:val="000000"/>
          <w:sz w:val="22"/>
          <w:szCs w:val="22"/>
        </w:rPr>
      </w:pPr>
    </w:p>
    <w:p w14:paraId="5C99D383" w14:textId="77777777" w:rsidR="000055B2" w:rsidRPr="000055B2" w:rsidRDefault="00DA778A" w:rsidP="00690A88">
      <w:pPr>
        <w:rPr>
          <w:rFonts w:eastAsia="ＭＳ ゴシック"/>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oMath>
      </m:oMathPara>
    </w:p>
    <w:p w14:paraId="0C32071F" w14:textId="14542128" w:rsidR="00DA778A" w:rsidRPr="00DA778A" w:rsidRDefault="00DA778A" w:rsidP="00690A88">
      <w:pPr>
        <w:rPr>
          <w:rFonts w:asciiTheme="majorHAnsi" w:hAnsiTheme="majorHAnsi"/>
          <w:sz w:val="22"/>
          <w:szCs w:val="22"/>
        </w:rPr>
      </w:pPr>
      <m:oMathPara>
        <m:oMathParaPr>
          <m:jc m:val="left"/>
        </m:oMathParaPr>
        <m:oMath>
          <m:r>
            <w:rPr>
              <w:rFonts w:ascii="Cambria Math" w:hAnsi="Cambria Math"/>
              <w:sz w:val="22"/>
              <w:szCs w:val="22"/>
            </w:rPr>
            <m:t>=</m:t>
          </m:r>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0—0.070mV</m:t>
                  </m:r>
                </m:e>
              </m:d>
            </m:num>
            <m:den>
              <m:rad>
                <m:radPr>
                  <m:degHide m:val="1"/>
                  <m:ctrlPr>
                    <w:rPr>
                      <w:rFonts w:ascii="Cambria Math" w:hAnsi="Cambria Math"/>
                      <w:i/>
                      <w:sz w:val="22"/>
                      <w:szCs w:val="22"/>
                    </w:rPr>
                  </m:ctrlPr>
                </m:radPr>
                <m:deg/>
                <m:e>
                  <m:r>
                    <w:rPr>
                      <w:rFonts w:ascii="Cambria Math" w:hAnsi="Cambria Math"/>
                      <w:sz w:val="22"/>
                      <w:szCs w:val="22"/>
                    </w:rPr>
                    <m:t>0+</m:t>
                  </m:r>
                  <m:sSup>
                    <m:sSupPr>
                      <m:ctrlPr>
                        <w:rPr>
                          <w:rFonts w:ascii="Cambria Math" w:hAnsi="Cambria Math"/>
                          <w:i/>
                          <w:sz w:val="22"/>
                          <w:szCs w:val="22"/>
                        </w:rPr>
                      </m:ctrlPr>
                    </m:sSupPr>
                    <m:e>
                      <m:r>
                        <w:rPr>
                          <w:rFonts w:ascii="Cambria Math" w:hAnsi="Cambria Math"/>
                          <w:sz w:val="22"/>
                          <w:szCs w:val="22"/>
                        </w:rPr>
                        <m:t>0.011</m:t>
                      </m:r>
                    </m:e>
                    <m:sup>
                      <m:r>
                        <w:rPr>
                          <w:rFonts w:ascii="Cambria Math" w:hAnsi="Cambria Math"/>
                          <w:sz w:val="22"/>
                          <w:szCs w:val="22"/>
                        </w:rPr>
                        <m:t>2</m:t>
                      </m:r>
                    </m:sup>
                  </m:sSup>
                </m:e>
              </m:rad>
            </m:den>
          </m:f>
          <m:r>
            <w:rPr>
              <w:rFonts w:ascii="Cambria Math" w:hAnsi="Cambria Math"/>
              <w:sz w:val="22"/>
              <w:szCs w:val="22"/>
            </w:rPr>
            <m:t>=6.3636…</m:t>
          </m:r>
        </m:oMath>
      </m:oMathPara>
    </w:p>
    <w:p w14:paraId="7454666F" w14:textId="64EAB206" w:rsidR="00DA778A" w:rsidRDefault="00DA778A" w:rsidP="00690A88">
      <w:pPr>
        <w:rPr>
          <w:rFonts w:asciiTheme="majorHAnsi" w:hAnsiTheme="majorHAnsi"/>
          <w:sz w:val="22"/>
          <w:szCs w:val="22"/>
        </w:rPr>
      </w:pPr>
      <w:r>
        <w:rPr>
          <w:rFonts w:asciiTheme="majorHAnsi" w:hAnsiTheme="majorHAnsi"/>
          <w:sz w:val="22"/>
          <w:szCs w:val="22"/>
        </w:rPr>
        <w:t xml:space="preserve">Since t&gt;2, the results are not consistent with each other. </w:t>
      </w:r>
    </w:p>
    <w:p w14:paraId="2C2DD42F" w14:textId="77777777" w:rsidR="00BC4BA8" w:rsidRDefault="00BC4BA8" w:rsidP="00690A88">
      <w:pPr>
        <w:rPr>
          <w:rFonts w:asciiTheme="majorHAnsi" w:hAnsiTheme="majorHAnsi"/>
          <w:sz w:val="22"/>
          <w:szCs w:val="22"/>
        </w:rPr>
      </w:pPr>
    </w:p>
    <w:p w14:paraId="426598CB" w14:textId="77777777" w:rsidR="00BC4BA8" w:rsidRDefault="00BC4BA8" w:rsidP="00BC4BA8">
      <w:pPr>
        <w:rPr>
          <w:rFonts w:eastAsia="ＭＳ ゴシック"/>
          <w:color w:val="000000"/>
          <w:sz w:val="22"/>
          <w:szCs w:val="22"/>
        </w:rPr>
      </w:pPr>
      <w:r>
        <w:rPr>
          <w:rFonts w:eastAsia="ＭＳ ゴシック"/>
          <w:color w:val="000000"/>
          <w:sz w:val="22"/>
          <w:szCs w:val="22"/>
        </w:rPr>
        <w:t>Equation 7 can be used to do a consistency test comparing the calculated voltage and the voltage acquired from the graph.</w:t>
      </w:r>
    </w:p>
    <w:p w14:paraId="4EA36B01" w14:textId="77777777" w:rsidR="00BC4BA8" w:rsidRDefault="00BC4BA8" w:rsidP="00BC4BA8">
      <w:pPr>
        <w:rPr>
          <w:rFonts w:eastAsia="ＭＳ ゴシック"/>
          <w:color w:val="000000"/>
          <w:sz w:val="22"/>
          <w:szCs w:val="22"/>
        </w:rPr>
      </w:pPr>
    </w:p>
    <w:p w14:paraId="6E4CD53C" w14:textId="77777777" w:rsidR="00BC4BA8" w:rsidRPr="00756562" w:rsidRDefault="00BC4BA8" w:rsidP="00BC4BA8">
      <w:pPr>
        <w:rPr>
          <w:rFonts w:asciiTheme="majorHAnsi" w:hAnsiTheme="majorHAnsi"/>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r>
            <w:rPr>
              <w:rFonts w:ascii="Cambria Math" w:hAnsi="Cambria Math"/>
              <w:sz w:val="22"/>
              <w:szCs w:val="22"/>
            </w:rPr>
            <m:t>=</m:t>
          </m:r>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4.308-4.378</m:t>
                  </m:r>
                </m:e>
              </m:d>
            </m:num>
            <m:den>
              <m:rad>
                <m:radPr>
                  <m:degHide m:val="1"/>
                  <m:ctrlPr>
                    <w:rPr>
                      <w:rFonts w:ascii="Cambria Math" w:hAnsi="Cambria Math"/>
                      <w:i/>
                      <w:sz w:val="22"/>
                      <w:szCs w:val="22"/>
                    </w:rPr>
                  </m:ctrlPr>
                </m:radPr>
                <m:deg/>
                <m:e>
                  <m:sSup>
                    <m:sSupPr>
                      <m:ctrlPr>
                        <w:rPr>
                          <w:rFonts w:ascii="Cambria Math" w:hAnsi="Cambria Math"/>
                          <w:i/>
                          <w:sz w:val="22"/>
                          <w:szCs w:val="22"/>
                        </w:rPr>
                      </m:ctrlPr>
                    </m:sSupPr>
                    <m:e>
                      <m:r>
                        <w:rPr>
                          <w:rFonts w:ascii="Cambria Math" w:hAnsi="Cambria Math"/>
                          <w:sz w:val="22"/>
                          <w:szCs w:val="22"/>
                        </w:rPr>
                        <m:t>0.011</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0.021</m:t>
                      </m:r>
                    </m:e>
                    <m:sup>
                      <m:r>
                        <w:rPr>
                          <w:rFonts w:ascii="Cambria Math" w:hAnsi="Cambria Math"/>
                          <w:sz w:val="22"/>
                          <w:szCs w:val="22"/>
                        </w:rPr>
                        <m:t>2</m:t>
                      </m:r>
                    </m:sup>
                  </m:sSup>
                </m:e>
              </m:rad>
            </m:den>
          </m:f>
          <m:r>
            <w:rPr>
              <w:rFonts w:ascii="Cambria Math" w:hAnsi="Cambria Math"/>
              <w:sz w:val="22"/>
              <w:szCs w:val="22"/>
            </w:rPr>
            <m:t>=2.95277…</m:t>
          </m:r>
        </m:oMath>
      </m:oMathPara>
    </w:p>
    <w:p w14:paraId="149D50C4" w14:textId="77777777" w:rsidR="00BC4BA8" w:rsidRDefault="00BC4BA8" w:rsidP="00BC4BA8">
      <w:pPr>
        <w:rPr>
          <w:rFonts w:asciiTheme="majorHAnsi" w:hAnsiTheme="majorHAnsi"/>
          <w:sz w:val="22"/>
          <w:szCs w:val="22"/>
        </w:rPr>
      </w:pPr>
    </w:p>
    <w:p w14:paraId="72302D51" w14:textId="77777777" w:rsidR="00BC4BA8" w:rsidRDefault="00BC4BA8" w:rsidP="00BC4BA8">
      <w:pPr>
        <w:rPr>
          <w:rFonts w:asciiTheme="majorHAnsi" w:hAnsiTheme="majorHAnsi"/>
          <w:sz w:val="22"/>
          <w:szCs w:val="22"/>
        </w:rPr>
      </w:pPr>
      <w:r>
        <w:rPr>
          <w:rFonts w:asciiTheme="majorHAnsi" w:hAnsiTheme="majorHAnsi"/>
          <w:sz w:val="22"/>
          <w:szCs w:val="22"/>
        </w:rPr>
        <w:t xml:space="preserve">Since t&gt;2, the results are not consistent with each other. </w:t>
      </w:r>
    </w:p>
    <w:p w14:paraId="33FDA8B1" w14:textId="77777777" w:rsidR="00690A88" w:rsidRDefault="00690A88" w:rsidP="00571B5D">
      <w:pPr>
        <w:rPr>
          <w:rFonts w:cs="Lucida Grande"/>
          <w:i/>
          <w:color w:val="000000"/>
          <w:sz w:val="22"/>
          <w:szCs w:val="22"/>
        </w:rPr>
      </w:pPr>
    </w:p>
    <w:p w14:paraId="17C5494D" w14:textId="603F4704" w:rsidR="00310A1D" w:rsidRPr="00690A88" w:rsidRDefault="00690A88" w:rsidP="00571B5D">
      <w:pPr>
        <w:rPr>
          <w:rFonts w:cs="Lucida Grande"/>
          <w:i/>
          <w:color w:val="000000"/>
          <w:sz w:val="22"/>
          <w:szCs w:val="22"/>
        </w:rPr>
      </w:pPr>
      <w:r>
        <w:rPr>
          <w:rFonts w:cs="Lucida Grande"/>
          <w:i/>
          <w:color w:val="000000"/>
          <w:sz w:val="22"/>
          <w:szCs w:val="22"/>
        </w:rPr>
        <w:t>Part2</w:t>
      </w:r>
    </w:p>
    <w:p w14:paraId="0699DF3A" w14:textId="77777777" w:rsidR="00310A1D" w:rsidRPr="00C65626" w:rsidRDefault="00310A1D" w:rsidP="00571B5D">
      <w:pPr>
        <w:rPr>
          <w:rFonts w:cs="Lucida Grande"/>
          <w:color w:val="000000"/>
          <w:sz w:val="22"/>
          <w:szCs w:val="22"/>
        </w:rPr>
      </w:pPr>
      <w:r w:rsidRPr="00C65626">
        <w:rPr>
          <w:rFonts w:cs="Lucida Grande"/>
          <w:color w:val="000000"/>
          <w:sz w:val="22"/>
          <w:szCs w:val="22"/>
        </w:rPr>
        <w:t>Rearranging equation 2, the temperature can be found</w:t>
      </w:r>
    </w:p>
    <w:p w14:paraId="581555C9" w14:textId="053FC8AA" w:rsidR="004E70B4" w:rsidRPr="00C65626" w:rsidRDefault="004E70B4" w:rsidP="00571B5D">
      <w:pPr>
        <w:rPr>
          <w:rFonts w:cs="Lucida Grande"/>
          <w:color w:val="000000"/>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r>
                <w:rPr>
                  <w:rFonts w:ascii="Cambria Math" w:hAnsi="Cambria Math"/>
                  <w:sz w:val="22"/>
                  <w:szCs w:val="22"/>
                </w:rPr>
                <m:t>∆V</m:t>
              </m:r>
            </m:num>
            <m:den>
              <m:r>
                <w:rPr>
                  <w:rFonts w:ascii="Cambria Math" w:hAnsi="Cambria Math"/>
                  <w:sz w:val="22"/>
                  <w:szCs w:val="22"/>
                </w:rPr>
                <m:t>a</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-2.43mV</m:t>
              </m:r>
            </m:num>
            <m:den>
              <m:r>
                <w:rPr>
                  <w:rFonts w:ascii="Cambria Math" w:hAnsi="Cambria Math"/>
                  <w:sz w:val="22"/>
                  <w:szCs w:val="22"/>
                </w:rPr>
                <m:t>0.04378mV/</m:t>
              </m:r>
              <m:r>
                <m:rPr>
                  <m:sty m:val="p"/>
                </m:rPr>
                <w:rPr>
                  <w:rFonts w:ascii="Cambria Math" w:hAnsi="Cambria Math" w:cs="Lucida Grande"/>
                  <w:color w:val="000000"/>
                  <w:sz w:val="22"/>
                  <w:szCs w:val="22"/>
                </w:rPr>
                <m:t>°C</m:t>
              </m:r>
            </m:den>
          </m:f>
          <m:r>
            <w:rPr>
              <w:rFonts w:ascii="Cambria Math" w:hAnsi="Cambria Math"/>
              <w:sz w:val="22"/>
              <w:szCs w:val="22"/>
            </w:rPr>
            <m:t>=-55.504796…</m:t>
          </m:r>
          <m:r>
            <m:rPr>
              <m:sty m:val="p"/>
            </m:rPr>
            <w:rPr>
              <w:rFonts w:ascii="Cambria Math" w:hAnsi="Cambria Math" w:cs="Lucida Grande"/>
              <w:color w:val="000000"/>
              <w:sz w:val="22"/>
              <w:szCs w:val="22"/>
            </w:rPr>
            <m:t>°C</m:t>
          </m:r>
          <m:acc>
            <m:accPr>
              <m:chr m:val="̇"/>
              <m:ctrlPr>
                <w:rPr>
                  <w:rFonts w:ascii="Cambria Math" w:hAnsi="Cambria Math" w:cs="Lucida Grande"/>
                  <w:color w:val="000000"/>
                  <w:sz w:val="22"/>
                  <w:szCs w:val="22"/>
                </w:rPr>
              </m:ctrlPr>
            </m:accPr>
            <m:e>
              <m:r>
                <m:rPr>
                  <m:sty m:val="p"/>
                </m:rPr>
                <w:rPr>
                  <w:rFonts w:ascii="Cambria Math" w:hAnsi="Cambria Math" w:cs="Lucida Grande"/>
                  <w:color w:val="000000"/>
                  <w:sz w:val="22"/>
                  <w:szCs w:val="22"/>
                </w:rPr>
                <m:t>=</m:t>
              </m:r>
            </m:e>
          </m:acc>
          <m:r>
            <w:rPr>
              <w:rFonts w:ascii="Cambria Math" w:hAnsi="Cambria Math" w:cs="Lucida Grande"/>
              <w:color w:val="000000"/>
              <w:sz w:val="22"/>
              <w:szCs w:val="22"/>
            </w:rPr>
            <m:t>-55.5</m:t>
          </m:r>
          <m:r>
            <m:rPr>
              <m:sty m:val="p"/>
            </m:rPr>
            <w:rPr>
              <w:rFonts w:ascii="Cambria Math" w:hAnsi="Cambria Math" w:cs="Lucida Grande"/>
              <w:color w:val="000000"/>
              <w:sz w:val="22"/>
              <w:szCs w:val="22"/>
            </w:rPr>
            <m:t>°C</m:t>
          </m:r>
        </m:oMath>
      </m:oMathPara>
    </w:p>
    <w:p w14:paraId="2A959F01" w14:textId="77777777" w:rsidR="00C65626" w:rsidRDefault="00C65626" w:rsidP="00571B5D">
      <w:pPr>
        <w:rPr>
          <w:rFonts w:cs="Lucida Grande"/>
          <w:color w:val="000000"/>
          <w:sz w:val="22"/>
          <w:szCs w:val="22"/>
        </w:rPr>
      </w:pPr>
    </w:p>
    <w:p w14:paraId="4901ADC6" w14:textId="691DFC9E" w:rsidR="00C65626" w:rsidRDefault="00C65626" w:rsidP="00571B5D">
      <w:pPr>
        <w:rPr>
          <w:rFonts w:cs="Lucida Grande"/>
          <w:color w:val="000000"/>
          <w:sz w:val="22"/>
          <w:szCs w:val="22"/>
        </w:rPr>
      </w:pPr>
      <w:r>
        <w:rPr>
          <w:rFonts w:cs="Lucida Grande"/>
          <w:color w:val="000000"/>
          <w:sz w:val="22"/>
          <w:szCs w:val="22"/>
        </w:rPr>
        <w:t>The error on the temperature can be found using equation 6</w:t>
      </w:r>
    </w:p>
    <w:p w14:paraId="485111A0" w14:textId="77777777" w:rsidR="00C65626" w:rsidRDefault="00C65626" w:rsidP="00571B5D">
      <w:pPr>
        <w:rPr>
          <w:rFonts w:cs="Lucida Grande"/>
          <w:color w:val="000000"/>
          <w:sz w:val="22"/>
          <w:szCs w:val="22"/>
        </w:rPr>
      </w:pPr>
    </w:p>
    <w:p w14:paraId="4625ADF3" w14:textId="6551CAB8" w:rsidR="00C65626" w:rsidRPr="00C65626" w:rsidRDefault="006D389A" w:rsidP="00C65626">
      <w:pPr>
        <w:rPr>
          <w:sz w:val="22"/>
        </w:rPr>
      </w:pPr>
      <m:oMathPara>
        <m:oMathParaPr>
          <m:jc m:val="left"/>
        </m:oMathParaPr>
        <m:oMath>
          <m:sSub>
            <m:sSubPr>
              <m:ctrlPr>
                <w:rPr>
                  <w:rFonts w:ascii="Cambria Math" w:hAnsi="Cambria Math"/>
                  <w:i/>
                  <w:sz w:val="22"/>
                </w:rPr>
              </m:ctrlPr>
            </m:sSubPr>
            <m:e>
              <m:r>
                <w:rPr>
                  <w:rFonts w:ascii="Cambria Math" w:hAnsi="Cambria Math"/>
                  <w:sz w:val="22"/>
                </w:rPr>
                <m:t>σ</m:t>
              </m:r>
            </m:e>
            <m:sub>
              <m:r>
                <w:rPr>
                  <w:rFonts w:ascii="Cambria Math" w:hAnsi="Cambria Math"/>
                  <w:sz w:val="22"/>
                </w:rPr>
                <m:t>T</m:t>
              </m:r>
            </m:sub>
          </m:sSub>
          <m:r>
            <w:rPr>
              <w:rFonts w:ascii="Cambria Math" w:hAnsi="Cambria Math"/>
              <w:sz w:val="22"/>
            </w:rPr>
            <m:t>=T</m:t>
          </m:r>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σ</m:t>
                              </m:r>
                            </m:e>
                            <m:sub>
                              <m:r>
                                <w:rPr>
                                  <w:rFonts w:ascii="Cambria Math" w:hAnsi="Cambria Math"/>
                                  <w:sz w:val="22"/>
                                </w:rPr>
                                <m:t>∆V</m:t>
                              </m:r>
                            </m:sub>
                          </m:sSub>
                        </m:num>
                        <m:den>
                          <m:r>
                            <w:rPr>
                              <w:rFonts w:ascii="Cambria Math" w:hAnsi="Cambria Math"/>
                              <w:sz w:val="22"/>
                            </w:rPr>
                            <m:t>∆V</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σ</m:t>
                              </m:r>
                            </m:e>
                            <m:sub>
                              <m:r>
                                <w:rPr>
                                  <w:rFonts w:ascii="Cambria Math" w:hAnsi="Cambria Math"/>
                                  <w:sz w:val="22"/>
                                </w:rPr>
                                <m:t>a</m:t>
                              </m:r>
                            </m:sub>
                          </m:sSub>
                        </m:num>
                        <m:den>
                          <m:r>
                            <w:rPr>
                              <w:rFonts w:ascii="Cambria Math" w:hAnsi="Cambria Math"/>
                              <w:sz w:val="22"/>
                            </w:rPr>
                            <m:t>a</m:t>
                          </m:r>
                        </m:den>
                      </m:f>
                    </m:e>
                  </m:d>
                </m:e>
                <m:sup>
                  <m:r>
                    <w:rPr>
                      <w:rFonts w:ascii="Cambria Math" w:hAnsi="Cambria Math"/>
                      <w:sz w:val="22"/>
                    </w:rPr>
                    <m:t>2</m:t>
                  </m:r>
                </m:sup>
              </m:sSup>
            </m:e>
          </m:rad>
          <m:r>
            <w:rPr>
              <w:rFonts w:ascii="Cambria Math" w:hAnsi="Cambria Math"/>
              <w:sz w:val="22"/>
            </w:rPr>
            <m:t>=-55.5</m:t>
          </m:r>
          <m:r>
            <m:rPr>
              <m:sty m:val="p"/>
            </m:rPr>
            <w:rPr>
              <w:rFonts w:ascii="Cambria Math" w:hAnsi="Cambria Math" w:cs="Lucida Grande"/>
              <w:color w:val="000000"/>
              <w:sz w:val="22"/>
              <w:szCs w:val="22"/>
            </w:rPr>
            <m:t>°C</m:t>
          </m:r>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m:rPr>
                              <m:sty m:val="p"/>
                            </m:rPr>
                            <w:rPr>
                              <w:rFonts w:ascii="Cambria Math" w:hAnsi="Cambria Math" w:cs="Lucida Grande"/>
                              <w:color w:val="000000"/>
                              <w:sz w:val="22"/>
                              <w:szCs w:val="22"/>
                            </w:rPr>
                            <m:t>0.02mV</m:t>
                          </m:r>
                        </m:num>
                        <m:den>
                          <m:r>
                            <m:rPr>
                              <m:sty m:val="p"/>
                            </m:rPr>
                            <w:rPr>
                              <w:rFonts w:ascii="Cambria Math" w:hAnsi="Cambria Math"/>
                              <w:color w:val="000000"/>
                              <w:sz w:val="22"/>
                              <w:szCs w:val="22"/>
                            </w:rPr>
                            <m:t>2.43</m:t>
                          </m:r>
                          <m:r>
                            <m:rPr>
                              <m:sty m:val="p"/>
                            </m:rPr>
                            <w:rPr>
                              <w:rFonts w:ascii="Cambria Math"/>
                              <w:color w:val="000000"/>
                              <w:sz w:val="22"/>
                              <w:szCs w:val="22"/>
                            </w:rPr>
                            <m:t>mV</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f>
                            <m:fPr>
                              <m:ctrlPr>
                                <w:rPr>
                                  <w:rFonts w:ascii="Cambria Math" w:hAnsi="Cambria Math"/>
                                  <w:sz w:val="22"/>
                                  <w:szCs w:val="22"/>
                                </w:rPr>
                              </m:ctrlPr>
                            </m:fPr>
                            <m:num>
                              <m:r>
                                <m:rPr>
                                  <m:sty m:val="p"/>
                                </m:rPr>
                                <w:rPr>
                                  <w:rFonts w:ascii="Cambria Math" w:eastAsia="ＭＳ ゴシック" w:hAnsi="Cambria Math"/>
                                  <w:color w:val="000000"/>
                                  <w:sz w:val="22"/>
                                  <w:szCs w:val="22"/>
                                </w:rPr>
                                <m:t>0.00021</m:t>
                              </m:r>
                              <m:r>
                                <m:rPr>
                                  <m:sty m:val="p"/>
                                </m:rPr>
                                <w:rPr>
                                  <w:rFonts w:ascii="Cambria Math" w:hAnsi="Cambria Math"/>
                                  <w:sz w:val="22"/>
                                  <w:szCs w:val="22"/>
                                </w:rPr>
                                <m:t>mV</m:t>
                              </m:r>
                            </m:num>
                            <m:den/>
                          </m:f>
                          <m:r>
                            <m:rPr>
                              <m:sty m:val="p"/>
                            </m:rPr>
                            <w:rPr>
                              <w:rFonts w:ascii="Cambria Math" w:hAnsi="Cambria Math" w:cs="Lucida Grande"/>
                              <w:color w:val="000000"/>
                              <w:sz w:val="22"/>
                              <w:szCs w:val="22"/>
                            </w:rPr>
                            <m:t>°C</m:t>
                          </m:r>
                        </m:num>
                        <m:den>
                          <m:f>
                            <m:fPr>
                              <m:ctrlPr>
                                <w:rPr>
                                  <w:rFonts w:ascii="Cambria Math" w:hAnsi="Cambria Math"/>
                                  <w:sz w:val="22"/>
                                  <w:szCs w:val="22"/>
                                </w:rPr>
                              </m:ctrlPr>
                            </m:fPr>
                            <m:num>
                              <m:r>
                                <m:rPr>
                                  <m:sty m:val="p"/>
                                </m:rPr>
                                <w:rPr>
                                  <w:rFonts w:ascii="Cambria Math" w:hAnsi="Cambria Math" w:cs="Lucida Grande"/>
                                  <w:color w:val="000000"/>
                                  <w:sz w:val="22"/>
                                  <w:szCs w:val="22"/>
                                </w:rPr>
                                <m:t>0.04378</m:t>
                              </m:r>
                              <m:r>
                                <m:rPr>
                                  <m:sty m:val="p"/>
                                </m:rPr>
                                <w:rPr>
                                  <w:rFonts w:ascii="Cambria Math" w:hAnsi="Cambria Math"/>
                                  <w:sz w:val="22"/>
                                  <w:szCs w:val="22"/>
                                </w:rPr>
                                <m:t>mV</m:t>
                              </m:r>
                            </m:num>
                            <m:den/>
                          </m:f>
                          <m:r>
                            <m:rPr>
                              <m:sty m:val="p"/>
                            </m:rPr>
                            <w:rPr>
                              <w:rFonts w:ascii="Cambria Math" w:hAnsi="Cambria Math" w:cs="Lucida Grande"/>
                              <w:color w:val="000000"/>
                              <w:sz w:val="22"/>
                              <w:szCs w:val="22"/>
                            </w:rPr>
                            <m:t>°C</m:t>
                          </m:r>
                        </m:den>
                      </m:f>
                    </m:e>
                  </m:d>
                </m:e>
                <m:sup>
                  <m:r>
                    <w:rPr>
                      <w:rFonts w:ascii="Cambria Math" w:hAnsi="Cambria Math"/>
                      <w:sz w:val="22"/>
                    </w:rPr>
                    <m:t>2</m:t>
                  </m:r>
                </m:sup>
              </m:sSup>
            </m:e>
          </m:rad>
          <m:r>
            <w:rPr>
              <w:rFonts w:ascii="Cambria Math" w:hAnsi="Cambria Math"/>
              <w:sz w:val="22"/>
            </w:rPr>
            <m:t>=</m:t>
          </m:r>
          <m:d>
            <m:dPr>
              <m:ctrlPr>
                <w:rPr>
                  <w:rFonts w:ascii="Cambria Math" w:hAnsi="Cambria Math"/>
                  <w:i/>
                  <w:sz w:val="22"/>
                </w:rPr>
              </m:ctrlPr>
            </m:dPr>
            <m:e>
              <m:r>
                <w:rPr>
                  <w:rFonts w:ascii="Cambria Math" w:hAnsi="Cambria Math"/>
                  <w:sz w:val="22"/>
                </w:rPr>
                <m:t>55.5</m:t>
              </m:r>
              <m:r>
                <m:rPr>
                  <m:sty m:val="p"/>
                </m:rPr>
                <w:rPr>
                  <w:rFonts w:ascii="Cambria Math" w:hAnsi="Cambria Math" w:cs="Lucida Grande"/>
                  <w:color w:val="000000"/>
                  <w:sz w:val="22"/>
                  <w:szCs w:val="22"/>
                </w:rPr>
                <m:t>°C</m:t>
              </m:r>
              <m:ctrlPr>
                <w:rPr>
                  <w:rFonts w:ascii="Cambria Math" w:hAnsi="Cambria Math" w:cs="Lucida Grande"/>
                  <w:color w:val="000000"/>
                  <w:sz w:val="22"/>
                  <w:szCs w:val="22"/>
                </w:rPr>
              </m:ctrlPr>
            </m:e>
          </m:d>
          <m:d>
            <m:dPr>
              <m:ctrlPr>
                <w:rPr>
                  <w:rFonts w:ascii="Cambria Math" w:hAnsi="Cambria Math" w:cs="Lucida Grande"/>
                  <w:color w:val="000000"/>
                  <w:sz w:val="22"/>
                  <w:szCs w:val="22"/>
                </w:rPr>
              </m:ctrlPr>
            </m:dPr>
            <m:e>
              <m:r>
                <m:rPr>
                  <m:sty m:val="p"/>
                </m:rPr>
                <w:rPr>
                  <w:rFonts w:ascii="Cambria Math" w:hAnsi="Cambria Math" w:cs="Lucida Grande"/>
                  <w:color w:val="000000"/>
                  <w:sz w:val="22"/>
                  <w:szCs w:val="22"/>
                </w:rPr>
                <m:t>0.000090748</m:t>
              </m:r>
            </m:e>
          </m:d>
          <m:r>
            <m:rPr>
              <m:sty m:val="p"/>
            </m:rPr>
            <w:rPr>
              <w:rFonts w:ascii="Cambria Math" w:hAnsi="Cambria Math" w:cs="Lucida Grande"/>
              <w:color w:val="000000"/>
              <w:sz w:val="22"/>
              <w:szCs w:val="22"/>
            </w:rPr>
            <m:t>=0.005°C</m:t>
          </m:r>
        </m:oMath>
      </m:oMathPara>
    </w:p>
    <w:p w14:paraId="3E711CE7" w14:textId="77777777" w:rsidR="00C65626" w:rsidRDefault="00C65626" w:rsidP="00571B5D">
      <w:pPr>
        <w:rPr>
          <w:rFonts w:cs="Lucida Grande"/>
          <w:color w:val="000000"/>
          <w:sz w:val="22"/>
          <w:szCs w:val="22"/>
        </w:rPr>
      </w:pPr>
    </w:p>
    <w:p w14:paraId="5635F538" w14:textId="07989B77" w:rsidR="00C65626" w:rsidRDefault="00C65626" w:rsidP="00571B5D">
      <w:pPr>
        <w:rPr>
          <w:rFonts w:eastAsia="ＭＳ ゴシック"/>
          <w:color w:val="000000"/>
          <w:sz w:val="22"/>
          <w:szCs w:val="22"/>
        </w:rPr>
      </w:pPr>
      <w:r>
        <w:rPr>
          <w:rFonts w:cs="Lucida Grande"/>
          <w:color w:val="000000"/>
          <w:sz w:val="22"/>
          <w:szCs w:val="22"/>
        </w:rPr>
        <w:t xml:space="preserve">Therefore the </w:t>
      </w:r>
      <w:r w:rsidR="00497558">
        <w:rPr>
          <w:rFonts w:cs="Lucida Grande"/>
          <w:color w:val="000000"/>
          <w:sz w:val="22"/>
          <w:szCs w:val="22"/>
        </w:rPr>
        <w:t xml:space="preserve">calculated </w:t>
      </w:r>
      <w:r>
        <w:rPr>
          <w:rFonts w:cs="Lucida Grande"/>
          <w:color w:val="000000"/>
          <w:sz w:val="22"/>
          <w:szCs w:val="22"/>
        </w:rPr>
        <w:t>temperature is (</w:t>
      </w:r>
      <w:r w:rsidR="000055B2">
        <w:rPr>
          <w:rFonts w:cs="Lucida Grande"/>
          <w:color w:val="000000"/>
          <w:sz w:val="22"/>
          <w:szCs w:val="22"/>
        </w:rPr>
        <w:t>-55.5</w:t>
      </w:r>
      <w:r w:rsidRPr="00C65626">
        <w:rPr>
          <w:rFonts w:eastAsia="ＭＳ ゴシック"/>
          <w:color w:val="000000"/>
          <w:sz w:val="22"/>
          <w:szCs w:val="22"/>
        </w:rPr>
        <w:t>±</w:t>
      </w:r>
      <w:r w:rsidR="000055B2">
        <w:rPr>
          <w:rFonts w:eastAsia="ＭＳ ゴシック"/>
          <w:color w:val="000000"/>
          <w:sz w:val="22"/>
          <w:szCs w:val="22"/>
        </w:rPr>
        <w:t>0.005</w:t>
      </w:r>
      <w:r>
        <w:rPr>
          <w:rFonts w:eastAsia="ＭＳ ゴシック"/>
          <w:color w:val="000000"/>
          <w:sz w:val="22"/>
          <w:szCs w:val="22"/>
        </w:rPr>
        <w:t>)</w:t>
      </w:r>
      <m:oMath>
        <m:r>
          <m:rPr>
            <m:sty m:val="p"/>
          </m:rPr>
          <w:rPr>
            <w:rFonts w:ascii="Cambria Math" w:hAnsi="Cambria Math" w:cs="Lucida Grande"/>
            <w:color w:val="000000"/>
            <w:sz w:val="22"/>
            <w:szCs w:val="22"/>
          </w:rPr>
          <m:t xml:space="preserve"> °C</m:t>
        </m:r>
      </m:oMath>
      <w:r>
        <w:rPr>
          <w:rFonts w:eastAsia="ＭＳ ゴシック"/>
          <w:color w:val="000000"/>
          <w:sz w:val="22"/>
          <w:szCs w:val="22"/>
        </w:rPr>
        <w:t>.</w:t>
      </w:r>
    </w:p>
    <w:p w14:paraId="3D476C85" w14:textId="77777777" w:rsidR="00BC4BA8" w:rsidRDefault="00BC4BA8" w:rsidP="00571B5D">
      <w:pPr>
        <w:rPr>
          <w:rFonts w:eastAsia="ＭＳ ゴシック"/>
          <w:color w:val="000000"/>
          <w:sz w:val="22"/>
          <w:szCs w:val="22"/>
        </w:rPr>
      </w:pPr>
    </w:p>
    <w:p w14:paraId="781AF9F6" w14:textId="78E2224D" w:rsidR="00BC4BA8" w:rsidRDefault="00BC4BA8" w:rsidP="00571B5D">
      <w:pPr>
        <w:rPr>
          <w:rFonts w:eastAsia="ＭＳ ゴシック"/>
          <w:color w:val="000000"/>
          <w:sz w:val="22"/>
          <w:szCs w:val="22"/>
        </w:rPr>
      </w:pPr>
      <w:r>
        <w:rPr>
          <w:rFonts w:eastAsia="ＭＳ ゴシック"/>
          <w:color w:val="000000"/>
          <w:sz w:val="22"/>
          <w:szCs w:val="22"/>
        </w:rPr>
        <w:t xml:space="preserve">It is not expected that the graph comparing </w:t>
      </w:r>
      <w:proofErr w:type="gramStart"/>
      <w:r>
        <w:rPr>
          <w:rFonts w:eastAsia="ＭＳ ゴシック"/>
          <w:color w:val="000000"/>
          <w:sz w:val="22"/>
          <w:szCs w:val="22"/>
        </w:rPr>
        <w:t>EMF(</w:t>
      </w:r>
      <w:proofErr w:type="gramEnd"/>
      <w:r>
        <w:rPr>
          <w:rFonts w:eastAsia="ＭＳ ゴシック"/>
          <w:color w:val="000000"/>
          <w:sz w:val="22"/>
          <w:szCs w:val="22"/>
        </w:rPr>
        <w:t>mV) and Temperature(</w:t>
      </w:r>
      <m:oMath>
        <m:r>
          <m:rPr>
            <m:sty m:val="p"/>
          </m:rPr>
          <w:rPr>
            <w:rFonts w:ascii="Cambria Math" w:hAnsi="Cambria Math" w:cs="Lucida Grande"/>
            <w:color w:val="000000"/>
            <w:sz w:val="22"/>
            <w:szCs w:val="22"/>
          </w:rPr>
          <m:t>°C</m:t>
        </m:r>
      </m:oMath>
      <w:r>
        <w:rPr>
          <w:rFonts w:eastAsia="ＭＳ ゴシック"/>
          <w:color w:val="000000"/>
          <w:sz w:val="22"/>
          <w:szCs w:val="22"/>
        </w:rPr>
        <w:t xml:space="preserve">) is linear (it’s quadratic). </w:t>
      </w:r>
    </w:p>
    <w:p w14:paraId="3528CA35" w14:textId="77777777" w:rsidR="00BC4BA8" w:rsidRDefault="00BC4BA8" w:rsidP="00571B5D">
      <w:pPr>
        <w:rPr>
          <w:rFonts w:eastAsia="ＭＳ ゴシック"/>
          <w:color w:val="000000"/>
          <w:sz w:val="22"/>
          <w:szCs w:val="22"/>
        </w:rPr>
      </w:pPr>
    </w:p>
    <w:p w14:paraId="164AD604" w14:textId="6B405219" w:rsidR="00BC4BA8" w:rsidRDefault="000055B2" w:rsidP="00571B5D">
      <w:pPr>
        <w:rPr>
          <w:rFonts w:eastAsia="ＭＳ ゴシック"/>
          <w:color w:val="000000"/>
          <w:sz w:val="22"/>
          <w:szCs w:val="22"/>
        </w:rPr>
      </w:pPr>
      <w:r>
        <w:rPr>
          <w:rFonts w:eastAsia="ＭＳ ゴシック"/>
          <w:color w:val="000000"/>
          <w:sz w:val="22"/>
          <w:szCs w:val="22"/>
        </w:rPr>
        <w:t xml:space="preserve">Using equation 7, </w:t>
      </w:r>
      <w:proofErr w:type="spellStart"/>
      <w:r>
        <w:rPr>
          <w:rFonts w:eastAsia="ＭＳ ゴシック"/>
          <w:color w:val="000000"/>
          <w:sz w:val="22"/>
          <w:szCs w:val="22"/>
        </w:rPr>
        <w:t>Tgraph</w:t>
      </w:r>
      <w:proofErr w:type="spellEnd"/>
      <w:r>
        <w:rPr>
          <w:rFonts w:eastAsia="ＭＳ ゴシック"/>
          <w:color w:val="000000"/>
          <w:sz w:val="22"/>
          <w:szCs w:val="22"/>
        </w:rPr>
        <w:t xml:space="preserve"> and </w:t>
      </w:r>
      <w:proofErr w:type="spellStart"/>
      <w:r>
        <w:rPr>
          <w:rFonts w:eastAsia="ＭＳ ゴシック"/>
          <w:color w:val="000000"/>
          <w:sz w:val="22"/>
          <w:szCs w:val="22"/>
        </w:rPr>
        <w:t>Tcalc</w:t>
      </w:r>
      <w:proofErr w:type="spellEnd"/>
      <w:r>
        <w:rPr>
          <w:rFonts w:eastAsia="ＭＳ ゴシック"/>
          <w:color w:val="000000"/>
          <w:sz w:val="22"/>
          <w:szCs w:val="22"/>
        </w:rPr>
        <w:t xml:space="preserve"> can be compared</w:t>
      </w:r>
    </w:p>
    <w:p w14:paraId="7A88C9D4" w14:textId="77777777" w:rsidR="000055B2" w:rsidRDefault="000055B2" w:rsidP="00571B5D">
      <w:pPr>
        <w:rPr>
          <w:rFonts w:eastAsia="ＭＳ ゴシック"/>
          <w:color w:val="000000"/>
          <w:sz w:val="22"/>
          <w:szCs w:val="22"/>
        </w:rPr>
      </w:pPr>
    </w:p>
    <w:p w14:paraId="6CB3C319" w14:textId="32217C3B" w:rsidR="000055B2" w:rsidRPr="000055B2" w:rsidRDefault="000055B2" w:rsidP="00571B5D">
      <w:pPr>
        <w:rPr>
          <w:rFonts w:eastAsia="ＭＳ ゴシック"/>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r>
            <w:rPr>
              <w:rFonts w:ascii="Cambria Math" w:hAnsi="Cambria Math"/>
              <w:sz w:val="22"/>
              <w:szCs w:val="22"/>
            </w:rPr>
            <m:t>=</m:t>
          </m:r>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-69.0</m:t>
                  </m:r>
                  <m:r>
                    <m:rPr>
                      <m:sty m:val="p"/>
                    </m:rPr>
                    <w:rPr>
                      <w:rFonts w:ascii="Cambria Math" w:hAnsi="Cambria Math" w:cs="Lucida Grande"/>
                      <w:color w:val="000000"/>
                      <w:sz w:val="22"/>
                      <w:szCs w:val="22"/>
                    </w:rPr>
                    <m:t>°C</m:t>
                  </m:r>
                  <m:r>
                    <w:rPr>
                      <w:rFonts w:ascii="Cambria Math" w:hAnsi="Cambria Math"/>
                      <w:sz w:val="22"/>
                      <w:szCs w:val="22"/>
                    </w:rPr>
                    <m:t>—-55.5</m:t>
                  </m:r>
                  <m:r>
                    <m:rPr>
                      <m:sty m:val="p"/>
                    </m:rPr>
                    <w:rPr>
                      <w:rFonts w:ascii="Cambria Math" w:hAnsi="Cambria Math" w:cs="Lucida Grande"/>
                      <w:color w:val="000000"/>
                      <w:sz w:val="22"/>
                      <w:szCs w:val="22"/>
                    </w:rPr>
                    <m:t>°C</m:t>
                  </m:r>
                </m:e>
              </m:d>
            </m:num>
            <m:den>
              <m:rad>
                <m:radPr>
                  <m:degHide m:val="1"/>
                  <m:ctrlPr>
                    <w:rPr>
                      <w:rFonts w:ascii="Cambria Math" w:hAnsi="Cambria Math"/>
                      <w:i/>
                      <w:sz w:val="22"/>
                      <w:szCs w:val="22"/>
                    </w:rPr>
                  </m:ctrlPr>
                </m:radPr>
                <m:deg/>
                <m:e>
                  <m:sSup>
                    <m:sSupPr>
                      <m:ctrlPr>
                        <w:rPr>
                          <w:rFonts w:ascii="Cambria Math" w:hAnsi="Cambria Math"/>
                          <w:i/>
                          <w:sz w:val="22"/>
                          <w:szCs w:val="22"/>
                        </w:rPr>
                      </m:ctrlPr>
                    </m:sSupPr>
                    <m:e>
                      <m:r>
                        <w:rPr>
                          <w:rFonts w:ascii="Cambria Math" w:hAnsi="Cambria Math"/>
                          <w:sz w:val="22"/>
                          <w:szCs w:val="22"/>
                        </w:rPr>
                        <m:t>0.5</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0.005</m:t>
                      </m:r>
                    </m:e>
                    <m:sup>
                      <m:r>
                        <w:rPr>
                          <w:rFonts w:ascii="Cambria Math" w:hAnsi="Cambria Math"/>
                          <w:sz w:val="22"/>
                          <w:szCs w:val="22"/>
                        </w:rPr>
                        <m:t>2</m:t>
                      </m:r>
                    </m:sup>
                  </m:sSup>
                </m:e>
              </m:rad>
            </m:den>
          </m:f>
          <m:r>
            <w:rPr>
              <w:rFonts w:ascii="Cambria Math" w:eastAsia="ＭＳ ゴシック" w:hAnsi="Cambria Math"/>
              <w:sz w:val="22"/>
              <w:szCs w:val="22"/>
            </w:rPr>
            <m:t>=26.99865….</m:t>
          </m:r>
        </m:oMath>
      </m:oMathPara>
    </w:p>
    <w:p w14:paraId="4F3399AC" w14:textId="77777777" w:rsidR="000055B2" w:rsidRDefault="000055B2" w:rsidP="00571B5D">
      <w:pPr>
        <w:rPr>
          <w:rFonts w:eastAsia="ＭＳ ゴシック"/>
          <w:sz w:val="22"/>
          <w:szCs w:val="22"/>
        </w:rPr>
      </w:pPr>
    </w:p>
    <w:p w14:paraId="547E7E20" w14:textId="13B98518" w:rsidR="000055B2" w:rsidRDefault="000055B2" w:rsidP="00571B5D">
      <w:pPr>
        <w:rPr>
          <w:rFonts w:eastAsia="ＭＳ ゴシック"/>
          <w:sz w:val="22"/>
          <w:szCs w:val="22"/>
        </w:rPr>
      </w:pPr>
      <w:r>
        <w:rPr>
          <w:rFonts w:eastAsia="ＭＳ ゴシック"/>
          <w:sz w:val="22"/>
          <w:szCs w:val="22"/>
        </w:rPr>
        <w:t xml:space="preserve">Because t&gt;2, the results are not consistent with each other. </w:t>
      </w:r>
    </w:p>
    <w:p w14:paraId="0231A40D" w14:textId="77777777" w:rsidR="009B23C9" w:rsidRDefault="009B23C9" w:rsidP="00571B5D">
      <w:pPr>
        <w:rPr>
          <w:rFonts w:eastAsia="ＭＳ ゴシック"/>
          <w:sz w:val="22"/>
          <w:szCs w:val="22"/>
        </w:rPr>
      </w:pPr>
    </w:p>
    <w:p w14:paraId="623375F0" w14:textId="031B7142" w:rsidR="000055B2" w:rsidRDefault="009B23C9" w:rsidP="00571B5D">
      <w:pPr>
        <w:rPr>
          <w:rFonts w:eastAsia="ＭＳ ゴシック"/>
          <w:color w:val="000000"/>
          <w:sz w:val="22"/>
          <w:szCs w:val="22"/>
        </w:rPr>
      </w:pPr>
      <w:r>
        <w:rPr>
          <w:rFonts w:eastAsia="ＭＳ ゴシック"/>
          <w:sz w:val="22"/>
          <w:szCs w:val="22"/>
        </w:rPr>
        <w:t>Equation 7 is used to compare the calculated and graphical temperatures to the accepted sublimation temperature of -78</w:t>
      </w:r>
      <w:r w:rsidRPr="00C65626">
        <w:rPr>
          <w:rFonts w:eastAsia="ＭＳ ゴシック"/>
          <w:color w:val="000000"/>
          <w:sz w:val="22"/>
          <w:szCs w:val="22"/>
        </w:rPr>
        <w:t>±</w:t>
      </w:r>
      <w:r>
        <w:rPr>
          <w:rFonts w:eastAsia="ＭＳ ゴシック"/>
          <w:color w:val="000000"/>
          <w:sz w:val="22"/>
          <w:szCs w:val="22"/>
        </w:rPr>
        <w:t>0</w:t>
      </w:r>
      <m:oMath>
        <m:r>
          <m:rPr>
            <m:sty m:val="p"/>
          </m:rPr>
          <w:rPr>
            <w:rFonts w:ascii="Cambria Math" w:hAnsi="Cambria Math" w:cs="Lucida Grande"/>
            <w:color w:val="000000"/>
            <w:sz w:val="22"/>
            <w:szCs w:val="22"/>
          </w:rPr>
          <m:t>°C</m:t>
        </m:r>
      </m:oMath>
    </w:p>
    <w:p w14:paraId="03C5C387" w14:textId="77777777" w:rsidR="009B23C9" w:rsidRDefault="009B23C9" w:rsidP="00571B5D">
      <w:pPr>
        <w:rPr>
          <w:rFonts w:eastAsia="ＭＳ ゴシック"/>
          <w:color w:val="000000"/>
          <w:sz w:val="22"/>
          <w:szCs w:val="22"/>
        </w:rPr>
      </w:pPr>
    </w:p>
    <w:p w14:paraId="54EAB81B" w14:textId="2065AC2A" w:rsidR="009B23C9" w:rsidRPr="009B23C9" w:rsidRDefault="009B23C9" w:rsidP="00571B5D">
      <w:pPr>
        <w:rPr>
          <w:rFonts w:eastAsia="ＭＳ ゴシック"/>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r>
            <w:rPr>
              <w:rFonts w:ascii="Cambria Math" w:hAnsi="Cambria Math"/>
              <w:sz w:val="22"/>
              <w:szCs w:val="22"/>
            </w:rPr>
            <m:t>=</m:t>
          </m:r>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-69.0</m:t>
                  </m:r>
                  <m:r>
                    <m:rPr>
                      <m:sty m:val="p"/>
                    </m:rPr>
                    <w:rPr>
                      <w:rFonts w:ascii="Cambria Math" w:hAnsi="Cambria Math" w:cs="Lucida Grande"/>
                      <w:color w:val="000000"/>
                      <w:sz w:val="22"/>
                      <w:szCs w:val="22"/>
                    </w:rPr>
                    <m:t>°C</m:t>
                  </m:r>
                  <m:r>
                    <w:rPr>
                      <w:rFonts w:ascii="Cambria Math" w:hAnsi="Cambria Math"/>
                      <w:sz w:val="22"/>
                      <w:szCs w:val="22"/>
                    </w:rPr>
                    <m:t>—-78</m:t>
                  </m:r>
                  <m:r>
                    <m:rPr>
                      <m:sty m:val="p"/>
                    </m:rPr>
                    <w:rPr>
                      <w:rFonts w:ascii="Cambria Math" w:hAnsi="Cambria Math" w:cs="Lucida Grande"/>
                      <w:color w:val="000000"/>
                      <w:sz w:val="22"/>
                      <w:szCs w:val="22"/>
                    </w:rPr>
                    <m:t>°C</m:t>
                  </m:r>
                </m:e>
              </m:d>
            </m:num>
            <m:den>
              <m:rad>
                <m:radPr>
                  <m:degHide m:val="1"/>
                  <m:ctrlPr>
                    <w:rPr>
                      <w:rFonts w:ascii="Cambria Math" w:hAnsi="Cambria Math"/>
                      <w:i/>
                      <w:sz w:val="22"/>
                      <w:szCs w:val="22"/>
                    </w:rPr>
                  </m:ctrlPr>
                </m:radPr>
                <m:deg/>
                <m:e>
                  <m:sSup>
                    <m:sSupPr>
                      <m:ctrlPr>
                        <w:rPr>
                          <w:rFonts w:ascii="Cambria Math" w:hAnsi="Cambria Math"/>
                          <w:i/>
                          <w:sz w:val="22"/>
                          <w:szCs w:val="22"/>
                        </w:rPr>
                      </m:ctrlPr>
                    </m:sSupPr>
                    <m:e>
                      <m:r>
                        <w:rPr>
                          <w:rFonts w:ascii="Cambria Math" w:hAnsi="Cambria Math"/>
                          <w:sz w:val="22"/>
                          <w:szCs w:val="22"/>
                        </w:rPr>
                        <m:t>0.5</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0</m:t>
                      </m:r>
                    </m:e>
                    <m:sup>
                      <m:r>
                        <w:rPr>
                          <w:rFonts w:ascii="Cambria Math" w:hAnsi="Cambria Math"/>
                          <w:sz w:val="22"/>
                          <w:szCs w:val="22"/>
                        </w:rPr>
                        <m:t>2</m:t>
                      </m:r>
                    </m:sup>
                  </m:sSup>
                </m:e>
              </m:rad>
            </m:den>
          </m:f>
          <m:r>
            <w:rPr>
              <w:rFonts w:ascii="Cambria Math" w:hAnsi="Cambria Math"/>
              <w:sz w:val="22"/>
              <w:szCs w:val="22"/>
            </w:rPr>
            <m:t>=18</m:t>
          </m:r>
        </m:oMath>
      </m:oMathPara>
    </w:p>
    <w:p w14:paraId="778A7902" w14:textId="441C3313" w:rsidR="009B23C9" w:rsidRDefault="009B23C9" w:rsidP="00571B5D">
      <w:pPr>
        <w:rPr>
          <w:rFonts w:eastAsia="ＭＳ ゴシック"/>
          <w:sz w:val="22"/>
          <w:szCs w:val="22"/>
        </w:rPr>
      </w:pPr>
      <w:proofErr w:type="gramStart"/>
      <w:r>
        <w:rPr>
          <w:rFonts w:eastAsia="ＭＳ ゴシック"/>
          <w:sz w:val="22"/>
          <w:szCs w:val="22"/>
        </w:rPr>
        <w:t>t</w:t>
      </w:r>
      <w:proofErr w:type="gramEnd"/>
      <w:r>
        <w:rPr>
          <w:rFonts w:eastAsia="ＭＳ ゴシック"/>
          <w:sz w:val="22"/>
          <w:szCs w:val="22"/>
        </w:rPr>
        <w:t xml:space="preserve">&gt;2 which means that the </w:t>
      </w:r>
      <w:proofErr w:type="spellStart"/>
      <w:r>
        <w:rPr>
          <w:rFonts w:eastAsia="ＭＳ ゴシック"/>
          <w:sz w:val="22"/>
          <w:szCs w:val="22"/>
        </w:rPr>
        <w:t>Tgraph</w:t>
      </w:r>
      <w:proofErr w:type="spellEnd"/>
      <w:r>
        <w:rPr>
          <w:rFonts w:eastAsia="ＭＳ ゴシック"/>
          <w:sz w:val="22"/>
          <w:szCs w:val="22"/>
        </w:rPr>
        <w:t xml:space="preserve"> value is not consistent with the accepted value. </w:t>
      </w:r>
    </w:p>
    <w:p w14:paraId="165132F2" w14:textId="77777777" w:rsidR="009B23C9" w:rsidRDefault="009B23C9" w:rsidP="00571B5D">
      <w:pPr>
        <w:rPr>
          <w:rFonts w:eastAsia="ＭＳ ゴシック"/>
          <w:sz w:val="22"/>
          <w:szCs w:val="22"/>
        </w:rPr>
      </w:pPr>
    </w:p>
    <w:p w14:paraId="6781586B" w14:textId="7688240B" w:rsidR="009B23C9" w:rsidRPr="009B23C9" w:rsidRDefault="009B23C9" w:rsidP="009B23C9">
      <w:pPr>
        <w:rPr>
          <w:rFonts w:eastAsia="ＭＳ ゴシック"/>
          <w:sz w:val="22"/>
          <w:szCs w:val="22"/>
        </w:rPr>
      </w:pPr>
      <m:oMathPara>
        <m:oMathParaPr>
          <m:jc m:val="left"/>
        </m:oMathParaPr>
        <m:oMath>
          <m:r>
            <w:rPr>
              <w:rFonts w:ascii="Cambria Math" w:hAnsi="Cambria Math"/>
              <w:sz w:val="22"/>
              <w:szCs w:val="22"/>
            </w:rPr>
            <m:t>t=</m:t>
          </m:r>
          <m:f>
            <m:fPr>
              <m:ctrlPr>
                <w:rPr>
                  <w:rFonts w:ascii="Cambria Math" w:hAnsi="Cambria Math"/>
                  <w:i/>
                  <w:sz w:val="22"/>
                  <w:szCs w:val="22"/>
                </w:rPr>
              </m:ctrlPr>
            </m:fPr>
            <m:num>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e>
              </m:d>
            </m:num>
            <m:den>
              <m:rad>
                <m:radPr>
                  <m:degHide m:val="1"/>
                  <m:ctrlPr>
                    <w:rPr>
                      <w:rFonts w:ascii="Cambria Math" w:hAnsi="Cambria Math"/>
                      <w:i/>
                      <w:sz w:val="22"/>
                      <w:szCs w:val="22"/>
                    </w:rPr>
                  </m:ctrlPr>
                </m:radPr>
                <m:deg/>
                <m:e>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sub>
                    <m:sup>
                      <m:r>
                        <w:rPr>
                          <w:rFonts w:ascii="Cambria Math" w:hAnsi="Cambria Math"/>
                          <w:sz w:val="22"/>
                          <w:szCs w:val="22"/>
                        </w:rPr>
                        <m:t>2</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σ</m:t>
                      </m:r>
                    </m:e>
                    <m:sub>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2</m:t>
                          </m:r>
                        </m:sub>
                      </m:sSub>
                    </m:sub>
                    <m:sup>
                      <m:r>
                        <w:rPr>
                          <w:rFonts w:ascii="Cambria Math" w:hAnsi="Cambria Math"/>
                          <w:sz w:val="22"/>
                          <w:szCs w:val="22"/>
                        </w:rPr>
                        <m:t>2</m:t>
                      </m:r>
                    </m:sup>
                  </m:sSubSup>
                </m:e>
              </m:rad>
            </m:den>
          </m:f>
          <m:r>
            <w:rPr>
              <w:rFonts w:ascii="Cambria Math" w:hAnsi="Cambria Math"/>
              <w:sz w:val="22"/>
              <w:szCs w:val="22"/>
            </w:rPr>
            <m:t>=</m:t>
          </m:r>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-55.5—-78</m:t>
                  </m:r>
                  <m:r>
                    <m:rPr>
                      <m:sty m:val="p"/>
                    </m:rPr>
                    <w:rPr>
                      <w:rFonts w:ascii="Cambria Math" w:hAnsi="Cambria Math" w:cs="Lucida Grande"/>
                      <w:color w:val="000000"/>
                      <w:sz w:val="22"/>
                      <w:szCs w:val="22"/>
                    </w:rPr>
                    <m:t>°C</m:t>
                  </m:r>
                </m:e>
              </m:d>
            </m:num>
            <m:den>
              <m:rad>
                <m:radPr>
                  <m:degHide m:val="1"/>
                  <m:ctrlPr>
                    <w:rPr>
                      <w:rFonts w:ascii="Cambria Math" w:hAnsi="Cambria Math"/>
                      <w:i/>
                      <w:sz w:val="22"/>
                      <w:szCs w:val="22"/>
                    </w:rPr>
                  </m:ctrlPr>
                </m:radPr>
                <m:deg/>
                <m:e>
                  <m:sSup>
                    <m:sSupPr>
                      <m:ctrlPr>
                        <w:rPr>
                          <w:rFonts w:ascii="Cambria Math" w:hAnsi="Cambria Math"/>
                          <w:i/>
                          <w:sz w:val="22"/>
                          <w:szCs w:val="22"/>
                        </w:rPr>
                      </m:ctrlPr>
                    </m:sSupPr>
                    <m:e>
                      <m:r>
                        <w:rPr>
                          <w:rFonts w:ascii="Cambria Math" w:hAnsi="Cambria Math"/>
                          <w:sz w:val="22"/>
                          <w:szCs w:val="22"/>
                        </w:rPr>
                        <m:t>0.005</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0</m:t>
                      </m:r>
                    </m:e>
                    <m:sup>
                      <m:r>
                        <w:rPr>
                          <w:rFonts w:ascii="Cambria Math" w:hAnsi="Cambria Math"/>
                          <w:sz w:val="22"/>
                          <w:szCs w:val="22"/>
                        </w:rPr>
                        <m:t>2</m:t>
                      </m:r>
                    </m:sup>
                  </m:sSup>
                </m:e>
              </m:rad>
            </m:den>
          </m:f>
          <m:r>
            <w:rPr>
              <w:rFonts w:ascii="Cambria Math" w:hAnsi="Cambria Math"/>
              <w:sz w:val="22"/>
              <w:szCs w:val="22"/>
            </w:rPr>
            <m:t>=4500</m:t>
          </m:r>
        </m:oMath>
      </m:oMathPara>
    </w:p>
    <w:p w14:paraId="5FDBB6D3" w14:textId="0B01AE2C" w:rsidR="009B23C9" w:rsidRDefault="009B23C9" w:rsidP="009B23C9">
      <w:pPr>
        <w:rPr>
          <w:rFonts w:eastAsia="ＭＳ ゴシック"/>
          <w:sz w:val="22"/>
          <w:szCs w:val="22"/>
        </w:rPr>
      </w:pPr>
      <w:proofErr w:type="gramStart"/>
      <w:r>
        <w:rPr>
          <w:rFonts w:eastAsia="ＭＳ ゴシック"/>
          <w:sz w:val="22"/>
          <w:szCs w:val="22"/>
        </w:rPr>
        <w:t>t</w:t>
      </w:r>
      <w:proofErr w:type="gramEnd"/>
      <w:r>
        <w:rPr>
          <w:rFonts w:eastAsia="ＭＳ ゴシック"/>
          <w:sz w:val="22"/>
          <w:szCs w:val="22"/>
        </w:rPr>
        <w:t xml:space="preserve">&gt;2 which means that </w:t>
      </w:r>
      <w:proofErr w:type="spellStart"/>
      <w:r>
        <w:rPr>
          <w:rFonts w:eastAsia="ＭＳ ゴシック"/>
          <w:sz w:val="22"/>
          <w:szCs w:val="22"/>
        </w:rPr>
        <w:t>Tcalc</w:t>
      </w:r>
      <w:proofErr w:type="spellEnd"/>
      <w:r>
        <w:rPr>
          <w:rFonts w:eastAsia="ＭＳ ゴシック"/>
          <w:sz w:val="22"/>
          <w:szCs w:val="22"/>
        </w:rPr>
        <w:t xml:space="preserve"> is not consistent with the accepted value. </w:t>
      </w:r>
    </w:p>
    <w:p w14:paraId="114CD7E1" w14:textId="77777777" w:rsidR="003611C6" w:rsidRDefault="003611C6" w:rsidP="009B23C9">
      <w:pPr>
        <w:rPr>
          <w:rFonts w:eastAsia="ＭＳ ゴシック"/>
          <w:sz w:val="22"/>
          <w:szCs w:val="22"/>
        </w:rPr>
      </w:pPr>
    </w:p>
    <w:tbl>
      <w:tblPr>
        <w:tblStyle w:val="TableGrid"/>
        <w:tblW w:w="0" w:type="auto"/>
        <w:tblLook w:val="04A0" w:firstRow="1" w:lastRow="0" w:firstColumn="1" w:lastColumn="0" w:noHBand="0" w:noVBand="1"/>
      </w:tblPr>
      <w:tblGrid>
        <w:gridCol w:w="1769"/>
        <w:gridCol w:w="2167"/>
        <w:gridCol w:w="2268"/>
        <w:gridCol w:w="912"/>
        <w:gridCol w:w="1740"/>
      </w:tblGrid>
      <w:tr w:rsidR="003611C6" w14:paraId="450A3ADD" w14:textId="77777777" w:rsidTr="003611C6">
        <w:tc>
          <w:tcPr>
            <w:tcW w:w="1769" w:type="dxa"/>
          </w:tcPr>
          <w:p w14:paraId="2F5027DA" w14:textId="41FD3D75" w:rsidR="003611C6" w:rsidRPr="003611C6" w:rsidRDefault="003611C6" w:rsidP="003611C6">
            <w:pPr>
              <w:jc w:val="center"/>
              <w:rPr>
                <w:rFonts w:eastAsia="ＭＳ ゴシック"/>
                <w:b/>
                <w:sz w:val="22"/>
                <w:szCs w:val="22"/>
              </w:rPr>
            </w:pPr>
            <w:r>
              <w:rPr>
                <w:rFonts w:eastAsia="ＭＳ ゴシック"/>
                <w:b/>
                <w:sz w:val="22"/>
                <w:szCs w:val="22"/>
              </w:rPr>
              <w:t>Part of Experiment</w:t>
            </w:r>
          </w:p>
        </w:tc>
        <w:tc>
          <w:tcPr>
            <w:tcW w:w="4435" w:type="dxa"/>
            <w:gridSpan w:val="2"/>
          </w:tcPr>
          <w:p w14:paraId="26882C88" w14:textId="1E8AE78E" w:rsidR="003611C6" w:rsidRDefault="003611C6" w:rsidP="003611C6">
            <w:pPr>
              <w:jc w:val="center"/>
              <w:rPr>
                <w:rFonts w:eastAsia="ＭＳ ゴシック"/>
                <w:sz w:val="22"/>
                <w:szCs w:val="22"/>
              </w:rPr>
            </w:pPr>
            <w:r>
              <w:rPr>
                <w:rFonts w:eastAsia="ＭＳ ゴシック"/>
                <w:b/>
                <w:sz w:val="22"/>
                <w:szCs w:val="22"/>
              </w:rPr>
              <w:t>Values being compared</w:t>
            </w:r>
          </w:p>
        </w:tc>
        <w:tc>
          <w:tcPr>
            <w:tcW w:w="912" w:type="dxa"/>
          </w:tcPr>
          <w:p w14:paraId="512127CF" w14:textId="3422CE68" w:rsidR="003611C6" w:rsidRPr="003611C6" w:rsidRDefault="003611C6" w:rsidP="003611C6">
            <w:pPr>
              <w:rPr>
                <w:rFonts w:eastAsia="ＭＳ ゴシック"/>
                <w:b/>
                <w:sz w:val="22"/>
                <w:szCs w:val="22"/>
              </w:rPr>
            </w:pPr>
            <w:r>
              <w:rPr>
                <w:rFonts w:eastAsia="ＭＳ ゴシック"/>
                <w:b/>
                <w:sz w:val="22"/>
                <w:szCs w:val="22"/>
              </w:rPr>
              <w:t xml:space="preserve">Value </w:t>
            </w:r>
            <m:oMath>
              <m:r>
                <m:rPr>
                  <m:sty m:val="bi"/>
                </m:rPr>
                <w:rPr>
                  <w:rFonts w:ascii="Cambria Math" w:eastAsia="ＭＳ ゴシック" w:hAnsi="Cambria Math"/>
                  <w:sz w:val="22"/>
                  <w:szCs w:val="22"/>
                </w:rPr>
                <m:t>∆</m:t>
              </m:r>
            </m:oMath>
            <w:r>
              <w:rPr>
                <w:rFonts w:eastAsia="ＭＳ ゴシック"/>
                <w:b/>
                <w:sz w:val="22"/>
                <w:szCs w:val="22"/>
              </w:rPr>
              <w:t>/</w:t>
            </w:r>
            <m:oMath>
              <m:sSub>
                <m:sSubPr>
                  <m:ctrlPr>
                    <w:rPr>
                      <w:rFonts w:ascii="Cambria Math" w:eastAsia="ＭＳ ゴシック" w:hAnsi="Cambria Math"/>
                      <w:b/>
                      <w:i/>
                      <w:sz w:val="22"/>
                      <w:szCs w:val="22"/>
                    </w:rPr>
                  </m:ctrlPr>
                </m:sSubPr>
                <m:e>
                  <m:r>
                    <m:rPr>
                      <m:sty m:val="bi"/>
                    </m:rPr>
                    <w:rPr>
                      <w:rFonts w:ascii="Cambria Math" w:eastAsia="ＭＳ ゴシック" w:hAnsi="Cambria Math"/>
                      <w:sz w:val="22"/>
                      <w:szCs w:val="22"/>
                    </w:rPr>
                    <m:t>σ</m:t>
                  </m:r>
                </m:e>
                <m:sub>
                  <m:r>
                    <m:rPr>
                      <m:sty m:val="bi"/>
                    </m:rPr>
                    <w:rPr>
                      <w:rFonts w:ascii="Cambria Math" w:eastAsia="ＭＳ ゴシック" w:hAnsi="Cambria Math"/>
                      <w:sz w:val="22"/>
                      <w:szCs w:val="22"/>
                    </w:rPr>
                    <m:t>∆</m:t>
                  </m:r>
                </m:sub>
              </m:sSub>
            </m:oMath>
          </w:p>
        </w:tc>
        <w:tc>
          <w:tcPr>
            <w:tcW w:w="1740" w:type="dxa"/>
          </w:tcPr>
          <w:p w14:paraId="00011834" w14:textId="17408614" w:rsidR="003611C6" w:rsidRPr="003611C6" w:rsidRDefault="003611C6" w:rsidP="009B23C9">
            <w:pPr>
              <w:rPr>
                <w:rFonts w:eastAsia="ＭＳ ゴシック"/>
                <w:b/>
                <w:sz w:val="22"/>
                <w:szCs w:val="22"/>
              </w:rPr>
            </w:pPr>
            <w:r>
              <w:rPr>
                <w:rFonts w:eastAsia="ＭＳ ゴシック"/>
                <w:b/>
                <w:sz w:val="22"/>
                <w:szCs w:val="22"/>
              </w:rPr>
              <w:t>Consistent (yes or no)</w:t>
            </w:r>
          </w:p>
        </w:tc>
      </w:tr>
      <w:tr w:rsidR="003611C6" w14:paraId="7FED63F4" w14:textId="77777777" w:rsidTr="003611C6">
        <w:tc>
          <w:tcPr>
            <w:tcW w:w="1769" w:type="dxa"/>
            <w:vMerge w:val="restart"/>
          </w:tcPr>
          <w:p w14:paraId="3480FE10" w14:textId="2E634D82" w:rsidR="003611C6" w:rsidRPr="003611C6" w:rsidRDefault="003611C6" w:rsidP="003611C6">
            <w:pPr>
              <w:jc w:val="center"/>
              <w:rPr>
                <w:rFonts w:eastAsia="ＭＳ ゴシック"/>
                <w:b/>
                <w:sz w:val="22"/>
                <w:szCs w:val="22"/>
              </w:rPr>
            </w:pPr>
            <w:r w:rsidRPr="003611C6">
              <w:rPr>
                <w:rFonts w:eastAsia="ＭＳ ゴシック"/>
                <w:b/>
                <w:sz w:val="22"/>
                <w:szCs w:val="22"/>
              </w:rPr>
              <w:t>Part 1: Calibration</w:t>
            </w:r>
          </w:p>
        </w:tc>
        <w:tc>
          <w:tcPr>
            <w:tcW w:w="2167" w:type="dxa"/>
          </w:tcPr>
          <w:p w14:paraId="022ABFDF" w14:textId="1C1EC6AE" w:rsidR="003611C6" w:rsidRDefault="003611C6" w:rsidP="003611C6">
            <w:pPr>
              <w:rPr>
                <w:rFonts w:eastAsia="ＭＳ ゴシック"/>
                <w:color w:val="000000"/>
                <w:sz w:val="22"/>
                <w:szCs w:val="22"/>
              </w:rPr>
            </w:pPr>
            <w:r>
              <w:rPr>
                <w:rFonts w:eastAsia="ＭＳ ゴシック"/>
                <w:color w:val="000000"/>
                <w:sz w:val="22"/>
                <w:szCs w:val="22"/>
              </w:rPr>
              <w:t>-</w:t>
            </w:r>
            <w:r w:rsidR="00392DFD">
              <w:rPr>
                <w:rFonts w:eastAsia="ＭＳ ゴシック"/>
                <w:color w:val="000000"/>
                <w:sz w:val="22"/>
                <w:szCs w:val="22"/>
              </w:rPr>
              <w:t>(</w:t>
            </w:r>
            <w:r>
              <w:rPr>
                <w:rFonts w:eastAsia="ＭＳ ゴシック"/>
                <w:color w:val="000000"/>
                <w:sz w:val="22"/>
                <w:szCs w:val="22"/>
              </w:rPr>
              <w:t>0.070</w:t>
            </w:r>
            <w:r w:rsidRPr="00C65626">
              <w:rPr>
                <w:rFonts w:eastAsia="ＭＳ ゴシック"/>
                <w:color w:val="000000"/>
                <w:sz w:val="22"/>
                <w:szCs w:val="22"/>
              </w:rPr>
              <w:t>±</w:t>
            </w:r>
            <w:proofErr w:type="gramStart"/>
            <w:r w:rsidR="00392DFD">
              <w:rPr>
                <w:rFonts w:eastAsia="ＭＳ ゴシック"/>
                <w:color w:val="000000"/>
                <w:sz w:val="22"/>
                <w:szCs w:val="22"/>
              </w:rPr>
              <w:t>0.011)mV</w:t>
            </w:r>
            <w:proofErr w:type="gramEnd"/>
          </w:p>
          <w:p w14:paraId="539F81FB" w14:textId="2B47F264" w:rsidR="003611C6" w:rsidRDefault="003611C6" w:rsidP="003611C6">
            <w:pPr>
              <w:rPr>
                <w:rFonts w:eastAsia="ＭＳ ゴシック"/>
                <w:sz w:val="22"/>
                <w:szCs w:val="22"/>
              </w:rPr>
            </w:pPr>
          </w:p>
        </w:tc>
        <w:tc>
          <w:tcPr>
            <w:tcW w:w="2268" w:type="dxa"/>
          </w:tcPr>
          <w:p w14:paraId="27EA59CF" w14:textId="20D1DB09" w:rsidR="003611C6" w:rsidRDefault="00392DFD" w:rsidP="003611C6">
            <w:pPr>
              <w:rPr>
                <w:rFonts w:eastAsia="ＭＳ ゴシック"/>
                <w:color w:val="000000"/>
                <w:sz w:val="22"/>
                <w:szCs w:val="22"/>
              </w:rPr>
            </w:pPr>
            <w:r>
              <w:rPr>
                <w:rFonts w:eastAsia="ＭＳ ゴシック"/>
                <w:color w:val="000000"/>
                <w:sz w:val="22"/>
                <w:szCs w:val="22"/>
              </w:rPr>
              <w:t>(0</w:t>
            </w:r>
            <w:r w:rsidRPr="00C65626">
              <w:rPr>
                <w:rFonts w:eastAsia="ＭＳ ゴシック"/>
                <w:color w:val="000000"/>
                <w:sz w:val="22"/>
                <w:szCs w:val="22"/>
              </w:rPr>
              <w:t>±</w:t>
            </w:r>
            <w:proofErr w:type="gramStart"/>
            <w:r>
              <w:rPr>
                <w:rFonts w:eastAsia="ＭＳ ゴシック"/>
                <w:color w:val="000000"/>
                <w:sz w:val="22"/>
                <w:szCs w:val="22"/>
              </w:rPr>
              <w:t>0)mV</w:t>
            </w:r>
            <w:proofErr w:type="gramEnd"/>
          </w:p>
          <w:p w14:paraId="294A4FAE" w14:textId="77777777" w:rsidR="003611C6" w:rsidRDefault="003611C6" w:rsidP="009B23C9">
            <w:pPr>
              <w:rPr>
                <w:rFonts w:eastAsia="ＭＳ ゴシック"/>
                <w:sz w:val="22"/>
                <w:szCs w:val="22"/>
              </w:rPr>
            </w:pPr>
          </w:p>
        </w:tc>
        <w:tc>
          <w:tcPr>
            <w:tcW w:w="912" w:type="dxa"/>
          </w:tcPr>
          <w:p w14:paraId="22DF835B" w14:textId="1D832FD7" w:rsidR="003611C6" w:rsidRDefault="006B5A94" w:rsidP="009B23C9">
            <w:pPr>
              <w:rPr>
                <w:rFonts w:eastAsia="ＭＳ ゴシック"/>
                <w:sz w:val="22"/>
                <w:szCs w:val="22"/>
              </w:rPr>
            </w:pPr>
            <w:r>
              <w:rPr>
                <w:rFonts w:eastAsia="ＭＳ ゴシック"/>
                <w:sz w:val="22"/>
                <w:szCs w:val="22"/>
              </w:rPr>
              <w:t>6</w:t>
            </w:r>
          </w:p>
        </w:tc>
        <w:tc>
          <w:tcPr>
            <w:tcW w:w="1740" w:type="dxa"/>
          </w:tcPr>
          <w:p w14:paraId="73BEF5EC" w14:textId="2DCCB958" w:rsidR="003611C6" w:rsidRDefault="00392DFD" w:rsidP="009B23C9">
            <w:pPr>
              <w:rPr>
                <w:rFonts w:eastAsia="ＭＳ ゴシック"/>
                <w:sz w:val="22"/>
                <w:szCs w:val="22"/>
              </w:rPr>
            </w:pPr>
            <w:proofErr w:type="gramStart"/>
            <w:r>
              <w:rPr>
                <w:rFonts w:eastAsia="ＭＳ ゴシック"/>
                <w:sz w:val="22"/>
                <w:szCs w:val="22"/>
              </w:rPr>
              <w:t>no</w:t>
            </w:r>
            <w:proofErr w:type="gramEnd"/>
          </w:p>
        </w:tc>
      </w:tr>
      <w:tr w:rsidR="003611C6" w14:paraId="67B000B7" w14:textId="77777777" w:rsidTr="003611C6">
        <w:tc>
          <w:tcPr>
            <w:tcW w:w="1769" w:type="dxa"/>
            <w:vMerge/>
          </w:tcPr>
          <w:p w14:paraId="51208658" w14:textId="3D0F83D0" w:rsidR="003611C6" w:rsidRPr="003611C6" w:rsidRDefault="003611C6" w:rsidP="003611C6">
            <w:pPr>
              <w:jc w:val="center"/>
              <w:rPr>
                <w:rFonts w:eastAsia="ＭＳ ゴシック"/>
                <w:b/>
                <w:sz w:val="22"/>
                <w:szCs w:val="22"/>
              </w:rPr>
            </w:pPr>
          </w:p>
        </w:tc>
        <w:tc>
          <w:tcPr>
            <w:tcW w:w="2167" w:type="dxa"/>
          </w:tcPr>
          <w:p w14:paraId="5DFB1D41" w14:textId="16C684D2" w:rsidR="003611C6" w:rsidRDefault="00392DFD" w:rsidP="009B23C9">
            <w:pPr>
              <w:rPr>
                <w:rFonts w:eastAsia="ＭＳ ゴシック"/>
                <w:sz w:val="22"/>
                <w:szCs w:val="22"/>
              </w:rPr>
            </w:pPr>
            <w:r>
              <w:rPr>
                <w:rFonts w:cs="Lucida Grande"/>
                <w:color w:val="000000"/>
                <w:sz w:val="22"/>
                <w:szCs w:val="22"/>
              </w:rPr>
              <w:t>(</w:t>
            </w:r>
            <w:r w:rsidRPr="00C65626">
              <w:rPr>
                <w:rFonts w:cs="Lucida Grande"/>
                <w:color w:val="000000"/>
                <w:sz w:val="22"/>
                <w:szCs w:val="22"/>
              </w:rPr>
              <w:t>4.308</w:t>
            </w:r>
            <w:r w:rsidRPr="00C65626">
              <w:rPr>
                <w:rFonts w:eastAsia="ＭＳ ゴシック"/>
                <w:color w:val="000000"/>
                <w:sz w:val="22"/>
                <w:szCs w:val="22"/>
              </w:rPr>
              <w:t>±</w:t>
            </w:r>
            <w:r>
              <w:rPr>
                <w:rFonts w:eastAsia="ＭＳ ゴシック"/>
                <w:color w:val="000000"/>
                <w:sz w:val="22"/>
                <w:szCs w:val="22"/>
              </w:rPr>
              <w:t xml:space="preserve"> </w:t>
            </w:r>
            <w:proofErr w:type="gramStart"/>
            <w:r>
              <w:rPr>
                <w:rFonts w:eastAsia="ＭＳ ゴシック"/>
                <w:color w:val="000000"/>
                <w:sz w:val="22"/>
                <w:szCs w:val="22"/>
              </w:rPr>
              <w:t>0.011)</w:t>
            </w:r>
            <w:r w:rsidRPr="00C65626">
              <w:rPr>
                <w:rFonts w:cs="Lucida Grande"/>
                <w:color w:val="000000"/>
                <w:sz w:val="22"/>
                <w:szCs w:val="22"/>
              </w:rPr>
              <w:t>mV</w:t>
            </w:r>
            <w:proofErr w:type="gramEnd"/>
          </w:p>
          <w:p w14:paraId="67CEBDCD" w14:textId="77777777" w:rsidR="003611C6" w:rsidRDefault="003611C6" w:rsidP="009B23C9">
            <w:pPr>
              <w:rPr>
                <w:rFonts w:eastAsia="ＭＳ ゴシック"/>
                <w:sz w:val="22"/>
                <w:szCs w:val="22"/>
              </w:rPr>
            </w:pPr>
          </w:p>
        </w:tc>
        <w:tc>
          <w:tcPr>
            <w:tcW w:w="2268" w:type="dxa"/>
          </w:tcPr>
          <w:p w14:paraId="01544787" w14:textId="46CC9942" w:rsidR="003611C6" w:rsidRDefault="00392DFD" w:rsidP="009B23C9">
            <w:pPr>
              <w:rPr>
                <w:rFonts w:eastAsia="ＭＳ ゴシック"/>
                <w:sz w:val="22"/>
                <w:szCs w:val="22"/>
              </w:rPr>
            </w:pPr>
            <w:r w:rsidRPr="00C65626">
              <w:rPr>
                <w:color w:val="000000"/>
                <w:sz w:val="22"/>
                <w:szCs w:val="22"/>
              </w:rPr>
              <w:t>(4.378</w:t>
            </w:r>
            <w:r w:rsidRPr="00C65626">
              <w:rPr>
                <w:rFonts w:eastAsia="ＭＳ ゴシック"/>
                <w:color w:val="000000"/>
                <w:sz w:val="22"/>
                <w:szCs w:val="22"/>
              </w:rPr>
              <w:t>±</w:t>
            </w:r>
            <w:proofErr w:type="gramStart"/>
            <w:r>
              <w:rPr>
                <w:rFonts w:eastAsia="ＭＳ ゴシック"/>
                <w:color w:val="000000"/>
                <w:sz w:val="22"/>
                <w:szCs w:val="22"/>
              </w:rPr>
              <w:t>0.021)mV</w:t>
            </w:r>
            <w:proofErr w:type="gramEnd"/>
          </w:p>
        </w:tc>
        <w:tc>
          <w:tcPr>
            <w:tcW w:w="912" w:type="dxa"/>
          </w:tcPr>
          <w:p w14:paraId="1948C8A8" w14:textId="4CCF0001" w:rsidR="003611C6" w:rsidRDefault="006B5A94" w:rsidP="009B23C9">
            <w:pPr>
              <w:rPr>
                <w:rFonts w:eastAsia="ＭＳ ゴシック"/>
                <w:sz w:val="22"/>
                <w:szCs w:val="22"/>
              </w:rPr>
            </w:pPr>
            <w:r>
              <w:rPr>
                <w:rFonts w:eastAsia="ＭＳ ゴシック"/>
                <w:sz w:val="22"/>
                <w:szCs w:val="22"/>
              </w:rPr>
              <w:t>3</w:t>
            </w:r>
          </w:p>
        </w:tc>
        <w:tc>
          <w:tcPr>
            <w:tcW w:w="1740" w:type="dxa"/>
          </w:tcPr>
          <w:p w14:paraId="18469ADE" w14:textId="32206300" w:rsidR="003611C6" w:rsidRDefault="00392DFD" w:rsidP="009B23C9">
            <w:pPr>
              <w:rPr>
                <w:rFonts w:eastAsia="ＭＳ ゴシック"/>
                <w:sz w:val="22"/>
                <w:szCs w:val="22"/>
              </w:rPr>
            </w:pPr>
            <w:proofErr w:type="gramStart"/>
            <w:r>
              <w:rPr>
                <w:rFonts w:eastAsia="ＭＳ ゴシック"/>
                <w:sz w:val="22"/>
                <w:szCs w:val="22"/>
              </w:rPr>
              <w:t>no</w:t>
            </w:r>
            <w:proofErr w:type="gramEnd"/>
          </w:p>
        </w:tc>
      </w:tr>
      <w:tr w:rsidR="003611C6" w14:paraId="4E7AC854" w14:textId="77777777" w:rsidTr="003611C6">
        <w:tc>
          <w:tcPr>
            <w:tcW w:w="1769" w:type="dxa"/>
            <w:vMerge w:val="restart"/>
          </w:tcPr>
          <w:p w14:paraId="6618484E" w14:textId="6D46017F" w:rsidR="003611C6" w:rsidRPr="003611C6" w:rsidRDefault="003611C6" w:rsidP="003611C6">
            <w:pPr>
              <w:jc w:val="center"/>
              <w:rPr>
                <w:rFonts w:eastAsia="ＭＳ ゴシック"/>
                <w:b/>
                <w:sz w:val="22"/>
                <w:szCs w:val="22"/>
              </w:rPr>
            </w:pPr>
            <w:r w:rsidRPr="003611C6">
              <w:rPr>
                <w:rFonts w:eastAsia="ＭＳ ゴシック"/>
                <w:b/>
                <w:sz w:val="22"/>
                <w:szCs w:val="22"/>
              </w:rPr>
              <w:t xml:space="preserve">Part 2: </w:t>
            </w:r>
            <w:proofErr w:type="spellStart"/>
            <w:r w:rsidRPr="003611C6">
              <w:rPr>
                <w:rFonts w:eastAsia="ＭＳ ゴシック"/>
                <w:b/>
                <w:sz w:val="22"/>
                <w:szCs w:val="22"/>
              </w:rPr>
              <w:t>Sublimination</w:t>
            </w:r>
            <w:proofErr w:type="spellEnd"/>
            <w:r w:rsidRPr="003611C6">
              <w:rPr>
                <w:rFonts w:eastAsia="ＭＳ ゴシック"/>
                <w:b/>
                <w:sz w:val="22"/>
                <w:szCs w:val="22"/>
              </w:rPr>
              <w:t xml:space="preserve"> of CO</w:t>
            </w:r>
            <w:r w:rsidRPr="003611C6">
              <w:rPr>
                <w:rFonts w:eastAsia="ＭＳ ゴシック"/>
                <w:b/>
                <w:sz w:val="22"/>
                <w:szCs w:val="22"/>
                <w:vertAlign w:val="subscript"/>
              </w:rPr>
              <w:t>2</w:t>
            </w:r>
          </w:p>
        </w:tc>
        <w:tc>
          <w:tcPr>
            <w:tcW w:w="2167" w:type="dxa"/>
          </w:tcPr>
          <w:p w14:paraId="059E3849" w14:textId="405C1005" w:rsidR="003611C6" w:rsidRDefault="00392DFD" w:rsidP="009B23C9">
            <w:pPr>
              <w:rPr>
                <w:rFonts w:eastAsia="ＭＳ ゴシック"/>
                <w:sz w:val="22"/>
                <w:szCs w:val="22"/>
              </w:rPr>
            </w:pPr>
            <w:r>
              <w:rPr>
                <w:rFonts w:cs="Lucida Grande"/>
                <w:color w:val="000000"/>
                <w:sz w:val="22"/>
                <w:szCs w:val="22"/>
              </w:rPr>
              <w:t>(-55.5</w:t>
            </w:r>
            <w:r w:rsidRPr="00C65626">
              <w:rPr>
                <w:rFonts w:eastAsia="ＭＳ ゴシック"/>
                <w:color w:val="000000"/>
                <w:sz w:val="22"/>
                <w:szCs w:val="22"/>
              </w:rPr>
              <w:t>±</w:t>
            </w:r>
            <w:r>
              <w:rPr>
                <w:rFonts w:eastAsia="ＭＳ ゴシック"/>
                <w:color w:val="000000"/>
                <w:sz w:val="22"/>
                <w:szCs w:val="22"/>
              </w:rPr>
              <w:t>0.005)</w:t>
            </w:r>
            <m:oMath>
              <m:r>
                <m:rPr>
                  <m:sty m:val="p"/>
                </m:rPr>
                <w:rPr>
                  <w:rFonts w:ascii="Cambria Math" w:hAnsi="Cambria Math" w:cs="Lucida Grande"/>
                  <w:color w:val="000000"/>
                  <w:sz w:val="22"/>
                  <w:szCs w:val="22"/>
                </w:rPr>
                <m:t xml:space="preserve"> °C</m:t>
              </m:r>
            </m:oMath>
          </w:p>
          <w:p w14:paraId="4C9AB5FF" w14:textId="77777777" w:rsidR="003611C6" w:rsidRDefault="003611C6" w:rsidP="009B23C9">
            <w:pPr>
              <w:rPr>
                <w:rFonts w:eastAsia="ＭＳ ゴシック"/>
                <w:sz w:val="22"/>
                <w:szCs w:val="22"/>
              </w:rPr>
            </w:pPr>
          </w:p>
        </w:tc>
        <w:tc>
          <w:tcPr>
            <w:tcW w:w="2268" w:type="dxa"/>
          </w:tcPr>
          <w:p w14:paraId="6644D36C" w14:textId="54A63974" w:rsidR="003611C6" w:rsidRDefault="00392DFD" w:rsidP="00392DFD">
            <w:pPr>
              <w:rPr>
                <w:rFonts w:eastAsia="ＭＳ ゴシック"/>
                <w:sz w:val="22"/>
                <w:szCs w:val="22"/>
              </w:rPr>
            </w:pPr>
            <w:r>
              <w:rPr>
                <w:rFonts w:cs="Lucida Grande"/>
                <w:color w:val="000000"/>
                <w:sz w:val="22"/>
                <w:szCs w:val="22"/>
              </w:rPr>
              <w:t>(-69.0</w:t>
            </w:r>
            <w:r w:rsidRPr="00C65626">
              <w:rPr>
                <w:rFonts w:eastAsia="ＭＳ ゴシック"/>
                <w:color w:val="000000"/>
                <w:sz w:val="22"/>
                <w:szCs w:val="22"/>
              </w:rPr>
              <w:t>±</w:t>
            </w:r>
            <w:r>
              <w:rPr>
                <w:rFonts w:eastAsia="ＭＳ ゴシック"/>
                <w:color w:val="000000"/>
                <w:sz w:val="22"/>
                <w:szCs w:val="22"/>
              </w:rPr>
              <w:t>0.5)</w:t>
            </w:r>
            <m:oMath>
              <m:r>
                <m:rPr>
                  <m:sty m:val="p"/>
                </m:rPr>
                <w:rPr>
                  <w:rFonts w:ascii="Cambria Math" w:hAnsi="Cambria Math" w:cs="Lucida Grande"/>
                  <w:color w:val="000000"/>
                  <w:sz w:val="22"/>
                  <w:szCs w:val="22"/>
                </w:rPr>
                <m:t xml:space="preserve"> °C</m:t>
              </m:r>
            </m:oMath>
          </w:p>
        </w:tc>
        <w:tc>
          <w:tcPr>
            <w:tcW w:w="912" w:type="dxa"/>
          </w:tcPr>
          <w:p w14:paraId="796FC3A0" w14:textId="3C400958" w:rsidR="003611C6" w:rsidRDefault="006B5A94" w:rsidP="009B23C9">
            <w:pPr>
              <w:rPr>
                <w:rFonts w:eastAsia="ＭＳ ゴシック"/>
                <w:sz w:val="22"/>
                <w:szCs w:val="22"/>
              </w:rPr>
            </w:pPr>
            <w:r>
              <w:rPr>
                <w:rFonts w:eastAsia="ＭＳ ゴシック"/>
                <w:sz w:val="22"/>
                <w:szCs w:val="22"/>
              </w:rPr>
              <w:t>27</w:t>
            </w:r>
          </w:p>
        </w:tc>
        <w:tc>
          <w:tcPr>
            <w:tcW w:w="1740" w:type="dxa"/>
          </w:tcPr>
          <w:p w14:paraId="4FB0D8D2" w14:textId="1F82D1AA" w:rsidR="003611C6" w:rsidRDefault="00392DFD" w:rsidP="009B23C9">
            <w:pPr>
              <w:rPr>
                <w:rFonts w:eastAsia="ＭＳ ゴシック"/>
                <w:sz w:val="22"/>
                <w:szCs w:val="22"/>
              </w:rPr>
            </w:pPr>
            <w:proofErr w:type="gramStart"/>
            <w:r>
              <w:rPr>
                <w:rFonts w:eastAsia="ＭＳ ゴシック"/>
                <w:sz w:val="22"/>
                <w:szCs w:val="22"/>
              </w:rPr>
              <w:t>no</w:t>
            </w:r>
            <w:proofErr w:type="gramEnd"/>
          </w:p>
        </w:tc>
      </w:tr>
      <w:tr w:rsidR="003611C6" w14:paraId="5F3E91C2" w14:textId="77777777" w:rsidTr="003611C6">
        <w:tc>
          <w:tcPr>
            <w:tcW w:w="1769" w:type="dxa"/>
            <w:vMerge/>
          </w:tcPr>
          <w:p w14:paraId="576428C3" w14:textId="77777777" w:rsidR="003611C6" w:rsidRDefault="003611C6" w:rsidP="009B23C9">
            <w:pPr>
              <w:rPr>
                <w:rFonts w:eastAsia="ＭＳ ゴシック"/>
                <w:sz w:val="22"/>
                <w:szCs w:val="22"/>
              </w:rPr>
            </w:pPr>
          </w:p>
        </w:tc>
        <w:tc>
          <w:tcPr>
            <w:tcW w:w="2167" w:type="dxa"/>
          </w:tcPr>
          <w:p w14:paraId="21E1EAB0" w14:textId="448087B6" w:rsidR="003611C6" w:rsidRDefault="00392DFD" w:rsidP="009B23C9">
            <w:pPr>
              <w:rPr>
                <w:rFonts w:eastAsia="ＭＳ ゴシック"/>
                <w:sz w:val="22"/>
                <w:szCs w:val="22"/>
              </w:rPr>
            </w:pPr>
            <w:r>
              <w:rPr>
                <w:rFonts w:cs="Lucida Grande"/>
                <w:color w:val="000000"/>
                <w:sz w:val="22"/>
                <w:szCs w:val="22"/>
              </w:rPr>
              <w:t>(-55.5</w:t>
            </w:r>
            <w:r w:rsidRPr="00C65626">
              <w:rPr>
                <w:rFonts w:eastAsia="ＭＳ ゴシック"/>
                <w:color w:val="000000"/>
                <w:sz w:val="22"/>
                <w:szCs w:val="22"/>
              </w:rPr>
              <w:t>±</w:t>
            </w:r>
            <w:r>
              <w:rPr>
                <w:rFonts w:eastAsia="ＭＳ ゴシック"/>
                <w:color w:val="000000"/>
                <w:sz w:val="22"/>
                <w:szCs w:val="22"/>
              </w:rPr>
              <w:t>0.005)</w:t>
            </w:r>
            <m:oMath>
              <m:r>
                <m:rPr>
                  <m:sty m:val="p"/>
                </m:rPr>
                <w:rPr>
                  <w:rFonts w:ascii="Cambria Math" w:hAnsi="Cambria Math" w:cs="Lucida Grande"/>
                  <w:color w:val="000000"/>
                  <w:sz w:val="22"/>
                  <w:szCs w:val="22"/>
                </w:rPr>
                <m:t xml:space="preserve"> °C</m:t>
              </m:r>
            </m:oMath>
          </w:p>
          <w:p w14:paraId="387CB069" w14:textId="77777777" w:rsidR="003611C6" w:rsidRDefault="003611C6" w:rsidP="009B23C9">
            <w:pPr>
              <w:rPr>
                <w:rFonts w:eastAsia="ＭＳ ゴシック"/>
                <w:sz w:val="22"/>
                <w:szCs w:val="22"/>
              </w:rPr>
            </w:pPr>
          </w:p>
        </w:tc>
        <w:tc>
          <w:tcPr>
            <w:tcW w:w="2268" w:type="dxa"/>
          </w:tcPr>
          <w:p w14:paraId="11E3214B" w14:textId="63A7103A" w:rsidR="00392DFD" w:rsidRDefault="00392DFD" w:rsidP="00392DFD">
            <w:pPr>
              <w:rPr>
                <w:rFonts w:eastAsia="ＭＳ ゴシック"/>
                <w:sz w:val="22"/>
                <w:szCs w:val="22"/>
              </w:rPr>
            </w:pPr>
            <w:r>
              <w:rPr>
                <w:rFonts w:cs="Lucida Grande"/>
                <w:color w:val="000000"/>
                <w:sz w:val="22"/>
                <w:szCs w:val="22"/>
              </w:rPr>
              <w:t>(-78</w:t>
            </w:r>
            <w:r w:rsidRPr="00C65626">
              <w:rPr>
                <w:rFonts w:eastAsia="ＭＳ ゴシック"/>
                <w:color w:val="000000"/>
                <w:sz w:val="22"/>
                <w:szCs w:val="22"/>
              </w:rPr>
              <w:t>±</w:t>
            </w:r>
            <w:r>
              <w:rPr>
                <w:rFonts w:eastAsia="ＭＳ ゴシック"/>
                <w:color w:val="000000"/>
                <w:sz w:val="22"/>
                <w:szCs w:val="22"/>
              </w:rPr>
              <w:t>0)</w:t>
            </w:r>
            <m:oMath>
              <m:r>
                <m:rPr>
                  <m:sty m:val="p"/>
                </m:rPr>
                <w:rPr>
                  <w:rFonts w:ascii="Cambria Math" w:hAnsi="Cambria Math" w:cs="Lucida Grande"/>
                  <w:color w:val="000000"/>
                  <w:sz w:val="22"/>
                  <w:szCs w:val="22"/>
                </w:rPr>
                <m:t xml:space="preserve"> °C</m:t>
              </m:r>
            </m:oMath>
          </w:p>
          <w:p w14:paraId="22887161" w14:textId="77777777" w:rsidR="003611C6" w:rsidRDefault="003611C6" w:rsidP="009B23C9">
            <w:pPr>
              <w:rPr>
                <w:rFonts w:eastAsia="ＭＳ ゴシック"/>
                <w:sz w:val="22"/>
                <w:szCs w:val="22"/>
              </w:rPr>
            </w:pPr>
          </w:p>
        </w:tc>
        <w:tc>
          <w:tcPr>
            <w:tcW w:w="912" w:type="dxa"/>
          </w:tcPr>
          <w:p w14:paraId="677269C8" w14:textId="7FB34CC8" w:rsidR="003611C6" w:rsidRDefault="006B5A94" w:rsidP="009B23C9">
            <w:pPr>
              <w:rPr>
                <w:rFonts w:eastAsia="ＭＳ ゴシック"/>
                <w:sz w:val="22"/>
                <w:szCs w:val="22"/>
              </w:rPr>
            </w:pPr>
            <w:r>
              <w:rPr>
                <w:rFonts w:eastAsia="ＭＳ ゴシック"/>
                <w:sz w:val="22"/>
                <w:szCs w:val="22"/>
              </w:rPr>
              <w:t>18</w:t>
            </w:r>
          </w:p>
        </w:tc>
        <w:tc>
          <w:tcPr>
            <w:tcW w:w="1740" w:type="dxa"/>
          </w:tcPr>
          <w:p w14:paraId="2B510BCD" w14:textId="78B2385A" w:rsidR="003611C6" w:rsidRDefault="00392DFD" w:rsidP="009B23C9">
            <w:pPr>
              <w:rPr>
                <w:rFonts w:eastAsia="ＭＳ ゴシック"/>
                <w:sz w:val="22"/>
                <w:szCs w:val="22"/>
              </w:rPr>
            </w:pPr>
            <w:proofErr w:type="gramStart"/>
            <w:r>
              <w:rPr>
                <w:rFonts w:eastAsia="ＭＳ ゴシック"/>
                <w:sz w:val="22"/>
                <w:szCs w:val="22"/>
              </w:rPr>
              <w:t>no</w:t>
            </w:r>
            <w:proofErr w:type="gramEnd"/>
          </w:p>
        </w:tc>
      </w:tr>
      <w:tr w:rsidR="003611C6" w14:paraId="73590A2F" w14:textId="77777777" w:rsidTr="003611C6">
        <w:tc>
          <w:tcPr>
            <w:tcW w:w="1769" w:type="dxa"/>
            <w:vMerge/>
          </w:tcPr>
          <w:p w14:paraId="7E6ABAF4" w14:textId="77777777" w:rsidR="003611C6" w:rsidRDefault="003611C6" w:rsidP="009B23C9">
            <w:pPr>
              <w:rPr>
                <w:rFonts w:eastAsia="ＭＳ ゴシック"/>
                <w:sz w:val="22"/>
                <w:szCs w:val="22"/>
              </w:rPr>
            </w:pPr>
          </w:p>
        </w:tc>
        <w:tc>
          <w:tcPr>
            <w:tcW w:w="2167" w:type="dxa"/>
          </w:tcPr>
          <w:p w14:paraId="72F5352E" w14:textId="2C34EEE4" w:rsidR="003611C6" w:rsidRDefault="00392DFD" w:rsidP="009B23C9">
            <w:pPr>
              <w:rPr>
                <w:rFonts w:eastAsia="ＭＳ ゴシック"/>
                <w:sz w:val="22"/>
                <w:szCs w:val="22"/>
              </w:rPr>
            </w:pPr>
            <w:r>
              <w:rPr>
                <w:rFonts w:cs="Lucida Grande"/>
                <w:color w:val="000000"/>
                <w:sz w:val="22"/>
                <w:szCs w:val="22"/>
              </w:rPr>
              <w:t>(-69.0</w:t>
            </w:r>
            <w:r w:rsidRPr="00C65626">
              <w:rPr>
                <w:rFonts w:eastAsia="ＭＳ ゴシック"/>
                <w:color w:val="000000"/>
                <w:sz w:val="22"/>
                <w:szCs w:val="22"/>
              </w:rPr>
              <w:t>±</w:t>
            </w:r>
            <w:r>
              <w:rPr>
                <w:rFonts w:eastAsia="ＭＳ ゴシック"/>
                <w:color w:val="000000"/>
                <w:sz w:val="22"/>
                <w:szCs w:val="22"/>
              </w:rPr>
              <w:t>0.5)</w:t>
            </w:r>
            <m:oMath>
              <m:r>
                <m:rPr>
                  <m:sty m:val="p"/>
                </m:rPr>
                <w:rPr>
                  <w:rFonts w:ascii="Cambria Math" w:hAnsi="Cambria Math" w:cs="Lucida Grande"/>
                  <w:color w:val="000000"/>
                  <w:sz w:val="22"/>
                  <w:szCs w:val="22"/>
                </w:rPr>
                <m:t xml:space="preserve"> °C</m:t>
              </m:r>
            </m:oMath>
          </w:p>
          <w:p w14:paraId="5F933007" w14:textId="77777777" w:rsidR="003611C6" w:rsidRDefault="003611C6" w:rsidP="009B23C9">
            <w:pPr>
              <w:rPr>
                <w:rFonts w:eastAsia="ＭＳ ゴシック"/>
                <w:sz w:val="22"/>
                <w:szCs w:val="22"/>
              </w:rPr>
            </w:pPr>
          </w:p>
        </w:tc>
        <w:tc>
          <w:tcPr>
            <w:tcW w:w="2268" w:type="dxa"/>
          </w:tcPr>
          <w:p w14:paraId="2D84B496" w14:textId="77777777" w:rsidR="00392DFD" w:rsidRDefault="00392DFD" w:rsidP="00392DFD">
            <w:pPr>
              <w:rPr>
                <w:rFonts w:eastAsia="ＭＳ ゴシック"/>
                <w:sz w:val="22"/>
                <w:szCs w:val="22"/>
              </w:rPr>
            </w:pPr>
            <w:r>
              <w:rPr>
                <w:rFonts w:cs="Lucida Grande"/>
                <w:color w:val="000000"/>
                <w:sz w:val="22"/>
                <w:szCs w:val="22"/>
              </w:rPr>
              <w:t>(-78</w:t>
            </w:r>
            <w:r w:rsidRPr="00C65626">
              <w:rPr>
                <w:rFonts w:eastAsia="ＭＳ ゴシック"/>
                <w:color w:val="000000"/>
                <w:sz w:val="22"/>
                <w:szCs w:val="22"/>
              </w:rPr>
              <w:t>±</w:t>
            </w:r>
            <w:r>
              <w:rPr>
                <w:rFonts w:eastAsia="ＭＳ ゴシック"/>
                <w:color w:val="000000"/>
                <w:sz w:val="22"/>
                <w:szCs w:val="22"/>
              </w:rPr>
              <w:t>0)</w:t>
            </w:r>
            <m:oMath>
              <m:r>
                <m:rPr>
                  <m:sty m:val="p"/>
                </m:rPr>
                <w:rPr>
                  <w:rFonts w:ascii="Cambria Math" w:hAnsi="Cambria Math" w:cs="Lucida Grande"/>
                  <w:color w:val="000000"/>
                  <w:sz w:val="22"/>
                  <w:szCs w:val="22"/>
                </w:rPr>
                <m:t xml:space="preserve"> °C</m:t>
              </m:r>
            </m:oMath>
          </w:p>
          <w:p w14:paraId="2CA67375" w14:textId="77777777" w:rsidR="003611C6" w:rsidRDefault="003611C6" w:rsidP="009B23C9">
            <w:pPr>
              <w:rPr>
                <w:rFonts w:eastAsia="ＭＳ ゴシック"/>
                <w:sz w:val="22"/>
                <w:szCs w:val="22"/>
              </w:rPr>
            </w:pPr>
          </w:p>
        </w:tc>
        <w:tc>
          <w:tcPr>
            <w:tcW w:w="912" w:type="dxa"/>
          </w:tcPr>
          <w:p w14:paraId="08A80D19" w14:textId="1C95905E" w:rsidR="003611C6" w:rsidRDefault="006B5A94" w:rsidP="009B23C9">
            <w:pPr>
              <w:rPr>
                <w:rFonts w:eastAsia="ＭＳ ゴシック"/>
                <w:sz w:val="22"/>
                <w:szCs w:val="22"/>
              </w:rPr>
            </w:pPr>
            <w:r>
              <w:rPr>
                <w:rFonts w:eastAsia="ＭＳ ゴシック"/>
                <w:sz w:val="22"/>
                <w:szCs w:val="22"/>
              </w:rPr>
              <w:t>4500</w:t>
            </w:r>
          </w:p>
        </w:tc>
        <w:tc>
          <w:tcPr>
            <w:tcW w:w="1740" w:type="dxa"/>
          </w:tcPr>
          <w:p w14:paraId="320B3766" w14:textId="6828CD7A" w:rsidR="003611C6" w:rsidRDefault="00392DFD" w:rsidP="009B23C9">
            <w:pPr>
              <w:rPr>
                <w:rFonts w:eastAsia="ＭＳ ゴシック"/>
                <w:sz w:val="22"/>
                <w:szCs w:val="22"/>
              </w:rPr>
            </w:pPr>
            <w:proofErr w:type="gramStart"/>
            <w:r>
              <w:rPr>
                <w:rFonts w:eastAsia="ＭＳ ゴシック"/>
                <w:sz w:val="22"/>
                <w:szCs w:val="22"/>
              </w:rPr>
              <w:t>no</w:t>
            </w:r>
            <w:proofErr w:type="gramEnd"/>
          </w:p>
        </w:tc>
      </w:tr>
    </w:tbl>
    <w:p w14:paraId="4C029007" w14:textId="77777777" w:rsidR="003611C6" w:rsidRPr="009B23C9" w:rsidRDefault="003611C6" w:rsidP="009B23C9">
      <w:pPr>
        <w:rPr>
          <w:rFonts w:eastAsia="ＭＳ ゴシック"/>
          <w:sz w:val="22"/>
          <w:szCs w:val="22"/>
        </w:rPr>
      </w:pPr>
    </w:p>
    <w:p w14:paraId="08E02C7C" w14:textId="77777777" w:rsidR="009B23C9" w:rsidRPr="009B23C9" w:rsidRDefault="009B23C9" w:rsidP="00571B5D">
      <w:pPr>
        <w:rPr>
          <w:rFonts w:eastAsia="ＭＳ ゴシック"/>
          <w:color w:val="000000"/>
          <w:sz w:val="22"/>
          <w:szCs w:val="22"/>
        </w:rPr>
      </w:pPr>
    </w:p>
    <w:p w14:paraId="1D9A8817" w14:textId="77777777" w:rsidR="000055B2" w:rsidRPr="00C65626" w:rsidRDefault="000055B2" w:rsidP="00571B5D">
      <w:pPr>
        <w:rPr>
          <w:rFonts w:cs="Lucida Grande"/>
          <w:color w:val="000000"/>
          <w:sz w:val="22"/>
          <w:szCs w:val="22"/>
        </w:rPr>
      </w:pPr>
    </w:p>
    <w:p w14:paraId="223B6148" w14:textId="77777777" w:rsidR="00571B5D" w:rsidRDefault="00571B5D" w:rsidP="00571B5D">
      <w:pPr>
        <w:rPr>
          <w:b/>
          <w:u w:val="single"/>
        </w:rPr>
      </w:pPr>
      <w:r>
        <w:rPr>
          <w:b/>
          <w:u w:val="single"/>
        </w:rPr>
        <w:t>Graphs</w:t>
      </w:r>
    </w:p>
    <w:p w14:paraId="3739281F" w14:textId="77777777" w:rsidR="0083500D" w:rsidRDefault="0083500D" w:rsidP="00571B5D">
      <w:pPr>
        <w:rPr>
          <w:b/>
          <w:u w:val="single"/>
        </w:rPr>
      </w:pPr>
    </w:p>
    <w:p w14:paraId="26C4FBA3" w14:textId="23160905" w:rsidR="0083500D" w:rsidRPr="0083500D" w:rsidRDefault="0083500D" w:rsidP="00571B5D">
      <w:r>
        <w:t xml:space="preserve">See pages attached at back for graphs. </w:t>
      </w:r>
    </w:p>
    <w:p w14:paraId="5B0FC98B" w14:textId="77777777" w:rsidR="00571B5D" w:rsidRDefault="00571B5D" w:rsidP="00571B5D">
      <w:pPr>
        <w:rPr>
          <w:b/>
          <w:u w:val="single"/>
        </w:rPr>
      </w:pPr>
    </w:p>
    <w:p w14:paraId="07B3B0CB" w14:textId="77777777" w:rsidR="00571B5D" w:rsidRDefault="00571B5D" w:rsidP="00571B5D">
      <w:pPr>
        <w:rPr>
          <w:b/>
          <w:u w:val="single"/>
        </w:rPr>
      </w:pPr>
      <w:r>
        <w:rPr>
          <w:b/>
          <w:u w:val="single"/>
        </w:rPr>
        <w:t>Results</w:t>
      </w:r>
    </w:p>
    <w:p w14:paraId="1F64C016" w14:textId="77777777" w:rsidR="0083500D" w:rsidRDefault="0083500D" w:rsidP="00571B5D">
      <w:pPr>
        <w:rPr>
          <w:b/>
          <w:u w:val="single"/>
        </w:rPr>
      </w:pPr>
    </w:p>
    <w:p w14:paraId="7A36DC0E" w14:textId="592A1D67" w:rsidR="0083500D" w:rsidRDefault="0083500D" w:rsidP="0083500D">
      <w:pPr>
        <w:rPr>
          <w:rFonts w:eastAsia="ＭＳ ゴシック"/>
          <w:sz w:val="22"/>
          <w:szCs w:val="22"/>
        </w:rPr>
      </w:pPr>
      <w:r>
        <w:t xml:space="preserve">The y-intercept given by the graph of </w:t>
      </w:r>
      <w:proofErr w:type="spellStart"/>
      <w:proofErr w:type="gramStart"/>
      <w:r>
        <w:t>emf</w:t>
      </w:r>
      <w:proofErr w:type="spellEnd"/>
      <w:r>
        <w:t>(</w:t>
      </w:r>
      <w:proofErr w:type="gramEnd"/>
      <w:r>
        <w:t xml:space="preserve">mV) </w:t>
      </w:r>
      <w:proofErr w:type="spellStart"/>
      <w:r>
        <w:t>vs</w:t>
      </w:r>
      <w:proofErr w:type="spellEnd"/>
      <w:r>
        <w:t xml:space="preserve"> Temperature(</w:t>
      </w:r>
      <m:oMath>
        <m:r>
          <m:rPr>
            <m:sty m:val="p"/>
          </m:rPr>
          <w:rPr>
            <w:rFonts w:ascii="Cambria Math" w:hAnsi="Cambria Math" w:cs="Lucida Grande"/>
            <w:color w:val="000000"/>
            <w:sz w:val="22"/>
            <w:szCs w:val="22"/>
          </w:rPr>
          <m:t>°C</m:t>
        </m:r>
      </m:oMath>
      <w:r>
        <w:rPr>
          <w:color w:val="000000"/>
          <w:sz w:val="22"/>
          <w:szCs w:val="22"/>
        </w:rPr>
        <w:t xml:space="preserve">) was </w:t>
      </w:r>
      <w:r>
        <w:rPr>
          <w:rFonts w:eastAsia="ＭＳ ゴシック"/>
          <w:color w:val="000000"/>
          <w:sz w:val="22"/>
          <w:szCs w:val="22"/>
        </w:rPr>
        <w:t>-(0.070</w:t>
      </w:r>
      <w:r w:rsidRPr="00C65626">
        <w:rPr>
          <w:rFonts w:eastAsia="ＭＳ ゴシック"/>
          <w:color w:val="000000"/>
          <w:sz w:val="22"/>
          <w:szCs w:val="22"/>
        </w:rPr>
        <w:t>±</w:t>
      </w:r>
      <w:r>
        <w:rPr>
          <w:rFonts w:eastAsia="ＭＳ ゴシック"/>
          <w:color w:val="000000"/>
          <w:sz w:val="22"/>
          <w:szCs w:val="22"/>
        </w:rPr>
        <w:t>0.011)mV while the expected value was 0</w:t>
      </w:r>
      <w:r w:rsidRPr="00C65626">
        <w:rPr>
          <w:rFonts w:eastAsia="ＭＳ ゴシック"/>
          <w:color w:val="000000"/>
          <w:sz w:val="22"/>
          <w:szCs w:val="22"/>
        </w:rPr>
        <w:t>±</w:t>
      </w:r>
      <w:r>
        <w:rPr>
          <w:rFonts w:eastAsia="ＭＳ ゴシック"/>
          <w:color w:val="000000"/>
          <w:sz w:val="22"/>
          <w:szCs w:val="22"/>
        </w:rPr>
        <w:t xml:space="preserve">0mV. These results were not consistent with each other. The voltage from the graph was </w:t>
      </w:r>
      <w:r>
        <w:rPr>
          <w:rFonts w:cs="Lucida Grande"/>
          <w:color w:val="000000"/>
          <w:sz w:val="22"/>
          <w:szCs w:val="22"/>
        </w:rPr>
        <w:t>(</w:t>
      </w:r>
      <w:r w:rsidRPr="00C65626">
        <w:rPr>
          <w:rFonts w:cs="Lucida Grande"/>
          <w:color w:val="000000"/>
          <w:sz w:val="22"/>
          <w:szCs w:val="22"/>
        </w:rPr>
        <w:t>4.308</w:t>
      </w:r>
      <w:r w:rsidRPr="00C65626">
        <w:rPr>
          <w:rFonts w:eastAsia="ＭＳ ゴシック"/>
          <w:color w:val="000000"/>
          <w:sz w:val="22"/>
          <w:szCs w:val="22"/>
        </w:rPr>
        <w:t>±</w:t>
      </w:r>
      <w:r>
        <w:rPr>
          <w:rFonts w:eastAsia="ＭＳ ゴシック"/>
          <w:color w:val="000000"/>
          <w:sz w:val="22"/>
          <w:szCs w:val="22"/>
        </w:rPr>
        <w:t xml:space="preserve"> </w:t>
      </w:r>
      <w:proofErr w:type="gramStart"/>
      <w:r>
        <w:rPr>
          <w:rFonts w:eastAsia="ＭＳ ゴシック"/>
          <w:color w:val="000000"/>
          <w:sz w:val="22"/>
          <w:szCs w:val="22"/>
        </w:rPr>
        <w:t>0.011)</w:t>
      </w:r>
      <w:r w:rsidRPr="00C65626">
        <w:rPr>
          <w:rFonts w:cs="Lucida Grande"/>
          <w:color w:val="000000"/>
          <w:sz w:val="22"/>
          <w:szCs w:val="22"/>
        </w:rPr>
        <w:t>mV</w:t>
      </w:r>
      <w:proofErr w:type="gramEnd"/>
      <w:r>
        <w:rPr>
          <w:rFonts w:cs="Lucida Grande"/>
          <w:color w:val="000000"/>
          <w:sz w:val="22"/>
          <w:szCs w:val="22"/>
        </w:rPr>
        <w:t xml:space="preserve"> and the voltage calculated was </w:t>
      </w:r>
      <w:r w:rsidRPr="00C65626">
        <w:rPr>
          <w:color w:val="000000"/>
          <w:sz w:val="22"/>
          <w:szCs w:val="22"/>
        </w:rPr>
        <w:t>(4.378</w:t>
      </w:r>
      <w:r w:rsidRPr="00C65626">
        <w:rPr>
          <w:rFonts w:eastAsia="ＭＳ ゴシック"/>
          <w:color w:val="000000"/>
          <w:sz w:val="22"/>
          <w:szCs w:val="22"/>
        </w:rPr>
        <w:t>±</w:t>
      </w:r>
      <w:r>
        <w:rPr>
          <w:rFonts w:eastAsia="ＭＳ ゴシック"/>
          <w:color w:val="000000"/>
          <w:sz w:val="22"/>
          <w:szCs w:val="22"/>
        </w:rPr>
        <w:t xml:space="preserve">0.021)mV, which when compared, gave inconsistent results. The calculated Temperature and that obtained by graph were </w:t>
      </w:r>
      <w:r>
        <w:rPr>
          <w:rFonts w:cs="Lucida Grande"/>
          <w:color w:val="000000"/>
          <w:sz w:val="22"/>
          <w:szCs w:val="22"/>
        </w:rPr>
        <w:t>(-55.5</w:t>
      </w:r>
      <w:r w:rsidRPr="00C65626">
        <w:rPr>
          <w:rFonts w:eastAsia="ＭＳ ゴシック"/>
          <w:color w:val="000000"/>
          <w:sz w:val="22"/>
          <w:szCs w:val="22"/>
        </w:rPr>
        <w:t>±</w:t>
      </w:r>
      <w:r>
        <w:rPr>
          <w:rFonts w:eastAsia="ＭＳ ゴシック"/>
          <w:color w:val="000000"/>
          <w:sz w:val="22"/>
          <w:szCs w:val="22"/>
        </w:rPr>
        <w:t>0.005)</w:t>
      </w:r>
      <m:oMath>
        <m:r>
          <m:rPr>
            <m:sty m:val="p"/>
          </m:rPr>
          <w:rPr>
            <w:rFonts w:ascii="Cambria Math" w:hAnsi="Cambria Math" w:cs="Lucida Grande"/>
            <w:color w:val="000000"/>
            <w:sz w:val="22"/>
            <w:szCs w:val="22"/>
          </w:rPr>
          <m:t xml:space="preserve"> °C</m:t>
        </m:r>
      </m:oMath>
      <w:r>
        <w:rPr>
          <w:rFonts w:eastAsia="ＭＳ ゴシック"/>
          <w:color w:val="000000"/>
          <w:sz w:val="22"/>
          <w:szCs w:val="22"/>
        </w:rPr>
        <w:t xml:space="preserve"> and </w:t>
      </w:r>
      <w:r>
        <w:rPr>
          <w:rFonts w:cs="Lucida Grande"/>
          <w:color w:val="000000"/>
          <w:sz w:val="22"/>
          <w:szCs w:val="22"/>
        </w:rPr>
        <w:t>(-69.0</w:t>
      </w:r>
      <w:r w:rsidRPr="00C65626">
        <w:rPr>
          <w:rFonts w:eastAsia="ＭＳ ゴシック"/>
          <w:color w:val="000000"/>
          <w:sz w:val="22"/>
          <w:szCs w:val="22"/>
        </w:rPr>
        <w:t>±</w:t>
      </w:r>
      <w:r>
        <w:rPr>
          <w:rFonts w:eastAsia="ＭＳ ゴシック"/>
          <w:color w:val="000000"/>
          <w:sz w:val="22"/>
          <w:szCs w:val="22"/>
        </w:rPr>
        <w:t>0.5)</w:t>
      </w:r>
      <m:oMath>
        <m:r>
          <m:rPr>
            <m:sty m:val="p"/>
          </m:rPr>
          <w:rPr>
            <w:rFonts w:ascii="Cambria Math" w:hAnsi="Cambria Math" w:cs="Lucida Grande"/>
            <w:color w:val="000000"/>
            <w:sz w:val="22"/>
            <w:szCs w:val="22"/>
          </w:rPr>
          <m:t xml:space="preserve"> °C</m:t>
        </m:r>
      </m:oMath>
      <w:r>
        <w:rPr>
          <w:rFonts w:eastAsia="ＭＳ ゴシック"/>
          <w:color w:val="000000"/>
          <w:sz w:val="22"/>
          <w:szCs w:val="22"/>
        </w:rPr>
        <w:t xml:space="preserve"> respectively, which were not consistent with each other. Finally the accepted value for the sublimation temperature was </w:t>
      </w:r>
      <w:r>
        <w:rPr>
          <w:rFonts w:cs="Lucida Grande"/>
          <w:color w:val="000000"/>
          <w:sz w:val="22"/>
          <w:szCs w:val="22"/>
        </w:rPr>
        <w:t>(-78</w:t>
      </w:r>
      <w:r w:rsidRPr="00C65626">
        <w:rPr>
          <w:rFonts w:eastAsia="ＭＳ ゴシック"/>
          <w:color w:val="000000"/>
          <w:sz w:val="22"/>
          <w:szCs w:val="22"/>
        </w:rPr>
        <w:t>±</w:t>
      </w:r>
      <w:r>
        <w:rPr>
          <w:rFonts w:eastAsia="ＭＳ ゴシック"/>
          <w:color w:val="000000"/>
          <w:sz w:val="22"/>
          <w:szCs w:val="22"/>
        </w:rPr>
        <w:t>0)</w:t>
      </w:r>
      <m:oMath>
        <m:r>
          <m:rPr>
            <m:sty m:val="p"/>
          </m:rPr>
          <w:rPr>
            <w:rFonts w:ascii="Cambria Math" w:hAnsi="Cambria Math" w:cs="Lucida Grande"/>
            <w:color w:val="000000"/>
            <w:sz w:val="22"/>
            <w:szCs w:val="22"/>
          </w:rPr>
          <m:t xml:space="preserve"> °C</m:t>
        </m:r>
      </m:oMath>
      <w:r>
        <w:rPr>
          <w:rFonts w:eastAsia="ＭＳ ゴシック"/>
          <w:sz w:val="22"/>
          <w:szCs w:val="22"/>
        </w:rPr>
        <w:t xml:space="preserve"> which was inconsistent with both the calculated and graphical temperature values. </w:t>
      </w:r>
    </w:p>
    <w:p w14:paraId="3291AAE5" w14:textId="1EA3329E" w:rsidR="0083500D" w:rsidRDefault="0083500D" w:rsidP="0083500D">
      <w:pPr>
        <w:rPr>
          <w:rFonts w:eastAsia="ＭＳ ゴシック"/>
          <w:color w:val="000000"/>
          <w:sz w:val="22"/>
          <w:szCs w:val="22"/>
        </w:rPr>
      </w:pPr>
    </w:p>
    <w:p w14:paraId="13920050" w14:textId="77777777" w:rsidR="00571B5D" w:rsidRDefault="00571B5D" w:rsidP="00571B5D">
      <w:pPr>
        <w:rPr>
          <w:b/>
          <w:u w:val="single"/>
        </w:rPr>
      </w:pPr>
    </w:p>
    <w:p w14:paraId="6322C91D" w14:textId="77777777" w:rsidR="00571B5D" w:rsidRPr="00671D9E" w:rsidRDefault="00571B5D" w:rsidP="00571B5D">
      <w:pPr>
        <w:rPr>
          <w:b/>
          <w:u w:val="single"/>
        </w:rPr>
      </w:pPr>
      <w:r>
        <w:rPr>
          <w:b/>
          <w:u w:val="single"/>
        </w:rPr>
        <w:t>Discussion</w:t>
      </w:r>
    </w:p>
    <w:p w14:paraId="488A4563" w14:textId="77777777" w:rsidR="002F1D74" w:rsidRDefault="002F1D74"/>
    <w:p w14:paraId="30D0156E" w14:textId="251C6B56" w:rsidR="006B5A94" w:rsidRDefault="00F429A5">
      <w:pPr>
        <w:rPr>
          <w:sz w:val="22"/>
          <w:szCs w:val="22"/>
        </w:rPr>
      </w:pPr>
      <w:r>
        <w:rPr>
          <w:sz w:val="22"/>
        </w:rPr>
        <w:t xml:space="preserve">In this experiment, </w:t>
      </w:r>
      <w:r w:rsidR="006B5A94">
        <w:rPr>
          <w:sz w:val="22"/>
        </w:rPr>
        <w:t xml:space="preserve">voltage readings were taken using graphical methods and compared to calculated values. In Part 2, temperature measurements were taken graphically and then calculated and compared. </w:t>
      </w:r>
      <w:r w:rsidR="001B4470">
        <w:rPr>
          <w:sz w:val="22"/>
        </w:rPr>
        <w:t xml:space="preserve">The expected y-intercept is 0 but the obtained value was </w:t>
      </w:r>
      <w:r w:rsidR="001B4470">
        <w:rPr>
          <w:rFonts w:eastAsia="ＭＳ ゴシック"/>
          <w:color w:val="000000"/>
          <w:sz w:val="22"/>
          <w:szCs w:val="22"/>
        </w:rPr>
        <w:t>-(0.070</w:t>
      </w:r>
      <w:r w:rsidR="001B4470" w:rsidRPr="00C65626">
        <w:rPr>
          <w:rFonts w:eastAsia="ＭＳ ゴシック"/>
          <w:color w:val="000000"/>
          <w:sz w:val="22"/>
          <w:szCs w:val="22"/>
        </w:rPr>
        <w:t>±</w:t>
      </w:r>
      <w:proofErr w:type="gramStart"/>
      <w:r w:rsidR="001B4470">
        <w:rPr>
          <w:rFonts w:eastAsia="ＭＳ ゴシック"/>
          <w:color w:val="000000"/>
          <w:sz w:val="22"/>
          <w:szCs w:val="22"/>
        </w:rPr>
        <w:t>0.011)mV</w:t>
      </w:r>
      <w:proofErr w:type="gramEnd"/>
      <w:r w:rsidR="001B4470">
        <w:rPr>
          <w:sz w:val="22"/>
        </w:rPr>
        <w:t xml:space="preserve">. This means that when temperature is at zero, there was still some voltage occurring. One reason for this could be because the amplifier is picking up negative charges from the electrons in the water, since there is both water and solid ice in the calorimeter. When comparing the graphical and calculated values for voltage at 100 degrees Celsius, they gave inconsistent results. This could be because in equation 2, </w:t>
      </w:r>
      <w:r w:rsidR="001B4470">
        <w:rPr>
          <w:sz w:val="22"/>
          <w:szCs w:val="22"/>
        </w:rPr>
        <w:t>(</w:t>
      </w:r>
      <m:oMath>
        <m:r>
          <w:rPr>
            <w:rFonts w:ascii="Cambria Math" w:hAnsi="Cambria Math"/>
            <w:sz w:val="22"/>
            <w:szCs w:val="22"/>
          </w:rPr>
          <m:t>γ</m:t>
        </m:r>
      </m:oMath>
      <w:r w:rsidR="001B4470">
        <w:rPr>
          <w:sz w:val="22"/>
          <w:szCs w:val="22"/>
        </w:rPr>
        <w:t xml:space="preserve">) and the squared temperature difference from equation 1 are being neglected. This would men that the calculated value may be less accurate than the graphical value. </w:t>
      </w:r>
      <w:r w:rsidR="00C571E9">
        <w:rPr>
          <w:sz w:val="22"/>
          <w:szCs w:val="22"/>
        </w:rPr>
        <w:t>Equation 2 is not expected to give accurate results for calculating the sublimation temperature of dry ice</w:t>
      </w:r>
      <w:r w:rsidR="00497558">
        <w:rPr>
          <w:sz w:val="22"/>
          <w:szCs w:val="22"/>
        </w:rPr>
        <w:t xml:space="preserve">. It is best for the melting of water since it </w:t>
      </w:r>
      <w:r w:rsidR="00592383">
        <w:rPr>
          <w:sz w:val="22"/>
          <w:szCs w:val="22"/>
        </w:rPr>
        <w:t>goes from solid to liquid</w:t>
      </w:r>
      <w:r w:rsidR="00497558">
        <w:rPr>
          <w:sz w:val="22"/>
          <w:szCs w:val="22"/>
        </w:rPr>
        <w:t xml:space="preserve">, compared to dry ice, which </w:t>
      </w:r>
      <w:r w:rsidR="00592383">
        <w:rPr>
          <w:sz w:val="22"/>
          <w:szCs w:val="22"/>
        </w:rPr>
        <w:t>goes simply from</w:t>
      </w:r>
      <w:r w:rsidR="00497558">
        <w:rPr>
          <w:sz w:val="22"/>
          <w:szCs w:val="22"/>
        </w:rPr>
        <w:t xml:space="preserve"> the solid phase</w:t>
      </w:r>
      <w:r w:rsidR="00592383">
        <w:rPr>
          <w:sz w:val="22"/>
          <w:szCs w:val="22"/>
        </w:rPr>
        <w:t xml:space="preserve"> directly to the gas phase</w:t>
      </w:r>
      <w:r w:rsidR="00497558">
        <w:rPr>
          <w:sz w:val="22"/>
          <w:szCs w:val="22"/>
        </w:rPr>
        <w:t xml:space="preserve">. Also the temperature of dry ice may not have been constant throughout the solution. </w:t>
      </w:r>
    </w:p>
    <w:p w14:paraId="36AAB027" w14:textId="77777777" w:rsidR="00363F57" w:rsidRDefault="00363F57">
      <w:pPr>
        <w:rPr>
          <w:sz w:val="22"/>
          <w:szCs w:val="22"/>
        </w:rPr>
      </w:pPr>
    </w:p>
    <w:p w14:paraId="4D3489A8" w14:textId="33987844" w:rsidR="00363F57" w:rsidRDefault="00363F57">
      <w:pPr>
        <w:rPr>
          <w:sz w:val="22"/>
          <w:szCs w:val="22"/>
        </w:rPr>
      </w:pPr>
      <w:r>
        <w:rPr>
          <w:sz w:val="22"/>
          <w:szCs w:val="22"/>
        </w:rPr>
        <w:t xml:space="preserve">The results in part 1 were expected to be consistent since the values are coming from the same line of best fit. Although once the calculations were performed, it was seen that they were not consistent. The t-values were 6 and 3, which is pretty close to 2 (consistent), meaning that they’re must have been some small errors. </w:t>
      </w:r>
    </w:p>
    <w:p w14:paraId="0490E918" w14:textId="77777777" w:rsidR="00497558" w:rsidRDefault="00497558">
      <w:pPr>
        <w:rPr>
          <w:sz w:val="22"/>
          <w:szCs w:val="22"/>
        </w:rPr>
      </w:pPr>
    </w:p>
    <w:p w14:paraId="464AEE6C" w14:textId="6E60F6EA" w:rsidR="00497558" w:rsidRDefault="00497558">
      <w:pPr>
        <w:rPr>
          <w:sz w:val="22"/>
          <w:szCs w:val="22"/>
        </w:rPr>
      </w:pPr>
      <w:r>
        <w:rPr>
          <w:sz w:val="22"/>
          <w:szCs w:val="22"/>
        </w:rPr>
        <w:t xml:space="preserve">The results from part 2 were not expected to be consistent. This is because the calculated temperature used in equation 2 uses the slope from the first graph, which assumes that temperature remains constant throughout the solution. This may not be true for dry </w:t>
      </w:r>
      <w:proofErr w:type="gramStart"/>
      <w:r>
        <w:rPr>
          <w:sz w:val="22"/>
          <w:szCs w:val="22"/>
        </w:rPr>
        <w:t>ice which</w:t>
      </w:r>
      <w:proofErr w:type="gramEnd"/>
      <w:r>
        <w:rPr>
          <w:sz w:val="22"/>
          <w:szCs w:val="22"/>
        </w:rPr>
        <w:t xml:space="preserve"> is why the calculated temperature was not consistent with the graphical value or the accepted value. </w:t>
      </w:r>
    </w:p>
    <w:p w14:paraId="4E8C107A" w14:textId="77777777" w:rsidR="00497558" w:rsidRDefault="00497558">
      <w:pPr>
        <w:rPr>
          <w:sz w:val="22"/>
          <w:szCs w:val="22"/>
        </w:rPr>
      </w:pPr>
    </w:p>
    <w:p w14:paraId="36E5C028" w14:textId="61020897" w:rsidR="00F24AC5" w:rsidRDefault="00497558">
      <w:pPr>
        <w:rPr>
          <w:sz w:val="22"/>
          <w:szCs w:val="22"/>
        </w:rPr>
      </w:pPr>
      <w:r>
        <w:rPr>
          <w:sz w:val="22"/>
          <w:szCs w:val="22"/>
        </w:rPr>
        <w:t>The thermocouple used in this experiment was a copper-constantan</w:t>
      </w:r>
      <w:r w:rsidR="009E5713">
        <w:rPr>
          <w:sz w:val="22"/>
          <w:szCs w:val="22"/>
        </w:rPr>
        <w:t xml:space="preserve"> thermocouple where the outer wires were copper and the center one is constantan. </w:t>
      </w:r>
      <w:r w:rsidR="00F24AC5">
        <w:rPr>
          <w:sz w:val="22"/>
          <w:szCs w:val="22"/>
        </w:rPr>
        <w:t>Equation 1 is an adequate representation of the temperature and voltage dependence of the copper-constantan thermocouple used in this experiment.</w:t>
      </w:r>
      <w:r w:rsidR="001B1269">
        <w:rPr>
          <w:sz w:val="22"/>
          <w:szCs w:val="22"/>
        </w:rPr>
        <w:t xml:space="preserve"> In equation 1, the constants </w:t>
      </w:r>
      <m:oMath>
        <m:r>
          <w:rPr>
            <w:rFonts w:ascii="Cambria Math" w:hAnsi="Cambria Math"/>
            <w:sz w:val="22"/>
            <w:szCs w:val="22"/>
          </w:rPr>
          <m:t>α</m:t>
        </m:r>
      </m:oMath>
      <w:r w:rsidR="001B1269">
        <w:rPr>
          <w:sz w:val="22"/>
          <w:szCs w:val="22"/>
        </w:rPr>
        <w:t xml:space="preserve">, </w:t>
      </w:r>
      <m:oMath>
        <m:r>
          <w:rPr>
            <w:rFonts w:ascii="Cambria Math" w:hAnsi="Cambria Math"/>
            <w:sz w:val="22"/>
            <w:szCs w:val="22"/>
          </w:rPr>
          <m:t>β</m:t>
        </m:r>
      </m:oMath>
      <w:r w:rsidR="001B1269">
        <w:rPr>
          <w:sz w:val="22"/>
          <w:szCs w:val="22"/>
        </w:rPr>
        <w:t xml:space="preserve"> and </w:t>
      </w:r>
      <m:oMath>
        <m:r>
          <w:rPr>
            <w:rFonts w:ascii="Cambria Math" w:hAnsi="Cambria Math"/>
            <w:sz w:val="22"/>
            <w:szCs w:val="22"/>
          </w:rPr>
          <m:t>γ</m:t>
        </m:r>
      </m:oMath>
      <w:r w:rsidR="001B1269">
        <w:rPr>
          <w:sz w:val="22"/>
          <w:szCs w:val="22"/>
        </w:rPr>
        <w:t xml:space="preserve"> are constant which depend on the metals used in the thermocouple and takes account </w:t>
      </w:r>
      <w:r w:rsidR="00592383">
        <w:rPr>
          <w:sz w:val="22"/>
          <w:szCs w:val="22"/>
        </w:rPr>
        <w:t xml:space="preserve">for voltage and temperature, which may be lost travelling through the wire. </w:t>
      </w:r>
    </w:p>
    <w:p w14:paraId="27098856" w14:textId="77777777" w:rsidR="00F24AC5" w:rsidRDefault="00F24AC5">
      <w:pPr>
        <w:rPr>
          <w:sz w:val="22"/>
          <w:szCs w:val="22"/>
        </w:rPr>
      </w:pPr>
    </w:p>
    <w:p w14:paraId="6CDFCDDC" w14:textId="1ECB3472" w:rsidR="00F24AC5" w:rsidRDefault="00F24AC5">
      <w:pPr>
        <w:rPr>
          <w:sz w:val="22"/>
          <w:szCs w:val="22"/>
        </w:rPr>
      </w:pPr>
      <w:r>
        <w:rPr>
          <w:sz w:val="22"/>
          <w:szCs w:val="22"/>
        </w:rPr>
        <w:t>The water in the hot junction must be stirred</w:t>
      </w:r>
      <w:r w:rsidR="00592383">
        <w:rPr>
          <w:sz w:val="22"/>
          <w:szCs w:val="22"/>
        </w:rPr>
        <w:t xml:space="preserve"> constantly and cold junction shaken occasionally</w:t>
      </w:r>
      <w:r>
        <w:rPr>
          <w:sz w:val="22"/>
          <w:szCs w:val="22"/>
        </w:rPr>
        <w:t xml:space="preserve"> throughout the experiment in order to maintain a constant temperature. If the temperature does not remain constant than equation 2 will not be accurate. </w:t>
      </w:r>
    </w:p>
    <w:p w14:paraId="74A7B61A" w14:textId="77777777" w:rsidR="00592383" w:rsidRDefault="00592383">
      <w:pPr>
        <w:rPr>
          <w:sz w:val="22"/>
          <w:szCs w:val="22"/>
        </w:rPr>
      </w:pPr>
    </w:p>
    <w:p w14:paraId="6EF551A5" w14:textId="77777777" w:rsidR="001B1269" w:rsidRDefault="001B1269">
      <w:pPr>
        <w:rPr>
          <w:sz w:val="22"/>
          <w:szCs w:val="22"/>
        </w:rPr>
      </w:pPr>
    </w:p>
    <w:p w14:paraId="544A2186" w14:textId="5FD6151D" w:rsidR="001B1269" w:rsidRDefault="00592383">
      <w:pPr>
        <w:rPr>
          <w:rFonts w:eastAsia="ＭＳ ゴシック"/>
          <w:color w:val="000000"/>
          <w:sz w:val="22"/>
          <w:szCs w:val="22"/>
        </w:rPr>
      </w:pPr>
      <w:r>
        <w:rPr>
          <w:rFonts w:eastAsia="ＭＳ ゴシック"/>
          <w:color w:val="000000"/>
          <w:sz w:val="22"/>
          <w:szCs w:val="22"/>
        </w:rPr>
        <w:t>Dry ice is frozen carbon dioxide, which melts directly into carbon dioxide gas, completely skipping the liquid stage. This is why it is known as dry ice (because it never reaches the liquid stage).</w:t>
      </w:r>
    </w:p>
    <w:p w14:paraId="11DC84B2" w14:textId="77777777" w:rsidR="00592383" w:rsidRDefault="00592383">
      <w:pPr>
        <w:rPr>
          <w:rFonts w:eastAsia="ＭＳ ゴシック"/>
          <w:color w:val="000000"/>
          <w:sz w:val="22"/>
          <w:szCs w:val="22"/>
        </w:rPr>
      </w:pPr>
    </w:p>
    <w:p w14:paraId="53DB6C91" w14:textId="33807385" w:rsidR="00592383" w:rsidRPr="001B4470" w:rsidRDefault="00592383">
      <w:pPr>
        <w:rPr>
          <w:rFonts w:eastAsia="ＭＳ ゴシック"/>
          <w:color w:val="000000"/>
          <w:sz w:val="22"/>
          <w:szCs w:val="22"/>
        </w:rPr>
      </w:pPr>
      <w:r>
        <w:rPr>
          <w:rFonts w:eastAsia="ＭＳ ゴシック"/>
          <w:color w:val="000000"/>
          <w:sz w:val="22"/>
          <w:szCs w:val="22"/>
        </w:rPr>
        <w:t xml:space="preserve">Dry ice sublimates rather than melts, which means that it skips the liquid stage. This would make it impossible to skate on since there wouldn’t </w:t>
      </w:r>
      <w:proofErr w:type="gramStart"/>
      <w:r>
        <w:rPr>
          <w:rFonts w:eastAsia="ＭＳ ゴシック"/>
          <w:color w:val="000000"/>
          <w:sz w:val="22"/>
          <w:szCs w:val="22"/>
        </w:rPr>
        <w:t>be  thin</w:t>
      </w:r>
      <w:proofErr w:type="gramEnd"/>
      <w:r>
        <w:rPr>
          <w:rFonts w:eastAsia="ＭＳ ゴシック"/>
          <w:color w:val="000000"/>
          <w:sz w:val="22"/>
          <w:szCs w:val="22"/>
        </w:rPr>
        <w:t xml:space="preserve"> layer of liquid on top to help the skates glide. </w:t>
      </w:r>
    </w:p>
    <w:sectPr w:rsidR="00592383" w:rsidRPr="001B4470" w:rsidSect="002F1D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5D"/>
    <w:rsid w:val="000055B2"/>
    <w:rsid w:val="00183B40"/>
    <w:rsid w:val="001B1269"/>
    <w:rsid w:val="001B4470"/>
    <w:rsid w:val="001F7D69"/>
    <w:rsid w:val="00267CD4"/>
    <w:rsid w:val="002C3FAF"/>
    <w:rsid w:val="002F1D74"/>
    <w:rsid w:val="00310A1D"/>
    <w:rsid w:val="003611C6"/>
    <w:rsid w:val="00363F57"/>
    <w:rsid w:val="00392DFD"/>
    <w:rsid w:val="003E79E5"/>
    <w:rsid w:val="00497558"/>
    <w:rsid w:val="004E70B4"/>
    <w:rsid w:val="005643A3"/>
    <w:rsid w:val="00571B5D"/>
    <w:rsid w:val="00592383"/>
    <w:rsid w:val="00625A37"/>
    <w:rsid w:val="00655AD4"/>
    <w:rsid w:val="00690A88"/>
    <w:rsid w:val="006B5A94"/>
    <w:rsid w:val="006C0400"/>
    <w:rsid w:val="006D389A"/>
    <w:rsid w:val="00707BB8"/>
    <w:rsid w:val="00721BDA"/>
    <w:rsid w:val="00756562"/>
    <w:rsid w:val="0078577C"/>
    <w:rsid w:val="007C34AD"/>
    <w:rsid w:val="0083500D"/>
    <w:rsid w:val="0091343C"/>
    <w:rsid w:val="009B23C9"/>
    <w:rsid w:val="009E5713"/>
    <w:rsid w:val="00A07F44"/>
    <w:rsid w:val="00AD262D"/>
    <w:rsid w:val="00BC4BA8"/>
    <w:rsid w:val="00C571E9"/>
    <w:rsid w:val="00C65626"/>
    <w:rsid w:val="00CE6B06"/>
    <w:rsid w:val="00D36B40"/>
    <w:rsid w:val="00DA778A"/>
    <w:rsid w:val="00DB3539"/>
    <w:rsid w:val="00E4227A"/>
    <w:rsid w:val="00E6406A"/>
    <w:rsid w:val="00F10EB9"/>
    <w:rsid w:val="00F24AC5"/>
    <w:rsid w:val="00F262D8"/>
    <w:rsid w:val="00F429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4B40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BB8"/>
    <w:rPr>
      <w:color w:val="808080"/>
    </w:rPr>
  </w:style>
  <w:style w:type="paragraph" w:styleId="BalloonText">
    <w:name w:val="Balloon Text"/>
    <w:basedOn w:val="Normal"/>
    <w:link w:val="BalloonTextChar"/>
    <w:uiPriority w:val="99"/>
    <w:semiHidden/>
    <w:unhideWhenUsed/>
    <w:rsid w:val="00707BB8"/>
    <w:rPr>
      <w:rFonts w:ascii="Lucida Grande" w:hAnsi="Lucida Grande"/>
      <w:sz w:val="18"/>
      <w:szCs w:val="18"/>
    </w:rPr>
  </w:style>
  <w:style w:type="character" w:customStyle="1" w:styleId="BalloonTextChar">
    <w:name w:val="Balloon Text Char"/>
    <w:basedOn w:val="DefaultParagraphFont"/>
    <w:link w:val="BalloonText"/>
    <w:uiPriority w:val="99"/>
    <w:semiHidden/>
    <w:rsid w:val="00707BB8"/>
    <w:rPr>
      <w:rFonts w:ascii="Lucida Grande" w:hAnsi="Lucida Grande"/>
      <w:sz w:val="18"/>
      <w:szCs w:val="18"/>
    </w:rPr>
  </w:style>
  <w:style w:type="table" w:styleId="TableGrid">
    <w:name w:val="Table Grid"/>
    <w:basedOn w:val="TableNormal"/>
    <w:uiPriority w:val="59"/>
    <w:rsid w:val="003611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BB8"/>
    <w:rPr>
      <w:color w:val="808080"/>
    </w:rPr>
  </w:style>
  <w:style w:type="paragraph" w:styleId="BalloonText">
    <w:name w:val="Balloon Text"/>
    <w:basedOn w:val="Normal"/>
    <w:link w:val="BalloonTextChar"/>
    <w:uiPriority w:val="99"/>
    <w:semiHidden/>
    <w:unhideWhenUsed/>
    <w:rsid w:val="00707BB8"/>
    <w:rPr>
      <w:rFonts w:ascii="Lucida Grande" w:hAnsi="Lucida Grande"/>
      <w:sz w:val="18"/>
      <w:szCs w:val="18"/>
    </w:rPr>
  </w:style>
  <w:style w:type="character" w:customStyle="1" w:styleId="BalloonTextChar">
    <w:name w:val="Balloon Text Char"/>
    <w:basedOn w:val="DefaultParagraphFont"/>
    <w:link w:val="BalloonText"/>
    <w:uiPriority w:val="99"/>
    <w:semiHidden/>
    <w:rsid w:val="00707BB8"/>
    <w:rPr>
      <w:rFonts w:ascii="Lucida Grande" w:hAnsi="Lucida Grande"/>
      <w:sz w:val="18"/>
      <w:szCs w:val="18"/>
    </w:rPr>
  </w:style>
  <w:style w:type="table" w:styleId="TableGrid">
    <w:name w:val="Table Grid"/>
    <w:basedOn w:val="TableNormal"/>
    <w:uiPriority w:val="59"/>
    <w:rsid w:val="003611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7</Pages>
  <Words>1443</Words>
  <Characters>8231</Characters>
  <Application>Microsoft Macintosh Word</Application>
  <DocSecurity>0</DocSecurity>
  <Lines>68</Lines>
  <Paragraphs>19</Paragraphs>
  <ScaleCrop>false</ScaleCrop>
  <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Parnell</dc:creator>
  <cp:keywords/>
  <dc:description/>
  <cp:lastModifiedBy>Jessica Parnell</cp:lastModifiedBy>
  <cp:revision>17</cp:revision>
  <cp:lastPrinted>2015-03-24T16:31:00Z</cp:lastPrinted>
  <dcterms:created xsi:type="dcterms:W3CDTF">2015-03-23T00:21:00Z</dcterms:created>
  <dcterms:modified xsi:type="dcterms:W3CDTF">2016-02-11T19:49:00Z</dcterms:modified>
</cp:coreProperties>
</file>