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CCD" w:rsidRDefault="005539FA" w:rsidP="00553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Lecture 3: Realists &amp; Neo-Realists</w:t>
      </w:r>
    </w:p>
    <w:p w:rsidR="005539FA" w:rsidRDefault="005539FA" w:rsidP="005539FA">
      <w:pPr>
        <w:rPr>
          <w:b/>
          <w:sz w:val="24"/>
          <w:szCs w:val="24"/>
        </w:rPr>
      </w:pPr>
    </w:p>
    <w:p w:rsidR="005539FA" w:rsidRDefault="005539FA" w:rsidP="005539F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Sun Tzu</w:t>
      </w:r>
    </w:p>
    <w:p w:rsidR="00887F10" w:rsidRDefault="00887F10" w:rsidP="00887F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is debate regarding the existence of Sun Tzu as an individual</w:t>
      </w:r>
    </w:p>
    <w:p w:rsidR="00887F10" w:rsidRDefault="00887F10" w:rsidP="00887F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is speculation about the art of war being an amalgamation of works from multiple authors</w:t>
      </w:r>
    </w:p>
    <w:p w:rsidR="00887F10" w:rsidRDefault="00887F10" w:rsidP="00887F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works are similar to Thucydides’ work, as such that they possess descriptive, analytical and proscriptive elements</w:t>
      </w:r>
    </w:p>
    <w:p w:rsidR="00887F10" w:rsidRDefault="00887F10" w:rsidP="00887F1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the ‘Art of War’ Sun Tzu states 5 key elements of victory and success. By implementing these elements a group would raise their chances of success </w:t>
      </w:r>
    </w:p>
    <w:p w:rsidR="00887F10" w:rsidRPr="00887F10" w:rsidRDefault="00887F10" w:rsidP="00887F10">
      <w:pPr>
        <w:pStyle w:val="ListParagraph"/>
        <w:spacing w:after="0" w:line="240" w:lineRule="auto"/>
        <w:ind w:left="360"/>
        <w:rPr>
          <w:rFonts w:ascii="Calibri" w:eastAsia="Times New Roman" w:hAnsi="Calibri" w:cs="Times New Roman"/>
          <w:color w:val="000000"/>
          <w:lang w:val="en-US" w:eastAsia="en-CA"/>
        </w:rPr>
      </w:pP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8"/>
        <w:gridCol w:w="7144"/>
      </w:tblGrid>
      <w:tr w:rsidR="00887F10" w:rsidRPr="00887F10" w:rsidTr="00887F10">
        <w:tc>
          <w:tcPr>
            <w:tcW w:w="19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Sun Tzu</w:t>
            </w:r>
          </w:p>
        </w:tc>
        <w:tc>
          <w:tcPr>
            <w:tcW w:w="71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Modern</w:t>
            </w:r>
          </w:p>
        </w:tc>
      </w:tr>
      <w:tr w:rsidR="00887F10" w:rsidRPr="00887F10" w:rsidTr="00887F10">
        <w:tc>
          <w:tcPr>
            <w:tcW w:w="19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Moral Law</w:t>
            </w:r>
          </w:p>
        </w:tc>
        <w:tc>
          <w:tcPr>
            <w:tcW w:w="71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Morale</w:t>
            </w:r>
          </w:p>
        </w:tc>
      </w:tr>
      <w:tr w:rsidR="00887F10" w:rsidRPr="00887F10" w:rsidTr="00887F10">
        <w:tc>
          <w:tcPr>
            <w:tcW w:w="19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Heaven</w:t>
            </w:r>
          </w:p>
        </w:tc>
        <w:tc>
          <w:tcPr>
            <w:tcW w:w="71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 xml:space="preserve">Nature(Base attack or defense structure around weather </w:t>
            </w:r>
            <w:proofErr w:type="spellStart"/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i.e</w:t>
            </w:r>
            <w:proofErr w:type="spellEnd"/>
            <w:r w:rsidRPr="00887F10">
              <w:rPr>
                <w:rFonts w:ascii="Calibri" w:eastAsia="Times New Roman" w:hAnsi="Calibri" w:cs="Times New Roman"/>
                <w:lang w:val="en-US" w:eastAsia="en-CA"/>
              </w:rPr>
              <w:t xml:space="preserve"> attack after rain</w:t>
            </w:r>
          </w:p>
        </w:tc>
      </w:tr>
      <w:tr w:rsidR="00887F10" w:rsidRPr="00887F10" w:rsidTr="00887F10">
        <w:tc>
          <w:tcPr>
            <w:tcW w:w="19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Earth</w:t>
            </w:r>
          </w:p>
        </w:tc>
        <w:tc>
          <w:tcPr>
            <w:tcW w:w="71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Geopolitical Factors (Landscape)</w:t>
            </w:r>
          </w:p>
        </w:tc>
      </w:tr>
      <w:tr w:rsidR="00887F10" w:rsidRPr="00887F10" w:rsidTr="00887F10">
        <w:tc>
          <w:tcPr>
            <w:tcW w:w="19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Commander</w:t>
            </w:r>
          </w:p>
        </w:tc>
        <w:tc>
          <w:tcPr>
            <w:tcW w:w="71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Leadership</w:t>
            </w:r>
          </w:p>
        </w:tc>
      </w:tr>
      <w:tr w:rsidR="00887F10" w:rsidRPr="00887F10" w:rsidTr="00887F10">
        <w:tc>
          <w:tcPr>
            <w:tcW w:w="19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 xml:space="preserve">Method/Discipline </w:t>
            </w:r>
          </w:p>
        </w:tc>
        <w:tc>
          <w:tcPr>
            <w:tcW w:w="714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887F10" w:rsidRPr="00887F10" w:rsidRDefault="00887F10" w:rsidP="00887F10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en-CA"/>
              </w:rPr>
            </w:pPr>
            <w:r w:rsidRPr="00887F10">
              <w:rPr>
                <w:rFonts w:ascii="Calibri" w:eastAsia="Times New Roman" w:hAnsi="Calibri" w:cs="Times New Roman"/>
                <w:lang w:val="en-US" w:eastAsia="en-CA"/>
              </w:rPr>
              <w:t>Organizational Prowess (logistics)</w:t>
            </w:r>
          </w:p>
        </w:tc>
      </w:tr>
    </w:tbl>
    <w:p w:rsidR="00887F10" w:rsidRDefault="00887F10" w:rsidP="00887F10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887F10" w:rsidRDefault="00887F10" w:rsidP="00887F10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887F10" w:rsidRDefault="00887F10" w:rsidP="00887F10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</w:pPr>
      <w:proofErr w:type="spellStart"/>
      <w:r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  <w:t>Niccolo</w:t>
      </w:r>
      <w:proofErr w:type="spellEnd"/>
      <w:r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  <w:t xml:space="preserve"> </w:t>
      </w:r>
      <w:proofErr w:type="spellStart"/>
      <w:r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  <w:t>Machivelli</w:t>
      </w:r>
      <w:proofErr w:type="spellEnd"/>
    </w:p>
    <w:p w:rsidR="00887F10" w:rsidRDefault="00887F10" w:rsidP="00887F10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Amoral (to be Machiavellian is to be two faced, double dealing, etc.)</w:t>
      </w:r>
    </w:p>
    <w:p w:rsidR="00887F10" w:rsidRDefault="00887F10" w:rsidP="00887F10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There are two interpretations of </w:t>
      </w:r>
      <w:r w:rsid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Machiavelli</w:t>
      </w:r>
    </w:p>
    <w:p w:rsidR="00887F10" w:rsidRDefault="00887F10" w:rsidP="00887F10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The first argues that he is pure evil</w:t>
      </w:r>
    </w:p>
    <w:p w:rsidR="00887F10" w:rsidRDefault="00887F10" w:rsidP="00887F10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The second believes his writings are satire in nature, meant to be taken lightly</w:t>
      </w:r>
    </w:p>
    <w:p w:rsidR="00AA6CB7" w:rsidRDefault="00AA6CB7" w:rsidP="00AA6CB7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Known for ‘The Prince’ &amp; ‘The Discourses’</w:t>
      </w:r>
    </w:p>
    <w:p w:rsidR="00AA6CB7" w:rsidRDefault="00AA6CB7" w:rsidP="00AA6CB7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The Prince was essentially a how to govern for dummies writing, meant to be a subtle stab at those in power</w:t>
      </w:r>
    </w:p>
    <w:p w:rsidR="00887F10" w:rsidRDefault="00AA6CB7" w:rsidP="00AA6CB7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Machiavelli states “there is no greater purpose for power other than staying in power”</w:t>
      </w:r>
    </w:p>
    <w:p w:rsidR="00AA6CB7" w:rsidRDefault="00AA6CB7" w:rsidP="00AA6CB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887F10" w:rsidRDefault="00887F10" w:rsidP="00887F10">
      <w:pPr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</w:pPr>
    </w:p>
    <w:p w:rsidR="00AA6CB7" w:rsidRDefault="00AA6CB7" w:rsidP="00887F10">
      <w:pPr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  <w:t>Hans Morgenthau</w:t>
      </w:r>
    </w:p>
    <w:p w:rsidR="00AA6CB7" w:rsidRDefault="00AA6CB7" w:rsidP="00AA6CB7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Best known for ‘Politics Among Nations’</w:t>
      </w:r>
    </w:p>
    <w:p w:rsidR="00AA6CB7" w:rsidRDefault="00AA6CB7" w:rsidP="00AA6CB7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Amalgamates existing works and contribute his own theories to realism to create a unified view</w:t>
      </w:r>
    </w:p>
    <w:p w:rsidR="00AA6CB7" w:rsidRDefault="00AA6CB7" w:rsidP="00AA6CB7">
      <w:pPr>
        <w:rPr>
          <w:sz w:val="24"/>
          <w:szCs w:val="24"/>
        </w:rPr>
      </w:pPr>
    </w:p>
    <w:p w:rsidR="00AA6CB7" w:rsidRDefault="00AA6CB7" w:rsidP="00AA6CB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E.H </w:t>
      </w:r>
      <w:proofErr w:type="spellStart"/>
      <w:r>
        <w:rPr>
          <w:b/>
          <w:sz w:val="24"/>
          <w:szCs w:val="24"/>
          <w:u w:val="single"/>
        </w:rPr>
        <w:t>Carr</w:t>
      </w:r>
      <w:proofErr w:type="spellEnd"/>
    </w:p>
    <w:p w:rsidR="00AA6CB7" w:rsidRPr="00AA6CB7" w:rsidRDefault="00AA6CB7" w:rsidP="00AA6CB7">
      <w:pPr>
        <w:pStyle w:val="ListParagraph"/>
        <w:numPr>
          <w:ilvl w:val="0"/>
          <w:numId w:val="8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Known for ‘The Twenty Years Crisis’</w:t>
      </w:r>
    </w:p>
    <w:p w:rsidR="00AA6CB7" w:rsidRPr="00AA6CB7" w:rsidRDefault="00AA6CB7" w:rsidP="00AA6CB7">
      <w:pPr>
        <w:pStyle w:val="ListParagraph"/>
        <w:numPr>
          <w:ilvl w:val="0"/>
          <w:numId w:val="8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He did not believe international organizations would be effective in bringing world peace “impossible”</w:t>
      </w:r>
    </w:p>
    <w:p w:rsidR="00AA6CB7" w:rsidRPr="00AA6CB7" w:rsidRDefault="00AA6CB7" w:rsidP="00AA6CB7">
      <w:pPr>
        <w:pStyle w:val="ListParagraph"/>
        <w:numPr>
          <w:ilvl w:val="0"/>
          <w:numId w:val="8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He is critical of the ‘harmony of interests’ -&gt; there are opposing interests, this would lead to disagreement, violence, and potential overthrow of regimes</w:t>
      </w:r>
    </w:p>
    <w:p w:rsidR="00AA6CB7" w:rsidRDefault="00AA6CB7" w:rsidP="00AA6CB7">
      <w:pPr>
        <w:rPr>
          <w:b/>
          <w:sz w:val="24"/>
          <w:szCs w:val="24"/>
          <w:u w:val="single"/>
        </w:rPr>
      </w:pPr>
    </w:p>
    <w:p w:rsidR="00AA6CB7" w:rsidRPr="00AA6CB7" w:rsidRDefault="00AA6CB7" w:rsidP="00AA6CB7">
      <w:pPr>
        <w:rPr>
          <w:b/>
          <w:sz w:val="24"/>
          <w:szCs w:val="24"/>
          <w:u w:val="single"/>
        </w:rPr>
      </w:pPr>
      <w:r w:rsidRPr="00AA6CB7">
        <w:rPr>
          <w:b/>
          <w:sz w:val="24"/>
          <w:szCs w:val="24"/>
          <w:u w:val="single"/>
        </w:rPr>
        <w:t xml:space="preserve">Robert </w:t>
      </w:r>
      <w:proofErr w:type="spellStart"/>
      <w:r w:rsidRPr="00AA6CB7">
        <w:rPr>
          <w:b/>
          <w:sz w:val="24"/>
          <w:szCs w:val="24"/>
          <w:u w:val="single"/>
        </w:rPr>
        <w:t>Gilpin</w:t>
      </w:r>
      <w:proofErr w:type="spellEnd"/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Specializes in Political Economy 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His w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ritings serve as a critique of liberals as well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as a series of original works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Argu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es economic ties between states &amp;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countries are of utmost importance on the international front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Argues inter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dependence theory is wrong -&gt; </w:t>
      </w:r>
      <w:proofErr w:type="gramStart"/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It</w:t>
      </w:r>
      <w:proofErr w:type="gramEnd"/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is the state that has created the foundation of internatio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nal trade. C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reated money, rule of law etc.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The U.S plays the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crucial role in creating the context of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international economic activity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Gilpin writes of concern regarding the future of the U.S' dominant position on the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international economic stage-&gt; an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overstretched U.S would lea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d to a rise in power from Japan and/or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China</w:t>
      </w: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  <w:t>Samuel Huntington</w:t>
      </w:r>
    </w:p>
    <w:p w:rsidR="00AA6CB7" w:rsidRPr="00AA6CB7" w:rsidRDefault="00AA6CB7" w:rsidP="00AA6CB7">
      <w:pPr>
        <w:spacing w:after="0" w:line="240" w:lineRule="auto"/>
        <w:ind w:left="-360" w:firstLine="6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Known for 'The Clash of Civilizations'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He a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rgues the state is not the most important actor on th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e international stage, instead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it is the civilizations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Interactions among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civilizations and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clashing civilizations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are the key players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Critiques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of his model of clashing civilization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s is that it is too simplistic,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promoting bad relations amongst civilizations by writing about them</w:t>
      </w: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  <w:t xml:space="preserve">Stephen Krasner </w:t>
      </w:r>
    </w:p>
    <w:p w:rsidR="00AA6CB7" w:rsidRPr="00AA6CB7" w:rsidRDefault="00AA6CB7" w:rsidP="00AA6CB7">
      <w:pPr>
        <w:spacing w:after="0" w:line="240" w:lineRule="auto"/>
        <w:ind w:left="-360" w:firstLine="6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He argues that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we should not write off the state as a crucial act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or on the international system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E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conomic factors are important in the international system, however, there are also other factors that may have more pull, such as national interests 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Regime Theory: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Rules of the game persist although conditions have cha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nged – The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rules of the political system persist even though the players have changed</w:t>
      </w: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ind w:left="-360" w:firstLine="50"/>
        <w:rPr>
          <w:rFonts w:ascii="Calibri" w:eastAsia="Times New Roman" w:hAnsi="Calibri" w:cs="Times New Roman"/>
          <w:b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val="en-US" w:eastAsia="en-CA"/>
        </w:rPr>
        <w:t>Neo-Realism</w:t>
      </w:r>
    </w:p>
    <w:p w:rsidR="00AA6CB7" w:rsidRPr="00AA6CB7" w:rsidRDefault="00AA6CB7" w:rsidP="00AA6CB7">
      <w:pPr>
        <w:spacing w:after="0" w:line="240" w:lineRule="auto"/>
        <w:ind w:left="-360" w:firstLine="60"/>
        <w:rPr>
          <w:rFonts w:ascii="Calibri" w:eastAsia="Times New Roman" w:hAnsi="Calibri" w:cs="Times New Roman"/>
          <w:b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val="en-US" w:eastAsia="en-CA"/>
        </w:rPr>
      </w:pPr>
      <w:r w:rsidRPr="00AA6CB7">
        <w:rPr>
          <w:rFonts w:ascii="Calibri" w:eastAsia="Times New Roman" w:hAnsi="Calibri" w:cs="Times New Roman"/>
          <w:b/>
          <w:color w:val="000000"/>
          <w:sz w:val="24"/>
          <w:szCs w:val="24"/>
          <w:lang w:val="en-US" w:eastAsia="en-CA"/>
        </w:rPr>
        <w:t>Kenneth Waltz (1924-2013)</w:t>
      </w:r>
    </w:p>
    <w:p w:rsidR="00AA6CB7" w:rsidRPr="00AA6CB7" w:rsidRDefault="00AA6CB7" w:rsidP="00AA6CB7">
      <w:pPr>
        <w:spacing w:after="0" w:line="240" w:lineRule="auto"/>
        <w:ind w:left="-360" w:firstLine="60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He had two famous books: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‘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Man, State and War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’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&amp;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‘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The Theory of International Politics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’</w:t>
      </w:r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Essentially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 argues that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r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ealism isn't perfect and needs improvement</w:t>
      </w:r>
      <w:bookmarkStart w:id="0" w:name="_GoBack"/>
      <w:bookmarkEnd w:id="0"/>
    </w:p>
    <w:p w:rsidR="00AA6CB7" w:rsidRPr="00AA6CB7" w:rsidRDefault="00AA6CB7" w:rsidP="00AA6CB7">
      <w:pPr>
        <w:numPr>
          <w:ilvl w:val="0"/>
          <w:numId w:val="14"/>
        </w:numPr>
        <w:spacing w:after="0" w:line="240" w:lineRule="auto"/>
        <w:ind w:left="36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 xml:space="preserve">Uneven distribution of power &amp; capabilities -&gt; </w:t>
      </w:r>
      <w:r w:rsidRPr="00AA6CB7">
        <w:rPr>
          <w:rFonts w:ascii="Calibri" w:eastAsia="Times New Roman" w:hAnsi="Calibri" w:cs="Times New Roman"/>
          <w:color w:val="000000"/>
          <w:sz w:val="24"/>
          <w:szCs w:val="24"/>
          <w:lang w:val="en-US" w:eastAsia="en-CA"/>
        </w:rPr>
        <w:t>exists in an anarchic system</w:t>
      </w:r>
    </w:p>
    <w:p w:rsidR="00AA6CB7" w:rsidRPr="00AA6CB7" w:rsidRDefault="00AA6CB7" w:rsidP="00AA6CB7">
      <w:pPr>
        <w:rPr>
          <w:b/>
          <w:sz w:val="24"/>
          <w:szCs w:val="24"/>
          <w:u w:val="single"/>
        </w:rPr>
      </w:pPr>
    </w:p>
    <w:sectPr w:rsidR="00AA6CB7" w:rsidRPr="00AA6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D120F"/>
    <w:multiLevelType w:val="hybridMultilevel"/>
    <w:tmpl w:val="EA1CBDEC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90B"/>
    <w:multiLevelType w:val="hybridMultilevel"/>
    <w:tmpl w:val="BCB4EF7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674C8"/>
    <w:multiLevelType w:val="hybridMultilevel"/>
    <w:tmpl w:val="DF4C18FC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AD718D"/>
    <w:multiLevelType w:val="hybridMultilevel"/>
    <w:tmpl w:val="10087A58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DE39ED"/>
    <w:multiLevelType w:val="multilevel"/>
    <w:tmpl w:val="D2687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90600D4"/>
    <w:multiLevelType w:val="hybridMultilevel"/>
    <w:tmpl w:val="D6947C72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138652B"/>
    <w:multiLevelType w:val="multilevel"/>
    <w:tmpl w:val="CCB49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4573170"/>
    <w:multiLevelType w:val="multilevel"/>
    <w:tmpl w:val="A73E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5831A4B"/>
    <w:multiLevelType w:val="hybridMultilevel"/>
    <w:tmpl w:val="AF000032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DD633C"/>
    <w:multiLevelType w:val="hybridMultilevel"/>
    <w:tmpl w:val="9BAE05C4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4A90E2F"/>
    <w:multiLevelType w:val="hybridMultilevel"/>
    <w:tmpl w:val="91062A28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B9108D7"/>
    <w:multiLevelType w:val="hybridMultilevel"/>
    <w:tmpl w:val="9618823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48452D"/>
    <w:multiLevelType w:val="hybridMultilevel"/>
    <w:tmpl w:val="4014A39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EF573C"/>
    <w:multiLevelType w:val="multilevel"/>
    <w:tmpl w:val="DBE2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3"/>
  </w:num>
  <w:num w:numId="9">
    <w:abstractNumId w:val="5"/>
  </w:num>
  <w:num w:numId="10">
    <w:abstractNumId w:val="13"/>
  </w:num>
  <w:num w:numId="11">
    <w:abstractNumId w:val="6"/>
  </w:num>
  <w:num w:numId="12">
    <w:abstractNumId w:val="4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FA"/>
    <w:rsid w:val="001005E7"/>
    <w:rsid w:val="005539FA"/>
    <w:rsid w:val="005933F4"/>
    <w:rsid w:val="00887F10"/>
    <w:rsid w:val="00AA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533204-70C5-485F-BE0C-9D26D186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F1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8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8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1</cp:revision>
  <dcterms:created xsi:type="dcterms:W3CDTF">2015-06-22T05:32:00Z</dcterms:created>
  <dcterms:modified xsi:type="dcterms:W3CDTF">2015-06-22T06:24:00Z</dcterms:modified>
</cp:coreProperties>
</file>