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E39" w:rsidRPr="00283FC3" w:rsidRDefault="00914E39" w:rsidP="00914E39">
      <w:pPr>
        <w:pStyle w:val="NoteLevel1"/>
        <w:rPr>
          <w:rFonts w:ascii="Times New Roman" w:hAnsi="Times New Roman" w:cs="Times New Roman"/>
        </w:rPr>
      </w:pPr>
      <w:r>
        <w:rPr>
          <w:rFonts w:ascii="Times New Roman" w:hAnsi="Times New Roman" w:cs="Times New Roman"/>
          <w:b/>
          <w:i/>
          <w:u w:val="single"/>
        </w:rPr>
        <w:t>January 18, 2012</w:t>
      </w:r>
    </w:p>
    <w:p w:rsidR="00914E39" w:rsidRPr="00460795" w:rsidRDefault="00914E39" w:rsidP="00914E39">
      <w:pPr>
        <w:pStyle w:val="NoteLevel1"/>
        <w:rPr>
          <w:rFonts w:ascii="Times New Roman" w:hAnsi="Times New Roman" w:cs="Times New Roman"/>
        </w:rPr>
      </w:pPr>
      <w:r>
        <w:rPr>
          <w:rFonts w:ascii="Times New Roman" w:hAnsi="Times New Roman" w:cs="Times New Roman"/>
          <w:b/>
          <w:i/>
          <w:u w:val="single"/>
        </w:rPr>
        <w:t>Philosophy of Religion</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Three arguments for the existence of God (or the rationality of religious belief)</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St.Anselm, Pascal, Paley</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Why are we beginning with these issues/problems?</w:t>
      </w:r>
    </w:p>
    <w:p w:rsidR="00914E39" w:rsidRDefault="00914E39" w:rsidP="00914E39">
      <w:pPr>
        <w:pStyle w:val="NoteLevel2"/>
        <w:rPr>
          <w:rFonts w:ascii="Times New Roman" w:hAnsi="Times New Roman" w:cs="Times New Roman"/>
        </w:rPr>
      </w:pPr>
      <w:r>
        <w:rPr>
          <w:rFonts w:ascii="Times New Roman" w:hAnsi="Times New Roman" w:cs="Times New Roman"/>
        </w:rPr>
        <w:t>To give an appetizer of many branches of philosophy</w:t>
      </w:r>
    </w:p>
    <w:p w:rsidR="00914E39" w:rsidRPr="00283FC3" w:rsidRDefault="00914E39" w:rsidP="00914E39">
      <w:pPr>
        <w:pStyle w:val="NoteLevel2"/>
        <w:rPr>
          <w:rFonts w:ascii="Times New Roman" w:hAnsi="Times New Roman" w:cs="Times New Roman"/>
        </w:rPr>
      </w:pPr>
      <w:r>
        <w:rPr>
          <w:rFonts w:ascii="Times New Roman" w:hAnsi="Times New Roman" w:cs="Times New Roman"/>
        </w:rPr>
        <w:t>Start with a wide understanding</w:t>
      </w:r>
    </w:p>
    <w:p w:rsidR="00914E39" w:rsidRPr="00283FC3" w:rsidRDefault="00914E39" w:rsidP="00914E39">
      <w:pPr>
        <w:pStyle w:val="NoteLevel1"/>
        <w:rPr>
          <w:rFonts w:ascii="Times New Roman" w:hAnsi="Times New Roman" w:cs="Times New Roman"/>
        </w:rPr>
      </w:pPr>
      <w:r>
        <w:rPr>
          <w:rFonts w:ascii="Times New Roman" w:hAnsi="Times New Roman" w:cs="Times New Roman"/>
          <w:i/>
        </w:rPr>
        <w:t>Two ways in which we might know something</w:t>
      </w:r>
    </w:p>
    <w:p w:rsidR="00914E39" w:rsidRPr="00283FC3" w:rsidRDefault="00914E39" w:rsidP="00914E39">
      <w:pPr>
        <w:pStyle w:val="NoteLevel1"/>
        <w:rPr>
          <w:rFonts w:ascii="Times New Roman" w:hAnsi="Times New Roman" w:cs="Times New Roman"/>
        </w:rPr>
      </w:pPr>
      <w:r>
        <w:rPr>
          <w:rFonts w:ascii="Times New Roman" w:hAnsi="Times New Roman" w:cs="Times New Roman"/>
          <w:b/>
        </w:rPr>
        <w:t xml:space="preserve">A priori = </w:t>
      </w:r>
      <w:r>
        <w:rPr>
          <w:rFonts w:ascii="Times New Roman" w:hAnsi="Times New Roman" w:cs="Times New Roman"/>
        </w:rPr>
        <w:t>without experience, from reasoning alone</w:t>
      </w:r>
    </w:p>
    <w:p w:rsidR="00914E39" w:rsidRDefault="00914E39" w:rsidP="00914E39">
      <w:pPr>
        <w:pStyle w:val="NoteLevel1"/>
        <w:rPr>
          <w:rFonts w:ascii="Times New Roman" w:hAnsi="Times New Roman" w:cs="Times New Roman"/>
        </w:rPr>
      </w:pPr>
      <w:r>
        <w:rPr>
          <w:rFonts w:ascii="Times New Roman" w:hAnsi="Times New Roman" w:cs="Times New Roman"/>
          <w:b/>
        </w:rPr>
        <w:t xml:space="preserve">A posteriori = </w:t>
      </w:r>
      <w:r w:rsidRPr="00283FC3">
        <w:rPr>
          <w:rFonts w:ascii="Times New Roman" w:hAnsi="Times New Roman" w:cs="Times New Roman"/>
        </w:rPr>
        <w:t>known only though experience</w:t>
      </w:r>
    </w:p>
    <w:p w:rsidR="00914E39" w:rsidRDefault="00914E39" w:rsidP="00914E39">
      <w:pPr>
        <w:pStyle w:val="NoteLevel1"/>
        <w:rPr>
          <w:rFonts w:ascii="Times New Roman" w:hAnsi="Times New Roman" w:cs="Times New Roman"/>
          <w:i/>
        </w:rPr>
      </w:pPr>
    </w:p>
    <w:p w:rsidR="00914E39" w:rsidRPr="00283FC3" w:rsidRDefault="00914E39" w:rsidP="00914E39">
      <w:pPr>
        <w:pStyle w:val="NoteLevel1"/>
        <w:rPr>
          <w:rFonts w:ascii="Times New Roman" w:hAnsi="Times New Roman" w:cs="Times New Roman"/>
          <w:i/>
        </w:rPr>
      </w:pPr>
      <w:r w:rsidRPr="00283FC3">
        <w:rPr>
          <w:rFonts w:ascii="Times New Roman" w:hAnsi="Times New Roman" w:cs="Times New Roman"/>
          <w:i/>
        </w:rPr>
        <w:t>Consider…</w:t>
      </w:r>
    </w:p>
    <w:p w:rsidR="00914E39" w:rsidRDefault="00914E39" w:rsidP="00914E39">
      <w:pPr>
        <w:pStyle w:val="NoteLevel1"/>
        <w:rPr>
          <w:rFonts w:ascii="Times New Roman" w:hAnsi="Times New Roman" w:cs="Times New Roman"/>
        </w:rPr>
      </w:pPr>
      <w:r>
        <w:rPr>
          <w:rFonts w:ascii="Times New Roman" w:hAnsi="Times New Roman" w:cs="Times New Roman"/>
        </w:rPr>
        <w:t>A: “All bachelors are unmarried males” “Every square is four sided”</w:t>
      </w:r>
    </w:p>
    <w:p w:rsidR="00914E39" w:rsidRPr="00283FC3" w:rsidRDefault="00914E39" w:rsidP="00914E39">
      <w:pPr>
        <w:pStyle w:val="NoteLevel1"/>
        <w:rPr>
          <w:rFonts w:ascii="Times New Roman" w:hAnsi="Times New Roman" w:cs="Times New Roman"/>
          <w:b/>
        </w:rPr>
      </w:pPr>
      <w:proofErr w:type="gramStart"/>
      <w:r w:rsidRPr="00283FC3">
        <w:rPr>
          <w:rFonts w:ascii="Times New Roman" w:hAnsi="Times New Roman" w:cs="Times New Roman"/>
          <w:b/>
        </w:rPr>
        <w:t>analytically</w:t>
      </w:r>
      <w:proofErr w:type="gramEnd"/>
      <w:r w:rsidRPr="00283FC3">
        <w:rPr>
          <w:rFonts w:ascii="Times New Roman" w:hAnsi="Times New Roman" w:cs="Times New Roman"/>
          <w:b/>
        </w:rPr>
        <w:t xml:space="preserve"> true, true by definition</w:t>
      </w:r>
      <w:r>
        <w:rPr>
          <w:rFonts w:ascii="Times New Roman" w:hAnsi="Times New Roman" w:cs="Times New Roman"/>
          <w:b/>
        </w:rPr>
        <w:t xml:space="preserve"> – </w:t>
      </w:r>
      <w:r>
        <w:rPr>
          <w:rFonts w:ascii="Times New Roman" w:hAnsi="Times New Roman" w:cs="Times New Roman"/>
        </w:rPr>
        <w:t>we don’t know that much a priori</w:t>
      </w:r>
    </w:p>
    <w:p w:rsidR="00914E39" w:rsidRDefault="00914E39" w:rsidP="00914E39">
      <w:pPr>
        <w:pStyle w:val="NoteLevel1"/>
        <w:rPr>
          <w:rFonts w:ascii="Times New Roman" w:hAnsi="Times New Roman" w:cs="Times New Roman"/>
        </w:rPr>
      </w:pPr>
      <w:r>
        <w:rPr>
          <w:rFonts w:ascii="Times New Roman" w:hAnsi="Times New Roman" w:cs="Times New Roman"/>
        </w:rPr>
        <w:t>1) All men are mortal</w:t>
      </w:r>
    </w:p>
    <w:p w:rsidR="00914E39" w:rsidRDefault="00914E39" w:rsidP="00914E39">
      <w:pPr>
        <w:pStyle w:val="NoteLevel1"/>
        <w:rPr>
          <w:rFonts w:ascii="Times New Roman" w:hAnsi="Times New Roman" w:cs="Times New Roman"/>
        </w:rPr>
      </w:pPr>
      <w:r>
        <w:rPr>
          <w:rFonts w:ascii="Times New Roman" w:hAnsi="Times New Roman" w:cs="Times New Roman"/>
        </w:rPr>
        <w:t>2) Socrates is a man</w:t>
      </w:r>
    </w:p>
    <w:p w:rsidR="00914E39" w:rsidRDefault="00914E39" w:rsidP="00914E39">
      <w:pPr>
        <w:pStyle w:val="NoteLevel1"/>
        <w:rPr>
          <w:rFonts w:ascii="Times New Roman" w:hAnsi="Times New Roman" w:cs="Times New Roman"/>
        </w:rPr>
      </w:pPr>
      <w:r>
        <w:rPr>
          <w:rFonts w:ascii="Times New Roman" w:hAnsi="Times New Roman" w:cs="Times New Roman"/>
        </w:rPr>
        <w:t>3) Therefore, Socrates is mortal</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rPr>
        <w:t>B: “Water boils at 100 o C” “The sun will rise tomorrow” “All elephants are grey”</w:t>
      </w:r>
    </w:p>
    <w:p w:rsidR="00914E39" w:rsidRDefault="00914E39" w:rsidP="00914E39">
      <w:pPr>
        <w:pStyle w:val="NoteLevel1"/>
        <w:rPr>
          <w:rFonts w:ascii="Times New Roman" w:hAnsi="Times New Roman" w:cs="Times New Roman"/>
        </w:rPr>
      </w:pPr>
      <w:r>
        <w:rPr>
          <w:rFonts w:ascii="Times New Roman" w:hAnsi="Times New Roman" w:cs="Times New Roman"/>
        </w:rPr>
        <w:t>- 99% of our knowledge is experience</w:t>
      </w:r>
    </w:p>
    <w:p w:rsidR="00914E39" w:rsidRDefault="00914E39" w:rsidP="00914E39">
      <w:pPr>
        <w:pStyle w:val="NoteLevel1"/>
        <w:rPr>
          <w:rFonts w:ascii="Times New Roman" w:hAnsi="Times New Roman" w:cs="Times New Roman"/>
        </w:rPr>
      </w:pPr>
    </w:p>
    <w:p w:rsidR="00914E39" w:rsidRPr="0049014C" w:rsidRDefault="00914E39" w:rsidP="00914E39">
      <w:pPr>
        <w:pStyle w:val="NoteLevel1"/>
        <w:rPr>
          <w:rFonts w:ascii="Times New Roman" w:hAnsi="Times New Roman" w:cs="Times New Roman"/>
        </w:rPr>
      </w:pPr>
      <w:r>
        <w:rPr>
          <w:rFonts w:ascii="Times New Roman" w:hAnsi="Times New Roman" w:cs="Times New Roman"/>
          <w:b/>
        </w:rPr>
        <w:t>St.Anselm of Canterbury:</w:t>
      </w:r>
    </w:p>
    <w:p w:rsidR="00914E39" w:rsidRDefault="00914E39" w:rsidP="00914E39">
      <w:pPr>
        <w:pStyle w:val="NoteLevel1"/>
        <w:rPr>
          <w:rFonts w:ascii="Times New Roman" w:hAnsi="Times New Roman" w:cs="Times New Roman"/>
        </w:rPr>
      </w:pPr>
      <w:r>
        <w:rPr>
          <w:rFonts w:ascii="Times New Roman" w:hAnsi="Times New Roman" w:cs="Times New Roman"/>
        </w:rPr>
        <w:t>(1033-1109)</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The ontological Argument for the existence of God; an </w:t>
      </w:r>
      <w:r>
        <w:rPr>
          <w:rFonts w:ascii="Times New Roman" w:hAnsi="Times New Roman" w:cs="Times New Roman"/>
          <w:i/>
        </w:rPr>
        <w:t>a priori</w:t>
      </w:r>
      <w:r>
        <w:rPr>
          <w:rFonts w:ascii="Times New Roman" w:hAnsi="Times New Roman" w:cs="Times New Roman"/>
        </w:rPr>
        <w:t xml:space="preserve"> argument</w:t>
      </w:r>
    </w:p>
    <w:p w:rsidR="00914E39" w:rsidRPr="00F87A2F" w:rsidRDefault="00914E39" w:rsidP="00914E39">
      <w:pPr>
        <w:pStyle w:val="NoteLevel1"/>
        <w:rPr>
          <w:rFonts w:ascii="Times New Roman" w:hAnsi="Times New Roman" w:cs="Times New Roman"/>
          <w:i/>
        </w:rPr>
      </w:pPr>
      <w:r w:rsidRPr="00F87A2F">
        <w:rPr>
          <w:rFonts w:ascii="Times New Roman" w:hAnsi="Times New Roman" w:cs="Times New Roman"/>
          <w:i/>
        </w:rPr>
        <w:t xml:space="preserve">What is god? What do we mean when we use the word </w:t>
      </w:r>
      <w:proofErr w:type="gramStart"/>
      <w:r w:rsidRPr="00F87A2F">
        <w:rPr>
          <w:rFonts w:ascii="Times New Roman" w:hAnsi="Times New Roman" w:cs="Times New Roman"/>
          <w:i/>
        </w:rPr>
        <w:t>GOD ?</w:t>
      </w:r>
      <w:proofErr w:type="gramEnd"/>
    </w:p>
    <w:p w:rsidR="00914E39" w:rsidRPr="00F87A2F" w:rsidRDefault="00914E39" w:rsidP="00914E39">
      <w:pPr>
        <w:pStyle w:val="NoteLevel1"/>
        <w:rPr>
          <w:rFonts w:ascii="Times New Roman" w:hAnsi="Times New Roman" w:cs="Times New Roman"/>
        </w:rPr>
      </w:pPr>
      <w:r w:rsidRPr="00F87A2F">
        <w:rPr>
          <w:rFonts w:ascii="Times New Roman" w:hAnsi="Times New Roman" w:cs="Times New Roman"/>
        </w:rPr>
        <w:t>Traditionally, people have had omnipotence (nothing god can’t do</w:t>
      </w:r>
      <w:proofErr w:type="gramStart"/>
      <w:r w:rsidRPr="00F87A2F">
        <w:rPr>
          <w:rFonts w:ascii="Times New Roman" w:hAnsi="Times New Roman" w:cs="Times New Roman"/>
        </w:rPr>
        <w:t>) ,</w:t>
      </w:r>
      <w:proofErr w:type="gramEnd"/>
      <w:r w:rsidRPr="00F87A2F">
        <w:rPr>
          <w:rFonts w:ascii="Times New Roman" w:hAnsi="Times New Roman" w:cs="Times New Roman"/>
        </w:rPr>
        <w:t xml:space="preserve"> omniscience (god is all knowing) , and omni-benevolence in mind (god is perfectly good)</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rPr>
        <w:t xml:space="preserve">Anselm says (not incompatibility with that); </w:t>
      </w:r>
    </w:p>
    <w:p w:rsidR="00914E39" w:rsidRDefault="00914E39" w:rsidP="00914E39">
      <w:pPr>
        <w:pStyle w:val="NoteLevel1"/>
        <w:rPr>
          <w:rFonts w:ascii="Times New Roman" w:hAnsi="Times New Roman" w:cs="Times New Roman"/>
        </w:rPr>
      </w:pPr>
      <w:r w:rsidRPr="00073A72">
        <w:rPr>
          <w:rFonts w:ascii="Times New Roman" w:hAnsi="Times New Roman" w:cs="Times New Roman"/>
          <w:b/>
        </w:rPr>
        <w:t>“God is the greatest conceivable being”</w:t>
      </w:r>
      <w:r>
        <w:rPr>
          <w:rFonts w:ascii="Times New Roman" w:hAnsi="Times New Roman" w:cs="Times New Roman"/>
        </w:rPr>
        <w:t xml:space="preserve"> or “the being than which no greater can be conceived”</w:t>
      </w:r>
    </w:p>
    <w:p w:rsidR="00914E39" w:rsidRDefault="00914E39" w:rsidP="00914E39">
      <w:pPr>
        <w:pStyle w:val="NoteLevel1"/>
        <w:rPr>
          <w:rFonts w:ascii="Times New Roman" w:hAnsi="Times New Roman" w:cs="Times New Roman"/>
        </w:rPr>
      </w:pPr>
      <w:r>
        <w:rPr>
          <w:rFonts w:ascii="Times New Roman" w:hAnsi="Times New Roman" w:cs="Times New Roman"/>
        </w:rPr>
        <w:t>If someone were to say that there is some being greater than god, they would have made a mistake in much the same way as someone makes a mistake when they say that they’ve located a non-four-sided-square.</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The assertion “god is a great being but another being (x) is even greater” illustrates a conceptual confusion: an incorrect use of language. </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Now, if the term GOD means “a being no greater than which can be conceived” Anselm thinks that this makes the existence of such a being </w:t>
      </w:r>
      <w:r>
        <w:rPr>
          <w:rFonts w:ascii="Times New Roman" w:hAnsi="Times New Roman" w:cs="Times New Roman"/>
          <w:i/>
        </w:rPr>
        <w:t xml:space="preserve">necessary. </w:t>
      </w:r>
    </w:p>
    <w:p w:rsidR="00914E39" w:rsidRPr="00C76267" w:rsidRDefault="00914E39" w:rsidP="00914E39">
      <w:pPr>
        <w:pStyle w:val="NoteLevel1"/>
        <w:rPr>
          <w:rFonts w:ascii="Times New Roman" w:hAnsi="Times New Roman" w:cs="Times New Roman"/>
        </w:rPr>
      </w:pPr>
      <w:r w:rsidRPr="00073A72">
        <w:rPr>
          <w:rFonts w:ascii="Times New Roman" w:hAnsi="Times New Roman" w:cs="Times New Roman"/>
          <w:b/>
        </w:rPr>
        <w:t>Why</w:t>
      </w:r>
      <w:r>
        <w:rPr>
          <w:rFonts w:ascii="Times New Roman" w:hAnsi="Times New Roman" w:cs="Times New Roman"/>
          <w:b/>
        </w:rPr>
        <w:t>?</w:t>
      </w:r>
    </w:p>
    <w:p w:rsidR="00914E39" w:rsidRDefault="00914E39" w:rsidP="00914E39">
      <w:pPr>
        <w:pStyle w:val="NoteLevel1"/>
        <w:rPr>
          <w:rFonts w:ascii="Times New Roman" w:hAnsi="Times New Roman" w:cs="Times New Roman"/>
        </w:rPr>
      </w:pPr>
      <w:r w:rsidRPr="00C76267">
        <w:rPr>
          <w:rFonts w:ascii="Times New Roman" w:hAnsi="Times New Roman" w:cs="Times New Roman"/>
        </w:rPr>
        <w:t>Con</w:t>
      </w:r>
      <w:r>
        <w:rPr>
          <w:rFonts w:ascii="Times New Roman" w:hAnsi="Times New Roman" w:cs="Times New Roman"/>
        </w:rPr>
        <w:t xml:space="preserve">sider: Two beings equally great in all other respects: </w:t>
      </w:r>
      <w:proofErr w:type="gramStart"/>
      <w:r>
        <w:rPr>
          <w:rFonts w:ascii="Times New Roman" w:hAnsi="Times New Roman" w:cs="Times New Roman"/>
        </w:rPr>
        <w:t>One of them exists</w:t>
      </w:r>
      <w:proofErr w:type="gramEnd"/>
      <w:r>
        <w:rPr>
          <w:rFonts w:ascii="Times New Roman" w:hAnsi="Times New Roman" w:cs="Times New Roman"/>
        </w:rPr>
        <w:t xml:space="preserve">, </w:t>
      </w:r>
      <w:proofErr w:type="gramStart"/>
      <w:r>
        <w:rPr>
          <w:rFonts w:ascii="Times New Roman" w:hAnsi="Times New Roman" w:cs="Times New Roman"/>
        </w:rPr>
        <w:t>the other does not</w:t>
      </w:r>
      <w:proofErr w:type="gramEnd"/>
      <w:r>
        <w:rPr>
          <w:rFonts w:ascii="Times New Roman" w:hAnsi="Times New Roman" w:cs="Times New Roman"/>
        </w:rPr>
        <w:t xml:space="preserve">. Wouldn’t the first being – is virtue of existing – be greater than the second who does exist? </w:t>
      </w:r>
      <w:r>
        <w:rPr>
          <w:rFonts w:ascii="Times New Roman" w:hAnsi="Times New Roman" w:cs="Times New Roman"/>
          <w:b/>
        </w:rPr>
        <w:t xml:space="preserve">God’s essence implies his existence. </w:t>
      </w:r>
      <w:r>
        <w:rPr>
          <w:rFonts w:ascii="Times New Roman" w:hAnsi="Times New Roman" w:cs="Times New Roman"/>
        </w:rPr>
        <w:t>The definition of GOD (a being than which no greater can be conceived) implies it’s existence (obvi we could have conceive a greater man in our minds)</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b/>
        </w:rPr>
        <w:t>Gaunilo’s Criticism</w:t>
      </w:r>
      <w:r>
        <w:rPr>
          <w:rFonts w:ascii="Times New Roman" w:hAnsi="Times New Roman" w:cs="Times New Roman"/>
        </w:rPr>
        <w:t>:</w:t>
      </w:r>
    </w:p>
    <w:p w:rsidR="00914E39" w:rsidRDefault="00914E39" w:rsidP="00914E39">
      <w:pPr>
        <w:pStyle w:val="NoteLevel1"/>
        <w:rPr>
          <w:rFonts w:ascii="Times New Roman" w:hAnsi="Times New Roman" w:cs="Times New Roman"/>
        </w:rPr>
      </w:pPr>
      <w:r>
        <w:rPr>
          <w:rFonts w:ascii="Times New Roman" w:hAnsi="Times New Roman" w:cs="Times New Roman"/>
        </w:rPr>
        <w:lastRenderedPageBreak/>
        <w:t>Imagine there is an island somewhere in the ocean, which, because’s its so hard to find is called ‘the lost island”</w:t>
      </w:r>
    </w:p>
    <w:p w:rsidR="00914E39" w:rsidRDefault="00914E39" w:rsidP="00914E39">
      <w:pPr>
        <w:pStyle w:val="NoteLevel1"/>
        <w:rPr>
          <w:rFonts w:ascii="Times New Roman" w:hAnsi="Times New Roman" w:cs="Times New Roman"/>
        </w:rPr>
      </w:pPr>
      <w:r>
        <w:rPr>
          <w:rFonts w:ascii="Times New Roman" w:hAnsi="Times New Roman" w:cs="Times New Roman"/>
        </w:rPr>
        <w:t>This is the best conceivable island, it has an inestimable wealth of all manner of riches and delicacies in greater abundance than is told of the islads of the Blest</w:t>
      </w:r>
    </w:p>
    <w:p w:rsidR="00914E39" w:rsidRDefault="00914E39" w:rsidP="00914E39">
      <w:pPr>
        <w:pStyle w:val="NoteLevel1"/>
        <w:rPr>
          <w:rFonts w:ascii="Times New Roman" w:hAnsi="Times New Roman" w:cs="Times New Roman"/>
        </w:rPr>
      </w:pPr>
      <w:r>
        <w:rPr>
          <w:rFonts w:ascii="Times New Roman" w:hAnsi="Times New Roman" w:cs="Times New Roman"/>
        </w:rPr>
        <w:t>Gaunilo says: If someone told him that this island existed, that’s perfectly believable. But if someone said that that”</w:t>
      </w:r>
    </w:p>
    <w:p w:rsidR="00914E39" w:rsidRDefault="00914E39" w:rsidP="00914E39">
      <w:pPr>
        <w:pStyle w:val="NoteLevel2"/>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you</w:t>
      </w:r>
      <w:proofErr w:type="gramEnd"/>
      <w:r>
        <w:rPr>
          <w:rFonts w:ascii="Times New Roman" w:hAnsi="Times New Roman" w:cs="Times New Roman"/>
        </w:rPr>
        <w:t xml:space="preserve"> can no longer doubt that this island which is more excellent tan all lands exists somewhere, sine you have no doubt that it is in you understanding. And since it is more excellent not to be in the understanding alone, but to exist in the understanding and in reality, for this reason is must exist (44-45)</w:t>
      </w:r>
    </w:p>
    <w:p w:rsidR="00914E39" w:rsidRDefault="00914E39" w:rsidP="00914E39">
      <w:pPr>
        <w:pStyle w:val="NoteLevel1"/>
        <w:rPr>
          <w:rFonts w:ascii="Times New Roman" w:hAnsi="Times New Roman" w:cs="Times New Roman"/>
          <w:i/>
        </w:rPr>
      </w:pPr>
      <w:proofErr w:type="gramStart"/>
      <w:r w:rsidRPr="00F37596">
        <w:rPr>
          <w:rFonts w:ascii="Times New Roman" w:hAnsi="Times New Roman" w:cs="Times New Roman"/>
          <w:i/>
        </w:rPr>
        <w:t>this</w:t>
      </w:r>
      <w:proofErr w:type="gramEnd"/>
      <w:r w:rsidRPr="00F37596">
        <w:rPr>
          <w:rFonts w:ascii="Times New Roman" w:hAnsi="Times New Roman" w:cs="Times New Roman"/>
          <w:i/>
        </w:rPr>
        <w:t xml:space="preserve"> is an argument from analogy, and tries to undercut Anselm’</w:t>
      </w:r>
      <w:r>
        <w:rPr>
          <w:rFonts w:ascii="Times New Roman" w:hAnsi="Times New Roman" w:cs="Times New Roman"/>
          <w:i/>
        </w:rPr>
        <w:t>s logic</w:t>
      </w:r>
    </w:p>
    <w:p w:rsidR="00914E39" w:rsidRPr="00F37596" w:rsidRDefault="00914E39" w:rsidP="00914E39">
      <w:pPr>
        <w:pStyle w:val="NoteLevel1"/>
        <w:rPr>
          <w:rFonts w:ascii="Times New Roman" w:hAnsi="Times New Roman" w:cs="Times New Roman"/>
          <w:i/>
        </w:rPr>
      </w:pPr>
      <w:proofErr w:type="gramStart"/>
      <w:r>
        <w:rPr>
          <w:rFonts w:ascii="Times New Roman" w:hAnsi="Times New Roman" w:cs="Times New Roman"/>
          <w:b/>
        </w:rPr>
        <w:t>being</w:t>
      </w:r>
      <w:proofErr w:type="gramEnd"/>
      <w:r>
        <w:rPr>
          <w:rFonts w:ascii="Times New Roman" w:hAnsi="Times New Roman" w:cs="Times New Roman"/>
          <w:b/>
        </w:rPr>
        <w:t xml:space="preserve"> able to imagine it does not necessitate it’s existence</w:t>
      </w:r>
    </w:p>
    <w:p w:rsidR="00914E39" w:rsidRPr="00F37596" w:rsidRDefault="00914E39" w:rsidP="00914E39">
      <w:pPr>
        <w:pStyle w:val="NoteLevel1"/>
        <w:rPr>
          <w:rFonts w:ascii="Times New Roman" w:hAnsi="Times New Roman" w:cs="Times New Roman"/>
          <w:i/>
        </w:rPr>
      </w:pPr>
    </w:p>
    <w:p w:rsidR="00914E39" w:rsidRPr="00F37596" w:rsidRDefault="00914E39" w:rsidP="00914E39">
      <w:pPr>
        <w:pStyle w:val="NoteLevel1"/>
        <w:rPr>
          <w:rFonts w:ascii="Times New Roman" w:hAnsi="Times New Roman" w:cs="Times New Roman"/>
          <w:i/>
        </w:rPr>
      </w:pPr>
      <w:r>
        <w:rPr>
          <w:rFonts w:ascii="Times New Roman" w:hAnsi="Times New Roman" w:cs="Times New Roman"/>
          <w:b/>
        </w:rPr>
        <w:t>Anselm’s reply:</w:t>
      </w:r>
    </w:p>
    <w:p w:rsidR="00914E39" w:rsidRPr="00F37596" w:rsidRDefault="00914E39" w:rsidP="00914E39">
      <w:pPr>
        <w:pStyle w:val="NoteLevel1"/>
        <w:rPr>
          <w:rFonts w:ascii="Times New Roman" w:hAnsi="Times New Roman" w:cs="Times New Roman"/>
          <w:i/>
        </w:rPr>
      </w:pPr>
      <w:r w:rsidRPr="00F37596">
        <w:rPr>
          <w:rFonts w:ascii="Times New Roman" w:hAnsi="Times New Roman" w:cs="Times New Roman"/>
        </w:rPr>
        <w:t>Gau</w:t>
      </w:r>
      <w:r>
        <w:rPr>
          <w:rFonts w:ascii="Times New Roman" w:hAnsi="Times New Roman" w:cs="Times New Roman"/>
        </w:rPr>
        <w:t xml:space="preserve">nilo’s basic error in his counter argument is that he spoke of the mot perfect island instead of the most perfect island conceivable. </w:t>
      </w:r>
    </w:p>
    <w:p w:rsidR="00914E39" w:rsidRPr="00F37596" w:rsidRDefault="00914E39" w:rsidP="00914E39">
      <w:pPr>
        <w:pStyle w:val="NoteLevel1"/>
        <w:rPr>
          <w:rFonts w:ascii="Times New Roman" w:hAnsi="Times New Roman" w:cs="Times New Roman"/>
          <w:i/>
        </w:rPr>
      </w:pPr>
      <w:r>
        <w:rPr>
          <w:rFonts w:ascii="Times New Roman" w:hAnsi="Times New Roman" w:cs="Times New Roman"/>
        </w:rPr>
        <w:t>This is what separates the Divine from the mortal according to Anselm</w:t>
      </w:r>
    </w:p>
    <w:p w:rsidR="00914E39" w:rsidRPr="00F37596" w:rsidRDefault="00914E39" w:rsidP="00914E39">
      <w:pPr>
        <w:pStyle w:val="NoteLevel1"/>
        <w:rPr>
          <w:rFonts w:ascii="Times New Roman" w:hAnsi="Times New Roman" w:cs="Times New Roman"/>
          <w:i/>
        </w:rPr>
      </w:pPr>
      <w:r>
        <w:rPr>
          <w:rFonts w:ascii="Times New Roman" w:hAnsi="Times New Roman" w:cs="Times New Roman"/>
        </w:rPr>
        <w:t>The idea that this is lacking in the concept of a perfect island is its necessary existence. Any material object including an island is part of the contingent world</w:t>
      </w:r>
    </w:p>
    <w:p w:rsidR="00914E39" w:rsidRPr="00F37596" w:rsidRDefault="00914E39" w:rsidP="00914E39">
      <w:pPr>
        <w:pStyle w:val="NoteLevel1"/>
        <w:rPr>
          <w:rFonts w:ascii="Times New Roman" w:hAnsi="Times New Roman" w:cs="Times New Roman"/>
          <w:i/>
        </w:rPr>
      </w:pPr>
      <w:r>
        <w:rPr>
          <w:rFonts w:ascii="Times New Roman" w:hAnsi="Times New Roman" w:cs="Times New Roman"/>
        </w:rPr>
        <w:t>Even a perfect island, so long as it was a real island, existing In the physical world is, by definition, something that can be thought no to exist</w:t>
      </w:r>
    </w:p>
    <w:p w:rsidR="00914E39" w:rsidRPr="00F37596" w:rsidRDefault="00914E39" w:rsidP="00914E39">
      <w:pPr>
        <w:pStyle w:val="NoteLevel1"/>
        <w:rPr>
          <w:rFonts w:ascii="Times New Roman" w:hAnsi="Times New Roman" w:cs="Times New Roman"/>
          <w:i/>
        </w:rPr>
      </w:pPr>
    </w:p>
    <w:p w:rsidR="00914E39" w:rsidRPr="00F37596" w:rsidRDefault="00914E39" w:rsidP="00914E39">
      <w:pPr>
        <w:pStyle w:val="NoteLevel1"/>
        <w:rPr>
          <w:rFonts w:ascii="Times New Roman" w:hAnsi="Times New Roman" w:cs="Times New Roman"/>
          <w:i/>
        </w:rPr>
      </w:pPr>
      <w:r>
        <w:rPr>
          <w:rFonts w:ascii="Times New Roman" w:hAnsi="Times New Roman" w:cs="Times New Roman"/>
          <w:b/>
        </w:rPr>
        <w:t>In Anselm’s words:</w:t>
      </w:r>
    </w:p>
    <w:p w:rsidR="00914E39" w:rsidRPr="00F37596" w:rsidRDefault="00914E39" w:rsidP="00914E39">
      <w:pPr>
        <w:pStyle w:val="NoteLevel1"/>
        <w:rPr>
          <w:rFonts w:ascii="Times New Roman" w:hAnsi="Times New Roman" w:cs="Times New Roman"/>
          <w:i/>
        </w:rPr>
      </w:pPr>
      <w:r>
        <w:rPr>
          <w:rFonts w:ascii="Times New Roman" w:hAnsi="Times New Roman" w:cs="Times New Roman"/>
        </w:rPr>
        <w:t>See page (45)</w:t>
      </w:r>
    </w:p>
    <w:p w:rsidR="00914E39" w:rsidRPr="00F37596" w:rsidRDefault="00914E39" w:rsidP="00914E39">
      <w:pPr>
        <w:pStyle w:val="NoteLevel1"/>
        <w:rPr>
          <w:rFonts w:ascii="Times New Roman" w:hAnsi="Times New Roman" w:cs="Times New Roman"/>
          <w:i/>
        </w:rPr>
      </w:pPr>
      <w:r>
        <w:rPr>
          <w:rFonts w:ascii="Times New Roman" w:hAnsi="Times New Roman" w:cs="Times New Roman"/>
        </w:rPr>
        <w:t xml:space="preserve">“… </w:t>
      </w:r>
      <w:proofErr w:type="gramStart"/>
      <w:r>
        <w:rPr>
          <w:rFonts w:ascii="Times New Roman" w:hAnsi="Times New Roman" w:cs="Times New Roman"/>
        </w:rPr>
        <w:t>if</w:t>
      </w:r>
      <w:proofErr w:type="gramEnd"/>
      <w:r>
        <w:rPr>
          <w:rFonts w:ascii="Times New Roman" w:hAnsi="Times New Roman" w:cs="Times New Roman"/>
        </w:rPr>
        <w:t xml:space="preserve"> anyone discovers something” aka the argument only applies to god, not islands</w:t>
      </w:r>
    </w:p>
    <w:p w:rsidR="00914E39" w:rsidRDefault="00914E39" w:rsidP="00914E39">
      <w:pPr>
        <w:pStyle w:val="NoteLevel1"/>
        <w:numPr>
          <w:ilvl w:val="0"/>
          <w:numId w:val="0"/>
        </w:numPr>
        <w:rPr>
          <w:rFonts w:ascii="Times New Roman" w:hAnsi="Times New Roman" w:cs="Times New Roman"/>
        </w:rPr>
      </w:pPr>
    </w:p>
    <w:p w:rsidR="00914E39" w:rsidRDefault="00914E39" w:rsidP="00914E39">
      <w:pPr>
        <w:pStyle w:val="NoteLevel1"/>
        <w:numPr>
          <w:ilvl w:val="0"/>
          <w:numId w:val="0"/>
        </w:numPr>
        <w:rPr>
          <w:rFonts w:ascii="Times New Roman" w:hAnsi="Times New Roman" w:cs="Times New Roman"/>
          <w:b/>
        </w:rPr>
      </w:pPr>
      <w:r>
        <w:rPr>
          <w:rFonts w:ascii="Times New Roman" w:hAnsi="Times New Roman" w:cs="Times New Roman"/>
          <w:b/>
        </w:rPr>
        <w:t>Another thought:</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b/>
        </w:rPr>
        <w:t>Conceivability</w:t>
      </w:r>
      <w:r>
        <w:rPr>
          <w:rFonts w:ascii="Times New Roman" w:hAnsi="Times New Roman" w:cs="Times New Roman"/>
        </w:rPr>
        <w:t xml:space="preserve"> is mysterious:</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It’s easy to think of tasty meals, pretty girls, but it’s not clear that the ‘prettiest girl conceivable’ or that the ‘tastiest meal conceivable’ makes sense</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Similarly, Anselm thins we can conceive of a being that which no greater can be conceived, but this too might be thought mysterious</w:t>
      </w:r>
    </w:p>
    <w:p w:rsidR="00914E39" w:rsidRDefault="00914E39" w:rsidP="00914E39">
      <w:pPr>
        <w:pStyle w:val="NoteLevel1"/>
        <w:numPr>
          <w:ilvl w:val="0"/>
          <w:numId w:val="0"/>
        </w:numPr>
        <w:rPr>
          <w:rFonts w:ascii="Times New Roman" w:hAnsi="Times New Roman" w:cs="Times New Roman"/>
        </w:rPr>
      </w:pPr>
    </w:p>
    <w:p w:rsidR="00914E39" w:rsidRDefault="00914E39" w:rsidP="00914E39">
      <w:pPr>
        <w:pStyle w:val="NoteLevel1"/>
        <w:numPr>
          <w:ilvl w:val="0"/>
          <w:numId w:val="0"/>
        </w:numPr>
        <w:rPr>
          <w:rFonts w:ascii="Times New Roman" w:hAnsi="Times New Roman" w:cs="Times New Roman"/>
          <w:b/>
        </w:rPr>
      </w:pPr>
      <w:r>
        <w:rPr>
          <w:rFonts w:ascii="Times New Roman" w:hAnsi="Times New Roman" w:cs="Times New Roman"/>
          <w:b/>
        </w:rPr>
        <w:t>Blaise Pascal and his ‘wager’:</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The proposition ‘god exists’ is either true or false</w:t>
      </w:r>
    </w:p>
    <w:p w:rsidR="00914E39" w:rsidRDefault="00914E39" w:rsidP="00914E39">
      <w:pPr>
        <w:pStyle w:val="NoteLevel1"/>
        <w:numPr>
          <w:ilvl w:val="0"/>
          <w:numId w:val="0"/>
        </w:numPr>
        <w:rPr>
          <w:rFonts w:ascii="Times New Roman" w:hAnsi="Times New Roman" w:cs="Times New Roman"/>
        </w:rPr>
      </w:pPr>
      <w:r w:rsidRPr="00325CF8">
        <w:rPr>
          <w:rFonts w:ascii="Times New Roman" w:hAnsi="Times New Roman" w:cs="Times New Roman"/>
          <w:b/>
        </w:rPr>
        <w:t>Theist</w:t>
      </w:r>
      <w:r>
        <w:rPr>
          <w:rFonts w:ascii="Times New Roman" w:hAnsi="Times New Roman" w:cs="Times New Roman"/>
        </w:rPr>
        <w:t xml:space="preserve"> = someone who affirms the truth of the proposition ‘god exists’</w:t>
      </w:r>
    </w:p>
    <w:p w:rsidR="00914E39" w:rsidRDefault="00914E39" w:rsidP="00914E39">
      <w:pPr>
        <w:pStyle w:val="NoteLevel1"/>
        <w:numPr>
          <w:ilvl w:val="0"/>
          <w:numId w:val="0"/>
        </w:numPr>
        <w:rPr>
          <w:rFonts w:ascii="Times New Roman" w:hAnsi="Times New Roman" w:cs="Times New Roman"/>
        </w:rPr>
      </w:pPr>
      <w:r w:rsidRPr="00325CF8">
        <w:rPr>
          <w:rFonts w:ascii="Times New Roman" w:hAnsi="Times New Roman" w:cs="Times New Roman"/>
          <w:b/>
        </w:rPr>
        <w:t>Atheist</w:t>
      </w:r>
      <w:r>
        <w:rPr>
          <w:rFonts w:ascii="Times New Roman" w:hAnsi="Times New Roman" w:cs="Times New Roman"/>
        </w:rPr>
        <w:t xml:space="preserve"> = someone who denies the truth of the proposition ‘god exists’</w:t>
      </w:r>
    </w:p>
    <w:p w:rsidR="00914E39" w:rsidRDefault="00914E39" w:rsidP="00914E39">
      <w:pPr>
        <w:pStyle w:val="NoteLevel1"/>
        <w:numPr>
          <w:ilvl w:val="0"/>
          <w:numId w:val="0"/>
        </w:numPr>
        <w:rPr>
          <w:rFonts w:ascii="Times New Roman" w:hAnsi="Times New Roman" w:cs="Times New Roman"/>
        </w:rPr>
      </w:pPr>
      <w:r w:rsidRPr="00325CF8">
        <w:rPr>
          <w:rFonts w:ascii="Times New Roman" w:hAnsi="Times New Roman" w:cs="Times New Roman"/>
          <w:b/>
        </w:rPr>
        <w:t>Agnostic</w:t>
      </w:r>
      <w:r>
        <w:rPr>
          <w:rFonts w:ascii="Times New Roman" w:hAnsi="Times New Roman" w:cs="Times New Roman"/>
        </w:rPr>
        <w:t xml:space="preserve"> = someone who neither affirms nor denies the truth of the proposition ‘god exists’</w:t>
      </w:r>
    </w:p>
    <w:p w:rsidR="00914E39" w:rsidRDefault="00914E39" w:rsidP="00914E39">
      <w:pPr>
        <w:pStyle w:val="NoteLevel1"/>
        <w:numPr>
          <w:ilvl w:val="0"/>
          <w:numId w:val="0"/>
        </w:numPr>
        <w:rPr>
          <w:rFonts w:ascii="Times New Roman" w:hAnsi="Times New Roman" w:cs="Times New Roman"/>
        </w:rPr>
      </w:pP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Pascal: French mathematician and philosopher (1623-1662)</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Pascal did not argue that there is, in face, a god. Only that believing so is tational, and indeed the only rational way to ‘place your bet’</w:t>
      </w:r>
    </w:p>
    <w:p w:rsidR="00914E39" w:rsidRDefault="00914E39" w:rsidP="00914E39">
      <w:pPr>
        <w:pStyle w:val="NoteLevel1"/>
        <w:numPr>
          <w:ilvl w:val="0"/>
          <w:numId w:val="2"/>
        </w:numPr>
        <w:rPr>
          <w:rFonts w:ascii="Times New Roman" w:hAnsi="Times New Roman" w:cs="Times New Roman"/>
        </w:rPr>
      </w:pPr>
      <w:r>
        <w:rPr>
          <w:rFonts w:ascii="Times New Roman" w:hAnsi="Times New Roman" w:cs="Times New Roman"/>
        </w:rPr>
        <w:t>God is, or he is not</w:t>
      </w:r>
    </w:p>
    <w:p w:rsidR="00914E39" w:rsidRDefault="00914E39" w:rsidP="00914E39">
      <w:pPr>
        <w:pStyle w:val="NoteLevel1"/>
        <w:numPr>
          <w:ilvl w:val="0"/>
          <w:numId w:val="2"/>
        </w:numPr>
        <w:rPr>
          <w:rFonts w:ascii="Times New Roman" w:hAnsi="Times New Roman" w:cs="Times New Roman"/>
        </w:rPr>
      </w:pPr>
      <w:r>
        <w:rPr>
          <w:rFonts w:ascii="Times New Roman" w:hAnsi="Times New Roman" w:cs="Times New Roman"/>
        </w:rPr>
        <w:t>A game is being played, where heads or tails will turn up</w:t>
      </w:r>
    </w:p>
    <w:p w:rsidR="00914E39" w:rsidRDefault="00914E39" w:rsidP="00914E39">
      <w:pPr>
        <w:pStyle w:val="NoteLevel1"/>
        <w:numPr>
          <w:ilvl w:val="0"/>
          <w:numId w:val="2"/>
        </w:numPr>
        <w:rPr>
          <w:rFonts w:ascii="Times New Roman" w:hAnsi="Times New Roman" w:cs="Times New Roman"/>
        </w:rPr>
      </w:pPr>
      <w:r>
        <w:rPr>
          <w:rFonts w:ascii="Times New Roman" w:hAnsi="Times New Roman" w:cs="Times New Roman"/>
        </w:rPr>
        <w:t>According to reason you can defend either of the propostitions</w:t>
      </w:r>
    </w:p>
    <w:p w:rsidR="00914E39" w:rsidRDefault="00914E39" w:rsidP="00914E39">
      <w:pPr>
        <w:pStyle w:val="NoteLevel1"/>
        <w:numPr>
          <w:ilvl w:val="0"/>
          <w:numId w:val="2"/>
        </w:numPr>
        <w:rPr>
          <w:rFonts w:ascii="Times New Roman" w:hAnsi="Times New Roman" w:cs="Times New Roman"/>
        </w:rPr>
      </w:pPr>
      <w:r>
        <w:rPr>
          <w:rFonts w:ascii="Times New Roman" w:hAnsi="Times New Roman" w:cs="Times New Roman"/>
        </w:rPr>
        <w:t>You must wage</w:t>
      </w:r>
    </w:p>
    <w:p w:rsidR="00914E39" w:rsidRDefault="00914E39" w:rsidP="00914E39">
      <w:pPr>
        <w:pStyle w:val="NoteLevel1"/>
        <w:numPr>
          <w:ilvl w:val="0"/>
          <w:numId w:val="2"/>
        </w:numPr>
        <w:rPr>
          <w:rFonts w:ascii="Times New Roman" w:hAnsi="Times New Roman" w:cs="Times New Roman"/>
        </w:rPr>
      </w:pPr>
      <w:r>
        <w:rPr>
          <w:rFonts w:ascii="Times New Roman" w:hAnsi="Times New Roman" w:cs="Times New Roman"/>
        </w:rPr>
        <w:t>Let us weigh the gain and loss in wagering that god is. Let us estimate these two chances. If you gain, you gain all, if you lose, you lose noting</w:t>
      </w:r>
    </w:p>
    <w:p w:rsidR="00914E39" w:rsidRPr="00EB385D" w:rsidRDefault="00914E39" w:rsidP="00914E39">
      <w:pPr>
        <w:pStyle w:val="NoteLevel1"/>
        <w:numPr>
          <w:ilvl w:val="0"/>
          <w:numId w:val="2"/>
        </w:numPr>
        <w:rPr>
          <w:rFonts w:ascii="Times New Roman" w:hAnsi="Times New Roman" w:cs="Times New Roman"/>
        </w:rPr>
      </w:pPr>
      <w:r>
        <w:rPr>
          <w:rFonts w:ascii="Times New Roman" w:hAnsi="Times New Roman" w:cs="Times New Roman"/>
        </w:rPr>
        <w:t xml:space="preserve">Wager, without hesitation. There is </w:t>
      </w:r>
      <w:proofErr w:type="gramStart"/>
      <w:r>
        <w:rPr>
          <w:rFonts w:ascii="Times New Roman" w:hAnsi="Times New Roman" w:cs="Times New Roman"/>
        </w:rPr>
        <w:t>an infinity</w:t>
      </w:r>
      <w:proofErr w:type="gramEnd"/>
      <w:r>
        <w:rPr>
          <w:rFonts w:ascii="Times New Roman" w:hAnsi="Times New Roman" w:cs="Times New Roman"/>
        </w:rPr>
        <w:t xml:space="preserve"> of life to gain against a finite number of chances of loss, and what you state is finite. </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 xml:space="preserve">If you believe in god, you have everything to gain and only a little bit to lose (if you stake your bet on no). </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Pascal does not mention Hell. The wager becomes that much starker if that is brought into the equation. Connected with this: Pascal also does not explore the possibility of God existing and living as if he does not.</w:t>
      </w:r>
    </w:p>
    <w:p w:rsidR="00914E39" w:rsidRDefault="00914E39" w:rsidP="00914E39">
      <w:pPr>
        <w:pStyle w:val="NoteLevel1"/>
        <w:numPr>
          <w:ilvl w:val="0"/>
          <w:numId w:val="0"/>
        </w:numPr>
        <w:rPr>
          <w:rFonts w:ascii="Times New Roman" w:hAnsi="Times New Roman" w:cs="Times New Roman"/>
          <w:i/>
        </w:rPr>
      </w:pPr>
      <w:r>
        <w:rPr>
          <w:rFonts w:ascii="Times New Roman" w:hAnsi="Times New Roman" w:cs="Times New Roman"/>
          <w:i/>
        </w:rPr>
        <w:t>So even if there were an infinite number of chances that God does not exist and merely one that he does, it would still be rational to believe</w:t>
      </w:r>
    </w:p>
    <w:p w:rsidR="00914E39" w:rsidRDefault="00914E39" w:rsidP="00914E39">
      <w:pPr>
        <w:pStyle w:val="NoteLevel1"/>
        <w:numPr>
          <w:ilvl w:val="0"/>
          <w:numId w:val="0"/>
        </w:numPr>
        <w:rPr>
          <w:rFonts w:ascii="Times New Roman" w:hAnsi="Times New Roman" w:cs="Times New Roman"/>
          <w:b/>
        </w:rPr>
      </w:pPr>
      <w:r w:rsidRPr="00946626">
        <w:rPr>
          <w:rFonts w:ascii="Times New Roman" w:hAnsi="Times New Roman" w:cs="Times New Roman"/>
          <w:b/>
        </w:rPr>
        <w:t>“At bottom, what have you got to lose</w:t>
      </w:r>
      <w:proofErr w:type="gramStart"/>
      <w:r w:rsidRPr="00946626">
        <w:rPr>
          <w:rFonts w:ascii="Times New Roman" w:hAnsi="Times New Roman" w:cs="Times New Roman"/>
          <w:b/>
        </w:rPr>
        <w:t>”</w:t>
      </w:r>
      <w:proofErr w:type="gramEnd"/>
    </w:p>
    <w:p w:rsidR="00914E39" w:rsidRDefault="00914E39" w:rsidP="00914E39">
      <w:pPr>
        <w:pStyle w:val="NoteLevel1"/>
        <w:numPr>
          <w:ilvl w:val="0"/>
          <w:numId w:val="0"/>
        </w:numPr>
        <w:rPr>
          <w:rFonts w:ascii="Times New Roman" w:hAnsi="Times New Roman" w:cs="Times New Roman"/>
        </w:rPr>
      </w:pPr>
    </w:p>
    <w:p w:rsidR="00914E39" w:rsidRDefault="00914E39" w:rsidP="00914E39">
      <w:pPr>
        <w:pStyle w:val="NoteLevel1"/>
        <w:numPr>
          <w:ilvl w:val="0"/>
          <w:numId w:val="0"/>
        </w:numPr>
        <w:rPr>
          <w:rFonts w:ascii="Times New Roman" w:hAnsi="Times New Roman" w:cs="Times New Roman"/>
        </w:rPr>
      </w:pPr>
      <w:r w:rsidRPr="00B65473">
        <w:rPr>
          <w:rFonts w:ascii="Times New Roman" w:hAnsi="Times New Roman" w:cs="Times New Roman"/>
        </w:rPr>
        <w:t>1.</w:t>
      </w:r>
      <w:r>
        <w:rPr>
          <w:rFonts w:ascii="Times New Roman" w:hAnsi="Times New Roman" w:cs="Times New Roman"/>
        </w:rPr>
        <w:t xml:space="preserve"> The many religions argument</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 xml:space="preserve">Religions other than Pascal’s sect of Catholicism make claims of the same sort. Islam is the largest example. On this point, Pascal was vague. </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2. Arguments from in authentic belief</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This way of coming to believe something is not authentic. Authentic belief comes from a desire to believe the truth, not a desire to gamble well.</w:t>
      </w:r>
    </w:p>
    <w:p w:rsidR="00914E39" w:rsidRDefault="00914E39" w:rsidP="00914E39">
      <w:pPr>
        <w:pStyle w:val="NoteLevel1"/>
        <w:numPr>
          <w:ilvl w:val="0"/>
          <w:numId w:val="0"/>
        </w:numPr>
        <w:rPr>
          <w:rFonts w:ascii="Times New Roman" w:hAnsi="Times New Roman" w:cs="Times New Roman"/>
        </w:rPr>
      </w:pP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William James – The Will to Believe – religion is dying when it requires gambling to survive</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Similar argument by Richard Carrier – suppose there is a god… really does want only the morally god</w:t>
      </w:r>
    </w:p>
    <w:p w:rsidR="00914E39" w:rsidRDefault="00914E39" w:rsidP="00914E39">
      <w:pPr>
        <w:pStyle w:val="NoteLevel1"/>
        <w:numPr>
          <w:ilvl w:val="0"/>
          <w:numId w:val="0"/>
        </w:numPr>
        <w:rPr>
          <w:rFonts w:ascii="Times New Roman" w:hAnsi="Times New Roman" w:cs="Times New Roman"/>
        </w:rPr>
      </w:pPr>
    </w:p>
    <w:p w:rsidR="00914E39" w:rsidRDefault="00914E39" w:rsidP="00914E39">
      <w:pPr>
        <w:pStyle w:val="NoteLevel1"/>
        <w:numPr>
          <w:ilvl w:val="0"/>
          <w:numId w:val="0"/>
        </w:numPr>
        <w:rPr>
          <w:rFonts w:ascii="Times New Roman" w:hAnsi="Times New Roman" w:cs="Times New Roman"/>
          <w:b/>
          <w:i/>
          <w:u w:val="single"/>
        </w:rPr>
      </w:pPr>
      <w:r>
        <w:rPr>
          <w:rFonts w:ascii="Times New Roman" w:hAnsi="Times New Roman" w:cs="Times New Roman"/>
          <w:b/>
          <w:i/>
          <w:u w:val="single"/>
        </w:rPr>
        <w:t>William Paley</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“The Watchmaker Argument”</w:t>
      </w:r>
    </w:p>
    <w:p w:rsidR="00914E39" w:rsidRDefault="00914E39" w:rsidP="00914E39">
      <w:pPr>
        <w:pStyle w:val="NoteLevel1"/>
        <w:rPr>
          <w:rFonts w:ascii="Times New Roman" w:hAnsi="Times New Roman" w:cs="Times New Roman"/>
        </w:rPr>
      </w:pPr>
      <w:r w:rsidRPr="000767AB">
        <w:rPr>
          <w:rFonts w:ascii="Times New Roman" w:hAnsi="Times New Roman" w:cs="Times New Roman"/>
        </w:rPr>
        <w:t>In crossing a heath, suppose I pitched my foot against a stone and were asked how the stone came to be there, I might possibly answer that for anything I knew to the contrary it had lain there forever; nor would it, perhaps, be very easy to show the absurdity of this answer. But suppose I had found a watch upon the ground, and it should be inquired how the watch happened to be in that place, I should hardly think of the answer which I had before given, that for anything I knew the watch might have always been there</w:t>
      </w:r>
      <w:r>
        <w:rPr>
          <w:rFonts w:ascii="Times New Roman" w:hAnsi="Times New Roman" w:cs="Times New Roman"/>
        </w:rPr>
        <w:t>. T</w:t>
      </w:r>
      <w:r w:rsidRPr="000767AB">
        <w:rPr>
          <w:rFonts w:ascii="Times New Roman" w:hAnsi="Times New Roman" w:cs="Times New Roman"/>
        </w:rPr>
        <w:t>here must have existed, at some time and at some place or other, an artificer or artificers who formed it for the purpose which we find it actually to answer, who comprehended its construction and designed its use. </w:t>
      </w:r>
      <w:r w:rsidRPr="00D33C0C">
        <w:rPr>
          <w:rFonts w:ascii="Times New Roman" w:hAnsi="Times New Roman" w:cs="Times New Roman"/>
        </w:rPr>
        <w:t xml:space="preserve">Every indication of contrivance, every manifestation of design, which existed in the watch, exists in the works of </w:t>
      </w:r>
      <w:r>
        <w:rPr>
          <w:rFonts w:ascii="Times New Roman" w:hAnsi="Times New Roman" w:cs="Times New Roman"/>
        </w:rPr>
        <w:t xml:space="preserve">nature; with the difference, on </w:t>
      </w:r>
      <w:r w:rsidRPr="00D33C0C">
        <w:rPr>
          <w:rFonts w:ascii="Times New Roman" w:hAnsi="Times New Roman" w:cs="Times New Roman"/>
        </w:rPr>
        <w:t>the side of nature, of being greater and more, and that in a degree which exceeds all computation</w:t>
      </w:r>
      <w:r>
        <w:rPr>
          <w:rFonts w:ascii="Times New Roman" w:hAnsi="Times New Roman" w:cs="Times New Roman"/>
        </w:rPr>
        <w:t>.</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the</w:t>
      </w:r>
      <w:proofErr w:type="gramEnd"/>
      <w:r>
        <w:rPr>
          <w:rFonts w:ascii="Times New Roman" w:hAnsi="Times New Roman" w:cs="Times New Roman"/>
        </w:rPr>
        <w:t xml:space="preserve"> complex working of a watch necessitate an intelligent designer</w:t>
      </w:r>
    </w:p>
    <w:p w:rsidR="00914E39" w:rsidRDefault="00914E39" w:rsidP="00914E39">
      <w:pPr>
        <w:pStyle w:val="NoteLevel1"/>
        <w:rPr>
          <w:rFonts w:ascii="Times New Roman" w:hAnsi="Times New Roman" w:cs="Times New Roman"/>
        </w:rPr>
      </w:pPr>
      <w:r>
        <w:rPr>
          <w:rFonts w:ascii="Times New Roman" w:hAnsi="Times New Roman" w:cs="Times New Roman"/>
        </w:rPr>
        <w:t>2. As with a watch, the complex inner working of the universe, or a forest, or the human eye, necessitate an intelligent design</w:t>
      </w:r>
    </w:p>
    <w:p w:rsidR="00914E39" w:rsidRDefault="00914E39" w:rsidP="00914E39">
      <w:pPr>
        <w:pStyle w:val="NoteLevel1"/>
        <w:rPr>
          <w:rFonts w:ascii="Times New Roman" w:hAnsi="Times New Roman" w:cs="Times New Roman"/>
        </w:rPr>
      </w:pPr>
    </w:p>
    <w:p w:rsidR="00914E39" w:rsidRPr="00691CCC" w:rsidRDefault="00914E39" w:rsidP="00914E39">
      <w:pPr>
        <w:pStyle w:val="NoteLevel1"/>
        <w:rPr>
          <w:rFonts w:ascii="Times New Roman" w:hAnsi="Times New Roman" w:cs="Times New Roman"/>
        </w:rPr>
      </w:pPr>
      <w:r>
        <w:rPr>
          <w:rFonts w:ascii="Times New Roman" w:hAnsi="Times New Roman" w:cs="Times New Roman"/>
          <w:b/>
        </w:rPr>
        <w:t>What do you make of this argument?</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There </w:t>
      </w:r>
      <w:proofErr w:type="gramStart"/>
      <w:r>
        <w:rPr>
          <w:rFonts w:ascii="Times New Roman" w:hAnsi="Times New Roman" w:cs="Times New Roman"/>
        </w:rPr>
        <w:t>have</w:t>
      </w:r>
      <w:proofErr w:type="gramEnd"/>
      <w:r>
        <w:rPr>
          <w:rFonts w:ascii="Times New Roman" w:hAnsi="Times New Roman" w:cs="Times New Roman"/>
        </w:rPr>
        <w:t xml:space="preserve"> been various criticism of the watchmaker argument – by David Hume, Charles Darwin and most recently, Richard Dawkins.</w:t>
      </w:r>
    </w:p>
    <w:p w:rsidR="00914E39" w:rsidRPr="00691CCC" w:rsidRDefault="00914E39" w:rsidP="00914E39">
      <w:pPr>
        <w:pStyle w:val="NoteLevel1"/>
        <w:rPr>
          <w:rFonts w:ascii="Times New Roman" w:hAnsi="Times New Roman" w:cs="Times New Roman"/>
        </w:rPr>
      </w:pPr>
      <w:r>
        <w:rPr>
          <w:rFonts w:ascii="Times New Roman" w:hAnsi="Times New Roman" w:cs="Times New Roman"/>
        </w:rPr>
        <w:t xml:space="preserve">In his book </w:t>
      </w:r>
      <w:r>
        <w:rPr>
          <w:rFonts w:ascii="Times New Roman" w:hAnsi="Times New Roman" w:cs="Times New Roman"/>
          <w:i/>
        </w:rPr>
        <w:t xml:space="preserve">The Blind Watchmaker, </w:t>
      </w:r>
      <w:r>
        <w:rPr>
          <w:rFonts w:ascii="Times New Roman" w:hAnsi="Times New Roman" w:cs="Times New Roman"/>
        </w:rPr>
        <w:t>Dawkins argues that the watchmaker argument is self-refuting</w:t>
      </w:r>
      <w:r w:rsidRPr="00691CCC">
        <w:rPr>
          <w:rFonts w:ascii="Times New Roman" w:hAnsi="Times New Roman" w:cs="Times New Roman"/>
        </w:rPr>
        <w:t>.</w:t>
      </w:r>
      <w:r>
        <w:rPr>
          <w:rFonts w:ascii="Times New Roman" w:hAnsi="Times New Roman" w:cs="Times New Roman"/>
        </w:rPr>
        <w:t xml:space="preserve"> </w:t>
      </w:r>
      <w:r w:rsidRPr="00691CCC">
        <w:rPr>
          <w:rFonts w:ascii="Times New Roman" w:hAnsi="Times New Roman" w:cs="Times New Roman"/>
          <w:i/>
        </w:rPr>
        <w:t>Roughly</w:t>
      </w:r>
      <w:r>
        <w:rPr>
          <w:rFonts w:ascii="Times New Roman" w:hAnsi="Times New Roman" w:cs="Times New Roman"/>
        </w:rPr>
        <w:t>:</w:t>
      </w:r>
      <w:r w:rsidRPr="00691CCC">
        <w:rPr>
          <w:rFonts w:ascii="Times New Roman" w:hAnsi="Times New Roman" w:cs="Times New Roman"/>
        </w:rPr>
        <w:t xml:space="preserve"> if complex things must have been intelligently designed by something more complex than themselves, </w:t>
      </w:r>
      <w:r>
        <w:rPr>
          <w:rFonts w:ascii="Times New Roman" w:hAnsi="Times New Roman" w:cs="Times New Roman"/>
        </w:rPr>
        <w:t>t</w:t>
      </w:r>
      <w:r w:rsidRPr="00691CCC">
        <w:rPr>
          <w:rFonts w:ascii="Times New Roman" w:hAnsi="Times New Roman" w:cs="Times New Roman"/>
        </w:rPr>
        <w:t xml:space="preserve">hen anything posited as this complex designer (god) must also have been designed by something yet more complex. </w:t>
      </w:r>
    </w:p>
    <w:p w:rsidR="00914E39" w:rsidRPr="003B59ED" w:rsidRDefault="00914E39" w:rsidP="00914E39">
      <w:pPr>
        <w:pStyle w:val="NoteLevel1"/>
        <w:rPr>
          <w:rFonts w:ascii="Times New Roman" w:hAnsi="Times New Roman" w:cs="Times New Roman"/>
        </w:rPr>
      </w:pPr>
    </w:p>
    <w:p w:rsidR="00914E39" w:rsidRPr="003B59ED" w:rsidRDefault="00914E39" w:rsidP="00914E39">
      <w:pPr>
        <w:pStyle w:val="NoteLevel1"/>
        <w:rPr>
          <w:rFonts w:ascii="Times New Roman" w:hAnsi="Times New Roman" w:cs="Times New Roman"/>
        </w:rPr>
      </w:pPr>
      <w:r>
        <w:rPr>
          <w:rFonts w:ascii="Times New Roman" w:hAnsi="Times New Roman" w:cs="Times New Roman"/>
          <w:b/>
          <w:i/>
          <w:u w:val="single"/>
        </w:rPr>
        <w:t>Midterm</w:t>
      </w:r>
    </w:p>
    <w:p w:rsidR="00914E39" w:rsidRDefault="00914E39" w:rsidP="00914E39">
      <w:pPr>
        <w:pStyle w:val="NoteLevel1"/>
        <w:rPr>
          <w:rFonts w:ascii="Times New Roman" w:hAnsi="Times New Roman" w:cs="Times New Roman"/>
        </w:rPr>
      </w:pPr>
      <w:r>
        <w:rPr>
          <w:rFonts w:ascii="Times New Roman" w:hAnsi="Times New Roman" w:cs="Times New Roman"/>
        </w:rPr>
        <w:t>Section 1- Definitions, in your own words, should sound like a dictionary, 5 marks each</w:t>
      </w:r>
    </w:p>
    <w:p w:rsidR="00914E39" w:rsidRDefault="00914E39" w:rsidP="00914E39">
      <w:pPr>
        <w:pStyle w:val="NoteLevel1"/>
        <w:rPr>
          <w:rFonts w:ascii="Times New Roman" w:hAnsi="Times New Roman" w:cs="Times New Roman"/>
        </w:rPr>
      </w:pPr>
      <w:r>
        <w:rPr>
          <w:rFonts w:ascii="Times New Roman" w:hAnsi="Times New Roman" w:cs="Times New Roman"/>
        </w:rPr>
        <w:t>Section 2 – Short answers, paragraph long, 10 marks each, worth half the test</w:t>
      </w:r>
    </w:p>
    <w:p w:rsidR="00914E39" w:rsidRPr="000767AB" w:rsidRDefault="00914E39" w:rsidP="00914E39">
      <w:pPr>
        <w:pStyle w:val="NoteLevel1"/>
        <w:rPr>
          <w:rFonts w:ascii="Times New Roman" w:hAnsi="Times New Roman" w:cs="Times New Roman"/>
        </w:rPr>
      </w:pPr>
      <w:r>
        <w:rPr>
          <w:rFonts w:ascii="Times New Roman" w:hAnsi="Times New Roman" w:cs="Times New Roman"/>
        </w:rPr>
        <w:t>Section 3 – One essay question</w:t>
      </w:r>
      <w:proofErr w:type="gramStart"/>
      <w:r>
        <w:rPr>
          <w:rFonts w:ascii="Times New Roman" w:hAnsi="Times New Roman" w:cs="Times New Roman"/>
        </w:rPr>
        <w:t>;</w:t>
      </w:r>
      <w:proofErr w:type="gramEnd"/>
      <w:r>
        <w:rPr>
          <w:rFonts w:ascii="Times New Roman" w:hAnsi="Times New Roman" w:cs="Times New Roman"/>
        </w:rPr>
        <w:t xml:space="preserve"> from two, more philosophically substantive. Take a stance, put forward a thesis and defend it. Worth 25 marks. Trying to persuade on the basis of reason.</w:t>
      </w:r>
    </w:p>
    <w:p w:rsidR="00914E39" w:rsidRDefault="00914E39" w:rsidP="00914E39">
      <w:pPr>
        <w:pStyle w:val="NoteLevel1"/>
        <w:numPr>
          <w:ilvl w:val="0"/>
          <w:numId w:val="0"/>
        </w:numPr>
        <w:rPr>
          <w:rFonts w:ascii="Times New Roman" w:hAnsi="Times New Roman" w:cs="Times New Roman"/>
        </w:rPr>
      </w:pPr>
    </w:p>
    <w:p w:rsidR="00914E39" w:rsidRDefault="00914E39" w:rsidP="00914E39">
      <w:pPr>
        <w:pStyle w:val="NoteLevel1"/>
        <w:numPr>
          <w:ilvl w:val="0"/>
          <w:numId w:val="0"/>
        </w:numPr>
        <w:rPr>
          <w:rFonts w:ascii="Times New Roman" w:hAnsi="Times New Roman" w:cs="Times New Roman"/>
          <w:b/>
          <w:i/>
          <w:u w:val="single"/>
        </w:rPr>
      </w:pPr>
      <w:r>
        <w:rPr>
          <w:rFonts w:ascii="Times New Roman" w:hAnsi="Times New Roman" w:cs="Times New Roman"/>
          <w:b/>
          <w:i/>
          <w:u w:val="single"/>
        </w:rPr>
        <w:t xml:space="preserve">Does morality </w:t>
      </w:r>
      <w:proofErr w:type="gramStart"/>
      <w:r>
        <w:rPr>
          <w:rFonts w:ascii="Times New Roman" w:hAnsi="Times New Roman" w:cs="Times New Roman"/>
          <w:b/>
          <w:i/>
          <w:u w:val="single"/>
        </w:rPr>
        <w:t>Depend</w:t>
      </w:r>
      <w:proofErr w:type="gramEnd"/>
      <w:r>
        <w:rPr>
          <w:rFonts w:ascii="Times New Roman" w:hAnsi="Times New Roman" w:cs="Times New Roman"/>
          <w:b/>
          <w:i/>
          <w:u w:val="single"/>
        </w:rPr>
        <w:t xml:space="preserve"> on Religion?</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 Among western democracies, the US is unusually religious. Ninety percent of Americans believe in God, compared to the 71% of Canadians and 52% of the British. In Denmark and Sweden, the figure is closer to 20%.</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 Even among otherwise non-religious people, the belief that religion maks you good – that religious people, whatever their other faults, are on firm moral foting – is both feep and widespread.</w:t>
      </w:r>
    </w:p>
    <w:p w:rsidR="00914E39" w:rsidRDefault="00914E39" w:rsidP="00914E39">
      <w:pPr>
        <w:pStyle w:val="NoteLevel1"/>
        <w:numPr>
          <w:ilvl w:val="0"/>
          <w:numId w:val="0"/>
        </w:numPr>
        <w:rPr>
          <w:rFonts w:ascii="Times New Roman" w:hAnsi="Times New Roman" w:cs="Times New Roman"/>
        </w:rPr>
      </w:pPr>
    </w:p>
    <w:p w:rsidR="00914E39" w:rsidRDefault="00914E39" w:rsidP="00914E39">
      <w:pPr>
        <w:pStyle w:val="NoteLevel1"/>
        <w:numPr>
          <w:ilvl w:val="0"/>
          <w:numId w:val="0"/>
        </w:numPr>
        <w:rPr>
          <w:rFonts w:ascii="Times New Roman" w:hAnsi="Times New Roman" w:cs="Times New Roman"/>
          <w:b/>
        </w:rPr>
      </w:pPr>
      <w:r>
        <w:rPr>
          <w:rFonts w:ascii="Times New Roman" w:hAnsi="Times New Roman" w:cs="Times New Roman"/>
          <w:b/>
        </w:rPr>
        <w:t>The Div</w:t>
      </w:r>
      <w:r w:rsidRPr="003B59ED">
        <w:rPr>
          <w:rFonts w:ascii="Times New Roman" w:hAnsi="Times New Roman" w:cs="Times New Roman"/>
          <w:b/>
        </w:rPr>
        <w:t>ine Command Theory</w:t>
      </w:r>
    </w:p>
    <w:p w:rsidR="00914E39" w:rsidRDefault="00914E39" w:rsidP="00914E39">
      <w:pPr>
        <w:pStyle w:val="NoteLevel1"/>
        <w:numPr>
          <w:ilvl w:val="0"/>
          <w:numId w:val="0"/>
        </w:numPr>
        <w:rPr>
          <w:rFonts w:ascii="Times New Roman" w:hAnsi="Times New Roman" w:cs="Times New Roman"/>
        </w:rPr>
      </w:pPr>
      <w:r w:rsidRPr="003B59ED">
        <w:rPr>
          <w:rFonts w:ascii="Times New Roman" w:hAnsi="Times New Roman" w:cs="Times New Roman"/>
        </w:rPr>
        <w:t>In Judaism, Christianity and Islam, God is conceived as a lawgiver who has laid down rules that we are to obey. He d</w:t>
      </w:r>
      <w:r>
        <w:rPr>
          <w:rFonts w:ascii="Times New Roman" w:hAnsi="Times New Roman" w:cs="Times New Roman"/>
        </w:rPr>
        <w:t xml:space="preserve">oes not compel us to obey them. We were created as free agents, so we may choose to accept or to reject his commandments. But if we are to live as we </w:t>
      </w:r>
      <w:r>
        <w:rPr>
          <w:rFonts w:ascii="Times New Roman" w:hAnsi="Times New Roman" w:cs="Times New Roman"/>
          <w:i/>
        </w:rPr>
        <w:t>should</w:t>
      </w:r>
      <w:proofErr w:type="gramStart"/>
      <w:r>
        <w:rPr>
          <w:rFonts w:ascii="Times New Roman" w:hAnsi="Times New Roman" w:cs="Times New Roman"/>
          <w:i/>
        </w:rPr>
        <w:t xml:space="preserve">, </w:t>
      </w:r>
      <w:r>
        <w:rPr>
          <w:rFonts w:ascii="Times New Roman" w:hAnsi="Times New Roman" w:cs="Times New Roman"/>
        </w:rPr>
        <w:t xml:space="preserve"> we</w:t>
      </w:r>
      <w:proofErr w:type="gramEnd"/>
      <w:r>
        <w:rPr>
          <w:rFonts w:ascii="Times New Roman" w:hAnsi="Times New Roman" w:cs="Times New Roman"/>
        </w:rPr>
        <w:t xml:space="preserve"> must follow God’s laws.</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Essentially, the Divine Command Theory states that the ‘morally right’ is a matter of being commanded by God and ‘morally wrong’ is a matter of being forbidden by god.</w:t>
      </w:r>
    </w:p>
    <w:p w:rsidR="00914E39" w:rsidRDefault="00914E39" w:rsidP="00914E39">
      <w:pPr>
        <w:pStyle w:val="NoteLevel1"/>
        <w:numPr>
          <w:ilvl w:val="0"/>
          <w:numId w:val="0"/>
        </w:numPr>
        <w:rPr>
          <w:rFonts w:ascii="Times New Roman" w:hAnsi="Times New Roman" w:cs="Times New Roman"/>
        </w:rPr>
      </w:pPr>
    </w:p>
    <w:p w:rsidR="00914E39" w:rsidRDefault="00914E39" w:rsidP="00914E39">
      <w:pPr>
        <w:pStyle w:val="NoteLevel1"/>
        <w:numPr>
          <w:ilvl w:val="0"/>
          <w:numId w:val="0"/>
        </w:numPr>
        <w:rPr>
          <w:rFonts w:ascii="Times New Roman" w:hAnsi="Times New Roman" w:cs="Times New Roman"/>
          <w:i/>
        </w:rPr>
      </w:pPr>
      <w:r>
        <w:rPr>
          <w:rFonts w:ascii="Times New Roman" w:hAnsi="Times New Roman" w:cs="Times New Roman"/>
          <w:i/>
        </w:rPr>
        <w:t>What, if anything, is attractive about this view?</w:t>
      </w:r>
    </w:p>
    <w:p w:rsidR="00914E39" w:rsidRPr="003B59ED" w:rsidRDefault="00914E39" w:rsidP="00914E39">
      <w:pPr>
        <w:pStyle w:val="NoteLevel1"/>
        <w:numPr>
          <w:ilvl w:val="0"/>
          <w:numId w:val="0"/>
        </w:numPr>
        <w:rPr>
          <w:rFonts w:ascii="Times New Roman" w:hAnsi="Times New Roman" w:cs="Times New Roman"/>
        </w:rPr>
      </w:pPr>
      <w:r>
        <w:rPr>
          <w:rFonts w:ascii="Times New Roman" w:hAnsi="Times New Roman" w:cs="Times New Roman"/>
        </w:rPr>
        <w:t xml:space="preserve">1) It immediately solves the prolem concerning the objectivity of morality. “Whether something is right or wrong is perfectly objective, </w:t>
      </w:r>
      <w:proofErr w:type="gramStart"/>
      <w:r>
        <w:rPr>
          <w:rFonts w:ascii="Times New Roman" w:hAnsi="Times New Roman" w:cs="Times New Roman"/>
        </w:rPr>
        <w:t>It</w:t>
      </w:r>
      <w:proofErr w:type="gramEnd"/>
      <w:r>
        <w:rPr>
          <w:rFonts w:ascii="Times New Roman" w:hAnsi="Times New Roman" w:cs="Times New Roman"/>
        </w:rPr>
        <w:t xml:space="preserve"> is right if God commands it and wrong if God forbids it”</w:t>
      </w:r>
    </w:p>
    <w:p w:rsidR="00914E39" w:rsidRPr="00115D45" w:rsidRDefault="00914E39" w:rsidP="00914E39">
      <w:pPr>
        <w:pStyle w:val="NoteLevel1"/>
        <w:numPr>
          <w:ilvl w:val="0"/>
          <w:numId w:val="0"/>
        </w:numPr>
        <w:rPr>
          <w:rFonts w:ascii="Times New Roman" w:hAnsi="Times New Roman" w:cs="Times New Roman"/>
        </w:rPr>
      </w:pPr>
      <w:r>
        <w:rPr>
          <w:rFonts w:ascii="Times New Roman" w:hAnsi="Times New Roman" w:cs="Times New Roman"/>
        </w:rPr>
        <w:t>2) It suggests an answer to the perennaia q</w:t>
      </w:r>
      <w:r w:rsidRPr="00115D45">
        <w:rPr>
          <w:rFonts w:ascii="Times New Roman" w:hAnsi="Times New Roman" w:cs="Times New Roman"/>
        </w:rPr>
        <w:t>uestion of why anyone should bother with morality at all. If the DC theory is correct there is an easy answer. “On the day of final reckoning, you will be held accountable”</w:t>
      </w:r>
    </w:p>
    <w:p w:rsidR="00914E39" w:rsidRPr="00115D45" w:rsidRDefault="00914E39" w:rsidP="00914E39">
      <w:pPr>
        <w:pStyle w:val="NoteLevel1"/>
        <w:numPr>
          <w:ilvl w:val="0"/>
          <w:numId w:val="0"/>
        </w:numPr>
        <w:rPr>
          <w:rFonts w:ascii="Times New Roman" w:hAnsi="Times New Roman" w:cs="Times New Roman"/>
          <w:b/>
        </w:rPr>
      </w:pPr>
      <w:proofErr w:type="gramStart"/>
      <w:r w:rsidRPr="00115D45">
        <w:rPr>
          <w:rFonts w:ascii="Times New Roman" w:hAnsi="Times New Roman" w:cs="Times New Roman"/>
          <w:b/>
        </w:rPr>
        <w:t>objections</w:t>
      </w:r>
      <w:proofErr w:type="gramEnd"/>
      <w:r w:rsidRPr="00115D45">
        <w:rPr>
          <w:rFonts w:ascii="Times New Roman" w:hAnsi="Times New Roman" w:cs="Times New Roman"/>
          <w:b/>
        </w:rPr>
        <w:t>:</w:t>
      </w:r>
    </w:p>
    <w:p w:rsidR="00914E39" w:rsidRPr="00115D45" w:rsidRDefault="00914E39" w:rsidP="00914E39">
      <w:pPr>
        <w:pStyle w:val="NoteLevel1"/>
        <w:numPr>
          <w:ilvl w:val="0"/>
          <w:numId w:val="0"/>
        </w:numPr>
        <w:rPr>
          <w:rFonts w:ascii="Times New Roman" w:hAnsi="Times New Roman" w:cs="Times New Roman"/>
        </w:rPr>
      </w:pPr>
      <w:r w:rsidRPr="00115D45">
        <w:rPr>
          <w:rFonts w:ascii="Times New Roman" w:hAnsi="Times New Roman" w:cs="Times New Roman"/>
        </w:rPr>
        <w:t>1) Athiests woud not accept it. Is that a problem?</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Yet there are problems of believers too</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In the Euthyphro – reading #1 – Socrates famously asked (to paraphrase)</w:t>
      </w:r>
    </w:p>
    <w:p w:rsidR="00914E39" w:rsidRDefault="00914E39" w:rsidP="00914E39">
      <w:pPr>
        <w:pStyle w:val="NoteLevel1"/>
        <w:numPr>
          <w:ilvl w:val="0"/>
          <w:numId w:val="0"/>
        </w:numPr>
        <w:rPr>
          <w:rFonts w:ascii="Times New Roman" w:hAnsi="Times New Roman" w:cs="Times New Roman"/>
        </w:rPr>
      </w:pPr>
      <w:r>
        <w:rPr>
          <w:rFonts w:ascii="Times New Roman" w:hAnsi="Times New Roman" w:cs="Times New Roman"/>
        </w:rPr>
        <w:t>“Is conduct right because the gods command it, or do the gods command it because it’s right?”</w:t>
      </w:r>
    </w:p>
    <w:p w:rsidR="00914E39" w:rsidRDefault="00914E39" w:rsidP="00914E39">
      <w:pPr>
        <w:pStyle w:val="NoteLevel2"/>
        <w:rPr>
          <w:rFonts w:ascii="Times New Roman" w:hAnsi="Times New Roman" w:cs="Times New Roman"/>
          <w:i/>
        </w:rPr>
      </w:pPr>
      <w:r w:rsidRPr="00115D45">
        <w:rPr>
          <w:rFonts w:ascii="Times New Roman" w:hAnsi="Times New Roman" w:cs="Times New Roman"/>
          <w:i/>
        </w:rPr>
        <w:t>Consider</w:t>
      </w:r>
      <w:r>
        <w:rPr>
          <w:rFonts w:ascii="Times New Roman" w:hAnsi="Times New Roman" w:cs="Times New Roman"/>
          <w:i/>
        </w:rPr>
        <w:t>: You shall not give false testimony (Exodus 20:16)</w:t>
      </w:r>
    </w:p>
    <w:p w:rsidR="00914E39" w:rsidRDefault="00914E39" w:rsidP="00914E39">
      <w:pPr>
        <w:pStyle w:val="NoteLevel3"/>
        <w:rPr>
          <w:rFonts w:ascii="Times New Roman" w:hAnsi="Times New Roman" w:cs="Times New Roman"/>
        </w:rPr>
      </w:pPr>
      <w:r w:rsidRPr="00115D45">
        <w:rPr>
          <w:rFonts w:ascii="Times New Roman" w:hAnsi="Times New Roman" w:cs="Times New Roman"/>
        </w:rPr>
        <w:t>Acc</w:t>
      </w:r>
      <w:r>
        <w:rPr>
          <w:rFonts w:ascii="Times New Roman" w:hAnsi="Times New Roman" w:cs="Times New Roman"/>
        </w:rPr>
        <w:t xml:space="preserve">ording </w:t>
      </w:r>
      <w:proofErr w:type="gramStart"/>
      <w:r>
        <w:rPr>
          <w:rFonts w:ascii="Times New Roman" w:hAnsi="Times New Roman" w:cs="Times New Roman"/>
        </w:rPr>
        <w:t>ot</w:t>
      </w:r>
      <w:proofErr w:type="gramEnd"/>
      <w:r>
        <w:rPr>
          <w:rFonts w:ascii="Times New Roman" w:hAnsi="Times New Roman" w:cs="Times New Roman"/>
        </w:rPr>
        <w:t xml:space="preserve"> Exodus, God commands us to be truthful. On this option, the reason we should be truthful is simply that God requires it. Apart from the Divine Command, truth telling is never ____</w:t>
      </w:r>
    </w:p>
    <w:p w:rsidR="00914E39" w:rsidRDefault="00914E39" w:rsidP="00914E39">
      <w:pPr>
        <w:pStyle w:val="NoteLevel1"/>
        <w:rPr>
          <w:rFonts w:ascii="Times New Roman" w:hAnsi="Times New Roman" w:cs="Times New Roman"/>
        </w:rPr>
      </w:pPr>
      <w:r>
        <w:rPr>
          <w:rFonts w:ascii="Times New Roman" w:hAnsi="Times New Roman" w:cs="Times New Roman"/>
        </w:rPr>
        <w:t>There are 3 troubling consequences of adopting this view:</w:t>
      </w:r>
    </w:p>
    <w:p w:rsidR="00914E39" w:rsidRDefault="00914E39" w:rsidP="00914E39">
      <w:pPr>
        <w:pStyle w:val="NoteLevel2"/>
        <w:rPr>
          <w:rFonts w:ascii="Times New Roman" w:hAnsi="Times New Roman" w:cs="Times New Roman"/>
        </w:rPr>
      </w:pPr>
      <w:r>
        <w:rPr>
          <w:rFonts w:ascii="Times New Roman" w:hAnsi="Times New Roman" w:cs="Times New Roman"/>
        </w:rPr>
        <w:t>1) The conception of morality is mysterious</w:t>
      </w:r>
    </w:p>
    <w:p w:rsidR="00914E39" w:rsidRDefault="00914E39" w:rsidP="00914E39">
      <w:pPr>
        <w:pStyle w:val="NoteLevel3"/>
        <w:rPr>
          <w:rFonts w:ascii="Times New Roman" w:hAnsi="Times New Roman" w:cs="Times New Roman"/>
        </w:rPr>
      </w:pPr>
      <w:r>
        <w:rPr>
          <w:rFonts w:ascii="Times New Roman" w:hAnsi="Times New Roman" w:cs="Times New Roman"/>
        </w:rPr>
        <w:t>What does it mean to say that go makes truthfulness right</w:t>
      </w:r>
      <w:proofErr w:type="gramStart"/>
      <w:r>
        <w:rPr>
          <w:rFonts w:ascii="Times New Roman" w:hAnsi="Times New Roman" w:cs="Times New Roman"/>
        </w:rPr>
        <w:t>?...</w:t>
      </w:r>
      <w:proofErr w:type="gramEnd"/>
    </w:p>
    <w:p w:rsidR="00914E39" w:rsidRDefault="00914E39" w:rsidP="00914E39">
      <w:pPr>
        <w:pStyle w:val="NoteLevel2"/>
        <w:rPr>
          <w:rFonts w:ascii="Times New Roman" w:hAnsi="Times New Roman" w:cs="Times New Roman"/>
        </w:rPr>
      </w:pPr>
      <w:r>
        <w:rPr>
          <w:rFonts w:ascii="Times New Roman" w:hAnsi="Times New Roman" w:cs="Times New Roman"/>
        </w:rPr>
        <w:t>2) The oneption of morality makes god’s commands arbitrary</w:t>
      </w:r>
    </w:p>
    <w:p w:rsidR="00914E39" w:rsidRDefault="00914E39" w:rsidP="00914E39">
      <w:pPr>
        <w:pStyle w:val="NoteLevel3"/>
        <w:rPr>
          <w:rFonts w:ascii="Times New Roman" w:hAnsi="Times New Roman" w:cs="Times New Roman"/>
        </w:rPr>
      </w:pPr>
      <w:r>
        <w:rPr>
          <w:rFonts w:ascii="Times New Roman" w:hAnsi="Times New Roman" w:cs="Times New Roman"/>
        </w:rPr>
        <w:t>Maybe god commanded truthfulness to be right, but he could have given a different command just as easily…</w:t>
      </w:r>
    </w:p>
    <w:p w:rsidR="00914E39" w:rsidRPr="007265BF" w:rsidRDefault="00914E39" w:rsidP="00914E39">
      <w:pPr>
        <w:pStyle w:val="NoteLevel3"/>
        <w:rPr>
          <w:rFonts w:ascii="Times New Roman" w:hAnsi="Times New Roman" w:cs="Times New Roman"/>
        </w:rPr>
      </w:pPr>
      <w:r w:rsidRPr="007265BF">
        <w:rPr>
          <w:rFonts w:ascii="Times New Roman" w:hAnsi="Times New Roman" w:cs="Times New Roman"/>
          <w:i/>
        </w:rPr>
        <w:t>The Case of Abraham and Isaac</w:t>
      </w:r>
    </w:p>
    <w:p w:rsidR="00914E39" w:rsidRDefault="00914E39" w:rsidP="00914E39">
      <w:pPr>
        <w:pStyle w:val="NoteLevel3"/>
        <w:rPr>
          <w:rFonts w:ascii="Times New Roman" w:hAnsi="Times New Roman" w:cs="Times New Roman"/>
        </w:rPr>
      </w:pPr>
      <w:r w:rsidRPr="007265BF">
        <w:rPr>
          <w:rFonts w:ascii="Times New Roman" w:hAnsi="Times New Roman" w:cs="Times New Roman"/>
        </w:rPr>
        <w:t xml:space="preserve">According to the Divine Command Theory, when god commanded A to sac his son I, it was right for A to sac I. Remember, rightness according to the view we’re considering merely means in accordance with god’s command. </w:t>
      </w:r>
    </w:p>
    <w:p w:rsidR="00914E39" w:rsidRDefault="00914E39" w:rsidP="00914E39">
      <w:pPr>
        <w:pStyle w:val="NoteLevel2"/>
        <w:rPr>
          <w:rFonts w:ascii="Times New Roman" w:hAnsi="Times New Roman" w:cs="Times New Roman"/>
        </w:rPr>
      </w:pPr>
      <w:r>
        <w:rPr>
          <w:rFonts w:ascii="Times New Roman" w:hAnsi="Times New Roman" w:cs="Times New Roman"/>
        </w:rPr>
        <w:t>3) This conception of morality provides the wrong reasons for moral principles</w:t>
      </w:r>
    </w:p>
    <w:p w:rsidR="00914E39" w:rsidRDefault="00914E39" w:rsidP="00914E39">
      <w:pPr>
        <w:pStyle w:val="NoteLevel3"/>
        <w:rPr>
          <w:rFonts w:ascii="Times New Roman" w:hAnsi="Times New Roman" w:cs="Times New Roman"/>
        </w:rPr>
      </w:pPr>
      <w:proofErr w:type="gramStart"/>
      <w:r>
        <w:rPr>
          <w:rFonts w:ascii="Times New Roman" w:hAnsi="Times New Roman" w:cs="Times New Roman"/>
        </w:rPr>
        <w:t>there</w:t>
      </w:r>
      <w:proofErr w:type="gramEnd"/>
      <w:r>
        <w:rPr>
          <w:rFonts w:ascii="Times New Roman" w:hAnsi="Times New Roman" w:cs="Times New Roman"/>
        </w:rPr>
        <w:t xml:space="preserve"> are many things wrong with child abuse:..</w:t>
      </w:r>
    </w:p>
    <w:p w:rsidR="00914E39" w:rsidRPr="00DE32E5" w:rsidRDefault="00914E39" w:rsidP="00914E39">
      <w:pPr>
        <w:pStyle w:val="NoteLevel1"/>
        <w:rPr>
          <w:rFonts w:ascii="Times New Roman" w:hAnsi="Times New Roman" w:cs="Times New Roman"/>
        </w:rPr>
      </w:pPr>
      <w:r>
        <w:rPr>
          <w:rFonts w:ascii="Times New Roman" w:hAnsi="Times New Roman" w:cs="Times New Roman"/>
          <w:b/>
          <w:i/>
          <w:u w:val="single"/>
        </w:rPr>
        <w:t>If we embrace the other horn of Socrates’ dilemma?</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We don’t say that right conduct is right simply because God commands it. Instead we say that god commands us to do certain thinks because they are right. </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God, who is infinitely wise, recognizes that truthfulness is better than deceitfulness, and so commands us not to kill, and so on for all the moral rules. </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rPr>
        <w:t>This strategy obviously avoids some of the problems the other option succumbed to.</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we</w:t>
      </w:r>
      <w:proofErr w:type="gramEnd"/>
      <w:r>
        <w:rPr>
          <w:rFonts w:ascii="Times New Roman" w:hAnsi="Times New Roman" w:cs="Times New Roman"/>
        </w:rPr>
        <w:t xml:space="preserve"> needn’t worry about how god makes it wrong to lie, since he doesn’t</w:t>
      </w:r>
    </w:p>
    <w:p w:rsidR="00914E39" w:rsidRDefault="00914E39" w:rsidP="00914E39">
      <w:pPr>
        <w:pStyle w:val="NoteLevel1"/>
        <w:rPr>
          <w:rFonts w:ascii="Times New Roman" w:hAnsi="Times New Roman" w:cs="Times New Roman"/>
        </w:rPr>
      </w:pPr>
      <w:r>
        <w:rPr>
          <w:rFonts w:ascii="Times New Roman" w:hAnsi="Times New Roman" w:cs="Times New Roman"/>
        </w:rPr>
        <w:t>2) Gods commands are not arbitrary, they are te result of his wisdom in knowing what is best</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3) </w:t>
      </w:r>
      <w:proofErr w:type="gramStart"/>
      <w:r>
        <w:rPr>
          <w:rFonts w:ascii="Times New Roman" w:hAnsi="Times New Roman" w:cs="Times New Roman"/>
        </w:rPr>
        <w:t>we</w:t>
      </w:r>
      <w:proofErr w:type="gramEnd"/>
      <w:r>
        <w:rPr>
          <w:rFonts w:ascii="Times New Roman" w:hAnsi="Times New Roman" w:cs="Times New Roman"/>
        </w:rPr>
        <w:t xml:space="preserve"> are not saddled with the wrong explanations for our moral principles rather, we are free to appeal to whatever justifications of them seem appropriate.</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rPr>
        <w:t>The problem with the 2</w:t>
      </w:r>
      <w:r w:rsidRPr="002A080D">
        <w:rPr>
          <w:rFonts w:ascii="Times New Roman" w:hAnsi="Times New Roman" w:cs="Times New Roman"/>
          <w:vertAlign w:val="superscript"/>
        </w:rPr>
        <w:t>nd</w:t>
      </w:r>
      <w:r>
        <w:rPr>
          <w:rFonts w:ascii="Times New Roman" w:hAnsi="Times New Roman" w:cs="Times New Roman"/>
        </w:rPr>
        <w:t xml:space="preserve"> option, however, is ths:</w:t>
      </w:r>
    </w:p>
    <w:p w:rsidR="00914E39" w:rsidRDefault="00914E39" w:rsidP="00914E39">
      <w:pPr>
        <w:pStyle w:val="NoteLevel1"/>
        <w:rPr>
          <w:rFonts w:ascii="Times New Roman" w:hAnsi="Times New Roman" w:cs="Times New Roman"/>
        </w:rPr>
      </w:pPr>
      <w:r>
        <w:rPr>
          <w:rFonts w:ascii="Times New Roman" w:hAnsi="Times New Roman" w:cs="Times New Roman"/>
        </w:rPr>
        <w:t>We have abandoned the theological conception of right and wrong – when we say that God commands us to be truthful because truthfulness is right, we are acknowledging a standard of right and wrong that is independent of God’s will. The rightness exists prior to god’s command, and it is the reason for the command.</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rPr>
        <w:t xml:space="preserve">There is </w:t>
      </w:r>
      <w:proofErr w:type="gramStart"/>
      <w:r>
        <w:rPr>
          <w:rFonts w:ascii="Times New Roman" w:hAnsi="Times New Roman" w:cs="Times New Roman"/>
        </w:rPr>
        <w:t>also  a</w:t>
      </w:r>
      <w:proofErr w:type="gramEnd"/>
      <w:r>
        <w:rPr>
          <w:rFonts w:ascii="Times New Roman" w:hAnsi="Times New Roman" w:cs="Times New Roman"/>
        </w:rPr>
        <w:t xml:space="preserve"> looser sense in which it is commonly supposed that religion and morality are </w:t>
      </w:r>
    </w:p>
    <w:p w:rsidR="00914E39" w:rsidRDefault="00914E39" w:rsidP="00914E39">
      <w:pPr>
        <w:pStyle w:val="NoteLevel1"/>
        <w:rPr>
          <w:rFonts w:ascii="Times New Roman" w:hAnsi="Times New Roman" w:cs="Times New Roman"/>
        </w:rPr>
      </w:pPr>
      <w:proofErr w:type="gramStart"/>
      <w:r>
        <w:rPr>
          <w:rFonts w:ascii="Times New Roman" w:hAnsi="Times New Roman" w:cs="Times New Roman"/>
        </w:rPr>
        <w:t>connected</w:t>
      </w:r>
      <w:proofErr w:type="gramEnd"/>
      <w:r>
        <w:rPr>
          <w:rFonts w:ascii="Times New Roman" w:hAnsi="Times New Roman" w:cs="Times New Roman"/>
        </w:rPr>
        <w:t>.</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rPr>
        <w:t>Dostoevsky famously said (ivan karamozov):</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If god is dead, everything is permitted. </w:t>
      </w:r>
      <w:r>
        <w:rPr>
          <w:rFonts w:ascii="Times New Roman" w:hAnsi="Times New Roman" w:cs="Times New Roman"/>
        </w:rPr>
        <w:br/>
        <w:t>Is Dostoevsky’s conditional compelling? Why? Why not?</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rPr>
        <w:t>I don’t think it is:</w:t>
      </w:r>
    </w:p>
    <w:p w:rsidR="00914E39" w:rsidRDefault="00914E39" w:rsidP="00914E39">
      <w:pPr>
        <w:pStyle w:val="NoteLevel1"/>
        <w:rPr>
          <w:rFonts w:ascii="Times New Roman" w:hAnsi="Times New Roman" w:cs="Times New Roman"/>
        </w:rPr>
      </w:pPr>
      <w:r>
        <w:rPr>
          <w:rFonts w:ascii="Times New Roman" w:hAnsi="Times New Roman" w:cs="Times New Roman"/>
        </w:rPr>
        <w:t>Consider, first, some important definitions</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rPr>
        <w:t>Theist – someone who affirms the proposition There is a God</w:t>
      </w:r>
    </w:p>
    <w:p w:rsidR="00914E39" w:rsidRDefault="00914E39" w:rsidP="00914E39">
      <w:pPr>
        <w:pStyle w:val="NoteLevel1"/>
        <w:rPr>
          <w:rFonts w:ascii="Times New Roman" w:hAnsi="Times New Roman" w:cs="Times New Roman"/>
        </w:rPr>
      </w:pPr>
      <w:r>
        <w:rPr>
          <w:rFonts w:ascii="Times New Roman" w:hAnsi="Times New Roman" w:cs="Times New Roman"/>
        </w:rPr>
        <w:t>Atheist – someone who denies the proposition There is a God</w:t>
      </w:r>
    </w:p>
    <w:p w:rsidR="00914E39" w:rsidRDefault="00914E39" w:rsidP="00914E39">
      <w:pPr>
        <w:pStyle w:val="NoteLevel1"/>
        <w:rPr>
          <w:rFonts w:ascii="Times New Roman" w:hAnsi="Times New Roman" w:cs="Times New Roman"/>
        </w:rPr>
      </w:pPr>
      <w:r>
        <w:rPr>
          <w:rFonts w:ascii="Times New Roman" w:hAnsi="Times New Roman" w:cs="Times New Roman"/>
        </w:rPr>
        <w:t>Agnostic – someone who neither affirms nor denies the proposition There is a God</w:t>
      </w:r>
    </w:p>
    <w:p w:rsidR="00914E39" w:rsidRDefault="00914E39" w:rsidP="00914E39">
      <w:pPr>
        <w:pStyle w:val="NoteLevel1"/>
        <w:rPr>
          <w:rFonts w:ascii="Times New Roman" w:hAnsi="Times New Roman" w:cs="Times New Roman"/>
        </w:rPr>
      </w:pPr>
      <w:r>
        <w:rPr>
          <w:rFonts w:ascii="Times New Roman" w:hAnsi="Times New Roman" w:cs="Times New Roman"/>
        </w:rPr>
        <w:t>Post Theist - someone who hopes that the proposition There is a God becomes quint and trivially false (like ‘do you believe in witches)</w:t>
      </w:r>
    </w:p>
    <w:p w:rsidR="00914E39" w:rsidRDefault="00914E39" w:rsidP="00914E39">
      <w:pPr>
        <w:pStyle w:val="NoteLevel1"/>
        <w:rPr>
          <w:rFonts w:ascii="Times New Roman" w:hAnsi="Times New Roman" w:cs="Times New Roman"/>
        </w:rPr>
      </w:pPr>
    </w:p>
    <w:p w:rsidR="00914E39" w:rsidRPr="00013A9A" w:rsidRDefault="00914E39" w:rsidP="00914E39">
      <w:pPr>
        <w:pStyle w:val="NoteLevel1"/>
        <w:rPr>
          <w:rFonts w:ascii="Times New Roman" w:hAnsi="Times New Roman" w:cs="Times New Roman"/>
        </w:rPr>
      </w:pPr>
      <w:r>
        <w:rPr>
          <w:rFonts w:ascii="Times New Roman" w:hAnsi="Times New Roman" w:cs="Times New Roman"/>
        </w:rPr>
        <w:t>“</w:t>
      </w:r>
      <w:r>
        <w:rPr>
          <w:rFonts w:ascii="Times New Roman" w:hAnsi="Times New Roman" w:cs="Times New Roman"/>
          <w:b/>
        </w:rPr>
        <w:t>There is a god</w:t>
      </w:r>
      <w:proofErr w:type="gramStart"/>
      <w:r>
        <w:rPr>
          <w:rFonts w:ascii="Times New Roman" w:hAnsi="Times New Roman" w:cs="Times New Roman"/>
          <w:b/>
        </w:rPr>
        <w:t>” .</w:t>
      </w:r>
      <w:proofErr w:type="gramEnd"/>
      <w:r>
        <w:rPr>
          <w:rFonts w:ascii="Times New Roman" w:hAnsi="Times New Roman" w:cs="Times New Roman"/>
          <w:b/>
        </w:rPr>
        <w:t xml:space="preserve"> “God Exists”</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What kinds of statements are these? They can be true or false. </w:t>
      </w:r>
    </w:p>
    <w:p w:rsidR="00914E39" w:rsidRDefault="00914E39" w:rsidP="00914E39">
      <w:pPr>
        <w:pStyle w:val="NoteLevel1"/>
        <w:rPr>
          <w:rFonts w:ascii="Times New Roman" w:hAnsi="Times New Roman" w:cs="Times New Roman"/>
        </w:rPr>
      </w:pPr>
      <w:r>
        <w:rPr>
          <w:rFonts w:ascii="Times New Roman" w:hAnsi="Times New Roman" w:cs="Times New Roman"/>
        </w:rPr>
        <w:t>Consider two possible worlds, one in which the statement is true, ad one in which it is false. The first PW1 is one where there is a God who issues commandments about what we ought to do and about what we should refrain from doing.</w:t>
      </w:r>
    </w:p>
    <w:p w:rsidR="00914E39" w:rsidRDefault="00914E39" w:rsidP="00914E39">
      <w:pPr>
        <w:pStyle w:val="NoteLevel1"/>
        <w:rPr>
          <w:rFonts w:ascii="Times New Roman" w:hAnsi="Times New Roman" w:cs="Times New Roman"/>
        </w:rPr>
      </w:pPr>
      <w:r>
        <w:rPr>
          <w:rFonts w:ascii="Times New Roman" w:hAnsi="Times New Roman" w:cs="Times New Roman"/>
        </w:rPr>
        <w:t>The second PW2 is one that is cold, indifferent, and god=less</w:t>
      </w:r>
    </w:p>
    <w:p w:rsidR="00914E39" w:rsidRDefault="00914E39" w:rsidP="00914E39">
      <w:pPr>
        <w:pStyle w:val="NoteLevel1"/>
        <w:rPr>
          <w:rFonts w:ascii="Times New Roman" w:hAnsi="Times New Roman" w:cs="Times New Roman"/>
        </w:rPr>
      </w:pPr>
    </w:p>
    <w:p w:rsidR="00914E39" w:rsidRDefault="00914E39" w:rsidP="00914E39">
      <w:pPr>
        <w:pStyle w:val="NoteLevel1"/>
        <w:rPr>
          <w:rFonts w:ascii="Times New Roman" w:hAnsi="Times New Roman" w:cs="Times New Roman"/>
        </w:rPr>
      </w:pPr>
      <w:r>
        <w:rPr>
          <w:rFonts w:ascii="Times New Roman" w:hAnsi="Times New Roman" w:cs="Times New Roman"/>
        </w:rPr>
        <w:t xml:space="preserve">Now, any god fallibilist should admit that either of these words PW1 or PW2, or any number of other possible worlds – </w:t>
      </w:r>
      <w:proofErr w:type="gramStart"/>
      <w:r>
        <w:rPr>
          <w:rFonts w:ascii="Times New Roman" w:hAnsi="Times New Roman" w:cs="Times New Roman"/>
        </w:rPr>
        <w:t>may</w:t>
      </w:r>
      <w:proofErr w:type="gramEnd"/>
      <w:r>
        <w:rPr>
          <w:rFonts w:ascii="Times New Roman" w:hAnsi="Times New Roman" w:cs="Times New Roman"/>
        </w:rPr>
        <w:t xml:space="preserve"> be actual. That is, the actual world in which you are sitting in a PHL class right now might be just like PW1 or PW2. </w:t>
      </w:r>
    </w:p>
    <w:p w:rsidR="00914E39" w:rsidRDefault="00914E39" w:rsidP="00914E39">
      <w:pPr>
        <w:pStyle w:val="NoteLevel1"/>
        <w:rPr>
          <w:rFonts w:ascii="Times New Roman" w:hAnsi="Times New Roman" w:cs="Times New Roman"/>
        </w:rPr>
      </w:pPr>
    </w:p>
    <w:p w:rsidR="00914E39" w:rsidRPr="00790FD9" w:rsidRDefault="00914E39" w:rsidP="00914E39">
      <w:pPr>
        <w:pStyle w:val="NoteLevel1"/>
        <w:rPr>
          <w:rFonts w:ascii="Times New Roman" w:hAnsi="Times New Roman" w:cs="Times New Roman"/>
        </w:rPr>
      </w:pPr>
      <w:r>
        <w:rPr>
          <w:rFonts w:ascii="Times New Roman" w:hAnsi="Times New Roman" w:cs="Times New Roman"/>
          <w:i/>
        </w:rPr>
        <w:t>Lets consider some uncontroversial moral claims</w:t>
      </w:r>
    </w:p>
    <w:p w:rsidR="00914E39" w:rsidRDefault="00914E39" w:rsidP="00914E39">
      <w:pPr>
        <w:pStyle w:val="NoteLevel1"/>
        <w:rPr>
          <w:rFonts w:ascii="Times New Roman" w:hAnsi="Times New Roman" w:cs="Times New Roman"/>
        </w:rPr>
      </w:pPr>
      <w:r>
        <w:rPr>
          <w:rFonts w:ascii="Times New Roman" w:hAnsi="Times New Roman" w:cs="Times New Roman"/>
        </w:rPr>
        <w:t>Truthfulness is good</w:t>
      </w:r>
    </w:p>
    <w:p w:rsidR="00914E39" w:rsidRDefault="00914E39" w:rsidP="00914E39">
      <w:pPr>
        <w:pStyle w:val="NoteLevel1"/>
        <w:rPr>
          <w:rFonts w:ascii="Times New Roman" w:hAnsi="Times New Roman" w:cs="Times New Roman"/>
        </w:rPr>
      </w:pPr>
      <w:r>
        <w:rPr>
          <w:rFonts w:ascii="Times New Roman" w:hAnsi="Times New Roman" w:cs="Times New Roman"/>
        </w:rPr>
        <w:t>Love thy neighbor</w:t>
      </w:r>
    </w:p>
    <w:p w:rsidR="00914E39" w:rsidRDefault="00914E39" w:rsidP="00914E39">
      <w:pPr>
        <w:pStyle w:val="NoteLevel1"/>
        <w:rPr>
          <w:rFonts w:ascii="Times New Roman" w:hAnsi="Times New Roman" w:cs="Times New Roman"/>
        </w:rPr>
      </w:pPr>
      <w:r>
        <w:rPr>
          <w:rFonts w:ascii="Times New Roman" w:hAnsi="Times New Roman" w:cs="Times New Roman"/>
        </w:rPr>
        <w:t>Extinguishing cigarette butts on babies is morally reprehensible</w:t>
      </w:r>
    </w:p>
    <w:p w:rsidR="00914E39" w:rsidRDefault="00914E39" w:rsidP="00914E39">
      <w:pPr>
        <w:pStyle w:val="NoteLevel1"/>
        <w:rPr>
          <w:rFonts w:ascii="Times New Roman" w:hAnsi="Times New Roman" w:cs="Times New Roman"/>
        </w:rPr>
      </w:pPr>
      <w:r>
        <w:rPr>
          <w:rFonts w:ascii="Times New Roman" w:hAnsi="Times New Roman" w:cs="Times New Roman"/>
        </w:rPr>
        <w:t>Etc.</w:t>
      </w:r>
    </w:p>
    <w:p w:rsidR="00914E39" w:rsidRDefault="00914E39" w:rsidP="00914E39">
      <w:pPr>
        <w:pStyle w:val="NoteLevel1"/>
        <w:rPr>
          <w:rFonts w:ascii="Times New Roman" w:hAnsi="Times New Roman" w:cs="Times New Roman"/>
        </w:rPr>
      </w:pPr>
    </w:p>
    <w:p w:rsidR="00914E39" w:rsidRPr="00790FD9" w:rsidRDefault="00914E39" w:rsidP="00914E39">
      <w:pPr>
        <w:pStyle w:val="NoteLevel1"/>
        <w:rPr>
          <w:rFonts w:ascii="Times New Roman" w:hAnsi="Times New Roman" w:cs="Times New Roman"/>
        </w:rPr>
      </w:pPr>
      <w:r>
        <w:rPr>
          <w:rFonts w:ascii="Times New Roman" w:hAnsi="Times New Roman" w:cs="Times New Roman"/>
          <w:b/>
        </w:rPr>
        <w:t xml:space="preserve">Do the right answers to these questions depend in any way on which of the 2 possible worlds we actually </w:t>
      </w:r>
      <w:proofErr w:type="gramStart"/>
      <w:r>
        <w:rPr>
          <w:rFonts w:ascii="Times New Roman" w:hAnsi="Times New Roman" w:cs="Times New Roman"/>
          <w:b/>
        </w:rPr>
        <w:t>inhabit ?</w:t>
      </w:r>
      <w:proofErr w:type="gramEnd"/>
    </w:p>
    <w:p w:rsidR="00914E39" w:rsidRPr="004776D4" w:rsidRDefault="00914E39" w:rsidP="00914E39">
      <w:pPr>
        <w:pStyle w:val="NoteLevel1"/>
        <w:rPr>
          <w:rFonts w:ascii="Times New Roman" w:hAnsi="Times New Roman" w:cs="Times New Roman"/>
        </w:rPr>
      </w:pPr>
    </w:p>
    <w:p w:rsidR="00914E39" w:rsidRPr="004776D4" w:rsidRDefault="00914E39" w:rsidP="00914E39">
      <w:pPr>
        <w:pStyle w:val="NoteLevel1"/>
        <w:rPr>
          <w:rFonts w:ascii="Times New Roman" w:hAnsi="Times New Roman" w:cs="Times New Roman"/>
        </w:rPr>
      </w:pPr>
      <w:r>
        <w:rPr>
          <w:rFonts w:ascii="Times New Roman" w:hAnsi="Times New Roman" w:cs="Times New Roman"/>
          <w:b/>
          <w:i/>
          <w:u w:val="single"/>
        </w:rPr>
        <w:t>A note on Religion in Politics</w:t>
      </w:r>
    </w:p>
    <w:p w:rsidR="00914E39" w:rsidRDefault="00914E39" w:rsidP="00914E39">
      <w:pPr>
        <w:pStyle w:val="NoteLevel1"/>
        <w:rPr>
          <w:rFonts w:ascii="Times New Roman" w:hAnsi="Times New Roman" w:cs="Times New Roman"/>
        </w:rPr>
      </w:pPr>
      <w:r>
        <w:rPr>
          <w:rFonts w:ascii="Times New Roman" w:hAnsi="Times New Roman" w:cs="Times New Roman"/>
        </w:rPr>
        <w:t>It does me no injury for my neighbor to say that there are twenty gods or no gods (Thomas Jefferson, Notes on the State of Virginia)</w:t>
      </w:r>
    </w:p>
    <w:p w:rsidR="00914E39" w:rsidRDefault="00914E39" w:rsidP="00914E39">
      <w:pPr>
        <w:pStyle w:val="NoteLevel1"/>
        <w:rPr>
          <w:rFonts w:ascii="Times New Roman" w:hAnsi="Times New Roman" w:cs="Times New Roman"/>
        </w:rPr>
      </w:pPr>
      <w:r>
        <w:rPr>
          <w:rFonts w:ascii="Times New Roman" w:hAnsi="Times New Roman" w:cs="Times New Roman"/>
        </w:rPr>
        <w:t xml:space="preserve">Belief in god may be extremely important for people, but not important for civic virtue. To ne a good citizen he thought, it didn’t matter what sorts of theological views one had. There is no reason why an atheist cannot be as good a citizen as a </w:t>
      </w:r>
      <w:proofErr w:type="gramStart"/>
      <w:r>
        <w:rPr>
          <w:rFonts w:ascii="Times New Roman" w:hAnsi="Times New Roman" w:cs="Times New Roman"/>
        </w:rPr>
        <w:t>christian</w:t>
      </w:r>
      <w:proofErr w:type="gramEnd"/>
      <w:r>
        <w:rPr>
          <w:rFonts w:ascii="Times New Roman" w:hAnsi="Times New Roman" w:cs="Times New Roman"/>
        </w:rPr>
        <w:t xml:space="preserve"> or religious believer of some other kind. </w:t>
      </w:r>
    </w:p>
    <w:p w:rsidR="00914E39" w:rsidRDefault="00914E39" w:rsidP="00914E39">
      <w:pPr>
        <w:pStyle w:val="NoteLevel1"/>
        <w:rPr>
          <w:rFonts w:ascii="Times New Roman" w:hAnsi="Times New Roman" w:cs="Times New Roman"/>
        </w:rPr>
      </w:pPr>
    </w:p>
    <w:p w:rsidR="00914E39" w:rsidRDefault="00914E39" w:rsidP="00914E39">
      <w:bookmarkStart w:id="0" w:name="_GoBack"/>
      <w:bookmarkEnd w:id="0"/>
    </w:p>
    <w:sectPr w:rsidR="00914E39" w:rsidSect="00914E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0E8B96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F6A6409"/>
    <w:multiLevelType w:val="hybridMultilevel"/>
    <w:tmpl w:val="43E4CF06"/>
    <w:lvl w:ilvl="0" w:tplc="D6C62806">
      <w:start w:val="1"/>
      <w:numFmt w:val="decimal"/>
      <w:lvlText w:val="%1)"/>
      <w:lvlJc w:val="left"/>
      <w:pPr>
        <w:ind w:left="360" w:firstLine="0"/>
      </w:pPr>
      <w:rPr>
        <w:rFonts w:ascii="Times New Roman" w:eastAsia="ＭＳ ゴシック"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 w:val="0087406D"/>
    <w:rsid w:val="00914E39"/>
    <w:rsid w:val="00C82C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14E39"/>
    <w:pPr>
      <w:keepNext/>
      <w:numPr>
        <w:numId w:val="1"/>
      </w:numPr>
      <w:contextualSpacing/>
      <w:outlineLvl w:val="0"/>
    </w:pPr>
    <w:rPr>
      <w:rFonts w:ascii="Verdana" w:eastAsia="ＭＳ ゴシック" w:hAnsi="Verdana"/>
      <w:lang w:eastAsia="ja-JP"/>
    </w:rPr>
  </w:style>
  <w:style w:type="paragraph" w:styleId="NoteLevel2">
    <w:name w:val="Note Level 2"/>
    <w:basedOn w:val="Normal"/>
    <w:uiPriority w:val="99"/>
    <w:unhideWhenUsed/>
    <w:rsid w:val="00914E39"/>
    <w:pPr>
      <w:keepNext/>
      <w:numPr>
        <w:ilvl w:val="1"/>
        <w:numId w:val="1"/>
      </w:numPr>
      <w:contextualSpacing/>
      <w:outlineLvl w:val="1"/>
    </w:pPr>
    <w:rPr>
      <w:rFonts w:ascii="Verdana" w:eastAsia="ＭＳ ゴシック" w:hAnsi="Verdana"/>
      <w:lang w:eastAsia="ja-JP"/>
    </w:rPr>
  </w:style>
  <w:style w:type="paragraph" w:styleId="NoteLevel3">
    <w:name w:val="Note Level 3"/>
    <w:basedOn w:val="Normal"/>
    <w:uiPriority w:val="99"/>
    <w:unhideWhenUsed/>
    <w:rsid w:val="00914E39"/>
    <w:pPr>
      <w:keepNext/>
      <w:numPr>
        <w:ilvl w:val="2"/>
        <w:numId w:val="1"/>
      </w:numPr>
      <w:contextualSpacing/>
      <w:outlineLvl w:val="2"/>
    </w:pPr>
    <w:rPr>
      <w:rFonts w:ascii="Verdana" w:eastAsia="ＭＳ ゴシック" w:hAnsi="Verdana"/>
      <w:lang w:eastAsia="ja-JP"/>
    </w:rPr>
  </w:style>
  <w:style w:type="paragraph" w:styleId="NoteLevel4">
    <w:name w:val="Note Level 4"/>
    <w:basedOn w:val="Normal"/>
    <w:uiPriority w:val="99"/>
    <w:unhideWhenUsed/>
    <w:rsid w:val="00914E39"/>
    <w:pPr>
      <w:keepNext/>
      <w:numPr>
        <w:ilvl w:val="3"/>
        <w:numId w:val="1"/>
      </w:numPr>
      <w:contextualSpacing/>
      <w:outlineLvl w:val="3"/>
    </w:pPr>
    <w:rPr>
      <w:rFonts w:ascii="Verdana" w:eastAsia="ＭＳ ゴシック" w:hAnsi="Verdana"/>
      <w:lang w:eastAsia="ja-JP"/>
    </w:rPr>
  </w:style>
  <w:style w:type="paragraph" w:styleId="NoteLevel5">
    <w:name w:val="Note Level 5"/>
    <w:basedOn w:val="Normal"/>
    <w:uiPriority w:val="99"/>
    <w:unhideWhenUsed/>
    <w:rsid w:val="00914E39"/>
    <w:pPr>
      <w:keepNext/>
      <w:numPr>
        <w:ilvl w:val="4"/>
        <w:numId w:val="1"/>
      </w:numPr>
      <w:contextualSpacing/>
      <w:outlineLvl w:val="4"/>
    </w:pPr>
    <w:rPr>
      <w:rFonts w:ascii="Verdana" w:eastAsia="ＭＳ ゴシック" w:hAnsi="Verdana"/>
      <w:lang w:eastAsia="ja-JP"/>
    </w:rPr>
  </w:style>
  <w:style w:type="paragraph" w:styleId="NoteLevel6">
    <w:name w:val="Note Level 6"/>
    <w:basedOn w:val="Normal"/>
    <w:uiPriority w:val="99"/>
    <w:semiHidden/>
    <w:unhideWhenUsed/>
    <w:rsid w:val="00914E39"/>
    <w:pPr>
      <w:keepNext/>
      <w:numPr>
        <w:ilvl w:val="5"/>
        <w:numId w:val="1"/>
      </w:numPr>
      <w:contextualSpacing/>
      <w:outlineLvl w:val="5"/>
    </w:pPr>
    <w:rPr>
      <w:rFonts w:ascii="Verdana" w:eastAsia="ＭＳ ゴシック" w:hAnsi="Verdana"/>
      <w:lang w:eastAsia="ja-JP"/>
    </w:rPr>
  </w:style>
  <w:style w:type="paragraph" w:styleId="NoteLevel7">
    <w:name w:val="Note Level 7"/>
    <w:basedOn w:val="Normal"/>
    <w:uiPriority w:val="99"/>
    <w:semiHidden/>
    <w:unhideWhenUsed/>
    <w:rsid w:val="00914E39"/>
    <w:pPr>
      <w:keepNext/>
      <w:numPr>
        <w:ilvl w:val="6"/>
        <w:numId w:val="1"/>
      </w:numPr>
      <w:contextualSpacing/>
      <w:outlineLvl w:val="6"/>
    </w:pPr>
    <w:rPr>
      <w:rFonts w:ascii="Verdana" w:eastAsia="ＭＳ ゴシック" w:hAnsi="Verdana"/>
      <w:lang w:eastAsia="ja-JP"/>
    </w:rPr>
  </w:style>
  <w:style w:type="paragraph" w:styleId="NoteLevel8">
    <w:name w:val="Note Level 8"/>
    <w:basedOn w:val="Normal"/>
    <w:uiPriority w:val="99"/>
    <w:semiHidden/>
    <w:unhideWhenUsed/>
    <w:rsid w:val="00914E39"/>
    <w:pPr>
      <w:keepNext/>
      <w:numPr>
        <w:ilvl w:val="7"/>
        <w:numId w:val="1"/>
      </w:numPr>
      <w:contextualSpacing/>
      <w:outlineLvl w:val="7"/>
    </w:pPr>
    <w:rPr>
      <w:rFonts w:ascii="Verdana" w:eastAsia="ＭＳ ゴシック" w:hAnsi="Verdana"/>
      <w:lang w:eastAsia="ja-JP"/>
    </w:rPr>
  </w:style>
  <w:style w:type="paragraph" w:styleId="NoteLevel9">
    <w:name w:val="Note Level 9"/>
    <w:basedOn w:val="Normal"/>
    <w:uiPriority w:val="99"/>
    <w:semiHidden/>
    <w:unhideWhenUsed/>
    <w:rsid w:val="00914E39"/>
    <w:pPr>
      <w:keepNext/>
      <w:numPr>
        <w:ilvl w:val="8"/>
        <w:numId w:val="1"/>
      </w:numPr>
      <w:contextualSpacing/>
      <w:outlineLvl w:val="8"/>
    </w:pPr>
    <w:rPr>
      <w:rFonts w:ascii="Verdana" w:eastAsia="ＭＳ ゴシック" w:hAnsi="Verdana"/>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14E39"/>
    <w:pPr>
      <w:keepNext/>
      <w:numPr>
        <w:numId w:val="1"/>
      </w:numPr>
      <w:contextualSpacing/>
      <w:outlineLvl w:val="0"/>
    </w:pPr>
    <w:rPr>
      <w:rFonts w:ascii="Verdana" w:eastAsia="ＭＳ ゴシック" w:hAnsi="Verdana"/>
      <w:lang w:eastAsia="ja-JP"/>
    </w:rPr>
  </w:style>
  <w:style w:type="paragraph" w:styleId="NoteLevel2">
    <w:name w:val="Note Level 2"/>
    <w:basedOn w:val="Normal"/>
    <w:uiPriority w:val="99"/>
    <w:unhideWhenUsed/>
    <w:rsid w:val="00914E39"/>
    <w:pPr>
      <w:keepNext/>
      <w:numPr>
        <w:ilvl w:val="1"/>
        <w:numId w:val="1"/>
      </w:numPr>
      <w:contextualSpacing/>
      <w:outlineLvl w:val="1"/>
    </w:pPr>
    <w:rPr>
      <w:rFonts w:ascii="Verdana" w:eastAsia="ＭＳ ゴシック" w:hAnsi="Verdana"/>
      <w:lang w:eastAsia="ja-JP"/>
    </w:rPr>
  </w:style>
  <w:style w:type="paragraph" w:styleId="NoteLevel3">
    <w:name w:val="Note Level 3"/>
    <w:basedOn w:val="Normal"/>
    <w:uiPriority w:val="99"/>
    <w:unhideWhenUsed/>
    <w:rsid w:val="00914E39"/>
    <w:pPr>
      <w:keepNext/>
      <w:numPr>
        <w:ilvl w:val="2"/>
        <w:numId w:val="1"/>
      </w:numPr>
      <w:contextualSpacing/>
      <w:outlineLvl w:val="2"/>
    </w:pPr>
    <w:rPr>
      <w:rFonts w:ascii="Verdana" w:eastAsia="ＭＳ ゴシック" w:hAnsi="Verdana"/>
      <w:lang w:eastAsia="ja-JP"/>
    </w:rPr>
  </w:style>
  <w:style w:type="paragraph" w:styleId="NoteLevel4">
    <w:name w:val="Note Level 4"/>
    <w:basedOn w:val="Normal"/>
    <w:uiPriority w:val="99"/>
    <w:unhideWhenUsed/>
    <w:rsid w:val="00914E39"/>
    <w:pPr>
      <w:keepNext/>
      <w:numPr>
        <w:ilvl w:val="3"/>
        <w:numId w:val="1"/>
      </w:numPr>
      <w:contextualSpacing/>
      <w:outlineLvl w:val="3"/>
    </w:pPr>
    <w:rPr>
      <w:rFonts w:ascii="Verdana" w:eastAsia="ＭＳ ゴシック" w:hAnsi="Verdana"/>
      <w:lang w:eastAsia="ja-JP"/>
    </w:rPr>
  </w:style>
  <w:style w:type="paragraph" w:styleId="NoteLevel5">
    <w:name w:val="Note Level 5"/>
    <w:basedOn w:val="Normal"/>
    <w:uiPriority w:val="99"/>
    <w:unhideWhenUsed/>
    <w:rsid w:val="00914E39"/>
    <w:pPr>
      <w:keepNext/>
      <w:numPr>
        <w:ilvl w:val="4"/>
        <w:numId w:val="1"/>
      </w:numPr>
      <w:contextualSpacing/>
      <w:outlineLvl w:val="4"/>
    </w:pPr>
    <w:rPr>
      <w:rFonts w:ascii="Verdana" w:eastAsia="ＭＳ ゴシック" w:hAnsi="Verdana"/>
      <w:lang w:eastAsia="ja-JP"/>
    </w:rPr>
  </w:style>
  <w:style w:type="paragraph" w:styleId="NoteLevel6">
    <w:name w:val="Note Level 6"/>
    <w:basedOn w:val="Normal"/>
    <w:uiPriority w:val="99"/>
    <w:semiHidden/>
    <w:unhideWhenUsed/>
    <w:rsid w:val="00914E39"/>
    <w:pPr>
      <w:keepNext/>
      <w:numPr>
        <w:ilvl w:val="5"/>
        <w:numId w:val="1"/>
      </w:numPr>
      <w:contextualSpacing/>
      <w:outlineLvl w:val="5"/>
    </w:pPr>
    <w:rPr>
      <w:rFonts w:ascii="Verdana" w:eastAsia="ＭＳ ゴシック" w:hAnsi="Verdana"/>
      <w:lang w:eastAsia="ja-JP"/>
    </w:rPr>
  </w:style>
  <w:style w:type="paragraph" w:styleId="NoteLevel7">
    <w:name w:val="Note Level 7"/>
    <w:basedOn w:val="Normal"/>
    <w:uiPriority w:val="99"/>
    <w:semiHidden/>
    <w:unhideWhenUsed/>
    <w:rsid w:val="00914E39"/>
    <w:pPr>
      <w:keepNext/>
      <w:numPr>
        <w:ilvl w:val="6"/>
        <w:numId w:val="1"/>
      </w:numPr>
      <w:contextualSpacing/>
      <w:outlineLvl w:val="6"/>
    </w:pPr>
    <w:rPr>
      <w:rFonts w:ascii="Verdana" w:eastAsia="ＭＳ ゴシック" w:hAnsi="Verdana"/>
      <w:lang w:eastAsia="ja-JP"/>
    </w:rPr>
  </w:style>
  <w:style w:type="paragraph" w:styleId="NoteLevel8">
    <w:name w:val="Note Level 8"/>
    <w:basedOn w:val="Normal"/>
    <w:uiPriority w:val="99"/>
    <w:semiHidden/>
    <w:unhideWhenUsed/>
    <w:rsid w:val="00914E39"/>
    <w:pPr>
      <w:keepNext/>
      <w:numPr>
        <w:ilvl w:val="7"/>
        <w:numId w:val="1"/>
      </w:numPr>
      <w:contextualSpacing/>
      <w:outlineLvl w:val="7"/>
    </w:pPr>
    <w:rPr>
      <w:rFonts w:ascii="Verdana" w:eastAsia="ＭＳ ゴシック" w:hAnsi="Verdana"/>
      <w:lang w:eastAsia="ja-JP"/>
    </w:rPr>
  </w:style>
  <w:style w:type="paragraph" w:styleId="NoteLevel9">
    <w:name w:val="Note Level 9"/>
    <w:basedOn w:val="Normal"/>
    <w:uiPriority w:val="99"/>
    <w:semiHidden/>
    <w:unhideWhenUsed/>
    <w:rsid w:val="00914E39"/>
    <w:pPr>
      <w:keepNext/>
      <w:numPr>
        <w:ilvl w:val="8"/>
        <w:numId w:val="1"/>
      </w:numPr>
      <w:contextualSpacing/>
      <w:outlineLvl w:val="8"/>
    </w:pPr>
    <w:rPr>
      <w:rFonts w:ascii="Verdana" w:eastAsia="ＭＳ ゴシック" w:hAnsi="Verdan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2067</Words>
  <Characters>11782</Characters>
  <Application>Microsoft Macintosh Word</Application>
  <DocSecurity>0</DocSecurity>
  <Lines>98</Lines>
  <Paragraphs>27</Paragraphs>
  <ScaleCrop>false</ScaleCrop>
  <Company/>
  <LinksUpToDate>false</LinksUpToDate>
  <CharactersWithSpaces>13822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Becky Turner</cp:lastModifiedBy>
  <cp:revision>1</cp:revision>
  <dcterms:created xsi:type="dcterms:W3CDTF">2012-04-20T00:13:00Z</dcterms:created>
  <dcterms:modified xsi:type="dcterms:W3CDTF">2012-04-20T00:13:00Z</dcterms:modified>
</cp:coreProperties>
</file>