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Week 7</w:t>
      </w:r>
    </w:p>
    <w:p>
      <w:pPr>
        <w:rPr>
          <w:rFonts w:hint="eastAsia" w:ascii="Times New Roman" w:hAnsi="Times New Roman" w:cs="Times New Roman"/>
          <w:color w:val="FF0000"/>
          <w:sz w:val="24"/>
          <w:szCs w:val="24"/>
          <w:lang w:val="en-US" w:eastAsia="zh-CN"/>
        </w:rPr>
      </w:pPr>
      <w:r>
        <w:rPr>
          <w:rFonts w:hint="default" w:ascii="Times New Roman" w:hAnsi="Times New Roman" w:cs="Times New Roman"/>
          <w:color w:val="FF0000"/>
          <w:sz w:val="24"/>
          <w:szCs w:val="24"/>
          <w:lang w:val="en-US" w:eastAsia="zh-CN"/>
        </w:rPr>
        <w:t>T</w:t>
      </w:r>
      <w:r>
        <w:rPr>
          <w:rFonts w:hint="eastAsia" w:ascii="Times New Roman" w:hAnsi="Times New Roman" w:cs="Times New Roman"/>
          <w:color w:val="FF0000"/>
          <w:sz w:val="24"/>
          <w:szCs w:val="24"/>
          <w:lang w:val="en-US" w:eastAsia="zh-CN"/>
        </w:rPr>
        <w:t>V</w:t>
      </w:r>
      <w:r>
        <w:rPr>
          <w:rFonts w:hint="default" w:ascii="Times New Roman" w:hAnsi="Times New Roman" w:cs="Times New Roman"/>
          <w:color w:val="FF0000"/>
          <w:sz w:val="24"/>
          <w:szCs w:val="24"/>
          <w:lang w:val="en-US" w:eastAsia="zh-CN"/>
        </w:rPr>
        <w:t xml:space="preserve"> show and </w:t>
      </w:r>
      <w:r>
        <w:rPr>
          <w:rFonts w:hint="eastAsia" w:ascii="Times New Roman" w:hAnsi="Times New Roman" w:cs="Times New Roman"/>
          <w:color w:val="FF0000"/>
          <w:sz w:val="24"/>
          <w:szCs w:val="24"/>
          <w:lang w:val="en-US" w:eastAsia="zh-CN"/>
        </w:rPr>
        <w:t>humiliation contract. Contacts everything part of the show. Accounting TV show, start own TV show, think ahead of time, journalism- need to let computer , web, Internet, Radio, TV,- money investment.</w:t>
      </w:r>
    </w:p>
    <w:p>
      <w:pPr>
        <w:rPr>
          <w:rFonts w:hint="eastAsia" w:ascii="Times New Roman" w:hAnsi="Times New Roman" w:cs="Times New Roman"/>
          <w:b/>
          <w:bCs/>
          <w:sz w:val="36"/>
          <w:szCs w:val="36"/>
          <w:lang w:val="en-US" w:eastAsia="zh-CN"/>
        </w:rPr>
      </w:pPr>
      <w:r>
        <w:rPr>
          <w:rFonts w:hint="eastAsia" w:ascii="Times New Roman" w:hAnsi="Times New Roman" w:cs="Times New Roman"/>
          <w:b/>
          <w:bCs/>
          <w:sz w:val="36"/>
          <w:szCs w:val="36"/>
          <w:lang w:val="en-US" w:eastAsia="zh-CN"/>
        </w:rPr>
        <w:t>Corporation</w:t>
      </w:r>
    </w:p>
    <w:p>
      <w:p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do it 5 reasons:</w:t>
      </w:r>
    </w:p>
    <w:p>
      <w:pPr>
        <w:numPr>
          <w:ilvl w:val="0"/>
          <w:numId w:val="1"/>
        </w:numPr>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Separate liability</w:t>
      </w:r>
    </w:p>
    <w:p>
      <w:pPr>
        <w:numPr>
          <w:ilvl w:val="0"/>
          <w:numId w:val="0"/>
        </w:numPr>
        <w:ind w:left="218" w:leftChars="0" w:hanging="218" w:hangingChars="91"/>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Here is a creation of a legal identity法人that will have the same right as a natural person. Could do the things as human beings.</w:t>
      </w:r>
    </w:p>
    <w:p>
      <w:pPr>
        <w:numPr>
          <w:ilvl w:val="0"/>
          <w:numId w:val="0"/>
        </w:numPr>
        <w:ind w:left="218" w:leftChars="0" w:hanging="218" w:hangingChars="91"/>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It can not adopt children, can not deal state as person, can not have family relation. No Matrimonial婚姻关系issues. No Liable in civil and criminal law.</w:t>
      </w:r>
    </w:p>
    <w:p>
      <w:pPr>
        <w:numPr>
          <w:ilvl w:val="0"/>
          <w:numId w:val="0"/>
        </w:numPr>
        <w:ind w:left="218" w:leftChars="0" w:hanging="218" w:hangingChars="91"/>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E,g: Volkswagen- if admit fault, just pay fine. 2016 cars have the faulty software.</w:t>
      </w:r>
    </w:p>
    <w:p>
      <w:pPr>
        <w:numPr>
          <w:ilvl w:val="0"/>
          <w:numId w:val="1"/>
        </w:numPr>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 xml:space="preserve">Limited liability </w:t>
      </w:r>
    </w:p>
    <w:p>
      <w:pPr>
        <w:numPr>
          <w:ilvl w:val="0"/>
          <w:numId w:val="0"/>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E.g: Ottawa story- Tragedy 1998.</w:t>
      </w:r>
    </w:p>
    <w:p>
      <w:pPr>
        <w:numPr>
          <w:ilvl w:val="0"/>
          <w:numId w:val="0"/>
        </w:numPr>
        <w:ind w:left="420" w:leftChars="200" w:firstLine="0" w:firstLine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Super x- reverse bungee. Thrown from reverse bungee, bungee not maintain    properly bungee get loose. 21 year old kid died, company charged with failing to follow proper procedure in attacking Charron in harness. Company never pay. Because canadian company renting equipment from US company. Company did not have any assets.</w:t>
      </w:r>
    </w:p>
    <w:p>
      <w:pPr>
        <w:numPr>
          <w:ilvl w:val="0"/>
          <w:numId w:val="0"/>
        </w:numPr>
        <w:ind w:left="420" w:leftChars="200" w:firstLine="0" w:firstLine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Escape obligation. If franchise you need to guarantee business agreement. Agreement make you personally liable.</w:t>
      </w:r>
    </w:p>
    <w:p>
      <w:pPr>
        <w:numPr>
          <w:ilvl w:val="0"/>
          <w:numId w:val="1"/>
        </w:numPr>
        <w:rPr>
          <w:rFonts w:hint="eastAsia" w:ascii="Times New Roman" w:hAnsi="Times New Roman" w:cs="Times New Roman"/>
          <w:b w:val="0"/>
          <w:bCs w:val="0"/>
          <w:sz w:val="24"/>
          <w:szCs w:val="24"/>
          <w:lang w:val="en-US" w:eastAsia="zh-CN"/>
        </w:rPr>
      </w:pPr>
      <w:r>
        <w:rPr>
          <w:rFonts w:hint="eastAsia" w:ascii="Times New Roman" w:hAnsi="Times New Roman" w:cs="Times New Roman"/>
          <w:b/>
          <w:bCs/>
          <w:sz w:val="24"/>
          <w:szCs w:val="24"/>
          <w:lang w:val="en-US" w:eastAsia="zh-CN"/>
        </w:rPr>
        <w:t>Give you access to capita</w:t>
      </w:r>
      <w:r>
        <w:rPr>
          <w:rFonts w:hint="eastAsia" w:ascii="Times New Roman" w:hAnsi="Times New Roman" w:cs="Times New Roman"/>
          <w:b w:val="0"/>
          <w:bCs w:val="0"/>
          <w:sz w:val="24"/>
          <w:szCs w:val="24"/>
          <w:lang w:val="en-US" w:eastAsia="zh-CN"/>
        </w:rPr>
        <w:t>l(buy shares to make money)</w:t>
      </w:r>
    </w:p>
    <w:p>
      <w:pPr>
        <w:numPr>
          <w:ilvl w:val="0"/>
          <w:numId w:val="0"/>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E.g. Bono. The value of his shares of youtube, larger than his earning from his UZ band.</w:t>
      </w:r>
    </w:p>
    <w:p>
      <w:pPr>
        <w:numPr>
          <w:ilvl w:val="0"/>
          <w:numId w:val="0"/>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Monaco- principality attacked to France. Tax Haven. Very few disclosed document about business activities. People poured million $ into youtube. Small guy capital comes from family, big guy own capital.</w:t>
      </w:r>
    </w:p>
    <w:p>
      <w:pPr>
        <w:numPr>
          <w:ilvl w:val="0"/>
          <w:numId w:val="1"/>
        </w:numPr>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Lower corporation taxes</w:t>
      </w:r>
    </w:p>
    <w:p>
      <w:pPr>
        <w:numPr>
          <w:ilvl w:val="0"/>
          <w:numId w:val="0"/>
        </w:numPr>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 xml:space="preserve">- </w:t>
      </w:r>
      <w:r>
        <w:rPr>
          <w:rFonts w:hint="eastAsia" w:ascii="Times New Roman" w:hAnsi="Times New Roman" w:cs="Times New Roman"/>
          <w:b w:val="0"/>
          <w:bCs w:val="0"/>
          <w:sz w:val="24"/>
          <w:szCs w:val="24"/>
          <w:lang w:val="en-US" w:eastAsia="zh-CN"/>
        </w:rPr>
        <w:t>all physicians are professional corporations.</w:t>
      </w:r>
    </w:p>
    <w:p>
      <w:pPr>
        <w:numPr>
          <w:ilvl w:val="0"/>
          <w:numId w:val="1"/>
        </w:numPr>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 xml:space="preserve">Continuous existence </w:t>
      </w:r>
    </w:p>
    <w:p>
      <w:pPr>
        <w:numPr>
          <w:ilvl w:val="0"/>
          <w:numId w:val="0"/>
        </w:numPr>
        <w:rPr>
          <w:rFonts w:hint="eastAsia" w:ascii="Times New Roman" w:hAnsi="Times New Roman" w:cs="Times New Roman"/>
          <w:b w:val="0"/>
          <w:bCs w:val="0"/>
          <w:sz w:val="24"/>
          <w:szCs w:val="24"/>
          <w:lang w:val="en-US" w:eastAsia="zh-CN"/>
        </w:rPr>
      </w:pPr>
      <w:r>
        <w:rPr>
          <w:rFonts w:hint="eastAsia" w:ascii="Times New Roman" w:hAnsi="Times New Roman" w:cs="Times New Roman"/>
          <w:b/>
          <w:bCs/>
          <w:sz w:val="24"/>
          <w:szCs w:val="24"/>
          <w:lang w:val="en-US" w:eastAsia="zh-CN"/>
        </w:rPr>
        <w:t>-</w:t>
      </w:r>
      <w:r>
        <w:rPr>
          <w:rFonts w:hint="eastAsia" w:ascii="Times New Roman" w:hAnsi="Times New Roman" w:cs="Times New Roman"/>
          <w:b w:val="0"/>
          <w:bCs w:val="0"/>
          <w:sz w:val="24"/>
          <w:szCs w:val="24"/>
          <w:lang w:val="en-US" w:eastAsia="zh-CN"/>
        </w:rPr>
        <w:t xml:space="preserve"> transfer shares</w:t>
      </w:r>
    </w:p>
    <w:p>
      <w:pPr>
        <w:numPr>
          <w:ilvl w:val="0"/>
          <w:numId w:val="0"/>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corporation always exist.</w:t>
      </w:r>
    </w:p>
    <w:p>
      <w:pPr>
        <w:numPr>
          <w:ilvl w:val="0"/>
          <w:numId w:val="0"/>
        </w:numPr>
        <w:rPr>
          <w:rFonts w:hint="eastAsia" w:ascii="Times New Roman" w:hAnsi="Times New Roman" w:cs="Times New Roman"/>
          <w:b/>
          <w:bCs/>
          <w:sz w:val="24"/>
          <w:szCs w:val="24"/>
          <w:lang w:val="en-US" w:eastAsia="zh-CN"/>
        </w:rPr>
      </w:pPr>
    </w:p>
    <w:p>
      <w:pPr>
        <w:numPr>
          <w:ilvl w:val="0"/>
          <w:numId w:val="0"/>
        </w:numPr>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Implication含义 of incorporating合并</w:t>
      </w:r>
    </w:p>
    <w:p>
      <w:pPr>
        <w:numPr>
          <w:ilvl w:val="0"/>
          <w:numId w:val="0"/>
        </w:numPr>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1. High start up cost (need money, need to sign, 2</w:t>
      </w:r>
      <w:r>
        <w:rPr>
          <w:rFonts w:hint="eastAsia" w:ascii="Times New Roman" w:hAnsi="Times New Roman" w:cs="Times New Roman"/>
          <w:b w:val="0"/>
          <w:bCs w:val="0"/>
          <w:sz w:val="24"/>
          <w:szCs w:val="24"/>
          <w:vertAlign w:val="superscript"/>
          <w:lang w:val="en-US" w:eastAsia="zh-CN"/>
        </w:rPr>
        <w:t>nd</w:t>
      </w:r>
      <w:r>
        <w:rPr>
          <w:rFonts w:hint="eastAsia" w:ascii="Times New Roman" w:hAnsi="Times New Roman" w:cs="Times New Roman"/>
          <w:b w:val="0"/>
          <w:bCs w:val="0"/>
          <w:sz w:val="24"/>
          <w:szCs w:val="24"/>
          <w:lang w:val="en-US" w:eastAsia="zh-CN"/>
        </w:rPr>
        <w:t>. 3</w:t>
      </w:r>
      <w:r>
        <w:rPr>
          <w:rFonts w:hint="eastAsia" w:ascii="Times New Roman" w:hAnsi="Times New Roman" w:cs="Times New Roman"/>
          <w:b w:val="0"/>
          <w:bCs w:val="0"/>
          <w:sz w:val="24"/>
          <w:szCs w:val="24"/>
          <w:vertAlign w:val="superscript"/>
          <w:lang w:val="en-US" w:eastAsia="zh-CN"/>
        </w:rPr>
        <w:t>rd</w:t>
      </w:r>
      <w:r>
        <w:rPr>
          <w:rFonts w:hint="eastAsia" w:ascii="Times New Roman" w:hAnsi="Times New Roman" w:cs="Times New Roman"/>
          <w:b w:val="0"/>
          <w:bCs w:val="0"/>
          <w:sz w:val="24"/>
          <w:szCs w:val="24"/>
          <w:lang w:val="en-US" w:eastAsia="zh-CN"/>
        </w:rPr>
        <w:t xml:space="preserve"> 4</w:t>
      </w:r>
      <w:r>
        <w:rPr>
          <w:rFonts w:hint="eastAsia" w:ascii="Times New Roman" w:hAnsi="Times New Roman" w:cs="Times New Roman"/>
          <w:b w:val="0"/>
          <w:bCs w:val="0"/>
          <w:sz w:val="24"/>
          <w:szCs w:val="24"/>
          <w:vertAlign w:val="superscript"/>
          <w:lang w:val="en-US" w:eastAsia="zh-CN"/>
        </w:rPr>
        <w:t>th</w:t>
      </w:r>
      <w:r>
        <w:rPr>
          <w:rFonts w:hint="eastAsia" w:ascii="Times New Roman" w:hAnsi="Times New Roman" w:cs="Times New Roman"/>
          <w:b w:val="0"/>
          <w:bCs w:val="0"/>
          <w:sz w:val="24"/>
          <w:szCs w:val="24"/>
          <w:lang w:val="en-US" w:eastAsia="zh-CN"/>
        </w:rPr>
        <w:t xml:space="preserve"> investors, agreements, you need not necessarily live.)</w:t>
      </w:r>
    </w:p>
    <w:p>
      <w:pPr>
        <w:numPr>
          <w:ilvl w:val="0"/>
          <w:numId w:val="0"/>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2. Increased formalities.手续</w:t>
      </w:r>
    </w:p>
    <w:p>
      <w:pPr>
        <w:numPr>
          <w:ilvl w:val="0"/>
          <w:numId w:val="2"/>
        </w:numPr>
        <w:tabs>
          <w:tab w:val="left" w:pos="420"/>
        </w:tabs>
        <w:ind w:left="420" w:leftChars="0" w:hanging="420" w:firstLine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Articles of incorporation</w:t>
      </w:r>
    </w:p>
    <w:p>
      <w:pPr>
        <w:numPr>
          <w:ilvl w:val="0"/>
          <w:numId w:val="2"/>
        </w:numPr>
        <w:tabs>
          <w:tab w:val="left" w:pos="420"/>
        </w:tabs>
        <w:ind w:left="420" w:leftChars="0" w:hanging="420" w:firstLine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An annual return </w:t>
      </w:r>
    </w:p>
    <w:p>
      <w:pPr>
        <w:numPr>
          <w:ilvl w:val="0"/>
          <w:numId w:val="2"/>
        </w:numPr>
        <w:tabs>
          <w:tab w:val="left" w:pos="420"/>
        </w:tabs>
        <w:ind w:left="420" w:leftChars="0" w:hanging="420" w:firstLine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Notices of any changes</w:t>
      </w:r>
    </w:p>
    <w:p>
      <w:pPr>
        <w:numPr>
          <w:ilvl w:val="0"/>
          <w:numId w:val="2"/>
        </w:numPr>
        <w:tabs>
          <w:tab w:val="left" w:pos="420"/>
        </w:tabs>
        <w:ind w:left="420" w:leftChars="0" w:hanging="420" w:firstLine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Maintain corporate records </w:t>
      </w:r>
    </w:p>
    <w:p>
      <w:pPr>
        <w:numPr>
          <w:ilvl w:val="0"/>
          <w:numId w:val="2"/>
        </w:numPr>
        <w:tabs>
          <w:tab w:val="left" w:pos="420"/>
        </w:tabs>
        <w:ind w:left="420" w:leftChars="0" w:hanging="420" w:firstLine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file corporate income tax return</w:t>
      </w:r>
    </w:p>
    <w:p>
      <w:pPr>
        <w:numPr>
          <w:ilvl w:val="0"/>
          <w:numId w:val="2"/>
        </w:numPr>
        <w:tabs>
          <w:tab w:val="left" w:pos="420"/>
        </w:tabs>
        <w:ind w:left="420" w:leftChars="0" w:hanging="420" w:firstLineChars="0"/>
        <w:rPr>
          <w:rFonts w:hint="eastAsia" w:ascii="Times New Roman" w:hAnsi="Times New Roman" w:cs="Times New Roman"/>
          <w:b w:val="0"/>
          <w:bCs w:val="0"/>
          <w:color w:val="FF0000"/>
          <w:sz w:val="24"/>
          <w:szCs w:val="24"/>
          <w:lang w:val="en-US" w:eastAsia="zh-CN"/>
        </w:rPr>
      </w:pPr>
      <w:r>
        <w:rPr>
          <w:rFonts w:hint="eastAsia" w:ascii="Times New Roman" w:hAnsi="Times New Roman" w:cs="Times New Roman"/>
          <w:b w:val="0"/>
          <w:bCs w:val="0"/>
          <w:color w:val="FF0000"/>
          <w:sz w:val="24"/>
          <w:szCs w:val="24"/>
          <w:lang w:val="en-US" w:eastAsia="zh-CN"/>
        </w:rPr>
        <w:t xml:space="preserve"> Register in any province/territory where it carries on business</w:t>
      </w:r>
    </w:p>
    <w:p>
      <w:pPr>
        <w:numPr>
          <w:ilvl w:val="0"/>
          <w:numId w:val="3"/>
        </w:numPr>
        <w:ind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More complex structures</w:t>
      </w:r>
    </w:p>
    <w:p>
      <w:pPr>
        <w:numPr>
          <w:ilvl w:val="0"/>
          <w:numId w:val="0"/>
        </w:numPr>
        <w:tabs>
          <w:tab w:val="clear" w:pos="420"/>
        </w:tabs>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Shareholders- elect directors</w:t>
      </w:r>
    </w:p>
    <w:p>
      <w:pPr>
        <w:numPr>
          <w:ilvl w:val="0"/>
          <w:numId w:val="0"/>
        </w:numPr>
        <w:tabs>
          <w:tab w:val="clear" w:pos="420"/>
        </w:tabs>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Directors- appoint officer</w:t>
      </w:r>
    </w:p>
    <w:p>
      <w:pPr>
        <w:numPr>
          <w:ilvl w:val="0"/>
          <w:numId w:val="0"/>
        </w:numPr>
        <w:tabs>
          <w:tab w:val="clear" w:pos="420"/>
        </w:tabs>
        <w:ind w:left="218" w:leftChars="104" w:firstLine="0" w:firstLine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Officer-responsible for managing and executing the corporation</w:t>
      </w:r>
      <w:r>
        <w:rPr>
          <w:rFonts w:hint="default"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lang w:val="en-US" w:eastAsia="zh-CN"/>
        </w:rPr>
        <w:t>s day 2 day   business</w:t>
      </w:r>
    </w:p>
    <w:p>
      <w:pPr>
        <w:numPr>
          <w:ilvl w:val="0"/>
          <w:numId w:val="3"/>
        </w:numPr>
        <w:ind w:left="0"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Power to make decisions</w:t>
      </w:r>
    </w:p>
    <w:p>
      <w:pPr>
        <w:numPr>
          <w:ilvl w:val="0"/>
          <w:numId w:val="3"/>
        </w:numPr>
        <w:ind w:left="0"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Profits- business need to make money</w:t>
      </w:r>
    </w:p>
    <w:p>
      <w:pPr>
        <w:numPr>
          <w:ilvl w:val="0"/>
          <w:numId w:val="0"/>
        </w:numPr>
        <w:tabs>
          <w:tab w:val="clear" w:pos="420"/>
        </w:tabs>
        <w:rPr>
          <w:rFonts w:hint="eastAsia" w:ascii="Times New Roman" w:hAnsi="Times New Roman" w:cs="Times New Roman"/>
          <w:b w:val="0"/>
          <w:bCs w:val="0"/>
          <w:sz w:val="24"/>
          <w:szCs w:val="24"/>
          <w:lang w:val="en-US" w:eastAsia="zh-CN"/>
        </w:rPr>
      </w:pPr>
    </w:p>
    <w:p>
      <w:pPr>
        <w:numPr>
          <w:ilvl w:val="0"/>
          <w:numId w:val="0"/>
        </w:numPr>
        <w:tabs>
          <w:tab w:val="clear" w:pos="420"/>
        </w:tabs>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Corporation organization</w:t>
      </w:r>
    </w:p>
    <w:p>
      <w:pPr>
        <w:numPr>
          <w:ilvl w:val="0"/>
          <w:numId w:val="4"/>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First meeting- determine who is going to elect director and their roles.</w:t>
      </w:r>
    </w:p>
    <w:p>
      <w:pPr>
        <w:numPr>
          <w:ilvl w:val="0"/>
          <w:numId w:val="4"/>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Organizational meeting- deal with by laws. Internal rules. Look at certificate share, who will have the authority to sign, appoint officers make banking agreements, etc.</w:t>
      </w:r>
    </w:p>
    <w:p>
      <w:pPr>
        <w:numPr>
          <w:ilvl w:val="0"/>
          <w:numId w:val="4"/>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Internal struggle. Need a procedure程序 to elect president</w:t>
      </w:r>
    </w:p>
    <w:p>
      <w:pPr>
        <w:numPr>
          <w:ilvl w:val="0"/>
          <w:numId w:val="0"/>
        </w:numPr>
        <w:tabs>
          <w:tab w:val="clear" w:pos="420"/>
        </w:tabs>
        <w:rPr>
          <w:rFonts w:hint="eastAsia" w:ascii="Times New Roman" w:hAnsi="Times New Roman" w:cs="Times New Roman"/>
          <w:b w:val="0"/>
          <w:bCs w:val="0"/>
          <w:color w:val="FF0000"/>
          <w:sz w:val="24"/>
          <w:szCs w:val="24"/>
          <w:lang w:val="en-US" w:eastAsia="zh-CN"/>
        </w:rPr>
      </w:pP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color w:val="FF0000"/>
          <w:sz w:val="24"/>
          <w:szCs w:val="24"/>
          <w:lang w:val="en-US" w:eastAsia="zh-CN"/>
        </w:rPr>
        <w:t>-laws</w:t>
      </w:r>
    </w:p>
    <w:p>
      <w:pPr>
        <w:numPr>
          <w:ilvl w:val="0"/>
          <w:numId w:val="0"/>
        </w:numPr>
        <w:tabs>
          <w:tab w:val="clear" w:pos="420"/>
        </w:tabs>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Internal operations of business. All details of business operation.</w:t>
      </w:r>
    </w:p>
    <w:p>
      <w:pPr>
        <w:numPr>
          <w:ilvl w:val="0"/>
          <w:numId w:val="4"/>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Issue shares</w:t>
      </w:r>
    </w:p>
    <w:p>
      <w:pPr>
        <w:numPr>
          <w:ilvl w:val="0"/>
          <w:numId w:val="4"/>
        </w:numPr>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Appoint officer- treasurer, accountant</w:t>
      </w:r>
    </w:p>
    <w:p>
      <w:pPr>
        <w:numPr>
          <w:ilvl w:val="0"/>
          <w:numId w:val="0"/>
        </w:numPr>
        <w:tabs>
          <w:tab w:val="clear" w:pos="420"/>
        </w:tabs>
        <w:rPr>
          <w:rFonts w:hint="eastAsia" w:ascii="Times New Roman" w:hAnsi="Times New Roman" w:cs="Times New Roman"/>
          <w:b w:val="0"/>
          <w:bCs w:val="0"/>
          <w:sz w:val="24"/>
          <w:szCs w:val="24"/>
          <w:lang w:val="en-US" w:eastAsia="zh-CN"/>
        </w:rPr>
      </w:pPr>
    </w:p>
    <w:p>
      <w:pPr>
        <w:numPr>
          <w:ilvl w:val="0"/>
          <w:numId w:val="0"/>
        </w:numPr>
        <w:tabs>
          <w:tab w:val="clear" w:pos="420"/>
        </w:tabs>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 xml:space="preserve">Incorporating </w:t>
      </w:r>
    </w:p>
    <w:p>
      <w:pPr>
        <w:numPr>
          <w:ilvl w:val="0"/>
          <w:numId w:val="5"/>
        </w:numPr>
        <w:tabs>
          <w:tab w:val="left" w:pos="420"/>
        </w:tabs>
        <w:ind w:left="420" w:leftChars="0" w:hanging="420" w:firstLine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How we create business. </w:t>
      </w:r>
    </w:p>
    <w:p>
      <w:pPr>
        <w:numPr>
          <w:ilvl w:val="0"/>
          <w:numId w:val="5"/>
        </w:numPr>
        <w:tabs>
          <w:tab w:val="left" w:pos="420"/>
        </w:tabs>
        <w:ind w:left="420" w:leftChars="0" w:hanging="420" w:firstLine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Articles of incorporation (213 of voting right to change them)</w:t>
      </w:r>
    </w:p>
    <w:p>
      <w:pPr>
        <w:numPr>
          <w:ilvl w:val="0"/>
          <w:numId w:val="5"/>
        </w:numPr>
        <w:tabs>
          <w:tab w:val="left" w:pos="420"/>
        </w:tabs>
        <w:ind w:left="420" w:leftChars="0" w:hanging="420" w:firstLineChars="0"/>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Initial registered office address and first board of director form</w:t>
      </w:r>
    </w:p>
    <w:p>
      <w:pPr>
        <w:numPr>
          <w:ilvl w:val="0"/>
          <w:numId w:val="0"/>
        </w:numPr>
        <w:tabs>
          <w:tab w:val="clear" w:pos="420"/>
        </w:tabs>
        <w:ind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E.g. Husband and wife business, own a shop, if go bigger, quality of life suffers.</w:t>
      </w:r>
    </w:p>
    <w:p>
      <w:pPr>
        <w:numPr>
          <w:ilvl w:val="0"/>
          <w:numId w:val="5"/>
        </w:numPr>
        <w:tabs>
          <w:tab w:val="left" w:pos="420"/>
        </w:tabs>
        <w:ind w:left="420" w:leftChars="0" w:hanging="420" w:firstLine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Pay prescribed规定的 fees. (200 online, 250 fax or mail.)</w:t>
      </w:r>
    </w:p>
    <w:p>
      <w:pPr>
        <w:numPr>
          <w:ilvl w:val="0"/>
          <w:numId w:val="5"/>
        </w:numPr>
        <w:tabs>
          <w:tab w:val="left" w:pos="420"/>
        </w:tabs>
        <w:ind w:left="420" w:leftChars="0" w:hanging="420" w:firstLineChars="0"/>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Nuance细微差别（name search, good for </w:t>
      </w:r>
      <w:r>
        <w:rPr>
          <w:rFonts w:hint="eastAsia" w:ascii="Times New Roman" w:hAnsi="Times New Roman" w:cs="Times New Roman"/>
          <w:b w:val="0"/>
          <w:bCs w:val="0"/>
          <w:color w:val="FF0000"/>
          <w:sz w:val="24"/>
          <w:szCs w:val="24"/>
          <w:lang w:val="en-US" w:eastAsia="zh-CN"/>
        </w:rPr>
        <w:t>godays</w:t>
      </w:r>
      <w:r>
        <w:rPr>
          <w:rFonts w:hint="eastAsia" w:ascii="Times New Roman" w:hAnsi="Times New Roman" w:cs="Times New Roman"/>
          <w:b w:val="0"/>
          <w:bCs w:val="0"/>
          <w:sz w:val="24"/>
          <w:szCs w:val="24"/>
          <w:lang w:val="en-US" w:eastAsia="zh-CN"/>
        </w:rPr>
        <w:t>）</w:t>
      </w:r>
    </w:p>
    <w:p>
      <w:pPr>
        <w:numPr>
          <w:ilvl w:val="0"/>
          <w:numId w:val="0"/>
        </w:numPr>
        <w:tabs>
          <w:tab w:val="clear" w:pos="420"/>
        </w:tabs>
        <w:ind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w:t>
      </w:r>
    </w:p>
    <w:p>
      <w:pPr>
        <w:numPr>
          <w:ilvl w:val="0"/>
          <w:numId w:val="0"/>
        </w:numPr>
        <w:tabs>
          <w:tab w:val="clear" w:pos="420"/>
        </w:tabs>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Article of incorporation</w:t>
      </w:r>
    </w:p>
    <w:p>
      <w:pPr>
        <w:numPr>
          <w:ilvl w:val="0"/>
          <w:numId w:val="0"/>
        </w:numPr>
        <w:tabs>
          <w:tab w:val="clear" w:pos="420"/>
        </w:tabs>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corporate name</w:t>
      </w:r>
    </w:p>
    <w:p>
      <w:pPr>
        <w:numPr>
          <w:ilvl w:val="0"/>
          <w:numId w:val="0"/>
        </w:numPr>
        <w:tabs>
          <w:tab w:val="clear" w:pos="420"/>
        </w:tabs>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choose a numbered company or business name</w:t>
      </w:r>
    </w:p>
    <w:p>
      <w:pPr>
        <w:numPr>
          <w:ilvl w:val="0"/>
          <w:numId w:val="6"/>
        </w:numPr>
        <w:tabs>
          <w:tab w:val="left" w:pos="425"/>
        </w:tabs>
        <w:ind w:left="425" w:leftChars="0" w:hanging="425" w:firstLine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Distinctive element</w:t>
      </w:r>
    </w:p>
    <w:p>
      <w:pPr>
        <w:numPr>
          <w:ilvl w:val="0"/>
          <w:numId w:val="6"/>
        </w:numPr>
        <w:tabs>
          <w:tab w:val="left" w:pos="425"/>
        </w:tabs>
        <w:ind w:left="425" w:leftChars="0" w:hanging="425" w:firstLineChars="0"/>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Descriptive element</w:t>
      </w:r>
    </w:p>
    <w:p>
      <w:pPr>
        <w:numPr>
          <w:ilvl w:val="0"/>
          <w:numId w:val="6"/>
        </w:numPr>
        <w:tabs>
          <w:tab w:val="left" w:pos="425"/>
        </w:tabs>
        <w:ind w:left="425" w:leftChars="0" w:hanging="425" w:firstLineChars="0"/>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Mandatory legal element (make sure have not used)</w:t>
      </w: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E.g. Grandma need to change windows, nuden,vinyl product vs nuden gentlemen</w:t>
      </w:r>
      <w:r>
        <w:rPr>
          <w:rFonts w:hint="default"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lang w:val="en-US" w:eastAsia="zh-CN"/>
        </w:rPr>
        <w:t>s club</w:t>
      </w:r>
    </w:p>
    <w:p>
      <w:pPr>
        <w:numPr>
          <w:ilvl w:val="0"/>
          <w:numId w:val="0"/>
        </w:numPr>
        <w:tabs>
          <w:tab w:val="clear" w:pos="420"/>
          <w:tab w:val="clear" w:pos="425"/>
        </w:tabs>
        <w:ind w:leftChars="0"/>
        <w:rPr>
          <w:rFonts w:hint="default" w:ascii="Times New Roman" w:hAnsi="Times New Roman" w:cs="Times New Roman"/>
          <w:b w:val="0"/>
          <w:bCs w:val="0"/>
          <w:sz w:val="24"/>
          <w:szCs w:val="24"/>
          <w:lang w:val="en-US" w:eastAsia="zh-CN"/>
        </w:rPr>
      </w:pPr>
    </w:p>
    <w:p>
      <w:pPr>
        <w:numPr>
          <w:ilvl w:val="0"/>
          <w:numId w:val="0"/>
        </w:numPr>
        <w:tabs>
          <w:tab w:val="clear" w:pos="420"/>
          <w:tab w:val="clear" w:pos="425"/>
        </w:tabs>
        <w:ind w:leftChars="0"/>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Corporate name</w:t>
      </w:r>
    </w:p>
    <w:p>
      <w:pPr>
        <w:numPr>
          <w:ilvl w:val="0"/>
          <w:numId w:val="7"/>
        </w:numPr>
        <w:tabs>
          <w:tab w:val="left" w:pos="420"/>
        </w:tabs>
        <w:ind w:left="420" w:leftChars="0" w:hanging="420" w:firstLine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Registered number or name</w:t>
      </w:r>
    </w:p>
    <w:p>
      <w:pPr>
        <w:numPr>
          <w:ilvl w:val="0"/>
          <w:numId w:val="7"/>
        </w:numPr>
        <w:tabs>
          <w:tab w:val="left" w:pos="420"/>
        </w:tabs>
        <w:ind w:left="420" w:leftChars="0" w:hanging="420" w:firstLine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Notion for privacy. </w:t>
      </w: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In ON, u do not need to know shareholder for a corporation, notion of privacy. Bulu of canadians, business, you never know who owns what.  First 150 corporation runs 70% canadian economy.after ww2, canada received lot of individuals from EU, nazis, invested in Canada.</w:t>
      </w: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nazis started to own corporation in real Estate, many was forgotten, dirty money. </w:t>
      </w:r>
    </w:p>
    <w:p>
      <w:pPr>
        <w:numPr>
          <w:ilvl w:val="0"/>
          <w:numId w:val="7"/>
        </w:numPr>
        <w:tabs>
          <w:tab w:val="left" w:pos="420"/>
        </w:tabs>
        <w:ind w:left="420" w:leftChars="0" w:hanging="420" w:firstLine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People tale advantages of you in business.</w:t>
      </w:r>
    </w:p>
    <w:p>
      <w:pPr>
        <w:numPr>
          <w:ilvl w:val="0"/>
          <w:numId w:val="0"/>
        </w:numPr>
        <w:tabs>
          <w:tab w:val="clear" w:pos="420"/>
          <w:tab w:val="clear" w:pos="425"/>
        </w:tabs>
        <w:ind w:leftChars="0"/>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 xml:space="preserve">Nuans name search report. </w:t>
      </w: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E.g. Case of Madonna sucks domain (got removed)</w:t>
      </w: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Name is not there, </w:t>
      </w: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Name acceptable. </w:t>
      </w:r>
    </w:p>
    <w:p>
      <w:pPr>
        <w:numPr>
          <w:ilvl w:val="0"/>
          <w:numId w:val="7"/>
        </w:numPr>
        <w:tabs>
          <w:tab w:val="left" w:pos="420"/>
        </w:tabs>
        <w:ind w:left="420" w:leftChars="0" w:hanging="420" w:firstLine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Is it obscene? Discriminatory, foul languages, against represent social value,  social acceptance.(nobody would allow a business named litter)</w:t>
      </w:r>
    </w:p>
    <w:p>
      <w:pPr>
        <w:numPr>
          <w:ilvl w:val="0"/>
          <w:numId w:val="7"/>
        </w:numPr>
        <w:tabs>
          <w:tab w:val="left" w:pos="420"/>
        </w:tabs>
        <w:ind w:left="420" w:leftChars="0" w:hanging="420" w:firstLine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Is it too general?</w:t>
      </w:r>
    </w:p>
    <w:p>
      <w:pPr>
        <w:numPr>
          <w:ilvl w:val="0"/>
          <w:numId w:val="7"/>
        </w:numPr>
        <w:tabs>
          <w:tab w:val="left" w:pos="420"/>
        </w:tabs>
        <w:ind w:left="420" w:leftChars="0" w:hanging="420" w:firstLine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Is it a geographical name or individual name? Geo name is not allowed</w:t>
      </w:r>
    </w:p>
    <w:p>
      <w:pPr>
        <w:numPr>
          <w:ilvl w:val="0"/>
          <w:numId w:val="7"/>
        </w:numPr>
        <w:tabs>
          <w:tab w:val="left" w:pos="420"/>
        </w:tabs>
        <w:ind w:left="420" w:leftChars="0" w:hanging="420" w:firstLine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Is it similar to another corporation or trade name?</w:t>
      </w:r>
    </w:p>
    <w:p>
      <w:pPr>
        <w:numPr>
          <w:ilvl w:val="0"/>
          <w:numId w:val="7"/>
        </w:numPr>
        <w:tabs>
          <w:tab w:val="left" w:pos="420"/>
        </w:tabs>
        <w:ind w:left="420" w:leftChars="0" w:hanging="420" w:firstLine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Does the proposed corporation have an affiliate, if yes, need to write consent from affiliate. Eg. Ebony, magazine for Afro Americans.</w:t>
      </w:r>
    </w:p>
    <w:p>
      <w:pPr>
        <w:numPr>
          <w:ilvl w:val="0"/>
          <w:numId w:val="7"/>
        </w:numPr>
        <w:tabs>
          <w:tab w:val="left" w:pos="420"/>
        </w:tabs>
        <w:ind w:left="420" w:leftChars="0" w:hanging="420" w:firstLine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We can advocate提倡 for a group as long as u do not restrict约束 to other people. As long as it make to discriminate区别. Eg. Most sold logo outside sports, montreal expo has color of france, 1967, world fair in mon, owner of club, Mr Brophman. When you have money, u build ur own myth.</w:t>
      </w: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w:t>
      </w:r>
    </w:p>
    <w:p>
      <w:pPr>
        <w:numPr>
          <w:ilvl w:val="0"/>
          <w:numId w:val="0"/>
        </w:numPr>
        <w:tabs>
          <w:tab w:val="clear" w:pos="420"/>
          <w:tab w:val="clear" w:pos="425"/>
        </w:tabs>
        <w:ind w:leftChars="0"/>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Registered office</w:t>
      </w:r>
    </w:p>
    <w:p>
      <w:pPr>
        <w:numPr>
          <w:ilvl w:val="0"/>
          <w:numId w:val="7"/>
        </w:numPr>
        <w:tabs>
          <w:tab w:val="left" w:pos="420"/>
        </w:tabs>
        <w:ind w:left="420" w:leftChars="0" w:hanging="420" w:firstLine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Indicate the province or territory in Canada, where the corporation will be        located, </w:t>
      </w:r>
    </w:p>
    <w:p>
      <w:pPr>
        <w:numPr>
          <w:ilvl w:val="0"/>
          <w:numId w:val="7"/>
        </w:numPr>
        <w:tabs>
          <w:tab w:val="left" w:pos="420"/>
        </w:tabs>
        <w:ind w:left="420" w:leftChars="0" w:hanging="420" w:firstLineChars="0"/>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Every corporation must have registered office in canada. </w:t>
      </w:r>
    </w:p>
    <w:p>
      <w:pPr>
        <w:numPr>
          <w:ilvl w:val="0"/>
          <w:numId w:val="0"/>
        </w:numPr>
        <w:tabs>
          <w:tab w:val="clear" w:pos="420"/>
          <w:tab w:val="clear" w:pos="425"/>
        </w:tabs>
        <w:ind w:leftChars="0"/>
        <w:rPr>
          <w:rFonts w:hint="default" w:ascii="Times New Roman" w:hAnsi="Times New Roman" w:cs="Times New Roman"/>
          <w:b/>
          <w:bCs/>
          <w:sz w:val="24"/>
          <w:szCs w:val="24"/>
          <w:lang w:val="en-US" w:eastAsia="zh-CN"/>
        </w:rPr>
      </w:pP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bCs/>
          <w:sz w:val="24"/>
          <w:szCs w:val="24"/>
          <w:lang w:val="en-US" w:eastAsia="zh-CN"/>
        </w:rPr>
        <w:t>Description of classes of share</w:t>
      </w:r>
      <w:r>
        <w:rPr>
          <w:rFonts w:hint="eastAsia" w:ascii="Times New Roman" w:hAnsi="Times New Roman" w:cs="Times New Roman"/>
          <w:b w:val="0"/>
          <w:bCs w:val="0"/>
          <w:sz w:val="24"/>
          <w:szCs w:val="24"/>
          <w:lang w:val="en-US" w:eastAsia="zh-CN"/>
        </w:rPr>
        <w:t>s</w:t>
      </w:r>
    </w:p>
    <w:p>
      <w:pPr>
        <w:numPr>
          <w:ilvl w:val="0"/>
          <w:numId w:val="7"/>
        </w:numPr>
        <w:tabs>
          <w:tab w:val="left" w:pos="420"/>
        </w:tabs>
        <w:ind w:left="420" w:leftChars="0" w:hanging="420" w:firstLine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Must specify the classes, at least one class with 1 vote. 2. Dividend. 3. Remaining property.</w:t>
      </w:r>
    </w:p>
    <w:p>
      <w:pPr>
        <w:numPr>
          <w:ilvl w:val="0"/>
          <w:numId w:val="7"/>
        </w:numPr>
        <w:tabs>
          <w:tab w:val="left" w:pos="420"/>
        </w:tabs>
        <w:ind w:left="420" w:leftChars="0" w:hanging="420" w:firstLineChars="0"/>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Must specify rights, privileges特权, etc.</w:t>
      </w: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p>
    <w:p>
      <w:pPr>
        <w:numPr>
          <w:ilvl w:val="0"/>
          <w:numId w:val="0"/>
        </w:numPr>
        <w:tabs>
          <w:tab w:val="clear" w:pos="420"/>
          <w:tab w:val="clear" w:pos="425"/>
        </w:tabs>
        <w:ind w:leftChars="0"/>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Restriction in share transfers</w:t>
      </w: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Prevent shareholder from transferring shares without the prior consent, by way of resolution, majority, shareholders.</w:t>
      </w:r>
    </w:p>
    <w:p>
      <w:pPr>
        <w:numPr>
          <w:ilvl w:val="0"/>
          <w:numId w:val="0"/>
        </w:numPr>
        <w:tabs>
          <w:tab w:val="clear" w:pos="420"/>
          <w:tab w:val="clear" w:pos="425"/>
        </w:tabs>
        <w:ind w:leftChars="0"/>
        <w:rPr>
          <w:rFonts w:hint="default" w:ascii="Times New Roman" w:hAnsi="Times New Roman" w:cs="Times New Roman"/>
          <w:b w:val="0"/>
          <w:bCs w:val="0"/>
          <w:sz w:val="24"/>
          <w:szCs w:val="24"/>
          <w:lang w:val="en-US" w:eastAsia="zh-CN"/>
        </w:rPr>
      </w:pPr>
    </w:p>
    <w:p>
      <w:pPr>
        <w:numPr>
          <w:ilvl w:val="0"/>
          <w:numId w:val="0"/>
        </w:numPr>
        <w:tabs>
          <w:tab w:val="clear" w:pos="420"/>
          <w:tab w:val="clear" w:pos="425"/>
        </w:tabs>
        <w:ind w:leftChars="0"/>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Number of directors</w:t>
      </w: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Max+ Min number</w:t>
      </w:r>
    </w:p>
    <w:p>
      <w:pPr>
        <w:numPr>
          <w:ilvl w:val="0"/>
          <w:numId w:val="0"/>
        </w:numPr>
        <w:tabs>
          <w:tab w:val="clear" w:pos="420"/>
          <w:tab w:val="clear" w:pos="425"/>
        </w:tabs>
        <w:ind w:leftChars="0"/>
        <w:rPr>
          <w:rFonts w:hint="eastAsia" w:ascii="Times New Roman" w:hAnsi="Times New Roman" w:cs="Times New Roman"/>
          <w:b/>
          <w:bCs/>
          <w:sz w:val="24"/>
          <w:szCs w:val="24"/>
          <w:lang w:val="en-US" w:eastAsia="zh-CN"/>
        </w:rPr>
      </w:pPr>
    </w:p>
    <w:p>
      <w:pPr>
        <w:numPr>
          <w:ilvl w:val="0"/>
          <w:numId w:val="0"/>
        </w:numPr>
        <w:tabs>
          <w:tab w:val="clear" w:pos="420"/>
          <w:tab w:val="clear" w:pos="425"/>
        </w:tabs>
        <w:ind w:leftChars="0"/>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Restrictions on business activities</w:t>
      </w:r>
    </w:p>
    <w:p>
      <w:pPr>
        <w:numPr>
          <w:ilvl w:val="0"/>
          <w:numId w:val="7"/>
        </w:numPr>
        <w:tabs>
          <w:tab w:val="left" w:pos="420"/>
        </w:tabs>
        <w:ind w:left="420" w:leftChars="0" w:hanging="420" w:firstLine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Indicate any limits imposed on corporation</w:t>
      </w:r>
      <w:r>
        <w:rPr>
          <w:rFonts w:hint="default"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lang w:val="en-US" w:eastAsia="zh-CN"/>
        </w:rPr>
        <w:t>s business</w:t>
      </w:r>
    </w:p>
    <w:p>
      <w:pPr>
        <w:numPr>
          <w:ilvl w:val="0"/>
          <w:numId w:val="7"/>
        </w:numPr>
        <w:tabs>
          <w:tab w:val="left" w:pos="420"/>
        </w:tabs>
        <w:ind w:left="420" w:leftChars="0" w:hanging="420" w:firstLine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Most corp do not provide any restriction and simply write None</w:t>
      </w:r>
    </w:p>
    <w:p>
      <w:pPr>
        <w:numPr>
          <w:ilvl w:val="0"/>
          <w:numId w:val="7"/>
        </w:numPr>
        <w:tabs>
          <w:tab w:val="left" w:pos="420"/>
        </w:tabs>
        <w:ind w:left="420" w:leftChars="0" w:hanging="420" w:firstLineChars="0"/>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Limiting (</w:t>
      </w:r>
      <w:r>
        <w:rPr>
          <w:rFonts w:hint="default"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lang w:val="en-US" w:eastAsia="zh-CN"/>
        </w:rPr>
        <w:t>the business of corporation shall be limited to the following....</w:t>
      </w:r>
      <w:r>
        <w:rPr>
          <w:rFonts w:hint="default"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lang w:val="en-US" w:eastAsia="zh-CN"/>
        </w:rPr>
        <w:t>)</w:t>
      </w: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p>
    <w:p>
      <w:pPr>
        <w:numPr>
          <w:ilvl w:val="0"/>
          <w:numId w:val="0"/>
        </w:numPr>
        <w:tabs>
          <w:tab w:val="clear" w:pos="420"/>
          <w:tab w:val="clear" w:pos="425"/>
        </w:tabs>
        <w:ind w:leftChars="0"/>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Other Provisions条款</w:t>
      </w: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Indicate any other applicable provision</w:t>
      </w: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Clauses</w:t>
      </w: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Transfer of securities, anything that deal with management of business</w:t>
      </w:r>
    </w:p>
    <w:p>
      <w:pPr>
        <w:numPr>
          <w:ilvl w:val="0"/>
          <w:numId w:val="0"/>
        </w:numPr>
        <w:tabs>
          <w:tab w:val="clear" w:pos="420"/>
          <w:tab w:val="clear" w:pos="425"/>
        </w:tabs>
        <w:ind w:leftChars="0"/>
        <w:rPr>
          <w:rFonts w:hint="eastAsia" w:ascii="Times New Roman" w:hAnsi="Times New Roman" w:cs="Times New Roman"/>
          <w:b/>
          <w:bCs/>
          <w:sz w:val="24"/>
          <w:szCs w:val="24"/>
          <w:lang w:val="en-US" w:eastAsia="zh-CN"/>
        </w:rPr>
      </w:pPr>
    </w:p>
    <w:p>
      <w:pPr>
        <w:numPr>
          <w:ilvl w:val="0"/>
          <w:numId w:val="0"/>
        </w:numPr>
        <w:tabs>
          <w:tab w:val="clear" w:pos="420"/>
          <w:tab w:val="clear" w:pos="425"/>
        </w:tabs>
        <w:ind w:leftChars="0"/>
        <w:rPr>
          <w:rFonts w:hint="eastAsia" w:ascii="Times New Roman" w:hAnsi="Times New Roman" w:cs="Times New Roman"/>
          <w:b/>
          <w:bCs/>
          <w:sz w:val="24"/>
          <w:szCs w:val="24"/>
          <w:lang w:val="en-US" w:eastAsia="zh-CN"/>
        </w:rPr>
      </w:pPr>
    </w:p>
    <w:p>
      <w:pPr>
        <w:numPr>
          <w:ilvl w:val="0"/>
          <w:numId w:val="0"/>
        </w:numPr>
        <w:tabs>
          <w:tab w:val="clear" w:pos="420"/>
          <w:tab w:val="clear" w:pos="425"/>
        </w:tabs>
        <w:ind w:leftChars="0"/>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Form one: articles of incorporation</w:t>
      </w: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Fill out electronically</w:t>
      </w:r>
    </w:p>
    <w:p>
      <w:pPr>
        <w:numPr>
          <w:ilvl w:val="0"/>
          <w:numId w:val="0"/>
        </w:numPr>
        <w:tabs>
          <w:tab w:val="clear" w:pos="420"/>
          <w:tab w:val="clear" w:pos="425"/>
        </w:tabs>
        <w:ind w:leftChars="0"/>
        <w:rPr>
          <w:rFonts w:hint="default" w:ascii="Times New Roman" w:hAnsi="Times New Roman" w:cs="Times New Roman"/>
          <w:b w:val="0"/>
          <w:bCs w:val="0"/>
          <w:sz w:val="24"/>
          <w:szCs w:val="24"/>
          <w:lang w:val="en-US" w:eastAsia="zh-CN"/>
        </w:rPr>
      </w:pPr>
    </w:p>
    <w:p>
      <w:pPr>
        <w:numPr>
          <w:ilvl w:val="0"/>
          <w:numId w:val="0"/>
        </w:numPr>
        <w:tabs>
          <w:tab w:val="clear" w:pos="420"/>
          <w:tab w:val="clear" w:pos="425"/>
        </w:tabs>
        <w:ind w:leftChars="0"/>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By - laws</w:t>
      </w: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Directors. </w:t>
      </w:r>
    </w:p>
    <w:p>
      <w:pPr>
        <w:numPr>
          <w:ilvl w:val="0"/>
          <w:numId w:val="8"/>
        </w:numPr>
        <w:tabs>
          <w:tab w:val="left" w:pos="425"/>
        </w:tabs>
        <w:ind w:left="425" w:leftChars="0" w:hanging="425" w:firstLine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Notice of meeting</w:t>
      </w:r>
    </w:p>
    <w:p>
      <w:pPr>
        <w:numPr>
          <w:ilvl w:val="0"/>
          <w:numId w:val="8"/>
        </w:numPr>
        <w:tabs>
          <w:tab w:val="left" w:pos="425"/>
        </w:tabs>
        <w:ind w:left="425" w:leftChars="0" w:hanging="425" w:firstLine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Vote to government, majority vote</w:t>
      </w:r>
    </w:p>
    <w:p>
      <w:pPr>
        <w:numPr>
          <w:ilvl w:val="0"/>
          <w:numId w:val="8"/>
        </w:numPr>
        <w:tabs>
          <w:tab w:val="left" w:pos="425"/>
        </w:tabs>
        <w:ind w:left="425" w:leftChars="0" w:hanging="425" w:firstLine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Interest director and officer</w:t>
      </w:r>
    </w:p>
    <w:p>
      <w:pPr>
        <w:numPr>
          <w:ilvl w:val="0"/>
          <w:numId w:val="8"/>
        </w:numPr>
        <w:tabs>
          <w:tab w:val="left" w:pos="425"/>
        </w:tabs>
        <w:ind w:left="425" w:leftChars="0" w:hanging="425" w:firstLine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Shareholders meeting , where should people attend</w:t>
      </w:r>
    </w:p>
    <w:p>
      <w:pPr>
        <w:numPr>
          <w:ilvl w:val="0"/>
          <w:numId w:val="8"/>
        </w:numPr>
        <w:tabs>
          <w:tab w:val="left" w:pos="425"/>
        </w:tabs>
        <w:ind w:left="425" w:leftChars="0" w:hanging="425" w:firstLine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Indemnity补偿 directors in case of lawsuit诉讼</w:t>
      </w:r>
    </w:p>
    <w:p>
      <w:pPr>
        <w:numPr>
          <w:ilvl w:val="0"/>
          <w:numId w:val="8"/>
        </w:numPr>
        <w:tabs>
          <w:tab w:val="left" w:pos="425"/>
        </w:tabs>
        <w:ind w:left="425" w:leftChars="0" w:hanging="425" w:firstLine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Banning arrangements</w:t>
      </w:r>
    </w:p>
    <w:p>
      <w:pPr>
        <w:numPr>
          <w:ilvl w:val="0"/>
          <w:numId w:val="8"/>
        </w:numPr>
        <w:tabs>
          <w:tab w:val="left" w:pos="425"/>
        </w:tabs>
        <w:ind w:left="425" w:leftChars="0" w:hanging="425" w:firstLine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Execution of instruments</w:t>
      </w:r>
    </w:p>
    <w:p>
      <w:pPr>
        <w:numPr>
          <w:ilvl w:val="0"/>
          <w:numId w:val="8"/>
        </w:numPr>
        <w:tabs>
          <w:tab w:val="left" w:pos="425"/>
        </w:tabs>
        <w:ind w:left="425" w:leftChars="0" w:hanging="425" w:firstLine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Omission遗漏 and errors</w:t>
      </w:r>
    </w:p>
    <w:p>
      <w:pPr>
        <w:numPr>
          <w:ilvl w:val="0"/>
          <w:numId w:val="8"/>
        </w:numPr>
        <w:tabs>
          <w:tab w:val="left" w:pos="425"/>
        </w:tabs>
        <w:ind w:left="425" w:leftChars="0" w:hanging="425" w:firstLineChars="0"/>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Interpretation, meanings</w:t>
      </w: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sectPr>
          <w:pgSz w:w="11906" w:h="16838"/>
          <w:pgMar w:top="1440" w:right="1800" w:bottom="1440" w:left="1800" w:header="851" w:footer="992" w:gutter="0"/>
          <w:cols w:space="425" w:num="1"/>
          <w:docGrid w:type="lines" w:linePitch="312" w:charSpace="0"/>
        </w:sectPr>
      </w:pP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Ex of articles </w:t>
      </w: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Class A shareholders</w:t>
      </w: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Right to vote, </w:t>
      </w: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Receive property </w:t>
      </w: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Class B s/e</w:t>
      </w: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Dividends.</w:t>
      </w: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sectPr>
          <w:type w:val="continuous"/>
          <w:pgSz w:w="11906" w:h="16838"/>
          <w:pgMar w:top="1440" w:right="1800" w:bottom="1440" w:left="1800" w:header="851" w:footer="992" w:gutter="0"/>
          <w:cols w:equalWidth="0" w:num="2">
            <w:col w:w="3940" w:space="425"/>
            <w:col w:w="3940"/>
          </w:cols>
          <w:docGrid w:type="lines" w:linePitch="312" w:charSpace="0"/>
        </w:sectPr>
      </w:pPr>
      <w:r>
        <w:rPr>
          <w:rFonts w:hint="eastAsia" w:ascii="Times New Roman" w:hAnsi="Times New Roman" w:cs="Times New Roman"/>
          <w:b w:val="0"/>
          <w:bCs w:val="0"/>
          <w:sz w:val="24"/>
          <w:szCs w:val="24"/>
          <w:lang w:val="en-US" w:eastAsia="zh-CN"/>
        </w:rPr>
        <w:t>Repayment of money invested</w:t>
      </w: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Receive dividends </w:t>
      </w:r>
    </w:p>
    <w:p>
      <w:pPr>
        <w:numPr>
          <w:ilvl w:val="0"/>
          <w:numId w:val="0"/>
        </w:numPr>
        <w:tabs>
          <w:tab w:val="clear" w:pos="420"/>
          <w:tab w:val="clear" w:pos="425"/>
        </w:tabs>
        <w:ind w:leftChars="0"/>
        <w:rPr>
          <w:rFonts w:hint="default" w:ascii="Times New Roman" w:hAnsi="Times New Roman" w:cs="Times New Roman"/>
          <w:b w:val="0"/>
          <w:bCs w:val="0"/>
          <w:sz w:val="24"/>
          <w:szCs w:val="24"/>
          <w:lang w:val="en-US" w:eastAsia="zh-CN"/>
        </w:rPr>
      </w:pP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Director</w:t>
      </w:r>
      <w:r>
        <w:rPr>
          <w:rFonts w:hint="default"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lang w:val="en-US" w:eastAsia="zh-CN"/>
        </w:rPr>
        <w:t xml:space="preserve">s liability. </w:t>
      </w: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Civil &amp; criminal liability</w:t>
      </w: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If it is not criminal, it is civil </w:t>
      </w: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To be criminal, guilty mind, notion of intention</w:t>
      </w: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Eg. Fraud requires intention. Regulatory offence, violated prohibition</w:t>
      </w: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Eg. Food sold that is unfit for human consumption and cause harm to people.</w:t>
      </w: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Civil</w:t>
      </w: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Statutory obligations.法定责任</w:t>
      </w:r>
    </w:p>
    <w:p>
      <w:pPr>
        <w:numPr>
          <w:ilvl w:val="0"/>
          <w:numId w:val="9"/>
        </w:numPr>
        <w:ind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liable for salaried employee up to 2000</w:t>
      </w:r>
    </w:p>
    <w:p>
      <w:pPr>
        <w:numPr>
          <w:ilvl w:val="0"/>
          <w:numId w:val="9"/>
        </w:numPr>
        <w:ind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Required to pay UST, but not corporate tax,</w:t>
      </w:r>
    </w:p>
    <w:p>
      <w:pPr>
        <w:numPr>
          <w:ilvl w:val="0"/>
          <w:numId w:val="9"/>
        </w:numPr>
        <w:ind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Liable for statutory deductions on pay, CPP, EI, income tax.</w:t>
      </w:r>
    </w:p>
    <w:p>
      <w:pPr>
        <w:numPr>
          <w:ilvl w:val="0"/>
          <w:numId w:val="9"/>
        </w:numPr>
        <w:ind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Hazardous有危险的 products</w:t>
      </w:r>
    </w:p>
    <w:p>
      <w:pPr>
        <w:numPr>
          <w:ilvl w:val="0"/>
          <w:numId w:val="9"/>
        </w:numPr>
        <w:ind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Health and safety of employees.(construction, equipment ) </w:t>
      </w:r>
    </w:p>
    <w:p>
      <w:pPr>
        <w:numPr>
          <w:ilvl w:val="0"/>
          <w:numId w:val="9"/>
        </w:numPr>
        <w:ind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Environmental spill</w:t>
      </w:r>
    </w:p>
    <w:p>
      <w:pPr>
        <w:numPr>
          <w:ilvl w:val="0"/>
          <w:numId w:val="9"/>
        </w:numPr>
        <w:ind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Insider trading</w:t>
      </w:r>
    </w:p>
    <w:p>
      <w:pPr>
        <w:numPr>
          <w:ilvl w:val="0"/>
          <w:numId w:val="9"/>
        </w:numPr>
        <w:ind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Competition abuse(be dominant force)</w:t>
      </w:r>
    </w:p>
    <w:p>
      <w:pPr>
        <w:numPr>
          <w:ilvl w:val="0"/>
          <w:numId w:val="0"/>
        </w:numPr>
        <w:tabs>
          <w:tab w:val="clear" w:pos="420"/>
          <w:tab w:val="clear" w:pos="425"/>
        </w:tabs>
        <w:ind w:leftChars="0"/>
        <w:rPr>
          <w:rFonts w:hint="default" w:ascii="Times New Roman" w:hAnsi="Times New Roman" w:cs="Times New Roman"/>
          <w:b w:val="0"/>
          <w:bCs w:val="0"/>
          <w:sz w:val="24"/>
          <w:szCs w:val="24"/>
          <w:lang w:val="en-US" w:eastAsia="zh-CN"/>
        </w:rPr>
      </w:pP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Common law liabilities</w:t>
      </w:r>
    </w:p>
    <w:p>
      <w:pPr>
        <w:numPr>
          <w:ilvl w:val="0"/>
          <w:numId w:val="10"/>
        </w:numPr>
        <w:ind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Fiduciary信托 duty. Work in the best interest of business</w:t>
      </w:r>
    </w:p>
    <w:p>
      <w:pPr>
        <w:numPr>
          <w:ilvl w:val="0"/>
          <w:numId w:val="0"/>
        </w:numPr>
        <w:tabs>
          <w:tab w:val="clear" w:pos="420"/>
          <w:tab w:val="clear" w:pos="425"/>
        </w:tabs>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Eg conrad black-used business of cash flow for personal need. </w:t>
      </w:r>
    </w:p>
    <w:p>
      <w:pPr>
        <w:numPr>
          <w:ilvl w:val="0"/>
          <w:numId w:val="10"/>
        </w:numPr>
        <w:ind w:left="0"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Duty not to compute against ur business</w:t>
      </w:r>
    </w:p>
    <w:p>
      <w:pPr>
        <w:numPr>
          <w:ilvl w:val="0"/>
          <w:numId w:val="10"/>
        </w:numPr>
        <w:ind w:left="0"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Provide all information to corporation</w:t>
      </w:r>
    </w:p>
    <w:p>
      <w:pPr>
        <w:numPr>
          <w:ilvl w:val="0"/>
          <w:numId w:val="10"/>
        </w:numPr>
        <w:ind w:left="0"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Not conflict of interest</w:t>
      </w:r>
    </w:p>
    <w:p>
      <w:pPr>
        <w:numPr>
          <w:ilvl w:val="0"/>
          <w:numId w:val="0"/>
        </w:numPr>
        <w:tabs>
          <w:tab w:val="clear" w:pos="420"/>
          <w:tab w:val="clear" w:pos="425"/>
        </w:tabs>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Eg. Cinrad black rent a plane for his wife Barbara Amiel for 24h, that costed huge amount used a company for his own personal satisfaction</w:t>
      </w: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p>
    <w:p>
      <w:pPr>
        <w:numPr>
          <w:ilvl w:val="0"/>
          <w:numId w:val="0"/>
        </w:numPr>
        <w:tabs>
          <w:tab w:val="clear" w:pos="420"/>
          <w:tab w:val="clear" w:pos="425"/>
        </w:tabs>
        <w:ind w:leftChars="0"/>
        <w:rPr>
          <w:rFonts w:hint="default" w:ascii="Times New Roman" w:hAnsi="Times New Roman" w:cs="Times New Roman"/>
          <w:b w:val="0"/>
          <w:bCs w:val="0"/>
          <w:sz w:val="24"/>
          <w:szCs w:val="24"/>
          <w:lang w:val="en-US" w:eastAsia="zh-CN"/>
        </w:rPr>
      </w:pPr>
    </w:p>
    <w:p>
      <w:pPr>
        <w:numPr>
          <w:ilvl w:val="0"/>
          <w:numId w:val="0"/>
        </w:numPr>
        <w:tabs>
          <w:tab w:val="clear" w:pos="420"/>
          <w:tab w:val="clear" w:pos="425"/>
        </w:tabs>
        <w:ind w:leftChars="0"/>
        <w:rPr>
          <w:rFonts w:hint="default" w:ascii="Times New Roman" w:hAnsi="Times New Roman" w:cs="Times New Roman"/>
          <w:b w:val="0"/>
          <w:bCs w:val="0"/>
          <w:sz w:val="24"/>
          <w:szCs w:val="24"/>
          <w:lang w:val="en-US" w:eastAsia="zh-CN"/>
        </w:rPr>
      </w:pPr>
    </w:p>
    <w:p>
      <w:pPr>
        <w:numPr>
          <w:ilvl w:val="0"/>
          <w:numId w:val="0"/>
        </w:numPr>
        <w:tabs>
          <w:tab w:val="clear" w:pos="420"/>
          <w:tab w:val="clear" w:pos="425"/>
        </w:tabs>
        <w:ind w:leftChars="0"/>
        <w:rPr>
          <w:rFonts w:hint="default" w:ascii="Times New Roman" w:hAnsi="Times New Roman" w:cs="Times New Roman"/>
          <w:b w:val="0"/>
          <w:bCs w:val="0"/>
          <w:sz w:val="24"/>
          <w:szCs w:val="24"/>
          <w:lang w:val="en-US" w:eastAsia="zh-CN"/>
        </w:rPr>
      </w:pP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Week 8</w:t>
      </w:r>
    </w:p>
    <w:p>
      <w:pPr>
        <w:numPr>
          <w:ilvl w:val="0"/>
          <w:numId w:val="0"/>
        </w:numPr>
        <w:tabs>
          <w:tab w:val="clear" w:pos="420"/>
          <w:tab w:val="clear" w:pos="425"/>
        </w:tabs>
        <w:ind w:leftChars="0"/>
        <w:rPr>
          <w:rFonts w:hint="eastAsia" w:ascii="Times New Roman" w:hAnsi="Times New Roman" w:cs="Times New Roman"/>
          <w:b w:val="0"/>
          <w:bCs w:val="0"/>
          <w:color w:val="FF0000"/>
          <w:sz w:val="24"/>
          <w:szCs w:val="24"/>
          <w:lang w:val="en-US" w:eastAsia="zh-CN"/>
        </w:rPr>
      </w:pPr>
      <w:r>
        <w:rPr>
          <w:rFonts w:hint="eastAsia" w:ascii="Times New Roman" w:hAnsi="Times New Roman" w:cs="Times New Roman"/>
          <w:b w:val="0"/>
          <w:bCs w:val="0"/>
          <w:color w:val="FF0000"/>
          <w:sz w:val="24"/>
          <w:szCs w:val="24"/>
          <w:lang w:val="en-US" w:eastAsia="zh-CN"/>
        </w:rPr>
        <w:t>VIA rail, key players advertising use the rail. Brought judge to advertise rail. Judge not allowed. Independent judiciary. Judge got kicked out. Protection of legal system. Protect courts, judges. Governor general, chief justice of supreme court. Judges -guardians of society.</w:t>
      </w:r>
    </w:p>
    <w:p>
      <w:pPr>
        <w:numPr>
          <w:ilvl w:val="0"/>
          <w:numId w:val="0"/>
        </w:numPr>
        <w:tabs>
          <w:tab w:val="clear" w:pos="420"/>
          <w:tab w:val="clear" w:pos="425"/>
        </w:tabs>
        <w:ind w:leftChars="0"/>
        <w:rPr>
          <w:rFonts w:hint="default" w:ascii="Times New Roman" w:hAnsi="Times New Roman" w:cs="Times New Roman"/>
          <w:b w:val="0"/>
          <w:bCs w:val="0"/>
          <w:sz w:val="24"/>
          <w:szCs w:val="24"/>
          <w:lang w:val="en-US" w:eastAsia="zh-CN"/>
        </w:rPr>
      </w:pPr>
    </w:p>
    <w:p>
      <w:pPr>
        <w:numPr>
          <w:ilvl w:val="0"/>
          <w:numId w:val="0"/>
        </w:numPr>
        <w:tabs>
          <w:tab w:val="clear" w:pos="420"/>
          <w:tab w:val="clear" w:pos="425"/>
        </w:tabs>
        <w:ind w:leftChars="0"/>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Torts. Understand concepts.</w:t>
      </w: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Wrong doing, English law based on French law.</w:t>
      </w: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Sb has caused a harm they should not doing. He let thr things goes wrong.</w:t>
      </w: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Eg. Car accidents. Vanier parkway jounced due to the accident</w:t>
      </w: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p>
    <w:p>
      <w:pPr>
        <w:numPr>
          <w:ilvl w:val="0"/>
          <w:numId w:val="0"/>
        </w:numPr>
        <w:tabs>
          <w:tab w:val="clear" w:pos="420"/>
          <w:tab w:val="clear" w:pos="425"/>
        </w:tabs>
        <w:ind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Types of torts in Canada:</w:t>
      </w:r>
    </w:p>
    <w:p>
      <w:pPr>
        <w:numPr>
          <w:ilvl w:val="0"/>
          <w:numId w:val="11"/>
        </w:numPr>
        <w:ind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trespassing 擅入</w:t>
      </w:r>
    </w:p>
    <w:p>
      <w:pPr>
        <w:numPr>
          <w:ilvl w:val="0"/>
          <w:numId w:val="0"/>
        </w:numPr>
        <w:tabs>
          <w:tab w:val="clear" w:pos="420"/>
          <w:tab w:val="clear" w:pos="425"/>
        </w:tabs>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Eg: parking in a wrong area</w:t>
      </w:r>
    </w:p>
    <w:p>
      <w:pPr>
        <w:numPr>
          <w:ilvl w:val="0"/>
          <w:numId w:val="0"/>
        </w:numPr>
        <w:tabs>
          <w:tab w:val="clear" w:pos="420"/>
          <w:tab w:val="clear" w:pos="425"/>
        </w:tabs>
        <w:ind w:firstLine="480" w:firstLineChars="20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Usage of property. Unauthorized, you will be using it for crossing or for temporary usage.</w:t>
      </w:r>
    </w:p>
    <w:p>
      <w:pPr>
        <w:numPr>
          <w:ilvl w:val="0"/>
          <w:numId w:val="11"/>
        </w:numPr>
        <w:ind w:left="0"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Assault (slapping, kicking )</w:t>
      </w:r>
    </w:p>
    <w:p>
      <w:pPr>
        <w:numPr>
          <w:ilvl w:val="0"/>
          <w:numId w:val="0"/>
        </w:numPr>
        <w:tabs>
          <w:tab w:val="clear" w:pos="420"/>
          <w:tab w:val="clear" w:pos="425"/>
        </w:tabs>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Threat of violence. Eg: im going to punch u.(threat must be realistic and have correlation)</w:t>
      </w:r>
      <w:r>
        <w:rPr>
          <w:rFonts w:hint="eastAsia" w:ascii="Times New Roman" w:hAnsi="Times New Roman" w:cs="Times New Roman"/>
          <w:b w:val="0"/>
          <w:bCs w:val="0"/>
          <w:sz w:val="24"/>
          <w:szCs w:val="24"/>
          <w:lang w:val="en-US" w:eastAsia="zh-CN"/>
        </w:rPr>
        <w:br w:type="textWrapping"/>
      </w:r>
      <w:r>
        <w:rPr>
          <w:rFonts w:hint="eastAsia" w:ascii="Times New Roman" w:hAnsi="Times New Roman" w:cs="Times New Roman"/>
          <w:b w:val="0"/>
          <w:bCs w:val="0"/>
          <w:sz w:val="24"/>
          <w:szCs w:val="24"/>
          <w:lang w:val="en-US" w:eastAsia="zh-CN"/>
        </w:rPr>
        <w:t xml:space="preserve"> battery, unwanted physical contract that causes damages or unwelcome relationships. Eg. In a bus, pushing people to get out</w:t>
      </w:r>
    </w:p>
    <w:p>
      <w:pPr>
        <w:numPr>
          <w:ilvl w:val="0"/>
          <w:numId w:val="0"/>
        </w:numPr>
        <w:tabs>
          <w:tab w:val="clear" w:pos="420"/>
          <w:tab w:val="clear" w:pos="425"/>
        </w:tabs>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Eg. Kid 10, dad goes to work, kid stay home, k said fuck u, d get upset, kid showed finger, dad can not punish the k? NO! If he strike k</w:t>
      </w:r>
      <w:r>
        <w:rPr>
          <w:rFonts w:hint="default"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lang w:val="en-US" w:eastAsia="zh-CN"/>
        </w:rPr>
        <w:t xml:space="preserve">s head, the school will report any physical harm on k. But d can strike kid for correction. Infant trying to reach to oven. Slap kid on hand. Violate not a option, teacher and guardians are allowed to correct with reasonable limit. </w:t>
      </w:r>
    </w:p>
    <w:p>
      <w:pPr>
        <w:numPr>
          <w:ilvl w:val="0"/>
          <w:numId w:val="0"/>
        </w:numPr>
        <w:tabs>
          <w:tab w:val="clear" w:pos="420"/>
          <w:tab w:val="clear" w:pos="425"/>
        </w:tabs>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Section 43. Criminal code exception: school teacher, parents, justing to correct a behaviour with a reasonable limits</w:t>
      </w:r>
    </w:p>
    <w:p>
      <w:pPr>
        <w:numPr>
          <w:ilvl w:val="0"/>
          <w:numId w:val="0"/>
        </w:numPr>
        <w:tabs>
          <w:tab w:val="clear" w:pos="420"/>
          <w:tab w:val="clear" w:pos="425"/>
        </w:tabs>
        <w:rPr>
          <w:rFonts w:hint="eastAsia" w:ascii="Times New Roman" w:hAnsi="Times New Roman" w:cs="Times New Roman"/>
          <w:b w:val="0"/>
          <w:bCs w:val="0"/>
          <w:sz w:val="24"/>
          <w:szCs w:val="24"/>
          <w:lang w:val="en-US" w:eastAsia="zh-CN"/>
        </w:rPr>
      </w:pPr>
    </w:p>
    <w:p>
      <w:pPr>
        <w:numPr>
          <w:ilvl w:val="0"/>
          <w:numId w:val="0"/>
        </w:numPr>
        <w:tabs>
          <w:tab w:val="clear" w:pos="420"/>
          <w:tab w:val="clear" w:pos="425"/>
        </w:tabs>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The use of force to correct a child only allowed to help the children learn and never can be used in anger.</w:t>
      </w:r>
    </w:p>
    <w:p>
      <w:pPr>
        <w:numPr>
          <w:ilvl w:val="0"/>
          <w:numId w:val="12"/>
        </w:numPr>
        <w:tabs>
          <w:tab w:val="left" w:pos="420"/>
        </w:tabs>
        <w:ind w:left="420" w:leftChars="0" w:hanging="420" w:firstLine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The force must be reasonable</w:t>
      </w:r>
    </w:p>
    <w:p>
      <w:pPr>
        <w:numPr>
          <w:ilvl w:val="0"/>
          <w:numId w:val="12"/>
        </w:numPr>
        <w:tabs>
          <w:tab w:val="left" w:pos="420"/>
        </w:tabs>
        <w:ind w:left="420" w:leftChars="0" w:hanging="420" w:firstLine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The force must be reasonable,transfer massages and trifling</w:t>
      </w:r>
    </w:p>
    <w:p>
      <w:pPr>
        <w:numPr>
          <w:ilvl w:val="0"/>
          <w:numId w:val="12"/>
        </w:numPr>
        <w:tabs>
          <w:tab w:val="left" w:pos="420"/>
        </w:tabs>
        <w:ind w:left="420" w:leftChars="0" w:hanging="420" w:firstLine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The person must not hit or slap children</w:t>
      </w:r>
      <w:r>
        <w:rPr>
          <w:rFonts w:hint="default"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lang w:val="en-US" w:eastAsia="zh-CN"/>
        </w:rPr>
        <w:t>s head.</w:t>
      </w:r>
    </w:p>
    <w:p>
      <w:pPr>
        <w:numPr>
          <w:ilvl w:val="0"/>
          <w:numId w:val="12"/>
        </w:numPr>
        <w:tabs>
          <w:tab w:val="left" w:pos="420"/>
        </w:tabs>
        <w:ind w:left="420" w:leftChars="0" w:hanging="420" w:firstLine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The seriousness of what happened or what re child did is not relevant</w:t>
      </w:r>
    </w:p>
    <w:p>
      <w:pPr>
        <w:numPr>
          <w:ilvl w:val="0"/>
          <w:numId w:val="0"/>
        </w:numPr>
        <w:tabs>
          <w:tab w:val="clear" w:pos="420"/>
          <w:tab w:val="clear" w:pos="425"/>
        </w:tabs>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Supreme court , circumcise</w:t>
      </w:r>
    </w:p>
    <w:p>
      <w:pPr>
        <w:numPr>
          <w:ilvl w:val="0"/>
          <w:numId w:val="0"/>
        </w:numPr>
        <w:tabs>
          <w:tab w:val="clear" w:pos="420"/>
          <w:tab w:val="clear" w:pos="425"/>
        </w:tabs>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Eg. Sb buy carpet knife in home depot, circumcise his kid by the knife. Inflammation of the kid as a result</w:t>
      </w:r>
    </w:p>
    <w:p>
      <w:pPr>
        <w:numPr>
          <w:ilvl w:val="0"/>
          <w:numId w:val="0"/>
        </w:numPr>
        <w:tabs>
          <w:tab w:val="clear" w:pos="420"/>
          <w:tab w:val="clear" w:pos="425"/>
        </w:tabs>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Criminalizes it if it is done in another country (removal of clitoray,or, circumcision), doctors are required to report it.</w:t>
      </w:r>
    </w:p>
    <w:p>
      <w:pPr>
        <w:numPr>
          <w:ilvl w:val="0"/>
          <w:numId w:val="0"/>
        </w:numPr>
        <w:tabs>
          <w:tab w:val="clear" w:pos="420"/>
          <w:tab w:val="clear" w:pos="425"/>
        </w:tabs>
        <w:ind w:firstLine="480" w:firstLineChars="20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Skin is allowed to sold, due to it is excessive skin. If u want have your children circumcized, u need to religuosly justify it, In QB, u need to do it through through court. In QB, adult age of 14, medical system, need to provide pregnancy prevention for children. </w:t>
      </w:r>
    </w:p>
    <w:p>
      <w:pPr>
        <w:numPr>
          <w:ilvl w:val="0"/>
          <w:numId w:val="0"/>
        </w:numPr>
        <w:tabs>
          <w:tab w:val="clear" w:pos="420"/>
          <w:tab w:val="clear" w:pos="425"/>
        </w:tabs>
        <w:ind w:firstLine="480" w:firstLineChars="20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Discarding placenta to hospital( u r not allowed to sell the placenta, but u can share it,)a)burn it in the incubator, b) research stem cell. C). Selling for making cream, 4d) Bring it home, use for future.</w:t>
      </w:r>
    </w:p>
    <w:p>
      <w:pPr>
        <w:numPr>
          <w:ilvl w:val="0"/>
          <w:numId w:val="0"/>
        </w:numPr>
        <w:tabs>
          <w:tab w:val="clear" w:pos="420"/>
          <w:tab w:val="clear" w:pos="425"/>
        </w:tabs>
        <w:rPr>
          <w:rFonts w:hint="eastAsia" w:ascii="Times New Roman" w:hAnsi="Times New Roman" w:cs="Times New Roman"/>
          <w:b w:val="0"/>
          <w:bCs w:val="0"/>
          <w:sz w:val="24"/>
          <w:szCs w:val="24"/>
          <w:lang w:val="en-US" w:eastAsia="zh-CN"/>
        </w:rPr>
      </w:pPr>
    </w:p>
    <w:p>
      <w:pPr>
        <w:numPr>
          <w:ilvl w:val="0"/>
          <w:numId w:val="13"/>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Deceit, 欺骗，谎言</w:t>
      </w:r>
    </w:p>
    <w:p>
      <w:pPr>
        <w:numPr>
          <w:ilvl w:val="0"/>
          <w:numId w:val="0"/>
        </w:numPr>
        <w:tabs>
          <w:tab w:val="clear" w:pos="420"/>
          <w:tab w:val="clear" w:pos="425"/>
        </w:tabs>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sb is intentionally expressing a statement or conduct pat including another party to enter in contract under a false pretense.eg. Wonswagen, emission affecting porsde, skoda, etc, will lose 20-30 billion, but it will recovered.</w:t>
      </w:r>
    </w:p>
    <w:p>
      <w:pPr>
        <w:numPr>
          <w:ilvl w:val="0"/>
          <w:numId w:val="0"/>
        </w:numPr>
        <w:tabs>
          <w:tab w:val="clear" w:pos="420"/>
          <w:tab w:val="clear" w:pos="425"/>
        </w:tabs>
        <w:rPr>
          <w:rFonts w:hint="eastAsia" w:ascii="Times New Roman" w:hAnsi="Times New Roman" w:cs="Times New Roman"/>
          <w:b w:val="0"/>
          <w:bCs w:val="0"/>
          <w:sz w:val="24"/>
          <w:szCs w:val="24"/>
          <w:lang w:val="en-US" w:eastAsia="zh-CN"/>
        </w:rPr>
      </w:pPr>
    </w:p>
    <w:p>
      <w:pPr>
        <w:numPr>
          <w:ilvl w:val="0"/>
          <w:numId w:val="13"/>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Misrepresentation歪曲， 误传</w:t>
      </w:r>
    </w:p>
    <w:p>
      <w:pPr>
        <w:numPr>
          <w:ilvl w:val="0"/>
          <w:numId w:val="0"/>
        </w:numPr>
        <w:tabs>
          <w:tab w:val="clear" w:pos="420"/>
          <w:tab w:val="clear" w:pos="425"/>
        </w:tabs>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Statement or omission that we know is false and will induce people to enter on a material basis. eg. To say to people look eating a big mac is bad for ur health, u will support it.</w:t>
      </w:r>
    </w:p>
    <w:p>
      <w:pPr>
        <w:numPr>
          <w:ilvl w:val="0"/>
          <w:numId w:val="0"/>
        </w:numPr>
        <w:tabs>
          <w:tab w:val="clear" w:pos="420"/>
          <w:tab w:val="clear" w:pos="425"/>
        </w:tabs>
        <w:rPr>
          <w:rFonts w:hint="eastAsia" w:ascii="Times New Roman" w:hAnsi="Times New Roman" w:cs="Times New Roman"/>
          <w:b w:val="0"/>
          <w:bCs w:val="0"/>
          <w:sz w:val="24"/>
          <w:szCs w:val="24"/>
          <w:lang w:val="en-US" w:eastAsia="zh-CN"/>
        </w:rPr>
      </w:pPr>
    </w:p>
    <w:p>
      <w:pPr>
        <w:numPr>
          <w:ilvl w:val="0"/>
          <w:numId w:val="13"/>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Negligence</w:t>
      </w:r>
    </w:p>
    <w:p>
      <w:pPr>
        <w:numPr>
          <w:numId w:val="0"/>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Committing a wrong doing, coz we have expressed a careless act that causes harm to another person.</w:t>
      </w:r>
    </w:p>
    <w:p>
      <w:pPr>
        <w:numPr>
          <w:numId w:val="0"/>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4 elements:</w:t>
      </w:r>
    </w:p>
    <w:p>
      <w:pPr>
        <w:numPr>
          <w:numId w:val="0"/>
        </w:numPr>
        <w:rPr>
          <w:rFonts w:hint="eastAsia" w:ascii="Times New Roman" w:hAnsi="Times New Roman" w:cs="Times New Roman"/>
          <w:b w:val="0"/>
          <w:bCs w:val="0"/>
          <w:sz w:val="24"/>
          <w:szCs w:val="24"/>
          <w:u w:val="single"/>
          <w:lang w:val="en-US" w:eastAsia="zh-CN"/>
        </w:rPr>
      </w:pP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sz w:val="24"/>
          <w:szCs w:val="24"/>
          <w:u w:val="single"/>
          <w:lang w:val="en-US" w:eastAsia="zh-CN"/>
        </w:rPr>
        <w:t>Does the plaintiff原告 owned duty of care?</w:t>
      </w:r>
    </w:p>
    <w:p>
      <w:pPr>
        <w:numPr>
          <w:numId w:val="0"/>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Eg. Student sitting in a chair, carleton has the duty to make sure the seat will not  cause harm.</w:t>
      </w:r>
    </w:p>
    <w:p>
      <w:pPr>
        <w:numPr>
          <w:numId w:val="0"/>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who is subject to the subject of care (concept of </w:t>
      </w:r>
      <w:r>
        <w:rPr>
          <w:rFonts w:hint="eastAsia" w:ascii="Times New Roman" w:hAnsi="Times New Roman" w:cs="Times New Roman"/>
          <w:b w:val="0"/>
          <w:bCs w:val="0"/>
          <w:color w:val="auto"/>
          <w:sz w:val="24"/>
          <w:szCs w:val="24"/>
          <w:lang w:val="en-US" w:eastAsia="zh-CN"/>
        </w:rPr>
        <w:t>neighbor</w:t>
      </w:r>
      <w:r>
        <w:rPr>
          <w:rFonts w:hint="eastAsia" w:ascii="Times New Roman" w:hAnsi="Times New Roman" w:cs="Times New Roman"/>
          <w:b w:val="0"/>
          <w:bCs w:val="0"/>
          <w:sz w:val="24"/>
          <w:szCs w:val="24"/>
          <w:lang w:val="en-US" w:eastAsia="zh-CN"/>
        </w:rPr>
        <w:t xml:space="preserve">). Buy a bottle of coke, all bottles should be safe to drink. </w:t>
      </w:r>
    </w:p>
    <w:p>
      <w:pPr>
        <w:numPr>
          <w:numId w:val="0"/>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Eg. Have a snow blower, many different instructions. Neighbor use it as long as machine use properly.</w:t>
      </w:r>
    </w:p>
    <w:p>
      <w:pPr>
        <w:numPr>
          <w:numId w:val="0"/>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sz w:val="24"/>
          <w:szCs w:val="24"/>
          <w:u w:val="single"/>
          <w:lang w:val="en-US" w:eastAsia="zh-CN"/>
        </w:rPr>
        <w:t>Did the dependent breach a standard of care</w:t>
      </w:r>
      <w:r>
        <w:rPr>
          <w:rFonts w:hint="eastAsia" w:ascii="Times New Roman" w:hAnsi="Times New Roman" w:cs="Times New Roman"/>
          <w:b w:val="0"/>
          <w:bCs w:val="0"/>
          <w:sz w:val="24"/>
          <w:szCs w:val="24"/>
          <w:lang w:val="en-US" w:eastAsia="zh-CN"/>
        </w:rPr>
        <w:t xml:space="preserve"> </w:t>
      </w:r>
    </w:p>
    <w:p>
      <w:pPr>
        <w:numPr>
          <w:numId w:val="0"/>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The reasonable standard element </w:t>
      </w:r>
    </w:p>
    <w:p>
      <w:pPr>
        <w:numPr>
          <w:numId w:val="0"/>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We look at a person in a reasonable context.</w:t>
      </w:r>
    </w:p>
    <w:p>
      <w:pPr>
        <w:numPr>
          <w:numId w:val="0"/>
        </w:numPr>
        <w:rPr>
          <w:rFonts w:hint="eastAsia" w:ascii="Times New Roman" w:hAnsi="Times New Roman" w:cs="Times New Roman"/>
          <w:b w:val="0"/>
          <w:bCs w:val="0"/>
          <w:sz w:val="24"/>
          <w:szCs w:val="24"/>
          <w:u w:val="single"/>
          <w:lang w:val="en-US" w:eastAsia="zh-CN"/>
        </w:rPr>
      </w:pPr>
      <w:r>
        <w:rPr>
          <w:rFonts w:hint="eastAsia" w:ascii="Times New Roman" w:hAnsi="Times New Roman" w:cs="Times New Roman"/>
          <w:b w:val="0"/>
          <w:bCs w:val="0"/>
          <w:sz w:val="24"/>
          <w:szCs w:val="24"/>
          <w:u w:val="single"/>
          <w:lang w:val="en-US" w:eastAsia="zh-CN"/>
        </w:rPr>
        <w:t>Were the action careless or with omission</w:t>
      </w:r>
    </w:p>
    <w:p>
      <w:pPr>
        <w:numPr>
          <w:numId w:val="0"/>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Eg. Issue with step properly maintained. Are they properly cleaning.</w:t>
      </w:r>
    </w:p>
    <w:p>
      <w:pPr>
        <w:numPr>
          <w:numId w:val="0"/>
        </w:numPr>
        <w:rPr>
          <w:rFonts w:hint="eastAsia" w:ascii="Times New Roman" w:hAnsi="Times New Roman" w:cs="Times New Roman"/>
          <w:b w:val="0"/>
          <w:bCs w:val="0"/>
          <w:sz w:val="24"/>
          <w:szCs w:val="24"/>
          <w:u w:val="single"/>
          <w:lang w:val="en-US" w:eastAsia="zh-CN"/>
        </w:rPr>
      </w:pPr>
      <w:r>
        <w:rPr>
          <w:rFonts w:hint="eastAsia" w:ascii="Times New Roman" w:hAnsi="Times New Roman" w:cs="Times New Roman"/>
          <w:b w:val="0"/>
          <w:bCs w:val="0"/>
          <w:sz w:val="24"/>
          <w:szCs w:val="24"/>
          <w:u w:val="single"/>
          <w:lang w:val="en-US" w:eastAsia="zh-CN"/>
        </w:rPr>
        <w:t>Is the injury too remote</w:t>
      </w:r>
    </w:p>
    <w:p>
      <w:pPr>
        <w:numPr>
          <w:numId w:val="0"/>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Notion of causation link between conduct and injury</w:t>
      </w:r>
    </w:p>
    <w:p>
      <w:pPr>
        <w:numPr>
          <w:numId w:val="0"/>
        </w:numPr>
        <w:rPr>
          <w:rFonts w:hint="eastAsia" w:ascii="Times New Roman" w:hAnsi="Times New Roman" w:cs="Times New Roman"/>
          <w:b w:val="0"/>
          <w:bCs w:val="0"/>
          <w:sz w:val="24"/>
          <w:szCs w:val="24"/>
          <w:lang w:val="en-US" w:eastAsia="zh-CN"/>
        </w:rPr>
      </w:pPr>
    </w:p>
    <w:p>
      <w:pPr>
        <w:numPr>
          <w:ilvl w:val="0"/>
          <w:numId w:val="13"/>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Damages损坏赔偿</w:t>
      </w:r>
    </w:p>
    <w:p>
      <w:pPr>
        <w:numPr>
          <w:numId w:val="0"/>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What types of damages</w:t>
      </w:r>
    </w:p>
    <w:p>
      <w:pPr>
        <w:numPr>
          <w:ilvl w:val="0"/>
          <w:numId w:val="14"/>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Cost of living生活费</w:t>
      </w:r>
    </w:p>
    <w:p>
      <w:pPr>
        <w:numPr>
          <w:numId w:val="0"/>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Damage impact our live,basic lodging寄宿, food, shelter</w:t>
      </w:r>
    </w:p>
    <w:p>
      <w:pPr>
        <w:numPr>
          <w:numId w:val="0"/>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Get indexed, general expense.</w:t>
      </w:r>
    </w:p>
    <w:p>
      <w:pPr>
        <w:numPr>
          <w:ilvl w:val="0"/>
          <w:numId w:val="14"/>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Non-pecuniary 损坏， 非财产</w:t>
      </w:r>
    </w:p>
    <w:p>
      <w:pPr>
        <w:numPr>
          <w:numId w:val="0"/>
        </w:numPr>
        <w:ind w:left="420" w:leftChars="200" w:firstLine="0" w:firstLine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Cost regarding pain and sufferance, enjoyment of life and life expectancy. U may                              not have the same life expectancy</w:t>
      </w:r>
    </w:p>
    <w:p>
      <w:pPr>
        <w:numPr>
          <w:ilvl w:val="0"/>
          <w:numId w:val="14"/>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Punitive damages 惩罚性赔偿---Malicious or oppressive恶意或压迫 conduct, </w:t>
      </w:r>
    </w:p>
    <w:p>
      <w:pPr>
        <w:numPr>
          <w:numId w:val="0"/>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Eg, sb injured on bar, kicked out of bar and no ambulance called, person died out of bar.</w:t>
      </w:r>
    </w:p>
    <w:p>
      <w:pPr>
        <w:numPr>
          <w:numId w:val="0"/>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D. Aggravated damages严重损害</w:t>
      </w:r>
    </w:p>
    <w:p>
      <w:pPr>
        <w:numPr>
          <w:numId w:val="0"/>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Intangible injuries, distressed and humiliation无形的痛苦上海和屈辱 conduct was   reprehensible应受审的. </w:t>
      </w:r>
    </w:p>
    <w:p>
      <w:pPr>
        <w:numPr>
          <w:numId w:val="0"/>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Eg. Girl pregnant, going to deliver. Never was loved, came from foster home孤儿院 video taped delivery, video for 11 hrs,guy put on the web, very humiliating for the girl.</w:t>
      </w:r>
    </w:p>
    <w:p>
      <w:pPr>
        <w:numPr>
          <w:numId w:val="0"/>
        </w:numPr>
        <w:rPr>
          <w:rFonts w:hint="eastAsia" w:ascii="Times New Roman" w:hAnsi="Times New Roman" w:cs="Times New Roman"/>
          <w:b w:val="0"/>
          <w:bCs w:val="0"/>
          <w:sz w:val="24"/>
          <w:szCs w:val="24"/>
          <w:lang w:val="en-US" w:eastAsia="zh-CN"/>
        </w:rPr>
      </w:pPr>
    </w:p>
    <w:p>
      <w:pPr>
        <w:numPr>
          <w:ilvl w:val="0"/>
          <w:numId w:val="15"/>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Special torts. Torts outside general case.</w:t>
      </w:r>
    </w:p>
    <w:p>
      <w:pPr>
        <w:numPr>
          <w:ilvl w:val="0"/>
          <w:numId w:val="16"/>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Vicarious liability替代责任，employer liable for conduct of employees</w:t>
      </w:r>
    </w:p>
    <w:p>
      <w:pPr>
        <w:numPr>
          <w:numId w:val="0"/>
        </w:numPr>
        <w:ind w:left="420" w:leftChars="0" w:hanging="420" w:hangingChars="175"/>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Eg. Bier Markt, dress code , asked to wear bathing suit outfit , dress so short, skimpy dress. </w:t>
      </w:r>
    </w:p>
    <w:p>
      <w:pPr>
        <w:numPr>
          <w:numId w:val="0"/>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B.  False imprisonment非法监禁</w:t>
      </w:r>
    </w:p>
    <w:p>
      <w:pPr>
        <w:numPr>
          <w:numId w:val="0"/>
        </w:numPr>
        <w:ind w:firstLine="480" w:firstLineChars="20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Detain you for administrative purposes</w:t>
      </w:r>
    </w:p>
    <w:p>
      <w:pPr>
        <w:numPr>
          <w:numId w:val="0"/>
        </w:numPr>
        <w:ind w:firstLine="480" w:firstLineChars="20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Eg . Shopping, leaving, alarm beeping, entitled to a relative if stopped.</w:t>
      </w:r>
    </w:p>
    <w:p>
      <w:pPr>
        <w:numPr>
          <w:numId w:val="0"/>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C.  Nonsense荒谬 activities that creates unreasonable interference干扰。</w:t>
      </w:r>
    </w:p>
    <w:p>
      <w:pPr>
        <w:numPr>
          <w:numId w:val="0"/>
        </w:numPr>
        <w:ind w:left="420" w:leftChars="200" w:firstLine="60" w:firstLineChars="25"/>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Friend plays loud music, it is disturbing, need tester to evaluate the sound, sense to reasonable preventing of quality of life.</w:t>
      </w:r>
    </w:p>
    <w:p>
      <w:pPr>
        <w:numPr>
          <w:numId w:val="0"/>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D. Negligence act过失行为</w:t>
      </w:r>
    </w:p>
    <w:p>
      <w:pPr>
        <w:numPr>
          <w:numId w:val="0"/>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sz w:val="24"/>
          <w:szCs w:val="24"/>
          <w:u w:val="single"/>
          <w:lang w:val="en-US" w:eastAsia="zh-CN"/>
        </w:rPr>
        <w:t xml:space="preserve"> 1% liability, damaged has been caused by 2 or more personal company, jointly and severely liable to the person suffering damages.Sometimes, the court will say will find a person 1% liable. Municipalities市民 are spending more on insurance premiums. 1% means cover the rest in a joint negligence.</w:t>
      </w:r>
      <w:r>
        <w:rPr>
          <w:rFonts w:hint="eastAsia" w:ascii="Times New Roman" w:hAnsi="Times New Roman" w:cs="Times New Roman"/>
          <w:b w:val="0"/>
          <w:bCs w:val="0"/>
          <w:sz w:val="24"/>
          <w:szCs w:val="24"/>
          <w:lang w:val="en-US" w:eastAsia="zh-CN"/>
        </w:rPr>
        <w:t xml:space="preserve"> Eg. 2 friends, go across a parking lot to see JB, scratched multiple cars by key, B did not stop A, damage 30 million, A pay 5M, B pay 25M</w:t>
      </w:r>
    </w:p>
    <w:p>
      <w:pPr>
        <w:numPr>
          <w:numId w:val="0"/>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sz w:val="24"/>
          <w:szCs w:val="24"/>
          <w:u w:val="single"/>
          <w:lang w:val="en-US" w:eastAsia="zh-CN"/>
        </w:rPr>
        <w:t xml:space="preserve">U can sue more than one parties, if more than 2 people liable </w:t>
      </w:r>
    </w:p>
    <w:p>
      <w:pPr>
        <w:numPr>
          <w:numId w:val="0"/>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sz w:val="24"/>
          <w:szCs w:val="24"/>
          <w:u w:val="single"/>
          <w:lang w:val="en-US" w:eastAsia="zh-CN"/>
        </w:rPr>
        <w:t>Contributory negligence.</w:t>
      </w:r>
      <w:r>
        <w:rPr>
          <w:rFonts w:hint="eastAsia" w:ascii="Times New Roman" w:hAnsi="Times New Roman" w:cs="Times New Roman"/>
          <w:b w:val="0"/>
          <w:bCs w:val="0"/>
          <w:sz w:val="24"/>
          <w:szCs w:val="24"/>
          <w:lang w:val="en-US" w:eastAsia="zh-CN"/>
        </w:rPr>
        <w:t xml:space="preserve"> Eg. Saying u r fat to sb, it is not negligence if there is no intent of harm. Eg2, A and B playing, B chasing A, skate of A stuck, B twists his knee, another 2 person were hit. B part of the negligence, participatory party.</w:t>
      </w:r>
    </w:p>
    <w:p>
      <w:pPr>
        <w:numPr>
          <w:numId w:val="0"/>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sz w:val="24"/>
          <w:szCs w:val="24"/>
          <w:u w:val="single"/>
          <w:lang w:val="en-US" w:eastAsia="zh-CN"/>
        </w:rPr>
        <w:t>Parties deemed equally of fault.</w:t>
      </w:r>
      <w:r>
        <w:rPr>
          <w:rFonts w:hint="eastAsia" w:ascii="Times New Roman" w:hAnsi="Times New Roman" w:cs="Times New Roman"/>
          <w:b w:val="0"/>
          <w:bCs w:val="0"/>
          <w:sz w:val="24"/>
          <w:szCs w:val="24"/>
          <w:lang w:val="en-US" w:eastAsia="zh-CN"/>
        </w:rPr>
        <w:t xml:space="preserve"> Court Can not find who exactly is at fault.</w:t>
      </w:r>
    </w:p>
    <w:p>
      <w:pPr>
        <w:numPr>
          <w:numId w:val="0"/>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sz w:val="24"/>
          <w:szCs w:val="24"/>
          <w:u w:val="single"/>
          <w:lang w:val="en-US" w:eastAsia="zh-CN"/>
        </w:rPr>
        <w:t xml:space="preserve">When plaintiff may be liable for cost. </w:t>
      </w:r>
      <w:r>
        <w:rPr>
          <w:rFonts w:hint="eastAsia" w:ascii="Times New Roman" w:hAnsi="Times New Roman" w:cs="Times New Roman"/>
          <w:b w:val="0"/>
          <w:bCs w:val="0"/>
          <w:sz w:val="24"/>
          <w:szCs w:val="24"/>
          <w:lang w:val="en-US" w:eastAsia="zh-CN"/>
        </w:rPr>
        <w:t>Someone be at fault</w:t>
      </w:r>
    </w:p>
    <w:p>
      <w:pPr>
        <w:numPr>
          <w:numId w:val="0"/>
        </w:numPr>
        <w:rPr>
          <w:rFonts w:hint="eastAsia" w:ascii="Times New Roman" w:hAnsi="Times New Roman" w:cs="Times New Roman"/>
          <w:b w:val="0"/>
          <w:bCs w:val="0"/>
          <w:sz w:val="24"/>
          <w:szCs w:val="24"/>
          <w:lang w:val="en-US" w:eastAsia="zh-CN"/>
        </w:rPr>
      </w:pPr>
    </w:p>
    <w:p>
      <w:pPr>
        <w:numPr>
          <w:ilvl w:val="0"/>
          <w:numId w:val="17"/>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Trespass非法入侵 legislation (trespass to property act)</w:t>
      </w:r>
    </w:p>
    <w:p>
      <w:pPr>
        <w:numPr>
          <w:numId w:val="0"/>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Trespass legislation. Eg. Parking violation</w:t>
      </w:r>
    </w:p>
    <w:p>
      <w:pPr>
        <w:numPr>
          <w:numId w:val="0"/>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sz w:val="24"/>
          <w:szCs w:val="24"/>
          <w:u w:val="single"/>
          <w:lang w:val="en-US" w:eastAsia="zh-CN"/>
        </w:rPr>
        <w:t>Occupier.</w:t>
      </w:r>
      <w:r>
        <w:rPr>
          <w:rFonts w:hint="eastAsia" w:ascii="Times New Roman" w:hAnsi="Times New Roman" w:cs="Times New Roman"/>
          <w:b w:val="0"/>
          <w:bCs w:val="0"/>
          <w:sz w:val="24"/>
          <w:szCs w:val="24"/>
          <w:lang w:val="en-US" w:eastAsia="zh-CN"/>
        </w:rPr>
        <w:t xml:space="preserve"> 占领者 person who is in physical possession,person who is responsibility of premises.</w:t>
      </w:r>
    </w:p>
    <w:p>
      <w:pPr>
        <w:numPr>
          <w:numId w:val="0"/>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sz w:val="24"/>
          <w:szCs w:val="24"/>
          <w:u w:val="single"/>
          <w:lang w:val="en-US" w:eastAsia="zh-CN"/>
        </w:rPr>
        <w:t>Premises</w:t>
      </w:r>
      <w:r>
        <w:rPr>
          <w:rFonts w:hint="eastAsia" w:ascii="Times New Roman" w:hAnsi="Times New Roman" w:cs="Times New Roman"/>
          <w:b w:val="0"/>
          <w:bCs w:val="0"/>
          <w:sz w:val="24"/>
          <w:szCs w:val="24"/>
          <w:lang w:val="en-US" w:eastAsia="zh-CN"/>
        </w:rPr>
        <w:t xml:space="preserve"> 经营场所 </w:t>
      </w:r>
      <w:r>
        <w:rPr>
          <w:rFonts w:hint="eastAsia" w:ascii="Times New Roman" w:hAnsi="Times New Roman" w:cs="Times New Roman"/>
          <w:b w:val="0"/>
          <w:bCs w:val="0"/>
          <w:sz w:val="24"/>
          <w:szCs w:val="24"/>
          <w:lang w:val="en-US" w:eastAsia="zh-CN"/>
        </w:rPr>
        <w:tab/>
        <w:t>water, ship, trailer, trains- railway car,</w:t>
      </w:r>
    </w:p>
    <w:p>
      <w:pPr>
        <w:numPr>
          <w:numId w:val="0"/>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Vehicle and air crafts </w:t>
      </w:r>
    </w:p>
    <w:p>
      <w:pPr>
        <w:numPr>
          <w:numId w:val="0"/>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sz w:val="24"/>
          <w:szCs w:val="24"/>
          <w:u w:val="single"/>
          <w:lang w:val="en-US" w:eastAsia="zh-CN"/>
        </w:rPr>
        <w:t xml:space="preserve"> School board</w:t>
      </w:r>
      <w:r>
        <w:rPr>
          <w:rFonts w:hint="eastAsia" w:ascii="Times New Roman" w:hAnsi="Times New Roman" w:cs="Times New Roman"/>
          <w:b w:val="0"/>
          <w:bCs w:val="0"/>
          <w:sz w:val="24"/>
          <w:szCs w:val="24"/>
          <w:lang w:val="en-US" w:eastAsia="zh-CN"/>
        </w:rPr>
        <w:t xml:space="preserve">  all right or duties to occupier </w:t>
      </w:r>
    </w:p>
    <w:p>
      <w:pPr>
        <w:numPr>
          <w:numId w:val="0"/>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sz w:val="24"/>
          <w:szCs w:val="24"/>
          <w:u w:val="single"/>
          <w:lang w:val="en-US" w:eastAsia="zh-CN"/>
        </w:rPr>
        <w:t>Trespass an offense</w:t>
      </w:r>
      <w:r>
        <w:rPr>
          <w:rFonts w:hint="eastAsia" w:ascii="Times New Roman" w:hAnsi="Times New Roman" w:cs="Times New Roman"/>
          <w:b w:val="0"/>
          <w:bCs w:val="0"/>
          <w:sz w:val="24"/>
          <w:szCs w:val="24"/>
          <w:lang w:val="en-US" w:eastAsia="zh-CN"/>
        </w:rPr>
        <w:t xml:space="preserve"> (need to justify your trespassing),Need expressed permission of occupier. Can get fine of $2000</w:t>
      </w:r>
    </w:p>
    <w:p>
      <w:pPr>
        <w:numPr>
          <w:numId w:val="0"/>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sz w:val="24"/>
          <w:szCs w:val="24"/>
          <w:u w:val="single"/>
          <w:lang w:val="en-US" w:eastAsia="zh-CN"/>
        </w:rPr>
        <w:t>Limited permission,</w:t>
      </w:r>
      <w:r>
        <w:rPr>
          <w:rFonts w:hint="eastAsia" w:ascii="Times New Roman" w:hAnsi="Times New Roman" w:cs="Times New Roman"/>
          <w:b w:val="0"/>
          <w:bCs w:val="0"/>
          <w:sz w:val="24"/>
          <w:szCs w:val="24"/>
          <w:lang w:val="en-US" w:eastAsia="zh-CN"/>
        </w:rPr>
        <w:t xml:space="preserve"> limited reason, lawfully enter the building, from the front door.</w:t>
      </w:r>
    </w:p>
    <w:p>
      <w:pPr>
        <w:numPr>
          <w:numId w:val="0"/>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sz w:val="24"/>
          <w:szCs w:val="24"/>
          <w:u w:val="single"/>
          <w:lang w:val="en-US" w:eastAsia="zh-CN"/>
        </w:rPr>
        <w:t xml:space="preserve"> Method of giving notice. </w:t>
      </w:r>
      <w:r>
        <w:rPr>
          <w:rFonts w:hint="eastAsia" w:ascii="Times New Roman" w:hAnsi="Times New Roman" w:cs="Times New Roman"/>
          <w:b w:val="0"/>
          <w:bCs w:val="0"/>
          <w:sz w:val="24"/>
          <w:szCs w:val="24"/>
          <w:lang w:val="en-US" w:eastAsia="zh-CN"/>
        </w:rPr>
        <w:t>Eg. Private parking lot sign in Carleton</w:t>
      </w:r>
    </w:p>
    <w:p>
      <w:pPr>
        <w:numPr>
          <w:numId w:val="0"/>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sz w:val="24"/>
          <w:szCs w:val="24"/>
          <w:u w:val="single"/>
          <w:lang w:val="en-US" w:eastAsia="zh-CN"/>
        </w:rPr>
        <w:t>Deemed arrest.</w:t>
      </w:r>
      <w:r>
        <w:rPr>
          <w:rFonts w:hint="eastAsia" w:ascii="Times New Roman" w:hAnsi="Times New Roman" w:cs="Times New Roman"/>
          <w:b w:val="0"/>
          <w:bCs w:val="0"/>
          <w:sz w:val="24"/>
          <w:szCs w:val="24"/>
          <w:lang w:val="en-US" w:eastAsia="zh-CN"/>
        </w:rPr>
        <w:t xml:space="preserve"> Have to call cops right away.</w:t>
      </w:r>
    </w:p>
    <w:p>
      <w:pPr>
        <w:numPr>
          <w:numId w:val="0"/>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u w:val="single"/>
          <w:lang w:val="en-US" w:eastAsia="zh-CN"/>
        </w:rPr>
        <w:t>Arrest without warrant off premises</w:t>
      </w:r>
      <w:r>
        <w:rPr>
          <w:rFonts w:hint="eastAsia" w:ascii="Times New Roman" w:hAnsi="Times New Roman" w:cs="Times New Roman"/>
          <w:b w:val="0"/>
          <w:bCs w:val="0"/>
          <w:sz w:val="24"/>
          <w:szCs w:val="24"/>
          <w:lang w:val="en-US" w:eastAsia="zh-CN"/>
        </w:rPr>
        <w:t>, possible</w:t>
      </w:r>
    </w:p>
    <w:p>
      <w:pPr>
        <w:numPr>
          <w:numId w:val="0"/>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w:t>
      </w:r>
    </w:p>
    <w:p>
      <w:pPr>
        <w:numPr>
          <w:ilvl w:val="0"/>
          <w:numId w:val="17"/>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Parents liability (parental responsibility act)</w:t>
      </w:r>
    </w:p>
    <w:p>
      <w:pPr>
        <w:numPr>
          <w:numId w:val="0"/>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Eg. A child in ON, the age under 18. Parents biological parents, adoptive parents, person with lawful custody监护 of a child </w:t>
      </w:r>
    </w:p>
    <w:p>
      <w:pPr>
        <w:numPr>
          <w:numId w:val="0"/>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If child destroy the property, the parents liable for damage, economy or property damage.</w:t>
      </w:r>
    </w:p>
    <w:p>
      <w:pPr>
        <w:numPr>
          <w:numId w:val="0"/>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Exemption豁免.activities will not intentional. When child jumping over fence, not intentional, parent are not liable. Case 2, HBD party. $300 to 600 in average, kid out of control. clump coke on seat,all seat wet, the kid was not to trained to do that. </w:t>
      </w:r>
    </w:p>
    <w:p>
      <w:pPr>
        <w:numPr>
          <w:numId w:val="0"/>
        </w:numPr>
        <w:rPr>
          <w:rFonts w:hint="eastAsia" w:ascii="Times New Roman" w:hAnsi="Times New Roman" w:cs="Times New Roman"/>
          <w:b w:val="0"/>
          <w:bCs w:val="0"/>
          <w:color w:val="FF0000"/>
          <w:sz w:val="24"/>
          <w:szCs w:val="24"/>
          <w:lang w:val="en-US" w:eastAsia="zh-CN"/>
        </w:rPr>
      </w:pP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color w:val="FF0000"/>
          <w:sz w:val="24"/>
          <w:szCs w:val="24"/>
          <w:lang w:val="en-US" w:eastAsia="zh-CN"/>
        </w:rPr>
        <w:t xml:space="preserve">Factors. </w:t>
      </w:r>
    </w:p>
    <w:p>
      <w:pPr>
        <w:numPr>
          <w:numId w:val="0"/>
        </w:numPr>
        <w:rPr>
          <w:rFonts w:hint="eastAsia" w:ascii="Times New Roman" w:hAnsi="Times New Roman" w:cs="Times New Roman"/>
          <w:b w:val="0"/>
          <w:bCs w:val="0"/>
          <w:color w:val="FF0000"/>
          <w:sz w:val="24"/>
          <w:szCs w:val="24"/>
          <w:lang w:val="en-US" w:eastAsia="zh-CN"/>
        </w:rPr>
      </w:pPr>
      <w:r>
        <w:rPr>
          <w:rFonts w:hint="eastAsia" w:ascii="Times New Roman" w:hAnsi="Times New Roman" w:cs="Times New Roman"/>
          <w:b w:val="0"/>
          <w:bCs w:val="0"/>
          <w:color w:val="FF0000"/>
          <w:sz w:val="24"/>
          <w:szCs w:val="24"/>
          <w:lang w:val="en-US" w:eastAsia="zh-CN"/>
        </w:rPr>
        <w:t xml:space="preserve"> Proof of conclusion, if u r found guilty, child service can be used as defense.</w:t>
      </w:r>
    </w:p>
    <w:p>
      <w:pPr>
        <w:numPr>
          <w:numId w:val="0"/>
        </w:numPr>
        <w:rPr>
          <w:rFonts w:hint="eastAsia" w:ascii="Times New Roman" w:hAnsi="Times New Roman" w:cs="Times New Roman"/>
          <w:b w:val="0"/>
          <w:bCs w:val="0"/>
          <w:color w:val="FF0000"/>
          <w:sz w:val="24"/>
          <w:szCs w:val="24"/>
          <w:lang w:val="en-US" w:eastAsia="zh-CN"/>
        </w:rPr>
      </w:pPr>
      <w:r>
        <w:rPr>
          <w:rFonts w:hint="eastAsia" w:ascii="Times New Roman" w:hAnsi="Times New Roman" w:cs="Times New Roman"/>
          <w:b w:val="0"/>
          <w:bCs w:val="0"/>
          <w:color w:val="FF0000"/>
          <w:sz w:val="24"/>
          <w:szCs w:val="24"/>
          <w:lang w:val="en-US" w:eastAsia="zh-CN"/>
        </w:rPr>
        <w:t xml:space="preserve"> If more than 1 parent liable, there is joint and several liable. </w:t>
      </w:r>
    </w:p>
    <w:p>
      <w:pPr>
        <w:numPr>
          <w:numId w:val="0"/>
        </w:numPr>
        <w:rPr>
          <w:rFonts w:hint="eastAsia" w:ascii="Times New Roman" w:hAnsi="Times New Roman" w:cs="Times New Roman"/>
          <w:b w:val="0"/>
          <w:bCs w:val="0"/>
          <w:color w:val="FF0000"/>
          <w:sz w:val="24"/>
          <w:szCs w:val="24"/>
          <w:lang w:val="en-US" w:eastAsia="zh-CN"/>
        </w:rPr>
      </w:pPr>
      <w:r>
        <w:rPr>
          <w:rFonts w:hint="eastAsia" w:ascii="Times New Roman" w:hAnsi="Times New Roman" w:cs="Times New Roman"/>
          <w:b w:val="0"/>
          <w:bCs w:val="0"/>
          <w:color w:val="FF0000"/>
          <w:sz w:val="24"/>
          <w:szCs w:val="24"/>
          <w:lang w:val="en-US" w:eastAsia="zh-CN"/>
        </w:rPr>
        <w:t xml:space="preserve"> </w:t>
      </w:r>
    </w:p>
    <w:p>
      <w:pPr>
        <w:numPr>
          <w:numId w:val="0"/>
        </w:numPr>
        <w:rPr>
          <w:rFonts w:hint="eastAsia" w:ascii="Times New Roman" w:hAnsi="Times New Roman" w:cs="Times New Roman"/>
          <w:b w:val="0"/>
          <w:bCs w:val="0"/>
          <w:color w:val="auto"/>
          <w:sz w:val="24"/>
          <w:szCs w:val="24"/>
          <w:lang w:val="en-US" w:eastAsia="zh-CN"/>
        </w:rPr>
      </w:pPr>
      <w:r>
        <w:rPr>
          <w:rFonts w:hint="eastAsia" w:ascii="Times New Roman" w:hAnsi="Times New Roman" w:cs="Times New Roman"/>
          <w:b w:val="0"/>
          <w:bCs w:val="0"/>
          <w:color w:val="auto"/>
          <w:sz w:val="24"/>
          <w:szCs w:val="24"/>
          <w:lang w:val="en-US" w:eastAsia="zh-CN"/>
        </w:rPr>
        <w:t xml:space="preserve"> Court case </w:t>
      </w:r>
    </w:p>
    <w:p>
      <w:pPr>
        <w:numPr>
          <w:numId w:val="0"/>
        </w:num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1932, Donghue &amp; stevenson</w:t>
      </w:r>
    </w:p>
    <w:p>
      <w:pPr>
        <w:numPr>
          <w:ilvl w:val="0"/>
          <w:numId w:val="0"/>
        </w:numPr>
        <w:tabs>
          <w:tab w:val="clear" w:pos="420"/>
          <w:tab w:val="clear" w:pos="425"/>
        </w:tabs>
        <w:jc w:val="both"/>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Uk, Ms D drinking a bottle of ginger beer in a cafe, house of lord held that the manufacturer owned a duty to care of her, which was breached, coz it was reasonably foreseeing that failure to ensure the product is not safe, will hurt costumer, </w:t>
      </w:r>
    </w:p>
    <w:p>
      <w:pPr>
        <w:numPr>
          <w:ilvl w:val="0"/>
          <w:numId w:val="0"/>
        </w:numPr>
        <w:tabs>
          <w:tab w:val="clear" w:pos="420"/>
          <w:tab w:val="clear" w:pos="425"/>
        </w:tabs>
        <w:jc w:val="both"/>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In this case, manufacturer has duty, (neighbor principle, who is subject to the usage of goods.), not only for producer, not limited in the person who drink beer.</w:t>
      </w:r>
    </w:p>
    <w:p>
      <w:pPr>
        <w:numPr>
          <w:ilvl w:val="0"/>
          <w:numId w:val="0"/>
        </w:numPr>
        <w:tabs>
          <w:tab w:val="clear" w:pos="420"/>
          <w:tab w:val="clear" w:pos="425"/>
        </w:tabs>
        <w:jc w:val="both"/>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In English law, moral wrong doing, must take reasonable care to avoid damage, people have to be safeguarded from bad conduct</w:t>
      </w:r>
    </w:p>
    <w:p>
      <w:pPr>
        <w:numPr>
          <w:ilvl w:val="0"/>
          <w:numId w:val="0"/>
        </w:numPr>
        <w:tabs>
          <w:tab w:val="clear" w:pos="420"/>
          <w:tab w:val="clear" w:pos="425"/>
        </w:tabs>
        <w:jc w:val="both"/>
        <w:rPr>
          <w:rFonts w:hint="eastAsia" w:ascii="Times New Roman" w:hAnsi="Times New Roman" w:cs="Times New Roman"/>
          <w:b w:val="0"/>
          <w:bCs w:val="0"/>
          <w:sz w:val="24"/>
          <w:szCs w:val="24"/>
          <w:lang w:val="en-US" w:eastAsia="zh-CN"/>
        </w:rPr>
      </w:pPr>
    </w:p>
    <w:p>
      <w:pPr>
        <w:numPr>
          <w:ilvl w:val="0"/>
          <w:numId w:val="0"/>
        </w:numPr>
        <w:tabs>
          <w:tab w:val="clear" w:pos="420"/>
          <w:tab w:val="clear" w:pos="425"/>
        </w:tabs>
        <w:jc w:val="both"/>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Kanffman &amp; toronto transit commission, 1960</w:t>
      </w:r>
    </w:p>
    <w:p>
      <w:pPr>
        <w:numPr>
          <w:ilvl w:val="0"/>
          <w:numId w:val="0"/>
        </w:numPr>
        <w:tabs>
          <w:tab w:val="clear" w:pos="420"/>
          <w:tab w:val="clear" w:pos="425"/>
        </w:tabs>
        <w:jc w:val="both"/>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Individuals riding subway, </w:t>
      </w:r>
      <w:bookmarkStart w:id="0" w:name="_GoBack"/>
      <w:bookmarkEnd w:id="0"/>
    </w:p>
    <w:sectPr>
      <w:type w:val="continuous"/>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A00002EF" w:usb1="4000004B" w:usb2="00000000" w:usb3="00000000" w:csb0="2000019F" w:csb1="00000000"/>
  </w:font>
  <w:font w:name="Calibri">
    <w:panose1 w:val="020F0502020204030204"/>
    <w:charset w:val="00"/>
    <w:family w:val="decorative"/>
    <w:pitch w:val="default"/>
    <w:sig w:usb0="E10002FF" w:usb1="4000ACFF" w:usb2="00000009" w:usb3="00000000" w:csb0="2000019F" w:csb1="00000000"/>
  </w:font>
  <w:font w:name="Arial">
    <w:panose1 w:val="020B0604020202020204"/>
    <w:charset w:val="01"/>
    <w:family w:val="decorative"/>
    <w:pitch w:val="default"/>
    <w:sig w:usb0="E0002AFF" w:usb1="C0007843" w:usb2="00000009" w:usb3="00000000" w:csb0="400001FF" w:csb1="FFFF0000"/>
  </w:font>
  <w:font w:name="Courier New">
    <w:panose1 w:val="02070309020205020404"/>
    <w:charset w:val="01"/>
    <w:family w:val="swiss"/>
    <w:pitch w:val="default"/>
    <w:sig w:usb0="E0002A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Cambria">
    <w:panose1 w:val="02040503050406030204"/>
    <w:charset w:val="00"/>
    <w:family w:val="swiss"/>
    <w:pitch w:val="default"/>
    <w:sig w:usb0="A00002EF" w:usb1="4000004B" w:usb2="00000000" w:usb3="00000000" w:csb0="2000019F" w:csb1="00000000"/>
  </w:font>
  <w:font w:name="Calibri">
    <w:panose1 w:val="020F0502020204030204"/>
    <w:charset w:val="00"/>
    <w:family w:val="roman"/>
    <w:pitch w:val="default"/>
    <w:sig w:usb0="E10002FF" w:usb1="4000ACFF" w:usb2="00000009" w:usb3="00000000" w:csb0="2000019F" w:csb1="00000000"/>
  </w:font>
  <w:font w:name="Arial">
    <w:panose1 w:val="020B0604020202020204"/>
    <w:charset w:val="01"/>
    <w:family w:val="roman"/>
    <w:pitch w:val="default"/>
    <w:sig w:usb0="E0002AFF" w:usb1="C0007843" w:usb2="00000009" w:usb3="00000000" w:csb0="400001FF" w:csb1="FFFF0000"/>
  </w:font>
  <w:font w:name="Courier New">
    <w:panose1 w:val="02070309020205020404"/>
    <w:charset w:val="01"/>
    <w:family w:val="decorative"/>
    <w:pitch w:val="default"/>
    <w:sig w:usb0="E0002AFF" w:usb1="C0007843" w:usb2="00000009" w:usb3="00000000" w:csb0="400001FF" w:csb1="FFFF0000"/>
  </w:font>
  <w:font w:name="Symbol">
    <w:panose1 w:val="05050102010706020507"/>
    <w:charset w:val="02"/>
    <w:family w:val="swiss"/>
    <w:pitch w:val="default"/>
    <w:sig w:usb0="00000000" w:usb1="00000000" w:usb2="00000000" w:usb3="00000000" w:csb0="80000000" w:csb1="00000000"/>
  </w:font>
  <w:font w:name="Cambria">
    <w:panose1 w:val="02040503050406030204"/>
    <w:charset w:val="00"/>
    <w:family w:val="decorative"/>
    <w:pitch w:val="default"/>
    <w:sig w:usb0="A00002EF" w:usb1="4000004B" w:usb2="00000000" w:usb3="00000000" w:csb0="2000019F" w:csb1="00000000"/>
  </w:font>
  <w:font w:name="Calibri">
    <w:panose1 w:val="020F0502020204030204"/>
    <w:charset w:val="00"/>
    <w:family w:val="modern"/>
    <w:pitch w:val="default"/>
    <w:sig w:usb0="E10002FF" w:usb1="4000ACFF" w:usb2="00000009" w:usb3="00000000" w:csb0="2000019F" w:csb1="00000000"/>
  </w:font>
  <w:font w:name="Wingdings">
    <w:panose1 w:val="05000000000000000000"/>
    <w:charset w:val="00"/>
    <w:family w:val="auto"/>
    <w:pitch w:val="default"/>
    <w:sig w:usb0="00000000" w:usb1="00000000" w:usb2="00000000" w:usb3="00000000" w:csb0="80000000" w:csb1="00000000"/>
  </w:font>
  <w:font w:name="Arial">
    <w:panose1 w:val="020B0604020202020204"/>
    <w:charset w:val="01"/>
    <w:family w:val="modern"/>
    <w:pitch w:val="default"/>
    <w:sig w:usb0="E0002AFF" w:usb1="C0007843" w:usb2="00000009" w:usb3="00000000" w:csb0="400001FF" w:csb1="FFFF0000"/>
  </w:font>
  <w:font w:name="Courier New">
    <w:panose1 w:val="02070309020205020404"/>
    <w:charset w:val="01"/>
    <w:family w:val="roman"/>
    <w:pitch w:val="default"/>
    <w:sig w:usb0="E0002AFF" w:usb1="C0007843" w:usb2="00000009" w:usb3="00000000" w:csb0="400001FF" w:csb1="FFFF0000"/>
  </w:font>
  <w:font w:name="Symbol">
    <w:panose1 w:val="05050102010706020507"/>
    <w:charset w:val="02"/>
    <w:family w:val="decorative"/>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19F" w:csb1="00000000"/>
  </w:font>
  <w:font w:name="Calibri">
    <w:panose1 w:val="020F0502020204030204"/>
    <w:charset w:val="00"/>
    <w:family w:val="swiss"/>
    <w:pitch w:val="default"/>
    <w:sig w:usb0="E10002FF" w:usb1="4000ACFF" w:usb2="00000009"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448937650">
    <w:nsid w:val="565D08B2"/>
    <w:multiLevelType w:val="singleLevel"/>
    <w:tmpl w:val="565D08B2"/>
    <w:lvl w:ilvl="0" w:tentative="1">
      <w:start w:val="1"/>
      <w:numFmt w:val="lowerLetter"/>
      <w:lvlText w:val="%1."/>
      <w:lvlJc w:val="left"/>
      <w:pPr>
        <w:tabs>
          <w:tab w:val="left" w:pos="425"/>
        </w:tabs>
        <w:ind w:left="425" w:leftChars="0" w:hanging="425" w:firstLineChars="0"/>
      </w:pPr>
      <w:rPr>
        <w:rFonts w:hint="default"/>
      </w:rPr>
    </w:lvl>
  </w:abstractNum>
  <w:abstractNum w:abstractNumId="1448938420">
    <w:nsid w:val="565D0BB4"/>
    <w:multiLevelType w:val="singleLevel"/>
    <w:tmpl w:val="565D0BB4"/>
    <w:lvl w:ilvl="0" w:tentative="1">
      <w:start w:val="1"/>
      <w:numFmt w:val="bullet"/>
      <w:lvlText w:val=""/>
      <w:lvlJc w:val="left"/>
      <w:pPr>
        <w:tabs>
          <w:tab w:val="left" w:pos="420"/>
        </w:tabs>
        <w:ind w:left="420" w:leftChars="0" w:hanging="420" w:firstLineChars="0"/>
      </w:pPr>
      <w:rPr>
        <w:rFonts w:hint="default" w:ascii="Wingdings" w:hAnsi="Wingdings"/>
      </w:rPr>
    </w:lvl>
  </w:abstractNum>
  <w:abstractNum w:abstractNumId="1448943000">
    <w:nsid w:val="565D1D98"/>
    <w:multiLevelType w:val="singleLevel"/>
    <w:tmpl w:val="565D1D98"/>
    <w:lvl w:ilvl="0" w:tentative="1">
      <w:start w:val="1"/>
      <w:numFmt w:val="lowerLetter"/>
      <w:lvlText w:val="%1."/>
      <w:lvlJc w:val="left"/>
      <w:pPr>
        <w:tabs>
          <w:tab w:val="left" w:pos="425"/>
        </w:tabs>
        <w:ind w:left="425" w:leftChars="0" w:hanging="425" w:firstLineChars="0"/>
      </w:pPr>
      <w:rPr>
        <w:rFonts w:hint="default"/>
      </w:rPr>
    </w:lvl>
  </w:abstractNum>
  <w:abstractNum w:abstractNumId="1448944413">
    <w:nsid w:val="565D231D"/>
    <w:multiLevelType w:val="singleLevel"/>
    <w:tmpl w:val="565D231D"/>
    <w:lvl w:ilvl="0" w:tentative="1">
      <w:start w:val="1"/>
      <w:numFmt w:val="decimal"/>
      <w:suff w:val="nothing"/>
      <w:lvlText w:val="%1."/>
      <w:lvlJc w:val="left"/>
    </w:lvl>
  </w:abstractNum>
  <w:abstractNum w:abstractNumId="1448943913">
    <w:nsid w:val="565D2129"/>
    <w:multiLevelType w:val="singleLevel"/>
    <w:tmpl w:val="565D2129"/>
    <w:lvl w:ilvl="0" w:tentative="1">
      <w:start w:val="1"/>
      <w:numFmt w:val="decimal"/>
      <w:suff w:val="nothing"/>
      <w:lvlText w:val="%1."/>
      <w:lvlJc w:val="left"/>
    </w:lvl>
  </w:abstractNum>
  <w:abstractNum w:abstractNumId="1449037614">
    <w:nsid w:val="565E8F2E"/>
    <w:multiLevelType w:val="singleLevel"/>
    <w:tmpl w:val="565E8F2E"/>
    <w:lvl w:ilvl="0" w:tentative="1">
      <w:start w:val="1"/>
      <w:numFmt w:val="decimal"/>
      <w:suff w:val="nothing"/>
      <w:lvlText w:val="%1."/>
      <w:lvlJc w:val="left"/>
    </w:lvl>
  </w:abstractNum>
  <w:abstractNum w:abstractNumId="1449039303">
    <w:nsid w:val="565E95C7"/>
    <w:multiLevelType w:val="singleLevel"/>
    <w:tmpl w:val="565E95C7"/>
    <w:lvl w:ilvl="0" w:tentative="1">
      <w:start w:val="1"/>
      <w:numFmt w:val="bullet"/>
      <w:lvlText w:val=""/>
      <w:lvlJc w:val="left"/>
      <w:pPr>
        <w:tabs>
          <w:tab w:val="left" w:pos="420"/>
        </w:tabs>
        <w:ind w:left="420" w:leftChars="0" w:hanging="420" w:firstLineChars="0"/>
      </w:pPr>
      <w:rPr>
        <w:rFonts w:hint="default" w:ascii="Wingdings" w:hAnsi="Wingdings"/>
      </w:rPr>
    </w:lvl>
  </w:abstractNum>
  <w:abstractNum w:abstractNumId="1449041248">
    <w:nsid w:val="565E9D60"/>
    <w:multiLevelType w:val="singleLevel"/>
    <w:tmpl w:val="565E9D60"/>
    <w:lvl w:ilvl="0" w:tentative="1">
      <w:start w:val="3"/>
      <w:numFmt w:val="decimal"/>
      <w:suff w:val="space"/>
      <w:lvlText w:val="%1."/>
      <w:lvlJc w:val="left"/>
    </w:lvl>
  </w:abstractNum>
  <w:abstractNum w:abstractNumId="1448934459">
    <w:nsid w:val="565CFC3B"/>
    <w:multiLevelType w:val="singleLevel"/>
    <w:tmpl w:val="565CFC3B"/>
    <w:lvl w:ilvl="0" w:tentative="1">
      <w:start w:val="3"/>
      <w:numFmt w:val="decimal"/>
      <w:suff w:val="space"/>
      <w:lvlText w:val="%1."/>
      <w:lvlJc w:val="left"/>
    </w:lvl>
  </w:abstractNum>
  <w:abstractNum w:abstractNumId="1448934282">
    <w:nsid w:val="565CFB8A"/>
    <w:multiLevelType w:val="singleLevel"/>
    <w:tmpl w:val="565CFB8A"/>
    <w:lvl w:ilvl="0" w:tentative="1">
      <w:start w:val="1"/>
      <w:numFmt w:val="bullet"/>
      <w:lvlText w:val=""/>
      <w:lvlJc w:val="left"/>
      <w:pPr>
        <w:tabs>
          <w:tab w:val="left" w:pos="420"/>
        </w:tabs>
        <w:ind w:left="420" w:leftChars="0" w:hanging="420" w:firstLineChars="0"/>
      </w:pPr>
      <w:rPr>
        <w:rFonts w:hint="default" w:ascii="Wingdings" w:hAnsi="Wingdings"/>
      </w:rPr>
    </w:lvl>
  </w:abstractNum>
  <w:abstractNum w:abstractNumId="1448842778">
    <w:nsid w:val="565B961A"/>
    <w:multiLevelType w:val="singleLevel"/>
    <w:tmpl w:val="565B961A"/>
    <w:lvl w:ilvl="0" w:tentative="1">
      <w:start w:val="1"/>
      <w:numFmt w:val="decimal"/>
      <w:suff w:val="space"/>
      <w:lvlText w:val="%1."/>
      <w:lvlJc w:val="left"/>
    </w:lvl>
  </w:abstractNum>
  <w:abstractNum w:abstractNumId="1448934829">
    <w:nsid w:val="565CFDAD"/>
    <w:multiLevelType w:val="singleLevel"/>
    <w:tmpl w:val="565CFDAD"/>
    <w:lvl w:ilvl="0" w:tentative="1">
      <w:start w:val="1"/>
      <w:numFmt w:val="decimal"/>
      <w:suff w:val="space"/>
      <w:lvlText w:val="%1."/>
      <w:lvlJc w:val="left"/>
    </w:lvl>
  </w:abstractNum>
  <w:abstractNum w:abstractNumId="1448936522">
    <w:nsid w:val="565D044A"/>
    <w:multiLevelType w:val="singleLevel"/>
    <w:tmpl w:val="565D044A"/>
    <w:lvl w:ilvl="0" w:tentative="1">
      <w:start w:val="1"/>
      <w:numFmt w:val="bullet"/>
      <w:lvlText w:val=""/>
      <w:lvlJc w:val="left"/>
      <w:pPr>
        <w:tabs>
          <w:tab w:val="left" w:pos="420"/>
        </w:tabs>
        <w:ind w:left="420" w:leftChars="0" w:hanging="420" w:firstLineChars="0"/>
      </w:pPr>
      <w:rPr>
        <w:rFonts w:hint="default" w:ascii="Wingdings" w:hAnsi="Wingdings"/>
      </w:rPr>
    </w:lvl>
  </w:abstractNum>
  <w:abstractNum w:abstractNumId="1449048070">
    <w:nsid w:val="565EB806"/>
    <w:multiLevelType w:val="singleLevel"/>
    <w:tmpl w:val="565EB806"/>
    <w:lvl w:ilvl="0" w:tentative="1">
      <w:start w:val="5"/>
      <w:numFmt w:val="decimal"/>
      <w:suff w:val="space"/>
      <w:lvlText w:val="%1."/>
      <w:lvlJc w:val="left"/>
    </w:lvl>
  </w:abstractNum>
  <w:abstractNum w:abstractNumId="1449045093">
    <w:nsid w:val="565EAC65"/>
    <w:multiLevelType w:val="singleLevel"/>
    <w:tmpl w:val="565EAC65"/>
    <w:lvl w:ilvl="0" w:tentative="1">
      <w:start w:val="1"/>
      <w:numFmt w:val="upperLetter"/>
      <w:suff w:val="space"/>
      <w:lvlText w:val="%1."/>
      <w:lvlJc w:val="left"/>
    </w:lvl>
  </w:abstractNum>
  <w:abstractNum w:abstractNumId="1449044975">
    <w:nsid w:val="565EABEF"/>
    <w:multiLevelType w:val="singleLevel"/>
    <w:tmpl w:val="565EABEF"/>
    <w:lvl w:ilvl="0" w:tentative="1">
      <w:start w:val="7"/>
      <w:numFmt w:val="decimal"/>
      <w:suff w:val="space"/>
      <w:lvlText w:val="%1."/>
      <w:lvlJc w:val="left"/>
    </w:lvl>
  </w:abstractNum>
  <w:abstractNum w:abstractNumId="1449043378">
    <w:nsid w:val="565EA5B2"/>
    <w:multiLevelType w:val="singleLevel"/>
    <w:tmpl w:val="565EA5B2"/>
    <w:lvl w:ilvl="0" w:tentative="1">
      <w:start w:val="1"/>
      <w:numFmt w:val="upperLetter"/>
      <w:suff w:val="space"/>
      <w:lvlText w:val="%1."/>
      <w:lvlJc w:val="left"/>
    </w:lvl>
  </w:abstractNum>
  <w:num w:numId="1">
    <w:abstractNumId w:val="1448842778"/>
  </w:num>
  <w:num w:numId="2">
    <w:abstractNumId w:val="1448934282"/>
  </w:num>
  <w:num w:numId="3">
    <w:abstractNumId w:val="1448934459"/>
  </w:num>
  <w:num w:numId="4">
    <w:abstractNumId w:val="1448934829"/>
  </w:num>
  <w:num w:numId="5">
    <w:abstractNumId w:val="1448936522"/>
  </w:num>
  <w:num w:numId="6">
    <w:abstractNumId w:val="1448937650"/>
  </w:num>
  <w:num w:numId="7">
    <w:abstractNumId w:val="1448938420"/>
  </w:num>
  <w:num w:numId="8">
    <w:abstractNumId w:val="1448943000"/>
  </w:num>
  <w:num w:numId="9">
    <w:abstractNumId w:val="1448943913"/>
  </w:num>
  <w:num w:numId="10">
    <w:abstractNumId w:val="1448944413"/>
  </w:num>
  <w:num w:numId="11">
    <w:abstractNumId w:val="1449037614"/>
  </w:num>
  <w:num w:numId="12">
    <w:abstractNumId w:val="1449039303"/>
  </w:num>
  <w:num w:numId="13">
    <w:abstractNumId w:val="1449041248"/>
  </w:num>
  <w:num w:numId="14">
    <w:abstractNumId w:val="1449043378"/>
  </w:num>
  <w:num w:numId="15">
    <w:abstractNumId w:val="1449044975"/>
  </w:num>
  <w:num w:numId="16">
    <w:abstractNumId w:val="1449045093"/>
  </w:num>
  <w:num w:numId="17">
    <w:abstractNumId w:val="14490480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F1B4901"/>
    <w:rsid w:val="0CD34113"/>
    <w:rsid w:val="1F1B4901"/>
    <w:rsid w:val="560F373A"/>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2015-11-30T00:11:00Z</dcterms:created>
  <dc:creator>dell</dc:creator>
  <cp:lastModifiedBy>dell</cp:lastModifiedBy>
  <dcterms:modified xsi:type="dcterms:W3CDTF">2015-12-03T01:59:24Z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2052-10.1.0.5346</vt:lpwstr>
  </property>
</Properties>
</file>