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F4D737" w14:textId="77777777" w:rsidR="009575B3" w:rsidRDefault="009575B3" w:rsidP="009575B3">
      <w:pPr>
        <w:spacing w:after="0"/>
        <w:jc w:val="center"/>
        <w:rPr>
          <w:rFonts w:ascii="Bodoni MT" w:hAnsi="Bodoni MT"/>
        </w:rPr>
      </w:pPr>
      <w:r w:rsidRPr="009575B3">
        <w:rPr>
          <w:rFonts w:ascii="Bodoni MT" w:hAnsi="Bodoni MT"/>
        </w:rPr>
        <w:t>Sociology of Aging</w:t>
      </w:r>
    </w:p>
    <w:p w14:paraId="66F4D738" w14:textId="77777777" w:rsidR="00E86558" w:rsidRPr="009575B3" w:rsidRDefault="00E86558" w:rsidP="009575B3">
      <w:pPr>
        <w:spacing w:after="0"/>
        <w:jc w:val="center"/>
        <w:rPr>
          <w:rFonts w:ascii="Bodoni MT" w:hAnsi="Bodoni MT"/>
        </w:rPr>
      </w:pPr>
      <w:r>
        <w:rPr>
          <w:rFonts w:ascii="Bodoni MT" w:hAnsi="Bodoni MT"/>
        </w:rPr>
        <w:t>Class Notes</w:t>
      </w:r>
    </w:p>
    <w:p w14:paraId="66F4D739" w14:textId="77777777" w:rsidR="009575B3" w:rsidRPr="009575B3" w:rsidRDefault="00CA4408" w:rsidP="009575B3">
      <w:pPr>
        <w:spacing w:after="0"/>
        <w:jc w:val="center"/>
        <w:rPr>
          <w:rFonts w:ascii="Bodoni MT" w:hAnsi="Bodoni MT"/>
        </w:rPr>
      </w:pPr>
      <w:r>
        <w:rPr>
          <w:rFonts w:ascii="Bodoni MT" w:hAnsi="Bodoni MT"/>
        </w:rPr>
        <w:t>Fall</w:t>
      </w:r>
      <w:r w:rsidR="00E64927">
        <w:rPr>
          <w:rFonts w:ascii="Bodoni MT" w:hAnsi="Bodoni MT"/>
        </w:rPr>
        <w:t xml:space="preserve"> 201</w:t>
      </w:r>
      <w:r w:rsidR="006D3820">
        <w:rPr>
          <w:rFonts w:ascii="Bodoni MT" w:hAnsi="Bodoni MT"/>
        </w:rPr>
        <w:t>5</w:t>
      </w:r>
      <w:r w:rsidR="009575B3" w:rsidRPr="009575B3">
        <w:rPr>
          <w:rFonts w:ascii="Bodoni MT" w:hAnsi="Bodoni MT"/>
        </w:rPr>
        <w:t>, Class 1</w:t>
      </w:r>
    </w:p>
    <w:p w14:paraId="66F4D73A" w14:textId="77777777" w:rsidR="009575B3" w:rsidRDefault="009575B3" w:rsidP="009575B3">
      <w:pPr>
        <w:spacing w:after="0"/>
        <w:rPr>
          <w:rFonts w:ascii="Bodoni MT" w:hAnsi="Bodoni MT"/>
        </w:rPr>
      </w:pPr>
    </w:p>
    <w:p w14:paraId="66F4D73B" w14:textId="77777777" w:rsidR="00E86558" w:rsidRDefault="00E86558" w:rsidP="009575B3">
      <w:pPr>
        <w:spacing w:after="0"/>
        <w:rPr>
          <w:rFonts w:ascii="Bodoni MT" w:hAnsi="Bodoni MT"/>
        </w:rPr>
      </w:pPr>
    </w:p>
    <w:p w14:paraId="66F4D73C" w14:textId="77777777" w:rsidR="009575B3" w:rsidRDefault="009575B3" w:rsidP="009575B3">
      <w:pPr>
        <w:spacing w:after="0"/>
        <w:rPr>
          <w:rFonts w:ascii="Bodoni MT" w:hAnsi="Bodoni MT"/>
        </w:rPr>
      </w:pPr>
      <w:r>
        <w:rPr>
          <w:rFonts w:ascii="Bodoni MT" w:hAnsi="Bodoni MT"/>
        </w:rPr>
        <w:t>This semester can basically be boiled down to two inter-related concepts: individual aging and population aging</w:t>
      </w:r>
      <w:r w:rsidR="00E64927">
        <w:rPr>
          <w:rFonts w:ascii="Bodoni MT" w:hAnsi="Bodoni MT"/>
        </w:rPr>
        <w:t xml:space="preserve">.  </w:t>
      </w:r>
    </w:p>
    <w:p w14:paraId="66F4D73D" w14:textId="77777777" w:rsidR="00E64927" w:rsidRDefault="00E64927" w:rsidP="009575B3">
      <w:pPr>
        <w:spacing w:after="0"/>
        <w:rPr>
          <w:rFonts w:ascii="Bodoni MT" w:hAnsi="Bodoni MT"/>
        </w:rPr>
      </w:pPr>
    </w:p>
    <w:p w14:paraId="52919EF0" w14:textId="77777777" w:rsidR="00744B95" w:rsidRDefault="00D53C0A" w:rsidP="00744B95">
      <w:pPr>
        <w:spacing w:after="0"/>
        <w:rPr>
          <w:rFonts w:ascii="Bodoni MT" w:hAnsi="Bodoni MT"/>
        </w:rPr>
      </w:pPr>
      <w:r>
        <w:rPr>
          <w:rFonts w:ascii="Bodoni MT" w:hAnsi="Bodoni MT"/>
        </w:rPr>
        <w:t xml:space="preserve">Our view of aging is mix of positive and negative. Position-&gt; inspiration, knowledgeable and etc. Negative, less capable and etc. </w:t>
      </w:r>
      <w:r w:rsidR="00744B95">
        <w:rPr>
          <w:rFonts w:ascii="Bodoni MT" w:hAnsi="Bodoni MT"/>
        </w:rPr>
        <w:t xml:space="preserve">There is a bi-polar viewing towards aging. </w:t>
      </w:r>
    </w:p>
    <w:p w14:paraId="734C3364" w14:textId="77777777" w:rsidR="00744B95" w:rsidRDefault="00744B95" w:rsidP="00744B95">
      <w:pPr>
        <w:spacing w:after="0"/>
        <w:rPr>
          <w:rFonts w:ascii="Bodoni MT" w:hAnsi="Bodoni MT"/>
        </w:rPr>
      </w:pPr>
    </w:p>
    <w:p w14:paraId="5F16E05C" w14:textId="791307D7" w:rsidR="00744B95" w:rsidRDefault="00744B95" w:rsidP="00744B95">
      <w:pPr>
        <w:spacing w:after="0"/>
        <w:rPr>
          <w:rFonts w:ascii="Bodoni MT" w:hAnsi="Bodoni MT"/>
        </w:rPr>
      </w:pPr>
      <w:r>
        <w:rPr>
          <w:rFonts w:ascii="Bodoni MT" w:hAnsi="Bodoni MT"/>
        </w:rPr>
        <w:t xml:space="preserve">There are some very positive NA value during the later life, but we provide an unrealistic image for old age. Rather than embrace the entire aging, we only accept the bipolar image of aging that does not really co-exist well. </w:t>
      </w:r>
    </w:p>
    <w:p w14:paraId="05390F77" w14:textId="77777777" w:rsidR="00744B95" w:rsidRDefault="00744B95" w:rsidP="00744B95">
      <w:pPr>
        <w:spacing w:after="0"/>
        <w:rPr>
          <w:rFonts w:ascii="Bodoni MT" w:hAnsi="Bodoni MT"/>
        </w:rPr>
      </w:pPr>
    </w:p>
    <w:p w14:paraId="0C949BFE" w14:textId="77777777" w:rsidR="00744B95" w:rsidRPr="00744B95" w:rsidRDefault="00744B95" w:rsidP="00744B95">
      <w:pPr>
        <w:spacing w:after="0"/>
        <w:rPr>
          <w:rFonts w:ascii="Bodoni MT" w:hAnsi="Bodoni MT"/>
        </w:rPr>
      </w:pPr>
      <w:r w:rsidRPr="00744B95">
        <w:rPr>
          <w:rFonts w:ascii="Bodoni MT" w:hAnsi="Bodoni MT"/>
        </w:rPr>
        <w:t>-</w:t>
      </w:r>
      <w:r w:rsidRPr="00744B95">
        <w:rPr>
          <w:rFonts w:ascii="Bodoni MT" w:hAnsi="Bodoni MT"/>
        </w:rPr>
        <w:tab/>
        <w:t xml:space="preserve">Age can be both verb and a noun. In verb, it’s a dynamic process. </w:t>
      </w:r>
    </w:p>
    <w:p w14:paraId="4F5B45F1" w14:textId="3C310B8E" w:rsidR="00744B95" w:rsidRDefault="00744B95" w:rsidP="00744B95">
      <w:pPr>
        <w:spacing w:after="0"/>
        <w:rPr>
          <w:rFonts w:ascii="Bodoni MT" w:hAnsi="Bodoni MT"/>
        </w:rPr>
      </w:pPr>
      <w:r w:rsidRPr="00744B95">
        <w:rPr>
          <w:rFonts w:ascii="Bodoni MT" w:hAnsi="Bodoni MT"/>
        </w:rPr>
        <w:t>-</w:t>
      </w:r>
      <w:r w:rsidRPr="00744B95">
        <w:rPr>
          <w:rFonts w:ascii="Bodoni MT" w:hAnsi="Bodoni MT"/>
        </w:rPr>
        <w:tab/>
        <w:t>Human aging influence the society, at the same time society affect human aging.</w:t>
      </w:r>
    </w:p>
    <w:p w14:paraId="050CB31E" w14:textId="77777777" w:rsidR="00744B95" w:rsidRDefault="00744B95" w:rsidP="009575B3">
      <w:pPr>
        <w:spacing w:after="0"/>
        <w:rPr>
          <w:rFonts w:ascii="Bodoni MT" w:hAnsi="Bodoni MT"/>
        </w:rPr>
      </w:pPr>
    </w:p>
    <w:p w14:paraId="081B8570" w14:textId="323FF54C" w:rsidR="00744B95" w:rsidRDefault="00744B95" w:rsidP="009575B3">
      <w:pPr>
        <w:spacing w:after="0"/>
        <w:rPr>
          <w:rFonts w:ascii="Bodoni MT" w:hAnsi="Bodoni MT"/>
        </w:rPr>
      </w:pPr>
      <w:r>
        <w:rPr>
          <w:rFonts w:ascii="Bodoni MT" w:hAnsi="Bodoni MT"/>
        </w:rPr>
        <w:t xml:space="preserve">Very interesting that old people see other old people have the same negative image. </w:t>
      </w:r>
    </w:p>
    <w:p w14:paraId="6E7D625C" w14:textId="77777777" w:rsidR="00744B95" w:rsidRDefault="00744B95" w:rsidP="009575B3">
      <w:pPr>
        <w:spacing w:after="0"/>
        <w:rPr>
          <w:rFonts w:ascii="Bodoni MT" w:hAnsi="Bodoni MT"/>
        </w:rPr>
      </w:pPr>
    </w:p>
    <w:p w14:paraId="2DC67965" w14:textId="77777777" w:rsidR="00744B95" w:rsidRDefault="00744B95" w:rsidP="009575B3">
      <w:pPr>
        <w:spacing w:after="0"/>
        <w:rPr>
          <w:rFonts w:ascii="Bodoni MT" w:hAnsi="Bodoni MT"/>
        </w:rPr>
      </w:pPr>
    </w:p>
    <w:p w14:paraId="66F4D73F" w14:textId="77777777" w:rsidR="009575B3" w:rsidRDefault="00E86558" w:rsidP="009575B3">
      <w:pPr>
        <w:spacing w:after="0"/>
        <w:rPr>
          <w:rFonts w:ascii="Bodoni MT" w:hAnsi="Bodoni MT"/>
        </w:rPr>
      </w:pPr>
      <w:r>
        <w:rPr>
          <w:rFonts w:ascii="Bodoni MT" w:hAnsi="Bodoni MT"/>
        </w:rPr>
        <w:t xml:space="preserve">I. </w:t>
      </w:r>
      <w:r w:rsidR="006D3820">
        <w:rPr>
          <w:rFonts w:ascii="Bodoni MT" w:hAnsi="Bodoni MT"/>
        </w:rPr>
        <w:t>Tricky</w:t>
      </w:r>
      <w:r w:rsidR="009575B3">
        <w:rPr>
          <w:rFonts w:ascii="Bodoni MT" w:hAnsi="Bodoni MT"/>
        </w:rPr>
        <w:t xml:space="preserve"> questions:</w:t>
      </w:r>
    </w:p>
    <w:p w14:paraId="66F4D740" w14:textId="77777777" w:rsidR="009575B3" w:rsidRDefault="009575B3" w:rsidP="009575B3">
      <w:pPr>
        <w:spacing w:after="0"/>
        <w:rPr>
          <w:rFonts w:ascii="Bodoni MT" w:hAnsi="Bodoni MT"/>
        </w:rPr>
      </w:pPr>
      <w:r>
        <w:rPr>
          <w:rFonts w:ascii="Bodoni MT" w:hAnsi="Bodoni MT"/>
        </w:rPr>
        <w:t xml:space="preserve">   </w:t>
      </w:r>
    </w:p>
    <w:p w14:paraId="66F4D741" w14:textId="77777777" w:rsidR="009575B3" w:rsidRPr="00744B95" w:rsidRDefault="009575B3" w:rsidP="009575B3">
      <w:pPr>
        <w:spacing w:after="0"/>
        <w:ind w:firstLine="720"/>
        <w:rPr>
          <w:rFonts w:ascii="Bodoni MT" w:hAnsi="Bodoni MT"/>
          <w:b/>
          <w:bCs/>
        </w:rPr>
      </w:pPr>
      <w:r w:rsidRPr="00744B95">
        <w:rPr>
          <w:rFonts w:ascii="Bodoni MT" w:hAnsi="Bodoni MT"/>
          <w:b/>
          <w:bCs/>
        </w:rPr>
        <w:t>What is aging?</w:t>
      </w:r>
    </w:p>
    <w:p w14:paraId="5C1EB0CA" w14:textId="5A4F92E6" w:rsidR="00D53C0A" w:rsidRPr="00D53C0A" w:rsidRDefault="00744B95" w:rsidP="00D53C0A">
      <w:pPr>
        <w:pStyle w:val="ListParagraph"/>
        <w:numPr>
          <w:ilvl w:val="0"/>
          <w:numId w:val="4"/>
        </w:numPr>
        <w:spacing w:after="0"/>
        <w:rPr>
          <w:rFonts w:ascii="Bodoni MT" w:hAnsi="Bodoni MT"/>
        </w:rPr>
      </w:pPr>
      <w:r>
        <w:t xml:space="preserve">Age is the length of time being exist. Most basic level, correspondence with time. </w:t>
      </w:r>
    </w:p>
    <w:p w14:paraId="180CDE2F" w14:textId="77777777" w:rsidR="00D53C0A" w:rsidRPr="00744B95" w:rsidRDefault="00D53C0A" w:rsidP="00744B95">
      <w:pPr>
        <w:spacing w:after="0"/>
        <w:ind w:left="360"/>
        <w:rPr>
          <w:rFonts w:ascii="Bodoni MT" w:hAnsi="Bodoni MT"/>
        </w:rPr>
      </w:pPr>
    </w:p>
    <w:p w14:paraId="66F4D743" w14:textId="77777777" w:rsidR="009575B3" w:rsidRDefault="009575B3" w:rsidP="009575B3">
      <w:pPr>
        <w:spacing w:after="0"/>
        <w:rPr>
          <w:rFonts w:ascii="Bodoni MT" w:hAnsi="Bodoni MT"/>
        </w:rPr>
      </w:pPr>
      <w:r>
        <w:rPr>
          <w:rFonts w:ascii="Bodoni MT" w:hAnsi="Bodoni MT"/>
        </w:rPr>
        <w:t xml:space="preserve">   </w:t>
      </w:r>
    </w:p>
    <w:p w14:paraId="66F4D744" w14:textId="77777777" w:rsidR="009575B3" w:rsidRPr="00744B95" w:rsidRDefault="009575B3" w:rsidP="009575B3">
      <w:pPr>
        <w:spacing w:after="0"/>
        <w:ind w:firstLine="720"/>
        <w:rPr>
          <w:rFonts w:ascii="Bodoni MT" w:hAnsi="Bodoni MT"/>
          <w:b/>
          <w:bCs/>
        </w:rPr>
      </w:pPr>
      <w:r w:rsidRPr="00744B95">
        <w:rPr>
          <w:rFonts w:ascii="Bodoni MT" w:hAnsi="Bodoni MT"/>
          <w:b/>
          <w:bCs/>
        </w:rPr>
        <w:t>Is “age” important?</w:t>
      </w:r>
    </w:p>
    <w:p w14:paraId="66F4D745" w14:textId="55F71869" w:rsidR="009575B3" w:rsidRPr="00744B95" w:rsidRDefault="00744B95" w:rsidP="00744B95">
      <w:pPr>
        <w:pStyle w:val="ListParagraph"/>
        <w:numPr>
          <w:ilvl w:val="0"/>
          <w:numId w:val="4"/>
        </w:numPr>
        <w:spacing w:after="0"/>
        <w:rPr>
          <w:rFonts w:ascii="Bodoni MT" w:hAnsi="Bodoni MT"/>
        </w:rPr>
      </w:pPr>
      <w:r>
        <w:t>One view is that “Time itself does not cost anything”</w:t>
      </w:r>
    </w:p>
    <w:p w14:paraId="7B2BAF75" w14:textId="25D91714" w:rsidR="00744B95" w:rsidRPr="00744B95" w:rsidRDefault="00744B95" w:rsidP="00744B95">
      <w:pPr>
        <w:pStyle w:val="ListParagraph"/>
        <w:numPr>
          <w:ilvl w:val="0"/>
          <w:numId w:val="4"/>
        </w:numPr>
        <w:spacing w:after="0"/>
        <w:rPr>
          <w:rFonts w:ascii="Bodoni MT" w:hAnsi="Bodoni MT"/>
        </w:rPr>
      </w:pPr>
      <w:r>
        <w:t xml:space="preserve">In 1950, age itself can give all of the statement about the person, such as physiology, psychology and etc. </w:t>
      </w:r>
    </w:p>
    <w:p w14:paraId="14A555CB" w14:textId="5BEE9BA7" w:rsidR="00744B95" w:rsidRPr="00744B95" w:rsidRDefault="00744B95" w:rsidP="00744B95">
      <w:pPr>
        <w:pStyle w:val="ListParagraph"/>
        <w:numPr>
          <w:ilvl w:val="0"/>
          <w:numId w:val="4"/>
        </w:numPr>
        <w:spacing w:after="0"/>
        <w:rPr>
          <w:rFonts w:ascii="Bodoni MT" w:hAnsi="Bodoni MT"/>
        </w:rPr>
      </w:pPr>
      <w:r>
        <w:t xml:space="preserve">Then in 1990, the view became chronological age itself does not cause anything. It’s not the age that affect everything. </w:t>
      </w:r>
    </w:p>
    <w:p w14:paraId="1888AA37" w14:textId="77777777" w:rsidR="00D21706" w:rsidRPr="00D21706" w:rsidRDefault="00D21706" w:rsidP="4BAED245">
      <w:pPr>
        <w:pStyle w:val="ListParagraph"/>
        <w:numPr>
          <w:ilvl w:val="0"/>
          <w:numId w:val="4"/>
        </w:numPr>
        <w:spacing w:after="0"/>
        <w:rPr>
          <w:rFonts w:ascii="Bodoni MT" w:eastAsia="Bodoni MT" w:hAnsi="Bodoni MT" w:cs="Bodoni MT"/>
        </w:rPr>
      </w:pPr>
      <w:r>
        <w:t xml:space="preserve">Aging is decrease in ability to stay alive. </w:t>
      </w:r>
    </w:p>
    <w:p w14:paraId="1FD236EF" w14:textId="77777777" w:rsidR="00D21706" w:rsidRPr="00D21706" w:rsidRDefault="00D21706" w:rsidP="4BAED245">
      <w:pPr>
        <w:pStyle w:val="ListParagraph"/>
        <w:numPr>
          <w:ilvl w:val="0"/>
          <w:numId w:val="4"/>
        </w:numPr>
        <w:spacing w:after="0"/>
        <w:rPr>
          <w:rFonts w:ascii="Bodoni MT" w:eastAsia="Bodoni MT" w:hAnsi="Bodoni MT" w:cs="Bodoni MT"/>
        </w:rPr>
      </w:pPr>
      <w:r>
        <w:t>Senescence-Deterioration of life</w:t>
      </w:r>
    </w:p>
    <w:p w14:paraId="538CCF04" w14:textId="5E921F4D" w:rsidR="00744B95" w:rsidRPr="00D21706" w:rsidRDefault="4BAED245" w:rsidP="00D21706">
      <w:pPr>
        <w:spacing w:after="0"/>
        <w:rPr>
          <w:rFonts w:ascii="Bodoni MT" w:eastAsia="Bodoni MT" w:hAnsi="Bodoni MT" w:cs="Bodoni MT"/>
        </w:rPr>
      </w:pPr>
      <w:r>
        <w:t xml:space="preserve">                                                                                                                                                                                                                                                                   </w:t>
      </w:r>
    </w:p>
    <w:p w14:paraId="66F4D746" w14:textId="77777777" w:rsidR="006D3820" w:rsidRDefault="006D3820" w:rsidP="009575B3">
      <w:pPr>
        <w:spacing w:after="0"/>
        <w:ind w:firstLine="720"/>
        <w:rPr>
          <w:rFonts w:ascii="Bodoni MT" w:hAnsi="Bodoni MT"/>
        </w:rPr>
      </w:pPr>
    </w:p>
    <w:p w14:paraId="66F4D747" w14:textId="77777777" w:rsidR="006D3820" w:rsidRDefault="006D3820" w:rsidP="009575B3">
      <w:pPr>
        <w:spacing w:after="0"/>
        <w:ind w:firstLine="720"/>
        <w:rPr>
          <w:rFonts w:ascii="Bodoni MT" w:hAnsi="Bodoni MT"/>
        </w:rPr>
      </w:pPr>
    </w:p>
    <w:p w14:paraId="66F4D748" w14:textId="77777777" w:rsidR="006D3820" w:rsidRDefault="006D3820" w:rsidP="006D3820">
      <w:pPr>
        <w:rPr>
          <w:rFonts w:ascii="Bodoni MT" w:hAnsi="Bodoni MT"/>
        </w:rPr>
      </w:pPr>
      <w:r>
        <w:rPr>
          <w:rFonts w:ascii="Bodoni MT" w:hAnsi="Bodoni MT"/>
        </w:rPr>
        <w:t>II. Why do we age, anyway?</w:t>
      </w:r>
    </w:p>
    <w:p w14:paraId="66F4D749" w14:textId="77777777" w:rsidR="006D3820" w:rsidRPr="009575B3" w:rsidRDefault="006D3820" w:rsidP="006D3820">
      <w:pPr>
        <w:rPr>
          <w:rFonts w:ascii="Bodoni MT" w:hAnsi="Bodoni MT"/>
          <w:i/>
        </w:rPr>
      </w:pPr>
      <w:r>
        <w:rPr>
          <w:rFonts w:ascii="Bodoni MT" w:hAnsi="Bodoni MT"/>
          <w:i/>
        </w:rPr>
        <w:t>(In one sense, human a</w:t>
      </w:r>
      <w:r w:rsidRPr="009575B3">
        <w:rPr>
          <w:rFonts w:ascii="Bodoni MT" w:hAnsi="Bodoni MT"/>
          <w:i/>
        </w:rPr>
        <w:t>ging is fundamentally a biological process, so it is important to have a grasp of basic biological theories of aging</w:t>
      </w:r>
      <w:r>
        <w:rPr>
          <w:rFonts w:ascii="Bodoni MT" w:hAnsi="Bodoni MT"/>
          <w:i/>
        </w:rPr>
        <w:t>)</w:t>
      </w:r>
    </w:p>
    <w:p w14:paraId="66F4D74A" w14:textId="77777777" w:rsidR="006D3820" w:rsidRDefault="006D3820" w:rsidP="006D3820">
      <w:pPr>
        <w:rPr>
          <w:rFonts w:ascii="Bodoni MT" w:hAnsi="Bodoni MT"/>
          <w:i/>
        </w:rPr>
      </w:pPr>
    </w:p>
    <w:p w14:paraId="66F4D74B" w14:textId="77777777" w:rsidR="006D3820" w:rsidRDefault="006D3820" w:rsidP="006D3820">
      <w:pPr>
        <w:rPr>
          <w:rFonts w:ascii="Bodoni MT" w:hAnsi="Bodoni MT"/>
        </w:rPr>
      </w:pPr>
      <w:r w:rsidRPr="006D3820">
        <w:rPr>
          <w:rFonts w:ascii="Bodoni MT" w:hAnsi="Bodoni MT"/>
          <w:i/>
        </w:rPr>
        <w:t xml:space="preserve">An Unsolved Problem of Biology </w:t>
      </w:r>
      <w:r w:rsidRPr="006D3820">
        <w:rPr>
          <w:rFonts w:ascii="Bodoni MT" w:hAnsi="Bodoni MT"/>
        </w:rPr>
        <w:t>(Peter Medawar</w:t>
      </w:r>
      <w:r>
        <w:rPr>
          <w:rFonts w:ascii="Bodoni MT" w:hAnsi="Bodoni MT"/>
        </w:rPr>
        <w:t>, 1951</w:t>
      </w:r>
      <w:r w:rsidRPr="006D3820">
        <w:rPr>
          <w:rFonts w:ascii="Bodoni MT" w:hAnsi="Bodoni MT"/>
        </w:rPr>
        <w:t>)</w:t>
      </w:r>
      <w:r w:rsidRPr="006D3820">
        <w:rPr>
          <w:rFonts w:ascii="Bodoni MT" w:hAnsi="Bodoni MT"/>
        </w:rPr>
        <w:tab/>
      </w:r>
    </w:p>
    <w:p w14:paraId="66F4D74C" w14:textId="6412C7A0" w:rsidR="006D3820" w:rsidRPr="00D21706" w:rsidRDefault="00D21706" w:rsidP="00D21706">
      <w:pPr>
        <w:pStyle w:val="ListParagraph"/>
        <w:numPr>
          <w:ilvl w:val="0"/>
          <w:numId w:val="4"/>
        </w:numPr>
        <w:rPr>
          <w:rFonts w:ascii="Bodoni MT" w:hAnsi="Bodoni MT"/>
        </w:rPr>
      </w:pPr>
      <w:r>
        <w:t xml:space="preserve">Evolution=&gt; harsh environment, few organism make to old age. </w:t>
      </w:r>
    </w:p>
    <w:p w14:paraId="31A6B8F8" w14:textId="2DB56326" w:rsidR="00D21706" w:rsidRPr="00D21706" w:rsidRDefault="00D21706" w:rsidP="00D21706">
      <w:pPr>
        <w:pStyle w:val="ListParagraph"/>
        <w:numPr>
          <w:ilvl w:val="0"/>
          <w:numId w:val="4"/>
        </w:numPr>
        <w:rPr>
          <w:rFonts w:ascii="Bodoni MT" w:hAnsi="Bodoni MT"/>
        </w:rPr>
      </w:pPr>
      <w:r>
        <w:t xml:space="preserve">Nature selection require mutation and reproduction. </w:t>
      </w:r>
    </w:p>
    <w:p w14:paraId="30905FBB" w14:textId="239AC244" w:rsidR="00D21706" w:rsidRPr="00D21706" w:rsidRDefault="00D21706" w:rsidP="00D21706">
      <w:pPr>
        <w:pStyle w:val="ListParagraph"/>
        <w:numPr>
          <w:ilvl w:val="0"/>
          <w:numId w:val="4"/>
        </w:numPr>
        <w:rPr>
          <w:rFonts w:ascii="Bodoni MT" w:hAnsi="Bodoni MT"/>
        </w:rPr>
      </w:pPr>
      <w:r>
        <w:t xml:space="preserve">Important is to get out of bad mutations prior to reproduction. </w:t>
      </w:r>
    </w:p>
    <w:p w14:paraId="03104E5C" w14:textId="401F2122" w:rsidR="00D21706" w:rsidRPr="00D21706" w:rsidRDefault="00D21706" w:rsidP="00D21706">
      <w:pPr>
        <w:pStyle w:val="ListParagraph"/>
        <w:numPr>
          <w:ilvl w:val="0"/>
          <w:numId w:val="4"/>
        </w:numPr>
        <w:rPr>
          <w:rFonts w:ascii="Bodoni MT" w:hAnsi="Bodoni MT"/>
        </w:rPr>
      </w:pPr>
      <w:r>
        <w:t xml:space="preserve">Nature become less important. Evolution is important up until reproduction. </w:t>
      </w:r>
    </w:p>
    <w:p w14:paraId="66F4D74D" w14:textId="77777777" w:rsidR="006D3820" w:rsidRDefault="006D3820" w:rsidP="006D3820">
      <w:pPr>
        <w:ind w:left="720"/>
        <w:rPr>
          <w:rFonts w:ascii="Bodoni MT" w:hAnsi="Bodoni MT"/>
        </w:rPr>
      </w:pPr>
      <w:r>
        <w:rPr>
          <w:rFonts w:ascii="Bodoni MT" w:hAnsi="Bodoni MT"/>
        </w:rPr>
        <w:t>Areas of basic agreement among most biologists: the centrality of evolution and the changing influence of natural selection over the life span</w:t>
      </w:r>
    </w:p>
    <w:p w14:paraId="66F4D74E" w14:textId="77777777" w:rsidR="006D3820" w:rsidRDefault="006D3820" w:rsidP="006D3820">
      <w:pPr>
        <w:rPr>
          <w:rFonts w:ascii="Bodoni MT" w:hAnsi="Bodoni MT"/>
        </w:rPr>
      </w:pPr>
      <w:r>
        <w:rPr>
          <w:rFonts w:ascii="Bodoni MT" w:hAnsi="Bodoni MT"/>
        </w:rPr>
        <w:tab/>
      </w:r>
      <w:r>
        <w:rPr>
          <w:rFonts w:ascii="Bodoni MT" w:hAnsi="Bodoni MT"/>
        </w:rPr>
        <w:tab/>
      </w:r>
    </w:p>
    <w:p w14:paraId="66F4D74F" w14:textId="19F2E376" w:rsidR="006D3820" w:rsidRDefault="00DF17C8" w:rsidP="006D3820">
      <w:pPr>
        <w:ind w:left="720" w:firstLine="720"/>
        <w:rPr>
          <w:rFonts w:ascii="Bodoni MT" w:hAnsi="Bodoni MT"/>
        </w:rPr>
      </w:pPr>
      <w:r w:rsidRPr="00DF17C8">
        <w:rPr>
          <w:rFonts w:ascii="Bodoni MT" w:hAnsi="Bodoni MT"/>
          <w:b/>
          <w:bCs/>
        </w:rPr>
        <w:t>Disposable</w:t>
      </w:r>
      <w:r w:rsidR="006D3820" w:rsidRPr="00DF17C8">
        <w:rPr>
          <w:rFonts w:ascii="Bodoni MT" w:hAnsi="Bodoni MT"/>
          <w:b/>
          <w:bCs/>
        </w:rPr>
        <w:t xml:space="preserve"> soma</w:t>
      </w:r>
      <w:r>
        <w:rPr>
          <w:rFonts w:ascii="Bodoni MT" w:hAnsi="Bodoni MT"/>
        </w:rPr>
        <w:t>- The body can be discarded after production.</w:t>
      </w:r>
    </w:p>
    <w:p w14:paraId="46ADB7D8" w14:textId="42DB4841" w:rsidR="00DF17C8" w:rsidRDefault="00DF17C8" w:rsidP="00DF17C8">
      <w:pPr>
        <w:ind w:left="720" w:firstLine="720"/>
        <w:rPr>
          <w:rFonts w:ascii="Bodoni MT" w:hAnsi="Bodoni MT"/>
        </w:rPr>
      </w:pPr>
      <w:r>
        <w:rPr>
          <w:rFonts w:ascii="Bodoni MT" w:hAnsi="Bodoni MT"/>
        </w:rPr>
        <w:t xml:space="preserve">Three main functions of body is: “Metabolism, reproduction, and </w:t>
      </w:r>
      <w:r>
        <w:rPr>
          <w:rFonts w:ascii="Bodoni MT" w:hAnsi="Bodoni MT"/>
        </w:rPr>
        <w:t>maintenance</w:t>
      </w:r>
      <w:r>
        <w:rPr>
          <w:rFonts w:ascii="Bodoni MT" w:hAnsi="Bodoni MT"/>
        </w:rPr>
        <w:t>”</w:t>
      </w:r>
    </w:p>
    <w:p w14:paraId="7594B550" w14:textId="65CEA54C" w:rsidR="00DF17C8" w:rsidRDefault="00DF17C8" w:rsidP="00DF17C8">
      <w:pPr>
        <w:ind w:left="720" w:firstLine="720"/>
        <w:rPr>
          <w:rFonts w:ascii="Bodoni MT" w:hAnsi="Bodoni MT"/>
        </w:rPr>
      </w:pPr>
      <w:r>
        <w:rPr>
          <w:rFonts w:ascii="Bodoni MT" w:hAnsi="Bodoni MT"/>
        </w:rPr>
        <w:t xml:space="preserve">If more focus on reproduction, then less on metabolism and maintenance.  </w:t>
      </w:r>
    </w:p>
    <w:p w14:paraId="2C208C59" w14:textId="0767E638" w:rsidR="00DF17C8" w:rsidRDefault="00DF17C8" w:rsidP="00DF17C8">
      <w:pPr>
        <w:ind w:left="720" w:firstLine="720"/>
        <w:rPr>
          <w:rFonts w:ascii="Bodoni MT" w:hAnsi="Bodoni MT"/>
        </w:rPr>
      </w:pPr>
      <w:r>
        <w:rPr>
          <w:rFonts w:ascii="Bodoni MT" w:hAnsi="Bodoni MT"/>
        </w:rPr>
        <w:t>Pressure the soma only until reproduction</w:t>
      </w:r>
    </w:p>
    <w:p w14:paraId="160CE2DD" w14:textId="4E432505" w:rsidR="00DF17C8" w:rsidRDefault="00DF17C8" w:rsidP="00DF17C8">
      <w:pPr>
        <w:ind w:left="720" w:firstLine="720"/>
        <w:rPr>
          <w:rFonts w:ascii="Bodoni MT" w:hAnsi="Bodoni MT"/>
        </w:rPr>
      </w:pPr>
      <w:r>
        <w:rPr>
          <w:rFonts w:ascii="Bodoni MT" w:hAnsi="Bodoni MT"/>
        </w:rPr>
        <w:t xml:space="preserve">Does not make sense to maintain body the entire life, but it is understandable to maintain until reproduction. </w:t>
      </w:r>
    </w:p>
    <w:p w14:paraId="66F4D750" w14:textId="3D3E6992" w:rsidR="006D3820" w:rsidRDefault="006D3820" w:rsidP="006D3820">
      <w:pPr>
        <w:rPr>
          <w:rFonts w:ascii="Bodoni MT" w:hAnsi="Bodoni MT"/>
        </w:rPr>
      </w:pPr>
      <w:r>
        <w:rPr>
          <w:rFonts w:ascii="Bodoni MT" w:hAnsi="Bodoni MT"/>
        </w:rPr>
        <w:tab/>
      </w:r>
      <w:r>
        <w:rPr>
          <w:rFonts w:ascii="Bodoni MT" w:hAnsi="Bodoni MT"/>
        </w:rPr>
        <w:tab/>
      </w:r>
      <w:r w:rsidR="006936FE" w:rsidRPr="006936FE">
        <w:rPr>
          <w:rFonts w:ascii="Bodoni MT" w:hAnsi="Bodoni MT"/>
          <w:b/>
          <w:bCs/>
        </w:rPr>
        <w:t>Antagonistic</w:t>
      </w:r>
      <w:r w:rsidRPr="006936FE">
        <w:rPr>
          <w:rFonts w:ascii="Bodoni MT" w:hAnsi="Bodoni MT"/>
          <w:b/>
          <w:bCs/>
        </w:rPr>
        <w:t xml:space="preserve"> pleiotropy</w:t>
      </w:r>
      <w:r w:rsidR="006936FE" w:rsidRPr="006936FE">
        <w:rPr>
          <w:rFonts w:ascii="Bodoni MT" w:hAnsi="Bodoni MT"/>
          <w:b/>
          <w:bCs/>
        </w:rPr>
        <w:t>-</w:t>
      </w:r>
      <w:r w:rsidR="006936FE">
        <w:rPr>
          <w:rFonts w:ascii="Bodoni MT" w:hAnsi="Bodoni MT"/>
        </w:rPr>
        <w:t xml:space="preserve"> Some part of the body is good for you before reproduction, but bad for you after reproduction. </w:t>
      </w:r>
    </w:p>
    <w:p w14:paraId="3FFF391A" w14:textId="77777777" w:rsidR="006936FE" w:rsidRDefault="006936FE" w:rsidP="006D3820">
      <w:pPr>
        <w:rPr>
          <w:rFonts w:ascii="Bodoni MT" w:hAnsi="Bodoni MT"/>
        </w:rPr>
      </w:pPr>
    </w:p>
    <w:p w14:paraId="12E24F88" w14:textId="4212653C" w:rsidR="006936FE" w:rsidRDefault="006936FE" w:rsidP="006D3820">
      <w:pPr>
        <w:rPr>
          <w:rFonts w:ascii="Bodoni MT" w:hAnsi="Bodoni MT"/>
        </w:rPr>
      </w:pPr>
      <w:r>
        <w:rPr>
          <w:rFonts w:ascii="Bodoni MT" w:hAnsi="Bodoni MT"/>
        </w:rPr>
        <w:t xml:space="preserve">Eg) calcification -&gt; Before reproduction build for strong bone. But in later life it’s the root cause of artery stroke. </w:t>
      </w:r>
    </w:p>
    <w:p w14:paraId="66F4D751" w14:textId="606E8E21" w:rsidR="006D3820" w:rsidRDefault="006D3820" w:rsidP="006936FE">
      <w:pPr>
        <w:rPr>
          <w:rFonts w:ascii="Bodoni MT" w:hAnsi="Bodoni MT"/>
        </w:rPr>
      </w:pPr>
    </w:p>
    <w:p w14:paraId="66F4D752" w14:textId="77777777" w:rsidR="006D3820" w:rsidRDefault="006D3820" w:rsidP="006D3820">
      <w:pPr>
        <w:rPr>
          <w:rFonts w:ascii="Bodoni MT" w:hAnsi="Bodoni MT"/>
        </w:rPr>
      </w:pPr>
      <w:r>
        <w:rPr>
          <w:rFonts w:ascii="Bodoni MT" w:hAnsi="Bodoni MT"/>
        </w:rPr>
        <w:t>Since Medawar, two major classes of theories about aging:</w:t>
      </w:r>
    </w:p>
    <w:p w14:paraId="66F4D753" w14:textId="77777777" w:rsidR="006D3820" w:rsidRDefault="006D3820" w:rsidP="006D3820">
      <w:pPr>
        <w:pStyle w:val="ListParagraph"/>
        <w:numPr>
          <w:ilvl w:val="0"/>
          <w:numId w:val="3"/>
        </w:numPr>
        <w:rPr>
          <w:rFonts w:ascii="Bodoni MT" w:hAnsi="Bodoni MT"/>
        </w:rPr>
      </w:pPr>
      <w:r>
        <w:rPr>
          <w:rFonts w:ascii="Bodoni MT" w:hAnsi="Bodoni MT"/>
        </w:rPr>
        <w:t>Programmed theories of aging</w:t>
      </w:r>
    </w:p>
    <w:p w14:paraId="66F4D754" w14:textId="3EF3E61A" w:rsidR="006D3820" w:rsidRDefault="006936FE" w:rsidP="006936FE">
      <w:pPr>
        <w:pStyle w:val="ListParagraph"/>
        <w:numPr>
          <w:ilvl w:val="0"/>
          <w:numId w:val="4"/>
        </w:numPr>
        <w:rPr>
          <w:rFonts w:ascii="Bodoni MT" w:hAnsi="Bodoni MT"/>
        </w:rPr>
      </w:pPr>
      <w:r>
        <w:rPr>
          <w:rFonts w:ascii="Bodoni MT" w:hAnsi="Bodoni MT"/>
        </w:rPr>
        <w:t xml:space="preserve">Something in our gene eventually lead us to death. </w:t>
      </w:r>
    </w:p>
    <w:p w14:paraId="66F4D755" w14:textId="09438619" w:rsidR="006D3820" w:rsidRDefault="006936FE" w:rsidP="006D3820">
      <w:pPr>
        <w:ind w:left="720" w:firstLine="720"/>
        <w:rPr>
          <w:rFonts w:ascii="Bodoni MT" w:hAnsi="Bodoni MT"/>
        </w:rPr>
      </w:pPr>
      <w:r>
        <w:rPr>
          <w:rFonts w:ascii="Bodoni MT" w:hAnsi="Bodoni MT"/>
        </w:rPr>
        <w:t>S</w:t>
      </w:r>
      <w:r w:rsidR="006D3820" w:rsidRPr="00CA4408">
        <w:rPr>
          <w:rFonts w:ascii="Bodoni MT" w:hAnsi="Bodoni MT"/>
        </w:rPr>
        <w:t>enescence</w:t>
      </w:r>
      <w:r>
        <w:rPr>
          <w:rFonts w:ascii="Bodoni MT" w:hAnsi="Bodoni MT"/>
        </w:rPr>
        <w:t xml:space="preserve">- most cell can only replicate finite number of times. </w:t>
      </w:r>
    </w:p>
    <w:p w14:paraId="66F4D756" w14:textId="77777777" w:rsidR="006D3820" w:rsidRPr="00CA4408" w:rsidRDefault="006D3820" w:rsidP="006D3820">
      <w:pPr>
        <w:ind w:left="720" w:firstLine="720"/>
        <w:rPr>
          <w:rFonts w:ascii="Bodoni MT" w:hAnsi="Bodoni MT"/>
        </w:rPr>
      </w:pPr>
      <w:r w:rsidRPr="00CA4408">
        <w:rPr>
          <w:rFonts w:ascii="Bodoni MT" w:hAnsi="Bodoni MT"/>
        </w:rPr>
        <w:t>Hayflick limit</w:t>
      </w:r>
    </w:p>
    <w:p w14:paraId="66F4D757" w14:textId="7C1644FA" w:rsidR="006D3820" w:rsidRPr="00E86558" w:rsidRDefault="006D3820" w:rsidP="006D3820">
      <w:pPr>
        <w:pStyle w:val="ListParagraph"/>
        <w:rPr>
          <w:rFonts w:ascii="Bodoni MT" w:hAnsi="Bodoni MT"/>
        </w:rPr>
      </w:pPr>
      <w:r>
        <w:rPr>
          <w:rFonts w:ascii="Bodoni MT" w:hAnsi="Bodoni MT"/>
        </w:rPr>
        <w:tab/>
      </w:r>
      <w:r w:rsidR="006F2CF3" w:rsidRPr="006F2CF3">
        <w:rPr>
          <w:rFonts w:ascii="Bodoni MT" w:hAnsi="Bodoni MT"/>
          <w:b/>
          <w:bCs/>
        </w:rPr>
        <w:t>T</w:t>
      </w:r>
      <w:r w:rsidRPr="006F2CF3">
        <w:rPr>
          <w:rFonts w:ascii="Bodoni MT" w:hAnsi="Bodoni MT"/>
          <w:b/>
          <w:bCs/>
        </w:rPr>
        <w:t>elomeres</w:t>
      </w:r>
      <w:r w:rsidR="006F2CF3" w:rsidRPr="006F2CF3">
        <w:rPr>
          <w:rFonts w:ascii="Bodoni MT" w:hAnsi="Bodoni MT"/>
          <w:b/>
          <w:bCs/>
        </w:rPr>
        <w:t>-</w:t>
      </w:r>
      <w:r w:rsidR="006F2CF3">
        <w:rPr>
          <w:rFonts w:ascii="Bodoni MT" w:hAnsi="Bodoni MT"/>
        </w:rPr>
        <w:t xml:space="preserve"> </w:t>
      </w:r>
      <w:r w:rsidR="006F2CF3" w:rsidRPr="006F2CF3">
        <w:rPr>
          <w:rFonts w:ascii="Bodoni MT" w:hAnsi="Bodoni MT"/>
        </w:rPr>
        <w:t>Empirical evidence shows that the telomeres associated with each cell's DNA will get slightly shorter with each new cell division until they shorten to a critical length.</w:t>
      </w:r>
    </w:p>
    <w:p w14:paraId="66F4D758" w14:textId="77777777" w:rsidR="006D3820" w:rsidRDefault="006D3820" w:rsidP="006D3820">
      <w:pPr>
        <w:pStyle w:val="ListParagraph"/>
        <w:ind w:left="1080"/>
        <w:rPr>
          <w:rFonts w:ascii="Bodoni MT" w:hAnsi="Bodoni MT"/>
        </w:rPr>
      </w:pPr>
    </w:p>
    <w:p w14:paraId="66F4D759" w14:textId="77777777" w:rsidR="006D3820" w:rsidRDefault="006D3820" w:rsidP="006D3820">
      <w:pPr>
        <w:pStyle w:val="ListParagraph"/>
        <w:ind w:left="1080"/>
        <w:rPr>
          <w:rFonts w:ascii="Bodoni MT" w:hAnsi="Bodoni MT"/>
        </w:rPr>
      </w:pPr>
    </w:p>
    <w:p w14:paraId="66F4D75A" w14:textId="3B3747F0" w:rsidR="006D3820" w:rsidRPr="006D3820" w:rsidRDefault="006D3820" w:rsidP="006D3820">
      <w:pPr>
        <w:pStyle w:val="ListParagraph"/>
        <w:numPr>
          <w:ilvl w:val="0"/>
          <w:numId w:val="3"/>
        </w:numPr>
        <w:rPr>
          <w:rFonts w:ascii="Bodoni MT" w:hAnsi="Bodoni MT"/>
        </w:rPr>
      </w:pPr>
      <w:r w:rsidRPr="006F2CF3">
        <w:rPr>
          <w:rFonts w:ascii="Bodoni MT" w:hAnsi="Bodoni MT"/>
          <w:b/>
          <w:bCs/>
        </w:rPr>
        <w:t>“Wear-and-Tear” theories of aging</w:t>
      </w:r>
      <w:r w:rsidR="006F2CF3" w:rsidRPr="006F2CF3">
        <w:rPr>
          <w:rFonts w:ascii="Bodoni MT" w:hAnsi="Bodoni MT"/>
          <w:b/>
          <w:bCs/>
        </w:rPr>
        <w:t>-</w:t>
      </w:r>
      <w:r w:rsidR="006F2CF3">
        <w:rPr>
          <w:rFonts w:ascii="Bodoni MT" w:hAnsi="Bodoni MT"/>
        </w:rPr>
        <w:t xml:space="preserve"> Age is cumulatively process to eventually make people death.   </w:t>
      </w:r>
    </w:p>
    <w:p w14:paraId="36AD7858" w14:textId="77777777" w:rsidR="006F2CF3" w:rsidRDefault="006F2CF3" w:rsidP="006F2CF3">
      <w:pPr>
        <w:ind w:left="1440"/>
        <w:rPr>
          <w:rFonts w:ascii="Bodoni MT" w:hAnsi="Bodoni MT"/>
        </w:rPr>
      </w:pPr>
      <w:r>
        <w:rPr>
          <w:rFonts w:ascii="Bodoni MT" w:hAnsi="Bodoni MT"/>
        </w:rPr>
        <w:t>Free</w:t>
      </w:r>
      <w:r w:rsidR="006D3820">
        <w:rPr>
          <w:rFonts w:ascii="Bodoni MT" w:hAnsi="Bodoni MT"/>
        </w:rPr>
        <w:t xml:space="preserve"> radical theory</w:t>
      </w:r>
      <w:r>
        <w:rPr>
          <w:rFonts w:ascii="Bodoni MT" w:hAnsi="Bodoni MT"/>
        </w:rPr>
        <w:t>- as the body produce free radical, unstable molecule disorganize body.</w:t>
      </w:r>
    </w:p>
    <w:p w14:paraId="66F4D75B" w14:textId="0772CE78" w:rsidR="006D3820" w:rsidRDefault="006F2CF3" w:rsidP="006F2CF3">
      <w:pPr>
        <w:ind w:left="1440"/>
        <w:rPr>
          <w:rFonts w:ascii="Bodoni MT" w:hAnsi="Bodoni MT"/>
        </w:rPr>
      </w:pPr>
      <w:r>
        <w:rPr>
          <w:rFonts w:ascii="Bodoni MT" w:hAnsi="Bodoni MT"/>
        </w:rPr>
        <w:t xml:space="preserve">Anti-oxidant eventually neutralize the free radical slowing down </w:t>
      </w:r>
      <w:r w:rsidR="00270095">
        <w:t>Senescence</w:t>
      </w:r>
      <w:r>
        <w:rPr>
          <w:rFonts w:ascii="Bodoni MT" w:hAnsi="Bodoni MT"/>
        </w:rPr>
        <w:t xml:space="preserve">.    </w:t>
      </w:r>
    </w:p>
    <w:p w14:paraId="55A58307" w14:textId="16A52303" w:rsidR="006F2CF3" w:rsidRDefault="006F2CF3" w:rsidP="006F2CF3">
      <w:pPr>
        <w:ind w:left="1440"/>
        <w:rPr>
          <w:rFonts w:ascii="Bodoni MT" w:hAnsi="Bodoni MT"/>
        </w:rPr>
      </w:pPr>
      <w:r w:rsidRPr="006F2CF3">
        <w:rPr>
          <w:rFonts w:ascii="Bodoni MT" w:hAnsi="Bodoni MT"/>
          <w:b/>
          <w:bCs/>
        </w:rPr>
        <w:t>Somatic mutation theory</w:t>
      </w:r>
      <w:r>
        <w:rPr>
          <w:rFonts w:ascii="Bodoni MT" w:hAnsi="Bodoni MT"/>
        </w:rPr>
        <w:t xml:space="preserve"> – Random genetic mutation cause problems in the synthesis of protein. </w:t>
      </w:r>
    </w:p>
    <w:p w14:paraId="36A6009C" w14:textId="6D711D53" w:rsidR="006F2CF3" w:rsidRDefault="006F2CF3" w:rsidP="006F2CF3">
      <w:pPr>
        <w:ind w:left="1440"/>
        <w:rPr>
          <w:rFonts w:ascii="Bodoni MT" w:hAnsi="Bodoni MT"/>
        </w:rPr>
      </w:pPr>
      <w:r>
        <w:rPr>
          <w:rFonts w:ascii="Bodoni MT" w:hAnsi="Bodoni MT"/>
        </w:rPr>
        <w:t xml:space="preserve">Death is the bi-production of evolution. </w:t>
      </w:r>
    </w:p>
    <w:p w14:paraId="66F4D75C" w14:textId="642BDE81" w:rsidR="006D3820" w:rsidRDefault="00BB7495" w:rsidP="00BB7495">
      <w:pPr>
        <w:rPr>
          <w:rFonts w:ascii="Bodoni MT" w:hAnsi="Bodoni MT"/>
        </w:rPr>
      </w:pPr>
      <w:r>
        <w:rPr>
          <w:rFonts w:ascii="Bodoni MT" w:hAnsi="Bodoni MT"/>
        </w:rPr>
        <w:t xml:space="preserve">If we could overcome expression to supress “Wear and tear” of aging, could we have longer, healthier live? </w:t>
      </w:r>
    </w:p>
    <w:p w14:paraId="66F4D75D" w14:textId="77777777" w:rsidR="006D3820" w:rsidRDefault="006D3820" w:rsidP="006D3820">
      <w:pPr>
        <w:ind w:left="720"/>
        <w:rPr>
          <w:rFonts w:ascii="Bodoni MT" w:hAnsi="Bodoni MT"/>
        </w:rPr>
      </w:pPr>
    </w:p>
    <w:p w14:paraId="66F4D75E" w14:textId="77777777" w:rsidR="006D3820" w:rsidRDefault="006D3820" w:rsidP="006D3820">
      <w:pPr>
        <w:rPr>
          <w:rFonts w:ascii="Bodoni MT" w:hAnsi="Bodoni MT"/>
        </w:rPr>
      </w:pPr>
      <w:r>
        <w:rPr>
          <w:rFonts w:ascii="Bodoni MT" w:hAnsi="Bodoni MT"/>
        </w:rPr>
        <w:t>Biological views of aging can be used to pursue diverse aims</w:t>
      </w:r>
      <w:r>
        <w:rPr>
          <w:rStyle w:val="FootnoteReference"/>
          <w:rFonts w:ascii="Bodoni MT" w:hAnsi="Bodoni MT"/>
        </w:rPr>
        <w:footnoteReference w:id="1"/>
      </w:r>
      <w:r>
        <w:rPr>
          <w:rFonts w:ascii="Bodoni MT" w:hAnsi="Bodoni MT"/>
        </w:rPr>
        <w:t xml:space="preserve">: </w:t>
      </w:r>
    </w:p>
    <w:p w14:paraId="66F4D75F" w14:textId="77777777" w:rsidR="006D3820" w:rsidRPr="00D02847" w:rsidRDefault="006D3820" w:rsidP="006D3820">
      <w:pPr>
        <w:pStyle w:val="ListParagraph"/>
        <w:numPr>
          <w:ilvl w:val="0"/>
          <w:numId w:val="2"/>
        </w:numPr>
        <w:rPr>
          <w:rFonts w:ascii="Bodoni MT" w:hAnsi="Bodoni MT"/>
        </w:rPr>
      </w:pPr>
      <w:r w:rsidRPr="00D02847">
        <w:rPr>
          <w:rFonts w:ascii="Bodoni MT" w:hAnsi="Bodoni MT"/>
        </w:rPr>
        <w:t xml:space="preserve">Alleviate the symptoms of aging </w:t>
      </w:r>
    </w:p>
    <w:p w14:paraId="66F4D760" w14:textId="77777777" w:rsidR="006D3820" w:rsidRDefault="006D3820" w:rsidP="006D3820">
      <w:pPr>
        <w:pStyle w:val="ListParagraph"/>
        <w:ind w:left="1800"/>
        <w:rPr>
          <w:rFonts w:ascii="Bodoni MT" w:hAnsi="Bodoni MT"/>
        </w:rPr>
      </w:pPr>
    </w:p>
    <w:p w14:paraId="66F4D761" w14:textId="77777777" w:rsidR="006D3820" w:rsidRDefault="006D3820" w:rsidP="006D3820">
      <w:pPr>
        <w:pStyle w:val="ListParagraph"/>
        <w:numPr>
          <w:ilvl w:val="0"/>
          <w:numId w:val="2"/>
        </w:numPr>
        <w:rPr>
          <w:rFonts w:ascii="Bodoni MT" w:hAnsi="Bodoni MT"/>
        </w:rPr>
      </w:pPr>
      <w:r w:rsidRPr="00D02847">
        <w:rPr>
          <w:rFonts w:ascii="Bodoni MT" w:hAnsi="Bodoni MT"/>
        </w:rPr>
        <w:t>Extend life expectancy</w:t>
      </w:r>
    </w:p>
    <w:p w14:paraId="66F4D762" w14:textId="77777777" w:rsidR="006D3820" w:rsidRPr="00D02847" w:rsidRDefault="006D3820" w:rsidP="006D3820">
      <w:pPr>
        <w:pStyle w:val="ListParagraph"/>
        <w:ind w:left="1800"/>
        <w:rPr>
          <w:rFonts w:ascii="Bodoni MT" w:hAnsi="Bodoni MT"/>
        </w:rPr>
      </w:pPr>
    </w:p>
    <w:p w14:paraId="66F4D763" w14:textId="77777777" w:rsidR="006D3820" w:rsidRDefault="006D3820" w:rsidP="006D3820">
      <w:pPr>
        <w:pStyle w:val="ListParagraph"/>
        <w:numPr>
          <w:ilvl w:val="0"/>
          <w:numId w:val="2"/>
        </w:numPr>
        <w:rPr>
          <w:rFonts w:ascii="Bodoni MT" w:hAnsi="Bodoni MT"/>
        </w:rPr>
      </w:pPr>
      <w:r w:rsidRPr="00D02847">
        <w:rPr>
          <w:rFonts w:ascii="Bodoni MT" w:hAnsi="Bodoni MT"/>
        </w:rPr>
        <w:t xml:space="preserve">Extend lifespan </w:t>
      </w:r>
    </w:p>
    <w:p w14:paraId="66F4D764" w14:textId="77777777" w:rsidR="006D3820" w:rsidRDefault="006D3820" w:rsidP="006D3820">
      <w:pPr>
        <w:pStyle w:val="ListParagraph"/>
        <w:ind w:left="1800"/>
        <w:rPr>
          <w:rFonts w:ascii="Bodoni MT" w:hAnsi="Bodoni MT"/>
        </w:rPr>
      </w:pPr>
    </w:p>
    <w:p w14:paraId="66F4D765" w14:textId="77777777" w:rsidR="006D3820" w:rsidRPr="00D02847" w:rsidRDefault="006D3820" w:rsidP="006D3820">
      <w:pPr>
        <w:pStyle w:val="ListParagraph"/>
        <w:numPr>
          <w:ilvl w:val="0"/>
          <w:numId w:val="2"/>
        </w:numPr>
        <w:rPr>
          <w:rFonts w:ascii="Bodoni MT" w:hAnsi="Bodoni MT"/>
        </w:rPr>
      </w:pPr>
      <w:r w:rsidRPr="00D02847">
        <w:rPr>
          <w:rFonts w:ascii="Bodoni MT" w:hAnsi="Bodoni MT"/>
        </w:rPr>
        <w:t xml:space="preserve">Abolish aging completely </w:t>
      </w:r>
    </w:p>
    <w:p w14:paraId="66F4D766" w14:textId="77777777" w:rsidR="006D3820" w:rsidRDefault="006D3820" w:rsidP="006D3820">
      <w:pPr>
        <w:ind w:left="720"/>
        <w:rPr>
          <w:rFonts w:ascii="Bodoni MT" w:hAnsi="Bodoni MT"/>
        </w:rPr>
      </w:pPr>
    </w:p>
    <w:p w14:paraId="66F4D767" w14:textId="77777777" w:rsidR="009575B3" w:rsidRDefault="006D3820" w:rsidP="006D3820">
      <w:pPr>
        <w:rPr>
          <w:rFonts w:ascii="Bodoni MT" w:hAnsi="Bodoni MT"/>
        </w:rPr>
      </w:pPr>
      <w:r>
        <w:rPr>
          <w:rFonts w:ascii="Bodoni MT" w:hAnsi="Bodoni MT"/>
        </w:rPr>
        <w:tab/>
      </w:r>
    </w:p>
    <w:p w14:paraId="66F4D768" w14:textId="77777777" w:rsidR="00803F97" w:rsidRDefault="00803F97" w:rsidP="009575B3">
      <w:pPr>
        <w:spacing w:after="0"/>
        <w:rPr>
          <w:rFonts w:ascii="Bodoni MT" w:hAnsi="Bodoni MT"/>
        </w:rPr>
      </w:pPr>
    </w:p>
    <w:p w14:paraId="66F4D769" w14:textId="77777777" w:rsidR="009575B3" w:rsidRDefault="00E86558" w:rsidP="009575B3">
      <w:pPr>
        <w:spacing w:after="0"/>
        <w:rPr>
          <w:rFonts w:ascii="Bodoni MT" w:hAnsi="Bodoni MT"/>
        </w:rPr>
      </w:pPr>
      <w:r>
        <w:rPr>
          <w:rFonts w:ascii="Bodoni MT" w:hAnsi="Bodoni MT"/>
        </w:rPr>
        <w:t>II</w:t>
      </w:r>
      <w:r w:rsidR="006D3820">
        <w:rPr>
          <w:rFonts w:ascii="Bodoni MT" w:hAnsi="Bodoni MT"/>
        </w:rPr>
        <w:t>I</w:t>
      </w:r>
      <w:r>
        <w:rPr>
          <w:rFonts w:ascii="Bodoni MT" w:hAnsi="Bodoni MT"/>
        </w:rPr>
        <w:t xml:space="preserve">. </w:t>
      </w:r>
      <w:r w:rsidR="006D3820">
        <w:rPr>
          <w:rFonts w:ascii="Bodoni MT" w:hAnsi="Bodoni MT"/>
        </w:rPr>
        <w:t>Ways that social scientists</w:t>
      </w:r>
      <w:r w:rsidR="009575B3">
        <w:rPr>
          <w:rFonts w:ascii="Bodoni MT" w:hAnsi="Bodoni MT"/>
        </w:rPr>
        <w:t xml:space="preserve"> categorize age</w:t>
      </w:r>
    </w:p>
    <w:p w14:paraId="66F4D76A" w14:textId="77777777" w:rsidR="009575B3" w:rsidRDefault="009575B3" w:rsidP="009575B3">
      <w:pPr>
        <w:spacing w:after="0"/>
        <w:rPr>
          <w:rFonts w:ascii="Bodoni MT" w:hAnsi="Bodoni MT"/>
        </w:rPr>
      </w:pPr>
    </w:p>
    <w:p w14:paraId="66F4D76B" w14:textId="5FCEBA8E" w:rsidR="009575B3" w:rsidRDefault="00CA4408" w:rsidP="00803F97">
      <w:pPr>
        <w:pStyle w:val="ListParagraph"/>
        <w:numPr>
          <w:ilvl w:val="0"/>
          <w:numId w:val="1"/>
        </w:numPr>
        <w:spacing w:after="0"/>
        <w:rPr>
          <w:rFonts w:ascii="Bodoni MT" w:hAnsi="Bodoni MT"/>
        </w:rPr>
      </w:pPr>
      <w:r w:rsidRPr="000220CA">
        <w:rPr>
          <w:rFonts w:ascii="Bodoni MT" w:hAnsi="Bodoni MT"/>
          <w:b/>
          <w:bCs/>
        </w:rPr>
        <w:t>c</w:t>
      </w:r>
      <w:r w:rsidR="009575B3" w:rsidRPr="000220CA">
        <w:rPr>
          <w:rFonts w:ascii="Bodoni MT" w:hAnsi="Bodoni MT"/>
          <w:b/>
          <w:bCs/>
        </w:rPr>
        <w:t>hronological age</w:t>
      </w:r>
      <w:r w:rsidR="000220CA">
        <w:rPr>
          <w:rFonts w:ascii="Bodoni MT" w:hAnsi="Bodoni MT"/>
        </w:rPr>
        <w:t xml:space="preserve"> – how long something is being a life</w:t>
      </w:r>
    </w:p>
    <w:p w14:paraId="4F59D027" w14:textId="77777777" w:rsidR="000220CA" w:rsidRDefault="000220CA" w:rsidP="000220CA">
      <w:pPr>
        <w:pStyle w:val="ListParagraph"/>
        <w:numPr>
          <w:ilvl w:val="0"/>
          <w:numId w:val="1"/>
        </w:numPr>
        <w:spacing w:after="0"/>
        <w:rPr>
          <w:rFonts w:ascii="Bodoni MT" w:hAnsi="Bodoni MT"/>
        </w:rPr>
      </w:pPr>
      <w:r w:rsidRPr="000220CA">
        <w:rPr>
          <w:rFonts w:ascii="Bodoni MT" w:hAnsi="Bodoni MT"/>
          <w:b/>
          <w:bCs/>
        </w:rPr>
        <w:t>Chronometric regime:</w:t>
      </w:r>
      <w:r>
        <w:rPr>
          <w:rFonts w:ascii="Bodoni MT" w:hAnsi="Bodoni MT"/>
        </w:rPr>
        <w:t xml:space="preserve"> We are subject to time as a way to regulate our time. In the 19</w:t>
      </w:r>
      <w:r w:rsidRPr="000220CA">
        <w:rPr>
          <w:rFonts w:ascii="Bodoni MT" w:hAnsi="Bodoni MT"/>
          <w:vertAlign w:val="superscript"/>
        </w:rPr>
        <w:t>th</w:t>
      </w:r>
      <w:r>
        <w:rPr>
          <w:rFonts w:ascii="Bodoni MT" w:hAnsi="Bodoni MT"/>
        </w:rPr>
        <w:t xml:space="preserve"> century people don’t really how old they are. </w:t>
      </w:r>
    </w:p>
    <w:p w14:paraId="01B46B49" w14:textId="77777777" w:rsidR="000220CA" w:rsidRDefault="000220CA" w:rsidP="000220CA">
      <w:pPr>
        <w:pStyle w:val="ListParagraph"/>
        <w:numPr>
          <w:ilvl w:val="0"/>
          <w:numId w:val="1"/>
        </w:numPr>
        <w:spacing w:after="0"/>
        <w:rPr>
          <w:rFonts w:ascii="Bodoni MT" w:hAnsi="Bodoni MT"/>
        </w:rPr>
      </w:pPr>
      <w:r>
        <w:rPr>
          <w:rFonts w:ascii="Bodoni MT" w:hAnsi="Bodoni MT"/>
        </w:rPr>
        <w:t xml:space="preserve">Formal duty and privileges. </w:t>
      </w:r>
    </w:p>
    <w:p w14:paraId="66F4D76C" w14:textId="6CF0D511" w:rsidR="00803F97" w:rsidRPr="00FB330F" w:rsidRDefault="000220CA" w:rsidP="00FB330F">
      <w:pPr>
        <w:pStyle w:val="ListParagraph"/>
        <w:numPr>
          <w:ilvl w:val="0"/>
          <w:numId w:val="1"/>
        </w:numPr>
        <w:spacing w:after="0"/>
        <w:rPr>
          <w:rFonts w:ascii="Bodoni MT" w:hAnsi="Bodoni MT"/>
        </w:rPr>
      </w:pPr>
      <w:r w:rsidRPr="000220CA">
        <w:rPr>
          <w:rFonts w:ascii="Bodoni MT" w:hAnsi="Bodoni MT"/>
        </w:rPr>
        <w:t xml:space="preserve">Informal </w:t>
      </w:r>
      <w:r>
        <w:rPr>
          <w:rFonts w:ascii="Bodoni MT" w:hAnsi="Bodoni MT"/>
        </w:rPr>
        <w:t xml:space="preserve">norms and expections. Stats age norms (average age to get married).  Optimal age </w:t>
      </w:r>
      <w:r w:rsidR="006D393C">
        <w:rPr>
          <w:rFonts w:ascii="Bodoni MT" w:hAnsi="Bodoni MT"/>
        </w:rPr>
        <w:t>norms (</w:t>
      </w:r>
      <w:r>
        <w:rPr>
          <w:rFonts w:ascii="Bodoni MT" w:hAnsi="Bodoni MT"/>
        </w:rPr>
        <w:t xml:space="preserve">The best in age, such as best age to get married). Prescriptive age norms (When should someone do anything, or when should leave home and etc).  </w:t>
      </w:r>
      <w:r w:rsidR="006D393C">
        <w:rPr>
          <w:rFonts w:ascii="Bodoni MT" w:hAnsi="Bodoni MT"/>
        </w:rPr>
        <w:t xml:space="preserve">These norms are different, subject to time. </w:t>
      </w:r>
      <w:r w:rsidR="00FB330F">
        <w:rPr>
          <w:rFonts w:ascii="Bodoni MT" w:hAnsi="Bodoni MT"/>
        </w:rPr>
        <w:t xml:space="preserve">Birth year is also important. </w:t>
      </w:r>
    </w:p>
    <w:p w14:paraId="66F4D76D" w14:textId="77777777" w:rsidR="00803F97" w:rsidRPr="00803F97" w:rsidRDefault="00803F97" w:rsidP="00803F97">
      <w:pPr>
        <w:spacing w:after="0"/>
        <w:rPr>
          <w:rFonts w:ascii="Bodoni MT" w:hAnsi="Bodoni MT"/>
        </w:rPr>
      </w:pPr>
    </w:p>
    <w:p w14:paraId="66F4D76F" w14:textId="5133B7DF" w:rsidR="009575B3" w:rsidRPr="00FB330F" w:rsidRDefault="00CA4408" w:rsidP="00FB330F">
      <w:pPr>
        <w:pStyle w:val="ListParagraph"/>
        <w:numPr>
          <w:ilvl w:val="0"/>
          <w:numId w:val="1"/>
        </w:numPr>
        <w:spacing w:after="0"/>
        <w:rPr>
          <w:rFonts w:ascii="Bodoni MT" w:hAnsi="Bodoni MT"/>
        </w:rPr>
      </w:pPr>
      <w:r>
        <w:rPr>
          <w:rFonts w:ascii="Bodoni MT" w:hAnsi="Bodoni MT"/>
        </w:rPr>
        <w:t>s</w:t>
      </w:r>
      <w:r w:rsidRPr="00E64927">
        <w:rPr>
          <w:rFonts w:ascii="Bodoni MT" w:hAnsi="Bodoni MT"/>
        </w:rPr>
        <w:t>ubjective age</w:t>
      </w:r>
      <w:r w:rsidR="00FB330F">
        <w:rPr>
          <w:rFonts w:ascii="Bodoni MT" w:hAnsi="Bodoni MT"/>
        </w:rPr>
        <w:t xml:space="preserve">: how old you feel, people tend to feel older until 40, then they feel younger after 40. </w:t>
      </w:r>
    </w:p>
    <w:p w14:paraId="66F4D770" w14:textId="77777777" w:rsidR="006D3820" w:rsidRDefault="006D3820" w:rsidP="006D3820">
      <w:pPr>
        <w:pStyle w:val="ListParagraph"/>
        <w:spacing w:after="0"/>
        <w:rPr>
          <w:rFonts w:ascii="Bodoni MT" w:hAnsi="Bodoni MT"/>
        </w:rPr>
      </w:pPr>
    </w:p>
    <w:p w14:paraId="66F4D771" w14:textId="4831624F" w:rsidR="006D3820" w:rsidRPr="00CA4408" w:rsidRDefault="006D3820" w:rsidP="00DB0923">
      <w:pPr>
        <w:pStyle w:val="ListParagraph"/>
        <w:numPr>
          <w:ilvl w:val="0"/>
          <w:numId w:val="1"/>
        </w:numPr>
        <w:spacing w:after="0"/>
        <w:rPr>
          <w:rFonts w:ascii="Bodoni MT" w:hAnsi="Bodoni MT"/>
        </w:rPr>
      </w:pPr>
      <w:r>
        <w:rPr>
          <w:rFonts w:ascii="Bodoni MT" w:hAnsi="Bodoni MT"/>
        </w:rPr>
        <w:t>functional age</w:t>
      </w:r>
      <w:r w:rsidR="00E90DFD">
        <w:rPr>
          <w:rFonts w:ascii="Bodoni MT" w:hAnsi="Bodoni MT"/>
        </w:rPr>
        <w:t xml:space="preserve">: What person can do. This is someone can still function in daily operations. </w:t>
      </w:r>
      <w:r w:rsidR="00DB0923">
        <w:rPr>
          <w:rFonts w:ascii="Bodoni MT" w:hAnsi="Bodoni MT"/>
        </w:rPr>
        <w:t>This classify w</w:t>
      </w:r>
      <w:r w:rsidR="008410A2">
        <w:rPr>
          <w:rFonts w:ascii="Bodoni MT" w:hAnsi="Bodoni MT"/>
        </w:rPr>
        <w:t xml:space="preserve">hat people do as a category. </w:t>
      </w:r>
    </w:p>
    <w:p w14:paraId="66F4D772" w14:textId="77777777" w:rsidR="00803F97" w:rsidRDefault="00803F97" w:rsidP="009575B3">
      <w:pPr>
        <w:pStyle w:val="ListParagraph"/>
        <w:spacing w:after="0"/>
        <w:rPr>
          <w:rFonts w:ascii="Bodoni MT" w:hAnsi="Bodoni MT"/>
        </w:rPr>
      </w:pPr>
    </w:p>
    <w:p w14:paraId="66F4D773" w14:textId="77777777" w:rsidR="006D3820" w:rsidRDefault="006D3820" w:rsidP="009575B3">
      <w:pPr>
        <w:pStyle w:val="ListParagraph"/>
        <w:spacing w:after="0"/>
        <w:rPr>
          <w:rFonts w:ascii="Bodoni MT" w:hAnsi="Bodoni MT"/>
        </w:rPr>
      </w:pPr>
    </w:p>
    <w:p w14:paraId="66F4D774" w14:textId="27F714DE" w:rsidR="00E64927" w:rsidRDefault="00CA4408" w:rsidP="00CA4408">
      <w:pPr>
        <w:pStyle w:val="ListParagraph"/>
        <w:numPr>
          <w:ilvl w:val="0"/>
          <w:numId w:val="1"/>
        </w:numPr>
        <w:spacing w:after="0"/>
        <w:rPr>
          <w:rFonts w:ascii="Bodoni MT" w:hAnsi="Bodoni MT"/>
        </w:rPr>
      </w:pPr>
      <w:r>
        <w:rPr>
          <w:rFonts w:ascii="Bodoni MT" w:hAnsi="Bodoni MT"/>
        </w:rPr>
        <w:t>biological age</w:t>
      </w:r>
      <w:r w:rsidR="00DB0923">
        <w:rPr>
          <w:rFonts w:ascii="Bodoni MT" w:hAnsi="Bodoni MT"/>
        </w:rPr>
        <w:t xml:space="preserve">: a present position with respect to a person’s potential life span. </w:t>
      </w:r>
    </w:p>
    <w:p w14:paraId="5E98D382" w14:textId="27CFAB82" w:rsidR="00DB0923" w:rsidRDefault="00DB0923" w:rsidP="00CA4408">
      <w:pPr>
        <w:pStyle w:val="ListParagraph"/>
        <w:numPr>
          <w:ilvl w:val="0"/>
          <w:numId w:val="1"/>
        </w:numPr>
        <w:spacing w:after="0"/>
        <w:rPr>
          <w:rFonts w:ascii="Bodoni MT" w:hAnsi="Bodoni MT"/>
        </w:rPr>
      </w:pPr>
      <w:r>
        <w:rPr>
          <w:rFonts w:ascii="Bodoni MT" w:hAnsi="Bodoni MT"/>
        </w:rPr>
        <w:t>Can give a good indication of how the social environment gets “under the skin”</w:t>
      </w:r>
    </w:p>
    <w:p w14:paraId="18524938" w14:textId="7E564BF7" w:rsidR="00DB0923" w:rsidRPr="00CA4408" w:rsidRDefault="00DB0923" w:rsidP="00CA4408">
      <w:pPr>
        <w:pStyle w:val="ListParagraph"/>
        <w:numPr>
          <w:ilvl w:val="0"/>
          <w:numId w:val="1"/>
        </w:numPr>
        <w:spacing w:after="0"/>
        <w:rPr>
          <w:rFonts w:ascii="Bodoni MT" w:hAnsi="Bodoni MT"/>
        </w:rPr>
      </w:pPr>
      <w:r>
        <w:rPr>
          <w:rFonts w:ascii="Bodoni MT" w:hAnsi="Bodoni MT"/>
        </w:rPr>
        <w:t xml:space="preserve">How long the person going to die reflect kind of social inequality. </w:t>
      </w:r>
    </w:p>
    <w:p w14:paraId="66F4D775" w14:textId="77777777" w:rsidR="009575B3" w:rsidRDefault="009575B3" w:rsidP="009575B3">
      <w:pPr>
        <w:spacing w:after="0"/>
        <w:rPr>
          <w:rFonts w:ascii="Bodoni MT" w:hAnsi="Bodoni MT"/>
        </w:rPr>
      </w:pPr>
    </w:p>
    <w:p w14:paraId="66F4D776" w14:textId="77777777" w:rsidR="00803F97" w:rsidRPr="009575B3" w:rsidRDefault="00803F97" w:rsidP="009575B3">
      <w:pPr>
        <w:spacing w:after="0"/>
        <w:rPr>
          <w:rFonts w:ascii="Bodoni MT" w:hAnsi="Bodoni MT"/>
        </w:rPr>
      </w:pPr>
    </w:p>
    <w:p w14:paraId="66F4D777" w14:textId="77777777" w:rsidR="00803F97" w:rsidRPr="006D3820" w:rsidRDefault="00803F97" w:rsidP="006D3820">
      <w:pPr>
        <w:spacing w:after="0"/>
        <w:rPr>
          <w:rFonts w:ascii="Bodoni MT" w:hAnsi="Bodoni MT"/>
        </w:rPr>
      </w:pPr>
    </w:p>
    <w:p w14:paraId="66F4D778" w14:textId="77777777" w:rsidR="009575B3" w:rsidRDefault="00CA4408" w:rsidP="009575B3">
      <w:pPr>
        <w:pStyle w:val="ListParagraph"/>
        <w:numPr>
          <w:ilvl w:val="0"/>
          <w:numId w:val="1"/>
        </w:numPr>
        <w:spacing w:after="0"/>
        <w:rPr>
          <w:rFonts w:ascii="Bodoni MT" w:hAnsi="Bodoni MT"/>
        </w:rPr>
      </w:pPr>
      <w:r>
        <w:rPr>
          <w:rFonts w:ascii="Bodoni MT" w:hAnsi="Bodoni MT"/>
        </w:rPr>
        <w:t>l</w:t>
      </w:r>
      <w:r w:rsidR="009575B3">
        <w:rPr>
          <w:rFonts w:ascii="Bodoni MT" w:hAnsi="Bodoni MT"/>
        </w:rPr>
        <w:t>ife stage</w:t>
      </w:r>
    </w:p>
    <w:p w14:paraId="66F4D779" w14:textId="77777777" w:rsidR="00CA4408" w:rsidRPr="00CA4408" w:rsidRDefault="00CA4408" w:rsidP="00CA4408">
      <w:pPr>
        <w:pStyle w:val="ListParagraph"/>
        <w:rPr>
          <w:rFonts w:ascii="Bodoni MT" w:hAnsi="Bodoni MT"/>
        </w:rPr>
      </w:pPr>
    </w:p>
    <w:p w14:paraId="66F4D77A" w14:textId="77777777" w:rsidR="00CA4408" w:rsidRDefault="00CA4408" w:rsidP="00CA4408">
      <w:pPr>
        <w:pStyle w:val="ListParagraph"/>
        <w:numPr>
          <w:ilvl w:val="1"/>
          <w:numId w:val="1"/>
        </w:numPr>
        <w:spacing w:after="0"/>
        <w:rPr>
          <w:rFonts w:ascii="Bodoni MT" w:hAnsi="Bodoni MT"/>
        </w:rPr>
      </w:pPr>
      <w:r>
        <w:rPr>
          <w:rFonts w:ascii="Bodoni MT" w:hAnsi="Bodoni MT"/>
        </w:rPr>
        <w:t xml:space="preserve">Key distinction: </w:t>
      </w:r>
      <w:r w:rsidR="00803F97">
        <w:rPr>
          <w:rFonts w:ascii="Bodoni MT" w:hAnsi="Bodoni MT"/>
        </w:rPr>
        <w:t>developmental perspectives (</w:t>
      </w:r>
      <w:r>
        <w:rPr>
          <w:rFonts w:ascii="Bodoni MT" w:hAnsi="Bodoni MT"/>
        </w:rPr>
        <w:t>psychology</w:t>
      </w:r>
      <w:r w:rsidR="00803F97">
        <w:rPr>
          <w:rFonts w:ascii="Bodoni MT" w:hAnsi="Bodoni MT"/>
        </w:rPr>
        <w:t>)</w:t>
      </w:r>
      <w:r>
        <w:rPr>
          <w:rFonts w:ascii="Bodoni MT" w:hAnsi="Bodoni MT"/>
        </w:rPr>
        <w:t xml:space="preserve"> vs. sociological perspectives</w:t>
      </w:r>
    </w:p>
    <w:p w14:paraId="66F4D77B" w14:textId="77777777" w:rsidR="00CA4408" w:rsidRDefault="00CA4408" w:rsidP="00CA4408">
      <w:pPr>
        <w:pStyle w:val="ListParagraph"/>
        <w:spacing w:after="0"/>
        <w:ind w:left="1440"/>
        <w:rPr>
          <w:rFonts w:ascii="Bodoni MT" w:hAnsi="Bodoni MT"/>
        </w:rPr>
      </w:pPr>
    </w:p>
    <w:p w14:paraId="66F4D77C" w14:textId="624897BB" w:rsidR="00803F97" w:rsidRDefault="00DB0923" w:rsidP="00DB0923">
      <w:pPr>
        <w:pStyle w:val="ListParagraph"/>
        <w:numPr>
          <w:ilvl w:val="2"/>
          <w:numId w:val="5"/>
        </w:numPr>
        <w:spacing w:after="0"/>
        <w:rPr>
          <w:rFonts w:ascii="Bodoni MT" w:hAnsi="Bodoni MT"/>
        </w:rPr>
      </w:pPr>
      <w:r>
        <w:rPr>
          <w:rFonts w:ascii="Bodoni MT" w:hAnsi="Bodoni MT"/>
        </w:rPr>
        <w:t xml:space="preserve">Very board category </w:t>
      </w:r>
    </w:p>
    <w:p w14:paraId="61523FFE" w14:textId="2B4BFC0F" w:rsidR="00DB0923" w:rsidRPr="00DB0923" w:rsidRDefault="00DB0923" w:rsidP="00DB0923">
      <w:pPr>
        <w:pStyle w:val="ListParagraph"/>
        <w:numPr>
          <w:ilvl w:val="2"/>
          <w:numId w:val="5"/>
        </w:numPr>
        <w:spacing w:after="0"/>
        <w:rPr>
          <w:rFonts w:ascii="Bodoni MT" w:hAnsi="Bodoni MT"/>
        </w:rPr>
      </w:pPr>
      <w:r>
        <w:rPr>
          <w:rFonts w:ascii="Bodoni MT" w:hAnsi="Bodoni MT"/>
        </w:rPr>
        <w:t>Affected by economic</w:t>
      </w:r>
      <w:bookmarkStart w:id="0" w:name="_GoBack"/>
      <w:bookmarkEnd w:id="0"/>
      <w:r>
        <w:rPr>
          <w:rFonts w:ascii="Bodoni MT" w:hAnsi="Bodoni MT"/>
        </w:rPr>
        <w:t xml:space="preserve">, political, social and cultural form the stage of life that people pass through. </w:t>
      </w:r>
    </w:p>
    <w:p w14:paraId="66F4D77D" w14:textId="77777777" w:rsidR="00CA4408" w:rsidRDefault="00CA4408" w:rsidP="00CA4408">
      <w:pPr>
        <w:pStyle w:val="ListParagraph"/>
        <w:numPr>
          <w:ilvl w:val="1"/>
          <w:numId w:val="1"/>
        </w:numPr>
        <w:spacing w:after="0"/>
        <w:rPr>
          <w:rFonts w:ascii="Bodoni MT" w:hAnsi="Bodoni MT"/>
        </w:rPr>
      </w:pPr>
      <w:r>
        <w:rPr>
          <w:rFonts w:ascii="Bodoni MT" w:hAnsi="Bodoni MT"/>
        </w:rPr>
        <w:t>“four ages” – Peter Laslett</w:t>
      </w:r>
      <w:r w:rsidRPr="00CA4408">
        <w:rPr>
          <w:rStyle w:val="FootnoteReference"/>
          <w:rFonts w:ascii="Bodoni MT" w:hAnsi="Bodoni MT"/>
          <w:sz w:val="20"/>
          <w:szCs w:val="20"/>
        </w:rPr>
        <w:footnoteReference w:id="2"/>
      </w:r>
    </w:p>
    <w:p w14:paraId="66F4D77E" w14:textId="77777777" w:rsidR="006D3820" w:rsidRDefault="006D3820" w:rsidP="006D3820">
      <w:pPr>
        <w:pStyle w:val="ListParagraph"/>
        <w:spacing w:after="0"/>
        <w:rPr>
          <w:rFonts w:ascii="Bodoni MT" w:hAnsi="Bodoni MT"/>
        </w:rPr>
      </w:pPr>
    </w:p>
    <w:p w14:paraId="66F4D77F" w14:textId="77777777" w:rsidR="006D3820" w:rsidRDefault="006D3820" w:rsidP="006D3820">
      <w:pPr>
        <w:pStyle w:val="ListParagraph"/>
        <w:spacing w:after="0"/>
        <w:ind w:left="1440"/>
        <w:rPr>
          <w:rFonts w:ascii="Bodoni MT" w:hAnsi="Bodoni MT"/>
        </w:rPr>
      </w:pPr>
      <w:r>
        <w:rPr>
          <w:rFonts w:ascii="Bodoni MT" w:hAnsi="Bodoni MT"/>
        </w:rPr>
        <w:t>First age—dependence, socialization, immaturity</w:t>
      </w:r>
    </w:p>
    <w:p w14:paraId="66F4D780" w14:textId="77777777" w:rsidR="006D3820" w:rsidRDefault="006D3820" w:rsidP="006D3820">
      <w:pPr>
        <w:pStyle w:val="ListParagraph"/>
        <w:spacing w:after="0"/>
        <w:ind w:left="1440"/>
        <w:rPr>
          <w:rFonts w:ascii="Bodoni MT" w:hAnsi="Bodoni MT"/>
        </w:rPr>
      </w:pPr>
    </w:p>
    <w:p w14:paraId="66F4D781" w14:textId="77777777" w:rsidR="006D3820" w:rsidRDefault="006D3820" w:rsidP="006D3820">
      <w:pPr>
        <w:pStyle w:val="ListParagraph"/>
        <w:spacing w:after="0"/>
        <w:ind w:left="1440"/>
        <w:rPr>
          <w:rFonts w:ascii="Bodoni MT" w:hAnsi="Bodoni MT"/>
        </w:rPr>
      </w:pPr>
      <w:r>
        <w:rPr>
          <w:rFonts w:ascii="Bodoni MT" w:hAnsi="Bodoni MT"/>
        </w:rPr>
        <w:t>Second age—independence, maturity, responsibility, earning, saving</w:t>
      </w:r>
    </w:p>
    <w:p w14:paraId="66F4D782" w14:textId="77777777" w:rsidR="006D3820" w:rsidRDefault="006D3820" w:rsidP="006D3820">
      <w:pPr>
        <w:pStyle w:val="ListParagraph"/>
        <w:spacing w:after="0"/>
        <w:ind w:left="1440"/>
        <w:rPr>
          <w:rFonts w:ascii="Bodoni MT" w:hAnsi="Bodoni MT"/>
        </w:rPr>
      </w:pPr>
    </w:p>
    <w:p w14:paraId="66F4D783" w14:textId="77777777" w:rsidR="006D3820" w:rsidRDefault="006D3820" w:rsidP="006D3820">
      <w:pPr>
        <w:pStyle w:val="ListParagraph"/>
        <w:spacing w:after="0"/>
        <w:ind w:left="1440"/>
        <w:rPr>
          <w:rFonts w:ascii="Bodoni MT" w:hAnsi="Bodoni MT"/>
        </w:rPr>
      </w:pPr>
      <w:r>
        <w:rPr>
          <w:rFonts w:ascii="Bodoni MT" w:hAnsi="Bodoni MT"/>
        </w:rPr>
        <w:t>Third age—personal fulfillment, achievement</w:t>
      </w:r>
    </w:p>
    <w:p w14:paraId="66F4D784" w14:textId="77777777" w:rsidR="006D3820" w:rsidRDefault="006D3820" w:rsidP="006D3820">
      <w:pPr>
        <w:pStyle w:val="ListParagraph"/>
        <w:spacing w:after="0"/>
        <w:ind w:left="1440"/>
        <w:rPr>
          <w:rFonts w:ascii="Bodoni MT" w:hAnsi="Bodoni MT"/>
        </w:rPr>
      </w:pPr>
    </w:p>
    <w:p w14:paraId="66F4D785" w14:textId="77777777" w:rsidR="006D3820" w:rsidRDefault="006D3820" w:rsidP="006D3820">
      <w:pPr>
        <w:pStyle w:val="ListParagraph"/>
        <w:spacing w:after="0"/>
        <w:ind w:left="1440"/>
        <w:rPr>
          <w:rFonts w:ascii="Bodoni MT" w:hAnsi="Bodoni MT"/>
        </w:rPr>
      </w:pPr>
      <w:r>
        <w:rPr>
          <w:rFonts w:ascii="Bodoni MT" w:hAnsi="Bodoni MT"/>
        </w:rPr>
        <w:t>Fourth age—dependence, frailty, vulnerability</w:t>
      </w:r>
    </w:p>
    <w:p w14:paraId="66F4D786" w14:textId="77777777" w:rsidR="006D3820" w:rsidRDefault="006D3820" w:rsidP="006D3820">
      <w:pPr>
        <w:pStyle w:val="ListParagraph"/>
        <w:spacing w:after="0"/>
        <w:ind w:left="1440"/>
        <w:rPr>
          <w:rFonts w:ascii="Bodoni MT" w:hAnsi="Bodoni MT"/>
        </w:rPr>
      </w:pPr>
    </w:p>
    <w:p w14:paraId="66F4D787" w14:textId="77777777" w:rsidR="006D3820" w:rsidRDefault="006D3820" w:rsidP="006D3820">
      <w:pPr>
        <w:pStyle w:val="ListParagraph"/>
        <w:spacing w:after="0"/>
        <w:ind w:left="1440"/>
        <w:rPr>
          <w:rFonts w:ascii="Bodoni MT" w:hAnsi="Bodoni MT"/>
        </w:rPr>
      </w:pPr>
    </w:p>
    <w:p w14:paraId="66F4D788" w14:textId="77777777" w:rsidR="00BA6344" w:rsidRDefault="00BA6344" w:rsidP="009575B3">
      <w:pPr>
        <w:rPr>
          <w:rFonts w:ascii="Bodoni MT" w:hAnsi="Bodoni MT"/>
        </w:rPr>
      </w:pPr>
    </w:p>
    <w:p w14:paraId="66F4D789" w14:textId="77777777" w:rsidR="00803F97" w:rsidRDefault="00803F97" w:rsidP="009575B3">
      <w:pPr>
        <w:rPr>
          <w:rFonts w:ascii="Bodoni MT" w:hAnsi="Bodoni MT"/>
        </w:rPr>
      </w:pPr>
    </w:p>
    <w:sectPr w:rsidR="00803F97" w:rsidSect="00F1489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F4D78C" w14:textId="77777777" w:rsidR="002718D9" w:rsidRDefault="002718D9" w:rsidP="00CA4408">
      <w:pPr>
        <w:spacing w:after="0" w:line="240" w:lineRule="auto"/>
      </w:pPr>
      <w:r>
        <w:separator/>
      </w:r>
    </w:p>
  </w:endnote>
  <w:endnote w:type="continuationSeparator" w:id="0">
    <w:p w14:paraId="66F4D78D" w14:textId="77777777" w:rsidR="002718D9" w:rsidRDefault="002718D9" w:rsidP="00CA4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odoni MT">
    <w:panose1 w:val="020706030806060202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4D78A" w14:textId="77777777" w:rsidR="002718D9" w:rsidRDefault="002718D9" w:rsidP="00CA4408">
      <w:pPr>
        <w:spacing w:after="0" w:line="240" w:lineRule="auto"/>
      </w:pPr>
      <w:r>
        <w:separator/>
      </w:r>
    </w:p>
  </w:footnote>
  <w:footnote w:type="continuationSeparator" w:id="0">
    <w:p w14:paraId="66F4D78B" w14:textId="77777777" w:rsidR="002718D9" w:rsidRDefault="002718D9" w:rsidP="00CA4408">
      <w:pPr>
        <w:spacing w:after="0" w:line="240" w:lineRule="auto"/>
      </w:pPr>
      <w:r>
        <w:continuationSeparator/>
      </w:r>
    </w:p>
  </w:footnote>
  <w:footnote w:id="1">
    <w:p w14:paraId="66F4D78E" w14:textId="77777777" w:rsidR="006D3820" w:rsidRPr="00803F97" w:rsidRDefault="006D3820" w:rsidP="006D3820">
      <w:pPr>
        <w:pStyle w:val="FootnoteText"/>
        <w:rPr>
          <w:rFonts w:ascii="Bodoni MT" w:hAnsi="Bodoni MT"/>
          <w:sz w:val="18"/>
          <w:szCs w:val="18"/>
        </w:rPr>
      </w:pPr>
      <w:r w:rsidRPr="00803F97">
        <w:rPr>
          <w:rStyle w:val="FootnoteReference"/>
          <w:rFonts w:ascii="Bodoni MT" w:hAnsi="Bodoni MT"/>
          <w:sz w:val="18"/>
          <w:szCs w:val="18"/>
        </w:rPr>
        <w:footnoteRef/>
      </w:r>
      <w:r w:rsidRPr="00803F97">
        <w:rPr>
          <w:rFonts w:ascii="Bodoni MT" w:hAnsi="Bodoni MT"/>
          <w:sz w:val="18"/>
          <w:szCs w:val="18"/>
        </w:rPr>
        <w:t xml:space="preserve"> Vincent, John. 2006 “Ageing Contested: Anti-Ageing Science and the Cultural Construction of Old Age.” </w:t>
      </w:r>
      <w:r w:rsidRPr="00803F97">
        <w:rPr>
          <w:rFonts w:ascii="Bodoni MT" w:hAnsi="Bodoni MT"/>
          <w:i/>
          <w:sz w:val="18"/>
          <w:szCs w:val="18"/>
        </w:rPr>
        <w:t>Sociology</w:t>
      </w:r>
      <w:r w:rsidRPr="00803F97">
        <w:rPr>
          <w:rFonts w:ascii="Bodoni MT" w:hAnsi="Bodoni MT"/>
          <w:sz w:val="18"/>
          <w:szCs w:val="18"/>
        </w:rPr>
        <w:t xml:space="preserve"> 40:681-698.</w:t>
      </w:r>
    </w:p>
  </w:footnote>
  <w:footnote w:id="2">
    <w:p w14:paraId="66F4D78F" w14:textId="77777777" w:rsidR="00CA4408" w:rsidRPr="00CA4408" w:rsidRDefault="00CA4408">
      <w:pPr>
        <w:pStyle w:val="FootnoteText"/>
        <w:rPr>
          <w:rFonts w:ascii="Bodoni MT" w:hAnsi="Bodoni MT"/>
          <w:sz w:val="18"/>
          <w:szCs w:val="18"/>
        </w:rPr>
      </w:pPr>
      <w:r w:rsidRPr="00CA4408">
        <w:rPr>
          <w:rStyle w:val="FootnoteReference"/>
          <w:rFonts w:ascii="Bodoni MT" w:hAnsi="Bodoni MT"/>
          <w:sz w:val="18"/>
          <w:szCs w:val="18"/>
        </w:rPr>
        <w:footnoteRef/>
      </w:r>
      <w:r w:rsidRPr="00CA4408">
        <w:rPr>
          <w:rFonts w:ascii="Bodoni MT" w:hAnsi="Bodoni MT"/>
          <w:sz w:val="18"/>
          <w:szCs w:val="18"/>
        </w:rPr>
        <w:t xml:space="preserve"> Laslett, Peter. 1987. “The Emergence of the Third Age.” </w:t>
      </w:r>
      <w:r w:rsidRPr="00CA4408">
        <w:rPr>
          <w:rFonts w:ascii="Bodoni MT" w:hAnsi="Bodoni MT"/>
          <w:i/>
          <w:sz w:val="18"/>
          <w:szCs w:val="18"/>
        </w:rPr>
        <w:t>Ageing and Society</w:t>
      </w:r>
      <w:r w:rsidRPr="00CA4408">
        <w:rPr>
          <w:rFonts w:ascii="Bodoni MT" w:hAnsi="Bodoni MT"/>
          <w:sz w:val="18"/>
          <w:szCs w:val="18"/>
        </w:rPr>
        <w:t xml:space="preserve"> 7:133-160.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30CC1"/>
    <w:multiLevelType w:val="hybridMultilevel"/>
    <w:tmpl w:val="CC8A8A22"/>
    <w:lvl w:ilvl="0" w:tplc="1A9052E0">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15:restartNumberingAfterBreak="0">
    <w:nsid w:val="150C2D89"/>
    <w:multiLevelType w:val="hybridMultilevel"/>
    <w:tmpl w:val="335CA734"/>
    <w:lvl w:ilvl="0" w:tplc="7BC6E83E">
      <w:start w:val="2"/>
      <w:numFmt w:val="bullet"/>
      <w:lvlText w:val="-"/>
      <w:lvlJc w:val="left"/>
      <w:pPr>
        <w:ind w:left="720" w:hanging="360"/>
      </w:pPr>
      <w:rPr>
        <w:rFonts w:ascii="Bodoni MT" w:eastAsiaTheme="minorHAnsi" w:hAnsi="Bodoni MT"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26B2B64"/>
    <w:multiLevelType w:val="hybridMultilevel"/>
    <w:tmpl w:val="27100930"/>
    <w:lvl w:ilvl="0" w:tplc="C840FB7A">
      <w:numFmt w:val="bullet"/>
      <w:lvlText w:val="-"/>
      <w:lvlJc w:val="left"/>
      <w:pPr>
        <w:ind w:left="720" w:hanging="360"/>
      </w:pPr>
      <w:rPr>
        <w:rFonts w:ascii="Bodoni MT" w:eastAsiaTheme="minorHAnsi" w:hAnsi="Bodoni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E3D5B17"/>
    <w:multiLevelType w:val="hybridMultilevel"/>
    <w:tmpl w:val="632ACD4E"/>
    <w:lvl w:ilvl="0" w:tplc="18DAD260">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6F0C7744"/>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5B3"/>
    <w:rsid w:val="000220CA"/>
    <w:rsid w:val="00270095"/>
    <w:rsid w:val="002718D9"/>
    <w:rsid w:val="00323E46"/>
    <w:rsid w:val="003F57E5"/>
    <w:rsid w:val="0041482E"/>
    <w:rsid w:val="004F079F"/>
    <w:rsid w:val="00524193"/>
    <w:rsid w:val="006936FE"/>
    <w:rsid w:val="006D3820"/>
    <w:rsid w:val="006D393C"/>
    <w:rsid w:val="006F2CF3"/>
    <w:rsid w:val="00744B95"/>
    <w:rsid w:val="00803F97"/>
    <w:rsid w:val="008410A2"/>
    <w:rsid w:val="009575B3"/>
    <w:rsid w:val="00BA6344"/>
    <w:rsid w:val="00BB7495"/>
    <w:rsid w:val="00CA4408"/>
    <w:rsid w:val="00D02847"/>
    <w:rsid w:val="00D21706"/>
    <w:rsid w:val="00D53C0A"/>
    <w:rsid w:val="00DB0923"/>
    <w:rsid w:val="00DF17C8"/>
    <w:rsid w:val="00E64927"/>
    <w:rsid w:val="00E86558"/>
    <w:rsid w:val="00E90DFD"/>
    <w:rsid w:val="00F14898"/>
    <w:rsid w:val="00FB330F"/>
    <w:rsid w:val="4BAED245"/>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4D737"/>
  <w15:docId w15:val="{5C19E404-2899-4FCC-B878-29CDBF4EC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5B3"/>
    <w:pPr>
      <w:ind w:left="720"/>
      <w:contextualSpacing/>
    </w:pPr>
  </w:style>
  <w:style w:type="paragraph" w:styleId="FootnoteText">
    <w:name w:val="footnote text"/>
    <w:basedOn w:val="Normal"/>
    <w:link w:val="FootnoteTextChar"/>
    <w:uiPriority w:val="99"/>
    <w:semiHidden/>
    <w:unhideWhenUsed/>
    <w:rsid w:val="00CA44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4408"/>
    <w:rPr>
      <w:sz w:val="20"/>
      <w:szCs w:val="20"/>
    </w:rPr>
  </w:style>
  <w:style w:type="character" w:styleId="FootnoteReference">
    <w:name w:val="footnote reference"/>
    <w:basedOn w:val="DefaultParagraphFont"/>
    <w:uiPriority w:val="99"/>
    <w:semiHidden/>
    <w:unhideWhenUsed/>
    <w:rsid w:val="00CA44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665C2-372C-45AD-91F8-598C6E8D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Toronto</Company>
  <LinksUpToDate>false</LinksUpToDate>
  <CharactersWithSpaces>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 Schafer</dc:creator>
  <cp:lastModifiedBy>GEW119 PAF</cp:lastModifiedBy>
  <cp:revision>15</cp:revision>
  <dcterms:created xsi:type="dcterms:W3CDTF">2015-09-16T19:43:00Z</dcterms:created>
  <dcterms:modified xsi:type="dcterms:W3CDTF">2015-09-21T21:29:00Z</dcterms:modified>
</cp:coreProperties>
</file>