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63065" w:rsidRDefault="00FE3422">
      <w:r>
        <w:t>Introduction to Abnormal Psychology</w:t>
      </w:r>
    </w:p>
    <w:p w:rsidR="00FE3422" w:rsidRDefault="00FE3422">
      <w:r>
        <w:t xml:space="preserve">Shannon </w:t>
      </w:r>
      <w:proofErr w:type="spellStart"/>
      <w:r>
        <w:t>Zaitsoff</w:t>
      </w:r>
      <w:proofErr w:type="spellEnd"/>
    </w:p>
    <w:p w:rsidR="00FE3422" w:rsidRDefault="00FE3422"/>
    <w:p w:rsidR="00FE3422" w:rsidRDefault="00FE3422">
      <w:r>
        <w:t>Midterms</w:t>
      </w:r>
    </w:p>
    <w:p w:rsidR="00FE3422" w:rsidRDefault="00FE3422" w:rsidP="00FE3422">
      <w:pPr>
        <w:pStyle w:val="ListParagraph"/>
        <w:numPr>
          <w:ilvl w:val="0"/>
          <w:numId w:val="1"/>
        </w:numPr>
      </w:pPr>
      <w:r>
        <w:t>Oct 8 &amp; Nov 5 (30% each)</w:t>
      </w:r>
    </w:p>
    <w:p w:rsidR="00FE3422" w:rsidRDefault="00FE3422" w:rsidP="00FE3422">
      <w:pPr>
        <w:pStyle w:val="ListParagraph"/>
        <w:numPr>
          <w:ilvl w:val="0"/>
          <w:numId w:val="1"/>
        </w:numPr>
      </w:pPr>
      <w:r>
        <w:t>Non-cumulative</w:t>
      </w:r>
    </w:p>
    <w:p w:rsidR="00FE3422" w:rsidRDefault="00FE3422" w:rsidP="00FE3422">
      <w:pPr>
        <w:pStyle w:val="ListParagraph"/>
        <w:numPr>
          <w:ilvl w:val="0"/>
          <w:numId w:val="1"/>
        </w:numPr>
      </w:pPr>
      <w:r>
        <w:t>Mainly short answer and multiple choice</w:t>
      </w:r>
    </w:p>
    <w:p w:rsidR="00FE3422" w:rsidRDefault="00FE3422" w:rsidP="00FE3422">
      <w:r>
        <w:t>Final</w:t>
      </w:r>
    </w:p>
    <w:p w:rsidR="00FE3422" w:rsidRDefault="00FE3422" w:rsidP="00FE3422">
      <w:pPr>
        <w:pStyle w:val="ListParagraph"/>
        <w:numPr>
          <w:ilvl w:val="0"/>
          <w:numId w:val="2"/>
        </w:numPr>
      </w:pPr>
      <w:r>
        <w:t>40% non-cumulative, but may have cumulative component</w:t>
      </w:r>
    </w:p>
    <w:p w:rsidR="00FE3422" w:rsidRDefault="00BF415E" w:rsidP="00AF478D">
      <w:hyperlink r:id="rId5" w:history="1">
        <w:r w:rsidR="00AF478D" w:rsidRPr="00B65969">
          <w:rPr>
            <w:rStyle w:val="Hyperlink"/>
          </w:rPr>
          <w:t>nenaw@sfu.ca</w:t>
        </w:r>
      </w:hyperlink>
      <w:r w:rsidR="00AF478D">
        <w:t xml:space="preserve"> – Nena </w:t>
      </w:r>
      <w:proofErr w:type="spellStart"/>
      <w:r w:rsidR="00AF478D">
        <w:t>Weng</w:t>
      </w:r>
      <w:proofErr w:type="spellEnd"/>
      <w:r w:rsidR="00AF478D">
        <w:t>, TA</w:t>
      </w:r>
    </w:p>
    <w:p w:rsidR="00AF478D" w:rsidRDefault="00AF478D" w:rsidP="00AF478D"/>
    <w:p w:rsidR="00AF478D" w:rsidRDefault="00AF478D" w:rsidP="00AF478D"/>
    <w:p w:rsidR="00AF478D" w:rsidRDefault="00AF478D" w:rsidP="00AF478D">
      <w:r>
        <w:t>Lecture 1 Outline</w:t>
      </w:r>
    </w:p>
    <w:p w:rsidR="00AF478D" w:rsidRDefault="00AF478D" w:rsidP="00AF478D">
      <w:pPr>
        <w:pStyle w:val="ListParagraph"/>
        <w:numPr>
          <w:ilvl w:val="0"/>
          <w:numId w:val="2"/>
        </w:numPr>
      </w:pPr>
      <w:r>
        <w:t>Defining abnormal psychology</w:t>
      </w:r>
    </w:p>
    <w:p w:rsidR="00AF478D" w:rsidRDefault="00AF478D" w:rsidP="00AF478D">
      <w:pPr>
        <w:pStyle w:val="ListParagraph"/>
        <w:numPr>
          <w:ilvl w:val="0"/>
          <w:numId w:val="2"/>
        </w:numPr>
      </w:pPr>
      <w:r>
        <w:t>Classification and diagnosis</w:t>
      </w:r>
    </w:p>
    <w:p w:rsidR="00AF478D" w:rsidRDefault="00AF478D" w:rsidP="00AF478D">
      <w:r>
        <w:t>Defining Abnormal Psychology</w:t>
      </w:r>
    </w:p>
    <w:p w:rsidR="00AF478D" w:rsidRDefault="00AF478D" w:rsidP="00AF478D">
      <w:pPr>
        <w:pStyle w:val="ListParagraph"/>
        <w:numPr>
          <w:ilvl w:val="0"/>
          <w:numId w:val="3"/>
        </w:numPr>
      </w:pPr>
      <w:r>
        <w:t xml:space="preserve">When does normality </w:t>
      </w:r>
      <w:proofErr w:type="spellStart"/>
      <w:r>
        <w:t>corss</w:t>
      </w:r>
      <w:proofErr w:type="spellEnd"/>
      <w:r>
        <w:t xml:space="preserve"> over to abnormality?</w:t>
      </w:r>
    </w:p>
    <w:p w:rsidR="00AF478D" w:rsidRDefault="00AF478D" w:rsidP="00AF478D">
      <w:pPr>
        <w:pStyle w:val="ListParagraph"/>
        <w:numPr>
          <w:ilvl w:val="1"/>
          <w:numId w:val="3"/>
        </w:numPr>
      </w:pPr>
      <w:r>
        <w:t>Is it a continuum or is there a qualitative difference?</w:t>
      </w:r>
    </w:p>
    <w:p w:rsidR="00AF478D" w:rsidRDefault="00AF478D" w:rsidP="00AF478D">
      <w:pPr>
        <w:pStyle w:val="ListParagraph"/>
        <w:numPr>
          <w:ilvl w:val="1"/>
          <w:numId w:val="3"/>
        </w:numPr>
      </w:pPr>
      <w:r>
        <w:t>Normality ------------- Abnormal</w:t>
      </w:r>
    </w:p>
    <w:p w:rsidR="00AF478D" w:rsidRDefault="00AF478D" w:rsidP="00AF478D">
      <w:pPr>
        <w:pStyle w:val="ListParagraph"/>
        <w:numPr>
          <w:ilvl w:val="0"/>
          <w:numId w:val="3"/>
        </w:numPr>
      </w:pPr>
      <w:r>
        <w:t>Currently, we use a categorical  approach</w:t>
      </w:r>
    </w:p>
    <w:p w:rsidR="00AF478D" w:rsidRDefault="00AF478D" w:rsidP="00AF478D">
      <w:pPr>
        <w:pStyle w:val="ListParagraph"/>
        <w:numPr>
          <w:ilvl w:val="1"/>
          <w:numId w:val="3"/>
        </w:numPr>
      </w:pPr>
      <w:r>
        <w:t>You either meet the criteria, or you don’t</w:t>
      </w:r>
    </w:p>
    <w:p w:rsidR="00AF478D" w:rsidRDefault="00AF478D" w:rsidP="00AF478D">
      <w:r>
        <w:t>Methods for Defining Abnormality</w:t>
      </w:r>
    </w:p>
    <w:p w:rsidR="00AF478D" w:rsidRDefault="00AF478D" w:rsidP="00AF478D">
      <w:pPr>
        <w:pStyle w:val="ListParagraph"/>
        <w:numPr>
          <w:ilvl w:val="0"/>
          <w:numId w:val="4"/>
        </w:numPr>
      </w:pPr>
      <w:r>
        <w:t>Statistical Concept</w:t>
      </w:r>
    </w:p>
    <w:p w:rsidR="00AF478D" w:rsidRDefault="00AF478D" w:rsidP="00AF478D">
      <w:pPr>
        <w:pStyle w:val="ListParagraph"/>
        <w:numPr>
          <w:ilvl w:val="0"/>
          <w:numId w:val="4"/>
        </w:numPr>
      </w:pPr>
      <w:r>
        <w:t>Personal Distress</w:t>
      </w:r>
    </w:p>
    <w:p w:rsidR="00AF478D" w:rsidRDefault="00AF478D" w:rsidP="00AF478D">
      <w:pPr>
        <w:pStyle w:val="ListParagraph"/>
        <w:numPr>
          <w:ilvl w:val="0"/>
          <w:numId w:val="4"/>
        </w:numPr>
      </w:pPr>
      <w:r>
        <w:t>Personal Dysfunction</w:t>
      </w:r>
    </w:p>
    <w:p w:rsidR="00AF478D" w:rsidRDefault="00AF478D" w:rsidP="00AF478D">
      <w:pPr>
        <w:pStyle w:val="ListParagraph"/>
        <w:numPr>
          <w:ilvl w:val="0"/>
          <w:numId w:val="4"/>
        </w:numPr>
      </w:pPr>
      <w:r>
        <w:t>Violation of Norms</w:t>
      </w:r>
    </w:p>
    <w:p w:rsidR="00AF478D" w:rsidRDefault="00AF478D" w:rsidP="00AF478D">
      <w:pPr>
        <w:pStyle w:val="ListParagraph"/>
        <w:numPr>
          <w:ilvl w:val="0"/>
          <w:numId w:val="4"/>
        </w:numPr>
      </w:pPr>
      <w:r>
        <w:t>Diagnosis by an Expert</w:t>
      </w:r>
    </w:p>
    <w:p w:rsidR="00AF478D" w:rsidRDefault="00233A32" w:rsidP="00AF478D">
      <w:r>
        <w:t>Personal Distress</w:t>
      </w:r>
    </w:p>
    <w:p w:rsidR="00233A32" w:rsidRDefault="00233A32" w:rsidP="00233A32">
      <w:pPr>
        <w:pStyle w:val="ListParagraph"/>
        <w:numPr>
          <w:ilvl w:val="0"/>
          <w:numId w:val="5"/>
        </w:numPr>
      </w:pPr>
      <w:r>
        <w:t>Is the person distressed by their behaviors or thoughts?</w:t>
      </w:r>
    </w:p>
    <w:p w:rsidR="00233A32" w:rsidRDefault="00233A32" w:rsidP="00233A32">
      <w:pPr>
        <w:pStyle w:val="ListParagraph"/>
        <w:numPr>
          <w:ilvl w:val="1"/>
          <w:numId w:val="5"/>
        </w:numPr>
      </w:pPr>
      <w:r>
        <w:t>Phobias are often personally distressing</w:t>
      </w:r>
    </w:p>
    <w:p w:rsidR="00233A32" w:rsidRDefault="00233A32" w:rsidP="00233A32">
      <w:r>
        <w:t>Personal dysfunction</w:t>
      </w:r>
    </w:p>
    <w:p w:rsidR="00233A32" w:rsidRDefault="00233A32" w:rsidP="00233A32">
      <w:pPr>
        <w:pStyle w:val="ListParagraph"/>
        <w:numPr>
          <w:ilvl w:val="0"/>
          <w:numId w:val="5"/>
        </w:numPr>
      </w:pPr>
      <w:r>
        <w:t>Behaviors and/ or thoughts negatively impacts a person’s ability to function</w:t>
      </w:r>
    </w:p>
    <w:p w:rsidR="00233A32" w:rsidRDefault="00233A32" w:rsidP="00233A32">
      <w:r>
        <w:t>Violation of Norms</w:t>
      </w:r>
    </w:p>
    <w:p w:rsidR="00233A32" w:rsidRDefault="00233A32" w:rsidP="00233A32">
      <w:pPr>
        <w:pStyle w:val="ListParagraph"/>
        <w:numPr>
          <w:ilvl w:val="0"/>
          <w:numId w:val="5"/>
        </w:numPr>
      </w:pPr>
      <w:r>
        <w:lastRenderedPageBreak/>
        <w:t>Violation of normative functions</w:t>
      </w:r>
    </w:p>
    <w:p w:rsidR="00233A32" w:rsidRDefault="00233A32" w:rsidP="00233A32">
      <w:pPr>
        <w:pStyle w:val="ListParagraph"/>
        <w:numPr>
          <w:ilvl w:val="0"/>
          <w:numId w:val="5"/>
        </w:numPr>
      </w:pPr>
      <w:r>
        <w:t>But doesn’t necessarily equate to abnormal psychology</w:t>
      </w:r>
    </w:p>
    <w:p w:rsidR="00233A32" w:rsidRDefault="00233A32" w:rsidP="00233A32">
      <w:pPr>
        <w:pStyle w:val="ListParagraph"/>
        <w:numPr>
          <w:ilvl w:val="0"/>
          <w:numId w:val="5"/>
        </w:numPr>
      </w:pPr>
      <w:r>
        <w:t>Norms are relative to a person’s culture</w:t>
      </w:r>
    </w:p>
    <w:p w:rsidR="00233A32" w:rsidRDefault="00233A32" w:rsidP="00233A32">
      <w:r>
        <w:t>Diagnosis by Expert</w:t>
      </w:r>
    </w:p>
    <w:p w:rsidR="00233A32" w:rsidRDefault="00233A32" w:rsidP="00233A32">
      <w:pPr>
        <w:pStyle w:val="ListParagraph"/>
        <w:numPr>
          <w:ilvl w:val="0"/>
          <w:numId w:val="6"/>
        </w:numPr>
      </w:pPr>
      <w:r>
        <w:t>Application of the criteria outlined in major classification systems</w:t>
      </w:r>
    </w:p>
    <w:p w:rsidR="00233A32" w:rsidRDefault="00233A32" w:rsidP="00233A32">
      <w:pPr>
        <w:pStyle w:val="ListParagraph"/>
        <w:numPr>
          <w:ilvl w:val="1"/>
          <w:numId w:val="6"/>
        </w:numPr>
      </w:pPr>
      <w:r>
        <w:t>DSM-5</w:t>
      </w:r>
    </w:p>
    <w:p w:rsidR="00233A32" w:rsidRDefault="00233A32" w:rsidP="00233A32">
      <w:pPr>
        <w:pStyle w:val="ListParagraph"/>
        <w:numPr>
          <w:ilvl w:val="1"/>
          <w:numId w:val="6"/>
        </w:numPr>
      </w:pPr>
      <w:r>
        <w:t>International Classification of Mental and Behavioral Disorders (ICD-10)</w:t>
      </w:r>
    </w:p>
    <w:p w:rsidR="00233A32" w:rsidRDefault="00233A32" w:rsidP="00233A32">
      <w:r>
        <w:t>Classification and Diagnosis</w:t>
      </w:r>
    </w:p>
    <w:p w:rsidR="00233A32" w:rsidRDefault="00233A32" w:rsidP="00233A32">
      <w:pPr>
        <w:pStyle w:val="ListParagraph"/>
        <w:numPr>
          <w:ilvl w:val="0"/>
          <w:numId w:val="6"/>
        </w:numPr>
      </w:pPr>
      <w:r>
        <w:t>Why diagnose?</w:t>
      </w:r>
    </w:p>
    <w:p w:rsidR="00233A32" w:rsidRDefault="00233A32" w:rsidP="00233A32">
      <w:pPr>
        <w:pStyle w:val="ListParagraph"/>
        <w:numPr>
          <w:ilvl w:val="1"/>
          <w:numId w:val="6"/>
        </w:numPr>
      </w:pPr>
      <w:r>
        <w:t>Organization of clinical information</w:t>
      </w:r>
    </w:p>
    <w:p w:rsidR="00233A32" w:rsidRDefault="00233A32" w:rsidP="00233A32">
      <w:pPr>
        <w:pStyle w:val="ListParagraph"/>
        <w:numPr>
          <w:ilvl w:val="1"/>
          <w:numId w:val="6"/>
        </w:numPr>
      </w:pPr>
      <w:r>
        <w:t>Shorthand communication</w:t>
      </w:r>
    </w:p>
    <w:p w:rsidR="00233A32" w:rsidRDefault="00233A32" w:rsidP="00233A32">
      <w:pPr>
        <w:pStyle w:val="ListParagraph"/>
        <w:numPr>
          <w:ilvl w:val="1"/>
          <w:numId w:val="6"/>
        </w:numPr>
      </w:pPr>
      <w:r>
        <w:t>Prediction of natural development</w:t>
      </w:r>
    </w:p>
    <w:p w:rsidR="00233A32" w:rsidRDefault="00233A32" w:rsidP="00233A32">
      <w:pPr>
        <w:pStyle w:val="ListParagraph"/>
        <w:numPr>
          <w:ilvl w:val="1"/>
          <w:numId w:val="6"/>
        </w:numPr>
      </w:pPr>
      <w:r>
        <w:t>Treatment recommendations</w:t>
      </w:r>
    </w:p>
    <w:p w:rsidR="00233A32" w:rsidRDefault="00233A32" w:rsidP="00233A32">
      <w:pPr>
        <w:pStyle w:val="ListParagraph"/>
        <w:numPr>
          <w:ilvl w:val="1"/>
          <w:numId w:val="6"/>
        </w:numPr>
      </w:pPr>
      <w:r>
        <w:t>Heuristic value</w:t>
      </w:r>
    </w:p>
    <w:p w:rsidR="00233A32" w:rsidRDefault="00233A32" w:rsidP="00233A32">
      <w:pPr>
        <w:pStyle w:val="ListParagraph"/>
        <w:numPr>
          <w:ilvl w:val="1"/>
          <w:numId w:val="6"/>
        </w:numPr>
      </w:pPr>
      <w:r>
        <w:t>Guidelines for financial support</w:t>
      </w:r>
    </w:p>
    <w:p w:rsidR="00ED4134" w:rsidRDefault="00ED4134" w:rsidP="00ED4134">
      <w:r>
        <w:t>Qualities of a Perfect Diagnostic System</w:t>
      </w:r>
    </w:p>
    <w:p w:rsidR="00ED4134" w:rsidRDefault="00ED4134" w:rsidP="00ED4134">
      <w:pPr>
        <w:pStyle w:val="ListParagraph"/>
        <w:numPr>
          <w:ilvl w:val="0"/>
          <w:numId w:val="6"/>
        </w:numPr>
      </w:pPr>
      <w:r>
        <w:t>Based on research including presenting symptoms, etiology, prognosis, and treatment response</w:t>
      </w:r>
    </w:p>
    <w:p w:rsidR="00ED4134" w:rsidRDefault="00ED4134" w:rsidP="00ED4134">
      <w:pPr>
        <w:pStyle w:val="ListParagraph"/>
        <w:numPr>
          <w:ilvl w:val="0"/>
          <w:numId w:val="6"/>
        </w:numPr>
      </w:pPr>
      <w:r>
        <w:t>Different symptoms would signal different disorders with limited overlap</w:t>
      </w:r>
    </w:p>
    <w:p w:rsidR="00ED4134" w:rsidRDefault="00ED4134" w:rsidP="00ED4134">
      <w:pPr>
        <w:pStyle w:val="ListParagraph"/>
        <w:numPr>
          <w:ilvl w:val="1"/>
          <w:numId w:val="6"/>
        </w:numPr>
      </w:pPr>
      <w:r>
        <w:t>Comorbidity</w:t>
      </w:r>
    </w:p>
    <w:p w:rsidR="00ED4134" w:rsidRDefault="00ED4134" w:rsidP="00ED4134">
      <w:pPr>
        <w:pStyle w:val="ListParagraph"/>
        <w:numPr>
          <w:ilvl w:val="0"/>
          <w:numId w:val="6"/>
        </w:numPr>
      </w:pPr>
      <w:r>
        <w:t>A “cure” would be available for each disorder</w:t>
      </w:r>
    </w:p>
    <w:p w:rsidR="00ED4134" w:rsidRDefault="00ED4134" w:rsidP="00ED4134">
      <w:r>
        <w:t>Diagnostic System</w:t>
      </w:r>
    </w:p>
    <w:p w:rsidR="00ED4134" w:rsidRDefault="00ED4134" w:rsidP="00ED4134">
      <w:pPr>
        <w:pStyle w:val="ListParagraph"/>
        <w:numPr>
          <w:ilvl w:val="0"/>
          <w:numId w:val="7"/>
        </w:numPr>
      </w:pPr>
      <w:r>
        <w:t>DSM-V</w:t>
      </w:r>
    </w:p>
    <w:p w:rsidR="00ED4134" w:rsidRDefault="00ED4134" w:rsidP="00ED4134">
      <w:r>
        <w:t>Development of the DSM</w:t>
      </w:r>
    </w:p>
    <w:p w:rsidR="00ED4134" w:rsidRDefault="00ED4134" w:rsidP="00ED4134">
      <w:pPr>
        <w:pStyle w:val="ListParagraph"/>
        <w:numPr>
          <w:ilvl w:val="0"/>
          <w:numId w:val="7"/>
        </w:numPr>
      </w:pPr>
      <w:r>
        <w:t>1952 – DSM-1 published by the APA</w:t>
      </w:r>
    </w:p>
    <w:p w:rsidR="00ED4134" w:rsidRDefault="00ED4134" w:rsidP="00ED4134">
      <w:pPr>
        <w:pStyle w:val="ListParagraph"/>
        <w:numPr>
          <w:ilvl w:val="0"/>
          <w:numId w:val="7"/>
        </w:numPr>
      </w:pPr>
      <w:r>
        <w:t>DSM 3, DSM 3 – R (revised)</w:t>
      </w:r>
    </w:p>
    <w:p w:rsidR="00ED4134" w:rsidRDefault="00ED4134" w:rsidP="00ED4134">
      <w:pPr>
        <w:pStyle w:val="ListParagraph"/>
        <w:numPr>
          <w:ilvl w:val="1"/>
          <w:numId w:val="7"/>
        </w:numPr>
      </w:pPr>
      <w:r>
        <w:t>More empirically based</w:t>
      </w:r>
    </w:p>
    <w:p w:rsidR="00ED4134" w:rsidRDefault="00ED4134" w:rsidP="00ED4134">
      <w:pPr>
        <w:pStyle w:val="ListParagraph"/>
        <w:numPr>
          <w:ilvl w:val="1"/>
          <w:numId w:val="7"/>
        </w:numPr>
      </w:pPr>
      <w:proofErr w:type="spellStart"/>
      <w:r>
        <w:t>Atheoretical</w:t>
      </w:r>
      <w:proofErr w:type="spellEnd"/>
      <w:r>
        <w:t>: with respect to etiology or causal factors</w:t>
      </w:r>
    </w:p>
    <w:p w:rsidR="00ED4134" w:rsidRPr="007B6FE0" w:rsidRDefault="00ED4134" w:rsidP="00ED4134">
      <w:pPr>
        <w:pStyle w:val="ListParagraph"/>
        <w:numPr>
          <w:ilvl w:val="2"/>
          <w:numId w:val="7"/>
        </w:numPr>
        <w:rPr>
          <w:color w:val="FF0000"/>
        </w:rPr>
      </w:pPr>
      <w:proofErr w:type="spellStart"/>
      <w:r w:rsidRPr="007B6FE0">
        <w:rPr>
          <w:color w:val="FF0000"/>
        </w:rPr>
        <w:t>Eg</w:t>
      </w:r>
      <w:proofErr w:type="spellEnd"/>
      <w:r w:rsidRPr="007B6FE0">
        <w:rPr>
          <w:color w:val="FF0000"/>
        </w:rPr>
        <w:t xml:space="preserve"> a symptom of hyperactivity</w:t>
      </w:r>
    </w:p>
    <w:p w:rsidR="007B6FE0" w:rsidRDefault="007B6FE0" w:rsidP="007B6FE0">
      <w:pPr>
        <w:pStyle w:val="ListParagraph"/>
        <w:numPr>
          <w:ilvl w:val="0"/>
          <w:numId w:val="7"/>
        </w:numPr>
      </w:pPr>
      <w:r>
        <w:t>DSM 3 – R also</w:t>
      </w:r>
    </w:p>
    <w:p w:rsidR="007B6FE0" w:rsidRDefault="007B6FE0" w:rsidP="007B6FE0">
      <w:pPr>
        <w:pStyle w:val="ListParagraph"/>
        <w:numPr>
          <w:ilvl w:val="1"/>
          <w:numId w:val="7"/>
        </w:numPr>
      </w:pPr>
      <w:r>
        <w:t>POLYTHETIC- can be diagnosed of something without meeting all the criteria (meet 5 of 9)</w:t>
      </w:r>
    </w:p>
    <w:p w:rsidR="007B6FE0" w:rsidRDefault="007B6FE0" w:rsidP="007B6FE0">
      <w:pPr>
        <w:pStyle w:val="ListParagraph"/>
        <w:numPr>
          <w:ilvl w:val="1"/>
          <w:numId w:val="7"/>
        </w:numPr>
      </w:pPr>
      <w:r>
        <w:t>MULTIAXIAL – in addition to a pr</w:t>
      </w:r>
      <w:r w:rsidR="00BF415E">
        <w:t>i</w:t>
      </w:r>
      <w:bookmarkStart w:id="0" w:name="_GoBack"/>
      <w:bookmarkEnd w:id="0"/>
      <w:r>
        <w:t xml:space="preserve">mary diagnosis, diagnosticians are </w:t>
      </w:r>
      <w:r w:rsidRPr="000D54F4">
        <w:rPr>
          <w:color w:val="FF0000"/>
        </w:rPr>
        <w:t>required to add</w:t>
      </w:r>
    </w:p>
    <w:p w:rsidR="007B6FE0" w:rsidRDefault="007B6FE0" w:rsidP="000D54F4">
      <w:pPr>
        <w:pStyle w:val="ListParagraph"/>
        <w:numPr>
          <w:ilvl w:val="0"/>
          <w:numId w:val="7"/>
        </w:numPr>
      </w:pPr>
    </w:p>
    <w:sectPr w:rsidR="007B6FE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4458D6"/>
    <w:multiLevelType w:val="hybridMultilevel"/>
    <w:tmpl w:val="FCE6A3F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D86150"/>
    <w:multiLevelType w:val="hybridMultilevel"/>
    <w:tmpl w:val="3CAAC67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3052F44"/>
    <w:multiLevelType w:val="hybridMultilevel"/>
    <w:tmpl w:val="779C11E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682D4E"/>
    <w:multiLevelType w:val="hybridMultilevel"/>
    <w:tmpl w:val="792AC47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91A0355"/>
    <w:multiLevelType w:val="hybridMultilevel"/>
    <w:tmpl w:val="9FF03B2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D6A9F"/>
    <w:multiLevelType w:val="hybridMultilevel"/>
    <w:tmpl w:val="0116092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9E05562"/>
    <w:multiLevelType w:val="hybridMultilevel"/>
    <w:tmpl w:val="49F83B0C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"/>
  </w:num>
  <w:num w:numId="3">
    <w:abstractNumId w:val="3"/>
  </w:num>
  <w:num w:numId="4">
    <w:abstractNumId w:val="6"/>
  </w:num>
  <w:num w:numId="5">
    <w:abstractNumId w:val="4"/>
  </w:num>
  <w:num w:numId="6">
    <w:abstractNumId w:val="0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2824"/>
    <w:rsid w:val="00007D62"/>
    <w:rsid w:val="0002375F"/>
    <w:rsid w:val="00032F31"/>
    <w:rsid w:val="00063144"/>
    <w:rsid w:val="00074585"/>
    <w:rsid w:val="00075730"/>
    <w:rsid w:val="000829F2"/>
    <w:rsid w:val="00092A50"/>
    <w:rsid w:val="000A4565"/>
    <w:rsid w:val="000B2371"/>
    <w:rsid w:val="000B262F"/>
    <w:rsid w:val="000B7281"/>
    <w:rsid w:val="000C73E2"/>
    <w:rsid w:val="000D537F"/>
    <w:rsid w:val="000D54F4"/>
    <w:rsid w:val="000D7415"/>
    <w:rsid w:val="000E2289"/>
    <w:rsid w:val="000E5E46"/>
    <w:rsid w:val="000F5953"/>
    <w:rsid w:val="0010581C"/>
    <w:rsid w:val="0010634B"/>
    <w:rsid w:val="001114AB"/>
    <w:rsid w:val="00112038"/>
    <w:rsid w:val="00117A25"/>
    <w:rsid w:val="00122AF3"/>
    <w:rsid w:val="00136B78"/>
    <w:rsid w:val="00142697"/>
    <w:rsid w:val="001461A1"/>
    <w:rsid w:val="001511A8"/>
    <w:rsid w:val="00153414"/>
    <w:rsid w:val="00153A4F"/>
    <w:rsid w:val="00154315"/>
    <w:rsid w:val="00154815"/>
    <w:rsid w:val="001550E3"/>
    <w:rsid w:val="00163065"/>
    <w:rsid w:val="001830AA"/>
    <w:rsid w:val="00184249"/>
    <w:rsid w:val="00192E86"/>
    <w:rsid w:val="00193478"/>
    <w:rsid w:val="001952FE"/>
    <w:rsid w:val="00197CE8"/>
    <w:rsid w:val="001A093E"/>
    <w:rsid w:val="001A7823"/>
    <w:rsid w:val="001B00AB"/>
    <w:rsid w:val="001B5C9D"/>
    <w:rsid w:val="001B7BC4"/>
    <w:rsid w:val="001C32F6"/>
    <w:rsid w:val="001C5FE1"/>
    <w:rsid w:val="001D353C"/>
    <w:rsid w:val="001D5474"/>
    <w:rsid w:val="001E637A"/>
    <w:rsid w:val="001E6E38"/>
    <w:rsid w:val="001E745E"/>
    <w:rsid w:val="001F543E"/>
    <w:rsid w:val="002133EC"/>
    <w:rsid w:val="00215061"/>
    <w:rsid w:val="002169E1"/>
    <w:rsid w:val="0022678B"/>
    <w:rsid w:val="002277D6"/>
    <w:rsid w:val="00232269"/>
    <w:rsid w:val="00233A32"/>
    <w:rsid w:val="002436AA"/>
    <w:rsid w:val="00245F8B"/>
    <w:rsid w:val="0025535C"/>
    <w:rsid w:val="00260F96"/>
    <w:rsid w:val="002633B6"/>
    <w:rsid w:val="0026561D"/>
    <w:rsid w:val="002724FF"/>
    <w:rsid w:val="00280425"/>
    <w:rsid w:val="002879FC"/>
    <w:rsid w:val="00295426"/>
    <w:rsid w:val="002A52EF"/>
    <w:rsid w:val="002A5E0B"/>
    <w:rsid w:val="002B0F0A"/>
    <w:rsid w:val="002B368D"/>
    <w:rsid w:val="002B7680"/>
    <w:rsid w:val="002C2919"/>
    <w:rsid w:val="002D17CD"/>
    <w:rsid w:val="002D1C1B"/>
    <w:rsid w:val="002F0FDE"/>
    <w:rsid w:val="002F1B80"/>
    <w:rsid w:val="002F2923"/>
    <w:rsid w:val="002F7072"/>
    <w:rsid w:val="002F7E48"/>
    <w:rsid w:val="00302832"/>
    <w:rsid w:val="0030293F"/>
    <w:rsid w:val="00304201"/>
    <w:rsid w:val="0030522A"/>
    <w:rsid w:val="00305D59"/>
    <w:rsid w:val="0031543E"/>
    <w:rsid w:val="00315567"/>
    <w:rsid w:val="00317340"/>
    <w:rsid w:val="00320692"/>
    <w:rsid w:val="00321BEA"/>
    <w:rsid w:val="00323C97"/>
    <w:rsid w:val="003248B9"/>
    <w:rsid w:val="00324C3B"/>
    <w:rsid w:val="00330083"/>
    <w:rsid w:val="00330A59"/>
    <w:rsid w:val="00335C9A"/>
    <w:rsid w:val="00337BA5"/>
    <w:rsid w:val="003407F7"/>
    <w:rsid w:val="00346C5E"/>
    <w:rsid w:val="00354384"/>
    <w:rsid w:val="00355451"/>
    <w:rsid w:val="00364E36"/>
    <w:rsid w:val="00366907"/>
    <w:rsid w:val="00390281"/>
    <w:rsid w:val="003940E4"/>
    <w:rsid w:val="003A12FF"/>
    <w:rsid w:val="003A2B4C"/>
    <w:rsid w:val="003A2F28"/>
    <w:rsid w:val="003B5F54"/>
    <w:rsid w:val="003B5FAA"/>
    <w:rsid w:val="003B7004"/>
    <w:rsid w:val="003F65FC"/>
    <w:rsid w:val="00402AFD"/>
    <w:rsid w:val="00404FB0"/>
    <w:rsid w:val="00411E35"/>
    <w:rsid w:val="00414EE7"/>
    <w:rsid w:val="00421683"/>
    <w:rsid w:val="0044048F"/>
    <w:rsid w:val="00442798"/>
    <w:rsid w:val="00442EA0"/>
    <w:rsid w:val="0044576F"/>
    <w:rsid w:val="00447B23"/>
    <w:rsid w:val="004510DF"/>
    <w:rsid w:val="00451772"/>
    <w:rsid w:val="00483798"/>
    <w:rsid w:val="004838C6"/>
    <w:rsid w:val="00490C4A"/>
    <w:rsid w:val="00492824"/>
    <w:rsid w:val="004945FB"/>
    <w:rsid w:val="004A1879"/>
    <w:rsid w:val="004A2468"/>
    <w:rsid w:val="004A532F"/>
    <w:rsid w:val="004B5E9B"/>
    <w:rsid w:val="004B6819"/>
    <w:rsid w:val="004D6E72"/>
    <w:rsid w:val="004E0DFE"/>
    <w:rsid w:val="004F1D61"/>
    <w:rsid w:val="004F3C97"/>
    <w:rsid w:val="00507E0D"/>
    <w:rsid w:val="005115D3"/>
    <w:rsid w:val="0051352B"/>
    <w:rsid w:val="00515149"/>
    <w:rsid w:val="0052116B"/>
    <w:rsid w:val="00533DA8"/>
    <w:rsid w:val="005365A3"/>
    <w:rsid w:val="005370A8"/>
    <w:rsid w:val="005523BD"/>
    <w:rsid w:val="00554F7D"/>
    <w:rsid w:val="00555369"/>
    <w:rsid w:val="00555833"/>
    <w:rsid w:val="00557FC9"/>
    <w:rsid w:val="00562294"/>
    <w:rsid w:val="005634BC"/>
    <w:rsid w:val="005653C2"/>
    <w:rsid w:val="00567B93"/>
    <w:rsid w:val="00577C00"/>
    <w:rsid w:val="00581374"/>
    <w:rsid w:val="005A2AA5"/>
    <w:rsid w:val="005A3D37"/>
    <w:rsid w:val="005A7543"/>
    <w:rsid w:val="005B20EE"/>
    <w:rsid w:val="005B49F1"/>
    <w:rsid w:val="005B4D8D"/>
    <w:rsid w:val="005C2F27"/>
    <w:rsid w:val="005C3A9A"/>
    <w:rsid w:val="005D26EE"/>
    <w:rsid w:val="005D4B7B"/>
    <w:rsid w:val="005E1EC9"/>
    <w:rsid w:val="005F18F4"/>
    <w:rsid w:val="005F45E5"/>
    <w:rsid w:val="00603B55"/>
    <w:rsid w:val="006042E2"/>
    <w:rsid w:val="00605031"/>
    <w:rsid w:val="00606793"/>
    <w:rsid w:val="00610A09"/>
    <w:rsid w:val="00625EA3"/>
    <w:rsid w:val="00626470"/>
    <w:rsid w:val="0063471C"/>
    <w:rsid w:val="00635D18"/>
    <w:rsid w:val="006363CC"/>
    <w:rsid w:val="0063652E"/>
    <w:rsid w:val="00640639"/>
    <w:rsid w:val="00644F4F"/>
    <w:rsid w:val="00646586"/>
    <w:rsid w:val="00652C50"/>
    <w:rsid w:val="00652E54"/>
    <w:rsid w:val="00653AC2"/>
    <w:rsid w:val="0066112F"/>
    <w:rsid w:val="00661508"/>
    <w:rsid w:val="00664CB1"/>
    <w:rsid w:val="006671BB"/>
    <w:rsid w:val="006773BA"/>
    <w:rsid w:val="0068300B"/>
    <w:rsid w:val="00691092"/>
    <w:rsid w:val="00696422"/>
    <w:rsid w:val="006A2056"/>
    <w:rsid w:val="006B3F47"/>
    <w:rsid w:val="006B7F5A"/>
    <w:rsid w:val="006C7305"/>
    <w:rsid w:val="006D4C46"/>
    <w:rsid w:val="006D5AC7"/>
    <w:rsid w:val="006E6C2B"/>
    <w:rsid w:val="006F58C4"/>
    <w:rsid w:val="006F743C"/>
    <w:rsid w:val="00703B38"/>
    <w:rsid w:val="0070557D"/>
    <w:rsid w:val="00711309"/>
    <w:rsid w:val="007127E8"/>
    <w:rsid w:val="007152BE"/>
    <w:rsid w:val="0071673E"/>
    <w:rsid w:val="00721D5C"/>
    <w:rsid w:val="0072314E"/>
    <w:rsid w:val="00725EAB"/>
    <w:rsid w:val="00727099"/>
    <w:rsid w:val="007406E9"/>
    <w:rsid w:val="00742295"/>
    <w:rsid w:val="007534EE"/>
    <w:rsid w:val="0075377C"/>
    <w:rsid w:val="00754E89"/>
    <w:rsid w:val="007612AD"/>
    <w:rsid w:val="00771443"/>
    <w:rsid w:val="00771F40"/>
    <w:rsid w:val="007928D6"/>
    <w:rsid w:val="00793414"/>
    <w:rsid w:val="00796BEE"/>
    <w:rsid w:val="007B6FE0"/>
    <w:rsid w:val="007C4741"/>
    <w:rsid w:val="007D28C0"/>
    <w:rsid w:val="007F632D"/>
    <w:rsid w:val="00802690"/>
    <w:rsid w:val="00802D18"/>
    <w:rsid w:val="00814CCB"/>
    <w:rsid w:val="00825C32"/>
    <w:rsid w:val="008310AB"/>
    <w:rsid w:val="00832322"/>
    <w:rsid w:val="00837DE0"/>
    <w:rsid w:val="00845B4B"/>
    <w:rsid w:val="00855D47"/>
    <w:rsid w:val="00864595"/>
    <w:rsid w:val="00864C2F"/>
    <w:rsid w:val="00877668"/>
    <w:rsid w:val="0087771D"/>
    <w:rsid w:val="00885181"/>
    <w:rsid w:val="00887545"/>
    <w:rsid w:val="008879BE"/>
    <w:rsid w:val="00890CAA"/>
    <w:rsid w:val="008A3DC3"/>
    <w:rsid w:val="008A3DDB"/>
    <w:rsid w:val="008A7D6F"/>
    <w:rsid w:val="008B2425"/>
    <w:rsid w:val="008B2667"/>
    <w:rsid w:val="008B7F4B"/>
    <w:rsid w:val="008E0C2C"/>
    <w:rsid w:val="008E3EF8"/>
    <w:rsid w:val="008F69E8"/>
    <w:rsid w:val="008F7673"/>
    <w:rsid w:val="00913823"/>
    <w:rsid w:val="0091451E"/>
    <w:rsid w:val="00915E53"/>
    <w:rsid w:val="00917D0A"/>
    <w:rsid w:val="00947EFD"/>
    <w:rsid w:val="0096264A"/>
    <w:rsid w:val="009700AD"/>
    <w:rsid w:val="009714BC"/>
    <w:rsid w:val="00990974"/>
    <w:rsid w:val="00990B2E"/>
    <w:rsid w:val="00990C13"/>
    <w:rsid w:val="00994BDE"/>
    <w:rsid w:val="00995162"/>
    <w:rsid w:val="0099631C"/>
    <w:rsid w:val="009A0D6B"/>
    <w:rsid w:val="009B1B60"/>
    <w:rsid w:val="009D1F59"/>
    <w:rsid w:val="009D59FD"/>
    <w:rsid w:val="009F55B0"/>
    <w:rsid w:val="00A00912"/>
    <w:rsid w:val="00A0142C"/>
    <w:rsid w:val="00A03DB0"/>
    <w:rsid w:val="00A07F86"/>
    <w:rsid w:val="00A1293B"/>
    <w:rsid w:val="00A23FF2"/>
    <w:rsid w:val="00A24780"/>
    <w:rsid w:val="00A279AC"/>
    <w:rsid w:val="00A35B99"/>
    <w:rsid w:val="00A42039"/>
    <w:rsid w:val="00A4337D"/>
    <w:rsid w:val="00A44161"/>
    <w:rsid w:val="00A457FD"/>
    <w:rsid w:val="00A56161"/>
    <w:rsid w:val="00A7075E"/>
    <w:rsid w:val="00A80095"/>
    <w:rsid w:val="00A85542"/>
    <w:rsid w:val="00A878D5"/>
    <w:rsid w:val="00A91B18"/>
    <w:rsid w:val="00A9571A"/>
    <w:rsid w:val="00A960A1"/>
    <w:rsid w:val="00AA0BC4"/>
    <w:rsid w:val="00AA1055"/>
    <w:rsid w:val="00AA128B"/>
    <w:rsid w:val="00AA3883"/>
    <w:rsid w:val="00AA7AB1"/>
    <w:rsid w:val="00AB2E6C"/>
    <w:rsid w:val="00AB5E46"/>
    <w:rsid w:val="00AC034E"/>
    <w:rsid w:val="00AD2A73"/>
    <w:rsid w:val="00AD444C"/>
    <w:rsid w:val="00AE0EF7"/>
    <w:rsid w:val="00AE31F2"/>
    <w:rsid w:val="00AE445D"/>
    <w:rsid w:val="00AE44E2"/>
    <w:rsid w:val="00AF478D"/>
    <w:rsid w:val="00AF4E3B"/>
    <w:rsid w:val="00AF6F44"/>
    <w:rsid w:val="00B01322"/>
    <w:rsid w:val="00B05BCA"/>
    <w:rsid w:val="00B25172"/>
    <w:rsid w:val="00B265C9"/>
    <w:rsid w:val="00B35696"/>
    <w:rsid w:val="00B42C19"/>
    <w:rsid w:val="00B556CC"/>
    <w:rsid w:val="00B600C5"/>
    <w:rsid w:val="00B604BF"/>
    <w:rsid w:val="00B62BB1"/>
    <w:rsid w:val="00B6402F"/>
    <w:rsid w:val="00B768EE"/>
    <w:rsid w:val="00B77FF9"/>
    <w:rsid w:val="00B928C6"/>
    <w:rsid w:val="00B94276"/>
    <w:rsid w:val="00B94FC1"/>
    <w:rsid w:val="00B96124"/>
    <w:rsid w:val="00B975D1"/>
    <w:rsid w:val="00BB37B6"/>
    <w:rsid w:val="00BB5D54"/>
    <w:rsid w:val="00BB7130"/>
    <w:rsid w:val="00BC4EEF"/>
    <w:rsid w:val="00BC658D"/>
    <w:rsid w:val="00BC7CF6"/>
    <w:rsid w:val="00BD2B3F"/>
    <w:rsid w:val="00BD63DC"/>
    <w:rsid w:val="00BE12E5"/>
    <w:rsid w:val="00BE1D7A"/>
    <w:rsid w:val="00BE3BBB"/>
    <w:rsid w:val="00BE6999"/>
    <w:rsid w:val="00BF052C"/>
    <w:rsid w:val="00BF09B6"/>
    <w:rsid w:val="00BF3BEC"/>
    <w:rsid w:val="00BF415E"/>
    <w:rsid w:val="00C05DDE"/>
    <w:rsid w:val="00C12416"/>
    <w:rsid w:val="00C12F23"/>
    <w:rsid w:val="00C2051D"/>
    <w:rsid w:val="00C24664"/>
    <w:rsid w:val="00C25542"/>
    <w:rsid w:val="00C27C93"/>
    <w:rsid w:val="00C3249E"/>
    <w:rsid w:val="00C33139"/>
    <w:rsid w:val="00C357EB"/>
    <w:rsid w:val="00C47A0E"/>
    <w:rsid w:val="00C508CB"/>
    <w:rsid w:val="00C515C7"/>
    <w:rsid w:val="00C51F1F"/>
    <w:rsid w:val="00C54364"/>
    <w:rsid w:val="00C55E54"/>
    <w:rsid w:val="00C60685"/>
    <w:rsid w:val="00C60C53"/>
    <w:rsid w:val="00C64C99"/>
    <w:rsid w:val="00C83B30"/>
    <w:rsid w:val="00CA65AB"/>
    <w:rsid w:val="00CD57F7"/>
    <w:rsid w:val="00CE6C65"/>
    <w:rsid w:val="00CF1C2B"/>
    <w:rsid w:val="00D1141A"/>
    <w:rsid w:val="00D218AE"/>
    <w:rsid w:val="00D22F7D"/>
    <w:rsid w:val="00D275C8"/>
    <w:rsid w:val="00D32366"/>
    <w:rsid w:val="00D36623"/>
    <w:rsid w:val="00D432D1"/>
    <w:rsid w:val="00D45F6E"/>
    <w:rsid w:val="00D513D5"/>
    <w:rsid w:val="00D61676"/>
    <w:rsid w:val="00D7783D"/>
    <w:rsid w:val="00D83F7B"/>
    <w:rsid w:val="00D845D6"/>
    <w:rsid w:val="00D9295A"/>
    <w:rsid w:val="00DA718B"/>
    <w:rsid w:val="00DA7844"/>
    <w:rsid w:val="00DB3515"/>
    <w:rsid w:val="00DB5488"/>
    <w:rsid w:val="00DC6A72"/>
    <w:rsid w:val="00DD06D0"/>
    <w:rsid w:val="00DD0931"/>
    <w:rsid w:val="00DD14CF"/>
    <w:rsid w:val="00DE3E71"/>
    <w:rsid w:val="00DE6725"/>
    <w:rsid w:val="00DF2194"/>
    <w:rsid w:val="00E0042E"/>
    <w:rsid w:val="00E0233E"/>
    <w:rsid w:val="00E10D1C"/>
    <w:rsid w:val="00E14AAD"/>
    <w:rsid w:val="00E20437"/>
    <w:rsid w:val="00E35274"/>
    <w:rsid w:val="00E43C21"/>
    <w:rsid w:val="00E44AA8"/>
    <w:rsid w:val="00E56744"/>
    <w:rsid w:val="00E6779B"/>
    <w:rsid w:val="00E810B2"/>
    <w:rsid w:val="00E82968"/>
    <w:rsid w:val="00E82B7C"/>
    <w:rsid w:val="00E8428E"/>
    <w:rsid w:val="00E86128"/>
    <w:rsid w:val="00E87DE9"/>
    <w:rsid w:val="00EA5440"/>
    <w:rsid w:val="00EB0FB2"/>
    <w:rsid w:val="00EB4C79"/>
    <w:rsid w:val="00EB6C4B"/>
    <w:rsid w:val="00EC121D"/>
    <w:rsid w:val="00EC1D3F"/>
    <w:rsid w:val="00EC4896"/>
    <w:rsid w:val="00EC51A6"/>
    <w:rsid w:val="00EC6739"/>
    <w:rsid w:val="00ED1B51"/>
    <w:rsid w:val="00ED4134"/>
    <w:rsid w:val="00EE0C88"/>
    <w:rsid w:val="00EE0CBC"/>
    <w:rsid w:val="00EE66EA"/>
    <w:rsid w:val="00EE7575"/>
    <w:rsid w:val="00EF2D7F"/>
    <w:rsid w:val="00EF4388"/>
    <w:rsid w:val="00EF5E3B"/>
    <w:rsid w:val="00EF5E6F"/>
    <w:rsid w:val="00F04E5B"/>
    <w:rsid w:val="00F07A32"/>
    <w:rsid w:val="00F12929"/>
    <w:rsid w:val="00F26F6E"/>
    <w:rsid w:val="00F37DC7"/>
    <w:rsid w:val="00F40F0B"/>
    <w:rsid w:val="00F56F84"/>
    <w:rsid w:val="00F652D3"/>
    <w:rsid w:val="00F92D30"/>
    <w:rsid w:val="00F94166"/>
    <w:rsid w:val="00F9559F"/>
    <w:rsid w:val="00FA31AB"/>
    <w:rsid w:val="00FA651B"/>
    <w:rsid w:val="00FA6C49"/>
    <w:rsid w:val="00FB4C59"/>
    <w:rsid w:val="00FB4FC3"/>
    <w:rsid w:val="00FC0179"/>
    <w:rsid w:val="00FC30FD"/>
    <w:rsid w:val="00FC4080"/>
    <w:rsid w:val="00FC4FAC"/>
    <w:rsid w:val="00FD6DA6"/>
    <w:rsid w:val="00FE1CEA"/>
    <w:rsid w:val="00FE3422"/>
    <w:rsid w:val="00FE521A"/>
    <w:rsid w:val="00FE5798"/>
    <w:rsid w:val="00FE7ABA"/>
    <w:rsid w:val="00FF47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224C8FB-29BF-46E3-B0AC-A448C2D2EA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E3422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AF478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nenaw@sfu.c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1554</TotalTime>
  <Pages>2</Pages>
  <Words>320</Words>
  <Characters>1824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Komal Sidhu</dc:creator>
  <cp:keywords/>
  <dc:description/>
  <cp:lastModifiedBy>Komal Sidhu</cp:lastModifiedBy>
  <cp:revision>5</cp:revision>
  <dcterms:created xsi:type="dcterms:W3CDTF">2015-09-10T21:32:00Z</dcterms:created>
  <dcterms:modified xsi:type="dcterms:W3CDTF">2015-10-08T00:41:00Z</dcterms:modified>
</cp:coreProperties>
</file>