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DE" w:rsidRDefault="00AD0058" w:rsidP="00AD0058">
      <w:pPr>
        <w:spacing w:after="0"/>
      </w:pPr>
      <w:r>
        <w:rPr>
          <w:b/>
          <w:sz w:val="36"/>
        </w:rPr>
        <w:t>E-Commerce, Social Networking, and Web 2.0</w:t>
      </w:r>
    </w:p>
    <w:p w:rsidR="00AD0058" w:rsidRDefault="00AD0058" w:rsidP="00AD0058">
      <w:pPr>
        <w:spacing w:after="0"/>
      </w:pPr>
    </w:p>
    <w:p w:rsidR="00AD0058" w:rsidRDefault="003431AC" w:rsidP="00AD0058">
      <w:pPr>
        <w:spacing w:after="0"/>
      </w:pPr>
      <w:r>
        <w:rPr>
          <w:b/>
        </w:rPr>
        <w:t>E-Commerce:</w:t>
      </w:r>
      <w:r>
        <w:t xml:space="preserve"> The buying and selling of goods and services over public and private computer networks</w:t>
      </w:r>
    </w:p>
    <w:p w:rsidR="00567365" w:rsidRDefault="00567365" w:rsidP="00AD0058">
      <w:pPr>
        <w:spacing w:after="0"/>
      </w:pPr>
      <w:r>
        <w:rPr>
          <w:b/>
        </w:rPr>
        <w:t>Merchant Companies:</w:t>
      </w:r>
      <w:r>
        <w:t xml:space="preserve"> Those that take title to the goods they sell</w:t>
      </w:r>
    </w:p>
    <w:p w:rsidR="00567365" w:rsidRDefault="00567365" w:rsidP="00AD0058">
      <w:pPr>
        <w:spacing w:after="0"/>
      </w:pPr>
      <w:r>
        <w:t>- They buy goods and resell them</w:t>
      </w:r>
    </w:p>
    <w:p w:rsidR="00567365" w:rsidRDefault="00567365" w:rsidP="00AD0058">
      <w:pPr>
        <w:spacing w:after="0"/>
      </w:pPr>
      <w:proofErr w:type="spellStart"/>
      <w:r>
        <w:rPr>
          <w:b/>
        </w:rPr>
        <w:t>Nonmerchant</w:t>
      </w:r>
      <w:proofErr w:type="spellEnd"/>
      <w:r>
        <w:rPr>
          <w:b/>
        </w:rPr>
        <w:t xml:space="preserve"> Companies:</w:t>
      </w:r>
      <w:r>
        <w:t xml:space="preserve"> Those that arrange for the purchase and sale of goods without ever owning or taking title to those goods</w:t>
      </w:r>
    </w:p>
    <w:p w:rsidR="00567365" w:rsidRDefault="00567365" w:rsidP="00AD0058">
      <w:pPr>
        <w:spacing w:after="0"/>
      </w:pPr>
    </w:p>
    <w:p w:rsidR="00567365" w:rsidRDefault="00567365" w:rsidP="00AD0058">
      <w:pPr>
        <w:spacing w:after="0"/>
      </w:pPr>
      <w:r>
        <w:rPr>
          <w:b/>
        </w:rPr>
        <w:t>Business-to-Consumer (B2C):</w:t>
      </w:r>
      <w:r>
        <w:t xml:space="preserve"> E-Commerce concerns sales between a supplier and a retail customer </w:t>
      </w:r>
      <w:r>
        <w:rPr>
          <w:b/>
        </w:rPr>
        <w:t>(The consumer)</w:t>
      </w:r>
    </w:p>
    <w:p w:rsidR="00567365" w:rsidRDefault="00567365" w:rsidP="00AD0058">
      <w:pPr>
        <w:spacing w:after="0"/>
      </w:pPr>
      <w:r>
        <w:t xml:space="preserve">- Provides a web-based application or </w:t>
      </w:r>
      <w:r>
        <w:rPr>
          <w:b/>
        </w:rPr>
        <w:t>web storefront</w:t>
      </w:r>
      <w:r>
        <w:t xml:space="preserve"> by which customers enter and manage their orders</w:t>
      </w:r>
    </w:p>
    <w:p w:rsidR="00567365" w:rsidRDefault="00567365" w:rsidP="00AD0058">
      <w:pPr>
        <w:spacing w:after="0"/>
      </w:pPr>
      <w:r>
        <w:rPr>
          <w:b/>
        </w:rPr>
        <w:t>Business-to-Business (B2B):</w:t>
      </w:r>
      <w:r>
        <w:t xml:space="preserve"> E-Commerce refers to sales between companies</w:t>
      </w:r>
    </w:p>
    <w:p w:rsidR="00567365" w:rsidRDefault="00567365" w:rsidP="00AD0058">
      <w:pPr>
        <w:spacing w:after="0"/>
      </w:pPr>
      <w:r>
        <w:rPr>
          <w:b/>
        </w:rPr>
        <w:t>Business-to-Government (B2G):</w:t>
      </w:r>
      <w:r>
        <w:t xml:space="preserve"> E-Commerce refers to sales between companies and government organizations</w:t>
      </w:r>
    </w:p>
    <w:p w:rsidR="00567365" w:rsidRDefault="00567365" w:rsidP="00AD0058">
      <w:pPr>
        <w:spacing w:after="0"/>
      </w:pPr>
    </w:p>
    <w:p w:rsidR="00567365" w:rsidRDefault="00567365" w:rsidP="00AD0058">
      <w:pPr>
        <w:spacing w:after="0"/>
      </w:pPr>
      <w:r>
        <w:t xml:space="preserve">- Most common </w:t>
      </w:r>
      <w:proofErr w:type="spellStart"/>
      <w:r>
        <w:t>nonmerchant</w:t>
      </w:r>
      <w:proofErr w:type="spellEnd"/>
      <w:r>
        <w:t xml:space="preserve"> e-commerce companies are auctions </w:t>
      </w:r>
      <w:r>
        <w:rPr>
          <w:b/>
        </w:rPr>
        <w:t>(Such as eBay)</w:t>
      </w:r>
      <w:r>
        <w:t xml:space="preserve"> and clearinghouses</w:t>
      </w:r>
    </w:p>
    <w:p w:rsidR="00567365" w:rsidRDefault="00567365" w:rsidP="00AD0058">
      <w:pPr>
        <w:spacing w:after="0"/>
      </w:pPr>
      <w:r>
        <w:rPr>
          <w:b/>
        </w:rPr>
        <w:t>E-Commerce Auctions:</w:t>
      </w:r>
      <w:r>
        <w:t xml:space="preserve"> Match buyers and sellers by using an e-commerce version of a standard auction</w:t>
      </w:r>
    </w:p>
    <w:p w:rsidR="00567365" w:rsidRDefault="00567365" w:rsidP="00AD0058">
      <w:pPr>
        <w:spacing w:after="0"/>
      </w:pPr>
      <w:r>
        <w:t>- Enables the auction company to offer goods for sale and to support a competitive-bidding process</w:t>
      </w:r>
    </w:p>
    <w:p w:rsidR="00567365" w:rsidRDefault="00567365" w:rsidP="00AD0058">
      <w:pPr>
        <w:spacing w:after="0"/>
      </w:pPr>
      <w:r>
        <w:rPr>
          <w:b/>
        </w:rPr>
        <w:t>Clearinghouses:</w:t>
      </w:r>
      <w:r>
        <w:t xml:space="preserve"> Provide goods and services at a stated price and arrange for the delivery of the goods, but they never take the title</w:t>
      </w:r>
    </w:p>
    <w:p w:rsidR="00567365" w:rsidRDefault="00567365" w:rsidP="00AD0058">
      <w:pPr>
        <w:spacing w:after="0"/>
      </w:pPr>
    </w:p>
    <w:p w:rsidR="00567365" w:rsidRDefault="00567365" w:rsidP="00AD0058">
      <w:pPr>
        <w:spacing w:after="0"/>
      </w:pPr>
      <w:r>
        <w:rPr>
          <w:b/>
        </w:rPr>
        <w:t>Disintermediation:</w:t>
      </w:r>
      <w:r>
        <w:t xml:space="preserve"> The removal of intermediaries between parties</w:t>
      </w:r>
    </w:p>
    <w:p w:rsidR="009B50BC" w:rsidRDefault="009B50BC" w:rsidP="00AD0058">
      <w:pPr>
        <w:spacing w:after="0"/>
      </w:pPr>
      <w:r>
        <w:rPr>
          <w:b/>
        </w:rPr>
        <w:t>Price Elasticity:</w:t>
      </w:r>
      <w:r>
        <w:t xml:space="preserve"> Measures how much demand rises or falls with changes in price</w:t>
      </w:r>
    </w:p>
    <w:p w:rsidR="00BB2C79" w:rsidRDefault="00BB2C79" w:rsidP="00AD0058">
      <w:pPr>
        <w:spacing w:after="0"/>
      </w:pPr>
    </w:p>
    <w:p w:rsidR="00BB2C79" w:rsidRDefault="00BB2C79" w:rsidP="00AD0058">
      <w:pPr>
        <w:spacing w:after="0"/>
      </w:pPr>
      <w:r>
        <w:rPr>
          <w:b/>
          <w:sz w:val="24"/>
        </w:rPr>
        <w:t>Issues with E-Commerce</w:t>
      </w:r>
    </w:p>
    <w:p w:rsidR="00BB2C79" w:rsidRDefault="00BB2C79" w:rsidP="00AD0058">
      <w:pPr>
        <w:spacing w:after="0"/>
      </w:pPr>
      <w:r>
        <w:t>- Channel Conflict</w:t>
      </w:r>
    </w:p>
    <w:p w:rsidR="00BB2C79" w:rsidRDefault="00BB2C79" w:rsidP="00AD0058">
      <w:pPr>
        <w:spacing w:after="0"/>
      </w:pPr>
      <w:r>
        <w:t>- Price Conflict</w:t>
      </w:r>
    </w:p>
    <w:p w:rsidR="00BB2C79" w:rsidRDefault="00BB2C79" w:rsidP="00AD0058">
      <w:pPr>
        <w:spacing w:after="0"/>
      </w:pPr>
      <w:r>
        <w:t>- Logistics Expense</w:t>
      </w:r>
    </w:p>
    <w:p w:rsidR="00BB2C79" w:rsidRDefault="00BB2C79" w:rsidP="00AD0058">
      <w:pPr>
        <w:spacing w:after="0"/>
      </w:pPr>
      <w:r>
        <w:t>- Customer Service Expense</w:t>
      </w:r>
    </w:p>
    <w:p w:rsidR="00BB2C79" w:rsidRDefault="00BB2C79" w:rsidP="00AD0058">
      <w:pPr>
        <w:spacing w:after="0"/>
      </w:pPr>
      <w:r>
        <w:t xml:space="preserve">- </w:t>
      </w:r>
      <w:proofErr w:type="spellStart"/>
      <w:r>
        <w:t>Showrooming</w:t>
      </w:r>
      <w:proofErr w:type="spellEnd"/>
    </w:p>
    <w:p w:rsidR="00BB2C79" w:rsidRDefault="00BB2C79" w:rsidP="00AD0058">
      <w:pPr>
        <w:spacing w:after="0"/>
      </w:pPr>
      <w:r>
        <w:t>- Taxation</w:t>
      </w:r>
    </w:p>
    <w:p w:rsidR="006F25C9" w:rsidRDefault="006F25C9" w:rsidP="00AD0058">
      <w:pPr>
        <w:spacing w:after="0"/>
      </w:pPr>
    </w:p>
    <w:p w:rsidR="006F25C9" w:rsidRDefault="006F25C9" w:rsidP="00AD0058">
      <w:pPr>
        <w:spacing w:after="0"/>
      </w:pPr>
      <w:proofErr w:type="spellStart"/>
      <w:r>
        <w:rPr>
          <w:b/>
        </w:rPr>
        <w:t>Showrooming</w:t>
      </w:r>
      <w:proofErr w:type="spellEnd"/>
      <w:r>
        <w:rPr>
          <w:b/>
        </w:rPr>
        <w:t>:</w:t>
      </w:r>
      <w:r>
        <w:t xml:space="preserve"> When a customer learns about or tries a product or service in the high cost bricks-and-mortar retail store while completing the sales transaction at the low-cost Internet sales channel of another retailer</w:t>
      </w:r>
    </w:p>
    <w:p w:rsidR="006F25C9" w:rsidRDefault="006F25C9" w:rsidP="00AD0058">
      <w:pPr>
        <w:spacing w:after="0"/>
      </w:pPr>
      <w:r>
        <w:rPr>
          <w:b/>
        </w:rPr>
        <w:t>Social Network:</w:t>
      </w:r>
      <w:r>
        <w:t xml:space="preserve"> A structure of individuals and organizations that are related to each other in some way</w:t>
      </w:r>
    </w:p>
    <w:p w:rsidR="006F25C9" w:rsidRDefault="006F25C9" w:rsidP="00AD0058">
      <w:pPr>
        <w:spacing w:after="0"/>
      </w:pPr>
      <w:r>
        <w:rPr>
          <w:b/>
        </w:rPr>
        <w:t>Social Networking:</w:t>
      </w:r>
      <w:r>
        <w:t xml:space="preserve">  The process by which individuals use relationships to communicate with others in a social network</w:t>
      </w:r>
    </w:p>
    <w:p w:rsidR="006F25C9" w:rsidRDefault="006F25C9" w:rsidP="00AD0058">
      <w:pPr>
        <w:spacing w:after="0"/>
      </w:pPr>
    </w:p>
    <w:p w:rsidR="006F25C9" w:rsidRDefault="006F25C9" w:rsidP="00AD0058">
      <w:pPr>
        <w:spacing w:after="0"/>
      </w:pPr>
    </w:p>
    <w:p w:rsidR="006F25C9" w:rsidRDefault="006F25C9" w:rsidP="00AD0058">
      <w:pPr>
        <w:spacing w:after="0"/>
        <w:rPr>
          <w:b/>
          <w:sz w:val="24"/>
        </w:rPr>
      </w:pPr>
      <w:r>
        <w:rPr>
          <w:b/>
          <w:sz w:val="28"/>
        </w:rPr>
        <w:lastRenderedPageBreak/>
        <w:t>Three Types of Social Capital</w:t>
      </w:r>
    </w:p>
    <w:p w:rsidR="006F25C9" w:rsidRDefault="006F25C9" w:rsidP="00AD0058">
      <w:pPr>
        <w:spacing w:after="0"/>
      </w:pPr>
      <w:r>
        <w:t xml:space="preserve"> </w:t>
      </w:r>
      <w:r>
        <w:rPr>
          <w:b/>
          <w:sz w:val="24"/>
        </w:rPr>
        <w:t>1. Physical Capital</w:t>
      </w:r>
    </w:p>
    <w:p w:rsidR="006F25C9" w:rsidRDefault="006F25C9" w:rsidP="00AD0058">
      <w:pPr>
        <w:spacing w:after="0"/>
      </w:pPr>
      <w:r>
        <w:t>- The investment of resources for future profit</w:t>
      </w:r>
    </w:p>
    <w:p w:rsidR="006F25C9" w:rsidRPr="006F25C9" w:rsidRDefault="006F25C9" w:rsidP="00AD0058">
      <w:pPr>
        <w:spacing w:after="0"/>
      </w:pPr>
      <w:r>
        <w:rPr>
          <w:b/>
        </w:rPr>
        <w:t>Ex:</w:t>
      </w:r>
      <w:r>
        <w:t xml:space="preserve"> Factories, machines, manufacturing equipment</w:t>
      </w:r>
    </w:p>
    <w:p w:rsidR="006F25C9" w:rsidRDefault="006F25C9" w:rsidP="00AD0058">
      <w:pPr>
        <w:spacing w:after="0"/>
      </w:pPr>
      <w:r>
        <w:rPr>
          <w:b/>
          <w:sz w:val="24"/>
        </w:rPr>
        <w:t>2. Human Capital</w:t>
      </w:r>
    </w:p>
    <w:p w:rsidR="006F25C9" w:rsidRPr="006F25C9" w:rsidRDefault="006F25C9" w:rsidP="00AD0058">
      <w:pPr>
        <w:spacing w:after="0"/>
      </w:pPr>
      <w:r>
        <w:t>- The investment in human knowledge and skills for future profit</w:t>
      </w:r>
    </w:p>
    <w:p w:rsidR="006F25C9" w:rsidRDefault="006F25C9" w:rsidP="006F25C9">
      <w:pPr>
        <w:spacing w:after="0"/>
      </w:pPr>
      <w:r>
        <w:rPr>
          <w:b/>
          <w:sz w:val="24"/>
        </w:rPr>
        <w:t>3. Social Capital</w:t>
      </w:r>
    </w:p>
    <w:p w:rsidR="006F25C9" w:rsidRDefault="006F25C9" w:rsidP="006F25C9">
      <w:pPr>
        <w:spacing w:after="0"/>
      </w:pPr>
      <w:r>
        <w:t>- The investment in social relations with the expectation of returns in the marketplace</w:t>
      </w:r>
    </w:p>
    <w:p w:rsidR="00F8242F" w:rsidRDefault="00F8242F" w:rsidP="006F25C9">
      <w:pPr>
        <w:spacing w:after="0"/>
        <w:rPr>
          <w:b/>
          <w:sz w:val="28"/>
        </w:rPr>
      </w:pPr>
    </w:p>
    <w:p w:rsidR="00F8242F" w:rsidRDefault="00F8242F" w:rsidP="006F25C9">
      <w:pPr>
        <w:spacing w:after="0"/>
        <w:rPr>
          <w:b/>
          <w:sz w:val="24"/>
        </w:rPr>
      </w:pPr>
      <w:r>
        <w:rPr>
          <w:b/>
          <w:sz w:val="28"/>
        </w:rPr>
        <w:t>Social Capital Adds Value in Four Ways</w:t>
      </w:r>
    </w:p>
    <w:p w:rsidR="00F8242F" w:rsidRDefault="00F8242F" w:rsidP="006F25C9">
      <w:pPr>
        <w:spacing w:after="0"/>
      </w:pPr>
      <w:r>
        <w:rPr>
          <w:b/>
          <w:sz w:val="24"/>
        </w:rPr>
        <w:t>1. Information</w:t>
      </w:r>
    </w:p>
    <w:p w:rsidR="00F8242F" w:rsidRPr="00F8242F" w:rsidRDefault="00F8242F" w:rsidP="006F25C9">
      <w:pPr>
        <w:spacing w:after="0"/>
      </w:pPr>
      <w:r>
        <w:t>- Can provide information about opportunities, alternatives, problems, and other factors important to a business professional</w:t>
      </w:r>
    </w:p>
    <w:p w:rsidR="00F8242F" w:rsidRDefault="00F8242F" w:rsidP="006F25C9">
      <w:pPr>
        <w:spacing w:after="0"/>
      </w:pPr>
      <w:r>
        <w:rPr>
          <w:b/>
          <w:sz w:val="24"/>
        </w:rPr>
        <w:t>2. Influence</w:t>
      </w:r>
    </w:p>
    <w:p w:rsidR="00F8242F" w:rsidRPr="00F8242F" w:rsidRDefault="00F8242F" w:rsidP="006F25C9">
      <w:pPr>
        <w:spacing w:after="0"/>
      </w:pPr>
      <w:r>
        <w:t>- Provide an opportunity to influence decision makers in one’s employer or in other organizations who are critical to your success</w:t>
      </w:r>
    </w:p>
    <w:p w:rsidR="00F8242F" w:rsidRDefault="00F8242F" w:rsidP="006F25C9">
      <w:pPr>
        <w:spacing w:after="0"/>
      </w:pPr>
      <w:r>
        <w:rPr>
          <w:b/>
          <w:sz w:val="24"/>
        </w:rPr>
        <w:t>3. Social Credentials</w:t>
      </w:r>
    </w:p>
    <w:p w:rsidR="00F8242F" w:rsidRPr="00F8242F" w:rsidRDefault="00F8242F" w:rsidP="006F25C9">
      <w:pPr>
        <w:spacing w:after="0"/>
      </w:pPr>
      <w:r>
        <w:t>- Others will be more inclined to work with you if they believe critical personnel are standing with you and may provide resources to support you</w:t>
      </w:r>
    </w:p>
    <w:p w:rsidR="00F8242F" w:rsidRDefault="00F8242F" w:rsidP="006F25C9">
      <w:pPr>
        <w:spacing w:after="0"/>
      </w:pPr>
      <w:r>
        <w:rPr>
          <w:b/>
          <w:sz w:val="24"/>
        </w:rPr>
        <w:t>4. Personal Reinforcement</w:t>
      </w:r>
    </w:p>
    <w:p w:rsidR="00F8242F" w:rsidRDefault="00F8242F" w:rsidP="006F25C9">
      <w:pPr>
        <w:spacing w:after="0"/>
      </w:pPr>
      <w:r>
        <w:t>- Reinforces your professional image and position in an organization or industry</w:t>
      </w:r>
    </w:p>
    <w:p w:rsidR="00F8242F" w:rsidRDefault="00F8242F" w:rsidP="006F25C9">
      <w:pPr>
        <w:spacing w:after="0"/>
      </w:pPr>
    </w:p>
    <w:p w:rsidR="00F8242F" w:rsidRDefault="00F8242F" w:rsidP="006F25C9">
      <w:pPr>
        <w:spacing w:after="0"/>
        <w:rPr>
          <w:b/>
        </w:rPr>
      </w:pPr>
      <w:r>
        <w:rPr>
          <w:b/>
          <w:sz w:val="24"/>
        </w:rPr>
        <w:t xml:space="preserve">Value of Social Capital is </w:t>
      </w:r>
      <w:proofErr w:type="gramStart"/>
      <w:r>
        <w:rPr>
          <w:b/>
          <w:sz w:val="24"/>
        </w:rPr>
        <w:t>Determined</w:t>
      </w:r>
      <w:proofErr w:type="gramEnd"/>
      <w:r>
        <w:rPr>
          <w:b/>
          <w:sz w:val="24"/>
        </w:rPr>
        <w:t xml:space="preserve"> by</w:t>
      </w:r>
    </w:p>
    <w:p w:rsidR="00F8242F" w:rsidRDefault="00F8242F" w:rsidP="006F25C9">
      <w:pPr>
        <w:spacing w:after="0"/>
        <w:rPr>
          <w:b/>
        </w:rPr>
      </w:pPr>
      <w:r>
        <w:rPr>
          <w:b/>
        </w:rPr>
        <w:t>1. Number of relationships in a social network</w:t>
      </w:r>
    </w:p>
    <w:p w:rsidR="00F8242F" w:rsidRDefault="00F8242F" w:rsidP="006F25C9">
      <w:pPr>
        <w:spacing w:after="0"/>
        <w:rPr>
          <w:b/>
        </w:rPr>
      </w:pPr>
      <w:r>
        <w:rPr>
          <w:b/>
        </w:rPr>
        <w:t>2. Strength of those relationships</w:t>
      </w:r>
    </w:p>
    <w:p w:rsidR="00F8242F" w:rsidRDefault="00F8242F" w:rsidP="006F25C9">
      <w:pPr>
        <w:spacing w:after="0"/>
        <w:rPr>
          <w:b/>
        </w:rPr>
      </w:pPr>
      <w:r>
        <w:rPr>
          <w:b/>
        </w:rPr>
        <w:t>3. The resources controlled by those related</w:t>
      </w:r>
    </w:p>
    <w:p w:rsidR="00A56226" w:rsidRDefault="00A56226" w:rsidP="006F25C9">
      <w:pPr>
        <w:spacing w:after="0"/>
        <w:rPr>
          <w:b/>
        </w:rPr>
      </w:pPr>
    </w:p>
    <w:p w:rsidR="00A56226" w:rsidRDefault="00A56226" w:rsidP="006F25C9">
      <w:pPr>
        <w:spacing w:after="0"/>
        <w:rPr>
          <w:b/>
          <w:sz w:val="24"/>
        </w:rPr>
      </w:pPr>
      <w:r>
        <w:rPr>
          <w:b/>
          <w:sz w:val="28"/>
        </w:rPr>
        <w:t>How Has Social Networking Been Enabled by Technology</w:t>
      </w:r>
    </w:p>
    <w:p w:rsidR="00A56226" w:rsidRDefault="00A56226" w:rsidP="006F25C9">
      <w:pPr>
        <w:spacing w:after="0"/>
      </w:pPr>
      <w:r>
        <w:rPr>
          <w:b/>
          <w:sz w:val="24"/>
        </w:rPr>
        <w:t>1. Improved search capabilities</w:t>
      </w:r>
    </w:p>
    <w:p w:rsidR="00B97EF8" w:rsidRPr="00B97EF8" w:rsidRDefault="00B97EF8" w:rsidP="006F25C9">
      <w:pPr>
        <w:spacing w:after="0"/>
      </w:pPr>
      <w:r>
        <w:t>- Enable us to quickly sort through large amounts of data and find the specific people or relationship that we are interested in</w:t>
      </w:r>
    </w:p>
    <w:p w:rsidR="00A56226" w:rsidRDefault="00A56226" w:rsidP="006F25C9">
      <w:pPr>
        <w:spacing w:after="0"/>
      </w:pPr>
      <w:r>
        <w:rPr>
          <w:b/>
          <w:sz w:val="24"/>
        </w:rPr>
        <w:t>2. Reduction in the trade-off of richness and reach</w:t>
      </w:r>
    </w:p>
    <w:p w:rsidR="00B97EF8" w:rsidRPr="00B97EF8" w:rsidRDefault="00B97EF8" w:rsidP="006F25C9">
      <w:pPr>
        <w:spacing w:after="0"/>
      </w:pPr>
      <w:r>
        <w:t xml:space="preserve">- The ability to keep track of many more people and enhance personalization </w:t>
      </w:r>
    </w:p>
    <w:p w:rsidR="00A56226" w:rsidRPr="00B97EF8" w:rsidRDefault="00A56226" w:rsidP="006F25C9">
      <w:pPr>
        <w:spacing w:after="0"/>
      </w:pPr>
      <w:r>
        <w:rPr>
          <w:b/>
          <w:sz w:val="24"/>
        </w:rPr>
        <w:t>3. Network effects</w:t>
      </w:r>
    </w:p>
    <w:p w:rsidR="00B97EF8" w:rsidRDefault="00B97EF8" w:rsidP="006F25C9">
      <w:pPr>
        <w:spacing w:after="0"/>
      </w:pPr>
      <w:r>
        <w:t>- As a network grows, the benefit or utility that each person adds tends to increase</w:t>
      </w:r>
    </w:p>
    <w:p w:rsidR="00B97EF8" w:rsidRPr="00B97EF8" w:rsidRDefault="00B97EF8" w:rsidP="006F25C9">
      <w:pPr>
        <w:spacing w:after="0"/>
      </w:pPr>
    </w:p>
    <w:p w:rsidR="00B97EF8" w:rsidRDefault="00B97EF8" w:rsidP="006F25C9">
      <w:pPr>
        <w:spacing w:after="0"/>
      </w:pPr>
      <w:r>
        <w:rPr>
          <w:b/>
        </w:rPr>
        <w:t>Ego Surfing:</w:t>
      </w:r>
      <w:r>
        <w:t xml:space="preserve"> Searching one’s own name to see the results</w:t>
      </w:r>
    </w:p>
    <w:p w:rsidR="004E2810" w:rsidRDefault="004E2810" w:rsidP="006F25C9">
      <w:pPr>
        <w:spacing w:after="0"/>
      </w:pPr>
    </w:p>
    <w:p w:rsidR="004E2810" w:rsidRDefault="004E2810" w:rsidP="006F25C9">
      <w:pPr>
        <w:spacing w:after="0"/>
      </w:pPr>
      <w:r>
        <w:rPr>
          <w:b/>
        </w:rPr>
        <w:t>Web 2.0:</w:t>
      </w:r>
      <w:r>
        <w:t xml:space="preserve"> The integration and interaction of products and services, such as </w:t>
      </w:r>
      <w:proofErr w:type="spellStart"/>
      <w:r>
        <w:t>smartphones</w:t>
      </w:r>
      <w:proofErr w:type="spellEnd"/>
      <w:r>
        <w:t>, user-created content, social networking, location and context-based services, and dynamic marketplaces</w:t>
      </w:r>
    </w:p>
    <w:p w:rsidR="004E2810" w:rsidRPr="004E2810" w:rsidRDefault="004E2810" w:rsidP="006F25C9">
      <w:pPr>
        <w:spacing w:after="0"/>
      </w:pPr>
      <w:r>
        <w:rPr>
          <w:b/>
        </w:rPr>
        <w:lastRenderedPageBreak/>
        <w:t>Viral Marketing:</w:t>
      </w:r>
      <w:r>
        <w:t xml:space="preserve"> Individuals who spread the news to one another</w:t>
      </w:r>
    </w:p>
    <w:sectPr w:rsidR="004E2810" w:rsidRPr="004E2810" w:rsidSect="00AC55DE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392" w:rsidRDefault="00DD7392" w:rsidP="00AD0058">
      <w:pPr>
        <w:spacing w:after="0" w:line="240" w:lineRule="auto"/>
      </w:pPr>
      <w:r>
        <w:separator/>
      </w:r>
    </w:p>
  </w:endnote>
  <w:endnote w:type="continuationSeparator" w:id="0">
    <w:p w:rsidR="00DD7392" w:rsidRDefault="00DD7392" w:rsidP="00AD0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392" w:rsidRDefault="00DD7392" w:rsidP="00AD0058">
      <w:pPr>
        <w:spacing w:after="0" w:line="240" w:lineRule="auto"/>
      </w:pPr>
      <w:r>
        <w:separator/>
      </w:r>
    </w:p>
  </w:footnote>
  <w:footnote w:type="continuationSeparator" w:id="0">
    <w:p w:rsidR="00DD7392" w:rsidRDefault="00DD7392" w:rsidP="00AD0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058" w:rsidRPr="00AD0058" w:rsidRDefault="00AD0058">
    <w:pPr>
      <w:pStyle w:val="Header"/>
      <w:rPr>
        <w:b/>
        <w:sz w:val="36"/>
      </w:rPr>
    </w:pPr>
    <w:r>
      <w:rPr>
        <w:b/>
        <w:sz w:val="36"/>
      </w:rPr>
      <w:t>BUS 237 Chapter 9 Notes</w:t>
    </w:r>
    <w:r>
      <w:rPr>
        <w:b/>
        <w:sz w:val="36"/>
      </w:rPr>
      <w:tab/>
    </w:r>
    <w:r>
      <w:rPr>
        <w:b/>
        <w:sz w:val="36"/>
      </w:rPr>
      <w:tab/>
      <w:t>July, 15</w:t>
    </w:r>
    <w:r w:rsidRPr="00AD0058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058"/>
    <w:rsid w:val="000E48C4"/>
    <w:rsid w:val="003431AC"/>
    <w:rsid w:val="004A7CD5"/>
    <w:rsid w:val="004E2810"/>
    <w:rsid w:val="00567365"/>
    <w:rsid w:val="006F25C9"/>
    <w:rsid w:val="009B50BC"/>
    <w:rsid w:val="00A56226"/>
    <w:rsid w:val="00AC55DE"/>
    <w:rsid w:val="00AD0058"/>
    <w:rsid w:val="00B97EF8"/>
    <w:rsid w:val="00BB2C79"/>
    <w:rsid w:val="00DD7392"/>
    <w:rsid w:val="00E21E10"/>
    <w:rsid w:val="00F82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0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0058"/>
  </w:style>
  <w:style w:type="paragraph" w:styleId="Footer">
    <w:name w:val="footer"/>
    <w:basedOn w:val="Normal"/>
    <w:link w:val="FooterChar"/>
    <w:uiPriority w:val="99"/>
    <w:semiHidden/>
    <w:unhideWhenUsed/>
    <w:rsid w:val="00AD0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00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4</cp:revision>
  <dcterms:created xsi:type="dcterms:W3CDTF">2014-07-15T22:21:00Z</dcterms:created>
  <dcterms:modified xsi:type="dcterms:W3CDTF">2014-07-16T01:20:00Z</dcterms:modified>
</cp:coreProperties>
</file>