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4800EC" w:rsidP="00AE20F8">
          <w:pPr>
            <w:pStyle w:val="Subtitle"/>
            <w:rPr>
              <w:rFonts w:asciiTheme="minorHAnsi" w:hAnsiTheme="minorHAnsi" w:cstheme="minorHAnsi"/>
              <w:b/>
              <w:bCs/>
              <w:sz w:val="22"/>
              <w:szCs w:val="22"/>
            </w:rPr>
          </w:pPr>
          <w:r>
            <w:rPr>
              <w:rFonts w:asciiTheme="minorHAnsi" w:hAnsiTheme="minorHAnsi" w:cstheme="minorHAnsi"/>
              <w:b/>
              <w:bCs/>
              <w:sz w:val="22"/>
              <w:szCs w:val="22"/>
            </w:rPr>
            <w:t>renjie zhang</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 xml:space="preserve">Assignment </w:t>
          </w:r>
          <w:r w:rsidR="00256522">
            <w:rPr>
              <w:rFonts w:asciiTheme="minorHAnsi" w:hAnsiTheme="minorHAnsi" w:cstheme="minorHAnsi"/>
              <w:b/>
              <w:bCs/>
              <w:sz w:val="22"/>
              <w:szCs w:val="22"/>
              <w:lang w:val="en-GB"/>
            </w:rPr>
            <w:t>5</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proofErr w:type="spellStart"/>
          <w:r w:rsidR="00256522">
            <w:rPr>
              <w:rFonts w:asciiTheme="minorHAnsi" w:hAnsiTheme="minorHAnsi" w:cstheme="minorHAnsi"/>
              <w:b/>
              <w:bCs/>
              <w:u w:val="single"/>
              <w:lang w:val="en-GB"/>
            </w:rPr>
            <w:t>Univariate</w:t>
          </w:r>
          <w:proofErr w:type="spellEnd"/>
          <w:r w:rsidR="00256522">
            <w:rPr>
              <w:rFonts w:asciiTheme="minorHAnsi" w:hAnsiTheme="minorHAnsi" w:cstheme="minorHAnsi"/>
              <w:b/>
              <w:bCs/>
              <w:u w:val="single"/>
              <w:lang w:val="en-GB"/>
            </w:rPr>
            <w:t xml:space="preserve"> Data</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sdt>
            <w:sdtPr>
              <w:rPr>
                <w:rFonts w:asciiTheme="minorHAnsi" w:hAnsiTheme="minorHAnsi" w:cstheme="minorHAnsi"/>
                <w:highlight w:val="lightGray"/>
                <w:lang w:val="en-GB"/>
              </w:rPr>
              <w:id w:val="1559133760"/>
              <w:placeholder>
                <w:docPart w:val="A83255A5A9DD4194A15A9114D26D6834"/>
              </w:placeholder>
              <w:showingPlcHdr/>
            </w:sdtPr>
            <w:sdtEndPr/>
            <w:sdtContent>
              <w:r w:rsidR="004C2F72">
                <w:rPr>
                  <w:rStyle w:val="PlaceholderText"/>
                </w:rPr>
                <w:t>[Email]</w:t>
              </w:r>
            </w:sdtContent>
          </w:sdt>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2A674B">
            <w:rPr>
              <w:rFonts w:asciiTheme="minorHAnsi" w:hAnsiTheme="minorHAnsi" w:cstheme="minorHAnsi"/>
              <w:b/>
              <w:bCs/>
              <w:lang w:val="en-GB"/>
            </w:rPr>
            <w:t>L</w:t>
          </w:r>
          <w:r w:rsidR="00256522">
            <w:rPr>
              <w:rFonts w:asciiTheme="minorHAnsi" w:hAnsiTheme="minorHAnsi" w:cstheme="minorHAnsi"/>
              <w:b/>
              <w:bCs/>
              <w:lang w:val="en-GB"/>
            </w:rPr>
            <w:t>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9A0A24" w:rsidRPr="009A0A24">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616112833"/>
              <w:placeholder>
                <w:docPart w:val="D6EA64E56DB849DB80BB03A506D8832C"/>
              </w:placeholder>
              <w:showingPlcHdr/>
            </w:sdtPr>
            <w:sdtEndPr/>
            <w:sdtContent>
              <w:r w:rsidR="004C2F72">
                <w:rPr>
                  <w:rStyle w:val="PlaceholderText"/>
                </w:rPr>
                <w:t>[Email]</w:t>
              </w:r>
            </w:sdtContent>
          </w:sdt>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bookmarkStart w:id="0" w:name="_GoBack"/>
      <w:bookmarkEnd w:id="0"/>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A06DE9">
            <w:rPr>
              <w:rFonts w:asciiTheme="minorHAnsi" w:hAnsiTheme="minorHAnsi" w:cstheme="minorHAnsi"/>
              <w:highlight w:val="lightGray"/>
              <w:lang w:val="en-GB"/>
            </w:rPr>
            <w:t>6</w:t>
          </w:r>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11T18:00:00Z">
            <w:dateFormat w:val="dd MMMM yyyy"/>
            <w:lid w:val="en-GB"/>
            <w:storeMappedDataAs w:val="dateTime"/>
            <w:calendar w:val="gregorian"/>
          </w:date>
        </w:sdtPr>
        <w:sdtEndPr/>
        <w:sdtContent>
          <w:r w:rsidR="00A06DE9">
            <w:rPr>
              <w:rFonts w:asciiTheme="minorHAnsi" w:hAnsiTheme="minorHAnsi" w:cstheme="minorHAnsi"/>
              <w:highlight w:val="lightGray"/>
              <w:lang w:val="en-GB"/>
            </w:rPr>
            <w:t>11 September 2015</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Pr="00727693" w:rsidRDefault="00727693" w:rsidP="00727693">
      <w:pPr>
        <w:spacing w:after="0" w:line="240" w:lineRule="auto"/>
        <w:ind w:firstLine="720"/>
        <w:rPr>
          <w:rFonts w:asciiTheme="minorHAnsi" w:hAnsiTheme="minorHAnsi" w:cstheme="minorHAnsi"/>
          <w:lang w:val="en-CA" w:eastAsia="zh-CN"/>
        </w:rPr>
      </w:pPr>
      <w:r>
        <w:rPr>
          <w:rFonts w:asciiTheme="minorHAnsi" w:hAnsiTheme="minorHAnsi" w:cstheme="minorHAnsi"/>
          <w:lang w:val="en-GB"/>
        </w:rPr>
        <w:t xml:space="preserve">As control engineer of plastic knob company. Find the </w:t>
      </w:r>
      <w:r w:rsidRPr="00727693">
        <w:rPr>
          <w:rFonts w:asciiTheme="minorHAnsi" w:hAnsiTheme="minorHAnsi" w:cstheme="minorHAnsi"/>
          <w:lang w:val="en-GB"/>
        </w:rPr>
        <w:t>efficacy</w:t>
      </w:r>
      <w:r>
        <w:rPr>
          <w:rFonts w:asciiTheme="minorHAnsi" w:hAnsiTheme="minorHAnsi" w:cstheme="minorHAnsi"/>
          <w:lang w:val="en-GB"/>
        </w:rPr>
        <w:t xml:space="preserve"> of process used to produce knob. Complete production sheet in order to collect and analy</w:t>
      </w:r>
      <w:r w:rsidR="00A06DE9">
        <w:rPr>
          <w:rFonts w:asciiTheme="minorHAnsi" w:hAnsiTheme="minorHAnsi" w:cstheme="minorHAnsi"/>
          <w:lang w:val="en-GB"/>
        </w:rPr>
        <w:t>sis data use statists</w:t>
      </w:r>
      <w:r>
        <w:rPr>
          <w:rFonts w:asciiTheme="minorHAnsi" w:hAnsiTheme="minorHAnsi" w:cstheme="minorHAnsi"/>
          <w:lang w:val="en-GB"/>
        </w:rPr>
        <w:t>.</w:t>
      </w:r>
      <w:r w:rsidR="00835AF9">
        <w:rPr>
          <w:rFonts w:asciiTheme="minorHAnsi" w:hAnsiTheme="minorHAnsi" w:cstheme="minorHAnsi"/>
          <w:lang w:val="en-CA" w:eastAsia="zh-CN"/>
        </w:rPr>
        <w:t xml:space="preserve"> The knob has to be in acceptable dimen</w:t>
      </w:r>
      <w:r w:rsidR="00A06DE9">
        <w:rPr>
          <w:rFonts w:asciiTheme="minorHAnsi" w:hAnsiTheme="minorHAnsi" w:cstheme="minorHAnsi"/>
          <w:lang w:val="en-CA" w:eastAsia="zh-CN"/>
        </w:rPr>
        <w:t>sion range of 0.137 inch ~ 0.143</w:t>
      </w:r>
      <w:r w:rsidR="00835AF9">
        <w:rPr>
          <w:rFonts w:asciiTheme="minorHAnsi" w:hAnsiTheme="minorHAnsi" w:cstheme="minorHAnsi"/>
          <w:lang w:val="en-CA" w:eastAsia="zh-CN"/>
        </w:rPr>
        <w:t xml:space="preserve"> inch. Make report of production method is efficient or not.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C8700D" w:rsidRPr="00AA0700" w:rsidRDefault="00835AF9" w:rsidP="00835AF9">
      <w:pPr>
        <w:spacing w:after="0" w:line="240" w:lineRule="auto"/>
        <w:ind w:left="720"/>
        <w:rPr>
          <w:rFonts w:asciiTheme="minorHAnsi" w:hAnsiTheme="minorHAnsi" w:cstheme="minorHAnsi"/>
          <w:sz w:val="24"/>
          <w:szCs w:val="24"/>
          <w:lang w:val="en-GB"/>
        </w:rPr>
      </w:pPr>
      <w:r w:rsidRPr="00AA0700">
        <w:rPr>
          <w:rFonts w:asciiTheme="minorHAnsi" w:hAnsiTheme="minorHAnsi" w:cstheme="minorHAnsi"/>
          <w:sz w:val="24"/>
          <w:szCs w:val="24"/>
          <w:lang w:val="en-GB"/>
        </w:rPr>
        <w:t xml:space="preserve">Input dimension of products’ data thought one day in excel and produce frequency histogram, </w:t>
      </w:r>
      <w:r w:rsidR="00C8700D" w:rsidRPr="00AA0700">
        <w:rPr>
          <w:rFonts w:asciiTheme="minorHAnsi" w:hAnsiTheme="minorHAnsi" w:cstheme="minorHAnsi"/>
          <w:sz w:val="24"/>
          <w:szCs w:val="24"/>
          <w:lang w:val="en-GB"/>
        </w:rPr>
        <w:t>data analysis</w:t>
      </w:r>
    </w:p>
    <w:p w:rsidR="00835AF9" w:rsidRPr="00AA0700" w:rsidRDefault="00C8700D" w:rsidP="00C8700D">
      <w:pPr>
        <w:spacing w:after="0" w:line="240" w:lineRule="auto"/>
        <w:rPr>
          <w:rFonts w:asciiTheme="minorHAnsi" w:hAnsiTheme="minorHAnsi" w:cstheme="minorHAnsi"/>
          <w:sz w:val="24"/>
          <w:szCs w:val="24"/>
          <w:lang w:val="en-GB"/>
        </w:rPr>
      </w:pPr>
      <w:r w:rsidRPr="00AA0700">
        <w:rPr>
          <w:rFonts w:asciiTheme="minorHAnsi" w:hAnsiTheme="minorHAnsi" w:cstheme="minorHAnsi"/>
          <w:sz w:val="24"/>
          <w:szCs w:val="24"/>
          <w:lang w:val="en-GB"/>
        </w:rPr>
        <w:t xml:space="preserve"> (Include</w:t>
      </w:r>
      <w:r w:rsidR="00835AF9" w:rsidRPr="00AA0700">
        <w:rPr>
          <w:rFonts w:asciiTheme="minorHAnsi" w:hAnsiTheme="minorHAnsi" w:cstheme="minorHAnsi"/>
          <w:sz w:val="24"/>
          <w:szCs w:val="24"/>
          <w:lang w:val="en-GB"/>
        </w:rPr>
        <w:t xml:space="preserve"> mean, variance, standard deviation, standard error</w:t>
      </w:r>
      <w:r w:rsidRPr="00AA0700">
        <w:rPr>
          <w:rFonts w:asciiTheme="minorHAnsi" w:hAnsiTheme="minorHAnsi" w:cstheme="minorHAnsi"/>
          <w:sz w:val="24"/>
          <w:szCs w:val="24"/>
          <w:lang w:val="en-GB"/>
        </w:rPr>
        <w:t xml:space="preserve">) by excel data analysis tool and equations. Observe and determine the shape and type of histogram. Understand </w:t>
      </w:r>
      <w:r w:rsidRPr="00AA0700">
        <w:rPr>
          <w:sz w:val="24"/>
          <w:szCs w:val="24"/>
        </w:rPr>
        <w:t xml:space="preserve">outlier and explain. </w:t>
      </w:r>
      <w:r w:rsidR="00CE216D" w:rsidRPr="00AA0700">
        <w:rPr>
          <w:sz w:val="24"/>
          <w:szCs w:val="24"/>
        </w:rPr>
        <w:t>Produce random value base on production record sheet and student number seed in excel and analysis as trial two. Summarize and conclude the result and meanings.</w:t>
      </w:r>
    </w:p>
    <w:p w:rsidR="009E5786" w:rsidRPr="00AA0700" w:rsidRDefault="009E5786" w:rsidP="00835AF9">
      <w:pPr>
        <w:spacing w:after="0" w:line="240" w:lineRule="auto"/>
        <w:ind w:left="720"/>
        <w:rPr>
          <w:rFonts w:asciiTheme="minorHAnsi" w:hAnsiTheme="minorHAnsi" w:cstheme="minorHAnsi"/>
          <w:sz w:val="24"/>
          <w:szCs w:val="24"/>
          <w:lang w:val="en-GB"/>
        </w:rPr>
      </w:pPr>
    </w:p>
    <w:p w:rsidR="00402E3D" w:rsidRPr="00AA0700" w:rsidRDefault="00402E3D" w:rsidP="00E0097A">
      <w:pPr>
        <w:pStyle w:val="Heading1"/>
        <w:jc w:val="left"/>
        <w:rPr>
          <w:rFonts w:asciiTheme="minorHAnsi" w:hAnsiTheme="minorHAnsi" w:cstheme="minorHAnsi"/>
          <w:color w:val="auto"/>
          <w:sz w:val="24"/>
          <w:szCs w:val="24"/>
          <w:lang w:val="en-GB"/>
        </w:rPr>
      </w:pPr>
      <w:r w:rsidRPr="00AA0700">
        <w:rPr>
          <w:rFonts w:asciiTheme="minorHAnsi" w:hAnsiTheme="minorHAnsi" w:cstheme="minorHAnsi"/>
          <w:color w:val="auto"/>
          <w:sz w:val="24"/>
          <w:szCs w:val="24"/>
          <w:lang w:val="en-GB"/>
        </w:rPr>
        <w:t>Results</w:t>
      </w:r>
    </w:p>
    <w:p w:rsidR="009E5786" w:rsidRPr="00AA0700" w:rsidRDefault="006159F6" w:rsidP="006159F6">
      <w:pPr>
        <w:ind w:firstLine="720"/>
        <w:rPr>
          <w:rFonts w:asciiTheme="minorHAnsi" w:hAnsiTheme="minorHAnsi" w:cstheme="minorHAnsi"/>
          <w:sz w:val="24"/>
          <w:szCs w:val="24"/>
          <w:lang w:val="en-GB"/>
        </w:rPr>
      </w:pPr>
      <w:r w:rsidRPr="00AA0700">
        <w:rPr>
          <w:rFonts w:asciiTheme="minorHAnsi" w:hAnsiTheme="minorHAnsi" w:cstheme="minorHAnsi"/>
          <w:sz w:val="24"/>
          <w:szCs w:val="24"/>
          <w:lang w:val="en-GB"/>
        </w:rPr>
        <w:t>T</w:t>
      </w:r>
      <w:r w:rsidR="00CE216D" w:rsidRPr="00AA0700">
        <w:rPr>
          <w:rFonts w:asciiTheme="minorHAnsi" w:hAnsiTheme="minorHAnsi" w:cstheme="minorHAnsi"/>
          <w:sz w:val="24"/>
          <w:szCs w:val="24"/>
          <w:lang w:val="en-GB"/>
        </w:rPr>
        <w:t>he sample mean is 0.140</w:t>
      </w:r>
      <w:r w:rsidRPr="00AA0700">
        <w:rPr>
          <w:rFonts w:asciiTheme="minorHAnsi" w:hAnsiTheme="minorHAnsi" w:cstheme="minorHAnsi"/>
          <w:sz w:val="24"/>
          <w:szCs w:val="24"/>
          <w:lang w:val="en-GB"/>
        </w:rPr>
        <w:t xml:space="preserve"> inch</w:t>
      </w:r>
      <w:r w:rsidR="00CE216D" w:rsidRPr="00AA0700">
        <w:rPr>
          <w:rFonts w:asciiTheme="minorHAnsi" w:hAnsiTheme="minorHAnsi" w:cstheme="minorHAnsi"/>
          <w:sz w:val="24"/>
          <w:szCs w:val="24"/>
          <w:lang w:val="en-GB"/>
        </w:rPr>
        <w:t>. The sample variance is 1.26</w:t>
      </w:r>
      <m:oMath>
        <m:r>
          <m:rPr>
            <m:sty m:val="p"/>
          </m:rPr>
          <w:rPr>
            <w:rFonts w:ascii="Cambria Math" w:hAnsi="Cambria Math" w:cstheme="minorHAnsi"/>
            <w:sz w:val="24"/>
            <w:szCs w:val="24"/>
            <w:lang w:val="en-GB"/>
          </w:rPr>
          <m:t>×</m:t>
        </m:r>
      </m:oMath>
      <w:r w:rsidR="00CE216D" w:rsidRPr="00AA0700">
        <w:rPr>
          <w:rFonts w:asciiTheme="minorHAnsi" w:hAnsiTheme="minorHAnsi" w:cstheme="minorHAnsi"/>
          <w:sz w:val="24"/>
          <w:szCs w:val="24"/>
          <w:lang w:val="en-GB"/>
        </w:rPr>
        <w:t xml:space="preserve"> 10</w:t>
      </w:r>
      <w:r w:rsidR="00CE216D" w:rsidRPr="00AA0700">
        <w:rPr>
          <w:rFonts w:asciiTheme="minorHAnsi" w:hAnsiTheme="minorHAnsi" w:cstheme="minorHAnsi"/>
          <w:sz w:val="24"/>
          <w:szCs w:val="24"/>
          <w:vertAlign w:val="superscript"/>
          <w:lang w:val="en-GB"/>
        </w:rPr>
        <w:t>-5</w:t>
      </w:r>
      <w:r w:rsidR="00CE216D" w:rsidRPr="00AA0700">
        <w:rPr>
          <w:rFonts w:asciiTheme="minorHAnsi" w:hAnsiTheme="minorHAnsi" w:cstheme="minorHAnsi"/>
          <w:sz w:val="24"/>
          <w:szCs w:val="24"/>
          <w:lang w:val="en-GB"/>
        </w:rPr>
        <w:t>, standard deviation is 0.00355. Standard error is 0.000530</w:t>
      </w:r>
      <w:r w:rsidRPr="00AA0700">
        <w:rPr>
          <w:rFonts w:asciiTheme="minorHAnsi" w:hAnsiTheme="minorHAnsi" w:cstheme="minorHAnsi"/>
          <w:sz w:val="24"/>
          <w:szCs w:val="24"/>
          <w:lang w:val="en-GB"/>
        </w:rPr>
        <w:t xml:space="preserve">. The 90% confidence interval by equation is </w:t>
      </w:r>
      <m:oMath>
        <m:r>
          <m:rPr>
            <m:sty m:val="p"/>
          </m:rPr>
          <w:rPr>
            <w:rFonts w:ascii="Cambria Math" w:hAnsi="Cambria Math" w:cstheme="minorHAnsi"/>
            <w:sz w:val="24"/>
            <w:szCs w:val="24"/>
            <w:lang w:val="en-GB"/>
          </w:rPr>
          <m:t>±</m:t>
        </m:r>
      </m:oMath>
      <w:r w:rsidRPr="00AA0700">
        <w:rPr>
          <w:rFonts w:asciiTheme="minorHAnsi" w:hAnsiTheme="minorHAnsi" w:cstheme="minorHAnsi"/>
          <w:sz w:val="24"/>
          <w:szCs w:val="24"/>
          <w:lang w:val="en-GB"/>
        </w:rPr>
        <w:t xml:space="preserve">0.000871 inch, by excel analysis tool is </w:t>
      </w:r>
      <m:oMath>
        <m:r>
          <m:rPr>
            <m:sty m:val="p"/>
          </m:rPr>
          <w:rPr>
            <w:rFonts w:ascii="Cambria Math" w:hAnsi="Cambria Math" w:cstheme="minorHAnsi"/>
            <w:sz w:val="24"/>
            <w:szCs w:val="24"/>
            <w:lang w:val="en-GB"/>
          </w:rPr>
          <m:t>±</m:t>
        </m:r>
      </m:oMath>
      <w:r w:rsidRPr="00AA0700">
        <w:rPr>
          <w:rFonts w:asciiTheme="minorHAnsi" w:hAnsiTheme="minorHAnsi" w:cstheme="minorHAnsi"/>
          <w:sz w:val="24"/>
          <w:szCs w:val="24"/>
          <w:lang w:val="en-GB"/>
        </w:rPr>
        <w:t>0.000890 inch. For random normal distribution the sample mean is 0.140 inch, sample variance is 1.51</w:t>
      </w:r>
      <m:oMath>
        <m:r>
          <m:rPr>
            <m:sty m:val="p"/>
          </m:rPr>
          <w:rPr>
            <w:rFonts w:ascii="Cambria Math" w:hAnsi="Cambria Math" w:cstheme="minorHAnsi"/>
            <w:sz w:val="24"/>
            <w:szCs w:val="24"/>
            <w:lang w:val="en-GB"/>
          </w:rPr>
          <m:t>×</m:t>
        </m:r>
      </m:oMath>
      <w:r w:rsidRPr="00AA0700">
        <w:rPr>
          <w:rFonts w:asciiTheme="minorHAnsi" w:hAnsiTheme="minorHAnsi" w:cstheme="minorHAnsi"/>
          <w:sz w:val="24"/>
          <w:szCs w:val="24"/>
          <w:lang w:val="en-GB"/>
        </w:rPr>
        <w:t xml:space="preserve"> 10-5, standard deviation is 0.00389, standard error is 0.000586, the 90% confidence interval of excel value is </w:t>
      </w:r>
      <m:oMath>
        <m:r>
          <m:rPr>
            <m:sty m:val="p"/>
          </m:rPr>
          <w:rPr>
            <w:rFonts w:ascii="Cambria Math" w:hAnsi="Cambria Math" w:cstheme="minorHAnsi"/>
            <w:sz w:val="24"/>
            <w:szCs w:val="24"/>
            <w:lang w:val="en-GB"/>
          </w:rPr>
          <m:t>±</m:t>
        </m:r>
      </m:oMath>
      <w:r w:rsidRPr="00AA0700">
        <w:rPr>
          <w:rFonts w:asciiTheme="minorHAnsi" w:hAnsiTheme="minorHAnsi" w:cstheme="minorHAnsi"/>
          <w:sz w:val="24"/>
          <w:szCs w:val="24"/>
          <w:lang w:val="en-GB"/>
        </w:rPr>
        <w:t xml:space="preserve"> 0.000985 inch.</w:t>
      </w:r>
    </w:p>
    <w:p w:rsidR="00402E3D" w:rsidRPr="00AA0700" w:rsidRDefault="00402E3D" w:rsidP="00E0097A">
      <w:pPr>
        <w:pStyle w:val="Heading1"/>
        <w:jc w:val="left"/>
        <w:rPr>
          <w:rFonts w:asciiTheme="minorHAnsi" w:hAnsiTheme="minorHAnsi" w:cstheme="minorHAnsi"/>
          <w:color w:val="auto"/>
          <w:sz w:val="24"/>
          <w:szCs w:val="24"/>
          <w:lang w:val="en-GB"/>
        </w:rPr>
      </w:pPr>
      <w:r w:rsidRPr="00AA0700">
        <w:rPr>
          <w:rFonts w:asciiTheme="minorHAnsi" w:hAnsiTheme="minorHAnsi" w:cstheme="minorHAnsi"/>
          <w:color w:val="auto"/>
          <w:sz w:val="24"/>
          <w:szCs w:val="24"/>
          <w:lang w:val="en-GB"/>
        </w:rPr>
        <w:t>Discussion</w:t>
      </w:r>
    </w:p>
    <w:p w:rsidR="006159F6" w:rsidRPr="00AA0700" w:rsidRDefault="006159F6" w:rsidP="006159F6">
      <w:pPr>
        <w:ind w:firstLine="720"/>
        <w:rPr>
          <w:rFonts w:asciiTheme="minorHAnsi" w:hAnsiTheme="minorHAnsi" w:cstheme="minorHAnsi"/>
          <w:sz w:val="24"/>
          <w:szCs w:val="24"/>
          <w:lang w:val="en-GB" w:eastAsia="zh-CN"/>
        </w:rPr>
      </w:pPr>
      <w:r w:rsidRPr="00AA0700">
        <w:rPr>
          <w:rFonts w:asciiTheme="minorHAnsi" w:hAnsiTheme="minorHAnsi" w:cstheme="minorHAnsi"/>
          <w:sz w:val="24"/>
          <w:szCs w:val="24"/>
          <w:lang w:val="en-GB"/>
        </w:rPr>
        <w:t xml:space="preserve">The sample of dimension 0.115 inch is an outlier which its dimensions is deviate markedly than other product dimensions compare to range of 0.133 inch to 0.149 inch. In this situation this value can be eliminate and ignored. </w:t>
      </w:r>
      <w:r w:rsidR="00AC172E" w:rsidRPr="00AA0700">
        <w:rPr>
          <w:rFonts w:asciiTheme="minorHAnsi" w:hAnsiTheme="minorHAnsi" w:cstheme="minorHAnsi"/>
          <w:sz w:val="24"/>
          <w:szCs w:val="24"/>
          <w:lang w:val="en-GB"/>
        </w:rPr>
        <w:t xml:space="preserve">The 90% confidence interval of excel value is different from equation calculated value because the Z-table gave the common Z value multiply </w:t>
      </w:r>
      <w:r w:rsidR="00AC172E" w:rsidRPr="00AA0700">
        <w:rPr>
          <w:rFonts w:asciiTheme="minorHAnsi" w:hAnsiTheme="minorHAnsi" w:cstheme="minorHAnsi" w:hint="eastAsia"/>
          <w:sz w:val="24"/>
          <w:szCs w:val="24"/>
          <w:lang w:val="en-GB" w:eastAsia="zh-CN"/>
        </w:rPr>
        <w:t>sta</w:t>
      </w:r>
      <w:r w:rsidR="00AC172E" w:rsidRPr="00AA0700">
        <w:rPr>
          <w:rFonts w:asciiTheme="minorHAnsi" w:hAnsiTheme="minorHAnsi" w:cstheme="minorHAnsi"/>
          <w:sz w:val="24"/>
          <w:szCs w:val="24"/>
          <w:lang w:val="en-GB" w:eastAsia="zh-CN"/>
        </w:rPr>
        <w:t>ndard error the excel use T table based on number of variables. The statistics of random produced value is totally</w:t>
      </w:r>
      <w:r w:rsidR="008E5CC4" w:rsidRPr="00AA0700">
        <w:rPr>
          <w:rFonts w:asciiTheme="minorHAnsi" w:hAnsiTheme="minorHAnsi" w:cstheme="minorHAnsi"/>
          <w:sz w:val="24"/>
          <w:szCs w:val="24"/>
          <w:lang w:val="en-GB" w:eastAsia="zh-CN"/>
        </w:rPr>
        <w:t xml:space="preserve"> different than first recorded values except the sample mean. In 95% and 99%</w:t>
      </w:r>
      <w:r w:rsidR="00AC172E" w:rsidRPr="00AA0700">
        <w:rPr>
          <w:rFonts w:asciiTheme="minorHAnsi" w:hAnsiTheme="minorHAnsi" w:cstheme="minorHAnsi"/>
          <w:sz w:val="24"/>
          <w:szCs w:val="24"/>
          <w:lang w:val="en-GB" w:eastAsia="zh-CN"/>
        </w:rPr>
        <w:t xml:space="preserve"> </w:t>
      </w:r>
      <w:r w:rsidR="008E5CC4" w:rsidRPr="00AA0700">
        <w:rPr>
          <w:rFonts w:asciiTheme="minorHAnsi" w:hAnsiTheme="minorHAnsi" w:cstheme="minorHAnsi"/>
          <w:sz w:val="24"/>
          <w:szCs w:val="24"/>
          <w:lang w:val="en-GB"/>
        </w:rPr>
        <w:t>confidence interval the knobs estimated was all in acceptable range. Therefore this production is efficient.</w:t>
      </w:r>
    </w:p>
    <w:p w:rsidR="008B1790" w:rsidRPr="00AA0700" w:rsidRDefault="008B1790" w:rsidP="008B1790">
      <w:pPr>
        <w:pStyle w:val="Heading1"/>
        <w:jc w:val="left"/>
        <w:rPr>
          <w:rFonts w:asciiTheme="minorHAnsi" w:hAnsiTheme="minorHAnsi" w:cstheme="minorHAnsi"/>
          <w:color w:val="auto"/>
          <w:sz w:val="24"/>
          <w:szCs w:val="24"/>
          <w:lang w:val="en-GB"/>
        </w:rPr>
      </w:pPr>
      <w:r w:rsidRPr="00AA0700">
        <w:rPr>
          <w:rFonts w:asciiTheme="minorHAnsi" w:hAnsiTheme="minorHAnsi" w:cstheme="minorHAnsi"/>
          <w:color w:val="auto"/>
          <w:sz w:val="24"/>
          <w:szCs w:val="24"/>
          <w:lang w:val="en-GB"/>
        </w:rPr>
        <w:t>Conclusions</w:t>
      </w:r>
    </w:p>
    <w:p w:rsidR="009E5786" w:rsidRPr="00AA0700" w:rsidRDefault="008E5CC4" w:rsidP="0020497A">
      <w:pPr>
        <w:spacing w:after="0" w:line="240" w:lineRule="auto"/>
        <w:ind w:left="720" w:firstLine="720"/>
        <w:rPr>
          <w:rFonts w:asciiTheme="minorHAnsi" w:hAnsiTheme="minorHAnsi" w:cstheme="minorHAnsi"/>
          <w:sz w:val="24"/>
          <w:szCs w:val="24"/>
          <w:lang w:val="en-GB"/>
        </w:rPr>
      </w:pPr>
      <w:r w:rsidRPr="00AA0700">
        <w:rPr>
          <w:rFonts w:asciiTheme="minorHAnsi" w:hAnsiTheme="minorHAnsi" w:cstheme="minorHAnsi"/>
          <w:sz w:val="24"/>
          <w:szCs w:val="24"/>
          <w:lang w:val="en-GB"/>
        </w:rPr>
        <w:t>In conclusion, the production is efficient based on confidence interval all have be</w:t>
      </w:r>
      <w:r w:rsidR="0020497A">
        <w:rPr>
          <w:rFonts w:asciiTheme="minorHAnsi" w:hAnsiTheme="minorHAnsi" w:cstheme="minorHAnsi"/>
          <w:sz w:val="24"/>
          <w:szCs w:val="24"/>
          <w:lang w:val="en-GB"/>
        </w:rPr>
        <w:t xml:space="preserve">en include in </w:t>
      </w:r>
      <w:r w:rsidR="00AA0700">
        <w:rPr>
          <w:rFonts w:asciiTheme="minorHAnsi" w:hAnsiTheme="minorHAnsi" w:cstheme="minorHAnsi"/>
          <w:sz w:val="24"/>
          <w:szCs w:val="24"/>
          <w:lang w:val="en-GB"/>
        </w:rPr>
        <w:t xml:space="preserve">acceptable range. </w:t>
      </w:r>
      <w:r w:rsidR="00C02B58" w:rsidRPr="00AA0700">
        <w:rPr>
          <w:rFonts w:asciiTheme="minorHAnsi" w:hAnsiTheme="minorHAnsi" w:cstheme="minorHAnsi"/>
          <w:sz w:val="24"/>
          <w:szCs w:val="24"/>
          <w:lang w:val="en-GB"/>
        </w:rPr>
        <w:t>Only</w:t>
      </w:r>
      <w:r w:rsidRPr="00AA0700">
        <w:rPr>
          <w:rFonts w:asciiTheme="minorHAnsi" w:hAnsiTheme="minorHAnsi" w:cstheme="minorHAnsi"/>
          <w:sz w:val="24"/>
          <w:szCs w:val="24"/>
          <w:lang w:val="en-GB"/>
        </w:rPr>
        <w:t xml:space="preserve"> </w:t>
      </w:r>
      <w:r w:rsidR="00C02B58" w:rsidRPr="00AA0700">
        <w:rPr>
          <w:rFonts w:asciiTheme="minorHAnsi" w:hAnsiTheme="minorHAnsi" w:cstheme="minorHAnsi"/>
          <w:sz w:val="24"/>
          <w:szCs w:val="24"/>
          <w:lang w:val="en-GB"/>
        </w:rPr>
        <w:t>a small</w:t>
      </w:r>
      <w:r w:rsidRPr="00AA0700">
        <w:rPr>
          <w:rFonts w:asciiTheme="minorHAnsi" w:hAnsiTheme="minorHAnsi" w:cstheme="minorHAnsi"/>
          <w:sz w:val="24"/>
          <w:szCs w:val="24"/>
          <w:lang w:val="en-GB"/>
        </w:rPr>
        <w:t xml:space="preserve"> part of </w:t>
      </w:r>
      <w:r w:rsidR="00C02B58" w:rsidRPr="00AA0700">
        <w:rPr>
          <w:rFonts w:asciiTheme="minorHAnsi" w:hAnsiTheme="minorHAnsi" w:cstheme="minorHAnsi"/>
          <w:sz w:val="24"/>
          <w:szCs w:val="24"/>
          <w:lang w:val="en-GB"/>
        </w:rPr>
        <w:t xml:space="preserve">produces is not acceptable. The mean of two trials is close to 0.140 inch which is the perfect dimension. The objective has been reach which this production is not perfect but acceptable. </w:t>
      </w:r>
    </w:p>
    <w:p w:rsidR="00C02B58" w:rsidRPr="00AA0700" w:rsidRDefault="00C02B58" w:rsidP="008E5CC4">
      <w:pPr>
        <w:spacing w:after="0" w:line="240" w:lineRule="auto"/>
        <w:rPr>
          <w:rFonts w:asciiTheme="minorHAnsi" w:hAnsiTheme="minorHAnsi" w:cstheme="minorHAnsi"/>
          <w:sz w:val="24"/>
          <w:szCs w:val="24"/>
          <w:lang w:val="en-GB"/>
        </w:rPr>
      </w:pPr>
    </w:p>
    <w:p w:rsidR="00C02B58" w:rsidRPr="00AA0700" w:rsidRDefault="00C02B58" w:rsidP="008E5CC4">
      <w:pPr>
        <w:spacing w:after="0" w:line="240" w:lineRule="auto"/>
        <w:rPr>
          <w:rFonts w:asciiTheme="minorHAnsi" w:hAnsiTheme="minorHAnsi" w:cstheme="minorHAnsi"/>
          <w:sz w:val="24"/>
          <w:szCs w:val="24"/>
          <w:lang w:val="en-GB"/>
        </w:rPr>
      </w:pPr>
    </w:p>
    <w:p w:rsidR="00C02B58" w:rsidRDefault="00C02B58" w:rsidP="008E5CC4">
      <w:pPr>
        <w:spacing w:after="0" w:line="240" w:lineRule="auto"/>
        <w:rPr>
          <w:rFonts w:asciiTheme="minorHAnsi" w:hAnsiTheme="minorHAnsi" w:cstheme="minorHAnsi"/>
          <w:lang w:val="en-GB"/>
        </w:rPr>
      </w:pPr>
    </w:p>
    <w:p w:rsidR="00C02B58" w:rsidRDefault="00C02B58" w:rsidP="008E5CC4">
      <w:pPr>
        <w:spacing w:after="0" w:line="240" w:lineRule="auto"/>
        <w:rPr>
          <w:rFonts w:asciiTheme="minorHAnsi" w:hAnsiTheme="minorHAnsi" w:cstheme="minorHAnsi"/>
          <w:lang w:val="en-GB"/>
        </w:rPr>
      </w:pPr>
    </w:p>
    <w:p w:rsidR="00C02B58" w:rsidRDefault="00C02B58" w:rsidP="008E5CC4">
      <w:pPr>
        <w:spacing w:after="0" w:line="240" w:lineRule="auto"/>
        <w:rPr>
          <w:rFonts w:asciiTheme="minorHAnsi" w:hAnsiTheme="minorHAnsi" w:cstheme="minorHAnsi"/>
          <w:lang w:val="en-GB"/>
        </w:rPr>
      </w:pPr>
    </w:p>
    <w:p w:rsidR="00C02B58" w:rsidRDefault="00C02B58" w:rsidP="008E5CC4">
      <w:pPr>
        <w:spacing w:after="0" w:line="240" w:lineRule="auto"/>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187FCD" w:rsidRDefault="00256522" w:rsidP="00331927">
      <w:pPr>
        <w:rPr>
          <w:rFonts w:asciiTheme="minorHAnsi" w:hAnsiTheme="minorHAnsi" w:cstheme="minorHAnsi"/>
          <w:b/>
          <w:bCs/>
        </w:rPr>
      </w:pPr>
      <w:r>
        <w:rPr>
          <w:noProof/>
          <w:lang w:val="en-CA" w:eastAsia="zh-CN" w:bidi="ar-SA"/>
        </w:rPr>
        <w:drawing>
          <wp:inline distT="0" distB="0" distL="0" distR="0" wp14:anchorId="473AC2A6" wp14:editId="344A23BC">
            <wp:extent cx="6858000" cy="459613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87FCD" w:rsidRPr="00187FCD" w:rsidRDefault="00D26461" w:rsidP="00187FCD">
      <w:pPr>
        <w:rPr>
          <w:rFonts w:asciiTheme="minorHAnsi" w:hAnsiTheme="minorHAnsi" w:cstheme="minorHAnsi"/>
        </w:rPr>
      </w:pPr>
      <w:r w:rsidRPr="00D41AA7">
        <w:rPr>
          <w:rFonts w:asciiTheme="minorHAnsi" w:hAnsiTheme="minorHAnsi" w:cstheme="minorHAnsi"/>
          <w:b/>
          <w:bCs/>
          <w:noProof/>
          <w:lang w:val="en-CA" w:eastAsia="zh-CN" w:bidi="ar-SA"/>
        </w:rPr>
        <mc:AlternateContent>
          <mc:Choice Requires="wps">
            <w:drawing>
              <wp:anchor distT="45720" distB="45720" distL="114300" distR="114300" simplePos="0" relativeHeight="251659264" behindDoc="0" locked="0" layoutInCell="1" allowOverlap="1" wp14:anchorId="460F2837" wp14:editId="4E869D59">
                <wp:simplePos x="0" y="0"/>
                <wp:positionH relativeFrom="margin">
                  <wp:align>right</wp:align>
                </wp:positionH>
                <wp:positionV relativeFrom="paragraph">
                  <wp:posOffset>14696</wp:posOffset>
                </wp:positionV>
                <wp:extent cx="6852557" cy="3414395"/>
                <wp:effectExtent l="0" t="0" r="571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557" cy="3414395"/>
                        </a:xfrm>
                        <a:prstGeom prst="rect">
                          <a:avLst/>
                        </a:prstGeom>
                        <a:solidFill>
                          <a:srgbClr val="FFFFFF"/>
                        </a:solidFill>
                        <a:ln w="9525">
                          <a:noFill/>
                          <a:miter lim="800000"/>
                          <a:headEnd/>
                          <a:tailEnd/>
                        </a:ln>
                      </wps:spPr>
                      <wps:txbx>
                        <w:txbxContent>
                          <w:p w:rsidR="006159F6" w:rsidRDefault="006159F6">
                            <w:r>
                              <w:t xml:space="preserve">2.  </w:t>
                            </w:r>
                            <w:r>
                              <w:tab/>
                              <w:t>The distribution is normal distribution, it’s not skewed, and there is no obvious outliners.</w:t>
                            </w:r>
                          </w:p>
                          <w:p w:rsidR="006159F6" w:rsidRDefault="006159F6">
                            <w:r>
                              <w:t xml:space="preserve">3. </w:t>
                            </w:r>
                            <w:r>
                              <w:tab/>
                              <w:t xml:space="preserve">The sample of dimension 0.115 inch is an outlier which its dimensions is deviate markedly than other product </w:t>
                            </w:r>
                            <w:bookmarkStart w:id="1" w:name="OLE_LINK1"/>
                            <w:bookmarkStart w:id="2" w:name="OLE_LINK2"/>
                            <w:r>
                              <w:t>dimensions</w:t>
                            </w:r>
                            <w:bookmarkEnd w:id="1"/>
                            <w:bookmarkEnd w:id="2"/>
                            <w:r>
                              <w:t xml:space="preserve"> compare to range of 0.133 inch to 0.149 inch. In this situation this value can be eliminate and ignored. </w:t>
                            </w:r>
                          </w:p>
                          <w:p w:rsidR="006159F6" w:rsidRPr="00D26461" w:rsidRDefault="006159F6">
                            <w:pPr>
                              <w:rPr>
                                <w:sz w:val="16"/>
                                <w:szCs w:val="18"/>
                              </w:rPr>
                            </w:pPr>
                            <w:r>
                              <w:t xml:space="preserve">4. </w:t>
                            </w:r>
                            <w:r>
                              <w:tab/>
                            </w:r>
                            <m:oMath>
                              <m:acc>
                                <m:accPr>
                                  <m:chr m:val="̅"/>
                                  <m:ctrlPr>
                                    <w:rPr>
                                      <w:rFonts w:ascii="Cambria Math" w:hAnsi="Cambria Math"/>
                                      <w:i/>
                                      <w:sz w:val="16"/>
                                      <w:szCs w:val="18"/>
                                    </w:rPr>
                                  </m:ctrlPr>
                                </m:accPr>
                                <m:e>
                                  <m:r>
                                    <w:rPr>
                                      <w:rFonts w:ascii="Cambria Math" w:hAnsi="Cambria Math"/>
                                      <w:sz w:val="16"/>
                                      <w:szCs w:val="18"/>
                                    </w:rPr>
                                    <m:t>x</m:t>
                                  </m:r>
                                </m:e>
                              </m:acc>
                              <m:r>
                                <w:rPr>
                                  <w:rFonts w:ascii="Cambria Math" w:hAnsi="Cambria Math"/>
                                  <w:sz w:val="16"/>
                                  <w:szCs w:val="18"/>
                                </w:rPr>
                                <m:t>=</m:t>
                              </m:r>
                              <m:f>
                                <m:fPr>
                                  <m:ctrlPr>
                                    <w:rPr>
                                      <w:rFonts w:ascii="Cambria Math" w:hAnsi="Cambria Math"/>
                                      <w:i/>
                                      <w:sz w:val="16"/>
                                      <w:szCs w:val="18"/>
                                    </w:rPr>
                                  </m:ctrlPr>
                                </m:fPr>
                                <m:num>
                                  <m:r>
                                    <w:rPr>
                                      <w:rFonts w:ascii="Cambria Math" w:hAnsi="Cambria Math"/>
                                      <w:sz w:val="16"/>
                                      <w:szCs w:val="18"/>
                                    </w:rPr>
                                    <m:t>1</m:t>
                                  </m:r>
                                </m:num>
                                <m:den>
                                  <m:r>
                                    <w:rPr>
                                      <w:rFonts w:ascii="Cambria Math" w:hAnsi="Cambria Math"/>
                                      <w:sz w:val="16"/>
                                      <w:szCs w:val="18"/>
                                    </w:rPr>
                                    <m:t>45</m:t>
                                  </m:r>
                                </m:den>
                              </m:f>
                              <m:nary>
                                <m:naryPr>
                                  <m:chr m:val="∑"/>
                                  <m:grow m:val="1"/>
                                  <m:ctrlPr>
                                    <w:rPr>
                                      <w:rFonts w:ascii="Cambria Math" w:hAnsi="Cambria Math"/>
                                      <w:sz w:val="16"/>
                                      <w:szCs w:val="18"/>
                                    </w:rPr>
                                  </m:ctrlPr>
                                </m:naryPr>
                                <m:sub>
                                  <m:r>
                                    <w:rPr>
                                      <w:rFonts w:ascii="Cambria Math" w:eastAsia="Cambria Math" w:hAnsi="Cambria Math" w:cs="Cambria Math"/>
                                      <w:sz w:val="16"/>
                                      <w:szCs w:val="18"/>
                                    </w:rPr>
                                    <m:t>i=1</m:t>
                                  </m:r>
                                </m:sub>
                                <m:sup>
                                  <m:r>
                                    <w:rPr>
                                      <w:rFonts w:ascii="Cambria Math" w:eastAsia="Cambria Math" w:hAnsi="Cambria Math" w:cs="Cambria Math"/>
                                      <w:sz w:val="16"/>
                                      <w:szCs w:val="18"/>
                                    </w:rPr>
                                    <m:t>45</m:t>
                                  </m:r>
                                </m:sup>
                                <m:e>
                                  <m:sSub>
                                    <m:sSubPr>
                                      <m:ctrlPr>
                                        <w:rPr>
                                          <w:rFonts w:ascii="Cambria Math" w:hAnsi="Cambria Math"/>
                                          <w:i/>
                                          <w:sz w:val="16"/>
                                          <w:szCs w:val="18"/>
                                        </w:rPr>
                                      </m:ctrlPr>
                                    </m:sSubPr>
                                    <m:e>
                                      <m:r>
                                        <w:rPr>
                                          <w:rFonts w:ascii="Cambria Math" w:hAnsi="Cambria Math"/>
                                          <w:sz w:val="16"/>
                                          <w:szCs w:val="18"/>
                                        </w:rPr>
                                        <m:t>x</m:t>
                                      </m:r>
                                    </m:e>
                                    <m:sub>
                                      <m:r>
                                        <w:rPr>
                                          <w:rFonts w:ascii="Cambria Math" w:hAnsi="Cambria Math"/>
                                          <w:sz w:val="16"/>
                                          <w:szCs w:val="18"/>
                                        </w:rPr>
                                        <m:t>i</m:t>
                                      </m:r>
                                    </m:sub>
                                  </m:sSub>
                                </m:e>
                              </m:nary>
                              <m:r>
                                <w:rPr>
                                  <w:rFonts w:ascii="Cambria Math" w:hAnsi="Cambria Math"/>
                                  <w:sz w:val="16"/>
                                  <w:szCs w:val="18"/>
                                </w:rPr>
                                <m:t xml:space="preserve">= </m:t>
                              </m:r>
                              <m:f>
                                <m:fPr>
                                  <m:ctrlPr>
                                    <w:rPr>
                                      <w:rFonts w:ascii="Cambria Math" w:hAnsi="Cambria Math"/>
                                      <w:i/>
                                      <w:sz w:val="16"/>
                                      <w:szCs w:val="18"/>
                                    </w:rPr>
                                  </m:ctrlPr>
                                </m:fPr>
                                <m:num>
                                  <m:r>
                                    <w:rPr>
                                      <w:rFonts w:ascii="Cambria Math" w:hAnsi="Cambria Math"/>
                                      <w:sz w:val="16"/>
                                      <w:szCs w:val="18"/>
                                    </w:rPr>
                                    <m:t>133+134 × 2+135+136 ×2+137×7+138×5+139×7+ 140×5+141×3+142×2+143×3+144+145×3+147×2+148</m:t>
                                  </m:r>
                                </m:num>
                                <m:den>
                                  <m:r>
                                    <w:rPr>
                                      <w:rFonts w:ascii="Cambria Math" w:hAnsi="Cambria Math"/>
                                      <w:sz w:val="16"/>
                                      <w:szCs w:val="18"/>
                                    </w:rPr>
                                    <m:t>45×1000</m:t>
                                  </m:r>
                                </m:den>
                              </m:f>
                              <m:r>
                                <w:rPr>
                                  <w:rFonts w:ascii="Cambria Math" w:hAnsi="Cambria Math"/>
                                  <w:sz w:val="16"/>
                                  <w:szCs w:val="18"/>
                                </w:rPr>
                                <m:t xml:space="preserve">=0.139711=0.140 inch </m:t>
                              </m:r>
                            </m:oMath>
                          </w:p>
                          <w:p w:rsidR="006159F6" w:rsidRPr="005A19B0" w:rsidRDefault="00DD2261">
                            <w:pPr>
                              <w:rPr>
                                <w:sz w:val="10"/>
                                <w:szCs w:val="16"/>
                              </w:rPr>
                            </w:pPr>
                            <m:oMathPara>
                              <m:oMath>
                                <m:sSup>
                                  <m:sSupPr>
                                    <m:ctrlPr>
                                      <w:rPr>
                                        <w:rFonts w:ascii="Cambria Math" w:hAnsi="Cambria Math"/>
                                        <w:i/>
                                        <w:sz w:val="10"/>
                                        <w:szCs w:val="16"/>
                                      </w:rPr>
                                    </m:ctrlPr>
                                  </m:sSupPr>
                                  <m:e>
                                    <m:r>
                                      <w:rPr>
                                        <w:rFonts w:ascii="Cambria Math" w:hAnsi="Cambria Math"/>
                                        <w:sz w:val="10"/>
                                        <w:szCs w:val="16"/>
                                      </w:rPr>
                                      <m:t>s</m:t>
                                    </m:r>
                                  </m:e>
                                  <m:sup>
                                    <m:r>
                                      <w:rPr>
                                        <w:rFonts w:ascii="Cambria Math" w:hAnsi="Cambria Math"/>
                                        <w:sz w:val="10"/>
                                        <w:szCs w:val="16"/>
                                      </w:rPr>
                                      <m:t>2</m:t>
                                    </m:r>
                                  </m:sup>
                                </m:sSup>
                                <m:r>
                                  <w:rPr>
                                    <w:rFonts w:ascii="Cambria Math" w:hAnsi="Cambria Math"/>
                                    <w:sz w:val="10"/>
                                    <w:szCs w:val="16"/>
                                  </w:rPr>
                                  <m:t xml:space="preserve">= </m:t>
                                </m:r>
                                <m:f>
                                  <m:fPr>
                                    <m:ctrlPr>
                                      <w:rPr>
                                        <w:rFonts w:ascii="Cambria Math" w:hAnsi="Cambria Math"/>
                                        <w:i/>
                                        <w:sz w:val="10"/>
                                        <w:szCs w:val="16"/>
                                      </w:rPr>
                                    </m:ctrlPr>
                                  </m:fPr>
                                  <m:num>
                                    <m:r>
                                      <w:rPr>
                                        <w:rFonts w:ascii="Cambria Math" w:hAnsi="Cambria Math"/>
                                        <w:sz w:val="10"/>
                                        <w:szCs w:val="16"/>
                                      </w:rPr>
                                      <m:t>1</m:t>
                                    </m:r>
                                  </m:num>
                                  <m:den>
                                    <m:r>
                                      <w:rPr>
                                        <w:rFonts w:ascii="Cambria Math" w:hAnsi="Cambria Math"/>
                                        <w:sz w:val="10"/>
                                        <w:szCs w:val="16"/>
                                      </w:rPr>
                                      <m:t>n-1</m:t>
                                    </m:r>
                                  </m:den>
                                </m:f>
                                <m:nary>
                                  <m:naryPr>
                                    <m:chr m:val="∑"/>
                                    <m:limLoc m:val="undOvr"/>
                                    <m:ctrlPr>
                                      <w:rPr>
                                        <w:rFonts w:ascii="Cambria Math" w:hAnsi="Cambria Math"/>
                                        <w:i/>
                                        <w:sz w:val="10"/>
                                        <w:szCs w:val="16"/>
                                      </w:rPr>
                                    </m:ctrlPr>
                                  </m:naryPr>
                                  <m:sub>
                                    <m:r>
                                      <w:rPr>
                                        <w:rFonts w:ascii="Cambria Math" w:hAnsi="Cambria Math"/>
                                        <w:sz w:val="10"/>
                                        <w:szCs w:val="16"/>
                                      </w:rPr>
                                      <m:t>i=1</m:t>
                                    </m:r>
                                  </m:sub>
                                  <m:sup>
                                    <m:r>
                                      <w:rPr>
                                        <w:rFonts w:ascii="Cambria Math" w:hAnsi="Cambria Math"/>
                                        <w:sz w:val="10"/>
                                        <w:szCs w:val="16"/>
                                      </w:rPr>
                                      <m:t>45</m:t>
                                    </m:r>
                                  </m:sup>
                                  <m:e>
                                    <m:r>
                                      <w:rPr>
                                        <w:rFonts w:ascii="Cambria Math" w:hAnsi="Cambria Math"/>
                                        <w:sz w:val="10"/>
                                        <w:szCs w:val="16"/>
                                      </w:rPr>
                                      <m:t>(</m:t>
                                    </m:r>
                                    <m:sSub>
                                      <m:sSubPr>
                                        <m:ctrlPr>
                                          <w:rPr>
                                            <w:rFonts w:ascii="Cambria Math" w:hAnsi="Cambria Math"/>
                                            <w:i/>
                                            <w:sz w:val="10"/>
                                            <w:szCs w:val="16"/>
                                          </w:rPr>
                                        </m:ctrlPr>
                                      </m:sSubPr>
                                      <m:e>
                                        <m:r>
                                          <w:rPr>
                                            <w:rFonts w:ascii="Cambria Math" w:hAnsi="Cambria Math"/>
                                            <w:sz w:val="10"/>
                                            <w:szCs w:val="16"/>
                                          </w:rPr>
                                          <m:t>x</m:t>
                                        </m:r>
                                      </m:e>
                                      <m:sub>
                                        <m:r>
                                          <w:rPr>
                                            <w:rFonts w:ascii="Cambria Math" w:hAnsi="Cambria Math"/>
                                            <w:sz w:val="10"/>
                                            <w:szCs w:val="16"/>
                                          </w:rPr>
                                          <m:t>i</m:t>
                                        </m:r>
                                      </m:sub>
                                    </m:sSub>
                                  </m:e>
                                </m:nary>
                                <m:r>
                                  <w:rPr>
                                    <w:rFonts w:ascii="Cambria Math" w:hAnsi="Cambria Math"/>
                                    <w:sz w:val="10"/>
                                    <w:szCs w:val="16"/>
                                  </w:rPr>
                                  <m:t>-</m:t>
                                </m:r>
                                <m:acc>
                                  <m:accPr>
                                    <m:chr m:val="̅"/>
                                    <m:ctrlPr>
                                      <w:rPr>
                                        <w:rFonts w:ascii="Cambria Math" w:hAnsi="Cambria Math"/>
                                        <w:i/>
                                        <w:sz w:val="10"/>
                                        <w:szCs w:val="16"/>
                                      </w:rPr>
                                    </m:ctrlPr>
                                  </m:accPr>
                                  <m:e>
                                    <m:r>
                                      <w:rPr>
                                        <w:rFonts w:ascii="Cambria Math" w:hAnsi="Cambria Math"/>
                                        <w:sz w:val="10"/>
                                        <w:szCs w:val="16"/>
                                      </w:rPr>
                                      <m:t>x</m:t>
                                    </m:r>
                                  </m:e>
                                </m:acc>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m:t>
                                </m:r>
                                <m:f>
                                  <m:fPr>
                                    <m:ctrlPr>
                                      <w:rPr>
                                        <w:rFonts w:ascii="Cambria Math" w:hAnsi="Cambria Math"/>
                                        <w:i/>
                                        <w:sz w:val="10"/>
                                        <w:szCs w:val="16"/>
                                      </w:rPr>
                                    </m:ctrlPr>
                                  </m:fPr>
                                  <m:num>
                                    <m:eqArr>
                                      <m:eqArrPr>
                                        <m:ctrlPr>
                                          <w:rPr>
                                            <w:rFonts w:ascii="Cambria Math" w:hAnsi="Cambria Math"/>
                                            <w:i/>
                                            <w:sz w:val="10"/>
                                            <w:szCs w:val="16"/>
                                          </w:rPr>
                                        </m:ctrlPr>
                                      </m:eqArrPr>
                                      <m:e>
                                        <m:r>
                                          <w:rPr>
                                            <w:rFonts w:ascii="Cambria Math" w:hAnsi="Cambria Math"/>
                                            <w:sz w:val="10"/>
                                            <w:szCs w:val="16"/>
                                          </w:rPr>
                                          <m:t>(0.133-0.139711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 xml:space="preserve"> × 2+(0.135-0.139711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+(0.136 -0.139711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×2+(0.137-0.139711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×7+(0.138-0.139711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×5+(0.139-0.139711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m:t>
                                        </m:r>
                                      </m:e>
                                      <m:e>
                                        <m:r>
                                          <w:rPr>
                                            <w:rFonts w:ascii="Cambria Math" w:hAnsi="Cambria Math"/>
                                            <w:sz w:val="10"/>
                                            <w:szCs w:val="16"/>
                                          </w:rPr>
                                          <m:t>+(0.140-0.139711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×5+(0.141-0.139711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×3+(142-0.139711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+(0.145-0.139711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eqArr>
                                  </m:num>
                                  <m:den>
                                    <m:r>
                                      <w:rPr>
                                        <w:rFonts w:ascii="Cambria Math" w:hAnsi="Cambria Math"/>
                                        <w:sz w:val="10"/>
                                        <w:szCs w:val="16"/>
                                      </w:rPr>
                                      <m:t>45-1</m:t>
                                    </m:r>
                                  </m:den>
                                </m:f>
                                <m:r>
                                  <w:rPr>
                                    <w:rFonts w:ascii="Cambria Math" w:hAnsi="Cambria Math"/>
                                    <w:sz w:val="10"/>
                                    <w:szCs w:val="16"/>
                                  </w:rPr>
                                  <m:t>= 0.0000126191=0.0000126</m:t>
                                </m:r>
                              </m:oMath>
                            </m:oMathPara>
                          </w:p>
                          <w:p w:rsidR="006159F6" w:rsidRPr="008673DF" w:rsidRDefault="006159F6">
                            <w:pPr>
                              <w:rPr>
                                <w:rFonts w:ascii="Cambria Math" w:hAnsi="Cambria Math" w:hint="eastAsia"/>
                                <w:i/>
                                <w:sz w:val="10"/>
                                <w:szCs w:val="16"/>
                              </w:rPr>
                            </w:pPr>
                            <m:oMathPara>
                              <m:oMath>
                                <m:r>
                                  <w:rPr>
                                    <w:rFonts w:ascii="Cambria Math" w:hAnsi="Cambria Math"/>
                                    <w:sz w:val="10"/>
                                    <w:szCs w:val="16"/>
                                  </w:rPr>
                                  <m:t>s=</m:t>
                                </m:r>
                                <m:rad>
                                  <m:radPr>
                                    <m:degHide m:val="1"/>
                                    <m:ctrlPr>
                                      <w:rPr>
                                        <w:rFonts w:ascii="Cambria Math" w:hAnsi="Cambria Math"/>
                                        <w:i/>
                                        <w:sz w:val="10"/>
                                        <w:szCs w:val="16"/>
                                      </w:rPr>
                                    </m:ctrlPr>
                                  </m:radPr>
                                  <m:deg/>
                                  <m:e>
                                    <m:f>
                                      <m:fPr>
                                        <m:ctrlPr>
                                          <w:rPr>
                                            <w:rFonts w:ascii="Cambria Math" w:hAnsi="Cambria Math"/>
                                            <w:i/>
                                            <w:sz w:val="10"/>
                                            <w:szCs w:val="16"/>
                                          </w:rPr>
                                        </m:ctrlPr>
                                      </m:fPr>
                                      <m:num>
                                        <m:r>
                                          <w:rPr>
                                            <w:rFonts w:ascii="Cambria Math" w:hAnsi="Cambria Math"/>
                                            <w:sz w:val="10"/>
                                            <w:szCs w:val="16"/>
                                          </w:rPr>
                                          <m:t>1</m:t>
                                        </m:r>
                                      </m:num>
                                      <m:den>
                                        <m:r>
                                          <w:rPr>
                                            <w:rFonts w:ascii="Cambria Math" w:hAnsi="Cambria Math"/>
                                            <w:sz w:val="10"/>
                                            <w:szCs w:val="16"/>
                                          </w:rPr>
                                          <m:t>n-1</m:t>
                                        </m:r>
                                      </m:den>
                                    </m:f>
                                    <m:nary>
                                      <m:naryPr>
                                        <m:chr m:val="∑"/>
                                        <m:limLoc m:val="undOvr"/>
                                        <m:ctrlPr>
                                          <w:rPr>
                                            <w:rFonts w:ascii="Cambria Math" w:hAnsi="Cambria Math"/>
                                            <w:i/>
                                            <w:sz w:val="10"/>
                                            <w:szCs w:val="16"/>
                                          </w:rPr>
                                        </m:ctrlPr>
                                      </m:naryPr>
                                      <m:sub>
                                        <m:r>
                                          <w:rPr>
                                            <w:rFonts w:ascii="Cambria Math" w:hAnsi="Cambria Math"/>
                                            <w:sz w:val="10"/>
                                            <w:szCs w:val="16"/>
                                          </w:rPr>
                                          <m:t>i=1</m:t>
                                        </m:r>
                                      </m:sub>
                                      <m:sup>
                                        <m:r>
                                          <w:rPr>
                                            <w:rFonts w:ascii="Cambria Math" w:hAnsi="Cambria Math"/>
                                            <w:sz w:val="10"/>
                                            <w:szCs w:val="16"/>
                                          </w:rPr>
                                          <m:t>45</m:t>
                                        </m:r>
                                      </m:sup>
                                      <m:e>
                                        <m:r>
                                          <w:rPr>
                                            <w:rFonts w:ascii="Cambria Math" w:hAnsi="Cambria Math"/>
                                            <w:sz w:val="10"/>
                                            <w:szCs w:val="16"/>
                                          </w:rPr>
                                          <m:t>(</m:t>
                                        </m:r>
                                        <m:sSub>
                                          <m:sSubPr>
                                            <m:ctrlPr>
                                              <w:rPr>
                                                <w:rFonts w:ascii="Cambria Math" w:hAnsi="Cambria Math"/>
                                                <w:i/>
                                                <w:sz w:val="10"/>
                                                <w:szCs w:val="16"/>
                                              </w:rPr>
                                            </m:ctrlPr>
                                          </m:sSubPr>
                                          <m:e>
                                            <m:r>
                                              <w:rPr>
                                                <w:rFonts w:ascii="Cambria Math" w:hAnsi="Cambria Math"/>
                                                <w:sz w:val="10"/>
                                                <w:szCs w:val="16"/>
                                              </w:rPr>
                                              <m:t>x</m:t>
                                            </m:r>
                                          </m:e>
                                          <m:sub>
                                            <m:r>
                                              <w:rPr>
                                                <w:rFonts w:ascii="Cambria Math" w:hAnsi="Cambria Math"/>
                                                <w:sz w:val="10"/>
                                                <w:szCs w:val="16"/>
                                              </w:rPr>
                                              <m:t>i</m:t>
                                            </m:r>
                                          </m:sub>
                                        </m:sSub>
                                      </m:e>
                                    </m:nary>
                                    <m:r>
                                      <w:rPr>
                                        <w:rFonts w:ascii="Cambria Math" w:hAnsi="Cambria Math"/>
                                        <w:sz w:val="10"/>
                                        <w:szCs w:val="16"/>
                                      </w:rPr>
                                      <m:t>-</m:t>
                                    </m:r>
                                    <m:acc>
                                      <m:accPr>
                                        <m:chr m:val="̅"/>
                                        <m:ctrlPr>
                                          <w:rPr>
                                            <w:rFonts w:ascii="Cambria Math" w:hAnsi="Cambria Math"/>
                                            <w:i/>
                                            <w:sz w:val="10"/>
                                            <w:szCs w:val="16"/>
                                          </w:rPr>
                                        </m:ctrlPr>
                                      </m:accPr>
                                      <m:e>
                                        <m:r>
                                          <w:rPr>
                                            <w:rFonts w:ascii="Cambria Math" w:hAnsi="Cambria Math"/>
                                            <w:sz w:val="10"/>
                                            <w:szCs w:val="16"/>
                                          </w:rPr>
                                          <m:t>x</m:t>
                                        </m:r>
                                      </m:e>
                                    </m:acc>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rad>
                                <m:r>
                                  <w:rPr>
                                    <w:rFonts w:ascii="Cambria Math" w:hAnsi="Cambria Math"/>
                                    <w:sz w:val="10"/>
                                    <w:szCs w:val="16"/>
                                  </w:rPr>
                                  <m:t xml:space="preserve">= </m:t>
                                </m:r>
                                <m:rad>
                                  <m:radPr>
                                    <m:degHide m:val="1"/>
                                    <m:ctrlPr>
                                      <w:rPr>
                                        <w:rFonts w:ascii="Cambria Math" w:hAnsi="Cambria Math"/>
                                        <w:i/>
                                        <w:sz w:val="10"/>
                                        <w:szCs w:val="16"/>
                                      </w:rPr>
                                    </m:ctrlPr>
                                  </m:radPr>
                                  <m:deg/>
                                  <m:e>
                                    <m:f>
                                      <m:fPr>
                                        <m:ctrlPr>
                                          <w:rPr>
                                            <w:rFonts w:ascii="Cambria Math" w:hAnsi="Cambria Math"/>
                                            <w:i/>
                                            <w:sz w:val="10"/>
                                            <w:szCs w:val="16"/>
                                          </w:rPr>
                                        </m:ctrlPr>
                                      </m:fPr>
                                      <m:num>
                                        <m:eqArr>
                                          <m:eqArrPr>
                                            <m:ctrlPr>
                                              <w:rPr>
                                                <w:rFonts w:ascii="Cambria Math" w:hAnsi="Cambria Math"/>
                                                <w:i/>
                                                <w:sz w:val="10"/>
                                                <w:szCs w:val="16"/>
                                              </w:rPr>
                                            </m:ctrlPr>
                                          </m:eqArrPr>
                                          <m:e>
                                            <m:r>
                                              <w:rPr>
                                                <w:rFonts w:ascii="Cambria Math" w:hAnsi="Cambria Math"/>
                                                <w:sz w:val="10"/>
                                                <w:szCs w:val="16"/>
                                              </w:rPr>
                                              <m:t>(0.133-0.139711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 xml:space="preserve"> × 2+(0.135-0.139711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+(0.136 -0.139711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×2+(0.137-0.139711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×7+(0.138-0.139711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×5+(0.139-0.139711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m:t>
                                            </m:r>
                                          </m:e>
                                          <m:e>
                                            <m:r>
                                              <w:rPr>
                                                <w:rFonts w:ascii="Cambria Math" w:hAnsi="Cambria Math"/>
                                                <w:sz w:val="10"/>
                                                <w:szCs w:val="16"/>
                                              </w:rPr>
                                              <m:t>+(0.140-0.139711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×5+(0.141-0.139711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×3+(142-0.139711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+(0.145-0.139711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eqArr>
                                      </m:num>
                                      <m:den>
                                        <m:r>
                                          <w:rPr>
                                            <w:rFonts w:ascii="Cambria Math" w:hAnsi="Cambria Math"/>
                                            <w:sz w:val="10"/>
                                            <w:szCs w:val="16"/>
                                          </w:rPr>
                                          <m:t>45-1</m:t>
                                        </m:r>
                                      </m:den>
                                    </m:f>
                                  </m:e>
                                </m:rad>
                                <m:r>
                                  <w:rPr>
                                    <w:rFonts w:ascii="Cambria Math" w:hAnsi="Cambria Math"/>
                                    <w:sz w:val="10"/>
                                    <w:szCs w:val="16"/>
                                  </w:rPr>
                                  <m:t>=0.00355235=0.00355</m:t>
                                </m:r>
                              </m:oMath>
                            </m:oMathPara>
                          </w:p>
                          <w:p w:rsidR="006159F6" w:rsidRDefault="006159F6">
                            <w:pPr>
                              <w:rPr>
                                <w:rFonts w:ascii="Cambria Math" w:hAnsi="Cambria Math" w:hint="eastAsia"/>
                                <w:i/>
                                <w:sz w:val="18"/>
                                <w:szCs w:val="18"/>
                              </w:rPr>
                            </w:pPr>
                            <w:r>
                              <w:rPr>
                                <w:rFonts w:ascii="Cambria Math" w:hAnsi="Cambria Math"/>
                                <w:i/>
                                <w:sz w:val="10"/>
                                <w:szCs w:val="16"/>
                              </w:rPr>
                              <w:tab/>
                            </w:r>
                            <m:oMath>
                              <m:sSub>
                                <m:sSubPr>
                                  <m:ctrlPr>
                                    <w:rPr>
                                      <w:rFonts w:ascii="Cambria Math" w:hAnsi="Cambria Math"/>
                                      <w:i/>
                                      <w:sz w:val="18"/>
                                      <w:szCs w:val="18"/>
                                    </w:rPr>
                                  </m:ctrlPr>
                                </m:sSubPr>
                                <m:e>
                                  <m:r>
                                    <w:rPr>
                                      <w:rFonts w:ascii="Cambria Math" w:hAnsi="Cambria Math"/>
                                      <w:sz w:val="18"/>
                                      <w:szCs w:val="18"/>
                                    </w:rPr>
                                    <m:t>s</m:t>
                                  </m:r>
                                </m:e>
                                <m:sub>
                                  <m:acc>
                                    <m:accPr>
                                      <m:chr m:val="̅"/>
                                      <m:ctrlPr>
                                        <w:rPr>
                                          <w:rFonts w:ascii="Cambria Math" w:hAnsi="Cambria Math"/>
                                          <w:i/>
                                          <w:sz w:val="18"/>
                                          <w:szCs w:val="18"/>
                                        </w:rPr>
                                      </m:ctrlPr>
                                    </m:accPr>
                                    <m:e>
                                      <m:r>
                                        <w:rPr>
                                          <w:rFonts w:ascii="Cambria Math" w:hAnsi="Cambria Math"/>
                                          <w:sz w:val="18"/>
                                          <w:szCs w:val="18"/>
                                        </w:rPr>
                                        <m:t xml:space="preserve">x </m:t>
                                      </m:r>
                                    </m:e>
                                  </m:acc>
                                </m:sub>
                              </m:sSub>
                              <m:r>
                                <w:rPr>
                                  <w:rFonts w:ascii="Cambria Math" w:hAnsi="Cambria Math"/>
                                  <w:sz w:val="18"/>
                                  <w:szCs w:val="18"/>
                                </w:rPr>
                                <m:t>=</m:t>
                              </m:r>
                              <m:f>
                                <m:fPr>
                                  <m:ctrlPr>
                                    <w:rPr>
                                      <w:rFonts w:ascii="Cambria Math" w:hAnsi="Cambria Math"/>
                                      <w:i/>
                                      <w:sz w:val="18"/>
                                      <w:szCs w:val="18"/>
                                    </w:rPr>
                                  </m:ctrlPr>
                                </m:fPr>
                                <m:num>
                                  <m:r>
                                    <w:rPr>
                                      <w:rFonts w:ascii="Cambria Math" w:hAnsi="Cambria Math"/>
                                      <w:sz w:val="18"/>
                                      <w:szCs w:val="18"/>
                                    </w:rPr>
                                    <m:t>s</m:t>
                                  </m:r>
                                </m:num>
                                <m:den>
                                  <m:rad>
                                    <m:radPr>
                                      <m:degHide m:val="1"/>
                                      <m:ctrlPr>
                                        <w:rPr>
                                          <w:rFonts w:ascii="Cambria Math" w:hAnsi="Cambria Math"/>
                                          <w:i/>
                                          <w:sz w:val="18"/>
                                          <w:szCs w:val="18"/>
                                        </w:rPr>
                                      </m:ctrlPr>
                                    </m:radPr>
                                    <m:deg/>
                                    <m:e>
                                      <m:r>
                                        <w:rPr>
                                          <w:rFonts w:ascii="Cambria Math" w:hAnsi="Cambria Math"/>
                                          <w:sz w:val="18"/>
                                          <w:szCs w:val="18"/>
                                        </w:rPr>
                                        <m:t>n</m:t>
                                      </m:r>
                                    </m:e>
                                  </m:rad>
                                </m:den>
                              </m:f>
                              <m:r>
                                <w:rPr>
                                  <w:rFonts w:ascii="Cambria Math" w:hAnsi="Cambria Math"/>
                                  <w:sz w:val="18"/>
                                  <w:szCs w:val="18"/>
                                </w:rPr>
                                <m:t xml:space="preserve">= </m:t>
                              </m:r>
                              <m:f>
                                <m:fPr>
                                  <m:ctrlPr>
                                    <w:rPr>
                                      <w:rFonts w:ascii="Cambria Math" w:hAnsi="Cambria Math"/>
                                      <w:i/>
                                      <w:sz w:val="18"/>
                                      <w:szCs w:val="18"/>
                                    </w:rPr>
                                  </m:ctrlPr>
                                </m:fPr>
                                <m:num>
                                  <m:r>
                                    <w:rPr>
                                      <w:rFonts w:ascii="Cambria Math" w:hAnsi="Cambria Math"/>
                                      <w:sz w:val="18"/>
                                      <w:szCs w:val="18"/>
                                    </w:rPr>
                                    <m:t>0.00355235</m:t>
                                  </m:r>
                                </m:num>
                                <m:den>
                                  <m:rad>
                                    <m:radPr>
                                      <m:degHide m:val="1"/>
                                      <m:ctrlPr>
                                        <w:rPr>
                                          <w:rFonts w:ascii="Cambria Math" w:hAnsi="Cambria Math"/>
                                          <w:i/>
                                          <w:sz w:val="18"/>
                                          <w:szCs w:val="18"/>
                                        </w:rPr>
                                      </m:ctrlPr>
                                    </m:radPr>
                                    <m:deg/>
                                    <m:e>
                                      <m:r>
                                        <w:rPr>
                                          <w:rFonts w:ascii="Cambria Math" w:hAnsi="Cambria Math"/>
                                          <w:sz w:val="18"/>
                                          <w:szCs w:val="18"/>
                                        </w:rPr>
                                        <m:t>45</m:t>
                                      </m:r>
                                    </m:e>
                                  </m:rad>
                                </m:den>
                              </m:f>
                              <m:r>
                                <w:rPr>
                                  <w:rFonts w:ascii="Cambria Math" w:hAnsi="Cambria Math"/>
                                  <w:sz w:val="18"/>
                                  <w:szCs w:val="18"/>
                                </w:rPr>
                                <m:t>=0.000529553=</m:t>
                              </m:r>
                              <w:bookmarkStart w:id="3" w:name="OLE_LINK4"/>
                              <w:bookmarkStart w:id="4" w:name="OLE_LINK5"/>
                              <m:r>
                                <w:rPr>
                                  <w:rFonts w:ascii="Cambria Math" w:hAnsi="Cambria Math"/>
                                  <w:sz w:val="18"/>
                                  <w:szCs w:val="18"/>
                                </w:rPr>
                                <m:t>0.000530</m:t>
                              </m:r>
                            </m:oMath>
                            <w:bookmarkEnd w:id="3"/>
                            <w:bookmarkEnd w:id="4"/>
                          </w:p>
                          <w:p w:rsidR="006159F6" w:rsidRPr="00242F92" w:rsidRDefault="006159F6">
                            <w:pPr>
                              <w:rPr>
                                <w:rFonts w:ascii="Cambria Math" w:hAnsi="Cambria Math" w:hint="eastAsia"/>
                                <w:i/>
                                <w:sz w:val="18"/>
                                <w:szCs w:val="18"/>
                                <w:lang w:eastAsia="zh-CN"/>
                              </w:rPr>
                            </w:pPr>
                            <w:r>
                              <w:rPr>
                                <w:rFonts w:ascii="Cambria Math" w:hAnsi="Cambria Math"/>
                                <w:i/>
                                <w:sz w:val="18"/>
                                <w:szCs w:val="18"/>
                              </w:rPr>
                              <w:tab/>
                            </w:r>
                            <w:bookmarkStart w:id="5" w:name="OLE_LINK3"/>
                            <m:oMath>
                              <m:r>
                                <m:rPr>
                                  <m:sty m:val="p"/>
                                </m:rPr>
                                <w:rPr>
                                  <w:rFonts w:ascii="Cambria Math" w:hAnsi="Cambria Math"/>
                                  <w:sz w:val="18"/>
                                  <w:szCs w:val="18"/>
                                </w:rPr>
                                <m:t>90 CI</m:t>
                              </m:r>
                              <m:r>
                                <w:rPr>
                                  <w:rFonts w:ascii="Cambria Math" w:hAnsi="Cambria Math"/>
                                  <w:sz w:val="18"/>
                                  <w:szCs w:val="18"/>
                                </w:rPr>
                                <m:t xml:space="preserve">= </m:t>
                              </m:r>
                              <m:acc>
                                <m:accPr>
                                  <m:chr m:val="̅"/>
                                  <m:ctrlPr>
                                    <w:rPr>
                                      <w:rFonts w:ascii="Cambria Math" w:hAnsi="Cambria Math"/>
                                      <w:i/>
                                      <w:sz w:val="18"/>
                                      <w:szCs w:val="18"/>
                                    </w:rPr>
                                  </m:ctrlPr>
                                </m:accPr>
                                <m:e>
                                  <m:r>
                                    <w:rPr>
                                      <w:rFonts w:ascii="Cambria Math" w:hAnsi="Cambria Math"/>
                                      <w:sz w:val="18"/>
                                      <w:szCs w:val="18"/>
                                    </w:rPr>
                                    <m:t>x</m:t>
                                  </m:r>
                                </m:e>
                              </m:acc>
                              <m:r>
                                <w:rPr>
                                  <w:rFonts w:ascii="Cambria Math" w:hAnsi="Cambria Math"/>
                                  <w:sz w:val="18"/>
                                  <w:szCs w:val="18"/>
                                </w:rPr>
                                <m:t xml:space="preserve"> ±1.645</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s</m:t>
                                      </m:r>
                                    </m:e>
                                    <m:sub>
                                      <m:acc>
                                        <m:accPr>
                                          <m:chr m:val="̅"/>
                                          <m:ctrlPr>
                                            <w:rPr>
                                              <w:rFonts w:ascii="Cambria Math" w:hAnsi="Cambria Math"/>
                                              <w:i/>
                                              <w:sz w:val="18"/>
                                              <w:szCs w:val="18"/>
                                            </w:rPr>
                                          </m:ctrlPr>
                                        </m:accPr>
                                        <m:e>
                                          <m:r>
                                            <w:rPr>
                                              <w:rFonts w:ascii="Cambria Math" w:hAnsi="Cambria Math"/>
                                              <w:sz w:val="18"/>
                                              <w:szCs w:val="18"/>
                                            </w:rPr>
                                            <m:t xml:space="preserve">x </m:t>
                                          </m:r>
                                        </m:e>
                                      </m:acc>
                                    </m:sub>
                                  </m:sSub>
                                </m:e>
                              </m:d>
                              <m:r>
                                <w:rPr>
                                  <w:rFonts w:ascii="Cambria Math" w:hAnsi="Cambria Math"/>
                                  <w:sz w:val="18"/>
                                  <w:szCs w:val="18"/>
                                </w:rPr>
                                <m:t>=0.140±1.645</m:t>
                              </m:r>
                              <m:d>
                                <m:dPr>
                                  <m:ctrlPr>
                                    <w:rPr>
                                      <w:rFonts w:ascii="Cambria Math" w:hAnsi="Cambria Math"/>
                                      <w:i/>
                                      <w:sz w:val="18"/>
                                      <w:szCs w:val="18"/>
                                    </w:rPr>
                                  </m:ctrlPr>
                                </m:dPr>
                                <m:e>
                                  <m:r>
                                    <w:rPr>
                                      <w:rFonts w:ascii="Cambria Math" w:hAnsi="Cambria Math"/>
                                      <w:sz w:val="18"/>
                                      <w:szCs w:val="18"/>
                                    </w:rPr>
                                    <m:t>0.000529553</m:t>
                                  </m:r>
                                </m:e>
                              </m:d>
                              <m:r>
                                <w:rPr>
                                  <w:rFonts w:ascii="Cambria Math" w:hAnsi="Cambria Math"/>
                                  <w:sz w:val="18"/>
                                  <w:szCs w:val="18"/>
                                </w:rPr>
                                <m:t xml:space="preserve">= 0.140 </m:t>
                              </m:r>
                              <m:d>
                                <m:dPr>
                                  <m:ctrlPr>
                                    <w:rPr>
                                      <w:rFonts w:ascii="Cambria Math" w:hAnsi="Cambria Math"/>
                                      <w:i/>
                                      <w:sz w:val="18"/>
                                      <w:szCs w:val="18"/>
                                    </w:rPr>
                                  </m:ctrlPr>
                                </m:dPr>
                                <m:e>
                                  <m:r>
                                    <w:rPr>
                                      <w:rFonts w:ascii="Cambria Math" w:hAnsi="Cambria Math"/>
                                      <w:sz w:val="18"/>
                                      <w:szCs w:val="18"/>
                                    </w:rPr>
                                    <m:t>inch</m:t>
                                  </m:r>
                                </m:e>
                              </m:d>
                              <w:bookmarkStart w:id="6" w:name="OLE_LINK6"/>
                              <w:bookmarkStart w:id="7" w:name="OLE_LINK7"/>
                              <m:r>
                                <w:rPr>
                                  <w:rFonts w:ascii="Cambria Math" w:hAnsi="Cambria Math"/>
                                  <w:sz w:val="18"/>
                                  <w:szCs w:val="18"/>
                                </w:rPr>
                                <m:t>±</m:t>
                              </m:r>
                              <w:bookmarkEnd w:id="6"/>
                              <w:bookmarkEnd w:id="7"/>
                              <m:r>
                                <w:rPr>
                                  <w:rFonts w:ascii="Cambria Math" w:hAnsi="Cambria Math"/>
                                  <w:sz w:val="18"/>
                                  <w:szCs w:val="18"/>
                                </w:rPr>
                                <m:t>0.000871 (inch)</m:t>
                              </m:r>
                            </m:oMath>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F2837" id="_x0000_t202" coordsize="21600,21600" o:spt="202" path="m,l,21600r21600,l21600,xe">
                <v:stroke joinstyle="miter"/>
                <v:path gradientshapeok="t" o:connecttype="rect"/>
              </v:shapetype>
              <v:shape id="Text Box 2" o:spid="_x0000_s1026" type="#_x0000_t202" style="position:absolute;margin-left:488.35pt;margin-top:1.15pt;width:539.55pt;height:268.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" stroked="f">
                <v:textbox>
                  <w:txbxContent>
                    <w:p w:rsidR="006159F6" w:rsidRDefault="006159F6">
                      <w:r>
                        <w:t xml:space="preserve">2.  </w:t>
                      </w:r>
                      <w:r>
                        <w:tab/>
                        <w:t>The distribution is normal distribution, it’s not skewed, and there is no obvious outliners.</w:t>
                      </w:r>
                    </w:p>
                    <w:p w:rsidR="006159F6" w:rsidRDefault="006159F6">
                      <w:r>
                        <w:t xml:space="preserve">3. </w:t>
                      </w:r>
                      <w:r>
                        <w:tab/>
                        <w:t xml:space="preserve">The sample of dimension 0.115 inch is an outlier which its dimensions is deviate markedly than other product </w:t>
                      </w:r>
                      <w:bookmarkStart w:id="8" w:name="OLE_LINK1"/>
                      <w:bookmarkStart w:id="9" w:name="OLE_LINK2"/>
                      <w:r>
                        <w:t>dimensions</w:t>
                      </w:r>
                      <w:bookmarkEnd w:id="8"/>
                      <w:bookmarkEnd w:id="9"/>
                      <w:r>
                        <w:t xml:space="preserve"> compare to range of 0.133 inch to 0.149 inch. In this situation this value can be eliminate and ignored. </w:t>
                      </w:r>
                    </w:p>
                    <w:p w:rsidR="006159F6" w:rsidRPr="00D26461" w:rsidRDefault="006159F6">
                      <w:pPr>
                        <w:rPr>
                          <w:sz w:val="16"/>
                          <w:szCs w:val="18"/>
                        </w:rPr>
                      </w:pPr>
                      <w:r>
                        <w:t xml:space="preserve">4. </w:t>
                      </w:r>
                      <w:r>
                        <w:tab/>
                      </w:r>
                      <m:oMath>
                        <m:acc>
                          <m:accPr>
                            <m:chr m:val="̅"/>
                            <m:ctrlPr>
                              <w:rPr>
                                <w:rFonts w:ascii="Cambria Math" w:hAnsi="Cambria Math"/>
                                <w:i/>
                                <w:sz w:val="16"/>
                                <w:szCs w:val="18"/>
                              </w:rPr>
                            </m:ctrlPr>
                          </m:accPr>
                          <m:e>
                            <m:r>
                              <w:rPr>
                                <w:rFonts w:ascii="Cambria Math" w:hAnsi="Cambria Math"/>
                                <w:sz w:val="16"/>
                                <w:szCs w:val="18"/>
                              </w:rPr>
                              <m:t>x</m:t>
                            </m:r>
                          </m:e>
                        </m:acc>
                        <m:r>
                          <w:rPr>
                            <w:rFonts w:ascii="Cambria Math" w:hAnsi="Cambria Math"/>
                            <w:sz w:val="16"/>
                            <w:szCs w:val="18"/>
                          </w:rPr>
                          <m:t>=</m:t>
                        </m:r>
                        <m:f>
                          <m:fPr>
                            <m:ctrlPr>
                              <w:rPr>
                                <w:rFonts w:ascii="Cambria Math" w:hAnsi="Cambria Math"/>
                                <w:i/>
                                <w:sz w:val="16"/>
                                <w:szCs w:val="18"/>
                              </w:rPr>
                            </m:ctrlPr>
                          </m:fPr>
                          <m:num>
                            <m:r>
                              <w:rPr>
                                <w:rFonts w:ascii="Cambria Math" w:hAnsi="Cambria Math"/>
                                <w:sz w:val="16"/>
                                <w:szCs w:val="18"/>
                              </w:rPr>
                              <m:t>1</m:t>
                            </m:r>
                          </m:num>
                          <m:den>
                            <m:r>
                              <w:rPr>
                                <w:rFonts w:ascii="Cambria Math" w:hAnsi="Cambria Math"/>
                                <w:sz w:val="16"/>
                                <w:szCs w:val="18"/>
                              </w:rPr>
                              <m:t>45</m:t>
                            </m:r>
                          </m:den>
                        </m:f>
                        <m:nary>
                          <m:naryPr>
                            <m:chr m:val="∑"/>
                            <m:grow m:val="1"/>
                            <m:ctrlPr>
                              <w:rPr>
                                <w:rFonts w:ascii="Cambria Math" w:hAnsi="Cambria Math"/>
                                <w:sz w:val="16"/>
                                <w:szCs w:val="18"/>
                              </w:rPr>
                            </m:ctrlPr>
                          </m:naryPr>
                          <m:sub>
                            <m:r>
                              <w:rPr>
                                <w:rFonts w:ascii="Cambria Math" w:eastAsia="Cambria Math" w:hAnsi="Cambria Math" w:cs="Cambria Math"/>
                                <w:sz w:val="16"/>
                                <w:szCs w:val="18"/>
                              </w:rPr>
                              <m:t>i=1</m:t>
                            </m:r>
                          </m:sub>
                          <m:sup>
                            <m:r>
                              <w:rPr>
                                <w:rFonts w:ascii="Cambria Math" w:eastAsia="Cambria Math" w:hAnsi="Cambria Math" w:cs="Cambria Math"/>
                                <w:sz w:val="16"/>
                                <w:szCs w:val="18"/>
                              </w:rPr>
                              <m:t>45</m:t>
                            </m:r>
                          </m:sup>
                          <m:e>
                            <m:sSub>
                              <m:sSubPr>
                                <m:ctrlPr>
                                  <w:rPr>
                                    <w:rFonts w:ascii="Cambria Math" w:hAnsi="Cambria Math"/>
                                    <w:i/>
                                    <w:sz w:val="16"/>
                                    <w:szCs w:val="18"/>
                                  </w:rPr>
                                </m:ctrlPr>
                              </m:sSubPr>
                              <m:e>
                                <m:r>
                                  <w:rPr>
                                    <w:rFonts w:ascii="Cambria Math" w:hAnsi="Cambria Math"/>
                                    <w:sz w:val="16"/>
                                    <w:szCs w:val="18"/>
                                  </w:rPr>
                                  <m:t>x</m:t>
                                </m:r>
                              </m:e>
                              <m:sub>
                                <m:r>
                                  <w:rPr>
                                    <w:rFonts w:ascii="Cambria Math" w:hAnsi="Cambria Math"/>
                                    <w:sz w:val="16"/>
                                    <w:szCs w:val="18"/>
                                  </w:rPr>
                                  <m:t>i</m:t>
                                </m:r>
                              </m:sub>
                            </m:sSub>
                          </m:e>
                        </m:nary>
                        <m:r>
                          <w:rPr>
                            <w:rFonts w:ascii="Cambria Math" w:hAnsi="Cambria Math"/>
                            <w:sz w:val="16"/>
                            <w:szCs w:val="18"/>
                          </w:rPr>
                          <m:t xml:space="preserve">= </m:t>
                        </m:r>
                        <m:f>
                          <m:fPr>
                            <m:ctrlPr>
                              <w:rPr>
                                <w:rFonts w:ascii="Cambria Math" w:hAnsi="Cambria Math"/>
                                <w:i/>
                                <w:sz w:val="16"/>
                                <w:szCs w:val="18"/>
                              </w:rPr>
                            </m:ctrlPr>
                          </m:fPr>
                          <m:num>
                            <m:r>
                              <w:rPr>
                                <w:rFonts w:ascii="Cambria Math" w:hAnsi="Cambria Math"/>
                                <w:sz w:val="16"/>
                                <w:szCs w:val="18"/>
                              </w:rPr>
                              <m:t>133+134 × 2+135+136 ×2+137×7+138×5+139×7+ 140×5+141×3+142×2+143×3+144+145×3+147×2+148</m:t>
                            </m:r>
                          </m:num>
                          <m:den>
                            <m:r>
                              <w:rPr>
                                <w:rFonts w:ascii="Cambria Math" w:hAnsi="Cambria Math"/>
                                <w:sz w:val="16"/>
                                <w:szCs w:val="18"/>
                              </w:rPr>
                              <m:t>45×1000</m:t>
                            </m:r>
                          </m:den>
                        </m:f>
                        <m:r>
                          <w:rPr>
                            <w:rFonts w:ascii="Cambria Math" w:hAnsi="Cambria Math"/>
                            <w:sz w:val="16"/>
                            <w:szCs w:val="18"/>
                          </w:rPr>
                          <m:t xml:space="preserve">=0.139711=0.140 inch </m:t>
                        </m:r>
                      </m:oMath>
                    </w:p>
                    <w:p w:rsidR="006159F6" w:rsidRPr="005A19B0" w:rsidRDefault="006159F6">
                      <w:pPr>
                        <w:rPr>
                          <w:sz w:val="10"/>
                          <w:szCs w:val="16"/>
                        </w:rPr>
                      </w:pPr>
                      <m:oMathPara>
                        <m:oMath>
                          <m:sSup>
                            <m:sSupPr>
                              <m:ctrlPr>
                                <w:rPr>
                                  <w:rFonts w:ascii="Cambria Math" w:hAnsi="Cambria Math"/>
                                  <w:i/>
                                  <w:sz w:val="10"/>
                                  <w:szCs w:val="16"/>
                                </w:rPr>
                              </m:ctrlPr>
                            </m:sSupPr>
                            <m:e>
                              <m:r>
                                <w:rPr>
                                  <w:rFonts w:ascii="Cambria Math" w:hAnsi="Cambria Math"/>
                                  <w:sz w:val="10"/>
                                  <w:szCs w:val="16"/>
                                </w:rPr>
                                <m:t>s</m:t>
                              </m:r>
                            </m:e>
                            <m:sup>
                              <m:r>
                                <w:rPr>
                                  <w:rFonts w:ascii="Cambria Math" w:hAnsi="Cambria Math"/>
                                  <w:sz w:val="10"/>
                                  <w:szCs w:val="16"/>
                                </w:rPr>
                                <m:t>2</m:t>
                              </m:r>
                            </m:sup>
                          </m:sSup>
                          <m:r>
                            <w:rPr>
                              <w:rFonts w:ascii="Cambria Math" w:hAnsi="Cambria Math"/>
                              <w:sz w:val="10"/>
                              <w:szCs w:val="16"/>
                            </w:rPr>
                            <m:t xml:space="preserve">= </m:t>
                          </m:r>
                          <m:f>
                            <m:fPr>
                              <m:ctrlPr>
                                <w:rPr>
                                  <w:rFonts w:ascii="Cambria Math" w:hAnsi="Cambria Math"/>
                                  <w:i/>
                                  <w:sz w:val="10"/>
                                  <w:szCs w:val="16"/>
                                </w:rPr>
                              </m:ctrlPr>
                            </m:fPr>
                            <m:num>
                              <m:r>
                                <w:rPr>
                                  <w:rFonts w:ascii="Cambria Math" w:hAnsi="Cambria Math"/>
                                  <w:sz w:val="10"/>
                                  <w:szCs w:val="16"/>
                                </w:rPr>
                                <m:t>1</m:t>
                              </m:r>
                            </m:num>
                            <m:den>
                              <m:r>
                                <w:rPr>
                                  <w:rFonts w:ascii="Cambria Math" w:hAnsi="Cambria Math"/>
                                  <w:sz w:val="10"/>
                                  <w:szCs w:val="16"/>
                                </w:rPr>
                                <m:t>n-1</m:t>
                              </m:r>
                            </m:den>
                          </m:f>
                          <m:nary>
                            <m:naryPr>
                              <m:chr m:val="∑"/>
                              <m:limLoc m:val="undOvr"/>
                              <m:ctrlPr>
                                <w:rPr>
                                  <w:rFonts w:ascii="Cambria Math" w:hAnsi="Cambria Math"/>
                                  <w:i/>
                                  <w:sz w:val="10"/>
                                  <w:szCs w:val="16"/>
                                </w:rPr>
                              </m:ctrlPr>
                            </m:naryPr>
                            <m:sub>
                              <m:r>
                                <w:rPr>
                                  <w:rFonts w:ascii="Cambria Math" w:hAnsi="Cambria Math"/>
                                  <w:sz w:val="10"/>
                                  <w:szCs w:val="16"/>
                                </w:rPr>
                                <m:t>i=1</m:t>
                              </m:r>
                            </m:sub>
                            <m:sup>
                              <m:r>
                                <w:rPr>
                                  <w:rFonts w:ascii="Cambria Math" w:hAnsi="Cambria Math"/>
                                  <w:sz w:val="10"/>
                                  <w:szCs w:val="16"/>
                                </w:rPr>
                                <m:t>45</m:t>
                              </m:r>
                            </m:sup>
                            <m:e>
                              <m:r>
                                <w:rPr>
                                  <w:rFonts w:ascii="Cambria Math" w:hAnsi="Cambria Math"/>
                                  <w:sz w:val="10"/>
                                  <w:szCs w:val="16"/>
                                </w:rPr>
                                <m:t>(</m:t>
                              </m:r>
                              <m:sSub>
                                <m:sSubPr>
                                  <m:ctrlPr>
                                    <w:rPr>
                                      <w:rFonts w:ascii="Cambria Math" w:hAnsi="Cambria Math"/>
                                      <w:i/>
                                      <w:sz w:val="10"/>
                                      <w:szCs w:val="16"/>
                                    </w:rPr>
                                  </m:ctrlPr>
                                </m:sSubPr>
                                <m:e>
                                  <m:r>
                                    <w:rPr>
                                      <w:rFonts w:ascii="Cambria Math" w:hAnsi="Cambria Math"/>
                                      <w:sz w:val="10"/>
                                      <w:szCs w:val="16"/>
                                    </w:rPr>
                                    <m:t>x</m:t>
                                  </m:r>
                                </m:e>
                                <m:sub>
                                  <m:r>
                                    <w:rPr>
                                      <w:rFonts w:ascii="Cambria Math" w:hAnsi="Cambria Math"/>
                                      <w:sz w:val="10"/>
                                      <w:szCs w:val="16"/>
                                    </w:rPr>
                                    <m:t>i</m:t>
                                  </m:r>
                                </m:sub>
                              </m:sSub>
                            </m:e>
                          </m:nary>
                          <m:r>
                            <w:rPr>
                              <w:rFonts w:ascii="Cambria Math" w:hAnsi="Cambria Math"/>
                              <w:sz w:val="10"/>
                              <w:szCs w:val="16"/>
                            </w:rPr>
                            <m:t>-</m:t>
                          </m:r>
                          <m:acc>
                            <m:accPr>
                              <m:chr m:val="̅"/>
                              <m:ctrlPr>
                                <w:rPr>
                                  <w:rFonts w:ascii="Cambria Math" w:hAnsi="Cambria Math"/>
                                  <w:i/>
                                  <w:sz w:val="10"/>
                                  <w:szCs w:val="16"/>
                                </w:rPr>
                              </m:ctrlPr>
                            </m:accPr>
                            <m:e>
                              <m:r>
                                <w:rPr>
                                  <w:rFonts w:ascii="Cambria Math" w:hAnsi="Cambria Math"/>
                                  <w:sz w:val="10"/>
                                  <w:szCs w:val="16"/>
                                </w:rPr>
                                <m:t>x</m:t>
                              </m:r>
                            </m:e>
                          </m:acc>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m:t>
                          </m:r>
                          <m:f>
                            <m:fPr>
                              <m:ctrlPr>
                                <w:rPr>
                                  <w:rFonts w:ascii="Cambria Math" w:hAnsi="Cambria Math"/>
                                  <w:i/>
                                  <w:sz w:val="10"/>
                                  <w:szCs w:val="16"/>
                                </w:rPr>
                              </m:ctrlPr>
                            </m:fPr>
                            <m:num>
                              <m:eqArr>
                                <m:eqArrPr>
                                  <m:ctrlPr>
                                    <w:rPr>
                                      <w:rFonts w:ascii="Cambria Math" w:hAnsi="Cambria Math"/>
                                      <w:i/>
                                      <w:sz w:val="10"/>
                                      <w:szCs w:val="16"/>
                                    </w:rPr>
                                  </m:ctrlPr>
                                </m:eqArrPr>
                                <m:e>
                                  <m:r>
                                    <w:rPr>
                                      <w:rFonts w:ascii="Cambria Math" w:hAnsi="Cambria Math"/>
                                      <w:sz w:val="10"/>
                                      <w:szCs w:val="16"/>
                                    </w:rPr>
                                    <m:t>(0.133-0.139711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 xml:space="preserve"> × 2+(0.135-0.139711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+(0.136 -0.139711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×2+(0.137-0.139711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×7+(0.138-0.139711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×5+(0.139-0.139711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m:t>
                                  </m:r>
                                </m:e>
                                <m:e>
                                  <m:r>
                                    <w:rPr>
                                      <w:rFonts w:ascii="Cambria Math" w:hAnsi="Cambria Math"/>
                                      <w:sz w:val="10"/>
                                      <w:szCs w:val="16"/>
                                    </w:rPr>
                                    <m:t>+(0.140-0.139711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×5+(0.141-0.139711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×3+(142-0.139711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+(0.145-0.139711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eqArr>
                            </m:num>
                            <m:den>
                              <m:r>
                                <w:rPr>
                                  <w:rFonts w:ascii="Cambria Math" w:hAnsi="Cambria Math"/>
                                  <w:sz w:val="10"/>
                                  <w:szCs w:val="16"/>
                                </w:rPr>
                                <m:t>45-1</m:t>
                              </m:r>
                            </m:den>
                          </m:f>
                          <m:r>
                            <w:rPr>
                              <w:rFonts w:ascii="Cambria Math" w:hAnsi="Cambria Math"/>
                              <w:sz w:val="10"/>
                              <w:szCs w:val="16"/>
                            </w:rPr>
                            <m:t>= 0.0000126191=0.0000126</m:t>
                          </m:r>
                        </m:oMath>
                      </m:oMathPara>
                    </w:p>
                    <w:p w:rsidR="006159F6" w:rsidRPr="008673DF" w:rsidRDefault="006159F6">
                      <w:pPr>
                        <w:rPr>
                          <w:rFonts w:ascii="Cambria Math" w:hAnsi="Cambria Math" w:hint="eastAsia"/>
                          <w:i/>
                          <w:sz w:val="10"/>
                          <w:szCs w:val="16"/>
                        </w:rPr>
                      </w:pPr>
                      <m:oMathPara>
                        <m:oMath>
                          <m:r>
                            <w:rPr>
                              <w:rFonts w:ascii="Cambria Math" w:hAnsi="Cambria Math"/>
                              <w:sz w:val="10"/>
                              <w:szCs w:val="16"/>
                            </w:rPr>
                            <m:t>s=</m:t>
                          </m:r>
                          <m:rad>
                            <m:radPr>
                              <m:degHide m:val="1"/>
                              <m:ctrlPr>
                                <w:rPr>
                                  <w:rFonts w:ascii="Cambria Math" w:hAnsi="Cambria Math"/>
                                  <w:i/>
                                  <w:sz w:val="10"/>
                                  <w:szCs w:val="16"/>
                                </w:rPr>
                              </m:ctrlPr>
                            </m:radPr>
                            <m:deg/>
                            <m:e>
                              <m:f>
                                <m:fPr>
                                  <m:ctrlPr>
                                    <w:rPr>
                                      <w:rFonts w:ascii="Cambria Math" w:hAnsi="Cambria Math"/>
                                      <w:i/>
                                      <w:sz w:val="10"/>
                                      <w:szCs w:val="16"/>
                                    </w:rPr>
                                  </m:ctrlPr>
                                </m:fPr>
                                <m:num>
                                  <m:r>
                                    <w:rPr>
                                      <w:rFonts w:ascii="Cambria Math" w:hAnsi="Cambria Math"/>
                                      <w:sz w:val="10"/>
                                      <w:szCs w:val="16"/>
                                    </w:rPr>
                                    <m:t>1</m:t>
                                  </m:r>
                                </m:num>
                                <m:den>
                                  <m:r>
                                    <w:rPr>
                                      <w:rFonts w:ascii="Cambria Math" w:hAnsi="Cambria Math"/>
                                      <w:sz w:val="10"/>
                                      <w:szCs w:val="16"/>
                                    </w:rPr>
                                    <m:t>n-1</m:t>
                                  </m:r>
                                </m:den>
                              </m:f>
                              <m:nary>
                                <m:naryPr>
                                  <m:chr m:val="∑"/>
                                  <m:limLoc m:val="undOvr"/>
                                  <m:ctrlPr>
                                    <w:rPr>
                                      <w:rFonts w:ascii="Cambria Math" w:hAnsi="Cambria Math"/>
                                      <w:i/>
                                      <w:sz w:val="10"/>
                                      <w:szCs w:val="16"/>
                                    </w:rPr>
                                  </m:ctrlPr>
                                </m:naryPr>
                                <m:sub>
                                  <m:r>
                                    <w:rPr>
                                      <w:rFonts w:ascii="Cambria Math" w:hAnsi="Cambria Math"/>
                                      <w:sz w:val="10"/>
                                      <w:szCs w:val="16"/>
                                    </w:rPr>
                                    <m:t>i=1</m:t>
                                  </m:r>
                                </m:sub>
                                <m:sup>
                                  <m:r>
                                    <w:rPr>
                                      <w:rFonts w:ascii="Cambria Math" w:hAnsi="Cambria Math"/>
                                      <w:sz w:val="10"/>
                                      <w:szCs w:val="16"/>
                                    </w:rPr>
                                    <m:t>45</m:t>
                                  </m:r>
                                </m:sup>
                                <m:e>
                                  <m:r>
                                    <w:rPr>
                                      <w:rFonts w:ascii="Cambria Math" w:hAnsi="Cambria Math"/>
                                      <w:sz w:val="10"/>
                                      <w:szCs w:val="16"/>
                                    </w:rPr>
                                    <m:t>(</m:t>
                                  </m:r>
                                  <m:sSub>
                                    <m:sSubPr>
                                      <m:ctrlPr>
                                        <w:rPr>
                                          <w:rFonts w:ascii="Cambria Math" w:hAnsi="Cambria Math"/>
                                          <w:i/>
                                          <w:sz w:val="10"/>
                                          <w:szCs w:val="16"/>
                                        </w:rPr>
                                      </m:ctrlPr>
                                    </m:sSubPr>
                                    <m:e>
                                      <m:r>
                                        <w:rPr>
                                          <w:rFonts w:ascii="Cambria Math" w:hAnsi="Cambria Math"/>
                                          <w:sz w:val="10"/>
                                          <w:szCs w:val="16"/>
                                        </w:rPr>
                                        <m:t>x</m:t>
                                      </m:r>
                                    </m:e>
                                    <m:sub>
                                      <m:r>
                                        <w:rPr>
                                          <w:rFonts w:ascii="Cambria Math" w:hAnsi="Cambria Math"/>
                                          <w:sz w:val="10"/>
                                          <w:szCs w:val="16"/>
                                        </w:rPr>
                                        <m:t>i</m:t>
                                      </m:r>
                                    </m:sub>
                                  </m:sSub>
                                </m:e>
                              </m:nary>
                              <m:r>
                                <w:rPr>
                                  <w:rFonts w:ascii="Cambria Math" w:hAnsi="Cambria Math"/>
                                  <w:sz w:val="10"/>
                                  <w:szCs w:val="16"/>
                                </w:rPr>
                                <m:t>-</m:t>
                              </m:r>
                              <m:acc>
                                <m:accPr>
                                  <m:chr m:val="̅"/>
                                  <m:ctrlPr>
                                    <w:rPr>
                                      <w:rFonts w:ascii="Cambria Math" w:hAnsi="Cambria Math"/>
                                      <w:i/>
                                      <w:sz w:val="10"/>
                                      <w:szCs w:val="16"/>
                                    </w:rPr>
                                  </m:ctrlPr>
                                </m:accPr>
                                <m:e>
                                  <m:r>
                                    <w:rPr>
                                      <w:rFonts w:ascii="Cambria Math" w:hAnsi="Cambria Math"/>
                                      <w:sz w:val="10"/>
                                      <w:szCs w:val="16"/>
                                    </w:rPr>
                                    <m:t>x</m:t>
                                  </m:r>
                                </m:e>
                              </m:acc>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rad>
                          <m:r>
                            <w:rPr>
                              <w:rFonts w:ascii="Cambria Math" w:hAnsi="Cambria Math"/>
                              <w:sz w:val="10"/>
                              <w:szCs w:val="16"/>
                            </w:rPr>
                            <m:t xml:space="preserve">= </m:t>
                          </m:r>
                          <m:rad>
                            <m:radPr>
                              <m:degHide m:val="1"/>
                              <m:ctrlPr>
                                <w:rPr>
                                  <w:rFonts w:ascii="Cambria Math" w:hAnsi="Cambria Math"/>
                                  <w:i/>
                                  <w:sz w:val="10"/>
                                  <w:szCs w:val="16"/>
                                </w:rPr>
                              </m:ctrlPr>
                            </m:radPr>
                            <m:deg/>
                            <m:e>
                              <m:f>
                                <m:fPr>
                                  <m:ctrlPr>
                                    <w:rPr>
                                      <w:rFonts w:ascii="Cambria Math" w:hAnsi="Cambria Math"/>
                                      <w:i/>
                                      <w:sz w:val="10"/>
                                      <w:szCs w:val="16"/>
                                    </w:rPr>
                                  </m:ctrlPr>
                                </m:fPr>
                                <m:num>
                                  <m:eqArr>
                                    <m:eqArrPr>
                                      <m:ctrlPr>
                                        <w:rPr>
                                          <w:rFonts w:ascii="Cambria Math" w:hAnsi="Cambria Math"/>
                                          <w:i/>
                                          <w:sz w:val="10"/>
                                          <w:szCs w:val="16"/>
                                        </w:rPr>
                                      </m:ctrlPr>
                                    </m:eqArrPr>
                                    <m:e>
                                      <m:r>
                                        <w:rPr>
                                          <w:rFonts w:ascii="Cambria Math" w:hAnsi="Cambria Math"/>
                                          <w:sz w:val="10"/>
                                          <w:szCs w:val="16"/>
                                        </w:rPr>
                                        <m:t>(0.133-0.139711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 xml:space="preserve"> × 2+(0.135-0.139711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+(0.136 -0.139711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×2+(0.137-0.139711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×7+(0.138-0.139711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×5+(0.139-0.139711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×7</m:t>
                                      </m:r>
                                    </m:e>
                                    <m:e>
                                      <m:r>
                                        <w:rPr>
                                          <w:rFonts w:ascii="Cambria Math" w:hAnsi="Cambria Math"/>
                                          <w:sz w:val="10"/>
                                          <w:szCs w:val="16"/>
                                        </w:rPr>
                                        <m:t>+(0.140-0.139711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×5+(0.141-0.139711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×3+(142-0.139711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×2+(0.143-0.139711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×3+(0.144-0.139711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+(0.145-0.139711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×3+(0.147-0.139711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r>
                                        <w:rPr>
                                          <w:rFonts w:ascii="Cambria Math" w:hAnsi="Cambria Math"/>
                                          <w:sz w:val="10"/>
                                          <w:szCs w:val="16"/>
                                        </w:rPr>
                                        <m:t>×2+(0.148-0.139711</m:t>
                                      </m:r>
                                      <m:sSup>
                                        <m:sSupPr>
                                          <m:ctrlPr>
                                            <w:rPr>
                                              <w:rFonts w:ascii="Cambria Math" w:hAnsi="Cambria Math"/>
                                              <w:i/>
                                              <w:sz w:val="10"/>
                                              <w:szCs w:val="16"/>
                                            </w:rPr>
                                          </m:ctrlPr>
                                        </m:sSupPr>
                                        <m:e>
                                          <m:r>
                                            <w:rPr>
                                              <w:rFonts w:ascii="Cambria Math" w:hAnsi="Cambria Math"/>
                                              <w:sz w:val="10"/>
                                              <w:szCs w:val="16"/>
                                            </w:rPr>
                                            <m:t>)</m:t>
                                          </m:r>
                                        </m:e>
                                        <m:sup>
                                          <m:r>
                                            <w:rPr>
                                              <w:rFonts w:ascii="Cambria Math" w:hAnsi="Cambria Math"/>
                                              <w:sz w:val="10"/>
                                              <w:szCs w:val="16"/>
                                            </w:rPr>
                                            <m:t>2</m:t>
                                          </m:r>
                                        </m:sup>
                                      </m:sSup>
                                    </m:e>
                                  </m:eqArr>
                                </m:num>
                                <m:den>
                                  <m:r>
                                    <w:rPr>
                                      <w:rFonts w:ascii="Cambria Math" w:hAnsi="Cambria Math"/>
                                      <w:sz w:val="10"/>
                                      <w:szCs w:val="16"/>
                                    </w:rPr>
                                    <m:t>45-1</m:t>
                                  </m:r>
                                </m:den>
                              </m:f>
                            </m:e>
                          </m:rad>
                          <m:r>
                            <w:rPr>
                              <w:rFonts w:ascii="Cambria Math" w:hAnsi="Cambria Math"/>
                              <w:sz w:val="10"/>
                              <w:szCs w:val="16"/>
                            </w:rPr>
                            <m:t>=0.00355235=0.00355</m:t>
                          </m:r>
                        </m:oMath>
                      </m:oMathPara>
                    </w:p>
                    <w:p w:rsidR="006159F6" w:rsidRDefault="006159F6">
                      <w:pPr>
                        <w:rPr>
                          <w:rFonts w:ascii="Cambria Math" w:hAnsi="Cambria Math" w:hint="eastAsia"/>
                          <w:i/>
                          <w:sz w:val="18"/>
                          <w:szCs w:val="18"/>
                        </w:rPr>
                      </w:pPr>
                      <w:r>
                        <w:rPr>
                          <w:rFonts w:ascii="Cambria Math" w:hAnsi="Cambria Math"/>
                          <w:i/>
                          <w:sz w:val="10"/>
                          <w:szCs w:val="16"/>
                        </w:rPr>
                        <w:tab/>
                      </w:r>
                      <m:oMath>
                        <m:sSub>
                          <m:sSubPr>
                            <m:ctrlPr>
                              <w:rPr>
                                <w:rFonts w:ascii="Cambria Math" w:hAnsi="Cambria Math"/>
                                <w:i/>
                                <w:sz w:val="18"/>
                                <w:szCs w:val="18"/>
                              </w:rPr>
                            </m:ctrlPr>
                          </m:sSubPr>
                          <m:e>
                            <m:r>
                              <w:rPr>
                                <w:rFonts w:ascii="Cambria Math" w:hAnsi="Cambria Math"/>
                                <w:sz w:val="18"/>
                                <w:szCs w:val="18"/>
                              </w:rPr>
                              <m:t>s</m:t>
                            </m:r>
                          </m:e>
                          <m:sub>
                            <m:acc>
                              <m:accPr>
                                <m:chr m:val="̅"/>
                                <m:ctrlPr>
                                  <w:rPr>
                                    <w:rFonts w:ascii="Cambria Math" w:hAnsi="Cambria Math"/>
                                    <w:i/>
                                    <w:sz w:val="18"/>
                                    <w:szCs w:val="18"/>
                                  </w:rPr>
                                </m:ctrlPr>
                              </m:accPr>
                              <m:e>
                                <m:r>
                                  <w:rPr>
                                    <w:rFonts w:ascii="Cambria Math" w:hAnsi="Cambria Math"/>
                                    <w:sz w:val="18"/>
                                    <w:szCs w:val="18"/>
                                  </w:rPr>
                                  <m:t xml:space="preserve">x </m:t>
                                </m:r>
                              </m:e>
                            </m:acc>
                          </m:sub>
                        </m:sSub>
                        <m:r>
                          <w:rPr>
                            <w:rFonts w:ascii="Cambria Math" w:hAnsi="Cambria Math"/>
                            <w:sz w:val="18"/>
                            <w:szCs w:val="18"/>
                          </w:rPr>
                          <m:t>=</m:t>
                        </m:r>
                        <m:f>
                          <m:fPr>
                            <m:ctrlPr>
                              <w:rPr>
                                <w:rFonts w:ascii="Cambria Math" w:hAnsi="Cambria Math"/>
                                <w:i/>
                                <w:sz w:val="18"/>
                                <w:szCs w:val="18"/>
                              </w:rPr>
                            </m:ctrlPr>
                          </m:fPr>
                          <m:num>
                            <m:r>
                              <w:rPr>
                                <w:rFonts w:ascii="Cambria Math" w:hAnsi="Cambria Math"/>
                                <w:sz w:val="18"/>
                                <w:szCs w:val="18"/>
                              </w:rPr>
                              <m:t>s</m:t>
                            </m:r>
                          </m:num>
                          <m:den>
                            <m:rad>
                              <m:radPr>
                                <m:degHide m:val="1"/>
                                <m:ctrlPr>
                                  <w:rPr>
                                    <w:rFonts w:ascii="Cambria Math" w:hAnsi="Cambria Math"/>
                                    <w:i/>
                                    <w:sz w:val="18"/>
                                    <w:szCs w:val="18"/>
                                  </w:rPr>
                                </m:ctrlPr>
                              </m:radPr>
                              <m:deg/>
                              <m:e>
                                <m:r>
                                  <w:rPr>
                                    <w:rFonts w:ascii="Cambria Math" w:hAnsi="Cambria Math"/>
                                    <w:sz w:val="18"/>
                                    <w:szCs w:val="18"/>
                                  </w:rPr>
                                  <m:t>n</m:t>
                                </m:r>
                              </m:e>
                            </m:rad>
                          </m:den>
                        </m:f>
                        <m:r>
                          <w:rPr>
                            <w:rFonts w:ascii="Cambria Math" w:hAnsi="Cambria Math"/>
                            <w:sz w:val="18"/>
                            <w:szCs w:val="18"/>
                          </w:rPr>
                          <m:t xml:space="preserve">= </m:t>
                        </m:r>
                        <m:f>
                          <m:fPr>
                            <m:ctrlPr>
                              <w:rPr>
                                <w:rFonts w:ascii="Cambria Math" w:hAnsi="Cambria Math"/>
                                <w:i/>
                                <w:sz w:val="18"/>
                                <w:szCs w:val="18"/>
                              </w:rPr>
                            </m:ctrlPr>
                          </m:fPr>
                          <m:num>
                            <m:r>
                              <w:rPr>
                                <w:rFonts w:ascii="Cambria Math" w:hAnsi="Cambria Math"/>
                                <w:sz w:val="18"/>
                                <w:szCs w:val="18"/>
                              </w:rPr>
                              <m:t>0.00355235</m:t>
                            </m:r>
                          </m:num>
                          <m:den>
                            <m:rad>
                              <m:radPr>
                                <m:degHide m:val="1"/>
                                <m:ctrlPr>
                                  <w:rPr>
                                    <w:rFonts w:ascii="Cambria Math" w:hAnsi="Cambria Math"/>
                                    <w:i/>
                                    <w:sz w:val="18"/>
                                    <w:szCs w:val="18"/>
                                  </w:rPr>
                                </m:ctrlPr>
                              </m:radPr>
                              <m:deg/>
                              <m:e>
                                <m:r>
                                  <w:rPr>
                                    <w:rFonts w:ascii="Cambria Math" w:hAnsi="Cambria Math"/>
                                    <w:sz w:val="18"/>
                                    <w:szCs w:val="18"/>
                                  </w:rPr>
                                  <m:t>45</m:t>
                                </m:r>
                              </m:e>
                            </m:rad>
                          </m:den>
                        </m:f>
                        <m:r>
                          <w:rPr>
                            <w:rFonts w:ascii="Cambria Math" w:hAnsi="Cambria Math"/>
                            <w:sz w:val="18"/>
                            <w:szCs w:val="18"/>
                          </w:rPr>
                          <m:t>=0.000529553=</m:t>
                        </m:r>
                        <w:bookmarkStart w:id="10" w:name="OLE_LINK4"/>
                        <w:bookmarkStart w:id="11" w:name="OLE_LINK5"/>
                        <m:r>
                          <w:rPr>
                            <w:rFonts w:ascii="Cambria Math" w:hAnsi="Cambria Math"/>
                            <w:sz w:val="18"/>
                            <w:szCs w:val="18"/>
                          </w:rPr>
                          <m:t>0.000530</m:t>
                        </m:r>
                      </m:oMath>
                      <w:bookmarkEnd w:id="10"/>
                      <w:bookmarkEnd w:id="11"/>
                    </w:p>
                    <w:p w:rsidR="006159F6" w:rsidRPr="00242F92" w:rsidRDefault="006159F6">
                      <w:pPr>
                        <w:rPr>
                          <w:rFonts w:ascii="Cambria Math" w:hAnsi="Cambria Math" w:hint="eastAsia"/>
                          <w:i/>
                          <w:sz w:val="18"/>
                          <w:szCs w:val="18"/>
                          <w:lang w:eastAsia="zh-CN"/>
                        </w:rPr>
                      </w:pPr>
                      <w:r>
                        <w:rPr>
                          <w:rFonts w:ascii="Cambria Math" w:hAnsi="Cambria Math"/>
                          <w:i/>
                          <w:sz w:val="18"/>
                          <w:szCs w:val="18"/>
                        </w:rPr>
                        <w:tab/>
                      </w:r>
                      <w:bookmarkStart w:id="12" w:name="OLE_LINK3"/>
                      <m:oMath>
                        <m:r>
                          <m:rPr>
                            <m:sty m:val="p"/>
                          </m:rPr>
                          <w:rPr>
                            <w:rFonts w:ascii="Cambria Math" w:hAnsi="Cambria Math"/>
                            <w:sz w:val="18"/>
                            <w:szCs w:val="18"/>
                          </w:rPr>
                          <m:t>90 CI</m:t>
                        </m:r>
                        <m:r>
                          <w:rPr>
                            <w:rFonts w:ascii="Cambria Math" w:hAnsi="Cambria Math"/>
                            <w:sz w:val="18"/>
                            <w:szCs w:val="18"/>
                          </w:rPr>
                          <m:t xml:space="preserve">= </m:t>
                        </m:r>
                        <m:acc>
                          <m:accPr>
                            <m:chr m:val="̅"/>
                            <m:ctrlPr>
                              <w:rPr>
                                <w:rFonts w:ascii="Cambria Math" w:hAnsi="Cambria Math"/>
                                <w:i/>
                                <w:sz w:val="18"/>
                                <w:szCs w:val="18"/>
                              </w:rPr>
                            </m:ctrlPr>
                          </m:accPr>
                          <m:e>
                            <m:r>
                              <w:rPr>
                                <w:rFonts w:ascii="Cambria Math" w:hAnsi="Cambria Math"/>
                                <w:sz w:val="18"/>
                                <w:szCs w:val="18"/>
                              </w:rPr>
                              <m:t>x</m:t>
                            </m:r>
                          </m:e>
                        </m:acc>
                        <m:r>
                          <w:rPr>
                            <w:rFonts w:ascii="Cambria Math" w:hAnsi="Cambria Math"/>
                            <w:sz w:val="18"/>
                            <w:szCs w:val="18"/>
                          </w:rPr>
                          <m:t xml:space="preserve"> ±1.645</m:t>
                        </m:r>
                        <m:d>
                          <m:dPr>
                            <m:ctrlPr>
                              <w:rPr>
                                <w:rFonts w:ascii="Cambria Math" w:hAnsi="Cambria Math"/>
                                <w:i/>
                                <w:sz w:val="18"/>
                                <w:szCs w:val="18"/>
                              </w:rPr>
                            </m:ctrlPr>
                          </m:dPr>
                          <m:e>
                            <m:sSub>
                              <m:sSubPr>
                                <m:ctrlPr>
                                  <w:rPr>
                                    <w:rFonts w:ascii="Cambria Math" w:hAnsi="Cambria Math"/>
                                    <w:i/>
                                    <w:sz w:val="18"/>
                                    <w:szCs w:val="18"/>
                                  </w:rPr>
                                </m:ctrlPr>
                              </m:sSubPr>
                              <m:e>
                                <m:r>
                                  <w:rPr>
                                    <w:rFonts w:ascii="Cambria Math" w:hAnsi="Cambria Math"/>
                                    <w:sz w:val="18"/>
                                    <w:szCs w:val="18"/>
                                  </w:rPr>
                                  <m:t>s</m:t>
                                </m:r>
                              </m:e>
                              <m:sub>
                                <m:acc>
                                  <m:accPr>
                                    <m:chr m:val="̅"/>
                                    <m:ctrlPr>
                                      <w:rPr>
                                        <w:rFonts w:ascii="Cambria Math" w:hAnsi="Cambria Math"/>
                                        <w:i/>
                                        <w:sz w:val="18"/>
                                        <w:szCs w:val="18"/>
                                      </w:rPr>
                                    </m:ctrlPr>
                                  </m:accPr>
                                  <m:e>
                                    <m:r>
                                      <w:rPr>
                                        <w:rFonts w:ascii="Cambria Math" w:hAnsi="Cambria Math"/>
                                        <w:sz w:val="18"/>
                                        <w:szCs w:val="18"/>
                                      </w:rPr>
                                      <m:t xml:space="preserve">x </m:t>
                                    </m:r>
                                  </m:e>
                                </m:acc>
                              </m:sub>
                            </m:sSub>
                          </m:e>
                        </m:d>
                        <m:r>
                          <w:rPr>
                            <w:rFonts w:ascii="Cambria Math" w:hAnsi="Cambria Math"/>
                            <w:sz w:val="18"/>
                            <w:szCs w:val="18"/>
                          </w:rPr>
                          <m:t>=0.140±1.645</m:t>
                        </m:r>
                        <m:d>
                          <m:dPr>
                            <m:ctrlPr>
                              <w:rPr>
                                <w:rFonts w:ascii="Cambria Math" w:hAnsi="Cambria Math"/>
                                <w:i/>
                                <w:sz w:val="18"/>
                                <w:szCs w:val="18"/>
                              </w:rPr>
                            </m:ctrlPr>
                          </m:dPr>
                          <m:e>
                            <m:r>
                              <w:rPr>
                                <w:rFonts w:ascii="Cambria Math" w:hAnsi="Cambria Math"/>
                                <w:sz w:val="18"/>
                                <w:szCs w:val="18"/>
                              </w:rPr>
                              <m:t>0.000529553</m:t>
                            </m:r>
                          </m:e>
                        </m:d>
                        <m:r>
                          <w:rPr>
                            <w:rFonts w:ascii="Cambria Math" w:hAnsi="Cambria Math"/>
                            <w:sz w:val="18"/>
                            <w:szCs w:val="18"/>
                          </w:rPr>
                          <m:t xml:space="preserve">= 0.140 </m:t>
                        </m:r>
                        <m:d>
                          <m:dPr>
                            <m:ctrlPr>
                              <w:rPr>
                                <w:rFonts w:ascii="Cambria Math" w:hAnsi="Cambria Math"/>
                                <w:i/>
                                <w:sz w:val="18"/>
                                <w:szCs w:val="18"/>
                              </w:rPr>
                            </m:ctrlPr>
                          </m:dPr>
                          <m:e>
                            <m:r>
                              <w:rPr>
                                <w:rFonts w:ascii="Cambria Math" w:hAnsi="Cambria Math"/>
                                <w:sz w:val="18"/>
                                <w:szCs w:val="18"/>
                              </w:rPr>
                              <m:t>inch</m:t>
                            </m:r>
                          </m:e>
                        </m:d>
                        <w:bookmarkStart w:id="13" w:name="OLE_LINK6"/>
                        <w:bookmarkStart w:id="14" w:name="OLE_LINK7"/>
                        <m:r>
                          <w:rPr>
                            <w:rFonts w:ascii="Cambria Math" w:hAnsi="Cambria Math"/>
                            <w:sz w:val="18"/>
                            <w:szCs w:val="18"/>
                          </w:rPr>
                          <m:t>±</m:t>
                        </m:r>
                        <w:bookmarkEnd w:id="13"/>
                        <w:bookmarkEnd w:id="14"/>
                        <m:r>
                          <w:rPr>
                            <w:rFonts w:ascii="Cambria Math" w:hAnsi="Cambria Math"/>
                            <w:sz w:val="18"/>
                            <w:szCs w:val="18"/>
                          </w:rPr>
                          <m:t>0.000871 (inch)</m:t>
                        </m:r>
                      </m:oMath>
                      <w:bookmarkEnd w:id="12"/>
                    </w:p>
                  </w:txbxContent>
                </v:textbox>
                <w10:wrap anchorx="margin"/>
              </v:shape>
            </w:pict>
          </mc:Fallback>
        </mc:AlternateContent>
      </w:r>
    </w:p>
    <w:p w:rsidR="00187FCD" w:rsidRPr="00187FCD" w:rsidRDefault="00187FCD" w:rsidP="00187FCD">
      <w:pPr>
        <w:rPr>
          <w:rFonts w:asciiTheme="minorHAnsi" w:hAnsiTheme="minorHAnsi" w:cstheme="minorHAnsi"/>
        </w:rPr>
      </w:pPr>
    </w:p>
    <w:p w:rsidR="00187FCD" w:rsidRPr="00187FCD" w:rsidRDefault="00187FCD" w:rsidP="00187FCD">
      <w:pPr>
        <w:rPr>
          <w:rFonts w:asciiTheme="minorHAnsi" w:hAnsiTheme="minorHAnsi" w:cstheme="minorHAnsi"/>
        </w:rPr>
      </w:pPr>
    </w:p>
    <w:p w:rsidR="00187FCD" w:rsidRPr="00187FCD" w:rsidRDefault="00187FCD" w:rsidP="00187FCD">
      <w:pPr>
        <w:rPr>
          <w:rFonts w:asciiTheme="minorHAnsi" w:hAnsiTheme="minorHAnsi" w:cstheme="minorHAnsi"/>
        </w:rPr>
      </w:pPr>
    </w:p>
    <w:p w:rsidR="00187FCD" w:rsidRPr="00187FCD" w:rsidRDefault="00187FCD" w:rsidP="00187FCD">
      <w:pPr>
        <w:rPr>
          <w:rFonts w:asciiTheme="minorHAnsi" w:hAnsiTheme="minorHAnsi" w:cstheme="minorHAnsi"/>
        </w:rPr>
      </w:pPr>
    </w:p>
    <w:p w:rsidR="00187FCD" w:rsidRPr="00187FCD" w:rsidRDefault="00187FCD" w:rsidP="00187FCD">
      <w:pPr>
        <w:rPr>
          <w:rFonts w:asciiTheme="minorHAnsi" w:hAnsiTheme="minorHAnsi" w:cstheme="minorHAnsi"/>
        </w:rPr>
      </w:pPr>
    </w:p>
    <w:p w:rsidR="00187FCD" w:rsidRDefault="00187FCD" w:rsidP="00187FCD">
      <w:pPr>
        <w:rPr>
          <w:rFonts w:asciiTheme="minorHAnsi" w:hAnsiTheme="minorHAnsi" w:cstheme="minorHAnsi"/>
        </w:rPr>
      </w:pPr>
    </w:p>
    <w:p w:rsidR="00187FCD" w:rsidRDefault="00187FCD" w:rsidP="00187FCD">
      <w:pPr>
        <w:rPr>
          <w:rFonts w:asciiTheme="minorHAnsi" w:hAnsiTheme="minorHAnsi" w:cstheme="minorHAnsi"/>
        </w:rPr>
      </w:pPr>
    </w:p>
    <w:p w:rsidR="00187FCD" w:rsidRDefault="00187FCD">
      <w:pPr>
        <w:rPr>
          <w:rFonts w:asciiTheme="minorHAnsi" w:hAnsiTheme="minorHAnsi" w:cstheme="minorHAnsi"/>
        </w:rPr>
      </w:pPr>
      <w:r>
        <w:rPr>
          <w:rFonts w:asciiTheme="minorHAnsi" w:hAnsiTheme="minorHAnsi" w:cstheme="minorHAnsi"/>
        </w:rPr>
        <w:lastRenderedPageBreak/>
        <w:br w:type="page"/>
      </w:r>
    </w:p>
    <w:p w:rsidR="00187FCD" w:rsidRDefault="00187FCD" w:rsidP="00187FCD">
      <w:pPr>
        <w:rPr>
          <w:rFonts w:asciiTheme="minorHAnsi" w:hAnsiTheme="minorHAnsi" w:cstheme="minorHAnsi"/>
        </w:rPr>
      </w:pPr>
    </w:p>
    <w:p w:rsidR="002325EB" w:rsidRDefault="00BA3498">
      <w:pPr>
        <w:rPr>
          <w:rFonts w:asciiTheme="minorHAnsi" w:hAnsiTheme="minorHAnsi" w:cstheme="minorHAnsi"/>
        </w:rPr>
      </w:pPr>
      <w:r>
        <w:rPr>
          <w:rFonts w:asciiTheme="minorHAnsi" w:hAnsiTheme="minorHAnsi" w:cstheme="minorHAnsi"/>
          <w:noProof/>
          <w:lang w:val="en-CA" w:eastAsia="zh-CN" w:bidi="ar-SA"/>
        </w:rPr>
        <mc:AlternateContent>
          <mc:Choice Requires="wps">
            <w:drawing>
              <wp:anchor distT="0" distB="0" distL="114300" distR="114300" simplePos="0" relativeHeight="251664384" behindDoc="0" locked="0" layoutInCell="1" allowOverlap="1" wp14:anchorId="02F191B8" wp14:editId="086FFBB7">
                <wp:simplePos x="0" y="0"/>
                <wp:positionH relativeFrom="margin">
                  <wp:posOffset>2657475</wp:posOffset>
                </wp:positionH>
                <wp:positionV relativeFrom="paragraph">
                  <wp:posOffset>4701540</wp:posOffset>
                </wp:positionV>
                <wp:extent cx="3225800" cy="147955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3225800" cy="147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59F6" w:rsidRPr="00BA3498" w:rsidRDefault="006159F6" w:rsidP="00BA3498">
                            <w:pPr>
                              <w:rPr>
                                <w:lang w:val="en-CA"/>
                              </w:rPr>
                            </w:pPr>
                            <w:r w:rsidRPr="00BA3498">
                              <w:rPr>
                                <w:lang w:val="en-CA"/>
                              </w:rPr>
                              <w:t>In excel Data analysis gave:</w:t>
                            </w:r>
                          </w:p>
                          <w:p w:rsidR="006159F6" w:rsidRPr="009909EA" w:rsidRDefault="006159F6" w:rsidP="009909EA">
                            <w:pPr>
                              <w:pStyle w:val="ListParagraph"/>
                              <w:numPr>
                                <w:ilvl w:val="0"/>
                                <w:numId w:val="5"/>
                              </w:numPr>
                              <w:rPr>
                                <w:lang w:val="en-CA"/>
                              </w:rPr>
                            </w:pPr>
                            <w:r w:rsidRPr="009909EA">
                              <w:rPr>
                                <w:lang w:val="en-CA"/>
                              </w:rPr>
                              <w:t>The sample mean: 0.140</w:t>
                            </w:r>
                            <w:r>
                              <w:rPr>
                                <w:lang w:val="en-CA"/>
                              </w:rPr>
                              <w:t>inch</w:t>
                            </w:r>
                            <w:r w:rsidRPr="009909EA">
                              <w:rPr>
                                <w:lang w:val="en-CA"/>
                              </w:rPr>
                              <w:t>.</w:t>
                            </w:r>
                          </w:p>
                          <w:p w:rsidR="006159F6" w:rsidRDefault="006159F6" w:rsidP="009909EA">
                            <w:pPr>
                              <w:pStyle w:val="ListParagraph"/>
                              <w:numPr>
                                <w:ilvl w:val="0"/>
                                <w:numId w:val="5"/>
                              </w:numPr>
                              <w:rPr>
                                <w:lang w:val="en-CA"/>
                              </w:rPr>
                            </w:pPr>
                            <w:r>
                              <w:rPr>
                                <w:lang w:val="en-CA"/>
                              </w:rPr>
                              <w:t>Sample variance : 1.51</w:t>
                            </w:r>
                            <m:oMath>
                              <m:r>
                                <w:rPr>
                                  <w:rFonts w:ascii="Cambria Math" w:hAnsi="Cambria Math"/>
                                  <w:lang w:val="en-CA"/>
                                </w:rPr>
                                <m:t>×</m:t>
                              </m:r>
                            </m:oMath>
                            <w:r>
                              <w:rPr>
                                <w:lang w:val="en-CA"/>
                              </w:rPr>
                              <w:t xml:space="preserve"> 10</w:t>
                            </w:r>
                            <w:r w:rsidRPr="008852C3">
                              <w:rPr>
                                <w:vertAlign w:val="superscript"/>
                                <w:lang w:val="en-CA"/>
                              </w:rPr>
                              <w:t>-5</w:t>
                            </w:r>
                            <w:r w:rsidRPr="009909EA">
                              <w:t xml:space="preserve"> </w:t>
                            </w:r>
                          </w:p>
                          <w:p w:rsidR="006159F6" w:rsidRDefault="006159F6" w:rsidP="009909EA">
                            <w:pPr>
                              <w:pStyle w:val="ListParagraph"/>
                              <w:numPr>
                                <w:ilvl w:val="0"/>
                                <w:numId w:val="5"/>
                              </w:numPr>
                              <w:rPr>
                                <w:lang w:val="en-CA"/>
                              </w:rPr>
                            </w:pPr>
                            <w:r w:rsidRPr="009909EA">
                              <w:rPr>
                                <w:lang w:val="en-CA"/>
                              </w:rPr>
                              <w:t>Standard deviation: 0.0038</w:t>
                            </w:r>
                            <w:r>
                              <w:rPr>
                                <w:lang w:val="en-CA"/>
                              </w:rPr>
                              <w:t>9</w:t>
                            </w:r>
                          </w:p>
                          <w:p w:rsidR="006159F6" w:rsidRPr="009909EA" w:rsidRDefault="006159F6" w:rsidP="009909EA">
                            <w:pPr>
                              <w:pStyle w:val="ListParagraph"/>
                              <w:numPr>
                                <w:ilvl w:val="0"/>
                                <w:numId w:val="5"/>
                              </w:numPr>
                              <w:rPr>
                                <w:lang w:val="en-CA"/>
                              </w:rPr>
                            </w:pPr>
                            <w:r>
                              <w:rPr>
                                <w:lang w:val="en-CA"/>
                              </w:rPr>
                              <w:t xml:space="preserve">5. </w:t>
                            </w:r>
                            <w:r w:rsidRPr="009909EA">
                              <w:rPr>
                                <w:lang w:val="en-CA"/>
                              </w:rPr>
                              <w:t>Standard error: 0.0005</w:t>
                            </w:r>
                            <w:r>
                              <w:rPr>
                                <w:lang w:val="en-CA"/>
                              </w:rPr>
                              <w:t>86</w:t>
                            </w:r>
                          </w:p>
                          <w:p w:rsidR="006159F6" w:rsidRPr="008852C3" w:rsidRDefault="006159F6" w:rsidP="009909EA">
                            <w:pPr>
                              <w:pStyle w:val="ListParagraph"/>
                              <w:numPr>
                                <w:ilvl w:val="0"/>
                                <w:numId w:val="5"/>
                              </w:numPr>
                              <w:rPr>
                                <w:lang w:val="en-CA"/>
                              </w:rPr>
                            </w:pPr>
                            <w:r>
                              <w:rPr>
                                <w:lang w:val="en-CA"/>
                              </w:rPr>
                              <w:t>The 90% confidence interval :</w:t>
                            </w:r>
                            <m:oMath>
                              <m:r>
                                <w:rPr>
                                  <w:rFonts w:ascii="Cambria Math" w:hAnsi="Cambria Math"/>
                                  <w:sz w:val="18"/>
                                  <w:szCs w:val="18"/>
                                </w:rPr>
                                <m:t xml:space="preserve"> </m:t>
                              </m:r>
                              <w:bookmarkStart w:id="8" w:name="OLE_LINK8"/>
                              <w:bookmarkStart w:id="9" w:name="OLE_LINK9"/>
                              <m:r>
                                <w:rPr>
                                  <w:rFonts w:ascii="Cambria Math" w:hAnsi="Cambria Math"/>
                                  <w:sz w:val="18"/>
                                  <w:szCs w:val="18"/>
                                </w:rPr>
                                <m:t>±</m:t>
                              </m:r>
                            </m:oMath>
                            <w:r>
                              <w:rPr>
                                <w:lang w:val="en-CA"/>
                              </w:rPr>
                              <w:t xml:space="preserve"> 0.000985 </w:t>
                            </w:r>
                            <w:bookmarkEnd w:id="8"/>
                            <w:bookmarkEnd w:id="9"/>
                            <w:r>
                              <w:rPr>
                                <w:lang w:val="en-CA"/>
                              </w:rPr>
                              <w:t>inch</w:t>
                            </w:r>
                          </w:p>
                          <w:p w:rsidR="006159F6" w:rsidRPr="00567D1E" w:rsidRDefault="006159F6">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191B8" id="Text Box 5" o:spid="_x0000_s1027" type="#_x0000_t202" style="position:absolute;margin-left:209.25pt;margin-top:370.2pt;width:254pt;height:11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" fillcolor="white [3201]" stroked="f" strokeweight=".5pt">
                <v:textbox>
                  <w:txbxContent>
                    <w:p w:rsidR="006159F6" w:rsidRPr="00BA3498" w:rsidRDefault="006159F6" w:rsidP="00BA3498">
                      <w:pPr>
                        <w:rPr>
                          <w:lang w:val="en-CA"/>
                        </w:rPr>
                      </w:pPr>
                      <w:r w:rsidRPr="00BA3498">
                        <w:rPr>
                          <w:lang w:val="en-CA"/>
                        </w:rPr>
                        <w:t>In excel Data analysis gave:</w:t>
                      </w:r>
                    </w:p>
                    <w:p w:rsidR="006159F6" w:rsidRPr="009909EA" w:rsidRDefault="006159F6" w:rsidP="009909EA">
                      <w:pPr>
                        <w:pStyle w:val="ListParagraph"/>
                        <w:numPr>
                          <w:ilvl w:val="0"/>
                          <w:numId w:val="5"/>
                        </w:numPr>
                        <w:rPr>
                          <w:lang w:val="en-CA"/>
                        </w:rPr>
                      </w:pPr>
                      <w:r w:rsidRPr="009909EA">
                        <w:rPr>
                          <w:lang w:val="en-CA"/>
                        </w:rPr>
                        <w:t>The sample mean: 0.140</w:t>
                      </w:r>
                      <w:r>
                        <w:rPr>
                          <w:lang w:val="en-CA"/>
                        </w:rPr>
                        <w:t>inch</w:t>
                      </w:r>
                      <w:r w:rsidRPr="009909EA">
                        <w:rPr>
                          <w:lang w:val="en-CA"/>
                        </w:rPr>
                        <w:t>.</w:t>
                      </w:r>
                    </w:p>
                    <w:p w:rsidR="006159F6" w:rsidRDefault="006159F6" w:rsidP="009909EA">
                      <w:pPr>
                        <w:pStyle w:val="ListParagraph"/>
                        <w:numPr>
                          <w:ilvl w:val="0"/>
                          <w:numId w:val="5"/>
                        </w:numPr>
                        <w:rPr>
                          <w:lang w:val="en-CA"/>
                        </w:rPr>
                      </w:pPr>
                      <w:r>
                        <w:rPr>
                          <w:lang w:val="en-CA"/>
                        </w:rPr>
                        <w:t>Sample variance : 1.51</w:t>
                      </w:r>
                      <m:oMath>
                        <m:r>
                          <w:rPr>
                            <w:rFonts w:ascii="Cambria Math" w:hAnsi="Cambria Math"/>
                            <w:lang w:val="en-CA"/>
                          </w:rPr>
                          <m:t>×</m:t>
                        </m:r>
                      </m:oMath>
                      <w:r>
                        <w:rPr>
                          <w:lang w:val="en-CA"/>
                        </w:rPr>
                        <w:t xml:space="preserve"> 10</w:t>
                      </w:r>
                      <w:r w:rsidRPr="008852C3">
                        <w:rPr>
                          <w:vertAlign w:val="superscript"/>
                          <w:lang w:val="en-CA"/>
                        </w:rPr>
                        <w:t>-5</w:t>
                      </w:r>
                      <w:r w:rsidRPr="009909EA">
                        <w:t xml:space="preserve"> </w:t>
                      </w:r>
                    </w:p>
                    <w:p w:rsidR="006159F6" w:rsidRDefault="006159F6" w:rsidP="009909EA">
                      <w:pPr>
                        <w:pStyle w:val="ListParagraph"/>
                        <w:numPr>
                          <w:ilvl w:val="0"/>
                          <w:numId w:val="5"/>
                        </w:numPr>
                        <w:rPr>
                          <w:lang w:val="en-CA"/>
                        </w:rPr>
                      </w:pPr>
                      <w:r w:rsidRPr="009909EA">
                        <w:rPr>
                          <w:lang w:val="en-CA"/>
                        </w:rPr>
                        <w:t>Standard deviation: 0.0038</w:t>
                      </w:r>
                      <w:r>
                        <w:rPr>
                          <w:lang w:val="en-CA"/>
                        </w:rPr>
                        <w:t>9</w:t>
                      </w:r>
                    </w:p>
                    <w:p w:rsidR="006159F6" w:rsidRPr="009909EA" w:rsidRDefault="006159F6" w:rsidP="009909EA">
                      <w:pPr>
                        <w:pStyle w:val="ListParagraph"/>
                        <w:numPr>
                          <w:ilvl w:val="0"/>
                          <w:numId w:val="5"/>
                        </w:numPr>
                        <w:rPr>
                          <w:lang w:val="en-CA"/>
                        </w:rPr>
                      </w:pPr>
                      <w:r>
                        <w:rPr>
                          <w:lang w:val="en-CA"/>
                        </w:rPr>
                        <w:t xml:space="preserve">5. </w:t>
                      </w:r>
                      <w:r w:rsidRPr="009909EA">
                        <w:rPr>
                          <w:lang w:val="en-CA"/>
                        </w:rPr>
                        <w:t>Standard error: 0.0005</w:t>
                      </w:r>
                      <w:r>
                        <w:rPr>
                          <w:lang w:val="en-CA"/>
                        </w:rPr>
                        <w:t>86</w:t>
                      </w:r>
                    </w:p>
                    <w:p w:rsidR="006159F6" w:rsidRPr="008852C3" w:rsidRDefault="006159F6" w:rsidP="009909EA">
                      <w:pPr>
                        <w:pStyle w:val="ListParagraph"/>
                        <w:numPr>
                          <w:ilvl w:val="0"/>
                          <w:numId w:val="5"/>
                        </w:numPr>
                        <w:rPr>
                          <w:lang w:val="en-CA"/>
                        </w:rPr>
                      </w:pPr>
                      <w:r>
                        <w:rPr>
                          <w:lang w:val="en-CA"/>
                        </w:rPr>
                        <w:t>The 90% confidence interval :</w:t>
                      </w:r>
                      <m:oMath>
                        <m:r>
                          <w:rPr>
                            <w:rFonts w:ascii="Cambria Math" w:hAnsi="Cambria Math"/>
                            <w:sz w:val="18"/>
                            <w:szCs w:val="18"/>
                          </w:rPr>
                          <m:t xml:space="preserve"> </m:t>
                        </m:r>
                        <w:bookmarkStart w:id="17" w:name="OLE_LINK8"/>
                        <w:bookmarkStart w:id="18" w:name="OLE_LINK9"/>
                        <m:r>
                          <w:rPr>
                            <w:rFonts w:ascii="Cambria Math" w:hAnsi="Cambria Math"/>
                            <w:sz w:val="18"/>
                            <w:szCs w:val="18"/>
                          </w:rPr>
                          <m:t>±</m:t>
                        </m:r>
                      </m:oMath>
                      <w:r>
                        <w:rPr>
                          <w:lang w:val="en-CA"/>
                        </w:rPr>
                        <w:t xml:space="preserve"> 0.000985 </w:t>
                      </w:r>
                      <w:bookmarkEnd w:id="17"/>
                      <w:bookmarkEnd w:id="18"/>
                      <w:r>
                        <w:rPr>
                          <w:lang w:val="en-CA"/>
                        </w:rPr>
                        <w:t>inch</w:t>
                      </w:r>
                    </w:p>
                    <w:p w:rsidR="006159F6" w:rsidRPr="00567D1E" w:rsidRDefault="006159F6">
                      <w:pPr>
                        <w:rPr>
                          <w:lang w:val="en-CA"/>
                        </w:rPr>
                      </w:pPr>
                    </w:p>
                  </w:txbxContent>
                </v:textbox>
                <w10:wrap anchorx="margin"/>
              </v:shape>
            </w:pict>
          </mc:Fallback>
        </mc:AlternateContent>
      </w:r>
      <w:r>
        <w:rPr>
          <w:rFonts w:asciiTheme="minorHAnsi" w:hAnsiTheme="minorHAnsi" w:cstheme="minorHAnsi"/>
          <w:noProof/>
          <w:lang w:val="en-CA" w:eastAsia="zh-CN" w:bidi="ar-SA"/>
        </w:rPr>
        <mc:AlternateContent>
          <mc:Choice Requires="wps">
            <w:drawing>
              <wp:anchor distT="0" distB="0" distL="114300" distR="114300" simplePos="0" relativeHeight="251666432" behindDoc="0" locked="0" layoutInCell="1" allowOverlap="1" wp14:anchorId="342937CF" wp14:editId="2C4ECF2D">
                <wp:simplePos x="0" y="0"/>
                <wp:positionH relativeFrom="margin">
                  <wp:align>left</wp:align>
                </wp:positionH>
                <wp:positionV relativeFrom="paragraph">
                  <wp:posOffset>4650740</wp:posOffset>
                </wp:positionV>
                <wp:extent cx="2470150" cy="305435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2470150" cy="3054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2880" w:type="dxa"/>
                              <w:tblLook w:val="04A0" w:firstRow="1" w:lastRow="0" w:firstColumn="1" w:lastColumn="0" w:noHBand="0" w:noVBand="1"/>
                            </w:tblPr>
                            <w:tblGrid>
                              <w:gridCol w:w="1053"/>
                              <w:gridCol w:w="1053"/>
                              <w:gridCol w:w="1053"/>
                            </w:tblGrid>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0.133309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0.138266</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0.144445</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0.14545</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0.134699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0.135504</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0.138661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0.141918</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0.137587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0.138082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0.134772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0.136456</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0.145823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0.141462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0.130581</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0.142483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0.140106</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0.138487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0.135843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0.140541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0.142517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0.142968</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0.145683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0.138008</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0.139734</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0.143547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0.14345</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0.144055</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0.133689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0.142293</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0.142689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0.140913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0.136903</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0.137562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0.140302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0.137909</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0.139059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0.144524</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0.140757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0.139837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0.130831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0.132632</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0.139807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0.135383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0.142486</w:t>
                                  </w:r>
                                </w:p>
                              </w:tc>
                            </w:tr>
                          </w:tbl>
                          <w:p w:rsidR="006159F6" w:rsidRDefault="006159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937CF" id="_x0000_t202" coordsize="21600,21600" o:spt="202" path="m,l,21600r21600,l21600,xe">
                <v:stroke joinstyle="miter"/>
                <v:path gradientshapeok="t" o:connecttype="rect"/>
              </v:shapetype>
              <v:shape id="Text Box 7" o:spid="_x0000_s1028" type="#_x0000_t202" style="position:absolute;margin-left:0;margin-top:366.2pt;width:194.5pt;height:240.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" fillcolor="white [3201]" stroked="f" strokeweight=".5pt">
                <v:textbox>
                  <w:txbxContent>
                    <w:tbl>
                      <w:tblPr>
                        <w:tblW w:w="2880" w:type="dxa"/>
                        <w:tblLook w:val="04A0" w:firstRow="1" w:lastRow="0" w:firstColumn="1" w:lastColumn="0" w:noHBand="0" w:noVBand="1"/>
                      </w:tblPr>
                      <w:tblGrid>
                        <w:gridCol w:w="1053"/>
                        <w:gridCol w:w="1053"/>
                        <w:gridCol w:w="1053"/>
                      </w:tblGrid>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0.133309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0.138266</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0.144445</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0.14545</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0.134699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0.135504</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0.138661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0.141918</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0.137587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0.138082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0.134772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0.136456</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0.145823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0.141462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0.130581</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0.142483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0.140106</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0.138487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0.135843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0.140541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0.142517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0.142968</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0.145683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0.138008</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0.139734</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0.143547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0.14345</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0.144055</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0.133689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0.142293</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0.142689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0.140913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0.136903</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0.137562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0.140302</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0.137909</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0.139059</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0.144524</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0.140757</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0.139837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0.130831</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0.132632</w:t>
                            </w:r>
                          </w:p>
                        </w:tc>
                      </w:tr>
                      <w:tr w:rsidR="006159F6" w:rsidRPr="00BA3498" w:rsidTr="00BA3498">
                        <w:trPr>
                          <w:trHeight w:val="300"/>
                        </w:trPr>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0.139807</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0.135383</w:t>
                            </w:r>
                          </w:p>
                        </w:tc>
                        <w:tc>
                          <w:tcPr>
                            <w:tcW w:w="960" w:type="dxa"/>
                            <w:tcBorders>
                              <w:top w:val="nil"/>
                              <w:left w:val="nil"/>
                              <w:bottom w:val="nil"/>
                              <w:right w:val="nil"/>
                            </w:tcBorders>
                            <w:shd w:val="clear" w:color="auto" w:fill="auto"/>
                            <w:noWrap/>
                            <w:vAlign w:val="bottom"/>
                            <w:hideMark/>
                          </w:tcPr>
                          <w:p w:rsidR="006159F6" w:rsidRPr="00BA3498" w:rsidRDefault="006159F6" w:rsidP="00BA3498">
                            <w:pPr>
                              <w:spacing w:after="0" w:line="240" w:lineRule="auto"/>
                              <w:jc w:val="right"/>
                              <w:rPr>
                                <w:rFonts w:ascii="Calibri" w:eastAsia="Times New Roman" w:hAnsi="Calibri" w:cs="Times New Roman"/>
                                <w:color w:val="000000"/>
                                <w:lang w:val="en-CA" w:eastAsia="zh-CN" w:bidi="ar-SA"/>
                              </w:rPr>
                            </w:pPr>
                            <w:r w:rsidRPr="00BA3498">
                              <w:rPr>
                                <w:rFonts w:ascii="Calibri" w:eastAsia="Times New Roman" w:hAnsi="Calibri" w:cs="Times New Roman"/>
                                <w:color w:val="000000"/>
                                <w:lang w:val="en-CA" w:eastAsia="zh-CN" w:bidi="ar-SA"/>
                              </w:rPr>
                              <w:t>0.142486</w:t>
                            </w:r>
                          </w:p>
                        </w:tc>
                      </w:tr>
                    </w:tbl>
                    <w:p w:rsidR="006159F6" w:rsidRDefault="006159F6"/>
                  </w:txbxContent>
                </v:textbox>
                <w10:wrap anchorx="margin"/>
              </v:shape>
            </w:pict>
          </mc:Fallback>
        </mc:AlternateContent>
      </w:r>
      <w:r>
        <w:rPr>
          <w:rFonts w:asciiTheme="minorHAnsi" w:hAnsiTheme="minorHAnsi" w:cstheme="minorHAnsi"/>
          <w:noProof/>
          <w:lang w:val="en-CA" w:eastAsia="zh-CN" w:bidi="ar-SA"/>
        </w:rPr>
        <mc:AlternateContent>
          <mc:Choice Requires="wps">
            <w:drawing>
              <wp:anchor distT="0" distB="0" distL="114300" distR="114300" simplePos="0" relativeHeight="251667456" behindDoc="0" locked="0" layoutInCell="1" allowOverlap="1" wp14:anchorId="666EB60E" wp14:editId="404B2694">
                <wp:simplePos x="0" y="0"/>
                <wp:positionH relativeFrom="margin">
                  <wp:align>left</wp:align>
                </wp:positionH>
                <wp:positionV relativeFrom="paragraph">
                  <wp:posOffset>4276090</wp:posOffset>
                </wp:positionV>
                <wp:extent cx="457200" cy="330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457200" cy="330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59F6" w:rsidRPr="00BA3498" w:rsidRDefault="006159F6">
                            <w:pPr>
                              <w:rPr>
                                <w:lang w:val="en-CA"/>
                              </w:rPr>
                            </w:pPr>
                            <w:r>
                              <w:rPr>
                                <w:lang w:val="en-CA"/>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EB60E" id="Text Box 8" o:spid="_x0000_s1029" type="#_x0000_t202" style="position:absolute;margin-left:0;margin-top:336.7pt;width:36pt;height:2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" fillcolor="white [3201]" stroked="f" strokeweight=".5pt">
                <v:textbox>
                  <w:txbxContent>
                    <w:p w:rsidR="006159F6" w:rsidRPr="00BA3498" w:rsidRDefault="006159F6">
                      <w:pPr>
                        <w:rPr>
                          <w:lang w:val="en-CA"/>
                        </w:rPr>
                      </w:pPr>
                      <w:r>
                        <w:rPr>
                          <w:lang w:val="en-CA"/>
                        </w:rPr>
                        <w:t>7.</w:t>
                      </w:r>
                    </w:p>
                  </w:txbxContent>
                </v:textbox>
                <w10:wrap anchorx="margin"/>
              </v:shape>
            </w:pict>
          </mc:Fallback>
        </mc:AlternateContent>
      </w:r>
      <w:r w:rsidR="008852C3" w:rsidRPr="00D26461">
        <w:rPr>
          <w:rFonts w:asciiTheme="minorHAnsi" w:hAnsiTheme="minorHAnsi" w:cstheme="minorHAnsi"/>
          <w:noProof/>
          <w:lang w:val="en-CA" w:eastAsia="zh-CN" w:bidi="ar-SA"/>
        </w:rPr>
        <mc:AlternateContent>
          <mc:Choice Requires="wps">
            <w:drawing>
              <wp:anchor distT="45720" distB="45720" distL="114300" distR="114300" simplePos="0" relativeHeight="251661312" behindDoc="0" locked="0" layoutInCell="1" allowOverlap="1" wp14:anchorId="6EB032BE" wp14:editId="789783AE">
                <wp:simplePos x="0" y="0"/>
                <wp:positionH relativeFrom="margin">
                  <wp:align>left</wp:align>
                </wp:positionH>
                <wp:positionV relativeFrom="paragraph">
                  <wp:posOffset>3188335</wp:posOffset>
                </wp:positionV>
                <wp:extent cx="6841490" cy="1079500"/>
                <wp:effectExtent l="0" t="0" r="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1490" cy="1079500"/>
                        </a:xfrm>
                        <a:prstGeom prst="rect">
                          <a:avLst/>
                        </a:prstGeom>
                        <a:solidFill>
                          <a:srgbClr val="FFFFFF"/>
                        </a:solidFill>
                        <a:ln w="9525">
                          <a:noFill/>
                          <a:miter lim="800000"/>
                          <a:headEnd/>
                          <a:tailEnd/>
                        </a:ln>
                      </wps:spPr>
                      <wps:txbx>
                        <w:txbxContent>
                          <w:p w:rsidR="006159F6" w:rsidRDefault="006159F6">
                            <w:pPr>
                              <w:rPr>
                                <w:sz w:val="20"/>
                                <w:szCs w:val="20"/>
                              </w:rPr>
                            </w:pPr>
                            <w:r>
                              <w:rPr>
                                <w:lang w:val="en-CA"/>
                              </w:rPr>
                              <w:t>6</w:t>
                            </w:r>
                            <w:r w:rsidRPr="00567D1E">
                              <w:rPr>
                                <w:sz w:val="20"/>
                                <w:szCs w:val="20"/>
                                <w:lang w:val="en-CA"/>
                              </w:rPr>
                              <w:t xml:space="preserve">.  </w:t>
                            </w:r>
                            <w:r>
                              <w:rPr>
                                <w:sz w:val="20"/>
                                <w:szCs w:val="20"/>
                                <w:lang w:val="en-CA"/>
                              </w:rPr>
                              <w:tab/>
                            </w:r>
                            <w:r w:rsidRPr="00567D1E">
                              <w:rPr>
                                <w:sz w:val="20"/>
                                <w:szCs w:val="20"/>
                                <w:lang w:val="en-CA"/>
                              </w:rPr>
                              <w:t xml:space="preserve">95% confidence interval (acceptable range) </w:t>
                            </w:r>
                            <w:proofErr w:type="gramStart"/>
                            <w:r w:rsidRPr="00567D1E">
                              <w:rPr>
                                <w:sz w:val="20"/>
                                <w:szCs w:val="20"/>
                                <w:lang w:val="en-CA"/>
                              </w:rPr>
                              <w:t xml:space="preserve">= </w:t>
                            </w:r>
                            <m:oMath>
                              <m:r>
                                <w:rPr>
                                  <w:rFonts w:ascii="Cambria Math" w:hAnsi="Cambria Math"/>
                                  <w:sz w:val="20"/>
                                  <w:szCs w:val="20"/>
                                </w:rPr>
                                <m:t xml:space="preserve"> </m:t>
                              </m:r>
                              <w:proofErr w:type="gramEnd"/>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 xml:space="preserve"> ±1.96</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s</m:t>
                                      </m:r>
                                    </m:e>
                                    <m:sub>
                                      <m:acc>
                                        <m:accPr>
                                          <m:chr m:val="̅"/>
                                          <m:ctrlPr>
                                            <w:rPr>
                                              <w:rFonts w:ascii="Cambria Math" w:hAnsi="Cambria Math"/>
                                              <w:i/>
                                              <w:sz w:val="20"/>
                                              <w:szCs w:val="20"/>
                                            </w:rPr>
                                          </m:ctrlPr>
                                        </m:accPr>
                                        <m:e>
                                          <m:r>
                                            <w:rPr>
                                              <w:rFonts w:ascii="Cambria Math" w:hAnsi="Cambria Math"/>
                                              <w:sz w:val="20"/>
                                              <w:szCs w:val="20"/>
                                            </w:rPr>
                                            <m:t xml:space="preserve">x </m:t>
                                          </m:r>
                                        </m:e>
                                      </m:acc>
                                    </m:sub>
                                  </m:sSub>
                                </m:e>
                              </m:d>
                              <m:r>
                                <w:rPr>
                                  <w:rFonts w:ascii="Cambria Math" w:hAnsi="Cambria Math"/>
                                  <w:sz w:val="20"/>
                                  <w:szCs w:val="20"/>
                                </w:rPr>
                                <m:t xml:space="preserve">=0.140±1.96 </m:t>
                              </m:r>
                              <m:d>
                                <m:dPr>
                                  <m:ctrlPr>
                                    <w:rPr>
                                      <w:rFonts w:ascii="Cambria Math" w:hAnsi="Cambria Math"/>
                                      <w:i/>
                                      <w:sz w:val="20"/>
                                      <w:szCs w:val="20"/>
                                    </w:rPr>
                                  </m:ctrlPr>
                                </m:dPr>
                                <m:e>
                                  <m:r>
                                    <w:rPr>
                                      <w:rFonts w:ascii="Cambria Math" w:hAnsi="Cambria Math"/>
                                      <w:sz w:val="20"/>
                                      <w:szCs w:val="20"/>
                                    </w:rPr>
                                    <m:t>0.000337321</m:t>
                                  </m:r>
                                </m:e>
                              </m:d>
                              <m:r>
                                <w:rPr>
                                  <w:rFonts w:ascii="Cambria Math" w:hAnsi="Cambria Math"/>
                                  <w:sz w:val="20"/>
                                  <w:szCs w:val="20"/>
                                </w:rPr>
                                <m:t xml:space="preserve">= 0.140 </m:t>
                              </m:r>
                              <m:d>
                                <m:dPr>
                                  <m:ctrlPr>
                                    <w:rPr>
                                      <w:rFonts w:ascii="Cambria Math" w:hAnsi="Cambria Math"/>
                                      <w:i/>
                                      <w:sz w:val="20"/>
                                      <w:szCs w:val="20"/>
                                    </w:rPr>
                                  </m:ctrlPr>
                                </m:dPr>
                                <m:e>
                                  <m:r>
                                    <w:rPr>
                                      <w:rFonts w:ascii="Cambria Math" w:hAnsi="Cambria Math"/>
                                      <w:sz w:val="20"/>
                                      <w:szCs w:val="20"/>
                                    </w:rPr>
                                    <m:t>inch</m:t>
                                  </m:r>
                                </m:e>
                              </m:d>
                              <m:r>
                                <w:rPr>
                                  <w:rFonts w:ascii="Cambria Math" w:hAnsi="Cambria Math"/>
                                  <w:sz w:val="20"/>
                                  <w:szCs w:val="20"/>
                                </w:rPr>
                                <m:t>±0.000661 (inch)</m:t>
                              </m:r>
                            </m:oMath>
                            <w:r>
                              <w:rPr>
                                <w:sz w:val="20"/>
                                <w:szCs w:val="20"/>
                              </w:rPr>
                              <w:t xml:space="preserve"> ; estimate can be 0.141 inch.</w:t>
                            </w:r>
                          </w:p>
                          <w:p w:rsidR="006159F6" w:rsidRDefault="006159F6" w:rsidP="00567D1E">
                            <w:pPr>
                              <w:rPr>
                                <w:sz w:val="20"/>
                                <w:szCs w:val="20"/>
                              </w:rPr>
                            </w:pPr>
                            <w:r>
                              <w:rPr>
                                <w:sz w:val="20"/>
                                <w:szCs w:val="20"/>
                              </w:rPr>
                              <w:tab/>
                            </w:r>
                            <w:r w:rsidRPr="00567D1E">
                              <w:rPr>
                                <w:sz w:val="20"/>
                                <w:szCs w:val="20"/>
                                <w:lang w:val="en-CA"/>
                              </w:rPr>
                              <w:t>9</w:t>
                            </w:r>
                            <w:r>
                              <w:rPr>
                                <w:sz w:val="20"/>
                                <w:szCs w:val="20"/>
                                <w:lang w:val="en-CA"/>
                              </w:rPr>
                              <w:t>9</w:t>
                            </w:r>
                            <w:r w:rsidRPr="00567D1E">
                              <w:rPr>
                                <w:sz w:val="20"/>
                                <w:szCs w:val="20"/>
                                <w:lang w:val="en-CA"/>
                              </w:rPr>
                              <w:t xml:space="preserve">% confidence interval (acceptable range) </w:t>
                            </w:r>
                            <w:proofErr w:type="gramStart"/>
                            <w:r w:rsidRPr="00567D1E">
                              <w:rPr>
                                <w:sz w:val="20"/>
                                <w:szCs w:val="20"/>
                                <w:lang w:val="en-CA"/>
                              </w:rPr>
                              <w:t xml:space="preserve">= </w:t>
                            </w:r>
                            <m:oMath>
                              <m:r>
                                <w:rPr>
                                  <w:rFonts w:ascii="Cambria Math" w:hAnsi="Cambria Math"/>
                                  <w:sz w:val="20"/>
                                  <w:szCs w:val="20"/>
                                </w:rPr>
                                <m:t xml:space="preserve"> </m:t>
                              </m:r>
                              <w:proofErr w:type="gramEnd"/>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 xml:space="preserve"> ±1.96</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s</m:t>
                                      </m:r>
                                    </m:e>
                                    <m:sub>
                                      <m:acc>
                                        <m:accPr>
                                          <m:chr m:val="̅"/>
                                          <m:ctrlPr>
                                            <w:rPr>
                                              <w:rFonts w:ascii="Cambria Math" w:hAnsi="Cambria Math"/>
                                              <w:i/>
                                              <w:sz w:val="20"/>
                                              <w:szCs w:val="20"/>
                                            </w:rPr>
                                          </m:ctrlPr>
                                        </m:accPr>
                                        <m:e>
                                          <m:r>
                                            <w:rPr>
                                              <w:rFonts w:ascii="Cambria Math" w:hAnsi="Cambria Math"/>
                                              <w:sz w:val="20"/>
                                              <w:szCs w:val="20"/>
                                            </w:rPr>
                                            <m:t xml:space="preserve">x </m:t>
                                          </m:r>
                                        </m:e>
                                      </m:acc>
                                    </m:sub>
                                  </m:sSub>
                                </m:e>
                              </m:d>
                              <m:r>
                                <w:rPr>
                                  <w:rFonts w:ascii="Cambria Math" w:hAnsi="Cambria Math"/>
                                  <w:sz w:val="20"/>
                                  <w:szCs w:val="20"/>
                                </w:rPr>
                                <m:t xml:space="preserve">=0.140±2.58 </m:t>
                              </m:r>
                              <m:d>
                                <m:dPr>
                                  <m:ctrlPr>
                                    <w:rPr>
                                      <w:rFonts w:ascii="Cambria Math" w:hAnsi="Cambria Math"/>
                                      <w:i/>
                                      <w:sz w:val="20"/>
                                      <w:szCs w:val="20"/>
                                    </w:rPr>
                                  </m:ctrlPr>
                                </m:dPr>
                                <m:e>
                                  <m:r>
                                    <w:rPr>
                                      <w:rFonts w:ascii="Cambria Math" w:hAnsi="Cambria Math"/>
                                      <w:sz w:val="20"/>
                                      <w:szCs w:val="20"/>
                                    </w:rPr>
                                    <m:t>0.000337321</m:t>
                                  </m:r>
                                </m:e>
                              </m:d>
                              <m:r>
                                <w:rPr>
                                  <w:rFonts w:ascii="Cambria Math" w:hAnsi="Cambria Math"/>
                                  <w:sz w:val="20"/>
                                  <w:szCs w:val="20"/>
                                </w:rPr>
                                <m:t xml:space="preserve">= 0.140 </m:t>
                              </m:r>
                              <m:d>
                                <m:dPr>
                                  <m:ctrlPr>
                                    <w:rPr>
                                      <w:rFonts w:ascii="Cambria Math" w:hAnsi="Cambria Math"/>
                                      <w:i/>
                                      <w:sz w:val="20"/>
                                      <w:szCs w:val="20"/>
                                    </w:rPr>
                                  </m:ctrlPr>
                                </m:dPr>
                                <m:e>
                                  <m:r>
                                    <w:rPr>
                                      <w:rFonts w:ascii="Cambria Math" w:hAnsi="Cambria Math"/>
                                      <w:sz w:val="20"/>
                                      <w:szCs w:val="20"/>
                                    </w:rPr>
                                    <m:t>inch</m:t>
                                  </m:r>
                                </m:e>
                              </m:d>
                              <m:r>
                                <w:rPr>
                                  <w:rFonts w:ascii="Cambria Math" w:hAnsi="Cambria Math"/>
                                  <w:sz w:val="20"/>
                                  <w:szCs w:val="20"/>
                                </w:rPr>
                                <m:t>±0.000870 (inch)</m:t>
                              </m:r>
                            </m:oMath>
                            <w:r>
                              <w:rPr>
                                <w:sz w:val="20"/>
                                <w:szCs w:val="20"/>
                              </w:rPr>
                              <w:t xml:space="preserve"> ; estimate can be 0.139 inch.</w:t>
                            </w:r>
                          </w:p>
                          <w:p w:rsidR="006159F6" w:rsidRPr="00567D1E" w:rsidRDefault="006159F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032BE" id="_x0000_s1030" type="#_x0000_t202" style="position:absolute;margin-left:0;margin-top:251.05pt;width:538.7pt;height:8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" stroked="f">
                <v:textbox>
                  <w:txbxContent>
                    <w:p w:rsidR="006159F6" w:rsidRDefault="006159F6">
                      <w:pPr>
                        <w:rPr>
                          <w:sz w:val="20"/>
                          <w:szCs w:val="20"/>
                        </w:rPr>
                      </w:pPr>
                      <w:r>
                        <w:rPr>
                          <w:lang w:val="en-CA"/>
                        </w:rPr>
                        <w:t>6</w:t>
                      </w:r>
                      <w:r w:rsidRPr="00567D1E">
                        <w:rPr>
                          <w:sz w:val="20"/>
                          <w:szCs w:val="20"/>
                          <w:lang w:val="en-CA"/>
                        </w:rPr>
                        <w:t xml:space="preserve">.  </w:t>
                      </w:r>
                      <w:r>
                        <w:rPr>
                          <w:sz w:val="20"/>
                          <w:szCs w:val="20"/>
                          <w:lang w:val="en-CA"/>
                        </w:rPr>
                        <w:tab/>
                      </w:r>
                      <w:r w:rsidRPr="00567D1E">
                        <w:rPr>
                          <w:sz w:val="20"/>
                          <w:szCs w:val="20"/>
                          <w:lang w:val="en-CA"/>
                        </w:rPr>
                        <w:t xml:space="preserve">95% confidence interval (acceptable range) </w:t>
                      </w:r>
                      <w:proofErr w:type="gramStart"/>
                      <w:r w:rsidRPr="00567D1E">
                        <w:rPr>
                          <w:sz w:val="20"/>
                          <w:szCs w:val="20"/>
                          <w:lang w:val="en-CA"/>
                        </w:rPr>
                        <w:t xml:space="preserve">= </w:t>
                      </w:r>
                      <m:oMath>
                        <m:r>
                          <w:rPr>
                            <w:rFonts w:ascii="Cambria Math" w:hAnsi="Cambria Math"/>
                            <w:sz w:val="20"/>
                            <w:szCs w:val="20"/>
                          </w:rPr>
                          <m:t xml:space="preserve"> </m:t>
                        </m:r>
                        <w:proofErr w:type="gramEnd"/>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 xml:space="preserve"> ±1.96</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s</m:t>
                                </m:r>
                              </m:e>
                              <m:sub>
                                <m:acc>
                                  <m:accPr>
                                    <m:chr m:val="̅"/>
                                    <m:ctrlPr>
                                      <w:rPr>
                                        <w:rFonts w:ascii="Cambria Math" w:hAnsi="Cambria Math"/>
                                        <w:i/>
                                        <w:sz w:val="20"/>
                                        <w:szCs w:val="20"/>
                                      </w:rPr>
                                    </m:ctrlPr>
                                  </m:accPr>
                                  <m:e>
                                    <m:r>
                                      <w:rPr>
                                        <w:rFonts w:ascii="Cambria Math" w:hAnsi="Cambria Math"/>
                                        <w:sz w:val="20"/>
                                        <w:szCs w:val="20"/>
                                      </w:rPr>
                                      <m:t xml:space="preserve">x </m:t>
                                    </m:r>
                                  </m:e>
                                </m:acc>
                              </m:sub>
                            </m:sSub>
                          </m:e>
                        </m:d>
                        <m:r>
                          <w:rPr>
                            <w:rFonts w:ascii="Cambria Math" w:hAnsi="Cambria Math"/>
                            <w:sz w:val="20"/>
                            <w:szCs w:val="20"/>
                          </w:rPr>
                          <m:t>=0.140±1.96</m:t>
                        </m:r>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0.000337321</m:t>
                            </m:r>
                          </m:e>
                        </m:d>
                        <m:r>
                          <w:rPr>
                            <w:rFonts w:ascii="Cambria Math" w:hAnsi="Cambria Math"/>
                            <w:sz w:val="20"/>
                            <w:szCs w:val="20"/>
                          </w:rPr>
                          <m:t xml:space="preserve">= 0.140 </m:t>
                        </m:r>
                        <m:d>
                          <m:dPr>
                            <m:ctrlPr>
                              <w:rPr>
                                <w:rFonts w:ascii="Cambria Math" w:hAnsi="Cambria Math"/>
                                <w:i/>
                                <w:sz w:val="20"/>
                                <w:szCs w:val="20"/>
                              </w:rPr>
                            </m:ctrlPr>
                          </m:dPr>
                          <m:e>
                            <m:r>
                              <w:rPr>
                                <w:rFonts w:ascii="Cambria Math" w:hAnsi="Cambria Math"/>
                                <w:sz w:val="20"/>
                                <w:szCs w:val="20"/>
                              </w:rPr>
                              <m:t>inch</m:t>
                            </m:r>
                          </m:e>
                        </m:d>
                        <m:r>
                          <w:rPr>
                            <w:rFonts w:ascii="Cambria Math" w:hAnsi="Cambria Math"/>
                            <w:sz w:val="20"/>
                            <w:szCs w:val="20"/>
                          </w:rPr>
                          <m:t>±0.00</m:t>
                        </m:r>
                        <m:r>
                          <w:rPr>
                            <w:rFonts w:ascii="Cambria Math" w:hAnsi="Cambria Math"/>
                            <w:sz w:val="20"/>
                            <w:szCs w:val="20"/>
                          </w:rPr>
                          <m:t>0661</m:t>
                        </m:r>
                        <m:r>
                          <w:rPr>
                            <w:rFonts w:ascii="Cambria Math" w:hAnsi="Cambria Math"/>
                            <w:sz w:val="20"/>
                            <w:szCs w:val="20"/>
                          </w:rPr>
                          <m:t xml:space="preserve"> (inch)</m:t>
                        </m:r>
                      </m:oMath>
                      <w:r>
                        <w:rPr>
                          <w:sz w:val="20"/>
                          <w:szCs w:val="20"/>
                        </w:rPr>
                        <w:t xml:space="preserve"> ; estimate can be 0.141 inch.</w:t>
                      </w:r>
                    </w:p>
                    <w:p w:rsidR="006159F6" w:rsidRDefault="006159F6" w:rsidP="00567D1E">
                      <w:pPr>
                        <w:rPr>
                          <w:sz w:val="20"/>
                          <w:szCs w:val="20"/>
                        </w:rPr>
                      </w:pPr>
                      <w:r>
                        <w:rPr>
                          <w:sz w:val="20"/>
                          <w:szCs w:val="20"/>
                        </w:rPr>
                        <w:tab/>
                      </w:r>
                      <w:r w:rsidRPr="00567D1E">
                        <w:rPr>
                          <w:sz w:val="20"/>
                          <w:szCs w:val="20"/>
                          <w:lang w:val="en-CA"/>
                        </w:rPr>
                        <w:t>9</w:t>
                      </w:r>
                      <w:r>
                        <w:rPr>
                          <w:sz w:val="20"/>
                          <w:szCs w:val="20"/>
                          <w:lang w:val="en-CA"/>
                        </w:rPr>
                        <w:t>9</w:t>
                      </w:r>
                      <w:r w:rsidRPr="00567D1E">
                        <w:rPr>
                          <w:sz w:val="20"/>
                          <w:szCs w:val="20"/>
                          <w:lang w:val="en-CA"/>
                        </w:rPr>
                        <w:t xml:space="preserve">% confidence interval (acceptable range) </w:t>
                      </w:r>
                      <w:proofErr w:type="gramStart"/>
                      <w:r w:rsidRPr="00567D1E">
                        <w:rPr>
                          <w:sz w:val="20"/>
                          <w:szCs w:val="20"/>
                          <w:lang w:val="en-CA"/>
                        </w:rPr>
                        <w:t xml:space="preserve">= </w:t>
                      </w:r>
                      <m:oMath>
                        <m:r>
                          <w:rPr>
                            <w:rFonts w:ascii="Cambria Math" w:hAnsi="Cambria Math"/>
                            <w:sz w:val="20"/>
                            <w:szCs w:val="20"/>
                          </w:rPr>
                          <m:t xml:space="preserve"> </m:t>
                        </m:r>
                        <w:proofErr w:type="gramEnd"/>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 xml:space="preserve"> ±1.96</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s</m:t>
                                </m:r>
                              </m:e>
                              <m:sub>
                                <m:acc>
                                  <m:accPr>
                                    <m:chr m:val="̅"/>
                                    <m:ctrlPr>
                                      <w:rPr>
                                        <w:rFonts w:ascii="Cambria Math" w:hAnsi="Cambria Math"/>
                                        <w:i/>
                                        <w:sz w:val="20"/>
                                        <w:szCs w:val="20"/>
                                      </w:rPr>
                                    </m:ctrlPr>
                                  </m:accPr>
                                  <m:e>
                                    <m:r>
                                      <w:rPr>
                                        <w:rFonts w:ascii="Cambria Math" w:hAnsi="Cambria Math"/>
                                        <w:sz w:val="20"/>
                                        <w:szCs w:val="20"/>
                                      </w:rPr>
                                      <m:t xml:space="preserve">x </m:t>
                                    </m:r>
                                  </m:e>
                                </m:acc>
                              </m:sub>
                            </m:sSub>
                          </m:e>
                        </m:d>
                        <m:r>
                          <w:rPr>
                            <w:rFonts w:ascii="Cambria Math" w:hAnsi="Cambria Math"/>
                            <w:sz w:val="20"/>
                            <w:szCs w:val="20"/>
                          </w:rPr>
                          <m:t>=0.140±</m:t>
                        </m:r>
                        <m:r>
                          <w:rPr>
                            <w:rFonts w:ascii="Cambria Math" w:hAnsi="Cambria Math"/>
                            <w:sz w:val="20"/>
                            <w:szCs w:val="20"/>
                          </w:rPr>
                          <m:t xml:space="preserve">2.58 </m:t>
                        </m:r>
                        <m:d>
                          <m:dPr>
                            <m:ctrlPr>
                              <w:rPr>
                                <w:rFonts w:ascii="Cambria Math" w:hAnsi="Cambria Math"/>
                                <w:i/>
                                <w:sz w:val="20"/>
                                <w:szCs w:val="20"/>
                              </w:rPr>
                            </m:ctrlPr>
                          </m:dPr>
                          <m:e>
                            <m:r>
                              <w:rPr>
                                <w:rFonts w:ascii="Cambria Math" w:hAnsi="Cambria Math"/>
                                <w:sz w:val="20"/>
                                <w:szCs w:val="20"/>
                              </w:rPr>
                              <m:t>0.000337321</m:t>
                            </m:r>
                          </m:e>
                        </m:d>
                        <m:r>
                          <w:rPr>
                            <w:rFonts w:ascii="Cambria Math" w:hAnsi="Cambria Math"/>
                            <w:sz w:val="20"/>
                            <w:szCs w:val="20"/>
                          </w:rPr>
                          <m:t xml:space="preserve">= 0.140 </m:t>
                        </m:r>
                        <m:d>
                          <m:dPr>
                            <m:ctrlPr>
                              <w:rPr>
                                <w:rFonts w:ascii="Cambria Math" w:hAnsi="Cambria Math"/>
                                <w:i/>
                                <w:sz w:val="20"/>
                                <w:szCs w:val="20"/>
                              </w:rPr>
                            </m:ctrlPr>
                          </m:dPr>
                          <m:e>
                            <m:r>
                              <w:rPr>
                                <w:rFonts w:ascii="Cambria Math" w:hAnsi="Cambria Math"/>
                                <w:sz w:val="20"/>
                                <w:szCs w:val="20"/>
                              </w:rPr>
                              <m:t>inch</m:t>
                            </m:r>
                          </m:e>
                        </m:d>
                        <m:r>
                          <w:rPr>
                            <w:rFonts w:ascii="Cambria Math" w:hAnsi="Cambria Math"/>
                            <w:sz w:val="20"/>
                            <w:szCs w:val="20"/>
                          </w:rPr>
                          <m:t>±0.00</m:t>
                        </m:r>
                        <m:r>
                          <w:rPr>
                            <w:rFonts w:ascii="Cambria Math" w:hAnsi="Cambria Math"/>
                            <w:sz w:val="20"/>
                            <w:szCs w:val="20"/>
                          </w:rPr>
                          <m:t>0870</m:t>
                        </m:r>
                        <m:r>
                          <w:rPr>
                            <w:rFonts w:ascii="Cambria Math" w:hAnsi="Cambria Math"/>
                            <w:sz w:val="20"/>
                            <w:szCs w:val="20"/>
                          </w:rPr>
                          <m:t xml:space="preserve"> (inch)</m:t>
                        </m:r>
                      </m:oMath>
                      <w:r>
                        <w:rPr>
                          <w:sz w:val="20"/>
                          <w:szCs w:val="20"/>
                        </w:rPr>
                        <w:t xml:space="preserve"> ; estimate can be 0.139 inch.</w:t>
                      </w:r>
                    </w:p>
                    <w:p w:rsidR="006159F6" w:rsidRPr="00567D1E" w:rsidRDefault="006159F6">
                      <w:pPr>
                        <w:rPr>
                          <w:sz w:val="20"/>
                          <w:szCs w:val="20"/>
                        </w:rPr>
                      </w:pPr>
                    </w:p>
                  </w:txbxContent>
                </v:textbox>
                <w10:wrap type="square" anchorx="margin"/>
              </v:shape>
            </w:pict>
          </mc:Fallback>
        </mc:AlternateContent>
      </w:r>
      <w:r w:rsidR="008067C7">
        <w:rPr>
          <w:rFonts w:asciiTheme="minorHAnsi" w:hAnsiTheme="minorHAnsi" w:cstheme="minorHAnsi"/>
          <w:noProof/>
          <w:lang w:val="en-CA" w:eastAsia="zh-CN" w:bidi="ar-SA"/>
        </w:rPr>
        <mc:AlternateContent>
          <mc:Choice Requires="wps">
            <w:drawing>
              <wp:anchor distT="0" distB="0" distL="114300" distR="114300" simplePos="0" relativeHeight="251663360" behindDoc="0" locked="0" layoutInCell="1" allowOverlap="1" wp14:anchorId="67A39056" wp14:editId="08E52343">
                <wp:simplePos x="0" y="0"/>
                <wp:positionH relativeFrom="column">
                  <wp:posOffset>2482850</wp:posOffset>
                </wp:positionH>
                <wp:positionV relativeFrom="paragraph">
                  <wp:posOffset>21590</wp:posOffset>
                </wp:positionV>
                <wp:extent cx="4305300" cy="15621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05300" cy="1562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59F6" w:rsidRDefault="006159F6">
                            <w:pPr>
                              <w:rPr>
                                <w:lang w:val="en-CA"/>
                              </w:rPr>
                            </w:pPr>
                            <w:r>
                              <w:rPr>
                                <w:lang w:val="en-CA"/>
                              </w:rPr>
                              <w:t>In excel Data analysis gave:</w:t>
                            </w:r>
                          </w:p>
                          <w:p w:rsidR="006159F6" w:rsidRDefault="006159F6" w:rsidP="008852C3">
                            <w:pPr>
                              <w:pStyle w:val="ListParagraph"/>
                              <w:numPr>
                                <w:ilvl w:val="0"/>
                                <w:numId w:val="4"/>
                              </w:numPr>
                              <w:rPr>
                                <w:lang w:val="en-CA"/>
                              </w:rPr>
                            </w:pPr>
                            <w:r>
                              <w:rPr>
                                <w:lang w:val="en-CA"/>
                              </w:rPr>
                              <w:t>The sample mean: 0.140.</w:t>
                            </w:r>
                          </w:p>
                          <w:p w:rsidR="006159F6" w:rsidRDefault="006159F6" w:rsidP="008852C3">
                            <w:pPr>
                              <w:pStyle w:val="ListParagraph"/>
                              <w:numPr>
                                <w:ilvl w:val="0"/>
                                <w:numId w:val="4"/>
                              </w:numPr>
                              <w:rPr>
                                <w:lang w:val="en-CA"/>
                              </w:rPr>
                            </w:pPr>
                            <w:r>
                              <w:rPr>
                                <w:lang w:val="en-CA"/>
                              </w:rPr>
                              <w:t>Sample variance : 1.26</w:t>
                            </w:r>
                            <m:oMath>
                              <m:r>
                                <w:rPr>
                                  <w:rFonts w:ascii="Cambria Math" w:hAnsi="Cambria Math"/>
                                  <w:lang w:val="en-CA"/>
                                </w:rPr>
                                <m:t>×</m:t>
                              </m:r>
                            </m:oMath>
                            <w:r>
                              <w:rPr>
                                <w:lang w:val="en-CA"/>
                              </w:rPr>
                              <w:t xml:space="preserve"> 10</w:t>
                            </w:r>
                            <w:r w:rsidRPr="008852C3">
                              <w:rPr>
                                <w:vertAlign w:val="superscript"/>
                                <w:lang w:val="en-CA"/>
                              </w:rPr>
                              <w:t>-5</w:t>
                            </w:r>
                          </w:p>
                          <w:p w:rsidR="006159F6" w:rsidRDefault="006159F6" w:rsidP="008852C3">
                            <w:pPr>
                              <w:pStyle w:val="ListParagraph"/>
                              <w:numPr>
                                <w:ilvl w:val="0"/>
                                <w:numId w:val="4"/>
                              </w:numPr>
                              <w:rPr>
                                <w:lang w:val="en-CA"/>
                              </w:rPr>
                            </w:pPr>
                            <w:r>
                              <w:rPr>
                                <w:lang w:val="en-CA"/>
                              </w:rPr>
                              <w:t>Standard deviation: 0.00355</w:t>
                            </w:r>
                          </w:p>
                          <w:p w:rsidR="006159F6" w:rsidRDefault="006159F6" w:rsidP="008852C3">
                            <w:pPr>
                              <w:pStyle w:val="ListParagraph"/>
                              <w:numPr>
                                <w:ilvl w:val="0"/>
                                <w:numId w:val="4"/>
                              </w:numPr>
                              <w:rPr>
                                <w:lang w:val="en-CA"/>
                              </w:rPr>
                            </w:pPr>
                            <w:r>
                              <w:rPr>
                                <w:lang w:val="en-CA"/>
                              </w:rPr>
                              <w:t>Standard error: 0.000530</w:t>
                            </w:r>
                          </w:p>
                          <w:p w:rsidR="006159F6" w:rsidRPr="008852C3" w:rsidRDefault="006159F6" w:rsidP="008852C3">
                            <w:pPr>
                              <w:pStyle w:val="ListParagraph"/>
                              <w:numPr>
                                <w:ilvl w:val="0"/>
                                <w:numId w:val="4"/>
                              </w:numPr>
                              <w:rPr>
                                <w:lang w:val="en-CA"/>
                              </w:rPr>
                            </w:pPr>
                            <w:r>
                              <w:rPr>
                                <w:lang w:val="en-CA"/>
                              </w:rPr>
                              <w:t xml:space="preserve">The 90% confidence interval : </w:t>
                            </w:r>
                            <m:oMath>
                              <m:r>
                                <w:rPr>
                                  <w:rFonts w:ascii="Cambria Math" w:hAnsi="Cambria Math"/>
                                  <w:sz w:val="18"/>
                                  <w:szCs w:val="18"/>
                                </w:rPr>
                                <m:t>±</m:t>
                              </m:r>
                            </m:oMath>
                            <w:r>
                              <w:rPr>
                                <w:lang w:val="en-CA"/>
                              </w:rPr>
                              <w:t>0.000890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A39056" id="Text Box 4" o:spid="_x0000_s1031" type="#_x0000_t202" style="position:absolute;margin-left:195.5pt;margin-top:1.7pt;width:339pt;height:12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" fillcolor="white [3201]" stroked="f" strokeweight=".5pt">
                <v:textbox>
                  <w:txbxContent>
                    <w:p w:rsidR="006159F6" w:rsidRDefault="006159F6">
                      <w:pPr>
                        <w:rPr>
                          <w:lang w:val="en-CA"/>
                        </w:rPr>
                      </w:pPr>
                      <w:r>
                        <w:rPr>
                          <w:lang w:val="en-CA"/>
                        </w:rPr>
                        <w:t>In excel Data analysis gave:</w:t>
                      </w:r>
                    </w:p>
                    <w:p w:rsidR="006159F6" w:rsidRDefault="006159F6" w:rsidP="008852C3">
                      <w:pPr>
                        <w:pStyle w:val="ListParagraph"/>
                        <w:numPr>
                          <w:ilvl w:val="0"/>
                          <w:numId w:val="4"/>
                        </w:numPr>
                        <w:rPr>
                          <w:lang w:val="en-CA"/>
                        </w:rPr>
                      </w:pPr>
                      <w:r>
                        <w:rPr>
                          <w:lang w:val="en-CA"/>
                        </w:rPr>
                        <w:t>The sample mean: 0.140.</w:t>
                      </w:r>
                    </w:p>
                    <w:p w:rsidR="006159F6" w:rsidRDefault="006159F6" w:rsidP="008852C3">
                      <w:pPr>
                        <w:pStyle w:val="ListParagraph"/>
                        <w:numPr>
                          <w:ilvl w:val="0"/>
                          <w:numId w:val="4"/>
                        </w:numPr>
                        <w:rPr>
                          <w:lang w:val="en-CA"/>
                        </w:rPr>
                      </w:pPr>
                      <w:r>
                        <w:rPr>
                          <w:lang w:val="en-CA"/>
                        </w:rPr>
                        <w:t>Sample variance : 1.26</w:t>
                      </w:r>
                      <m:oMath>
                        <m:r>
                          <w:rPr>
                            <w:rFonts w:ascii="Cambria Math" w:hAnsi="Cambria Math"/>
                            <w:lang w:val="en-CA"/>
                          </w:rPr>
                          <m:t>×</m:t>
                        </m:r>
                      </m:oMath>
                      <w:r>
                        <w:rPr>
                          <w:lang w:val="en-CA"/>
                        </w:rPr>
                        <w:t xml:space="preserve"> 10</w:t>
                      </w:r>
                      <w:r w:rsidRPr="008852C3">
                        <w:rPr>
                          <w:vertAlign w:val="superscript"/>
                          <w:lang w:val="en-CA"/>
                        </w:rPr>
                        <w:t>-5</w:t>
                      </w:r>
                    </w:p>
                    <w:p w:rsidR="006159F6" w:rsidRDefault="006159F6" w:rsidP="008852C3">
                      <w:pPr>
                        <w:pStyle w:val="ListParagraph"/>
                        <w:numPr>
                          <w:ilvl w:val="0"/>
                          <w:numId w:val="4"/>
                        </w:numPr>
                        <w:rPr>
                          <w:lang w:val="en-CA"/>
                        </w:rPr>
                      </w:pPr>
                      <w:r>
                        <w:rPr>
                          <w:lang w:val="en-CA"/>
                        </w:rPr>
                        <w:t>Standard deviation: 0.00355</w:t>
                      </w:r>
                    </w:p>
                    <w:p w:rsidR="006159F6" w:rsidRDefault="006159F6" w:rsidP="008852C3">
                      <w:pPr>
                        <w:pStyle w:val="ListParagraph"/>
                        <w:numPr>
                          <w:ilvl w:val="0"/>
                          <w:numId w:val="4"/>
                        </w:numPr>
                        <w:rPr>
                          <w:lang w:val="en-CA"/>
                        </w:rPr>
                      </w:pPr>
                      <w:r>
                        <w:rPr>
                          <w:lang w:val="en-CA"/>
                        </w:rPr>
                        <w:t>Standard error: 0.000530</w:t>
                      </w:r>
                    </w:p>
                    <w:p w:rsidR="006159F6" w:rsidRPr="008852C3" w:rsidRDefault="006159F6" w:rsidP="008852C3">
                      <w:pPr>
                        <w:pStyle w:val="ListParagraph"/>
                        <w:numPr>
                          <w:ilvl w:val="0"/>
                          <w:numId w:val="4"/>
                        </w:numPr>
                        <w:rPr>
                          <w:lang w:val="en-CA"/>
                        </w:rPr>
                      </w:pPr>
                      <w:r>
                        <w:rPr>
                          <w:lang w:val="en-CA"/>
                        </w:rPr>
                        <w:t xml:space="preserve">The 90% confidence interval : </w:t>
                      </w:r>
                      <m:oMath>
                        <m:r>
                          <w:rPr>
                            <w:rFonts w:ascii="Cambria Math" w:hAnsi="Cambria Math"/>
                            <w:sz w:val="18"/>
                            <w:szCs w:val="18"/>
                          </w:rPr>
                          <m:t>±</m:t>
                        </m:r>
                      </m:oMath>
                      <w:r>
                        <w:rPr>
                          <w:lang w:val="en-CA"/>
                        </w:rPr>
                        <w:t>0.000890</w:t>
                      </w:r>
                    </w:p>
                  </w:txbxContent>
                </v:textbox>
              </v:shape>
            </w:pict>
          </mc:Fallback>
        </mc:AlternateContent>
      </w:r>
      <w:r w:rsidR="008067C7">
        <w:rPr>
          <w:rFonts w:asciiTheme="minorHAnsi" w:hAnsiTheme="minorHAnsi" w:cstheme="minorHAnsi"/>
          <w:noProof/>
          <w:lang w:val="en-CA" w:eastAsia="zh-CN" w:bidi="ar-SA"/>
        </w:rPr>
        <w:drawing>
          <wp:anchor distT="0" distB="0" distL="114300" distR="114300" simplePos="0" relativeHeight="251662336" behindDoc="0" locked="0" layoutInCell="1" allowOverlap="1" wp14:anchorId="59868A05" wp14:editId="1969C300">
            <wp:simplePos x="0" y="0"/>
            <wp:positionH relativeFrom="margin">
              <wp:align>left</wp:align>
            </wp:positionH>
            <wp:positionV relativeFrom="paragraph">
              <wp:posOffset>8890</wp:posOffset>
            </wp:positionV>
            <wp:extent cx="2083306" cy="2921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5 data.png"/>
                    <pic:cNvPicPr/>
                  </pic:nvPicPr>
                  <pic:blipFill>
                    <a:blip r:embed="rId11">
                      <a:extLst>
                        <a:ext uri="{28A0092B-C50C-407E-A947-70E740481C1C}">
                          <a14:useLocalDpi xmlns:a14="http://schemas.microsoft.com/office/drawing/2010/main" val="0"/>
                        </a:ext>
                      </a:extLst>
                    </a:blip>
                    <a:stretch>
                      <a:fillRect/>
                    </a:stretch>
                  </pic:blipFill>
                  <pic:spPr>
                    <a:xfrm>
                      <a:off x="0" y="0"/>
                      <a:ext cx="2083306" cy="2921000"/>
                    </a:xfrm>
                    <a:prstGeom prst="rect">
                      <a:avLst/>
                    </a:prstGeom>
                  </pic:spPr>
                </pic:pic>
              </a:graphicData>
            </a:graphic>
            <wp14:sizeRelH relativeFrom="page">
              <wp14:pctWidth>0</wp14:pctWidth>
            </wp14:sizeRelH>
            <wp14:sizeRelV relativeFrom="page">
              <wp14:pctHeight>0</wp14:pctHeight>
            </wp14:sizeRelV>
          </wp:anchor>
        </w:drawing>
      </w:r>
      <w:r w:rsidR="00187FCD">
        <w:rPr>
          <w:rFonts w:asciiTheme="minorHAnsi" w:hAnsiTheme="minorHAnsi" w:cstheme="minorHAnsi"/>
        </w:rPr>
        <w:br w:type="page"/>
      </w:r>
    </w:p>
    <w:p w:rsidR="00187FCD" w:rsidRDefault="009909EA" w:rsidP="00187FCD">
      <w:pPr>
        <w:rPr>
          <w:rFonts w:asciiTheme="minorHAnsi" w:hAnsiTheme="minorHAnsi" w:cstheme="minorHAnsi"/>
        </w:rPr>
      </w:pPr>
      <w:r>
        <w:rPr>
          <w:noProof/>
          <w:lang w:val="en-CA" w:eastAsia="zh-CN" w:bidi="ar-SA"/>
        </w:rPr>
        <w:lastRenderedPageBreak/>
        <w:drawing>
          <wp:inline distT="0" distB="0" distL="0" distR="0">
            <wp:extent cx="6851650" cy="3879850"/>
            <wp:effectExtent l="0" t="0" r="635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Style w:val="TableGrid"/>
        <w:tblpPr w:leftFromText="180" w:rightFromText="180" w:vertAnchor="text" w:horzAnchor="margin" w:tblpY="325"/>
        <w:tblW w:w="10890" w:type="dxa"/>
        <w:tblLook w:val="04A0" w:firstRow="1" w:lastRow="0" w:firstColumn="1" w:lastColumn="0" w:noHBand="0" w:noVBand="1"/>
      </w:tblPr>
      <w:tblGrid>
        <w:gridCol w:w="2722"/>
        <w:gridCol w:w="2722"/>
        <w:gridCol w:w="2723"/>
        <w:gridCol w:w="2723"/>
      </w:tblGrid>
      <w:tr w:rsidR="00FC62B0" w:rsidTr="0089320C">
        <w:trPr>
          <w:trHeight w:val="1550"/>
        </w:trPr>
        <w:tc>
          <w:tcPr>
            <w:tcW w:w="2722" w:type="dxa"/>
          </w:tcPr>
          <w:p w:rsidR="00FC62B0" w:rsidRPr="00841E67" w:rsidRDefault="00841E67" w:rsidP="00FC62B0">
            <w:pPr>
              <w:rPr>
                <w:b/>
                <w:i/>
                <w:sz w:val="24"/>
              </w:rPr>
            </w:pPr>
            <w:r w:rsidRPr="00841E67">
              <w:rPr>
                <w:b/>
                <w:i/>
                <w:sz w:val="24"/>
              </w:rPr>
              <w:t>Sample Statistic</w:t>
            </w:r>
          </w:p>
        </w:tc>
        <w:tc>
          <w:tcPr>
            <w:tcW w:w="2722" w:type="dxa"/>
          </w:tcPr>
          <w:p w:rsidR="00FC62B0" w:rsidRPr="00841E67" w:rsidRDefault="00FC62B0" w:rsidP="00FC62B0">
            <w:pPr>
              <w:rPr>
                <w:b/>
                <w:i/>
                <w:sz w:val="24"/>
              </w:rPr>
            </w:pPr>
            <w:r w:rsidRPr="00841E67">
              <w:rPr>
                <w:b/>
                <w:i/>
                <w:sz w:val="24"/>
              </w:rPr>
              <w:t>Result via equations</w:t>
            </w:r>
          </w:p>
        </w:tc>
        <w:tc>
          <w:tcPr>
            <w:tcW w:w="2723" w:type="dxa"/>
          </w:tcPr>
          <w:p w:rsidR="00FC62B0" w:rsidRPr="00841E67" w:rsidRDefault="00FC62B0" w:rsidP="00FC62B0">
            <w:pPr>
              <w:rPr>
                <w:b/>
                <w:i/>
                <w:sz w:val="24"/>
              </w:rPr>
            </w:pPr>
            <w:r w:rsidRPr="00841E67">
              <w:rPr>
                <w:b/>
                <w:i/>
                <w:sz w:val="24"/>
              </w:rPr>
              <w:t>Result via MS Excel</w:t>
            </w:r>
          </w:p>
        </w:tc>
        <w:tc>
          <w:tcPr>
            <w:tcW w:w="2723" w:type="dxa"/>
          </w:tcPr>
          <w:p w:rsidR="00FC62B0" w:rsidRPr="00841E67" w:rsidRDefault="00FC62B0" w:rsidP="00FC62B0">
            <w:pPr>
              <w:rPr>
                <w:b/>
                <w:i/>
                <w:sz w:val="24"/>
              </w:rPr>
            </w:pPr>
            <w:r w:rsidRPr="00841E67">
              <w:rPr>
                <w:b/>
                <w:i/>
                <w:sz w:val="24"/>
              </w:rPr>
              <w:t>Random Normal Distribution using Excel with seed = 304</w:t>
            </w:r>
          </w:p>
        </w:tc>
      </w:tr>
      <w:tr w:rsidR="00150B66" w:rsidRPr="0089320C" w:rsidTr="00841E67">
        <w:trPr>
          <w:trHeight w:val="682"/>
        </w:trPr>
        <w:tc>
          <w:tcPr>
            <w:tcW w:w="2722" w:type="dxa"/>
          </w:tcPr>
          <w:p w:rsidR="00150B66" w:rsidRPr="00841E67" w:rsidRDefault="00150B66" w:rsidP="00150B66">
            <w:pPr>
              <w:rPr>
                <w:rFonts w:asciiTheme="majorHAnsi" w:hAnsiTheme="majorHAnsi"/>
                <w:b/>
                <w:i/>
                <w:sz w:val="28"/>
              </w:rPr>
            </w:pPr>
            <w:r w:rsidRPr="00841E67">
              <w:rPr>
                <w:rFonts w:asciiTheme="majorHAnsi" w:hAnsiTheme="majorHAnsi"/>
                <w:b/>
                <w:i/>
                <w:sz w:val="28"/>
              </w:rPr>
              <w:t>Mean</w:t>
            </w:r>
          </w:p>
        </w:tc>
        <w:tc>
          <w:tcPr>
            <w:tcW w:w="2722" w:type="dxa"/>
          </w:tcPr>
          <w:p w:rsidR="00150B66" w:rsidRPr="00B3607B" w:rsidRDefault="0089320C" w:rsidP="00150B66">
            <w:pPr>
              <w:rPr>
                <w:sz w:val="28"/>
                <w:szCs w:val="28"/>
              </w:rPr>
            </w:pPr>
            <m:oMathPara>
              <m:oMath>
                <m:r>
                  <w:rPr>
                    <w:rFonts w:ascii="Cambria Math" w:hAnsi="Cambria Math"/>
                    <w:sz w:val="28"/>
                    <w:szCs w:val="28"/>
                  </w:rPr>
                  <m:t>0.140 inch</m:t>
                </m:r>
              </m:oMath>
            </m:oMathPara>
          </w:p>
        </w:tc>
        <w:tc>
          <w:tcPr>
            <w:tcW w:w="2723" w:type="dxa"/>
          </w:tcPr>
          <w:p w:rsidR="00150B66" w:rsidRPr="0089320C" w:rsidRDefault="0089320C" w:rsidP="00150B66">
            <w:pPr>
              <w:rPr>
                <w:rFonts w:ascii="Cambria Math" w:hAnsi="Cambria Math" w:hint="eastAsia"/>
                <w:i/>
                <w:sz w:val="28"/>
                <w:szCs w:val="28"/>
              </w:rPr>
            </w:pPr>
            <m:oMathPara>
              <m:oMath>
                <m:r>
                  <w:rPr>
                    <w:rFonts w:ascii="Cambria Math" w:hAnsi="Cambria Math"/>
                    <w:sz w:val="28"/>
                    <w:szCs w:val="28"/>
                  </w:rPr>
                  <m:t>0.140 inch</m:t>
                </m:r>
              </m:oMath>
            </m:oMathPara>
          </w:p>
        </w:tc>
        <w:tc>
          <w:tcPr>
            <w:tcW w:w="2723" w:type="dxa"/>
          </w:tcPr>
          <w:p w:rsidR="00150B66" w:rsidRPr="0089320C" w:rsidRDefault="0089320C" w:rsidP="00150B66">
            <w:pPr>
              <w:rPr>
                <w:rFonts w:ascii="Cambria Math" w:hAnsi="Cambria Math" w:hint="eastAsia"/>
                <w:sz w:val="28"/>
                <w:szCs w:val="28"/>
              </w:rPr>
            </w:pPr>
            <m:oMathPara>
              <m:oMath>
                <m:r>
                  <m:rPr>
                    <m:sty m:val="p"/>
                  </m:rPr>
                  <w:rPr>
                    <w:rFonts w:ascii="Cambria Math" w:hAnsi="Cambria Math"/>
                    <w:sz w:val="28"/>
                    <w:szCs w:val="28"/>
                  </w:rPr>
                  <m:t>0.140 inch</m:t>
                </m:r>
              </m:oMath>
            </m:oMathPara>
          </w:p>
        </w:tc>
      </w:tr>
      <w:tr w:rsidR="00150B66" w:rsidRPr="0089320C" w:rsidTr="00841E67">
        <w:trPr>
          <w:trHeight w:val="722"/>
        </w:trPr>
        <w:tc>
          <w:tcPr>
            <w:tcW w:w="2722" w:type="dxa"/>
          </w:tcPr>
          <w:p w:rsidR="00150B66" w:rsidRPr="00841E67" w:rsidRDefault="00150B66" w:rsidP="00150B66">
            <w:pPr>
              <w:rPr>
                <w:rFonts w:asciiTheme="majorHAnsi" w:hAnsiTheme="majorHAnsi"/>
                <w:b/>
                <w:i/>
                <w:sz w:val="28"/>
              </w:rPr>
            </w:pPr>
            <w:r w:rsidRPr="00841E67">
              <w:rPr>
                <w:rFonts w:asciiTheme="majorHAnsi" w:hAnsiTheme="majorHAnsi"/>
                <w:b/>
                <w:i/>
                <w:sz w:val="28"/>
              </w:rPr>
              <w:t>Sample Variance</w:t>
            </w:r>
          </w:p>
        </w:tc>
        <w:tc>
          <w:tcPr>
            <w:tcW w:w="2722" w:type="dxa"/>
          </w:tcPr>
          <w:p w:rsidR="00150B66" w:rsidRPr="00B3607B" w:rsidRDefault="0089320C" w:rsidP="00150B66">
            <w:pPr>
              <w:rPr>
                <w:sz w:val="28"/>
                <w:szCs w:val="28"/>
              </w:rPr>
            </w:pPr>
            <m:oMathPara>
              <m:oMath>
                <m:r>
                  <w:rPr>
                    <w:rFonts w:ascii="Cambria Math" w:hAnsi="Cambria Math"/>
                    <w:sz w:val="28"/>
                    <w:szCs w:val="28"/>
                  </w:rPr>
                  <m:t>0.0000126</m:t>
                </m:r>
              </m:oMath>
            </m:oMathPara>
          </w:p>
        </w:tc>
        <w:tc>
          <w:tcPr>
            <w:tcW w:w="2723" w:type="dxa"/>
          </w:tcPr>
          <w:p w:rsidR="00150B66" w:rsidRPr="0089320C" w:rsidRDefault="0089320C" w:rsidP="00150B66">
            <w:pPr>
              <w:rPr>
                <w:rFonts w:ascii="Cambria Math" w:hAnsi="Cambria Math" w:hint="eastAsia"/>
                <w:i/>
                <w:sz w:val="28"/>
                <w:szCs w:val="28"/>
              </w:rPr>
            </w:pPr>
            <m:oMathPara>
              <m:oMath>
                <m:r>
                  <w:rPr>
                    <w:rFonts w:ascii="Cambria Math" w:hAnsi="Cambria Math"/>
                    <w:sz w:val="28"/>
                    <w:szCs w:val="28"/>
                  </w:rPr>
                  <m:t>0.0000126</m:t>
                </m:r>
              </m:oMath>
            </m:oMathPara>
          </w:p>
        </w:tc>
        <w:tc>
          <w:tcPr>
            <w:tcW w:w="2723" w:type="dxa"/>
          </w:tcPr>
          <w:p w:rsidR="00150B66" w:rsidRPr="0089320C" w:rsidRDefault="00C467BA" w:rsidP="00C467BA">
            <w:pPr>
              <w:jc w:val="center"/>
              <w:rPr>
                <w:rFonts w:ascii="Cambria Math" w:hAnsi="Cambria Math" w:hint="eastAsia"/>
                <w:sz w:val="28"/>
                <w:szCs w:val="28"/>
              </w:rPr>
            </w:pPr>
            <w:r w:rsidRPr="0089320C">
              <w:rPr>
                <w:rFonts w:ascii="Cambria Math" w:hAnsi="Cambria Math"/>
                <w:sz w:val="28"/>
                <w:szCs w:val="28"/>
              </w:rPr>
              <w:t>1.51</w:t>
            </w:r>
            <m:oMath>
              <m:r>
                <m:rPr>
                  <m:sty m:val="p"/>
                </m:rPr>
                <w:rPr>
                  <w:rFonts w:ascii="Cambria Math" w:hAnsi="Cambria Math"/>
                  <w:sz w:val="28"/>
                  <w:szCs w:val="28"/>
                </w:rPr>
                <m:t>×</m:t>
              </m:r>
            </m:oMath>
            <w:r w:rsidRPr="0089320C">
              <w:rPr>
                <w:rFonts w:ascii="Cambria Math" w:hAnsi="Cambria Math"/>
                <w:sz w:val="28"/>
                <w:szCs w:val="28"/>
              </w:rPr>
              <w:t xml:space="preserve"> 10-5</w:t>
            </w:r>
          </w:p>
        </w:tc>
      </w:tr>
      <w:tr w:rsidR="00150B66" w:rsidRPr="0089320C" w:rsidTr="00841E67">
        <w:trPr>
          <w:trHeight w:val="682"/>
        </w:trPr>
        <w:tc>
          <w:tcPr>
            <w:tcW w:w="2722" w:type="dxa"/>
          </w:tcPr>
          <w:p w:rsidR="00150B66" w:rsidRPr="00841E67" w:rsidRDefault="00150B66" w:rsidP="00150B66">
            <w:pPr>
              <w:rPr>
                <w:rFonts w:asciiTheme="majorHAnsi" w:hAnsiTheme="majorHAnsi"/>
                <w:b/>
                <w:i/>
                <w:sz w:val="28"/>
              </w:rPr>
            </w:pPr>
            <w:r>
              <w:rPr>
                <w:rFonts w:asciiTheme="majorHAnsi" w:hAnsiTheme="majorHAnsi"/>
                <w:b/>
                <w:i/>
                <w:sz w:val="28"/>
              </w:rPr>
              <w:t xml:space="preserve">Standard </w:t>
            </w:r>
            <w:r w:rsidR="00C467BA">
              <w:rPr>
                <w:rFonts w:asciiTheme="majorHAnsi" w:hAnsiTheme="majorHAnsi"/>
                <w:b/>
                <w:i/>
                <w:sz w:val="28"/>
              </w:rPr>
              <w:t>deviation</w:t>
            </w:r>
          </w:p>
        </w:tc>
        <w:tc>
          <w:tcPr>
            <w:tcW w:w="2722" w:type="dxa"/>
          </w:tcPr>
          <w:p w:rsidR="00150B66" w:rsidRPr="00B3607B" w:rsidRDefault="0089320C" w:rsidP="00150B66">
            <w:pPr>
              <w:rPr>
                <w:sz w:val="28"/>
                <w:szCs w:val="28"/>
              </w:rPr>
            </w:pPr>
            <m:oMathPara>
              <m:oMath>
                <m:r>
                  <w:rPr>
                    <w:rFonts w:ascii="Cambria Math" w:hAnsi="Cambria Math"/>
                    <w:sz w:val="28"/>
                    <w:szCs w:val="28"/>
                  </w:rPr>
                  <m:t>0.00355</m:t>
                </m:r>
              </m:oMath>
            </m:oMathPara>
          </w:p>
        </w:tc>
        <w:tc>
          <w:tcPr>
            <w:tcW w:w="2723" w:type="dxa"/>
          </w:tcPr>
          <w:p w:rsidR="00150B66" w:rsidRPr="0089320C" w:rsidRDefault="0089320C" w:rsidP="00150B66">
            <w:pPr>
              <w:rPr>
                <w:rFonts w:ascii="Cambria Math" w:hAnsi="Cambria Math" w:hint="eastAsia"/>
                <w:i/>
                <w:sz w:val="28"/>
                <w:szCs w:val="28"/>
              </w:rPr>
            </w:pPr>
            <m:oMathPara>
              <m:oMath>
                <m:r>
                  <w:rPr>
                    <w:rFonts w:ascii="Cambria Math" w:hAnsi="Cambria Math"/>
                    <w:sz w:val="28"/>
                    <w:szCs w:val="28"/>
                  </w:rPr>
                  <m:t>0.00355</m:t>
                </m:r>
              </m:oMath>
            </m:oMathPara>
          </w:p>
        </w:tc>
        <w:tc>
          <w:tcPr>
            <w:tcW w:w="2723" w:type="dxa"/>
          </w:tcPr>
          <w:p w:rsidR="00150B66" w:rsidRPr="0089320C" w:rsidRDefault="00C467BA" w:rsidP="00C467BA">
            <w:pPr>
              <w:jc w:val="center"/>
              <w:rPr>
                <w:rFonts w:ascii="Cambria Math" w:hAnsi="Cambria Math" w:hint="eastAsia"/>
                <w:sz w:val="28"/>
                <w:szCs w:val="28"/>
              </w:rPr>
            </w:pPr>
            <w:r w:rsidRPr="0089320C">
              <w:rPr>
                <w:rFonts w:ascii="Cambria Math" w:hAnsi="Cambria Math"/>
                <w:sz w:val="28"/>
                <w:szCs w:val="28"/>
              </w:rPr>
              <w:t>0.00389</w:t>
            </w:r>
          </w:p>
        </w:tc>
      </w:tr>
      <w:tr w:rsidR="00150B66" w:rsidRPr="0089320C" w:rsidTr="00841E67">
        <w:trPr>
          <w:trHeight w:val="722"/>
        </w:trPr>
        <w:tc>
          <w:tcPr>
            <w:tcW w:w="2722" w:type="dxa"/>
          </w:tcPr>
          <w:p w:rsidR="00150B66" w:rsidRPr="00841E67" w:rsidRDefault="00150B66" w:rsidP="00150B66">
            <w:pPr>
              <w:rPr>
                <w:rFonts w:asciiTheme="majorHAnsi" w:hAnsiTheme="majorHAnsi"/>
                <w:b/>
                <w:i/>
                <w:sz w:val="28"/>
              </w:rPr>
            </w:pPr>
            <w:r w:rsidRPr="00841E67">
              <w:rPr>
                <w:rFonts w:asciiTheme="majorHAnsi" w:hAnsiTheme="majorHAnsi"/>
                <w:b/>
                <w:i/>
                <w:sz w:val="28"/>
              </w:rPr>
              <w:t>Standard Error</w:t>
            </w:r>
          </w:p>
        </w:tc>
        <w:tc>
          <w:tcPr>
            <w:tcW w:w="2722" w:type="dxa"/>
          </w:tcPr>
          <w:p w:rsidR="00150B66" w:rsidRPr="00B3607B" w:rsidRDefault="0089320C" w:rsidP="00150B66">
            <w:pPr>
              <w:rPr>
                <w:sz w:val="28"/>
                <w:szCs w:val="28"/>
              </w:rPr>
            </w:pPr>
            <m:oMathPara>
              <m:oMath>
                <m:r>
                  <w:rPr>
                    <w:rFonts w:ascii="Cambria Math" w:hAnsi="Cambria Math"/>
                    <w:sz w:val="28"/>
                    <w:szCs w:val="28"/>
                  </w:rPr>
                  <m:t>0.000530</m:t>
                </m:r>
              </m:oMath>
            </m:oMathPara>
          </w:p>
        </w:tc>
        <w:tc>
          <w:tcPr>
            <w:tcW w:w="2723" w:type="dxa"/>
          </w:tcPr>
          <w:p w:rsidR="00150B66" w:rsidRPr="0089320C" w:rsidRDefault="0089320C" w:rsidP="00150B66">
            <w:pPr>
              <w:rPr>
                <w:rFonts w:ascii="Cambria Math" w:hAnsi="Cambria Math" w:hint="eastAsia"/>
                <w:i/>
                <w:sz w:val="28"/>
                <w:szCs w:val="28"/>
              </w:rPr>
            </w:pPr>
            <m:oMathPara>
              <m:oMath>
                <m:r>
                  <w:rPr>
                    <w:rFonts w:ascii="Cambria Math" w:hAnsi="Cambria Math"/>
                    <w:sz w:val="28"/>
                    <w:szCs w:val="28"/>
                  </w:rPr>
                  <m:t>0.000530</m:t>
                </m:r>
              </m:oMath>
            </m:oMathPara>
          </w:p>
        </w:tc>
        <w:tc>
          <w:tcPr>
            <w:tcW w:w="2723" w:type="dxa"/>
          </w:tcPr>
          <w:p w:rsidR="00150B66" w:rsidRPr="0089320C" w:rsidRDefault="00C467BA" w:rsidP="00C467BA">
            <w:pPr>
              <w:jc w:val="center"/>
              <w:rPr>
                <w:rFonts w:ascii="Cambria Math" w:hAnsi="Cambria Math" w:hint="eastAsia"/>
                <w:sz w:val="28"/>
                <w:szCs w:val="28"/>
              </w:rPr>
            </w:pPr>
            <w:r w:rsidRPr="0089320C">
              <w:rPr>
                <w:rFonts w:ascii="Cambria Math" w:hAnsi="Cambria Math"/>
                <w:sz w:val="28"/>
                <w:szCs w:val="28"/>
              </w:rPr>
              <w:t>0.000586</w:t>
            </w:r>
          </w:p>
        </w:tc>
      </w:tr>
      <w:tr w:rsidR="00150B66" w:rsidRPr="0089320C" w:rsidTr="00841E67">
        <w:trPr>
          <w:trHeight w:val="682"/>
        </w:trPr>
        <w:tc>
          <w:tcPr>
            <w:tcW w:w="2722" w:type="dxa"/>
          </w:tcPr>
          <w:p w:rsidR="00150B66" w:rsidRDefault="00150B66" w:rsidP="00150B66">
            <w:r w:rsidRPr="00841E67">
              <w:rPr>
                <w:rFonts w:asciiTheme="majorHAnsi" w:hAnsiTheme="majorHAnsi"/>
                <w:b/>
                <w:i/>
                <w:sz w:val="28"/>
              </w:rPr>
              <w:t>Population mean with 90%</w:t>
            </w:r>
          </w:p>
        </w:tc>
        <w:tc>
          <w:tcPr>
            <w:tcW w:w="2722" w:type="dxa"/>
          </w:tcPr>
          <w:p w:rsidR="00150B66" w:rsidRPr="00B3607B" w:rsidRDefault="0089320C" w:rsidP="00150B66">
            <w:pPr>
              <w:rPr>
                <w:rFonts w:ascii="Cambria Math" w:hAnsi="Cambria Math" w:hint="eastAsia"/>
                <w:i/>
                <w:sz w:val="28"/>
                <w:szCs w:val="28"/>
              </w:rPr>
            </w:pPr>
            <m:oMathPara>
              <m:oMath>
                <m:r>
                  <w:rPr>
                    <w:rFonts w:ascii="Cambria Math" w:hAnsi="Cambria Math"/>
                    <w:sz w:val="28"/>
                    <w:szCs w:val="28"/>
                  </w:rPr>
                  <m:t>±0.000871 (inch)</m:t>
                </m:r>
              </m:oMath>
            </m:oMathPara>
          </w:p>
        </w:tc>
        <w:tc>
          <w:tcPr>
            <w:tcW w:w="2723" w:type="dxa"/>
          </w:tcPr>
          <w:p w:rsidR="00150B66" w:rsidRPr="00B3607B" w:rsidRDefault="0089320C" w:rsidP="00150B66">
            <w:pPr>
              <w:rPr>
                <w:rFonts w:ascii="Cambria Math" w:hAnsi="Cambria Math" w:hint="eastAsia"/>
                <w:i/>
                <w:sz w:val="28"/>
                <w:szCs w:val="28"/>
              </w:rPr>
            </w:pPr>
            <m:oMathPara>
              <m:oMath>
                <m:r>
                  <w:rPr>
                    <w:rFonts w:ascii="Cambria Math" w:hAnsi="Cambria Math"/>
                    <w:sz w:val="28"/>
                    <w:szCs w:val="28"/>
                  </w:rPr>
                  <m:t>±0.000890 (inch)</m:t>
                </m:r>
              </m:oMath>
            </m:oMathPara>
          </w:p>
        </w:tc>
        <w:tc>
          <w:tcPr>
            <w:tcW w:w="2723" w:type="dxa"/>
          </w:tcPr>
          <w:p w:rsidR="00150B66" w:rsidRPr="0089320C" w:rsidRDefault="0089320C" w:rsidP="00C467BA">
            <w:pPr>
              <w:jc w:val="center"/>
              <w:rPr>
                <w:rFonts w:ascii="Cambria Math" w:hAnsi="Cambria Math" w:hint="eastAsia"/>
                <w:sz w:val="28"/>
                <w:szCs w:val="28"/>
              </w:rPr>
            </w:pPr>
            <m:oMath>
              <m:r>
                <m:rPr>
                  <m:sty m:val="p"/>
                </m:rPr>
                <w:rPr>
                  <w:rFonts w:ascii="Cambria Math" w:hAnsi="Cambria Math"/>
                  <w:sz w:val="28"/>
                  <w:szCs w:val="28"/>
                </w:rPr>
                <m:t>±</m:t>
              </m:r>
            </m:oMath>
            <w:r w:rsidR="00C467BA" w:rsidRPr="0089320C">
              <w:rPr>
                <w:rFonts w:ascii="Cambria Math" w:hAnsi="Cambria Math"/>
                <w:sz w:val="28"/>
                <w:szCs w:val="28"/>
              </w:rPr>
              <w:t xml:space="preserve"> 0.000985</w:t>
            </w:r>
          </w:p>
        </w:tc>
      </w:tr>
    </w:tbl>
    <w:p w:rsidR="00FC62B0" w:rsidRDefault="00187FCD">
      <w:pPr>
        <w:rPr>
          <w:rFonts w:asciiTheme="minorHAnsi" w:hAnsiTheme="minorHAnsi" w:cstheme="minorHAnsi"/>
        </w:rPr>
      </w:pPr>
      <w:r>
        <w:rPr>
          <w:rFonts w:asciiTheme="minorHAnsi" w:hAnsiTheme="minorHAnsi" w:cstheme="minorHAnsi"/>
        </w:rPr>
        <w:br w:type="page"/>
      </w:r>
    </w:p>
    <w:p w:rsidR="00187FCD" w:rsidRDefault="00187FCD">
      <w:pPr>
        <w:rPr>
          <w:rFonts w:asciiTheme="minorHAnsi" w:hAnsiTheme="minorHAnsi" w:cstheme="minorHAnsi"/>
        </w:rPr>
      </w:pPr>
    </w:p>
    <w:p w:rsidR="00DE50D3" w:rsidRPr="00187FCD" w:rsidRDefault="00590725" w:rsidP="00187FCD">
      <w:pPr>
        <w:rPr>
          <w:rFonts w:asciiTheme="minorHAnsi" w:hAnsiTheme="minorHAnsi" w:cstheme="minorHAnsi"/>
        </w:rPr>
      </w:pPr>
      <w:r>
        <w:rPr>
          <w:rFonts w:asciiTheme="minorHAnsi" w:hAnsiTheme="minorHAnsi" w:cstheme="minorHAnsi"/>
          <w:noProof/>
          <w:lang w:val="en-CA" w:eastAsia="zh-CN" w:bidi="ar-SA"/>
        </w:rPr>
        <w:drawing>
          <wp:anchor distT="0" distB="0" distL="114300" distR="114300" simplePos="0" relativeHeight="251668480" behindDoc="0" locked="0" layoutInCell="1" allowOverlap="1">
            <wp:simplePos x="0" y="0"/>
            <wp:positionH relativeFrom="column">
              <wp:posOffset>0</wp:posOffset>
            </wp:positionH>
            <wp:positionV relativeFrom="paragraph">
              <wp:posOffset>-308610</wp:posOffset>
            </wp:positionV>
            <wp:extent cx="6858000" cy="8495030"/>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EC2E89.tmp"/>
                    <pic:cNvPicPr/>
                  </pic:nvPicPr>
                  <pic:blipFill>
                    <a:blip r:embed="rId13">
                      <a:extLst>
                        <a:ext uri="{28A0092B-C50C-407E-A947-70E740481C1C}">
                          <a14:useLocalDpi xmlns:a14="http://schemas.microsoft.com/office/drawing/2010/main" val="0"/>
                        </a:ext>
                      </a:extLst>
                    </a:blip>
                    <a:stretch>
                      <a:fillRect/>
                    </a:stretch>
                  </pic:blipFill>
                  <pic:spPr>
                    <a:xfrm>
                      <a:off x="0" y="0"/>
                      <a:ext cx="6858000" cy="8495030"/>
                    </a:xfrm>
                    <a:prstGeom prst="rect">
                      <a:avLst/>
                    </a:prstGeom>
                  </pic:spPr>
                </pic:pic>
              </a:graphicData>
            </a:graphic>
            <wp14:sizeRelH relativeFrom="page">
              <wp14:pctWidth>0</wp14:pctWidth>
            </wp14:sizeRelH>
            <wp14:sizeRelV relativeFrom="page">
              <wp14:pctHeight>0</wp14:pctHeight>
            </wp14:sizeRelV>
          </wp:anchor>
        </w:drawing>
      </w:r>
    </w:p>
    <w:sectPr w:rsidR="00DE50D3" w:rsidRPr="00187FCD" w:rsidSect="00331927">
      <w:headerReference w:type="default" r:id="rId14"/>
      <w:footerReference w:type="default" r:id="rId15"/>
      <w:footerReference w:type="first" r:id="rId1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261" w:rsidRDefault="00DD2261" w:rsidP="00F169C7">
      <w:pPr>
        <w:spacing w:after="0" w:line="240" w:lineRule="auto"/>
      </w:pPr>
      <w:r>
        <w:separator/>
      </w:r>
    </w:p>
  </w:endnote>
  <w:endnote w:type="continuationSeparator" w:id="0">
    <w:p w:rsidR="00DD2261" w:rsidRDefault="00DD2261"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6159F6" w:rsidRDefault="006159F6" w:rsidP="00DE2339">
        <w:pPr>
          <w:pStyle w:val="Footer"/>
          <w:jc w:val="center"/>
        </w:pPr>
        <w:r>
          <w:fldChar w:fldCharType="begin"/>
        </w:r>
        <w:r>
          <w:instrText xml:space="preserve"> PAGE   \* MERGEFORMAT </w:instrText>
        </w:r>
        <w:r>
          <w:fldChar w:fldCharType="separate"/>
        </w:r>
        <w:r w:rsidR="004C2F72">
          <w:rPr>
            <w:noProof/>
          </w:rPr>
          <w:t>4</w:t>
        </w:r>
        <w:r>
          <w:rPr>
            <w:noProof/>
          </w:rPr>
          <w:fldChar w:fldCharType="end"/>
        </w:r>
      </w:p>
    </w:sdtContent>
  </w:sdt>
  <w:p w:rsidR="006159F6" w:rsidRDefault="00615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159F6" w:rsidRDefault="006159F6" w:rsidP="00DE2339">
        <w:pPr>
          <w:pStyle w:val="Footer"/>
        </w:pPr>
      </w:p>
      <w:p w:rsidR="006159F6" w:rsidRDefault="00DD2261" w:rsidP="00DE2339">
        <w:pPr>
          <w:pStyle w:val="Footer"/>
        </w:pPr>
      </w:p>
    </w:sdtContent>
  </w:sdt>
  <w:p w:rsidR="006159F6" w:rsidRDefault="006159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261" w:rsidRDefault="00DD2261" w:rsidP="00F169C7">
      <w:pPr>
        <w:spacing w:after="0" w:line="240" w:lineRule="auto"/>
      </w:pPr>
      <w:r>
        <w:separator/>
      </w:r>
    </w:p>
  </w:footnote>
  <w:footnote w:type="continuationSeparator" w:id="0">
    <w:p w:rsidR="00DD2261" w:rsidRDefault="00DD2261"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9F6" w:rsidRPr="00F169C7" w:rsidRDefault="006159F6" w:rsidP="009A0A24">
    <w:pPr>
      <w:pStyle w:val="Header"/>
      <w:shd w:val="clear" w:color="auto" w:fill="EEECE1" w:themeFill="background2"/>
      <w:jc w:val="center"/>
      <w:rPr>
        <w:lang w:val="en-GB" w:eastAsia="zh-CN"/>
      </w:rPr>
    </w:pPr>
    <w:r>
      <w:rPr>
        <w:rFonts w:hint="eastAsia"/>
        <w:lang w:val="en-GB" w:eastAsia="zh-CN"/>
      </w:rPr>
      <w:t>Zhang</w:t>
    </w:r>
    <w:r>
      <w:rPr>
        <w:lang w:val="en-GB" w:eastAsia="zh-CN"/>
      </w:rPr>
      <w:t>, Renjie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62842EE"/>
    <w:multiLevelType w:val="hybridMultilevel"/>
    <w:tmpl w:val="8990D134"/>
    <w:lvl w:ilvl="0" w:tplc="E7647958">
      <w:start w:val="1"/>
      <w:numFmt w:val="decimal"/>
      <w:lvlText w:val="%1."/>
      <w:lvlJc w:val="left"/>
      <w:pPr>
        <w:ind w:left="643" w:hanging="360"/>
      </w:pPr>
      <w:rPr>
        <w:rFonts w:hint="default"/>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4">
    <w:nsid w:val="51E51700"/>
    <w:multiLevelType w:val="hybridMultilevel"/>
    <w:tmpl w:val="7A0A35C2"/>
    <w:lvl w:ilvl="0" w:tplc="1009000F">
      <w:start w:val="1"/>
      <w:numFmt w:val="decimal"/>
      <w:lvlText w:val="%1."/>
      <w:lvlJc w:val="left"/>
      <w:pPr>
        <w:ind w:left="643"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84B09"/>
    <w:rsid w:val="000D23F4"/>
    <w:rsid w:val="000E3CBD"/>
    <w:rsid w:val="00112765"/>
    <w:rsid w:val="0011525F"/>
    <w:rsid w:val="00132303"/>
    <w:rsid w:val="001349A8"/>
    <w:rsid w:val="00137CB4"/>
    <w:rsid w:val="00150B66"/>
    <w:rsid w:val="00163E6D"/>
    <w:rsid w:val="00176C47"/>
    <w:rsid w:val="00187FCD"/>
    <w:rsid w:val="00194044"/>
    <w:rsid w:val="001B30EF"/>
    <w:rsid w:val="001B6EFC"/>
    <w:rsid w:val="001C790E"/>
    <w:rsid w:val="001E0B4D"/>
    <w:rsid w:val="001E1708"/>
    <w:rsid w:val="001E67D0"/>
    <w:rsid w:val="0020497A"/>
    <w:rsid w:val="002073EC"/>
    <w:rsid w:val="002138B0"/>
    <w:rsid w:val="002325EB"/>
    <w:rsid w:val="0024073E"/>
    <w:rsid w:val="00242F92"/>
    <w:rsid w:val="00256522"/>
    <w:rsid w:val="00272AF3"/>
    <w:rsid w:val="002A674B"/>
    <w:rsid w:val="002E5733"/>
    <w:rsid w:val="002F1596"/>
    <w:rsid w:val="002F760C"/>
    <w:rsid w:val="003036B3"/>
    <w:rsid w:val="00314A2F"/>
    <w:rsid w:val="00325755"/>
    <w:rsid w:val="00331927"/>
    <w:rsid w:val="0033200D"/>
    <w:rsid w:val="00364BEB"/>
    <w:rsid w:val="003B1589"/>
    <w:rsid w:val="003B30A1"/>
    <w:rsid w:val="003E6E99"/>
    <w:rsid w:val="003F23A8"/>
    <w:rsid w:val="003F251F"/>
    <w:rsid w:val="00402E3D"/>
    <w:rsid w:val="00415701"/>
    <w:rsid w:val="004473A8"/>
    <w:rsid w:val="00462FE8"/>
    <w:rsid w:val="00472EC7"/>
    <w:rsid w:val="004800EC"/>
    <w:rsid w:val="00486660"/>
    <w:rsid w:val="00492FF6"/>
    <w:rsid w:val="004B6320"/>
    <w:rsid w:val="004C08E6"/>
    <w:rsid w:val="004C2F72"/>
    <w:rsid w:val="004C64BF"/>
    <w:rsid w:val="004C64F5"/>
    <w:rsid w:val="004D69BD"/>
    <w:rsid w:val="004E63CC"/>
    <w:rsid w:val="004F3554"/>
    <w:rsid w:val="0050340D"/>
    <w:rsid w:val="0050427F"/>
    <w:rsid w:val="005053D3"/>
    <w:rsid w:val="00510167"/>
    <w:rsid w:val="00511A9A"/>
    <w:rsid w:val="00513B55"/>
    <w:rsid w:val="00516284"/>
    <w:rsid w:val="00524212"/>
    <w:rsid w:val="00567D1E"/>
    <w:rsid w:val="00573822"/>
    <w:rsid w:val="00584AAA"/>
    <w:rsid w:val="00590725"/>
    <w:rsid w:val="00595163"/>
    <w:rsid w:val="005A19B0"/>
    <w:rsid w:val="005E7ECE"/>
    <w:rsid w:val="00613329"/>
    <w:rsid w:val="006159F6"/>
    <w:rsid w:val="006215C8"/>
    <w:rsid w:val="0062431A"/>
    <w:rsid w:val="00631052"/>
    <w:rsid w:val="006352DC"/>
    <w:rsid w:val="00642BA2"/>
    <w:rsid w:val="00650A35"/>
    <w:rsid w:val="00661532"/>
    <w:rsid w:val="00666405"/>
    <w:rsid w:val="006A7C16"/>
    <w:rsid w:val="006C54F7"/>
    <w:rsid w:val="00701059"/>
    <w:rsid w:val="00711195"/>
    <w:rsid w:val="00727693"/>
    <w:rsid w:val="00733452"/>
    <w:rsid w:val="00741440"/>
    <w:rsid w:val="00774060"/>
    <w:rsid w:val="007C58D2"/>
    <w:rsid w:val="007D322B"/>
    <w:rsid w:val="008067C7"/>
    <w:rsid w:val="008177E0"/>
    <w:rsid w:val="00835AF9"/>
    <w:rsid w:val="00841E67"/>
    <w:rsid w:val="00852762"/>
    <w:rsid w:val="008673DF"/>
    <w:rsid w:val="00867D4C"/>
    <w:rsid w:val="00870065"/>
    <w:rsid w:val="0087451E"/>
    <w:rsid w:val="008852C3"/>
    <w:rsid w:val="0089320C"/>
    <w:rsid w:val="008B1790"/>
    <w:rsid w:val="008B4D09"/>
    <w:rsid w:val="008B77B1"/>
    <w:rsid w:val="008E5CC4"/>
    <w:rsid w:val="008F3117"/>
    <w:rsid w:val="00926EA7"/>
    <w:rsid w:val="00940CD7"/>
    <w:rsid w:val="009909EA"/>
    <w:rsid w:val="009A0A24"/>
    <w:rsid w:val="009A5C67"/>
    <w:rsid w:val="009D48B5"/>
    <w:rsid w:val="009E5786"/>
    <w:rsid w:val="009F2216"/>
    <w:rsid w:val="00A0240F"/>
    <w:rsid w:val="00A06DE9"/>
    <w:rsid w:val="00A077D5"/>
    <w:rsid w:val="00A21C0E"/>
    <w:rsid w:val="00A22562"/>
    <w:rsid w:val="00A56970"/>
    <w:rsid w:val="00A7300F"/>
    <w:rsid w:val="00AA0700"/>
    <w:rsid w:val="00AC172E"/>
    <w:rsid w:val="00AE20F8"/>
    <w:rsid w:val="00B23EC7"/>
    <w:rsid w:val="00B245E2"/>
    <w:rsid w:val="00B273B6"/>
    <w:rsid w:val="00B3607B"/>
    <w:rsid w:val="00B46409"/>
    <w:rsid w:val="00B5032E"/>
    <w:rsid w:val="00B702C7"/>
    <w:rsid w:val="00B7361A"/>
    <w:rsid w:val="00B82F95"/>
    <w:rsid w:val="00B8449B"/>
    <w:rsid w:val="00B9663B"/>
    <w:rsid w:val="00BA3498"/>
    <w:rsid w:val="00BA69E8"/>
    <w:rsid w:val="00BA78BA"/>
    <w:rsid w:val="00BB25A3"/>
    <w:rsid w:val="00BC3F22"/>
    <w:rsid w:val="00BD1EF5"/>
    <w:rsid w:val="00BE43B6"/>
    <w:rsid w:val="00C02B58"/>
    <w:rsid w:val="00C467BA"/>
    <w:rsid w:val="00C53E0F"/>
    <w:rsid w:val="00C8700D"/>
    <w:rsid w:val="00CB3A9E"/>
    <w:rsid w:val="00CB7E3F"/>
    <w:rsid w:val="00CE216D"/>
    <w:rsid w:val="00D26461"/>
    <w:rsid w:val="00D41AA7"/>
    <w:rsid w:val="00D43CD7"/>
    <w:rsid w:val="00D53D56"/>
    <w:rsid w:val="00DA46A6"/>
    <w:rsid w:val="00DC5051"/>
    <w:rsid w:val="00DC6DFD"/>
    <w:rsid w:val="00DD2261"/>
    <w:rsid w:val="00DE02EB"/>
    <w:rsid w:val="00DE2339"/>
    <w:rsid w:val="00DE50D3"/>
    <w:rsid w:val="00DF6CA7"/>
    <w:rsid w:val="00E0097A"/>
    <w:rsid w:val="00E2282A"/>
    <w:rsid w:val="00E40952"/>
    <w:rsid w:val="00E8117B"/>
    <w:rsid w:val="00EA211A"/>
    <w:rsid w:val="00ED04DD"/>
    <w:rsid w:val="00EE5838"/>
    <w:rsid w:val="00F169C7"/>
    <w:rsid w:val="00F2508C"/>
    <w:rsid w:val="00F348F9"/>
    <w:rsid w:val="00F5292F"/>
    <w:rsid w:val="00F95AF0"/>
    <w:rsid w:val="00FC62B0"/>
    <w:rsid w:val="00FF0B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3B4CDE-3EDA-42AD-BD40-8B4C787A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216058">
      <w:bodyDiv w:val="1"/>
      <w:marLeft w:val="0"/>
      <w:marRight w:val="0"/>
      <w:marTop w:val="0"/>
      <w:marBottom w:val="0"/>
      <w:divBdr>
        <w:top w:val="none" w:sz="0" w:space="0" w:color="auto"/>
        <w:left w:val="none" w:sz="0" w:space="0" w:color="auto"/>
        <w:bottom w:val="none" w:sz="0" w:space="0" w:color="auto"/>
        <w:right w:val="none" w:sz="0" w:space="0" w:color="auto"/>
      </w:divBdr>
    </w:div>
    <w:div w:id="1600478792">
      <w:bodyDiv w:val="1"/>
      <w:marLeft w:val="0"/>
      <w:marRight w:val="0"/>
      <w:marTop w:val="0"/>
      <w:marBottom w:val="0"/>
      <w:divBdr>
        <w:top w:val="none" w:sz="0" w:space="0" w:color="auto"/>
        <w:left w:val="none" w:sz="0" w:space="0" w:color="auto"/>
        <w:bottom w:val="none" w:sz="0" w:space="0" w:color="auto"/>
        <w:right w:val="none" w:sz="0" w:space="0" w:color="auto"/>
      </w:divBdr>
    </w:div>
    <w:div w:id="1697778661">
      <w:bodyDiv w:val="1"/>
      <w:marLeft w:val="0"/>
      <w:marRight w:val="0"/>
      <w:marTop w:val="0"/>
      <w:marBottom w:val="0"/>
      <w:divBdr>
        <w:top w:val="none" w:sz="0" w:space="0" w:color="auto"/>
        <w:left w:val="none" w:sz="0" w:space="0" w:color="auto"/>
        <w:bottom w:val="none" w:sz="0" w:space="0" w:color="auto"/>
        <w:right w:val="none" w:sz="0" w:space="0" w:color="auto"/>
      </w:divBdr>
    </w:div>
    <w:div w:id="1741442142">
      <w:bodyDiv w:val="1"/>
      <w:marLeft w:val="0"/>
      <w:marRight w:val="0"/>
      <w:marTop w:val="0"/>
      <w:marBottom w:val="0"/>
      <w:divBdr>
        <w:top w:val="none" w:sz="0" w:space="0" w:color="auto"/>
        <w:left w:val="none" w:sz="0" w:space="0" w:color="auto"/>
        <w:bottom w:val="none" w:sz="0" w:space="0" w:color="auto"/>
        <w:right w:val="none" w:sz="0" w:space="0" w:color="auto"/>
      </w:divBdr>
    </w:div>
    <w:div w:id="1800758634">
      <w:bodyDiv w:val="1"/>
      <w:marLeft w:val="0"/>
      <w:marRight w:val="0"/>
      <w:marTop w:val="0"/>
      <w:marBottom w:val="0"/>
      <w:divBdr>
        <w:top w:val="none" w:sz="0" w:space="0" w:color="auto"/>
        <w:left w:val="none" w:sz="0" w:space="0" w:color="auto"/>
        <w:bottom w:val="none" w:sz="0" w:space="0" w:color="auto"/>
        <w:right w:val="none" w:sz="0" w:space="0" w:color="auto"/>
      </w:divBdr>
    </w:div>
    <w:div w:id="1890458839">
      <w:bodyDiv w:val="1"/>
      <w:marLeft w:val="0"/>
      <w:marRight w:val="0"/>
      <w:marTop w:val="0"/>
      <w:marBottom w:val="0"/>
      <w:divBdr>
        <w:top w:val="none" w:sz="0" w:space="0" w:color="auto"/>
        <w:left w:val="none" w:sz="0" w:space="0" w:color="auto"/>
        <w:bottom w:val="none" w:sz="0" w:space="0" w:color="auto"/>
        <w:right w:val="none" w:sz="0" w:space="0" w:color="auto"/>
      </w:divBdr>
    </w:div>
    <w:div w:id="191404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tmp"/><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zhang_000\Desktop\L5%2010100030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Part # 1285 Record</a:t>
            </a:r>
            <a:r>
              <a:rPr lang="en-CA" baseline="0"/>
              <a:t>. (Ren Zhang)</a:t>
            </a:r>
            <a:endParaRPr lang="en-CA"/>
          </a:p>
        </c:rich>
      </c:tx>
      <c:overlay val="0"/>
    </c:title>
    <c:autoTitleDeleted val="0"/>
    <c:plotArea>
      <c:layout>
        <c:manualLayout>
          <c:layoutTarget val="inner"/>
          <c:xMode val="edge"/>
          <c:yMode val="edge"/>
          <c:x val="0.10798932227489969"/>
          <c:y val="0.11693270831418447"/>
          <c:w val="0.78504015234182301"/>
          <c:h val="0.77085797154733093"/>
        </c:manualLayout>
      </c:layout>
      <c:barChart>
        <c:barDir val="col"/>
        <c:grouping val="clustered"/>
        <c:varyColors val="0"/>
        <c:ser>
          <c:idx val="0"/>
          <c:order val="0"/>
          <c:invertIfNegative val="0"/>
          <c:cat>
            <c:numRef>
              <c:f>Sheet1!$I$15:$I$23</c:f>
              <c:numCache>
                <c:formatCode>General</c:formatCode>
                <c:ptCount val="9"/>
                <c:pt idx="0">
                  <c:v>0.13300000000000001</c:v>
                </c:pt>
                <c:pt idx="1">
                  <c:v>0.13500000000000001</c:v>
                </c:pt>
                <c:pt idx="2">
                  <c:v>0.13700000000000001</c:v>
                </c:pt>
                <c:pt idx="3">
                  <c:v>0.13900000000000001</c:v>
                </c:pt>
                <c:pt idx="4">
                  <c:v>0.14099999999999999</c:v>
                </c:pt>
                <c:pt idx="5">
                  <c:v>0.14299999999999999</c:v>
                </c:pt>
                <c:pt idx="6">
                  <c:v>0.14499999999999999</c:v>
                </c:pt>
                <c:pt idx="7">
                  <c:v>0.14699999999999999</c:v>
                </c:pt>
                <c:pt idx="8">
                  <c:v>0.14899999999999999</c:v>
                </c:pt>
              </c:numCache>
            </c:numRef>
          </c:cat>
          <c:val>
            <c:numRef>
              <c:f>Sheet1!$J$15:$J$23</c:f>
              <c:numCache>
                <c:formatCode>General</c:formatCode>
                <c:ptCount val="9"/>
                <c:pt idx="0">
                  <c:v>1</c:v>
                </c:pt>
                <c:pt idx="1">
                  <c:v>3</c:v>
                </c:pt>
                <c:pt idx="2">
                  <c:v>9</c:v>
                </c:pt>
                <c:pt idx="3">
                  <c:v>12</c:v>
                </c:pt>
                <c:pt idx="4">
                  <c:v>8</c:v>
                </c:pt>
                <c:pt idx="5">
                  <c:v>5</c:v>
                </c:pt>
                <c:pt idx="6">
                  <c:v>4</c:v>
                </c:pt>
                <c:pt idx="7">
                  <c:v>2</c:v>
                </c:pt>
                <c:pt idx="8">
                  <c:v>1</c:v>
                </c:pt>
              </c:numCache>
            </c:numRef>
          </c:val>
        </c:ser>
        <c:dLbls>
          <c:showLegendKey val="0"/>
          <c:showVal val="0"/>
          <c:showCatName val="0"/>
          <c:showSerName val="0"/>
          <c:showPercent val="0"/>
          <c:showBubbleSize val="0"/>
        </c:dLbls>
        <c:gapWidth val="150"/>
        <c:axId val="450436176"/>
        <c:axId val="450438920"/>
      </c:barChart>
      <c:catAx>
        <c:axId val="450436176"/>
        <c:scaling>
          <c:orientation val="minMax"/>
        </c:scaling>
        <c:delete val="0"/>
        <c:axPos val="b"/>
        <c:title>
          <c:tx>
            <c:rich>
              <a:bodyPr/>
              <a:lstStyle/>
              <a:p>
                <a:pPr>
                  <a:defRPr/>
                </a:pPr>
                <a:r>
                  <a:rPr lang="en-CA"/>
                  <a:t>Dimentions range</a:t>
                </a:r>
                <a:r>
                  <a:rPr lang="en-CA" baseline="0"/>
                  <a:t> (inch)</a:t>
                </a:r>
                <a:endParaRPr lang="en-CA"/>
              </a:p>
            </c:rich>
          </c:tx>
          <c:overlay val="0"/>
        </c:title>
        <c:numFmt formatCode="General" sourceLinked="1"/>
        <c:majorTickMark val="out"/>
        <c:minorTickMark val="none"/>
        <c:tickLblPos val="nextTo"/>
        <c:crossAx val="450438920"/>
        <c:crosses val="autoZero"/>
        <c:auto val="1"/>
        <c:lblAlgn val="ctr"/>
        <c:lblOffset val="100"/>
        <c:noMultiLvlLbl val="0"/>
      </c:catAx>
      <c:valAx>
        <c:axId val="450438920"/>
        <c:scaling>
          <c:orientation val="minMax"/>
        </c:scaling>
        <c:delete val="0"/>
        <c:axPos val="l"/>
        <c:title>
          <c:tx>
            <c:rich>
              <a:bodyPr/>
              <a:lstStyle/>
              <a:p>
                <a:pPr>
                  <a:defRPr/>
                </a:pPr>
                <a:r>
                  <a:rPr lang="en-CA"/>
                  <a:t>Number</a:t>
                </a:r>
                <a:r>
                  <a:rPr lang="en-CA" baseline="0"/>
                  <a:t> of products</a:t>
                </a:r>
                <a:endParaRPr lang="en-CA"/>
              </a:p>
            </c:rich>
          </c:tx>
          <c:overlay val="0"/>
        </c:title>
        <c:numFmt formatCode="General" sourceLinked="1"/>
        <c:majorTickMark val="out"/>
        <c:minorTickMark val="none"/>
        <c:tickLblPos val="nextTo"/>
        <c:crossAx val="450436176"/>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sz="1100" b="1" i="0" baseline="0">
                <a:effectLst/>
              </a:rPr>
              <a:t>Part # 1285 Record 02. (Ren Zhang)</a:t>
            </a:r>
            <a:endParaRPr lang="en-CA" sz="1100">
              <a:effectLst/>
            </a:endParaRPr>
          </a:p>
        </c:rich>
      </c:tx>
      <c:layout>
        <c:manualLayout>
          <c:xMode val="edge"/>
          <c:yMode val="edge"/>
          <c:x val="0.3444635963600009"/>
          <c:y val="4.2521231490908154E-2"/>
        </c:manualLayout>
      </c:layout>
      <c:overlay val="0"/>
    </c:title>
    <c:autoTitleDeleted val="0"/>
    <c:plotArea>
      <c:layout>
        <c:manualLayout>
          <c:layoutTarget val="inner"/>
          <c:xMode val="edge"/>
          <c:yMode val="edge"/>
          <c:x val="0.12259047090846728"/>
          <c:y val="0.14421356495740814"/>
          <c:w val="0.81200202312225223"/>
          <c:h val="0.71132597395913744"/>
        </c:manualLayout>
      </c:layout>
      <c:barChart>
        <c:barDir val="col"/>
        <c:grouping val="clustered"/>
        <c:varyColors val="0"/>
        <c:ser>
          <c:idx val="0"/>
          <c:order val="0"/>
          <c:tx>
            <c:v>Frequency</c:v>
          </c:tx>
          <c:invertIfNegative val="0"/>
          <c:cat>
            <c:strRef>
              <c:f>Sheet13!$O$13:$O$22</c:f>
              <c:strCache>
                <c:ptCount val="10"/>
                <c:pt idx="0">
                  <c:v>0.133</c:v>
                </c:pt>
                <c:pt idx="1">
                  <c:v>0.135</c:v>
                </c:pt>
                <c:pt idx="2">
                  <c:v>0.137</c:v>
                </c:pt>
                <c:pt idx="3">
                  <c:v>0.139</c:v>
                </c:pt>
                <c:pt idx="4">
                  <c:v>0.141</c:v>
                </c:pt>
                <c:pt idx="5">
                  <c:v>0.143</c:v>
                </c:pt>
                <c:pt idx="6">
                  <c:v>0.145</c:v>
                </c:pt>
                <c:pt idx="7">
                  <c:v>0.147</c:v>
                </c:pt>
                <c:pt idx="8">
                  <c:v>0.149</c:v>
                </c:pt>
                <c:pt idx="9">
                  <c:v>More</c:v>
                </c:pt>
              </c:strCache>
            </c:strRef>
          </c:cat>
          <c:val>
            <c:numRef>
              <c:f>Sheet13!$P$13:$P$22</c:f>
              <c:numCache>
                <c:formatCode>General</c:formatCode>
                <c:ptCount val="10"/>
                <c:pt idx="0">
                  <c:v>3</c:v>
                </c:pt>
                <c:pt idx="1">
                  <c:v>4</c:v>
                </c:pt>
                <c:pt idx="2">
                  <c:v>5</c:v>
                </c:pt>
                <c:pt idx="3">
                  <c:v>8</c:v>
                </c:pt>
                <c:pt idx="4">
                  <c:v>9</c:v>
                </c:pt>
                <c:pt idx="5">
                  <c:v>8</c:v>
                </c:pt>
                <c:pt idx="6">
                  <c:v>5</c:v>
                </c:pt>
                <c:pt idx="7">
                  <c:v>3</c:v>
                </c:pt>
                <c:pt idx="8">
                  <c:v>0</c:v>
                </c:pt>
                <c:pt idx="9">
                  <c:v>0</c:v>
                </c:pt>
              </c:numCache>
            </c:numRef>
          </c:val>
        </c:ser>
        <c:dLbls>
          <c:showLegendKey val="0"/>
          <c:showVal val="0"/>
          <c:showCatName val="0"/>
          <c:showSerName val="0"/>
          <c:showPercent val="0"/>
          <c:showBubbleSize val="0"/>
        </c:dLbls>
        <c:gapWidth val="150"/>
        <c:axId val="450437352"/>
        <c:axId val="450438136"/>
      </c:barChart>
      <c:catAx>
        <c:axId val="450437352"/>
        <c:scaling>
          <c:orientation val="minMax"/>
        </c:scaling>
        <c:delete val="0"/>
        <c:axPos val="b"/>
        <c:title>
          <c:tx>
            <c:rich>
              <a:bodyPr/>
              <a:lstStyle/>
              <a:p>
                <a:pPr>
                  <a:defRPr/>
                </a:pPr>
                <a:r>
                  <a:rPr lang="en-CA" sz="1100" b="1" i="0" baseline="0">
                    <a:effectLst/>
                  </a:rPr>
                  <a:t>Dimentions range (inch)</a:t>
                </a:r>
                <a:endParaRPr lang="en-CA" sz="600">
                  <a:effectLst/>
                </a:endParaRPr>
              </a:p>
            </c:rich>
          </c:tx>
          <c:layout>
            <c:manualLayout>
              <c:xMode val="edge"/>
              <c:yMode val="edge"/>
              <c:x val="0.39445915896772882"/>
              <c:y val="0.9339704595749061"/>
            </c:manualLayout>
          </c:layout>
          <c:overlay val="0"/>
        </c:title>
        <c:numFmt formatCode="General" sourceLinked="1"/>
        <c:majorTickMark val="out"/>
        <c:minorTickMark val="none"/>
        <c:tickLblPos val="nextTo"/>
        <c:crossAx val="450438136"/>
        <c:crosses val="autoZero"/>
        <c:auto val="1"/>
        <c:lblAlgn val="ctr"/>
        <c:lblOffset val="100"/>
        <c:noMultiLvlLbl val="0"/>
      </c:catAx>
      <c:valAx>
        <c:axId val="450438136"/>
        <c:scaling>
          <c:orientation val="minMax"/>
        </c:scaling>
        <c:delete val="0"/>
        <c:axPos val="l"/>
        <c:title>
          <c:tx>
            <c:rich>
              <a:bodyPr/>
              <a:lstStyle/>
              <a:p>
                <a:pPr>
                  <a:defRPr/>
                </a:pPr>
                <a:r>
                  <a:rPr lang="en-CA" sz="900" b="1" i="0" baseline="0">
                    <a:effectLst/>
                  </a:rPr>
                  <a:t>Number of products</a:t>
                </a:r>
                <a:endParaRPr lang="en-CA" sz="300">
                  <a:effectLst/>
                </a:endParaRPr>
              </a:p>
            </c:rich>
          </c:tx>
          <c:overlay val="0"/>
        </c:title>
        <c:numFmt formatCode="General" sourceLinked="1"/>
        <c:majorTickMark val="out"/>
        <c:minorTickMark val="none"/>
        <c:tickLblPos val="nextTo"/>
        <c:crossAx val="450437352"/>
        <c:crosses val="autoZero"/>
        <c:crossBetween val="between"/>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A83255A5A9DD4194A15A9114D26D6834"/>
        <w:category>
          <w:name w:val="General"/>
          <w:gallery w:val="placeholder"/>
        </w:category>
        <w:types>
          <w:type w:val="bbPlcHdr"/>
        </w:types>
        <w:behaviors>
          <w:behavior w:val="content"/>
        </w:behaviors>
        <w:guid w:val="{76CD6892-8DD3-4990-BD7A-7AA52F9DB8F8}"/>
      </w:docPartPr>
      <w:docPartBody>
        <w:p w:rsidR="00512E29" w:rsidRDefault="00BC471B" w:rsidP="00BC471B">
          <w:pPr>
            <w:pStyle w:val="A83255A5A9DD4194A15A9114D26D6834"/>
          </w:pPr>
          <w:r>
            <w:rPr>
              <w:rStyle w:val="PlaceholderText"/>
            </w:rPr>
            <w:t>[Email]</w:t>
          </w:r>
        </w:p>
      </w:docPartBody>
    </w:docPart>
    <w:docPart>
      <w:docPartPr>
        <w:name w:val="D6EA64E56DB849DB80BB03A506D8832C"/>
        <w:category>
          <w:name w:val="General"/>
          <w:gallery w:val="placeholder"/>
        </w:category>
        <w:types>
          <w:type w:val="bbPlcHdr"/>
        </w:types>
        <w:behaviors>
          <w:behavior w:val="content"/>
        </w:behaviors>
        <w:guid w:val="{185AF2FC-E131-4BD3-9C6D-8629E4199758}"/>
      </w:docPartPr>
      <w:docPartBody>
        <w:p w:rsidR="00512E29" w:rsidRDefault="00BC471B" w:rsidP="00BC471B">
          <w:pPr>
            <w:pStyle w:val="D6EA64E56DB849DB80BB03A506D8832C"/>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470B03"/>
    <w:rsid w:val="00512E29"/>
    <w:rsid w:val="006010E3"/>
    <w:rsid w:val="007856D4"/>
    <w:rsid w:val="00796D22"/>
    <w:rsid w:val="00864B05"/>
    <w:rsid w:val="00AB5F0C"/>
    <w:rsid w:val="00B2290B"/>
    <w:rsid w:val="00B7089D"/>
    <w:rsid w:val="00BA58D4"/>
    <w:rsid w:val="00BC471B"/>
    <w:rsid w:val="00C40BA1"/>
    <w:rsid w:val="00C56547"/>
    <w:rsid w:val="00D36E33"/>
    <w:rsid w:val="00DF7A37"/>
    <w:rsid w:val="00ED20B5"/>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BA1"/>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890C2ED5F81E4858AAF6532B7DA6D6F1">
    <w:name w:val="890C2ED5F81E4858AAF6532B7DA6D6F1"/>
    <w:rsid w:val="00BC471B"/>
    <w:pPr>
      <w:spacing w:after="160" w:line="259" w:lineRule="auto"/>
    </w:pPr>
    <w:rPr>
      <w:lang w:val="en-CA" w:eastAsia="zh-CN"/>
    </w:rPr>
  </w:style>
  <w:style w:type="paragraph" w:customStyle="1" w:styleId="A83255A5A9DD4194A15A9114D26D6834">
    <w:name w:val="A83255A5A9DD4194A15A9114D26D6834"/>
    <w:rsid w:val="00BC471B"/>
    <w:pPr>
      <w:spacing w:after="160" w:line="259" w:lineRule="auto"/>
    </w:pPr>
    <w:rPr>
      <w:lang w:val="en-CA" w:eastAsia="zh-CN"/>
    </w:rPr>
  </w:style>
  <w:style w:type="paragraph" w:customStyle="1" w:styleId="D6EA64E56DB849DB80BB03A506D8832C">
    <w:name w:val="D6EA64E56DB849DB80BB03A506D8832C"/>
    <w:rsid w:val="00BC471B"/>
    <w:pPr>
      <w:spacing w:after="160" w:line="259" w:lineRule="auto"/>
    </w:pPr>
    <w:rPr>
      <w:lang w:val="en-CA" w:eastAsia="zh-CN"/>
    </w:rPr>
  </w:style>
  <w:style w:type="paragraph" w:customStyle="1" w:styleId="44AE1813AB9543EEB7452E7BB1E0059C">
    <w:name w:val="44AE1813AB9543EEB7452E7BB1E0059C"/>
    <w:rsid w:val="00BC471B"/>
    <w:pPr>
      <w:spacing w:after="160" w:line="259" w:lineRule="auto"/>
    </w:pPr>
    <w:rPr>
      <w:lang w:val="en-CA"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0008B876-193D-48B9-AD53-1E76FBBA5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575</TotalTime>
  <Pages>7</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张仁杰</cp:lastModifiedBy>
  <cp:revision>16</cp:revision>
  <dcterms:created xsi:type="dcterms:W3CDTF">2015-11-02T03:29:00Z</dcterms:created>
  <dcterms:modified xsi:type="dcterms:W3CDTF">2015-11-29T08:36:00Z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