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7114" w:rsidRPr="00096310" w:rsidRDefault="00096310">
      <w:pPr>
        <w:rPr>
          <w:rFonts w:ascii="Georgia" w:hAnsi="Georgia"/>
          <w:b/>
        </w:rPr>
      </w:pPr>
      <w:r w:rsidRPr="00096310">
        <w:rPr>
          <w:rFonts w:ascii="Georgia" w:hAnsi="Georgia"/>
          <w:b/>
          <w:u w:val="single"/>
        </w:rPr>
        <w:t>Chapter 14</w:t>
      </w:r>
      <w:r w:rsidRPr="00096310">
        <w:rPr>
          <w:rFonts w:ascii="Georgia" w:hAnsi="Georgia"/>
        </w:rPr>
        <w:t xml:space="preserve">: </w:t>
      </w:r>
      <w:r w:rsidRPr="00096310">
        <w:rPr>
          <w:rFonts w:ascii="Georgia" w:hAnsi="Georgia"/>
          <w:b/>
        </w:rPr>
        <w:t>Psychoneuroimmunology, AIDS, Cancer, and Arthritis</w:t>
      </w:r>
    </w:p>
    <w:p w:rsidR="00096310" w:rsidRPr="00096310" w:rsidRDefault="00096310">
      <w:pPr>
        <w:rPr>
          <w:rFonts w:ascii="Georgia" w:hAnsi="Georgia"/>
        </w:rPr>
      </w:pPr>
      <w:r w:rsidRPr="00096310">
        <w:rPr>
          <w:rFonts w:ascii="Georgia" w:hAnsi="Georgia"/>
          <w:b/>
          <w:u w:val="single"/>
        </w:rPr>
        <w:t>What is Psychoneuroimmunology</w:t>
      </w:r>
      <w:r w:rsidRPr="00096310">
        <w:rPr>
          <w:rFonts w:ascii="Georgia" w:hAnsi="Georgia"/>
        </w:rPr>
        <w:t>?</w:t>
      </w:r>
    </w:p>
    <w:p w:rsidR="00096310" w:rsidRDefault="00096310">
      <w:pPr>
        <w:rPr>
          <w:rFonts w:ascii="Georgia" w:hAnsi="Georgia"/>
        </w:rPr>
      </w:pPr>
      <w:r w:rsidRPr="00096310">
        <w:rPr>
          <w:rFonts w:ascii="Georgia" w:hAnsi="Georgia"/>
          <w:b/>
        </w:rPr>
        <w:t>The Immune System</w:t>
      </w:r>
      <w:r>
        <w:rPr>
          <w:rFonts w:ascii="Georgia" w:hAnsi="Georgia"/>
        </w:rPr>
        <w:t xml:space="preserve">- is the </w:t>
      </w:r>
      <w:r w:rsidRPr="00096310">
        <w:rPr>
          <w:rFonts w:ascii="Georgia" w:hAnsi="Georgia"/>
          <w:u w:val="single"/>
        </w:rPr>
        <w:t>surveillance system of the body</w:t>
      </w:r>
      <w:r>
        <w:rPr>
          <w:rFonts w:ascii="Georgia" w:hAnsi="Georgia"/>
        </w:rPr>
        <w:t xml:space="preserve">. It is concerned with infection, allergies, cancer, and autoimmune diseases among other disorders. The primary function of the immune system is to </w:t>
      </w:r>
      <w:r w:rsidRPr="00096310">
        <w:rPr>
          <w:rFonts w:ascii="Georgia" w:hAnsi="Georgia"/>
          <w:i/>
        </w:rPr>
        <w:t>distinguish between what is “self” and what is foreign and then attack and rid the body of foreign invaders</w:t>
      </w:r>
      <w:r>
        <w:rPr>
          <w:rFonts w:ascii="Georgia" w:hAnsi="Georgia"/>
        </w:rPr>
        <w:t xml:space="preserve">. </w:t>
      </w:r>
    </w:p>
    <w:p w:rsidR="00096310" w:rsidRDefault="00096310">
      <w:pPr>
        <w:rPr>
          <w:rFonts w:ascii="Georgia" w:hAnsi="Georgia"/>
        </w:rPr>
      </w:pPr>
      <w:r w:rsidRPr="00096310">
        <w:rPr>
          <w:rFonts w:ascii="Georgia" w:hAnsi="Georgia"/>
          <w:b/>
          <w:u w:val="single"/>
        </w:rPr>
        <w:t>Profile of the Immune System</w:t>
      </w:r>
      <w:r>
        <w:rPr>
          <w:rFonts w:ascii="Georgia" w:hAnsi="Georgia"/>
        </w:rPr>
        <w:t xml:space="preserve">- </w:t>
      </w:r>
    </w:p>
    <w:p w:rsidR="00096310" w:rsidRDefault="00096310">
      <w:pPr>
        <w:rPr>
          <w:rFonts w:ascii="Georgia" w:hAnsi="Georgia"/>
        </w:rPr>
      </w:pPr>
      <w:r w:rsidRPr="00096310">
        <w:rPr>
          <w:rFonts w:ascii="Georgia" w:hAnsi="Georgia"/>
          <w:b/>
        </w:rPr>
        <w:t>Natural immunity</w:t>
      </w:r>
      <w:r>
        <w:rPr>
          <w:rFonts w:ascii="Georgia" w:hAnsi="Georgia"/>
        </w:rPr>
        <w:t xml:space="preserve"> is involved in the </w:t>
      </w:r>
      <w:r w:rsidRPr="0058613F">
        <w:rPr>
          <w:rFonts w:ascii="Georgia" w:hAnsi="Georgia"/>
          <w:i/>
        </w:rPr>
        <w:t>defence against a variety of pathogens</w:t>
      </w:r>
      <w:r>
        <w:rPr>
          <w:rFonts w:ascii="Georgia" w:hAnsi="Georgia"/>
        </w:rPr>
        <w:t xml:space="preserve">. </w:t>
      </w:r>
    </w:p>
    <w:p w:rsidR="00096310" w:rsidRDefault="00096310" w:rsidP="00096310">
      <w:pPr>
        <w:pStyle w:val="ListParagraph"/>
        <w:numPr>
          <w:ilvl w:val="0"/>
          <w:numId w:val="1"/>
        </w:numPr>
        <w:rPr>
          <w:rFonts w:ascii="Georgia" w:hAnsi="Georgia"/>
        </w:rPr>
      </w:pPr>
      <w:r w:rsidRPr="00096310">
        <w:rPr>
          <w:rFonts w:ascii="Georgia" w:hAnsi="Georgia"/>
        </w:rPr>
        <w:t>The cells involved in natural immunity do not provide defense against a particular pathogen, but rather against many pathogens</w:t>
      </w:r>
    </w:p>
    <w:p w:rsidR="00096310" w:rsidRDefault="00096310" w:rsidP="00096310">
      <w:pPr>
        <w:pStyle w:val="ListParagraph"/>
        <w:numPr>
          <w:ilvl w:val="0"/>
          <w:numId w:val="1"/>
        </w:numPr>
        <w:rPr>
          <w:rFonts w:ascii="Georgia" w:hAnsi="Georgia"/>
        </w:rPr>
      </w:pPr>
      <w:r>
        <w:rPr>
          <w:rFonts w:ascii="Georgia" w:hAnsi="Georgia"/>
        </w:rPr>
        <w:t>Granulocytes (are the largest groups of  cells involved in natural immunity)</w:t>
      </w:r>
    </w:p>
    <w:p w:rsidR="00096310" w:rsidRDefault="00096310" w:rsidP="00096310">
      <w:pPr>
        <w:pStyle w:val="ListParagraph"/>
        <w:numPr>
          <w:ilvl w:val="1"/>
          <w:numId w:val="1"/>
        </w:numPr>
        <w:rPr>
          <w:rFonts w:ascii="Georgia" w:hAnsi="Georgia"/>
        </w:rPr>
      </w:pPr>
      <w:r>
        <w:rPr>
          <w:rFonts w:ascii="Georgia" w:hAnsi="Georgia"/>
        </w:rPr>
        <w:t>Neutrophils and macrophages [both engulf the target population]</w:t>
      </w:r>
    </w:p>
    <w:p w:rsidR="00096310" w:rsidRDefault="00096310" w:rsidP="00096310">
      <w:pPr>
        <w:pStyle w:val="ListParagraph"/>
        <w:numPr>
          <w:ilvl w:val="2"/>
          <w:numId w:val="1"/>
        </w:numPr>
        <w:rPr>
          <w:rFonts w:ascii="Georgia" w:hAnsi="Georgia"/>
        </w:rPr>
      </w:pPr>
      <w:r>
        <w:rPr>
          <w:rFonts w:ascii="Georgia" w:hAnsi="Georgia"/>
        </w:rPr>
        <w:t xml:space="preserve">They are located at the site of an injury or infection and release toxic substances </w:t>
      </w:r>
    </w:p>
    <w:p w:rsidR="00096310" w:rsidRDefault="00096310" w:rsidP="00096310">
      <w:pPr>
        <w:pStyle w:val="ListParagraph"/>
        <w:numPr>
          <w:ilvl w:val="0"/>
          <w:numId w:val="1"/>
        </w:numPr>
        <w:rPr>
          <w:rFonts w:ascii="Georgia" w:hAnsi="Georgia"/>
        </w:rPr>
      </w:pPr>
      <w:r>
        <w:rPr>
          <w:rFonts w:ascii="Georgia" w:hAnsi="Georgia"/>
        </w:rPr>
        <w:t>Natural killers cells</w:t>
      </w:r>
      <w:r w:rsidR="0058613F">
        <w:rPr>
          <w:rFonts w:ascii="Georgia" w:hAnsi="Georgia"/>
        </w:rPr>
        <w:t xml:space="preserve"> are involved in natural immunity; they recognize non-</w:t>
      </w:r>
      <w:proofErr w:type="spellStart"/>
      <w:r w:rsidR="0058613F">
        <w:rPr>
          <w:rFonts w:ascii="Georgia" w:hAnsi="Georgia"/>
        </w:rPr>
        <w:t>self material</w:t>
      </w:r>
      <w:proofErr w:type="spellEnd"/>
      <w:r w:rsidR="0058613F">
        <w:rPr>
          <w:rFonts w:ascii="Georgia" w:hAnsi="Georgia"/>
        </w:rPr>
        <w:t xml:space="preserve"> </w:t>
      </w:r>
    </w:p>
    <w:p w:rsidR="0058613F" w:rsidRDefault="0058613F" w:rsidP="0058613F">
      <w:pPr>
        <w:pStyle w:val="ListParagraph"/>
        <w:numPr>
          <w:ilvl w:val="1"/>
          <w:numId w:val="1"/>
        </w:numPr>
        <w:rPr>
          <w:rFonts w:ascii="Georgia" w:hAnsi="Georgia"/>
        </w:rPr>
      </w:pPr>
      <w:r>
        <w:rPr>
          <w:rFonts w:ascii="Georgia" w:hAnsi="Georgia"/>
        </w:rPr>
        <w:t>Signal potential malignancies and limit early phases of viral infections</w:t>
      </w:r>
    </w:p>
    <w:p w:rsidR="0058613F" w:rsidRDefault="0058613F" w:rsidP="0058613F">
      <w:pPr>
        <w:rPr>
          <w:rFonts w:ascii="Georgia" w:hAnsi="Georgia"/>
        </w:rPr>
      </w:pPr>
      <w:r w:rsidRPr="0058613F">
        <w:rPr>
          <w:rFonts w:ascii="Georgia" w:hAnsi="Georgia"/>
          <w:b/>
        </w:rPr>
        <w:t>Specific Immunity</w:t>
      </w:r>
      <w:r>
        <w:rPr>
          <w:rFonts w:ascii="Georgia" w:hAnsi="Georgia"/>
        </w:rPr>
        <w:t xml:space="preserve"> is slower and more specific. </w:t>
      </w:r>
      <w:r w:rsidRPr="0058613F">
        <w:rPr>
          <w:rFonts w:ascii="Georgia" w:hAnsi="Georgia"/>
          <w:i/>
        </w:rPr>
        <w:t>Defend against only 1 kind of invader</w:t>
      </w:r>
    </w:p>
    <w:p w:rsidR="0058613F" w:rsidRDefault="0058613F" w:rsidP="0058613F">
      <w:pPr>
        <w:pStyle w:val="ListParagraph"/>
        <w:numPr>
          <w:ilvl w:val="0"/>
          <w:numId w:val="2"/>
        </w:numPr>
        <w:rPr>
          <w:rFonts w:ascii="Georgia" w:hAnsi="Georgia"/>
        </w:rPr>
      </w:pPr>
      <w:r>
        <w:rPr>
          <w:rFonts w:ascii="Georgia" w:hAnsi="Georgia"/>
        </w:rPr>
        <w:t xml:space="preserve">The lymphocytes involved in specific immunity have receptor sites on their cell surfaces that fit with one, and only one, antigen, and thus respond to ONLY 1 kind of invader. </w:t>
      </w:r>
    </w:p>
    <w:p w:rsidR="0058613F" w:rsidRPr="0058613F" w:rsidRDefault="0058613F" w:rsidP="0058613F">
      <w:pPr>
        <w:rPr>
          <w:rFonts w:ascii="Georgia" w:hAnsi="Georgia"/>
          <w:b/>
        </w:rPr>
      </w:pPr>
      <w:r w:rsidRPr="0058613F">
        <w:rPr>
          <w:rFonts w:ascii="Georgia" w:hAnsi="Georgia"/>
          <w:b/>
        </w:rPr>
        <w:t>Natural and Specific Immunity work together</w:t>
      </w:r>
    </w:p>
    <w:p w:rsidR="0058613F" w:rsidRDefault="0058613F" w:rsidP="0058613F">
      <w:pPr>
        <w:pStyle w:val="ListParagraph"/>
        <w:numPr>
          <w:ilvl w:val="0"/>
          <w:numId w:val="2"/>
        </w:numPr>
        <w:rPr>
          <w:rFonts w:ascii="Georgia" w:hAnsi="Georgia"/>
        </w:rPr>
      </w:pPr>
      <w:r>
        <w:rPr>
          <w:rFonts w:ascii="Georgia" w:hAnsi="Georgia"/>
        </w:rPr>
        <w:t xml:space="preserve">Natural Immunity contains an infection or wound rapidly and early on following the invasion of a pathogen whereas; </w:t>
      </w:r>
    </w:p>
    <w:p w:rsidR="0058613F" w:rsidRDefault="0058613F" w:rsidP="0058613F">
      <w:pPr>
        <w:pStyle w:val="ListParagraph"/>
        <w:numPr>
          <w:ilvl w:val="0"/>
          <w:numId w:val="2"/>
        </w:numPr>
        <w:rPr>
          <w:rFonts w:ascii="Georgia" w:hAnsi="Georgia"/>
        </w:rPr>
      </w:pPr>
      <w:r>
        <w:rPr>
          <w:rFonts w:ascii="Georgia" w:hAnsi="Georgia"/>
        </w:rPr>
        <w:t>Specific Immunity involves a delay of up to several days before a full defence is mounted</w:t>
      </w:r>
    </w:p>
    <w:p w:rsidR="0058613F" w:rsidRDefault="0058613F" w:rsidP="0058613F">
      <w:pPr>
        <w:rPr>
          <w:rFonts w:ascii="Georgia" w:hAnsi="Georgia"/>
        </w:rPr>
      </w:pPr>
      <w:r w:rsidRPr="0058613F">
        <w:rPr>
          <w:rFonts w:ascii="Georgia" w:hAnsi="Georgia"/>
          <w:b/>
          <w:u w:val="single"/>
        </w:rPr>
        <w:t>Humoral and Cell-Mediated Immunity</w:t>
      </w:r>
      <w:r>
        <w:rPr>
          <w:rFonts w:ascii="Georgia" w:hAnsi="Georgia"/>
        </w:rPr>
        <w:t>: [2 types of Specific Immunity]</w:t>
      </w:r>
    </w:p>
    <w:p w:rsidR="0058613F" w:rsidRDefault="0058613F" w:rsidP="0058613F">
      <w:pPr>
        <w:pStyle w:val="ListParagraph"/>
        <w:numPr>
          <w:ilvl w:val="0"/>
          <w:numId w:val="3"/>
        </w:numPr>
        <w:rPr>
          <w:rFonts w:ascii="Georgia" w:hAnsi="Georgia"/>
        </w:rPr>
      </w:pPr>
      <w:r>
        <w:rPr>
          <w:rFonts w:ascii="Georgia" w:hAnsi="Georgia"/>
        </w:rPr>
        <w:t xml:space="preserve">Humoral immunity- is mediated by B lymphocytes; which provide protection against bacteria, </w:t>
      </w:r>
      <w:r w:rsidR="008633DA">
        <w:rPr>
          <w:rFonts w:ascii="Georgia" w:hAnsi="Georgia"/>
        </w:rPr>
        <w:t>neutralize</w:t>
      </w:r>
      <w:r>
        <w:rPr>
          <w:rFonts w:ascii="Georgia" w:hAnsi="Georgia"/>
        </w:rPr>
        <w:t xml:space="preserve"> toxins produced by bacteria, and prevent viral reinfection</w:t>
      </w:r>
    </w:p>
    <w:p w:rsidR="0058613F" w:rsidRDefault="0058613F" w:rsidP="0058613F">
      <w:pPr>
        <w:pStyle w:val="ListParagraph"/>
        <w:numPr>
          <w:ilvl w:val="0"/>
          <w:numId w:val="3"/>
        </w:numPr>
        <w:rPr>
          <w:rFonts w:ascii="Georgia" w:hAnsi="Georgia"/>
        </w:rPr>
      </w:pPr>
      <w:r>
        <w:rPr>
          <w:rFonts w:ascii="Georgia" w:hAnsi="Georgia"/>
        </w:rPr>
        <w:t>Cell Mediated Immunity- involving T lymphocytes (from the thymus gland) operate at cellular level. They respond to specific antigens and kill by producing toxic substances that destr</w:t>
      </w:r>
      <w:r w:rsidR="008633DA">
        <w:rPr>
          <w:rFonts w:ascii="Georgia" w:hAnsi="Georgia"/>
        </w:rPr>
        <w:t>o</w:t>
      </w:r>
      <w:r>
        <w:rPr>
          <w:rFonts w:ascii="Georgia" w:hAnsi="Georgia"/>
        </w:rPr>
        <w:t xml:space="preserve">y virally infected cells. </w:t>
      </w:r>
    </w:p>
    <w:p w:rsidR="008633DA" w:rsidRDefault="008633DA" w:rsidP="008633DA">
      <w:pPr>
        <w:rPr>
          <w:rFonts w:ascii="Georgia" w:hAnsi="Georgia"/>
        </w:rPr>
      </w:pPr>
      <w:r w:rsidRPr="008633DA">
        <w:rPr>
          <w:rFonts w:ascii="Georgia" w:hAnsi="Georgia"/>
          <w:b/>
          <w:u w:val="single"/>
        </w:rPr>
        <w:t xml:space="preserve">Assessing </w:t>
      </w:r>
      <w:proofErr w:type="spellStart"/>
      <w:r w:rsidRPr="008633DA">
        <w:rPr>
          <w:rFonts w:ascii="Georgia" w:hAnsi="Georgia"/>
          <w:b/>
          <w:u w:val="single"/>
        </w:rPr>
        <w:t>Immunocompetence</w:t>
      </w:r>
      <w:proofErr w:type="spellEnd"/>
      <w:r>
        <w:rPr>
          <w:rFonts w:ascii="Georgia" w:hAnsi="Georgia"/>
        </w:rPr>
        <w:t>: 2 general approaches to indicate immune functioning</w:t>
      </w:r>
    </w:p>
    <w:p w:rsidR="008633DA" w:rsidRDefault="008633DA" w:rsidP="008633DA">
      <w:pPr>
        <w:pStyle w:val="ListParagraph"/>
        <w:numPr>
          <w:ilvl w:val="0"/>
          <w:numId w:val="4"/>
        </w:numPr>
        <w:rPr>
          <w:rFonts w:ascii="Georgia" w:hAnsi="Georgia"/>
        </w:rPr>
      </w:pPr>
      <w:r>
        <w:rPr>
          <w:rFonts w:ascii="Georgia" w:hAnsi="Georgia"/>
        </w:rPr>
        <w:t>Measuring the number of different kinds of cells in the immune system by looking at blood samples</w:t>
      </w:r>
    </w:p>
    <w:p w:rsidR="008633DA" w:rsidRDefault="008633DA" w:rsidP="008633DA">
      <w:pPr>
        <w:pStyle w:val="ListParagraph"/>
        <w:numPr>
          <w:ilvl w:val="1"/>
          <w:numId w:val="4"/>
        </w:numPr>
        <w:rPr>
          <w:rFonts w:ascii="Georgia" w:hAnsi="Georgia"/>
        </w:rPr>
      </w:pPr>
      <w:proofErr w:type="spellStart"/>
      <w:proofErr w:type="gramStart"/>
      <w:r>
        <w:rPr>
          <w:rFonts w:ascii="Georgia" w:hAnsi="Georgia"/>
        </w:rPr>
        <w:t>ie</w:t>
      </w:r>
      <w:proofErr w:type="spellEnd"/>
      <w:proofErr w:type="gramEnd"/>
      <w:r>
        <w:rPr>
          <w:rFonts w:ascii="Georgia" w:hAnsi="Georgia"/>
        </w:rPr>
        <w:t>. Count the # of T, B, and NK cells and asses the levels in the blood</w:t>
      </w:r>
    </w:p>
    <w:p w:rsidR="008633DA" w:rsidRDefault="008633DA" w:rsidP="008633DA">
      <w:pPr>
        <w:pStyle w:val="ListParagraph"/>
        <w:numPr>
          <w:ilvl w:val="0"/>
          <w:numId w:val="4"/>
        </w:numPr>
        <w:rPr>
          <w:rFonts w:ascii="Georgia" w:hAnsi="Georgia"/>
        </w:rPr>
      </w:pPr>
      <w:r>
        <w:rPr>
          <w:rFonts w:ascii="Georgia" w:hAnsi="Georgia"/>
        </w:rPr>
        <w:t>Assessing the functioning of immune cells</w:t>
      </w:r>
    </w:p>
    <w:p w:rsidR="008633DA" w:rsidRDefault="008633DA" w:rsidP="008633DA">
      <w:pPr>
        <w:pStyle w:val="ListParagraph"/>
        <w:numPr>
          <w:ilvl w:val="1"/>
          <w:numId w:val="4"/>
        </w:numPr>
        <w:rPr>
          <w:rFonts w:ascii="Georgia" w:hAnsi="Georgia"/>
        </w:rPr>
      </w:pPr>
      <w:r>
        <w:rPr>
          <w:rFonts w:ascii="Georgia" w:hAnsi="Georgia"/>
        </w:rPr>
        <w:t>Examine the activation, proliferation, transformation, and cytotoxicity of cells</w:t>
      </w:r>
    </w:p>
    <w:p w:rsidR="008633DA" w:rsidRDefault="008633DA" w:rsidP="008633DA">
      <w:pPr>
        <w:pStyle w:val="ListParagraph"/>
        <w:numPr>
          <w:ilvl w:val="2"/>
          <w:numId w:val="4"/>
        </w:numPr>
        <w:rPr>
          <w:rFonts w:ascii="Georgia" w:hAnsi="Georgia"/>
        </w:rPr>
      </w:pPr>
      <w:proofErr w:type="spellStart"/>
      <w:proofErr w:type="gramStart"/>
      <w:r>
        <w:rPr>
          <w:rFonts w:ascii="Georgia" w:hAnsi="Georgia"/>
        </w:rPr>
        <w:t>ie</w:t>
      </w:r>
      <w:proofErr w:type="spellEnd"/>
      <w:proofErr w:type="gramEnd"/>
      <w:r>
        <w:rPr>
          <w:rFonts w:ascii="Georgia" w:hAnsi="Georgia"/>
        </w:rPr>
        <w:t>. Asses the ability of lymphocytes to kill invading cells</w:t>
      </w:r>
    </w:p>
    <w:p w:rsidR="008633DA" w:rsidRDefault="008633DA" w:rsidP="008633DA">
      <w:pPr>
        <w:pStyle w:val="ListParagraph"/>
        <w:numPr>
          <w:ilvl w:val="1"/>
          <w:numId w:val="4"/>
        </w:numPr>
        <w:rPr>
          <w:rFonts w:ascii="Georgia" w:hAnsi="Georgia"/>
        </w:rPr>
      </w:pPr>
      <w:r w:rsidRPr="008633DA">
        <w:rPr>
          <w:rFonts w:ascii="Georgia" w:hAnsi="Georgia"/>
          <w:u w:val="single"/>
        </w:rPr>
        <w:lastRenderedPageBreak/>
        <w:t>mitogenic stimulation technique</w:t>
      </w:r>
      <w:r>
        <w:rPr>
          <w:rFonts w:ascii="Georgia" w:hAnsi="Georgia"/>
        </w:rPr>
        <w:t>: assumes that the more proliferation that occurs in response to the mitogen, the better the cells are functioning</w:t>
      </w:r>
    </w:p>
    <w:p w:rsidR="008633DA" w:rsidRDefault="008633DA" w:rsidP="008633DA">
      <w:pPr>
        <w:pStyle w:val="ListParagraph"/>
        <w:numPr>
          <w:ilvl w:val="1"/>
          <w:numId w:val="4"/>
        </w:numPr>
        <w:rPr>
          <w:rFonts w:ascii="Georgia" w:hAnsi="Georgia"/>
        </w:rPr>
      </w:pPr>
      <w:r>
        <w:rPr>
          <w:rFonts w:ascii="Georgia" w:hAnsi="Georgia"/>
        </w:rPr>
        <w:t>Another measure of how the immune system is functioning has to do with the degree to which an individual produces antibodies to a latent (</w:t>
      </w:r>
      <w:r w:rsidRPr="008633DA">
        <w:rPr>
          <w:rFonts w:ascii="Georgia" w:hAnsi="Georgia"/>
          <w:sz w:val="16"/>
        </w:rPr>
        <w:t>dormant</w:t>
      </w:r>
      <w:r>
        <w:rPr>
          <w:rFonts w:ascii="Georgia" w:hAnsi="Georgia"/>
        </w:rPr>
        <w:t xml:space="preserve">) virus. </w:t>
      </w:r>
    </w:p>
    <w:p w:rsidR="008633DA" w:rsidRDefault="008633DA" w:rsidP="008633DA">
      <w:pPr>
        <w:pStyle w:val="ListParagraph"/>
        <w:numPr>
          <w:ilvl w:val="2"/>
          <w:numId w:val="4"/>
        </w:numPr>
        <w:rPr>
          <w:rFonts w:ascii="Georgia" w:hAnsi="Georgia"/>
        </w:rPr>
      </w:pPr>
      <w:r>
        <w:rPr>
          <w:rFonts w:ascii="Georgia" w:hAnsi="Georgia"/>
        </w:rPr>
        <w:t xml:space="preserve">Everyone has latent viruses (not active) </w:t>
      </w:r>
      <w:r w:rsidRPr="00FC7D2C">
        <w:rPr>
          <w:rFonts w:ascii="Georgia" w:hAnsi="Georgia"/>
          <w:i/>
        </w:rPr>
        <w:t xml:space="preserve">IF our body produces antibodies to these inactive </w:t>
      </w:r>
      <w:r w:rsidR="00FC7D2C" w:rsidRPr="00FC7D2C">
        <w:rPr>
          <w:rFonts w:ascii="Georgia" w:hAnsi="Georgia"/>
          <w:i/>
        </w:rPr>
        <w:t>viruses;</w:t>
      </w:r>
      <w:r w:rsidRPr="00FC7D2C">
        <w:rPr>
          <w:rFonts w:ascii="Georgia" w:hAnsi="Georgia"/>
          <w:i/>
        </w:rPr>
        <w:t xml:space="preserve"> this is a sign that the immune system is NOT working</w:t>
      </w:r>
      <w:r>
        <w:rPr>
          <w:rFonts w:ascii="Georgia" w:hAnsi="Georgia"/>
        </w:rPr>
        <w:t xml:space="preserve"> well enough to </w:t>
      </w:r>
      <w:r w:rsidR="00FC7D2C">
        <w:rPr>
          <w:rFonts w:ascii="Georgia" w:hAnsi="Georgia"/>
        </w:rPr>
        <w:t>control</w:t>
      </w:r>
      <w:r>
        <w:rPr>
          <w:rFonts w:ascii="Georgia" w:hAnsi="Georgia"/>
        </w:rPr>
        <w:t xml:space="preserve"> these viruses.</w:t>
      </w:r>
    </w:p>
    <w:p w:rsidR="00FC7D2C" w:rsidRDefault="00FC7D2C" w:rsidP="00FC7D2C">
      <w:pPr>
        <w:pStyle w:val="ListParagraph"/>
        <w:numPr>
          <w:ilvl w:val="1"/>
          <w:numId w:val="4"/>
        </w:numPr>
        <w:rPr>
          <w:rFonts w:ascii="Georgia" w:hAnsi="Georgia"/>
        </w:rPr>
      </w:pPr>
      <w:r>
        <w:rPr>
          <w:rFonts w:ascii="Georgia" w:hAnsi="Georgia"/>
        </w:rPr>
        <w:t>Producing antibodies to a vaccine is also a measure of immune functioning</w:t>
      </w:r>
    </w:p>
    <w:p w:rsidR="00FC7D2C" w:rsidRDefault="00FC7D2C" w:rsidP="00FC7D2C">
      <w:pPr>
        <w:pStyle w:val="ListParagraph"/>
        <w:numPr>
          <w:ilvl w:val="2"/>
          <w:numId w:val="4"/>
        </w:numPr>
        <w:rPr>
          <w:rFonts w:ascii="Georgia" w:hAnsi="Georgia"/>
        </w:rPr>
      </w:pPr>
      <w:r w:rsidRPr="00FC7D2C">
        <w:rPr>
          <w:rFonts w:ascii="Georgia" w:hAnsi="Georgia"/>
        </w:rPr>
        <w:t>Those with higher stress exposure, substance abuse = lower antibody response</w:t>
      </w:r>
    </w:p>
    <w:p w:rsidR="00FC7D2C" w:rsidRDefault="00FC7D2C" w:rsidP="00FC7D2C">
      <w:pPr>
        <w:pStyle w:val="ListParagraph"/>
        <w:numPr>
          <w:ilvl w:val="2"/>
          <w:numId w:val="4"/>
        </w:numPr>
        <w:rPr>
          <w:rFonts w:ascii="Georgia" w:hAnsi="Georgia"/>
        </w:rPr>
      </w:pPr>
      <w:r>
        <w:rPr>
          <w:rFonts w:ascii="Georgia" w:hAnsi="Georgia"/>
        </w:rPr>
        <w:t>Those who cope with stressful life events through emotion focused coping (accepting the reality of the situation) have adequate antibody response</w:t>
      </w:r>
    </w:p>
    <w:p w:rsidR="00FC7D2C" w:rsidRDefault="00FC7D2C" w:rsidP="00FC7D2C">
      <w:pPr>
        <w:rPr>
          <w:rFonts w:ascii="Georgia" w:hAnsi="Georgia"/>
        </w:rPr>
      </w:pPr>
      <w:proofErr w:type="spellStart"/>
      <w:r w:rsidRPr="00FC7D2C">
        <w:rPr>
          <w:rFonts w:ascii="Georgia" w:hAnsi="Georgia"/>
          <w:b/>
          <w:color w:val="8064A2" w:themeColor="accent4"/>
          <w:u w:val="single"/>
        </w:rPr>
        <w:t>Immunocompetence</w:t>
      </w:r>
      <w:proofErr w:type="spellEnd"/>
      <w:r>
        <w:rPr>
          <w:rFonts w:ascii="Georgia" w:hAnsi="Georgia"/>
        </w:rPr>
        <w:t>: when indicators suggest that the immune system is working effectively</w:t>
      </w:r>
    </w:p>
    <w:p w:rsidR="00FC7D2C" w:rsidRPr="00FC7D2C" w:rsidRDefault="00FC7D2C" w:rsidP="00FC7D2C">
      <w:pPr>
        <w:pStyle w:val="ListParagraph"/>
        <w:numPr>
          <w:ilvl w:val="0"/>
          <w:numId w:val="5"/>
        </w:numPr>
        <w:rPr>
          <w:rFonts w:ascii="Georgia" w:hAnsi="Georgia"/>
        </w:rPr>
      </w:pPr>
      <w:r>
        <w:rPr>
          <w:rFonts w:ascii="Georgia" w:hAnsi="Georgia"/>
        </w:rPr>
        <w:t>Wounds heal faster when the immune system is functioning</w:t>
      </w:r>
    </w:p>
    <w:p w:rsidR="00FC7D2C" w:rsidRDefault="00FC7D2C" w:rsidP="00FC7D2C">
      <w:pPr>
        <w:rPr>
          <w:rFonts w:ascii="Georgia" w:hAnsi="Georgia"/>
        </w:rPr>
      </w:pPr>
      <w:proofErr w:type="spellStart"/>
      <w:r w:rsidRPr="00FC7D2C">
        <w:rPr>
          <w:rFonts w:ascii="Georgia" w:hAnsi="Georgia"/>
          <w:b/>
          <w:color w:val="8064A2" w:themeColor="accent4"/>
          <w:u w:val="single"/>
        </w:rPr>
        <w:t>Immunocompromise</w:t>
      </w:r>
      <w:proofErr w:type="spellEnd"/>
      <w:r>
        <w:rPr>
          <w:rFonts w:ascii="Georgia" w:hAnsi="Georgia"/>
        </w:rPr>
        <w:t>: When the indicators suggest that immune functioning may have been disrupted or reduces below a normal level</w:t>
      </w:r>
    </w:p>
    <w:p w:rsidR="00FC7D2C" w:rsidRDefault="00FC7D2C" w:rsidP="00FC7D2C">
      <w:pPr>
        <w:pStyle w:val="ListParagraph"/>
        <w:numPr>
          <w:ilvl w:val="0"/>
          <w:numId w:val="5"/>
        </w:numPr>
        <w:rPr>
          <w:rFonts w:ascii="Georgia" w:hAnsi="Georgia"/>
        </w:rPr>
      </w:pPr>
      <w:r>
        <w:rPr>
          <w:rFonts w:ascii="Georgia" w:hAnsi="Georgia"/>
        </w:rPr>
        <w:t>Psychological distress impairs the inflammatory response that initiates wound repair</w:t>
      </w:r>
    </w:p>
    <w:p w:rsidR="00FC7D2C" w:rsidRDefault="00FC7D2C" w:rsidP="00FC7D2C">
      <w:pPr>
        <w:pStyle w:val="ListParagraph"/>
        <w:numPr>
          <w:ilvl w:val="0"/>
          <w:numId w:val="5"/>
        </w:numPr>
        <w:rPr>
          <w:rFonts w:ascii="Georgia" w:hAnsi="Georgia"/>
        </w:rPr>
      </w:pPr>
      <w:r>
        <w:rPr>
          <w:rFonts w:ascii="Georgia" w:hAnsi="Georgia"/>
        </w:rPr>
        <w:t xml:space="preserve">Stress may prolong recovery period after surgery </w:t>
      </w:r>
    </w:p>
    <w:p w:rsidR="00FC7D2C" w:rsidRDefault="00FC7D2C" w:rsidP="00FC7D2C">
      <w:pPr>
        <w:rPr>
          <w:rFonts w:ascii="Georgia" w:hAnsi="Georgia"/>
        </w:rPr>
      </w:pPr>
      <w:r>
        <w:rPr>
          <w:rFonts w:ascii="Georgia" w:hAnsi="Georgia"/>
        </w:rPr>
        <w:t>Stress and Immune Functioning: many stressors can adversely affect the immune system</w:t>
      </w:r>
    </w:p>
    <w:p w:rsidR="00FC7D2C" w:rsidRDefault="00FC7D2C" w:rsidP="00FC7D2C">
      <w:pPr>
        <w:pStyle w:val="ListParagraph"/>
        <w:numPr>
          <w:ilvl w:val="0"/>
          <w:numId w:val="6"/>
        </w:numPr>
        <w:rPr>
          <w:rFonts w:ascii="Georgia" w:hAnsi="Georgia"/>
        </w:rPr>
      </w:pPr>
      <w:r>
        <w:rPr>
          <w:rFonts w:ascii="Georgia" w:hAnsi="Georgia"/>
        </w:rPr>
        <w:t>[study with animals]manipulated stressors alter immunological functioning and increase susceptibility to disorders &gt;&gt;noise, electric shock, and separation from the mother</w:t>
      </w:r>
    </w:p>
    <w:p w:rsidR="0005192F" w:rsidRDefault="0005192F" w:rsidP="0005192F">
      <w:pPr>
        <w:rPr>
          <w:rFonts w:ascii="Georgia" w:hAnsi="Georgia"/>
        </w:rPr>
      </w:pPr>
      <w:r w:rsidRPr="00A855CF">
        <w:rPr>
          <w:rFonts w:ascii="Georgia" w:hAnsi="Georgia"/>
          <w:b/>
          <w:u w:val="single"/>
        </w:rPr>
        <w:t>Stress and Immunity in Humans</w:t>
      </w:r>
      <w:r>
        <w:rPr>
          <w:rFonts w:ascii="Georgia" w:hAnsi="Georgia"/>
        </w:rPr>
        <w:t>: different kinds of stressors create different demands on the body, so they may be expected to show different effect on the immune system</w:t>
      </w:r>
    </w:p>
    <w:p w:rsidR="005A3797" w:rsidRPr="00A855CF" w:rsidRDefault="0005192F" w:rsidP="00A855CF">
      <w:pPr>
        <w:pStyle w:val="ListParagraph"/>
        <w:numPr>
          <w:ilvl w:val="0"/>
          <w:numId w:val="7"/>
        </w:numPr>
        <w:rPr>
          <w:rFonts w:ascii="Georgia" w:hAnsi="Georgia"/>
        </w:rPr>
      </w:pPr>
      <w:r w:rsidRPr="00A855CF">
        <w:rPr>
          <w:rFonts w:ascii="Georgia" w:hAnsi="Georgia"/>
          <w:b/>
          <w:u w:val="single"/>
        </w:rPr>
        <w:t>Short term stressors</w:t>
      </w:r>
      <w:r w:rsidRPr="00A855CF">
        <w:rPr>
          <w:rFonts w:ascii="Georgia" w:hAnsi="Georgia"/>
        </w:rPr>
        <w:t xml:space="preserve">- </w:t>
      </w:r>
      <w:r w:rsidR="005A3797" w:rsidRPr="00A855CF">
        <w:rPr>
          <w:rFonts w:ascii="Georgia" w:hAnsi="Georgia"/>
        </w:rPr>
        <w:t>produce a pattern of immune responses involving up-regulation of natural immunity accompanied by down-regulation of specific immunity.</w:t>
      </w:r>
    </w:p>
    <w:p w:rsidR="0005192F" w:rsidRPr="00A855CF" w:rsidRDefault="005A3797" w:rsidP="00A855CF">
      <w:pPr>
        <w:pStyle w:val="ListParagraph"/>
        <w:numPr>
          <w:ilvl w:val="1"/>
          <w:numId w:val="7"/>
        </w:numPr>
        <w:rPr>
          <w:rFonts w:ascii="Georgia" w:hAnsi="Georgia"/>
        </w:rPr>
      </w:pPr>
      <w:r w:rsidRPr="00A855CF">
        <w:rPr>
          <w:rFonts w:ascii="Georgia" w:hAnsi="Georgia"/>
        </w:rPr>
        <w:t>acute</w:t>
      </w:r>
      <w:r w:rsidR="0005192F" w:rsidRPr="00A855CF">
        <w:rPr>
          <w:rFonts w:ascii="Georgia" w:hAnsi="Georgia"/>
        </w:rPr>
        <w:t xml:space="preserve"> stressors rarely involve wounds/ threat to infections</w:t>
      </w:r>
    </w:p>
    <w:p w:rsidR="005A3797" w:rsidRPr="00A855CF" w:rsidRDefault="005A3797" w:rsidP="00A855CF">
      <w:pPr>
        <w:pStyle w:val="ListParagraph"/>
        <w:numPr>
          <w:ilvl w:val="2"/>
          <w:numId w:val="7"/>
        </w:numPr>
        <w:rPr>
          <w:rFonts w:ascii="Georgia" w:hAnsi="Georgia"/>
        </w:rPr>
      </w:pPr>
      <w:proofErr w:type="spellStart"/>
      <w:proofErr w:type="gramStart"/>
      <w:r w:rsidRPr="00A855CF">
        <w:rPr>
          <w:rFonts w:ascii="Georgia" w:hAnsi="Georgia"/>
        </w:rPr>
        <w:t>ie</w:t>
      </w:r>
      <w:proofErr w:type="spellEnd"/>
      <w:proofErr w:type="gramEnd"/>
      <w:r w:rsidRPr="00A855CF">
        <w:rPr>
          <w:rFonts w:ascii="Georgia" w:hAnsi="Georgia"/>
        </w:rPr>
        <w:t>. Teacher puts you in the spot in class</w:t>
      </w:r>
    </w:p>
    <w:p w:rsidR="005A3797" w:rsidRPr="00A855CF" w:rsidRDefault="005A3797" w:rsidP="00A855CF">
      <w:pPr>
        <w:pStyle w:val="ListParagraph"/>
        <w:numPr>
          <w:ilvl w:val="1"/>
          <w:numId w:val="7"/>
        </w:numPr>
        <w:rPr>
          <w:rFonts w:ascii="Georgia" w:hAnsi="Georgia"/>
        </w:rPr>
      </w:pPr>
      <w:r w:rsidRPr="00A855CF">
        <w:rPr>
          <w:rFonts w:ascii="Georgia" w:hAnsi="Georgia"/>
          <w:sz w:val="18"/>
        </w:rPr>
        <w:t>INCREASE IN BOTH NATURAL KILLER CELLS &amp; LARGE GRANULAR LYMPHOCYTES</w:t>
      </w:r>
      <w:r w:rsidRPr="00A855CF">
        <w:rPr>
          <w:rFonts w:ascii="Georgia" w:hAnsi="Georgia"/>
        </w:rPr>
        <w:t>; cause immune cells to redistribute themselves to fight off infection</w:t>
      </w:r>
    </w:p>
    <w:p w:rsidR="005A3797" w:rsidRPr="00A855CF" w:rsidRDefault="005A3797" w:rsidP="00A855CF">
      <w:pPr>
        <w:pStyle w:val="ListParagraph"/>
        <w:numPr>
          <w:ilvl w:val="1"/>
          <w:numId w:val="7"/>
        </w:numPr>
        <w:rPr>
          <w:rFonts w:ascii="Georgia" w:hAnsi="Georgia"/>
        </w:rPr>
      </w:pPr>
      <w:r w:rsidRPr="00A855CF">
        <w:rPr>
          <w:rFonts w:ascii="Georgia" w:hAnsi="Georgia"/>
        </w:rPr>
        <w:t>Specific immunity is of little help to acute stressors (because it is a slow process)</w:t>
      </w:r>
    </w:p>
    <w:p w:rsidR="005A3797" w:rsidRPr="00A855CF" w:rsidRDefault="005A3797" w:rsidP="00A855CF">
      <w:pPr>
        <w:pStyle w:val="ListParagraph"/>
        <w:numPr>
          <w:ilvl w:val="0"/>
          <w:numId w:val="7"/>
        </w:numPr>
        <w:rPr>
          <w:rFonts w:ascii="Georgia" w:hAnsi="Georgia"/>
        </w:rPr>
      </w:pPr>
      <w:r w:rsidRPr="00A855CF">
        <w:rPr>
          <w:rFonts w:ascii="Georgia" w:hAnsi="Georgia"/>
          <w:b/>
        </w:rPr>
        <w:t>Brief naturalistic stressors</w:t>
      </w:r>
      <w:r w:rsidRPr="00A855CF">
        <w:rPr>
          <w:rFonts w:ascii="Georgia" w:hAnsi="Georgia"/>
        </w:rPr>
        <w:t>: (several day’s duration) also mobilize the immune system to fight off invaders</w:t>
      </w:r>
    </w:p>
    <w:p w:rsidR="005A3797" w:rsidRPr="00A855CF" w:rsidRDefault="005A3797" w:rsidP="00A855CF">
      <w:pPr>
        <w:pStyle w:val="ListParagraph"/>
        <w:numPr>
          <w:ilvl w:val="2"/>
          <w:numId w:val="7"/>
        </w:numPr>
        <w:rPr>
          <w:rFonts w:ascii="Georgia" w:hAnsi="Georgia"/>
        </w:rPr>
      </w:pPr>
      <w:r w:rsidRPr="00A855CF">
        <w:rPr>
          <w:rFonts w:ascii="Georgia" w:hAnsi="Georgia"/>
        </w:rPr>
        <w:t>Studying for an exam</w:t>
      </w:r>
    </w:p>
    <w:p w:rsidR="005A3797" w:rsidRPr="00A855CF" w:rsidRDefault="00A855CF" w:rsidP="00A855CF">
      <w:pPr>
        <w:pStyle w:val="ListParagraph"/>
        <w:numPr>
          <w:ilvl w:val="0"/>
          <w:numId w:val="7"/>
        </w:numPr>
        <w:rPr>
          <w:rFonts w:ascii="Georgia" w:hAnsi="Georgia"/>
        </w:rPr>
      </w:pPr>
      <w:r w:rsidRPr="00A855CF">
        <w:rPr>
          <w:rFonts w:ascii="Georgia" w:hAnsi="Georgia"/>
          <w:b/>
          <w:u w:val="single"/>
        </w:rPr>
        <w:t>Chronically Stressful events</w:t>
      </w:r>
      <w:r w:rsidRPr="00A855CF">
        <w:rPr>
          <w:rFonts w:ascii="Georgia" w:hAnsi="Georgia"/>
        </w:rPr>
        <w:t>: are tied to adverse effects on almost all functional measures of the immune system, involving cellular and humoral down-regulation. [Especially among the elderly or diseases]</w:t>
      </w:r>
    </w:p>
    <w:p w:rsidR="00A855CF" w:rsidRDefault="00A855CF" w:rsidP="00A855CF">
      <w:pPr>
        <w:pStyle w:val="ListParagraph"/>
        <w:numPr>
          <w:ilvl w:val="1"/>
          <w:numId w:val="7"/>
        </w:numPr>
        <w:rPr>
          <w:rFonts w:ascii="Georgia" w:hAnsi="Georgia"/>
        </w:rPr>
      </w:pPr>
      <w:r w:rsidRPr="00A855CF">
        <w:rPr>
          <w:rFonts w:ascii="Georgia" w:hAnsi="Georgia"/>
        </w:rPr>
        <w:t>Chronic inflammation contributes to a wide range of disorders (</w:t>
      </w:r>
      <w:proofErr w:type="spellStart"/>
      <w:r w:rsidRPr="00A855CF">
        <w:rPr>
          <w:rFonts w:ascii="Georgia" w:hAnsi="Georgia"/>
        </w:rPr>
        <w:t>ie</w:t>
      </w:r>
      <w:proofErr w:type="spellEnd"/>
      <w:r w:rsidRPr="00A855CF">
        <w:rPr>
          <w:rFonts w:ascii="Georgia" w:hAnsi="Georgia"/>
        </w:rPr>
        <w:t>. Heart disease) &amp; declines cognitive performance.</w:t>
      </w:r>
    </w:p>
    <w:p w:rsidR="00A855CF" w:rsidRPr="00A855CF" w:rsidRDefault="00A855CF" w:rsidP="00A855CF">
      <w:pPr>
        <w:pStyle w:val="ListParagraph"/>
        <w:numPr>
          <w:ilvl w:val="0"/>
          <w:numId w:val="6"/>
        </w:numPr>
        <w:rPr>
          <w:rFonts w:ascii="Georgia" w:hAnsi="Georgia"/>
        </w:rPr>
      </w:pPr>
      <w:r w:rsidRPr="00A855CF">
        <w:rPr>
          <w:rFonts w:ascii="Georgia" w:hAnsi="Georgia"/>
        </w:rPr>
        <w:lastRenderedPageBreak/>
        <w:t xml:space="preserve">Thus, intense short-term stressors recruit cells that may help defend against wounds and infection. </w:t>
      </w:r>
    </w:p>
    <w:p w:rsidR="00A855CF" w:rsidRPr="00A855CF" w:rsidRDefault="00A855CF" w:rsidP="00A855CF">
      <w:pPr>
        <w:pStyle w:val="ListParagraph"/>
        <w:numPr>
          <w:ilvl w:val="0"/>
          <w:numId w:val="6"/>
        </w:numPr>
        <w:rPr>
          <w:rFonts w:ascii="Georgia" w:hAnsi="Georgia"/>
        </w:rPr>
      </w:pPr>
      <w:r w:rsidRPr="00A855CF">
        <w:rPr>
          <w:rFonts w:ascii="Georgia" w:hAnsi="Georgia"/>
        </w:rPr>
        <w:t>Acute Stressors of several days duration up-regulate immune functioning in ways likely to ward off threats posed by pathogens</w:t>
      </w:r>
    </w:p>
    <w:p w:rsidR="00A855CF" w:rsidRDefault="00A855CF" w:rsidP="00A855CF">
      <w:pPr>
        <w:pStyle w:val="ListParagraph"/>
        <w:numPr>
          <w:ilvl w:val="0"/>
          <w:numId w:val="6"/>
        </w:numPr>
        <w:rPr>
          <w:rFonts w:ascii="Georgia" w:hAnsi="Georgia"/>
        </w:rPr>
      </w:pPr>
      <w:r w:rsidRPr="00A855CF">
        <w:rPr>
          <w:rFonts w:ascii="Georgia" w:hAnsi="Georgia"/>
        </w:rPr>
        <w:t xml:space="preserve">Chronic stressors seem to affect most measures of immune functioning (making people vulnerable to diseases) </w:t>
      </w:r>
    </w:p>
    <w:p w:rsidR="00A855CF" w:rsidRDefault="00A855CF" w:rsidP="00A855CF">
      <w:pPr>
        <w:rPr>
          <w:rFonts w:ascii="Georgia" w:hAnsi="Georgia"/>
        </w:rPr>
      </w:pPr>
      <w:r>
        <w:rPr>
          <w:rFonts w:ascii="Georgia" w:hAnsi="Georgia"/>
        </w:rPr>
        <w:t>Stress influences immune functioning. Sympathetic activation in response to stress has immediate effects of increasin</w:t>
      </w:r>
      <w:r w:rsidR="00B15B1C">
        <w:rPr>
          <w:rFonts w:ascii="Georgia" w:hAnsi="Georgia"/>
        </w:rPr>
        <w:t xml:space="preserve">g immune activity, especially natural killer cell activity. Stress-related changes in the hypothalamic adrenocortical functioning have immunosuppressive effects (activation of the HPA axis reduces other substances ability to communicate and signal other aspects of immune system) Cortisol can also trigger cell death of white blood cells. </w:t>
      </w:r>
    </w:p>
    <w:p w:rsidR="00B15B1C" w:rsidRDefault="00B15B1C" w:rsidP="00A855CF">
      <w:pPr>
        <w:rPr>
          <w:rFonts w:ascii="Georgia" w:hAnsi="Georgia"/>
        </w:rPr>
      </w:pPr>
      <w:r w:rsidRPr="00615BFD">
        <w:rPr>
          <w:rFonts w:ascii="Georgia" w:hAnsi="Georgia"/>
          <w:b/>
          <w:u w:val="single"/>
        </w:rPr>
        <w:t>Example of stress studies</w:t>
      </w:r>
      <w:r>
        <w:rPr>
          <w:rFonts w:ascii="Georgia" w:hAnsi="Georgia"/>
        </w:rPr>
        <w:t xml:space="preserve">: stress in relation to </w:t>
      </w:r>
      <w:r w:rsidR="00615BFD">
        <w:rPr>
          <w:rFonts w:ascii="Georgia" w:hAnsi="Georgia"/>
        </w:rPr>
        <w:t>immunological</w:t>
      </w:r>
      <w:r>
        <w:rPr>
          <w:rFonts w:ascii="Georgia" w:hAnsi="Georgia"/>
        </w:rPr>
        <w:t xml:space="preserve"> changes</w:t>
      </w:r>
    </w:p>
    <w:p w:rsidR="00B15B1C" w:rsidRDefault="00B15B1C" w:rsidP="00B15B1C">
      <w:pPr>
        <w:pStyle w:val="ListParagraph"/>
        <w:numPr>
          <w:ilvl w:val="0"/>
          <w:numId w:val="8"/>
        </w:numPr>
        <w:rPr>
          <w:rFonts w:ascii="Georgia" w:hAnsi="Georgia"/>
        </w:rPr>
      </w:pPr>
      <w:r>
        <w:rPr>
          <w:rFonts w:ascii="Georgia" w:hAnsi="Georgia"/>
        </w:rPr>
        <w:t xml:space="preserve">Investigation </w:t>
      </w:r>
      <w:r w:rsidR="00615BFD">
        <w:rPr>
          <w:rFonts w:ascii="Georgia" w:hAnsi="Georgia"/>
        </w:rPr>
        <w:t>of</w:t>
      </w:r>
      <w:r>
        <w:rPr>
          <w:rFonts w:ascii="Georgia" w:hAnsi="Georgia"/>
        </w:rPr>
        <w:t xml:space="preserve"> the impact of space flight on astronauts who flew 5 different space shuttle flights, ranging in length from 4-16 days were studied before launch &amp; after landing: </w:t>
      </w:r>
    </w:p>
    <w:p w:rsidR="00B15B1C" w:rsidRDefault="00B15B1C" w:rsidP="00B15B1C">
      <w:pPr>
        <w:pStyle w:val="ListParagraph"/>
        <w:numPr>
          <w:ilvl w:val="1"/>
          <w:numId w:val="8"/>
        </w:numPr>
        <w:rPr>
          <w:rFonts w:ascii="Georgia" w:hAnsi="Georgia"/>
        </w:rPr>
      </w:pPr>
      <w:r>
        <w:rPr>
          <w:rFonts w:ascii="Georgia" w:hAnsi="Georgia"/>
        </w:rPr>
        <w:t>Space flight was associated with a significant increase of circulation of white blood cells and natural killer cells decreased</w:t>
      </w:r>
    </w:p>
    <w:p w:rsidR="00B15B1C" w:rsidRDefault="00B15B1C" w:rsidP="00B15B1C">
      <w:pPr>
        <w:pStyle w:val="ListParagraph"/>
        <w:numPr>
          <w:ilvl w:val="1"/>
          <w:numId w:val="8"/>
        </w:numPr>
        <w:rPr>
          <w:rFonts w:ascii="Georgia" w:hAnsi="Georgia"/>
        </w:rPr>
      </w:pPr>
      <w:r>
        <w:rPr>
          <w:rFonts w:ascii="Georgia" w:hAnsi="Georgia"/>
        </w:rPr>
        <w:t>At landing, catecholamine’s (E &amp; NE) increased, as did white blood cells</w:t>
      </w:r>
    </w:p>
    <w:p w:rsidR="00B15B1C" w:rsidRDefault="00B15B1C" w:rsidP="00B15B1C">
      <w:pPr>
        <w:pStyle w:val="ListParagraph"/>
        <w:numPr>
          <w:ilvl w:val="2"/>
          <w:numId w:val="8"/>
        </w:numPr>
        <w:rPr>
          <w:rFonts w:ascii="Georgia" w:hAnsi="Georgia"/>
        </w:rPr>
      </w:pPr>
      <w:r>
        <w:rPr>
          <w:rFonts w:ascii="Georgia" w:hAnsi="Georgia"/>
        </w:rPr>
        <w:t>Stronger for those who were in space 1week; attenuated after 2weeks</w:t>
      </w:r>
    </w:p>
    <w:p w:rsidR="00B15B1C" w:rsidRDefault="00B15B1C" w:rsidP="00B15B1C">
      <w:pPr>
        <w:pStyle w:val="ListParagraph"/>
        <w:numPr>
          <w:ilvl w:val="1"/>
          <w:numId w:val="8"/>
        </w:numPr>
        <w:rPr>
          <w:rFonts w:ascii="Georgia" w:hAnsi="Georgia"/>
        </w:rPr>
      </w:pPr>
      <w:r>
        <w:rPr>
          <w:rFonts w:ascii="Georgia" w:hAnsi="Georgia"/>
        </w:rPr>
        <w:t>The stress of space flight and landing produce a sympathetic nervous system response that mediates redistribution of circulation, but is reduced after 2 weeks</w:t>
      </w:r>
    </w:p>
    <w:p w:rsidR="00B15B1C" w:rsidRDefault="00615BFD" w:rsidP="00615BFD">
      <w:pPr>
        <w:pStyle w:val="ListParagraph"/>
        <w:numPr>
          <w:ilvl w:val="0"/>
          <w:numId w:val="8"/>
        </w:numPr>
        <w:rPr>
          <w:rFonts w:ascii="Georgia" w:hAnsi="Georgia"/>
        </w:rPr>
      </w:pPr>
      <w:r>
        <w:rPr>
          <w:rFonts w:ascii="Georgia" w:hAnsi="Georgia"/>
        </w:rPr>
        <w:t xml:space="preserve">Stress and Natural Disasters: </w:t>
      </w:r>
    </w:p>
    <w:p w:rsidR="00615BFD" w:rsidRDefault="00615BFD" w:rsidP="00615BFD">
      <w:pPr>
        <w:pStyle w:val="ListParagraph"/>
        <w:numPr>
          <w:ilvl w:val="1"/>
          <w:numId w:val="8"/>
        </w:numPr>
        <w:rPr>
          <w:rFonts w:ascii="Georgia" w:hAnsi="Georgia"/>
        </w:rPr>
      </w:pPr>
      <w:r>
        <w:rPr>
          <w:rFonts w:ascii="Georgia" w:hAnsi="Georgia"/>
        </w:rPr>
        <w:t xml:space="preserve">Substantial changes in the immune system of the people most affected </w:t>
      </w:r>
    </w:p>
    <w:p w:rsidR="00615BFD" w:rsidRDefault="00615BFD" w:rsidP="00615BFD">
      <w:pPr>
        <w:pStyle w:val="ListParagraph"/>
        <w:numPr>
          <w:ilvl w:val="0"/>
          <w:numId w:val="8"/>
        </w:numPr>
        <w:rPr>
          <w:rFonts w:ascii="Georgia" w:hAnsi="Georgia"/>
        </w:rPr>
      </w:pPr>
      <w:r>
        <w:rPr>
          <w:rFonts w:ascii="Georgia" w:hAnsi="Georgia"/>
        </w:rPr>
        <w:t>Stress involving threats to self</w:t>
      </w:r>
    </w:p>
    <w:p w:rsidR="00615BFD" w:rsidRDefault="00615BFD" w:rsidP="00615BFD">
      <w:pPr>
        <w:pStyle w:val="ListParagraph"/>
        <w:numPr>
          <w:ilvl w:val="1"/>
          <w:numId w:val="8"/>
        </w:numPr>
        <w:rPr>
          <w:rFonts w:ascii="Georgia" w:hAnsi="Georgia"/>
        </w:rPr>
      </w:pPr>
      <w:r>
        <w:rPr>
          <w:rFonts w:ascii="Georgia" w:hAnsi="Georgia"/>
        </w:rPr>
        <w:t>Had healthy participants write about an event the blamed themselves for (this caused an increase in shame &amp; guilt)</w:t>
      </w:r>
    </w:p>
    <w:p w:rsidR="00615BFD" w:rsidRDefault="00615BFD" w:rsidP="00615BFD">
      <w:pPr>
        <w:pStyle w:val="ListParagraph"/>
        <w:numPr>
          <w:ilvl w:val="0"/>
          <w:numId w:val="8"/>
        </w:numPr>
        <w:rPr>
          <w:rFonts w:ascii="Georgia" w:hAnsi="Georgia"/>
        </w:rPr>
      </w:pPr>
      <w:r>
        <w:rPr>
          <w:rFonts w:ascii="Georgia" w:hAnsi="Georgia"/>
        </w:rPr>
        <w:t>Stress and daily hassles</w:t>
      </w:r>
    </w:p>
    <w:p w:rsidR="00615BFD" w:rsidRDefault="00615BFD" w:rsidP="00615BFD">
      <w:pPr>
        <w:pStyle w:val="ListParagraph"/>
        <w:numPr>
          <w:ilvl w:val="1"/>
          <w:numId w:val="8"/>
        </w:numPr>
        <w:rPr>
          <w:rFonts w:ascii="Georgia" w:hAnsi="Georgia"/>
        </w:rPr>
      </w:pPr>
      <w:r>
        <w:rPr>
          <w:rFonts w:ascii="Georgia" w:hAnsi="Georgia"/>
        </w:rPr>
        <w:t>Best predictors: age and severity of daily hassles</w:t>
      </w:r>
    </w:p>
    <w:p w:rsidR="00615BFD" w:rsidRDefault="00615BFD" w:rsidP="00615BFD">
      <w:pPr>
        <w:rPr>
          <w:rFonts w:ascii="Georgia" w:hAnsi="Georgia"/>
        </w:rPr>
      </w:pPr>
      <w:r w:rsidRPr="00615BFD">
        <w:rPr>
          <w:rFonts w:ascii="Georgia" w:hAnsi="Georgia"/>
          <w:b/>
          <w:u w:val="single"/>
        </w:rPr>
        <w:t>Health Risks</w:t>
      </w:r>
      <w:r>
        <w:rPr>
          <w:rFonts w:ascii="Georgia" w:hAnsi="Georgia"/>
        </w:rPr>
        <w:t>: psychological stressors produce immune modulation that lead to health risks.</w:t>
      </w:r>
    </w:p>
    <w:p w:rsidR="00615BFD" w:rsidRDefault="00615BFD" w:rsidP="00615BFD">
      <w:pPr>
        <w:pStyle w:val="ListParagraph"/>
        <w:numPr>
          <w:ilvl w:val="0"/>
          <w:numId w:val="9"/>
        </w:numPr>
        <w:rPr>
          <w:rFonts w:ascii="Georgia" w:hAnsi="Georgia"/>
        </w:rPr>
      </w:pPr>
      <w:r>
        <w:rPr>
          <w:rFonts w:ascii="Georgia" w:hAnsi="Georgia"/>
        </w:rPr>
        <w:t>B</w:t>
      </w:r>
      <w:r w:rsidR="00B7444F">
        <w:rPr>
          <w:rFonts w:ascii="Georgia" w:hAnsi="Georgia"/>
        </w:rPr>
        <w:t>oth</w:t>
      </w:r>
      <w:r>
        <w:rPr>
          <w:rFonts w:ascii="Georgia" w:hAnsi="Georgia"/>
        </w:rPr>
        <w:t xml:space="preserve"> children and adults under stress show increased vulnerability to infectious d</w:t>
      </w:r>
      <w:r w:rsidR="00B7444F">
        <w:rPr>
          <w:rFonts w:ascii="Georgia" w:hAnsi="Georgia"/>
        </w:rPr>
        <w:t>i</w:t>
      </w:r>
      <w:r>
        <w:rPr>
          <w:rFonts w:ascii="Georgia" w:hAnsi="Georgia"/>
        </w:rPr>
        <w:t>sease (cold, cough, herpes)</w:t>
      </w:r>
    </w:p>
    <w:p w:rsidR="00615BFD" w:rsidRDefault="00615BFD" w:rsidP="00615BFD">
      <w:pPr>
        <w:pStyle w:val="ListParagraph"/>
        <w:numPr>
          <w:ilvl w:val="0"/>
          <w:numId w:val="9"/>
        </w:numPr>
        <w:rPr>
          <w:rFonts w:ascii="Georgia" w:hAnsi="Georgia"/>
        </w:rPr>
      </w:pPr>
      <w:r>
        <w:rPr>
          <w:rFonts w:ascii="Georgia" w:hAnsi="Georgia"/>
        </w:rPr>
        <w:t>People who are already ill are at higher risk</w:t>
      </w:r>
    </w:p>
    <w:p w:rsidR="00B7444F" w:rsidRDefault="00B7444F" w:rsidP="00B7444F">
      <w:pPr>
        <w:rPr>
          <w:rFonts w:ascii="Georgia" w:hAnsi="Georgia"/>
        </w:rPr>
      </w:pPr>
      <w:r w:rsidRPr="00B7444F">
        <w:rPr>
          <w:rFonts w:ascii="Georgia" w:hAnsi="Georgia"/>
          <w:b/>
          <w:u w:val="single"/>
        </w:rPr>
        <w:t>AIDS in Canada</w:t>
      </w:r>
      <w:r>
        <w:rPr>
          <w:rFonts w:ascii="Georgia" w:hAnsi="Georgia"/>
        </w:rPr>
        <w:t>: first case was diagnosed in 1982</w:t>
      </w:r>
    </w:p>
    <w:p w:rsidR="00B7444F" w:rsidRDefault="00B7444F" w:rsidP="00B7444F">
      <w:pPr>
        <w:rPr>
          <w:rFonts w:ascii="Georgia" w:hAnsi="Georgia"/>
        </w:rPr>
      </w:pPr>
      <w:r w:rsidRPr="00B7444F">
        <w:rPr>
          <w:rFonts w:ascii="Georgia" w:hAnsi="Georgia"/>
          <w:b/>
          <w:u w:val="single"/>
        </w:rPr>
        <w:t>What are AIDS and HIV Infection</w:t>
      </w:r>
      <w:r>
        <w:rPr>
          <w:rFonts w:ascii="Georgia" w:hAnsi="Georgia"/>
        </w:rPr>
        <w:t>?</w:t>
      </w:r>
    </w:p>
    <w:p w:rsidR="00B7444F" w:rsidRDefault="00B7444F" w:rsidP="00B7444F">
      <w:pPr>
        <w:pStyle w:val="ListParagraph"/>
        <w:numPr>
          <w:ilvl w:val="0"/>
          <w:numId w:val="10"/>
        </w:numPr>
        <w:rPr>
          <w:rFonts w:ascii="Georgia" w:hAnsi="Georgia"/>
        </w:rPr>
      </w:pPr>
      <w:r w:rsidRPr="00B7444F">
        <w:rPr>
          <w:rFonts w:ascii="Georgia" w:hAnsi="Georgia"/>
        </w:rPr>
        <w:t xml:space="preserve">AIDS: acquired immune deficiency syndrome  </w:t>
      </w:r>
    </w:p>
    <w:p w:rsidR="00B7444F" w:rsidRDefault="00B7444F" w:rsidP="00B7444F">
      <w:pPr>
        <w:pStyle w:val="ListParagraph"/>
        <w:numPr>
          <w:ilvl w:val="0"/>
          <w:numId w:val="10"/>
        </w:numPr>
        <w:rPr>
          <w:rFonts w:ascii="Georgia" w:hAnsi="Georgia"/>
        </w:rPr>
      </w:pPr>
      <w:r>
        <w:rPr>
          <w:rFonts w:ascii="Georgia" w:hAnsi="Georgia"/>
        </w:rPr>
        <w:t xml:space="preserve">HIV: human immunodeficiency virus &gt;&gt; it is a viral agent (retrovirus) that attacks helper T cells and macrophages of the immune system. </w:t>
      </w:r>
    </w:p>
    <w:p w:rsidR="00B7444F" w:rsidRDefault="00B7444F" w:rsidP="00B7444F">
      <w:pPr>
        <w:pStyle w:val="ListParagraph"/>
        <w:numPr>
          <w:ilvl w:val="0"/>
          <w:numId w:val="10"/>
        </w:numPr>
        <w:rPr>
          <w:rFonts w:ascii="Georgia" w:hAnsi="Georgia"/>
        </w:rPr>
      </w:pPr>
      <w:r>
        <w:rPr>
          <w:rFonts w:ascii="Georgia" w:hAnsi="Georgia"/>
        </w:rPr>
        <w:t>The period between contracting the virus (HIV) &amp; developing symptoms of AIDS varies</w:t>
      </w:r>
    </w:p>
    <w:p w:rsidR="00B7444F" w:rsidRDefault="00B7444F" w:rsidP="00B7444F">
      <w:pPr>
        <w:pStyle w:val="ListParagraph"/>
        <w:numPr>
          <w:ilvl w:val="0"/>
          <w:numId w:val="10"/>
        </w:numPr>
        <w:rPr>
          <w:rFonts w:ascii="Georgia" w:hAnsi="Georgia"/>
        </w:rPr>
      </w:pPr>
      <w:r>
        <w:rPr>
          <w:rFonts w:ascii="Georgia" w:hAnsi="Georgia"/>
        </w:rPr>
        <w:t>A person may be HIV+ but free of AIDS</w:t>
      </w:r>
      <w:r w:rsidR="00601E62">
        <w:rPr>
          <w:rFonts w:ascii="Georgia" w:hAnsi="Georgia"/>
        </w:rPr>
        <w:t xml:space="preserve"> (asymptomatic period)</w:t>
      </w:r>
      <w:r>
        <w:rPr>
          <w:rFonts w:ascii="Georgia" w:hAnsi="Georgia"/>
        </w:rPr>
        <w:t xml:space="preserve"> </w:t>
      </w:r>
      <w:r w:rsidR="00601E62">
        <w:rPr>
          <w:rFonts w:ascii="Georgia" w:hAnsi="Georgia"/>
        </w:rPr>
        <w:t>&amp; still pass on the virus</w:t>
      </w:r>
    </w:p>
    <w:p w:rsidR="00601E62" w:rsidRDefault="00601E62" w:rsidP="00601E62">
      <w:pPr>
        <w:rPr>
          <w:rFonts w:ascii="Georgia" w:hAnsi="Georgia"/>
        </w:rPr>
      </w:pPr>
      <w:r w:rsidRPr="00601E62">
        <w:rPr>
          <w:rFonts w:ascii="Georgia" w:hAnsi="Georgia"/>
        </w:rPr>
        <w:lastRenderedPageBreak/>
        <w:t xml:space="preserve">How is HIV transmitted? </w:t>
      </w:r>
      <w:r>
        <w:rPr>
          <w:rFonts w:ascii="Georgia" w:hAnsi="Georgia"/>
        </w:rPr>
        <w:t>E</w:t>
      </w:r>
      <w:r w:rsidRPr="00601E62">
        <w:rPr>
          <w:rFonts w:ascii="Georgia" w:hAnsi="Georgia"/>
        </w:rPr>
        <w:t>xchange of cell-containing bodily fluids (semen and blood)</w:t>
      </w:r>
    </w:p>
    <w:p w:rsidR="00601E62" w:rsidRPr="00601E62" w:rsidRDefault="00601E62" w:rsidP="00601E62">
      <w:pPr>
        <w:pStyle w:val="ListParagraph"/>
        <w:numPr>
          <w:ilvl w:val="0"/>
          <w:numId w:val="12"/>
        </w:numPr>
        <w:rPr>
          <w:rFonts w:ascii="Georgia" w:hAnsi="Georgia"/>
        </w:rPr>
      </w:pPr>
      <w:r w:rsidRPr="00601E62">
        <w:rPr>
          <w:rFonts w:ascii="Georgia" w:hAnsi="Georgia"/>
        </w:rPr>
        <w:t>Needle sharing, sexual practices (especially anal sex), vaginal intercourse (women are more vulnerable). The more sexual partners you have, the more @risk you are [risk related behaviour]</w:t>
      </w:r>
    </w:p>
    <w:p w:rsidR="00601E62" w:rsidRDefault="00601E62" w:rsidP="00601E62">
      <w:pPr>
        <w:rPr>
          <w:rFonts w:ascii="Georgia" w:hAnsi="Georgia"/>
        </w:rPr>
      </w:pPr>
      <w:r w:rsidRPr="00601E62">
        <w:rPr>
          <w:rFonts w:ascii="Georgia" w:hAnsi="Georgia"/>
          <w:b/>
          <w:u w:val="single"/>
        </w:rPr>
        <w:t>How HIV infection Progresses</w:t>
      </w:r>
      <w:r>
        <w:rPr>
          <w:rFonts w:ascii="Georgia" w:hAnsi="Georgia"/>
        </w:rPr>
        <w:t xml:space="preserve">: </w:t>
      </w:r>
    </w:p>
    <w:p w:rsidR="00601E62" w:rsidRDefault="00601E62" w:rsidP="00601E62">
      <w:pPr>
        <w:pStyle w:val="ListParagraph"/>
        <w:numPr>
          <w:ilvl w:val="0"/>
          <w:numId w:val="11"/>
        </w:numPr>
        <w:rPr>
          <w:rFonts w:ascii="Georgia" w:hAnsi="Georgia"/>
        </w:rPr>
      </w:pPr>
      <w:r>
        <w:rPr>
          <w:rFonts w:ascii="Georgia" w:hAnsi="Georgia"/>
        </w:rPr>
        <w:t>Transmission</w:t>
      </w:r>
    </w:p>
    <w:p w:rsidR="00601E62" w:rsidRDefault="00601E62" w:rsidP="00601E62">
      <w:pPr>
        <w:pStyle w:val="ListParagraph"/>
        <w:numPr>
          <w:ilvl w:val="0"/>
          <w:numId w:val="11"/>
        </w:numPr>
        <w:rPr>
          <w:rFonts w:ascii="Georgia" w:hAnsi="Georgia"/>
        </w:rPr>
      </w:pPr>
      <w:r>
        <w:rPr>
          <w:rFonts w:ascii="Georgia" w:hAnsi="Georgia"/>
        </w:rPr>
        <w:t>Following the transmission, the virus grows rapidly within the 1</w:t>
      </w:r>
      <w:r w:rsidRPr="00601E62">
        <w:rPr>
          <w:rFonts w:ascii="Georgia" w:hAnsi="Georgia"/>
          <w:vertAlign w:val="superscript"/>
        </w:rPr>
        <w:t>st</w:t>
      </w:r>
      <w:r>
        <w:rPr>
          <w:rFonts w:ascii="Georgia" w:hAnsi="Georgia"/>
        </w:rPr>
        <w:t xml:space="preserve"> few weeks &amp; spreads</w:t>
      </w:r>
    </w:p>
    <w:p w:rsidR="00601E62" w:rsidRDefault="00601E62" w:rsidP="00B63977">
      <w:pPr>
        <w:pStyle w:val="ListParagraph"/>
        <w:numPr>
          <w:ilvl w:val="1"/>
          <w:numId w:val="11"/>
        </w:numPr>
        <w:rPr>
          <w:rFonts w:ascii="Georgia" w:hAnsi="Georgia"/>
        </w:rPr>
      </w:pPr>
      <w:r>
        <w:rPr>
          <w:rFonts w:ascii="Georgia" w:hAnsi="Georgia"/>
        </w:rPr>
        <w:t>Early symptoms are mild [swollen glands, flulike symptoms]</w:t>
      </w:r>
    </w:p>
    <w:p w:rsidR="00601E62" w:rsidRDefault="00601E62" w:rsidP="00601E62">
      <w:pPr>
        <w:pStyle w:val="ListParagraph"/>
        <w:numPr>
          <w:ilvl w:val="0"/>
          <w:numId w:val="11"/>
        </w:numPr>
        <w:rPr>
          <w:rFonts w:ascii="Georgia" w:hAnsi="Georgia"/>
        </w:rPr>
      </w:pPr>
      <w:r>
        <w:rPr>
          <w:rFonts w:ascii="Georgia" w:hAnsi="Georgia"/>
        </w:rPr>
        <w:t>After 3-6 weeks the infection may abate (subside) –</w:t>
      </w:r>
      <w:r w:rsidRPr="00B63977">
        <w:rPr>
          <w:rFonts w:ascii="Georgia" w:hAnsi="Georgia"/>
          <w:b/>
        </w:rPr>
        <w:t>asymptomatic period</w:t>
      </w:r>
      <w:r>
        <w:rPr>
          <w:rFonts w:ascii="Georgia" w:hAnsi="Georgia"/>
        </w:rPr>
        <w:t>—viral growth is slow and controlled</w:t>
      </w:r>
    </w:p>
    <w:p w:rsidR="00601E62" w:rsidRDefault="00601E62" w:rsidP="00601E62">
      <w:pPr>
        <w:pStyle w:val="ListParagraph"/>
        <w:numPr>
          <w:ilvl w:val="0"/>
          <w:numId w:val="11"/>
        </w:numPr>
        <w:rPr>
          <w:rFonts w:ascii="Georgia" w:hAnsi="Georgia"/>
        </w:rPr>
      </w:pPr>
      <w:r>
        <w:rPr>
          <w:rFonts w:ascii="Georgia" w:hAnsi="Georgia"/>
        </w:rPr>
        <w:t>The amount of virus rises gradually, severely compromising the immune system, killing helper T cells and producing vulnerability to opportunistic  infections (leading to AIDS)</w:t>
      </w:r>
    </w:p>
    <w:p w:rsidR="00601E62" w:rsidRDefault="00601E62" w:rsidP="00601E62">
      <w:pPr>
        <w:pStyle w:val="ListParagraph"/>
        <w:numPr>
          <w:ilvl w:val="1"/>
          <w:numId w:val="11"/>
        </w:numPr>
        <w:rPr>
          <w:rFonts w:ascii="Georgia" w:hAnsi="Georgia"/>
        </w:rPr>
      </w:pPr>
      <w:r>
        <w:rPr>
          <w:rFonts w:ascii="Georgia" w:hAnsi="Georgia"/>
        </w:rPr>
        <w:t>Other opportunistic infections: pneumonia, neoplasms, non-Hodgkin’s lymphoma</w:t>
      </w:r>
    </w:p>
    <w:p w:rsidR="00601E62" w:rsidRDefault="00601E62" w:rsidP="00601E62">
      <w:pPr>
        <w:pStyle w:val="ListParagraph"/>
        <w:numPr>
          <w:ilvl w:val="1"/>
          <w:numId w:val="11"/>
        </w:numPr>
        <w:rPr>
          <w:rFonts w:ascii="Georgia" w:hAnsi="Georgia"/>
        </w:rPr>
      </w:pPr>
      <w:r>
        <w:rPr>
          <w:rFonts w:ascii="Georgia" w:hAnsi="Georgia"/>
        </w:rPr>
        <w:t>Begin to show abnormalities in neuroendocrine &amp;  cardiovascular responses</w:t>
      </w:r>
    </w:p>
    <w:p w:rsidR="00601E62" w:rsidRDefault="00601E62" w:rsidP="00601E62">
      <w:pPr>
        <w:pStyle w:val="ListParagraph"/>
        <w:numPr>
          <w:ilvl w:val="1"/>
          <w:numId w:val="11"/>
        </w:numPr>
        <w:rPr>
          <w:rFonts w:ascii="Georgia" w:hAnsi="Georgia"/>
        </w:rPr>
      </w:pPr>
      <w:r>
        <w:rPr>
          <w:rFonts w:ascii="Georgia" w:hAnsi="Georgia"/>
        </w:rPr>
        <w:t xml:space="preserve">Chronic diarrhea, skeletal pain, blindness, </w:t>
      </w:r>
      <w:r w:rsidRPr="00601E62">
        <w:rPr>
          <w:rFonts w:ascii="Georgia" w:hAnsi="Georgia"/>
          <w:i/>
        </w:rPr>
        <w:t>gynecologic infection</w:t>
      </w:r>
      <w:r>
        <w:rPr>
          <w:rFonts w:ascii="Georgia" w:hAnsi="Georgia"/>
        </w:rPr>
        <w:t xml:space="preserve"> (one of the most common symptoms in women) </w:t>
      </w:r>
    </w:p>
    <w:p w:rsidR="00601E62" w:rsidRDefault="00601E62" w:rsidP="00B63977">
      <w:pPr>
        <w:pStyle w:val="ListParagraph"/>
        <w:numPr>
          <w:ilvl w:val="2"/>
          <w:numId w:val="11"/>
        </w:numPr>
        <w:rPr>
          <w:rFonts w:ascii="Georgia" w:hAnsi="Georgia"/>
        </w:rPr>
      </w:pPr>
      <w:r>
        <w:rPr>
          <w:rFonts w:ascii="Georgia" w:hAnsi="Georgia"/>
        </w:rPr>
        <w:t>Late diagnosis means experimental treatments may not be available</w:t>
      </w:r>
    </w:p>
    <w:p w:rsidR="00601E62" w:rsidRDefault="00B63977" w:rsidP="00601E62">
      <w:pPr>
        <w:pStyle w:val="ListParagraph"/>
        <w:numPr>
          <w:ilvl w:val="0"/>
          <w:numId w:val="11"/>
        </w:numPr>
        <w:rPr>
          <w:rFonts w:ascii="Georgia" w:hAnsi="Georgia"/>
        </w:rPr>
      </w:pPr>
      <w:r w:rsidRPr="00B63977">
        <w:rPr>
          <w:rFonts w:ascii="Georgia" w:hAnsi="Georgia"/>
        </w:rPr>
        <w:t xml:space="preserve">AIDS leads to neurological involvement (CNS) central nervous systems impairment (similar to depression and forgetfulness) &gt;&gt; inability to concentrate, psychomotor retardation, decreased alertness, apathy, withdrawal, low sex drive, no motivation </w:t>
      </w:r>
    </w:p>
    <w:p w:rsidR="00B63977" w:rsidRDefault="00B63977" w:rsidP="00B63977">
      <w:pPr>
        <w:pStyle w:val="ListParagraph"/>
        <w:numPr>
          <w:ilvl w:val="1"/>
          <w:numId w:val="11"/>
        </w:numPr>
        <w:rPr>
          <w:rFonts w:ascii="Georgia" w:hAnsi="Georgia"/>
        </w:rPr>
      </w:pPr>
      <w:r>
        <w:rPr>
          <w:rFonts w:ascii="Georgia" w:hAnsi="Georgia"/>
        </w:rPr>
        <w:t>More advanced stages: confusion, disorientation, seizures, dementia, coma</w:t>
      </w:r>
    </w:p>
    <w:p w:rsidR="00B63977" w:rsidRDefault="00B63977" w:rsidP="00B63977">
      <w:pPr>
        <w:rPr>
          <w:rFonts w:ascii="Georgia" w:hAnsi="Georgia"/>
        </w:rPr>
      </w:pPr>
      <w:r w:rsidRPr="00B63977">
        <w:rPr>
          <w:rFonts w:ascii="Georgia" w:hAnsi="Georgia"/>
          <w:b/>
          <w:u w:val="single"/>
        </w:rPr>
        <w:t>Antiretroviral Therapy</w:t>
      </w:r>
      <w:r>
        <w:rPr>
          <w:rFonts w:ascii="Georgia" w:hAnsi="Georgia"/>
        </w:rPr>
        <w:t xml:space="preserve">: Highly Active Anti-retroviral Therapy (HAART) </w:t>
      </w:r>
    </w:p>
    <w:p w:rsidR="0031035F" w:rsidRDefault="0031035F" w:rsidP="0031035F">
      <w:pPr>
        <w:pStyle w:val="ListParagraph"/>
        <w:numPr>
          <w:ilvl w:val="0"/>
          <w:numId w:val="12"/>
        </w:numPr>
        <w:rPr>
          <w:rFonts w:ascii="Georgia" w:hAnsi="Georgia"/>
        </w:rPr>
      </w:pPr>
      <w:r>
        <w:rPr>
          <w:rFonts w:ascii="Georgia" w:hAnsi="Georgia"/>
        </w:rPr>
        <w:t xml:space="preserve">Is a combination of anti-retroviral medications that dramatically improves the health of HIV </w:t>
      </w:r>
      <w:proofErr w:type="gramStart"/>
      <w:r>
        <w:rPr>
          <w:rFonts w:ascii="Georgia" w:hAnsi="Georgia"/>
        </w:rPr>
        <w:t>individuals.</w:t>
      </w:r>
      <w:proofErr w:type="gramEnd"/>
      <w:r>
        <w:rPr>
          <w:rFonts w:ascii="Georgia" w:hAnsi="Georgia"/>
        </w:rPr>
        <w:t xml:space="preserve"> May even separate HIV from the bloodstream</w:t>
      </w:r>
    </w:p>
    <w:p w:rsidR="0031035F" w:rsidRDefault="0031035F" w:rsidP="0031035F">
      <w:pPr>
        <w:pStyle w:val="ListParagraph"/>
        <w:numPr>
          <w:ilvl w:val="1"/>
          <w:numId w:val="12"/>
        </w:numPr>
        <w:rPr>
          <w:rFonts w:ascii="Georgia" w:hAnsi="Georgia"/>
        </w:rPr>
      </w:pPr>
      <w:r>
        <w:rPr>
          <w:rFonts w:ascii="Georgia" w:hAnsi="Georgia"/>
        </w:rPr>
        <w:t>People on protease must take these several times a day for it to work</w:t>
      </w:r>
    </w:p>
    <w:p w:rsidR="0031035F" w:rsidRDefault="0031035F" w:rsidP="0031035F">
      <w:pPr>
        <w:pStyle w:val="ListParagraph"/>
        <w:numPr>
          <w:ilvl w:val="0"/>
          <w:numId w:val="12"/>
        </w:numPr>
        <w:rPr>
          <w:rFonts w:ascii="Georgia" w:hAnsi="Georgia"/>
        </w:rPr>
      </w:pPr>
      <w:r>
        <w:rPr>
          <w:rFonts w:ascii="Georgia" w:hAnsi="Georgia"/>
        </w:rPr>
        <w:t>Adherence varies (because the drug treatment is complex &amp; disrupts activities)</w:t>
      </w:r>
    </w:p>
    <w:p w:rsidR="0031035F" w:rsidRDefault="0031035F" w:rsidP="0031035F">
      <w:pPr>
        <w:pStyle w:val="ListParagraph"/>
        <w:numPr>
          <w:ilvl w:val="1"/>
          <w:numId w:val="12"/>
        </w:numPr>
        <w:rPr>
          <w:rFonts w:ascii="Georgia" w:hAnsi="Georgia"/>
        </w:rPr>
      </w:pPr>
      <w:r>
        <w:rPr>
          <w:rFonts w:ascii="Georgia" w:hAnsi="Georgia"/>
        </w:rPr>
        <w:t>Depression also predicts non-adherence</w:t>
      </w:r>
    </w:p>
    <w:p w:rsidR="0031035F" w:rsidRDefault="0031035F" w:rsidP="0031035F">
      <w:pPr>
        <w:pStyle w:val="ListParagraph"/>
        <w:numPr>
          <w:ilvl w:val="0"/>
          <w:numId w:val="12"/>
        </w:numPr>
        <w:rPr>
          <w:rFonts w:ascii="Georgia" w:hAnsi="Georgia"/>
        </w:rPr>
      </w:pPr>
      <w:r>
        <w:rPr>
          <w:rFonts w:ascii="Georgia" w:hAnsi="Georgia"/>
        </w:rPr>
        <w:t>Researcher have developed and tested an intervention program designed to increase psychological readiness for taking HAART (</w:t>
      </w:r>
      <w:r w:rsidRPr="0031035F">
        <w:rPr>
          <w:rFonts w:ascii="Georgia" w:hAnsi="Georgia"/>
          <w:sz w:val="20"/>
        </w:rPr>
        <w:t>goal: increase adherence, decrease depression</w:t>
      </w:r>
      <w:r>
        <w:rPr>
          <w:rFonts w:ascii="Georgia" w:hAnsi="Georgia"/>
        </w:rPr>
        <w:t>)</w:t>
      </w:r>
    </w:p>
    <w:p w:rsidR="0031035F" w:rsidRDefault="0031035F" w:rsidP="0031035F">
      <w:pPr>
        <w:pStyle w:val="ListParagraph"/>
        <w:numPr>
          <w:ilvl w:val="1"/>
          <w:numId w:val="12"/>
        </w:numPr>
        <w:rPr>
          <w:rFonts w:ascii="Georgia" w:hAnsi="Georgia"/>
        </w:rPr>
      </w:pPr>
      <w:r>
        <w:rPr>
          <w:rFonts w:ascii="Georgia" w:hAnsi="Georgia"/>
        </w:rPr>
        <w:t>Based on the health belief model, theory of planned behaviour, and trans-theoretical model/ target individuals who haven’t started the treatment yet</w:t>
      </w:r>
    </w:p>
    <w:p w:rsidR="0031035F" w:rsidRDefault="0031035F" w:rsidP="0031035F">
      <w:pPr>
        <w:pStyle w:val="ListParagraph"/>
        <w:numPr>
          <w:ilvl w:val="2"/>
          <w:numId w:val="12"/>
        </w:numPr>
        <w:rPr>
          <w:rFonts w:ascii="Georgia" w:hAnsi="Georgia"/>
        </w:rPr>
      </w:pPr>
      <w:r>
        <w:rPr>
          <w:rFonts w:ascii="Georgia" w:hAnsi="Georgia"/>
        </w:rPr>
        <w:t>Explore beliefs, get educated, enhance self-efficacy, readiness to change</w:t>
      </w:r>
    </w:p>
    <w:p w:rsidR="0031035F" w:rsidRDefault="0031035F" w:rsidP="0031035F">
      <w:pPr>
        <w:pStyle w:val="ListParagraph"/>
        <w:numPr>
          <w:ilvl w:val="0"/>
          <w:numId w:val="12"/>
        </w:numPr>
        <w:rPr>
          <w:rFonts w:ascii="Georgia" w:hAnsi="Georgia"/>
        </w:rPr>
      </w:pPr>
      <w:r>
        <w:rPr>
          <w:rFonts w:ascii="Georgia" w:hAnsi="Georgia"/>
        </w:rPr>
        <w:t xml:space="preserve">Adherence is also affected by SES (Affordable housing is associated with better adherence, use of health services, and fewer HIV risk behaviours) &gt;&gt;stable </w:t>
      </w:r>
      <w:proofErr w:type="spellStart"/>
      <w:r>
        <w:rPr>
          <w:rFonts w:ascii="Georgia" w:hAnsi="Georgia"/>
        </w:rPr>
        <w:t>enviro</w:t>
      </w:r>
      <w:proofErr w:type="spellEnd"/>
    </w:p>
    <w:p w:rsidR="0031035F" w:rsidRDefault="0031035F" w:rsidP="0031035F">
      <w:pPr>
        <w:rPr>
          <w:rFonts w:ascii="Georgia" w:hAnsi="Georgia"/>
        </w:rPr>
      </w:pPr>
      <w:r w:rsidRPr="00316C2C">
        <w:rPr>
          <w:rFonts w:ascii="Georgia" w:hAnsi="Georgia"/>
          <w:b/>
          <w:u w:val="single"/>
        </w:rPr>
        <w:t>Who gets AIDS</w:t>
      </w:r>
      <w:r>
        <w:rPr>
          <w:rFonts w:ascii="Georgia" w:hAnsi="Georgia"/>
        </w:rPr>
        <w:t>?</w:t>
      </w:r>
    </w:p>
    <w:p w:rsidR="0031035F" w:rsidRDefault="00E249BC" w:rsidP="0031035F">
      <w:pPr>
        <w:pStyle w:val="ListParagraph"/>
        <w:numPr>
          <w:ilvl w:val="0"/>
          <w:numId w:val="13"/>
        </w:numPr>
        <w:rPr>
          <w:rFonts w:ascii="Georgia" w:hAnsi="Georgia"/>
        </w:rPr>
      </w:pPr>
      <w:r>
        <w:rPr>
          <w:rFonts w:ascii="Georgia" w:hAnsi="Georgia"/>
        </w:rPr>
        <w:t>Homosexual men &amp; Intravenous Drug users [2 most @ risk]</w:t>
      </w:r>
    </w:p>
    <w:p w:rsidR="00E249BC" w:rsidRDefault="00E249BC" w:rsidP="0031035F">
      <w:pPr>
        <w:pStyle w:val="ListParagraph"/>
        <w:numPr>
          <w:ilvl w:val="0"/>
          <w:numId w:val="13"/>
        </w:numPr>
        <w:rPr>
          <w:rFonts w:ascii="Georgia" w:hAnsi="Georgia"/>
        </w:rPr>
      </w:pPr>
      <w:r>
        <w:rPr>
          <w:rFonts w:ascii="Georgia" w:hAnsi="Georgia"/>
        </w:rPr>
        <w:t>Aboriginal people and other minorities risks are increasing</w:t>
      </w:r>
    </w:p>
    <w:p w:rsidR="00E249BC" w:rsidRDefault="00E249BC" w:rsidP="00E249BC">
      <w:pPr>
        <w:pStyle w:val="ListParagraph"/>
        <w:numPr>
          <w:ilvl w:val="1"/>
          <w:numId w:val="13"/>
        </w:numPr>
        <w:rPr>
          <w:rFonts w:ascii="Georgia" w:hAnsi="Georgia"/>
          <w:sz w:val="20"/>
        </w:rPr>
      </w:pPr>
      <w:r w:rsidRPr="00E249BC">
        <w:rPr>
          <w:rFonts w:ascii="Georgia" w:hAnsi="Georgia"/>
          <w:sz w:val="20"/>
        </w:rPr>
        <w:t>Although they make up 3.3% of the population, they make up 7.5% of people with AIDS</w:t>
      </w:r>
    </w:p>
    <w:p w:rsidR="00E249BC" w:rsidRPr="00E249BC" w:rsidRDefault="00E249BC" w:rsidP="00E249BC">
      <w:pPr>
        <w:pStyle w:val="ListParagraph"/>
        <w:numPr>
          <w:ilvl w:val="1"/>
          <w:numId w:val="13"/>
        </w:numPr>
        <w:rPr>
          <w:rFonts w:ascii="Georgia" w:hAnsi="Georgia"/>
          <w:sz w:val="20"/>
        </w:rPr>
      </w:pPr>
      <w:r>
        <w:rPr>
          <w:rFonts w:ascii="Georgia" w:hAnsi="Georgia"/>
        </w:rPr>
        <w:lastRenderedPageBreak/>
        <w:t xml:space="preserve">They are also infected at a younger age than non-Aboriginals (injection drugs = main cause) </w:t>
      </w:r>
    </w:p>
    <w:p w:rsidR="00E249BC" w:rsidRPr="00E249BC" w:rsidRDefault="00E249BC" w:rsidP="00E249BC">
      <w:pPr>
        <w:pStyle w:val="ListParagraph"/>
        <w:numPr>
          <w:ilvl w:val="0"/>
          <w:numId w:val="13"/>
        </w:numPr>
        <w:rPr>
          <w:rFonts w:ascii="Georgia" w:hAnsi="Georgia"/>
          <w:sz w:val="20"/>
        </w:rPr>
      </w:pPr>
      <w:r>
        <w:rPr>
          <w:rFonts w:ascii="Georgia" w:hAnsi="Georgia"/>
        </w:rPr>
        <w:t>Adolescents and Young Adults are MOST at risk (because they are the most sexually active with the most different partners) &gt;&gt; account for over ½ infections worldwide</w:t>
      </w:r>
    </w:p>
    <w:p w:rsidR="00E249BC" w:rsidRPr="00E249BC" w:rsidRDefault="00E249BC" w:rsidP="00E249BC">
      <w:pPr>
        <w:pStyle w:val="ListParagraph"/>
        <w:numPr>
          <w:ilvl w:val="0"/>
          <w:numId w:val="13"/>
        </w:numPr>
        <w:rPr>
          <w:rFonts w:ascii="Georgia" w:hAnsi="Georgia"/>
          <w:sz w:val="20"/>
        </w:rPr>
      </w:pPr>
      <w:r>
        <w:rPr>
          <w:rFonts w:ascii="Georgia" w:hAnsi="Georgia"/>
        </w:rPr>
        <w:t>Child &amp; adolescent runaways (exchange sex for $)</w:t>
      </w:r>
    </w:p>
    <w:p w:rsidR="00E249BC" w:rsidRPr="00E249BC" w:rsidRDefault="00E249BC" w:rsidP="00E249BC">
      <w:pPr>
        <w:pStyle w:val="ListParagraph"/>
        <w:numPr>
          <w:ilvl w:val="0"/>
          <w:numId w:val="13"/>
        </w:numPr>
        <w:rPr>
          <w:rFonts w:ascii="Georgia" w:hAnsi="Georgia"/>
          <w:sz w:val="20"/>
        </w:rPr>
      </w:pPr>
      <w:r>
        <w:rPr>
          <w:rFonts w:ascii="Georgia" w:hAnsi="Georgia"/>
        </w:rPr>
        <w:t>Individuals with multiple risk factors are at increased risk</w:t>
      </w:r>
    </w:p>
    <w:p w:rsidR="00E249BC" w:rsidRPr="00E249BC" w:rsidRDefault="00E249BC" w:rsidP="00E249BC">
      <w:pPr>
        <w:pStyle w:val="ListParagraph"/>
        <w:numPr>
          <w:ilvl w:val="1"/>
          <w:numId w:val="13"/>
        </w:numPr>
        <w:rPr>
          <w:rFonts w:ascii="Georgia" w:hAnsi="Georgia"/>
          <w:sz w:val="20"/>
        </w:rPr>
      </w:pPr>
      <w:proofErr w:type="spellStart"/>
      <w:r>
        <w:rPr>
          <w:rFonts w:ascii="Georgia" w:hAnsi="Georgia"/>
        </w:rPr>
        <w:t>Ie</w:t>
      </w:r>
      <w:proofErr w:type="spellEnd"/>
      <w:r>
        <w:rPr>
          <w:rFonts w:ascii="Georgia" w:hAnsi="Georgia"/>
        </w:rPr>
        <w:t xml:space="preserve">. Gay men who did </w:t>
      </w:r>
      <w:r w:rsidR="00316C2C">
        <w:rPr>
          <w:rFonts w:ascii="Georgia" w:hAnsi="Georgia"/>
        </w:rPr>
        <w:t>(I</w:t>
      </w:r>
      <w:r>
        <w:rPr>
          <w:rFonts w:ascii="Georgia" w:hAnsi="Georgia"/>
        </w:rPr>
        <w:t>D</w:t>
      </w:r>
      <w:r w:rsidR="00316C2C">
        <w:rPr>
          <w:rFonts w:ascii="Georgia" w:hAnsi="Georgia"/>
        </w:rPr>
        <w:t>U</w:t>
      </w:r>
      <w:r>
        <w:rPr>
          <w:rFonts w:ascii="Georgia" w:hAnsi="Georgia"/>
        </w:rPr>
        <w:t>) drugs were 7 times more likely to get HIV</w:t>
      </w:r>
    </w:p>
    <w:p w:rsidR="00E249BC" w:rsidRPr="00316C2C" w:rsidRDefault="00E249BC" w:rsidP="00E249BC">
      <w:pPr>
        <w:pStyle w:val="ListParagraph"/>
        <w:numPr>
          <w:ilvl w:val="1"/>
          <w:numId w:val="13"/>
        </w:numPr>
        <w:rPr>
          <w:rFonts w:ascii="Georgia" w:hAnsi="Georgia"/>
          <w:sz w:val="20"/>
        </w:rPr>
      </w:pPr>
      <w:r>
        <w:rPr>
          <w:rFonts w:ascii="Georgia" w:hAnsi="Georgia"/>
        </w:rPr>
        <w:t xml:space="preserve">Young gay bisexual men </w:t>
      </w:r>
    </w:p>
    <w:p w:rsidR="00316C2C" w:rsidRPr="00316C2C" w:rsidRDefault="00316C2C" w:rsidP="00E249BC">
      <w:pPr>
        <w:pStyle w:val="ListParagraph"/>
        <w:numPr>
          <w:ilvl w:val="1"/>
          <w:numId w:val="13"/>
        </w:numPr>
        <w:rPr>
          <w:rFonts w:ascii="Georgia" w:hAnsi="Georgia"/>
          <w:sz w:val="20"/>
        </w:rPr>
      </w:pPr>
      <w:r>
        <w:rPr>
          <w:rFonts w:ascii="Georgia" w:hAnsi="Georgia"/>
        </w:rPr>
        <w:t>IDU (injection drug users) were more likely to be young, aboriginal, low SES</w:t>
      </w:r>
    </w:p>
    <w:p w:rsidR="00316C2C" w:rsidRPr="00316C2C" w:rsidRDefault="00316C2C" w:rsidP="00316C2C">
      <w:pPr>
        <w:pStyle w:val="ListParagraph"/>
        <w:numPr>
          <w:ilvl w:val="0"/>
          <w:numId w:val="13"/>
        </w:numPr>
        <w:rPr>
          <w:rFonts w:ascii="Georgia" w:hAnsi="Georgia"/>
          <w:sz w:val="20"/>
        </w:rPr>
      </w:pPr>
      <w:r>
        <w:rPr>
          <w:rFonts w:ascii="Georgia" w:hAnsi="Georgia"/>
        </w:rPr>
        <w:t>AIDS cases are growing faster among women (especially minority women)</w:t>
      </w:r>
    </w:p>
    <w:p w:rsidR="00316C2C" w:rsidRPr="00316C2C" w:rsidRDefault="00316C2C" w:rsidP="00316C2C">
      <w:pPr>
        <w:pStyle w:val="ListParagraph"/>
        <w:numPr>
          <w:ilvl w:val="0"/>
          <w:numId w:val="13"/>
        </w:numPr>
        <w:rPr>
          <w:rFonts w:ascii="Georgia" w:hAnsi="Georgia"/>
          <w:sz w:val="20"/>
        </w:rPr>
      </w:pPr>
      <w:r>
        <w:rPr>
          <w:rFonts w:ascii="Georgia" w:hAnsi="Georgia"/>
        </w:rPr>
        <w:t>Aboriginal women: with a history of physical or sexual abuse and went to a residential school is associated with AIDS</w:t>
      </w:r>
    </w:p>
    <w:p w:rsidR="00316C2C" w:rsidRPr="004B0C41" w:rsidRDefault="00316C2C" w:rsidP="00316C2C">
      <w:pPr>
        <w:rPr>
          <w:rFonts w:ascii="Georgia" w:hAnsi="Georgia"/>
          <w:b/>
          <w:u w:val="single"/>
        </w:rPr>
      </w:pPr>
      <w:r w:rsidRPr="004B0C41">
        <w:rPr>
          <w:rFonts w:ascii="Georgia" w:hAnsi="Georgia"/>
          <w:b/>
          <w:u w:val="single"/>
        </w:rPr>
        <w:t>Psychosocial Impact of HIV Infection</w:t>
      </w:r>
    </w:p>
    <w:p w:rsidR="004B0C41" w:rsidRPr="004B0C41" w:rsidRDefault="004B0C41" w:rsidP="004B0C41">
      <w:pPr>
        <w:pStyle w:val="ListParagraph"/>
        <w:numPr>
          <w:ilvl w:val="0"/>
          <w:numId w:val="14"/>
        </w:numPr>
        <w:rPr>
          <w:rFonts w:ascii="Georgia" w:hAnsi="Georgia"/>
        </w:rPr>
      </w:pPr>
      <w:r w:rsidRPr="004B0C41">
        <w:rPr>
          <w:rFonts w:ascii="Georgia" w:hAnsi="Georgia"/>
        </w:rPr>
        <w:t>Thousands of people currently test positive for HIV but haven’t developed AIDS; how do these people cope with the fear of developing AIDS?</w:t>
      </w:r>
    </w:p>
    <w:p w:rsidR="004B0C41" w:rsidRPr="004B0C41" w:rsidRDefault="004B0C41" w:rsidP="004B0C41">
      <w:pPr>
        <w:pStyle w:val="ListParagraph"/>
        <w:numPr>
          <w:ilvl w:val="1"/>
          <w:numId w:val="14"/>
        </w:numPr>
        <w:rPr>
          <w:rFonts w:ascii="Georgia" w:hAnsi="Georgia"/>
        </w:rPr>
      </w:pPr>
      <w:r w:rsidRPr="004B0C41">
        <w:rPr>
          <w:rFonts w:ascii="Georgia" w:hAnsi="Georgia"/>
        </w:rPr>
        <w:t>Depression is common with a diagnosis of HIV (most common with low social support, avoidant coping, and severe symptoms)</w:t>
      </w:r>
    </w:p>
    <w:p w:rsidR="004B0C41" w:rsidRDefault="004B0C41" w:rsidP="004B0C41">
      <w:pPr>
        <w:pStyle w:val="ListParagraph"/>
        <w:numPr>
          <w:ilvl w:val="0"/>
          <w:numId w:val="14"/>
        </w:numPr>
        <w:rPr>
          <w:rFonts w:ascii="Georgia" w:hAnsi="Georgia"/>
        </w:rPr>
      </w:pPr>
      <w:r>
        <w:rPr>
          <w:rFonts w:ascii="Georgia" w:hAnsi="Georgia"/>
        </w:rPr>
        <w:t>MOST p</w:t>
      </w:r>
      <w:r w:rsidRPr="004B0C41">
        <w:rPr>
          <w:rFonts w:ascii="Georgia" w:hAnsi="Georgia"/>
        </w:rPr>
        <w:t xml:space="preserve">eople seem to cope with the threat of AIDS surprisingly well &gt;&gt; although some react with </w:t>
      </w:r>
      <w:r>
        <w:rPr>
          <w:rFonts w:ascii="Georgia" w:hAnsi="Georgia"/>
        </w:rPr>
        <w:t xml:space="preserve">extreme depression and </w:t>
      </w:r>
      <w:r w:rsidRPr="004B0C41">
        <w:rPr>
          <w:rFonts w:ascii="Georgia" w:hAnsi="Georgia"/>
        </w:rPr>
        <w:t>suicide</w:t>
      </w:r>
      <w:r>
        <w:rPr>
          <w:rFonts w:ascii="Georgia" w:hAnsi="Georgia"/>
        </w:rPr>
        <w:t xml:space="preserve"> </w:t>
      </w:r>
    </w:p>
    <w:p w:rsidR="004B0C41" w:rsidRDefault="004B0C41" w:rsidP="004B0C41">
      <w:pPr>
        <w:pStyle w:val="ListParagraph"/>
        <w:numPr>
          <w:ilvl w:val="1"/>
          <w:numId w:val="14"/>
        </w:numPr>
        <w:rPr>
          <w:rFonts w:ascii="Georgia" w:hAnsi="Georgia"/>
        </w:rPr>
      </w:pPr>
      <w:r>
        <w:rPr>
          <w:rFonts w:ascii="Georgia" w:hAnsi="Georgia"/>
        </w:rPr>
        <w:t>Majority seem to make positive changes in heath behaviours (diet, exercise, reduce/quit smoking, reduce/quit drug use) &gt;&gt;want to improve QOL</w:t>
      </w:r>
    </w:p>
    <w:p w:rsidR="004B0C41" w:rsidRDefault="004B0C41" w:rsidP="004B0C41">
      <w:pPr>
        <w:pStyle w:val="ListParagraph"/>
        <w:numPr>
          <w:ilvl w:val="0"/>
          <w:numId w:val="14"/>
        </w:numPr>
        <w:rPr>
          <w:rFonts w:ascii="Georgia" w:hAnsi="Georgia"/>
        </w:rPr>
      </w:pPr>
      <w:r>
        <w:rPr>
          <w:rFonts w:ascii="Georgia" w:hAnsi="Georgia"/>
        </w:rPr>
        <w:t>Depression exacerbates immune-related disorders (thus, it is important to decrease it)</w:t>
      </w:r>
    </w:p>
    <w:p w:rsidR="004B0C41" w:rsidRDefault="004B0C41" w:rsidP="004B0C41">
      <w:pPr>
        <w:rPr>
          <w:rFonts w:ascii="Georgia" w:hAnsi="Georgia"/>
        </w:rPr>
      </w:pPr>
      <w:r w:rsidRPr="004B0C41">
        <w:rPr>
          <w:rFonts w:ascii="Georgia" w:hAnsi="Georgia"/>
          <w:b/>
          <w:u w:val="single"/>
        </w:rPr>
        <w:t>Disclosure</w:t>
      </w:r>
      <w:r>
        <w:rPr>
          <w:rFonts w:ascii="Georgia" w:hAnsi="Georgia"/>
        </w:rPr>
        <w:t xml:space="preserve">: may have health benefits (positive health consequences </w:t>
      </w:r>
      <w:proofErr w:type="spellStart"/>
      <w:r>
        <w:rPr>
          <w:rFonts w:ascii="Georgia" w:hAnsi="Georgia"/>
        </w:rPr>
        <w:t>ie</w:t>
      </w:r>
      <w:proofErr w:type="spellEnd"/>
      <w:r>
        <w:rPr>
          <w:rFonts w:ascii="Georgia" w:hAnsi="Georgia"/>
        </w:rPr>
        <w:t>. Higher levels of CD4 cells)</w:t>
      </w:r>
    </w:p>
    <w:p w:rsidR="004B0C41" w:rsidRDefault="004B0C41" w:rsidP="004B0C41">
      <w:pPr>
        <w:pStyle w:val="ListParagraph"/>
        <w:numPr>
          <w:ilvl w:val="0"/>
          <w:numId w:val="15"/>
        </w:numPr>
        <w:rPr>
          <w:rFonts w:ascii="Georgia" w:hAnsi="Georgia"/>
        </w:rPr>
      </w:pPr>
      <w:r>
        <w:rPr>
          <w:rFonts w:ascii="Georgia" w:hAnsi="Georgia"/>
        </w:rPr>
        <w:t>Major barrier to controlling the spread of HIV: not disclosing HIV status/lying about risk factors</w:t>
      </w:r>
    </w:p>
    <w:p w:rsidR="004B0C41" w:rsidRDefault="004B0C41" w:rsidP="004B0C41">
      <w:pPr>
        <w:pStyle w:val="ListParagraph"/>
        <w:numPr>
          <w:ilvl w:val="0"/>
          <w:numId w:val="15"/>
        </w:numPr>
        <w:rPr>
          <w:rFonts w:ascii="Georgia" w:hAnsi="Georgia"/>
        </w:rPr>
      </w:pPr>
      <w:r>
        <w:rPr>
          <w:rFonts w:ascii="Georgia" w:hAnsi="Georgia"/>
        </w:rPr>
        <w:t>Those who are less likely to disclose their seropositive HIV status are also less likely to use condoms</w:t>
      </w:r>
    </w:p>
    <w:p w:rsidR="004B0C41" w:rsidRDefault="004B0C41" w:rsidP="004B0C41">
      <w:pPr>
        <w:pStyle w:val="ListParagraph"/>
        <w:numPr>
          <w:ilvl w:val="0"/>
          <w:numId w:val="15"/>
        </w:numPr>
        <w:rPr>
          <w:rFonts w:ascii="Georgia" w:hAnsi="Georgia"/>
        </w:rPr>
      </w:pPr>
      <w:r>
        <w:rPr>
          <w:rFonts w:ascii="Georgia" w:hAnsi="Georgia"/>
        </w:rPr>
        <w:t xml:space="preserve">Non-disclosure is associated with low self-efficacy, </w:t>
      </w:r>
    </w:p>
    <w:p w:rsidR="004B0C41" w:rsidRDefault="003D4598" w:rsidP="004B0C41">
      <w:pPr>
        <w:rPr>
          <w:rFonts w:ascii="Georgia" w:hAnsi="Georgia"/>
        </w:rPr>
      </w:pPr>
      <w:r w:rsidRPr="003D4598">
        <w:rPr>
          <w:rFonts w:ascii="Georgia" w:hAnsi="Georgia"/>
          <w:b/>
          <w:u w:val="single"/>
        </w:rPr>
        <w:t>Women and HIV</w:t>
      </w:r>
      <w:r>
        <w:rPr>
          <w:rFonts w:ascii="Georgia" w:hAnsi="Georgia"/>
        </w:rPr>
        <w:t xml:space="preserve">: often have chaotic and unstable lives, no partner, may not hold jobs, and must depend on social services. Many have drug problems and have experiences trauma from physical and/or sexual abuse, must rely on family for food and shelter &amp; experience a lot of stress from it. Depression, caused by stressed, may exacerbate their symptoms, suicide attempts are common. </w:t>
      </w:r>
    </w:p>
    <w:p w:rsidR="003D4598" w:rsidRDefault="003D4598" w:rsidP="004B0C41">
      <w:pPr>
        <w:rPr>
          <w:rFonts w:ascii="Georgia" w:hAnsi="Georgia"/>
        </w:rPr>
      </w:pPr>
      <w:r w:rsidRPr="003D4598">
        <w:rPr>
          <w:rFonts w:ascii="Georgia" w:hAnsi="Georgia"/>
          <w:u w:val="single"/>
        </w:rPr>
        <w:t>A study of low-income, seropositive women</w:t>
      </w:r>
      <w:r>
        <w:rPr>
          <w:rFonts w:ascii="Georgia" w:hAnsi="Georgia"/>
        </w:rPr>
        <w:t xml:space="preserve">: found that majority reported positive changes in their life (HIV diagnosis got them off drugs, off the streets, made them feel better about themselves)  </w:t>
      </w:r>
    </w:p>
    <w:p w:rsidR="003D4598" w:rsidRPr="004B0C41" w:rsidRDefault="003D4598" w:rsidP="004B0C41">
      <w:pPr>
        <w:rPr>
          <w:rFonts w:ascii="Georgia" w:hAnsi="Georgia"/>
        </w:rPr>
      </w:pPr>
      <w:r>
        <w:rPr>
          <w:rFonts w:ascii="Georgia" w:hAnsi="Georgia"/>
        </w:rPr>
        <w:t xml:space="preserve">The stigma associated with AIDS is a problem for </w:t>
      </w:r>
      <w:proofErr w:type="gramStart"/>
      <w:r>
        <w:rPr>
          <w:rFonts w:ascii="Georgia" w:hAnsi="Georgia"/>
        </w:rPr>
        <w:t>those</w:t>
      </w:r>
      <w:proofErr w:type="gramEnd"/>
      <w:r>
        <w:rPr>
          <w:rFonts w:ascii="Georgia" w:hAnsi="Georgia"/>
        </w:rPr>
        <w:t xml:space="preserve"> HIV+ and may act as a deterrent to those who are not yet tested. </w:t>
      </w:r>
    </w:p>
    <w:p w:rsidR="003D4598" w:rsidRDefault="003D4598" w:rsidP="00A855CF">
      <w:pPr>
        <w:rPr>
          <w:rFonts w:ascii="Georgia" w:hAnsi="Georgia"/>
        </w:rPr>
      </w:pPr>
      <w:r>
        <w:rPr>
          <w:rFonts w:ascii="Georgia" w:hAnsi="Georgia"/>
        </w:rPr>
        <w:lastRenderedPageBreak/>
        <w:t xml:space="preserve">Interventions to reduce the spread of AIDS: the best way to control the spread of HIV infection. </w:t>
      </w:r>
    </w:p>
    <w:p w:rsidR="003D4598" w:rsidRDefault="003D4598" w:rsidP="003D4598">
      <w:pPr>
        <w:pStyle w:val="ListParagraph"/>
        <w:numPr>
          <w:ilvl w:val="0"/>
          <w:numId w:val="16"/>
        </w:numPr>
        <w:rPr>
          <w:rFonts w:ascii="Georgia" w:hAnsi="Georgia"/>
        </w:rPr>
      </w:pPr>
      <w:r>
        <w:rPr>
          <w:rFonts w:ascii="Georgia" w:hAnsi="Georgia"/>
        </w:rPr>
        <w:t>Goal&gt;&gt;Refrain from high risk sex, use a condom, do not share needles</w:t>
      </w:r>
    </w:p>
    <w:p w:rsidR="003D4598" w:rsidRDefault="003D4598" w:rsidP="003D4598">
      <w:pPr>
        <w:pStyle w:val="ListParagraph"/>
        <w:numPr>
          <w:ilvl w:val="0"/>
          <w:numId w:val="16"/>
        </w:numPr>
        <w:rPr>
          <w:rFonts w:ascii="Georgia" w:hAnsi="Georgia"/>
        </w:rPr>
      </w:pPr>
      <w:r>
        <w:rPr>
          <w:rFonts w:ascii="Georgia" w:hAnsi="Georgia"/>
        </w:rPr>
        <w:t>Aime</w:t>
      </w:r>
      <w:r w:rsidR="00A80211">
        <w:rPr>
          <w:rFonts w:ascii="Georgia" w:hAnsi="Georgia"/>
        </w:rPr>
        <w:t>d at&gt;&gt; @ risk populations (adolescents, IDU, homosexuals, low SES, women, Aboriginals</w:t>
      </w:r>
    </w:p>
    <w:p w:rsidR="00A80211" w:rsidRDefault="00A80211" w:rsidP="00A80211">
      <w:pPr>
        <w:rPr>
          <w:rFonts w:ascii="Georgia" w:hAnsi="Georgia"/>
        </w:rPr>
      </w:pPr>
      <w:r w:rsidRPr="00A80211">
        <w:rPr>
          <w:rFonts w:ascii="Georgia" w:hAnsi="Georgia"/>
          <w:b/>
          <w:u w:val="single"/>
        </w:rPr>
        <w:t>Education</w:t>
      </w:r>
      <w:r>
        <w:rPr>
          <w:rFonts w:ascii="Georgia" w:hAnsi="Georgia"/>
        </w:rPr>
        <w:t xml:space="preserve">: educate the target population about risky </w:t>
      </w:r>
      <w:proofErr w:type="gramStart"/>
      <w:r>
        <w:rPr>
          <w:rFonts w:ascii="Georgia" w:hAnsi="Georgia"/>
        </w:rPr>
        <w:t>activity,</w:t>
      </w:r>
      <w:proofErr w:type="gramEnd"/>
      <w:r>
        <w:rPr>
          <w:rFonts w:ascii="Georgia" w:hAnsi="Georgia"/>
        </w:rPr>
        <w:t xml:space="preserve"> provide knowledge about AIDS and modes of transmission. “Magical Thinking” over-reacting to casual contact with HIV+ individuals, under-reacting to their own sexual risk (</w:t>
      </w:r>
      <w:proofErr w:type="spellStart"/>
      <w:r>
        <w:rPr>
          <w:rFonts w:ascii="Georgia" w:hAnsi="Georgia"/>
        </w:rPr>
        <w:t>ie</w:t>
      </w:r>
      <w:proofErr w:type="spellEnd"/>
      <w:r>
        <w:rPr>
          <w:rFonts w:ascii="Georgia" w:hAnsi="Georgia"/>
        </w:rPr>
        <w:t>. Unsafe causal sex)</w:t>
      </w:r>
    </w:p>
    <w:p w:rsidR="00A80211" w:rsidRDefault="00A80211" w:rsidP="00A80211">
      <w:pPr>
        <w:pStyle w:val="ListParagraph"/>
        <w:numPr>
          <w:ilvl w:val="0"/>
          <w:numId w:val="17"/>
        </w:numPr>
        <w:rPr>
          <w:rFonts w:ascii="Georgia" w:hAnsi="Georgia"/>
        </w:rPr>
      </w:pPr>
      <w:r>
        <w:rPr>
          <w:rFonts w:ascii="Georgia" w:hAnsi="Georgia"/>
        </w:rPr>
        <w:t xml:space="preserve">Gay men are well informed about AIDS; </w:t>
      </w:r>
    </w:p>
    <w:p w:rsidR="00A80211" w:rsidRDefault="00A80211" w:rsidP="00A80211">
      <w:pPr>
        <w:pStyle w:val="ListParagraph"/>
        <w:numPr>
          <w:ilvl w:val="0"/>
          <w:numId w:val="17"/>
        </w:numPr>
        <w:rPr>
          <w:rFonts w:ascii="Georgia" w:hAnsi="Georgia"/>
        </w:rPr>
      </w:pPr>
      <w:r>
        <w:rPr>
          <w:rFonts w:ascii="Georgia" w:hAnsi="Georgia"/>
        </w:rPr>
        <w:t xml:space="preserve">Heterosexual adolescents are considerably less informed </w:t>
      </w:r>
    </w:p>
    <w:p w:rsidR="00A80211" w:rsidRDefault="00A80211" w:rsidP="00A80211">
      <w:pPr>
        <w:pStyle w:val="ListParagraph"/>
        <w:numPr>
          <w:ilvl w:val="0"/>
          <w:numId w:val="17"/>
        </w:numPr>
        <w:rPr>
          <w:rFonts w:ascii="Georgia" w:hAnsi="Georgia"/>
        </w:rPr>
      </w:pPr>
      <w:r>
        <w:rPr>
          <w:rFonts w:ascii="Georgia" w:hAnsi="Georgia"/>
        </w:rPr>
        <w:t>At-risk groups are poorly informed</w:t>
      </w:r>
    </w:p>
    <w:p w:rsidR="00A80211" w:rsidRDefault="00A80211" w:rsidP="00A80211">
      <w:pPr>
        <w:pStyle w:val="ListParagraph"/>
        <w:numPr>
          <w:ilvl w:val="1"/>
          <w:numId w:val="17"/>
        </w:numPr>
        <w:rPr>
          <w:rFonts w:ascii="Georgia" w:hAnsi="Georgia"/>
        </w:rPr>
      </w:pPr>
      <w:r>
        <w:rPr>
          <w:rFonts w:ascii="Georgia" w:hAnsi="Georgia"/>
        </w:rPr>
        <w:t>Urban females, single pregnant women underestimate risks</w:t>
      </w:r>
    </w:p>
    <w:p w:rsidR="00A80211" w:rsidRDefault="00A80211" w:rsidP="00A80211">
      <w:pPr>
        <w:pStyle w:val="ListParagraph"/>
        <w:numPr>
          <w:ilvl w:val="0"/>
          <w:numId w:val="17"/>
        </w:numPr>
        <w:rPr>
          <w:rFonts w:ascii="Georgia" w:hAnsi="Georgia"/>
        </w:rPr>
      </w:pPr>
      <w:r>
        <w:rPr>
          <w:rFonts w:ascii="Georgia" w:hAnsi="Georgia"/>
        </w:rPr>
        <w:t>Education is an effective means of secondary prevention for HIV+, reducing behaviours that might infect others; BUT not as effective for primary prevention of those not yet infected</w:t>
      </w:r>
    </w:p>
    <w:p w:rsidR="00A80211" w:rsidRDefault="00A80211" w:rsidP="00A80211">
      <w:pPr>
        <w:pStyle w:val="ListParagraph"/>
        <w:numPr>
          <w:ilvl w:val="0"/>
          <w:numId w:val="17"/>
        </w:numPr>
        <w:rPr>
          <w:rFonts w:ascii="Georgia" w:hAnsi="Georgia"/>
        </w:rPr>
      </w:pPr>
      <w:r>
        <w:rPr>
          <w:rFonts w:ascii="Georgia" w:hAnsi="Georgia"/>
        </w:rPr>
        <w:t xml:space="preserve">Students who received the course reported greater knowledge about AIDS and risky sexual behaviour (prevention and transmission) and more informed attitudes </w:t>
      </w:r>
    </w:p>
    <w:p w:rsidR="00A80211" w:rsidRDefault="00A80211" w:rsidP="00A80211">
      <w:pPr>
        <w:rPr>
          <w:rFonts w:ascii="Georgia" w:hAnsi="Georgia"/>
        </w:rPr>
      </w:pPr>
      <w:r w:rsidRPr="00A80211">
        <w:rPr>
          <w:rFonts w:ascii="Georgia" w:hAnsi="Georgia"/>
          <w:b/>
          <w:u w:val="single"/>
        </w:rPr>
        <w:t>Health Beliefs and AIDS Risk-related behaviour</w:t>
      </w:r>
      <w:r>
        <w:rPr>
          <w:rFonts w:ascii="Georgia" w:hAnsi="Georgia"/>
        </w:rPr>
        <w:t xml:space="preserve">: </w:t>
      </w:r>
    </w:p>
    <w:p w:rsidR="005D471B" w:rsidRDefault="005D471B" w:rsidP="005D471B">
      <w:pPr>
        <w:pStyle w:val="ListParagraph"/>
        <w:numPr>
          <w:ilvl w:val="0"/>
          <w:numId w:val="18"/>
        </w:numPr>
        <w:rPr>
          <w:rFonts w:ascii="Georgia" w:hAnsi="Georgia"/>
        </w:rPr>
      </w:pPr>
      <w:r>
        <w:rPr>
          <w:rFonts w:ascii="Georgia" w:hAnsi="Georgia"/>
        </w:rPr>
        <w:t>One must perceive themselves as capable of controlling risk-related activity</w:t>
      </w:r>
    </w:p>
    <w:p w:rsidR="005D471B" w:rsidRDefault="005D471B" w:rsidP="005D471B">
      <w:pPr>
        <w:pStyle w:val="ListParagraph"/>
        <w:numPr>
          <w:ilvl w:val="0"/>
          <w:numId w:val="18"/>
        </w:numPr>
        <w:rPr>
          <w:rFonts w:ascii="Georgia" w:hAnsi="Georgia"/>
        </w:rPr>
      </w:pPr>
      <w:r>
        <w:rPr>
          <w:rFonts w:ascii="Georgia" w:hAnsi="Georgia"/>
        </w:rPr>
        <w:t>Gay men with high self-efficacy are more likely to use condoms, fewer sexual partners, fewer anonymous partners</w:t>
      </w:r>
    </w:p>
    <w:p w:rsidR="005D471B" w:rsidRDefault="005D471B" w:rsidP="005D471B">
      <w:pPr>
        <w:pStyle w:val="ListParagraph"/>
        <w:numPr>
          <w:ilvl w:val="0"/>
          <w:numId w:val="18"/>
        </w:numPr>
        <w:rPr>
          <w:rFonts w:ascii="Georgia" w:hAnsi="Georgia"/>
        </w:rPr>
      </w:pPr>
      <w:r>
        <w:rPr>
          <w:rFonts w:ascii="Georgia" w:hAnsi="Georgia"/>
        </w:rPr>
        <w:t>Health belief model predicts: # of sexual partners, condom use among adolescents</w:t>
      </w:r>
    </w:p>
    <w:p w:rsidR="005D471B" w:rsidRDefault="005D471B" w:rsidP="005D471B">
      <w:pPr>
        <w:rPr>
          <w:rFonts w:ascii="Georgia" w:hAnsi="Georgia"/>
        </w:rPr>
      </w:pPr>
      <w:r>
        <w:rPr>
          <w:rFonts w:ascii="Georgia" w:hAnsi="Georgia"/>
        </w:rPr>
        <w:t>Targeting Sexual Activity: must account for the dynamics of sexual activity</w:t>
      </w:r>
    </w:p>
    <w:p w:rsidR="005D471B" w:rsidRDefault="005D471B" w:rsidP="005D471B">
      <w:pPr>
        <w:pStyle w:val="ListParagraph"/>
        <w:numPr>
          <w:ilvl w:val="0"/>
          <w:numId w:val="19"/>
        </w:numPr>
        <w:rPr>
          <w:rFonts w:ascii="Georgia" w:hAnsi="Georgia"/>
        </w:rPr>
      </w:pPr>
      <w:r>
        <w:rPr>
          <w:rFonts w:ascii="Georgia" w:hAnsi="Georgia"/>
        </w:rPr>
        <w:t>Sex is a very personal aspect of life, knowledge of safe sex may not translate into behaviour</w:t>
      </w:r>
    </w:p>
    <w:p w:rsidR="005D471B" w:rsidRDefault="005D471B" w:rsidP="005D471B">
      <w:pPr>
        <w:pStyle w:val="ListParagraph"/>
        <w:numPr>
          <w:ilvl w:val="0"/>
          <w:numId w:val="19"/>
        </w:numPr>
        <w:rPr>
          <w:rFonts w:ascii="Georgia" w:hAnsi="Georgia"/>
        </w:rPr>
      </w:pPr>
      <w:r>
        <w:rPr>
          <w:rFonts w:ascii="Georgia" w:hAnsi="Georgia"/>
        </w:rPr>
        <w:t>Past sexual practise is an important predictor of AIDS risk-related behaviour</w:t>
      </w:r>
    </w:p>
    <w:p w:rsidR="005D471B" w:rsidRDefault="005D471B" w:rsidP="005D471B">
      <w:pPr>
        <w:pStyle w:val="ListParagraph"/>
        <w:numPr>
          <w:ilvl w:val="1"/>
          <w:numId w:val="19"/>
        </w:numPr>
        <w:rPr>
          <w:rFonts w:ascii="Georgia" w:hAnsi="Georgia"/>
        </w:rPr>
      </w:pPr>
      <w:r>
        <w:rPr>
          <w:rFonts w:ascii="Georgia" w:hAnsi="Georgia"/>
        </w:rPr>
        <w:t>As people become more experienced, they develop a style</w:t>
      </w:r>
    </w:p>
    <w:p w:rsidR="005D471B" w:rsidRDefault="005D471B" w:rsidP="005D471B">
      <w:pPr>
        <w:pStyle w:val="ListParagraph"/>
        <w:numPr>
          <w:ilvl w:val="1"/>
          <w:numId w:val="19"/>
        </w:numPr>
        <w:rPr>
          <w:rFonts w:ascii="Georgia" w:hAnsi="Georgia"/>
        </w:rPr>
      </w:pPr>
      <w:r>
        <w:rPr>
          <w:rFonts w:ascii="Georgia" w:hAnsi="Georgia"/>
        </w:rPr>
        <w:t>People who have had a lot of partners (anonymous) &amp; unsafe sex, usually continue to do so in the future</w:t>
      </w:r>
    </w:p>
    <w:p w:rsidR="005D471B" w:rsidRDefault="005D471B" w:rsidP="005D471B">
      <w:pPr>
        <w:pStyle w:val="ListParagraph"/>
        <w:numPr>
          <w:ilvl w:val="0"/>
          <w:numId w:val="19"/>
        </w:numPr>
        <w:rPr>
          <w:rFonts w:ascii="Georgia" w:hAnsi="Georgia"/>
        </w:rPr>
      </w:pPr>
      <w:r>
        <w:rPr>
          <w:rFonts w:ascii="Georgia" w:hAnsi="Georgia"/>
        </w:rPr>
        <w:t xml:space="preserve">Interventions have focused on improving skills related to sexual activity: </w:t>
      </w:r>
    </w:p>
    <w:p w:rsidR="005D471B" w:rsidRDefault="005D471B" w:rsidP="005D471B">
      <w:pPr>
        <w:pStyle w:val="ListParagraph"/>
        <w:numPr>
          <w:ilvl w:val="1"/>
          <w:numId w:val="19"/>
        </w:numPr>
        <w:rPr>
          <w:rFonts w:ascii="Georgia" w:hAnsi="Georgia"/>
        </w:rPr>
      </w:pPr>
      <w:r>
        <w:rPr>
          <w:rFonts w:ascii="Georgia" w:hAnsi="Georgia"/>
        </w:rPr>
        <w:t>Sexual encounters are often rushed &gt;&gt; focus on sexual negotiation skills</w:t>
      </w:r>
    </w:p>
    <w:p w:rsidR="005D471B" w:rsidRDefault="005D471B" w:rsidP="005D471B">
      <w:pPr>
        <w:pStyle w:val="ListParagraph"/>
        <w:numPr>
          <w:ilvl w:val="1"/>
          <w:numId w:val="19"/>
        </w:numPr>
        <w:rPr>
          <w:rFonts w:ascii="Georgia" w:hAnsi="Georgia"/>
        </w:rPr>
      </w:pPr>
      <w:r>
        <w:rPr>
          <w:rFonts w:ascii="Georgia" w:hAnsi="Georgia"/>
        </w:rPr>
        <w:t>Cognitive behavioural intervention with adolescents&gt; learn how to resist pressure</w:t>
      </w:r>
    </w:p>
    <w:p w:rsidR="005D471B" w:rsidRDefault="005D471B" w:rsidP="005D471B">
      <w:pPr>
        <w:pStyle w:val="ListParagraph"/>
        <w:numPr>
          <w:ilvl w:val="1"/>
          <w:numId w:val="19"/>
        </w:numPr>
        <w:rPr>
          <w:rFonts w:ascii="Georgia" w:hAnsi="Georgia"/>
        </w:rPr>
      </w:pPr>
      <w:r>
        <w:rPr>
          <w:rFonts w:ascii="Georgia" w:hAnsi="Georgia"/>
        </w:rPr>
        <w:t xml:space="preserve">*therefore it is important to teach adolescents sexual negotiation and resistance </w:t>
      </w:r>
    </w:p>
    <w:p w:rsidR="005D471B" w:rsidRDefault="005D471B" w:rsidP="005D471B">
      <w:pPr>
        <w:pStyle w:val="ListParagraph"/>
        <w:numPr>
          <w:ilvl w:val="1"/>
          <w:numId w:val="19"/>
        </w:numPr>
        <w:rPr>
          <w:rFonts w:ascii="Georgia" w:hAnsi="Georgia"/>
        </w:rPr>
      </w:pPr>
      <w:r>
        <w:rPr>
          <w:rFonts w:ascii="Georgia" w:hAnsi="Georgia"/>
        </w:rPr>
        <w:t>Attitudes towards condoms are not positive&gt;&gt; must change this</w:t>
      </w:r>
    </w:p>
    <w:p w:rsidR="005D471B" w:rsidRDefault="005D471B" w:rsidP="005D471B">
      <w:pPr>
        <w:rPr>
          <w:rFonts w:ascii="Georgia" w:hAnsi="Georgia"/>
        </w:rPr>
      </w:pPr>
      <w:r w:rsidRPr="003F4E97">
        <w:rPr>
          <w:rFonts w:ascii="Georgia" w:hAnsi="Georgia"/>
          <w:b/>
          <w:u w:val="single"/>
        </w:rPr>
        <w:t>Cognitive Behavioural</w:t>
      </w:r>
      <w:r>
        <w:rPr>
          <w:rFonts w:ascii="Georgia" w:hAnsi="Georgia"/>
        </w:rPr>
        <w:t xml:space="preserve"> </w:t>
      </w:r>
      <w:r w:rsidRPr="003F4E97">
        <w:rPr>
          <w:rFonts w:ascii="Georgia" w:hAnsi="Georgia"/>
          <w:b/>
          <w:u w:val="single"/>
        </w:rPr>
        <w:t>Interventions</w:t>
      </w:r>
      <w:r>
        <w:rPr>
          <w:rFonts w:ascii="Georgia" w:hAnsi="Georgia"/>
        </w:rPr>
        <w:t xml:space="preserve">: </w:t>
      </w:r>
      <w:r w:rsidR="003F4E97">
        <w:rPr>
          <w:rFonts w:ascii="Georgia" w:hAnsi="Georgia"/>
        </w:rPr>
        <w:t>(have been used with homosexual men &amp; low income women) &gt;stress management can decrease stress buffer psychological and immunological consequence, and improve surveillance of opportunistic infections, may retard HIV progress</w:t>
      </w:r>
    </w:p>
    <w:p w:rsidR="003F4E97" w:rsidRDefault="003F4E97" w:rsidP="003F4E97">
      <w:pPr>
        <w:pStyle w:val="ListParagraph"/>
        <w:numPr>
          <w:ilvl w:val="0"/>
          <w:numId w:val="20"/>
        </w:numPr>
        <w:rPr>
          <w:rFonts w:ascii="Georgia" w:hAnsi="Georgia"/>
        </w:rPr>
      </w:pPr>
      <w:r>
        <w:rPr>
          <w:rFonts w:ascii="Georgia" w:hAnsi="Georgia"/>
        </w:rPr>
        <w:lastRenderedPageBreak/>
        <w:t>When conducted with @risk groups, interventions reduced sexual activity and enhanced their ability to negotiate condom use (reduced risk-related behaviours)</w:t>
      </w:r>
    </w:p>
    <w:p w:rsidR="003F4E97" w:rsidRDefault="003F4E97" w:rsidP="003F4E97">
      <w:pPr>
        <w:pStyle w:val="ListParagraph"/>
        <w:numPr>
          <w:ilvl w:val="0"/>
          <w:numId w:val="20"/>
        </w:numPr>
        <w:rPr>
          <w:rFonts w:ascii="Georgia" w:hAnsi="Georgia"/>
        </w:rPr>
      </w:pPr>
      <w:r>
        <w:rPr>
          <w:rFonts w:ascii="Georgia" w:hAnsi="Georgia"/>
        </w:rPr>
        <w:t>Education+ skill training+ motivation = change health risk behaviours</w:t>
      </w:r>
    </w:p>
    <w:p w:rsidR="003F4E97" w:rsidRPr="003F4E97" w:rsidRDefault="003F4E97" w:rsidP="003F4E97">
      <w:pPr>
        <w:pStyle w:val="ListParagraph"/>
        <w:numPr>
          <w:ilvl w:val="0"/>
          <w:numId w:val="20"/>
        </w:numPr>
        <w:rPr>
          <w:rFonts w:ascii="Georgia" w:hAnsi="Georgia"/>
        </w:rPr>
      </w:pPr>
      <w:r w:rsidRPr="003F4E97">
        <w:rPr>
          <w:rFonts w:ascii="Georgia" w:hAnsi="Georgia"/>
        </w:rPr>
        <w:t>“motivation training” inducing a state of readiness to change</w:t>
      </w:r>
      <w:r>
        <w:rPr>
          <w:rFonts w:ascii="Georgia" w:hAnsi="Georgia"/>
        </w:rPr>
        <w:t xml:space="preserve"> their risk related behaviour</w:t>
      </w:r>
    </w:p>
    <w:p w:rsidR="008633DA" w:rsidRDefault="003F4E97" w:rsidP="003F4E97">
      <w:pPr>
        <w:pStyle w:val="ListParagraph"/>
        <w:numPr>
          <w:ilvl w:val="1"/>
          <w:numId w:val="20"/>
        </w:numPr>
        <w:rPr>
          <w:rFonts w:ascii="Georgia" w:hAnsi="Georgia"/>
        </w:rPr>
      </w:pPr>
      <w:r w:rsidRPr="003F4E97">
        <w:rPr>
          <w:rFonts w:ascii="Georgia" w:hAnsi="Georgia"/>
        </w:rPr>
        <w:t xml:space="preserve"> (develop goals, recognize discrepancy between goals and current behaviour, develop self-efficacy) </w:t>
      </w:r>
    </w:p>
    <w:p w:rsidR="003F4E97" w:rsidRDefault="003F4E97" w:rsidP="003F4E97">
      <w:pPr>
        <w:pStyle w:val="ListParagraph"/>
        <w:numPr>
          <w:ilvl w:val="0"/>
          <w:numId w:val="20"/>
        </w:numPr>
        <w:rPr>
          <w:rFonts w:ascii="Georgia" w:hAnsi="Georgia"/>
        </w:rPr>
      </w:pPr>
      <w:r>
        <w:rPr>
          <w:rFonts w:ascii="Georgia" w:hAnsi="Georgia"/>
        </w:rPr>
        <w:t>Need an empathetic, non-judgemental therapist</w:t>
      </w:r>
    </w:p>
    <w:p w:rsidR="0004391B" w:rsidRDefault="0004391B" w:rsidP="0004391B">
      <w:pPr>
        <w:rPr>
          <w:rFonts w:ascii="Georgia" w:hAnsi="Georgia"/>
        </w:rPr>
      </w:pPr>
    </w:p>
    <w:p w:rsidR="0004391B" w:rsidRDefault="0004391B" w:rsidP="0004391B">
      <w:pPr>
        <w:rPr>
          <w:rFonts w:ascii="Georgia" w:hAnsi="Georgia"/>
        </w:rPr>
      </w:pPr>
      <w:r w:rsidRPr="0004391B">
        <w:rPr>
          <w:rFonts w:ascii="Georgia" w:hAnsi="Georgia"/>
          <w:b/>
          <w:u w:val="single"/>
        </w:rPr>
        <w:t>Targeting IV Drug Use</w:t>
      </w:r>
      <w:r>
        <w:rPr>
          <w:rFonts w:ascii="Georgia" w:hAnsi="Georgia"/>
        </w:rPr>
        <w:t xml:space="preserve">: need to aim to reduce contact with infected needles &amp; change sexual activity. &gt;&gt; </w:t>
      </w:r>
      <w:proofErr w:type="gramStart"/>
      <w:r>
        <w:rPr>
          <w:rFonts w:ascii="Georgia" w:hAnsi="Georgia"/>
        </w:rPr>
        <w:t>safe</w:t>
      </w:r>
      <w:proofErr w:type="gramEnd"/>
      <w:r>
        <w:rPr>
          <w:rFonts w:ascii="Georgia" w:hAnsi="Georgia"/>
        </w:rPr>
        <w:t xml:space="preserve"> injection sites, methadone maintenance treatments (reduce frequency of injections/ shared needles/ risk behaviours.) &gt;&gt; Focus on drug-abusing peer groups rather than individuals.</w:t>
      </w:r>
    </w:p>
    <w:p w:rsidR="005A60BC" w:rsidRDefault="0004391B" w:rsidP="0004391B">
      <w:pPr>
        <w:rPr>
          <w:rFonts w:ascii="Georgia" w:hAnsi="Georgia"/>
        </w:rPr>
      </w:pPr>
      <w:r w:rsidRPr="005A60BC">
        <w:rPr>
          <w:rFonts w:ascii="Georgia" w:hAnsi="Georgia"/>
          <w:b/>
          <w:u w:val="single"/>
        </w:rPr>
        <w:t>HIV Prevention Programs</w:t>
      </w:r>
      <w:r>
        <w:rPr>
          <w:rFonts w:ascii="Georgia" w:hAnsi="Georgia"/>
        </w:rPr>
        <w:t xml:space="preserve">: </w:t>
      </w:r>
      <w:r w:rsidR="005A60BC">
        <w:rPr>
          <w:rFonts w:ascii="Georgia" w:hAnsi="Georgia"/>
        </w:rPr>
        <w:t xml:space="preserve">prevention programs implemented in public schools warn adolescents </w:t>
      </w:r>
      <w:r w:rsidR="005A60BC" w:rsidRPr="005A60BC">
        <w:rPr>
          <w:rFonts w:ascii="Georgia" w:hAnsi="Georgia"/>
          <w:i/>
        </w:rPr>
        <w:t>about the risks of unprotected sex and help in-still safe sex practices</w:t>
      </w:r>
      <w:r w:rsidR="005A60BC">
        <w:rPr>
          <w:rFonts w:ascii="Georgia" w:hAnsi="Georgia"/>
        </w:rPr>
        <w:t>.</w:t>
      </w:r>
    </w:p>
    <w:p w:rsidR="005A60BC" w:rsidRPr="005A60BC" w:rsidRDefault="005A60BC" w:rsidP="005A60BC">
      <w:pPr>
        <w:pStyle w:val="ListParagraph"/>
        <w:numPr>
          <w:ilvl w:val="0"/>
          <w:numId w:val="22"/>
        </w:numPr>
        <w:rPr>
          <w:rFonts w:ascii="Georgia" w:hAnsi="Georgia"/>
        </w:rPr>
      </w:pPr>
      <w:r w:rsidRPr="005A60BC">
        <w:rPr>
          <w:rFonts w:ascii="Georgia" w:hAnsi="Georgia"/>
        </w:rPr>
        <w:t xml:space="preserve">Sometimes HIV+ teenagers pitch the programs to make it more real. </w:t>
      </w:r>
    </w:p>
    <w:p w:rsidR="005A60BC" w:rsidRPr="005A60BC" w:rsidRDefault="005A60BC" w:rsidP="005A60BC">
      <w:pPr>
        <w:pStyle w:val="ListParagraph"/>
        <w:numPr>
          <w:ilvl w:val="1"/>
          <w:numId w:val="22"/>
        </w:numPr>
        <w:rPr>
          <w:rFonts w:ascii="Georgia" w:hAnsi="Georgia"/>
        </w:rPr>
      </w:pPr>
      <w:r w:rsidRPr="005A60BC">
        <w:rPr>
          <w:rFonts w:ascii="Georgia" w:hAnsi="Georgia"/>
        </w:rPr>
        <w:t xml:space="preserve">However, interventions (information, motivation, sexual negotiation skills) are better in changing behaviour, because adolescents tend to distance themselves from HIV+ peers. </w:t>
      </w:r>
    </w:p>
    <w:p w:rsidR="005A60BC" w:rsidRDefault="005A60BC" w:rsidP="005A60BC">
      <w:pPr>
        <w:pStyle w:val="ListParagraph"/>
        <w:numPr>
          <w:ilvl w:val="0"/>
          <w:numId w:val="22"/>
        </w:numPr>
        <w:rPr>
          <w:rFonts w:ascii="Georgia" w:hAnsi="Georgia"/>
        </w:rPr>
      </w:pPr>
      <w:r w:rsidRPr="005A60BC">
        <w:rPr>
          <w:rFonts w:ascii="Georgia" w:hAnsi="Georgia"/>
        </w:rPr>
        <w:t xml:space="preserve">These are cost-effective (use videos) and decrease risky sexual behaviour &amp; improve self-efficacy towards condom use. </w:t>
      </w:r>
    </w:p>
    <w:p w:rsidR="0004391B" w:rsidRDefault="005A60BC" w:rsidP="005A60BC">
      <w:pPr>
        <w:pStyle w:val="ListParagraph"/>
        <w:numPr>
          <w:ilvl w:val="0"/>
          <w:numId w:val="22"/>
        </w:numPr>
        <w:rPr>
          <w:rFonts w:ascii="Georgia" w:hAnsi="Georgia"/>
        </w:rPr>
      </w:pPr>
      <w:r w:rsidRPr="005A60BC">
        <w:rPr>
          <w:rFonts w:ascii="Georgia" w:hAnsi="Georgia"/>
        </w:rPr>
        <w:t>The stage-model of behaviour may be helpful in guiding interventions</w:t>
      </w:r>
      <w:r>
        <w:rPr>
          <w:rFonts w:ascii="Georgia" w:hAnsi="Georgia"/>
        </w:rPr>
        <w:t>. K</w:t>
      </w:r>
      <w:r w:rsidRPr="005A60BC">
        <w:rPr>
          <w:rFonts w:ascii="Georgia" w:hAnsi="Georgia"/>
        </w:rPr>
        <w:t xml:space="preserve">nowledge based interventions move people from </w:t>
      </w:r>
      <w:r w:rsidRPr="005A60BC">
        <w:rPr>
          <w:rFonts w:ascii="Georgia" w:hAnsi="Georgia"/>
          <w:i/>
        </w:rPr>
        <w:t>pre-contemplation to contemplation</w:t>
      </w:r>
      <w:r w:rsidRPr="005A60BC">
        <w:rPr>
          <w:rFonts w:ascii="Georgia" w:hAnsi="Georgia"/>
        </w:rPr>
        <w:t xml:space="preserve"> to preparation to action. </w:t>
      </w:r>
    </w:p>
    <w:p w:rsidR="00B62A43" w:rsidRPr="00B62A43" w:rsidRDefault="005A60BC" w:rsidP="005A60BC">
      <w:pPr>
        <w:rPr>
          <w:rFonts w:ascii="Georgia" w:hAnsi="Georgia"/>
          <w:b/>
          <w:u w:val="single"/>
        </w:rPr>
      </w:pPr>
      <w:r w:rsidRPr="00B62A43">
        <w:rPr>
          <w:rFonts w:ascii="Georgia" w:hAnsi="Georgia"/>
          <w:b/>
          <w:u w:val="single"/>
        </w:rPr>
        <w:t xml:space="preserve">Coping with HIV+ Status and AIDS: </w:t>
      </w:r>
      <w:r w:rsidR="00B62A43" w:rsidRPr="00B62A43">
        <w:rPr>
          <w:rFonts w:ascii="Georgia" w:hAnsi="Georgia"/>
          <w:b/>
        </w:rPr>
        <w:t>AIDS is a chronic disease</w:t>
      </w:r>
    </w:p>
    <w:p w:rsidR="00B62A43" w:rsidRPr="00B62A43" w:rsidRDefault="00B62A43" w:rsidP="00B62A43">
      <w:pPr>
        <w:pStyle w:val="ListParagraph"/>
        <w:numPr>
          <w:ilvl w:val="0"/>
          <w:numId w:val="25"/>
        </w:numPr>
        <w:rPr>
          <w:rFonts w:ascii="Georgia" w:hAnsi="Georgia"/>
        </w:rPr>
      </w:pPr>
      <w:r w:rsidRPr="00B62A43">
        <w:rPr>
          <w:rFonts w:ascii="Georgia" w:hAnsi="Georgia"/>
          <w:u w:val="single"/>
        </w:rPr>
        <w:t>Employment issue</w:t>
      </w:r>
      <w:r w:rsidRPr="00B62A43">
        <w:rPr>
          <w:rFonts w:ascii="Georgia" w:hAnsi="Georgia"/>
        </w:rPr>
        <w:t xml:space="preserve">: men who are working while diagnosed continue to work; however, unemployed men who are diagnosed stay unemployed. </w:t>
      </w:r>
    </w:p>
    <w:p w:rsidR="00B62A43" w:rsidRPr="00B62A43" w:rsidRDefault="00B62A43" w:rsidP="00B62A43">
      <w:pPr>
        <w:pStyle w:val="ListParagraph"/>
        <w:numPr>
          <w:ilvl w:val="0"/>
          <w:numId w:val="25"/>
        </w:numPr>
        <w:rPr>
          <w:rFonts w:ascii="Georgia" w:hAnsi="Georgia"/>
        </w:rPr>
      </w:pPr>
      <w:r w:rsidRPr="00B62A43">
        <w:rPr>
          <w:rFonts w:ascii="Georgia" w:hAnsi="Georgia"/>
        </w:rPr>
        <w:t>People with AIDS must cope with fear and prejudice</w:t>
      </w:r>
    </w:p>
    <w:p w:rsidR="00B62A43" w:rsidRDefault="00B62A43" w:rsidP="005A60BC">
      <w:pPr>
        <w:rPr>
          <w:rFonts w:ascii="Georgia" w:hAnsi="Georgia"/>
        </w:rPr>
      </w:pPr>
      <w:r w:rsidRPr="00B62A43">
        <w:rPr>
          <w:rFonts w:ascii="Georgia" w:hAnsi="Georgia"/>
          <w:b/>
          <w:u w:val="single"/>
        </w:rPr>
        <w:t>Coping Skills</w:t>
      </w:r>
      <w:r>
        <w:rPr>
          <w:rFonts w:ascii="Georgia" w:hAnsi="Georgia"/>
        </w:rPr>
        <w:t xml:space="preserve">: those who lack coping skills are at risk of psychological distress. </w:t>
      </w:r>
    </w:p>
    <w:p w:rsidR="00B62A43" w:rsidRDefault="00B62A43" w:rsidP="00B62A43">
      <w:pPr>
        <w:pStyle w:val="ListParagraph"/>
        <w:numPr>
          <w:ilvl w:val="0"/>
          <w:numId w:val="23"/>
        </w:numPr>
        <w:rPr>
          <w:rFonts w:ascii="Georgia" w:hAnsi="Georgia"/>
        </w:rPr>
      </w:pPr>
      <w:r>
        <w:rPr>
          <w:rFonts w:ascii="Georgia" w:hAnsi="Georgia"/>
        </w:rPr>
        <w:t xml:space="preserve">Coping effectiveness training appears to be successful for managing </w:t>
      </w:r>
      <w:proofErr w:type="spellStart"/>
      <w:r>
        <w:rPr>
          <w:rFonts w:ascii="Georgia" w:hAnsi="Georgia"/>
        </w:rPr>
        <w:t>psyc</w:t>
      </w:r>
      <w:proofErr w:type="spellEnd"/>
      <w:r>
        <w:rPr>
          <w:rFonts w:ascii="Georgia" w:hAnsi="Georgia"/>
        </w:rPr>
        <w:t>. distress</w:t>
      </w:r>
    </w:p>
    <w:p w:rsidR="00B62A43" w:rsidRDefault="00B62A43" w:rsidP="00B62A43">
      <w:pPr>
        <w:pStyle w:val="ListParagraph"/>
        <w:numPr>
          <w:ilvl w:val="0"/>
          <w:numId w:val="23"/>
        </w:numPr>
        <w:rPr>
          <w:rFonts w:ascii="Georgia" w:hAnsi="Georgia"/>
        </w:rPr>
      </w:pPr>
      <w:r>
        <w:rPr>
          <w:rFonts w:ascii="Georgia" w:hAnsi="Georgia"/>
        </w:rPr>
        <w:t>Cognitive behavioural stress management is associated with social support, QOL</w:t>
      </w:r>
    </w:p>
    <w:p w:rsidR="00B62A43" w:rsidRDefault="00B62A43" w:rsidP="00B62A43">
      <w:pPr>
        <w:pStyle w:val="ListParagraph"/>
        <w:numPr>
          <w:ilvl w:val="0"/>
          <w:numId w:val="23"/>
        </w:numPr>
        <w:rPr>
          <w:rFonts w:ascii="Georgia" w:hAnsi="Georgia"/>
        </w:rPr>
      </w:pPr>
      <w:r>
        <w:rPr>
          <w:rFonts w:ascii="Georgia" w:hAnsi="Georgia"/>
        </w:rPr>
        <w:t>Personal control &amp; self-efficacy is associated with successful adjustment to AIDS</w:t>
      </w:r>
    </w:p>
    <w:p w:rsidR="00B62A43" w:rsidRDefault="00B62A43" w:rsidP="00B62A43">
      <w:pPr>
        <w:rPr>
          <w:rFonts w:ascii="Georgia" w:hAnsi="Georgia"/>
        </w:rPr>
      </w:pPr>
      <w:r w:rsidRPr="00B62A43">
        <w:rPr>
          <w:rFonts w:ascii="Georgia" w:hAnsi="Georgia"/>
          <w:b/>
          <w:u w:val="single"/>
        </w:rPr>
        <w:t>Social Support</w:t>
      </w:r>
      <w:r>
        <w:rPr>
          <w:rFonts w:ascii="Georgia" w:hAnsi="Georgia"/>
        </w:rPr>
        <w:t>: is very important to people with AIDS*</w:t>
      </w:r>
    </w:p>
    <w:p w:rsidR="00B62A43" w:rsidRDefault="00B62A43" w:rsidP="00B62A43">
      <w:pPr>
        <w:pStyle w:val="ListParagraph"/>
        <w:numPr>
          <w:ilvl w:val="0"/>
          <w:numId w:val="24"/>
        </w:numPr>
        <w:rPr>
          <w:rFonts w:ascii="Georgia" w:hAnsi="Georgia"/>
        </w:rPr>
      </w:pPr>
      <w:r>
        <w:rPr>
          <w:rFonts w:ascii="Georgia" w:hAnsi="Georgia"/>
        </w:rPr>
        <w:t>Men who have AIDS + emotional, practical, &amp; informational support are less depressed</w:t>
      </w:r>
    </w:p>
    <w:p w:rsidR="00B62A43" w:rsidRDefault="00B62A43" w:rsidP="00B62A43">
      <w:pPr>
        <w:pStyle w:val="ListParagraph"/>
        <w:numPr>
          <w:ilvl w:val="0"/>
          <w:numId w:val="24"/>
        </w:numPr>
        <w:rPr>
          <w:rFonts w:ascii="Georgia" w:hAnsi="Georgia"/>
        </w:rPr>
      </w:pPr>
      <w:r>
        <w:rPr>
          <w:rFonts w:ascii="Georgia" w:hAnsi="Georgia"/>
        </w:rPr>
        <w:t>Men with strong partner support are less likely to practise risky sex</w:t>
      </w:r>
    </w:p>
    <w:p w:rsidR="00B62A43" w:rsidRDefault="00B62A43" w:rsidP="00B62A43">
      <w:pPr>
        <w:pStyle w:val="ListParagraph"/>
        <w:numPr>
          <w:ilvl w:val="0"/>
          <w:numId w:val="24"/>
        </w:numPr>
        <w:rPr>
          <w:rFonts w:ascii="Georgia" w:hAnsi="Georgia"/>
        </w:rPr>
      </w:pPr>
      <w:r>
        <w:rPr>
          <w:rFonts w:ascii="Georgia" w:hAnsi="Georgia"/>
        </w:rPr>
        <w:t xml:space="preserve">Informational support is especially important in buffering stress related to AIDS </w:t>
      </w:r>
    </w:p>
    <w:p w:rsidR="00B62A43" w:rsidRDefault="00B62A43" w:rsidP="00B62A43">
      <w:pPr>
        <w:pStyle w:val="ListParagraph"/>
        <w:numPr>
          <w:ilvl w:val="0"/>
          <w:numId w:val="24"/>
        </w:numPr>
        <w:rPr>
          <w:rFonts w:ascii="Georgia" w:hAnsi="Georgia"/>
        </w:rPr>
      </w:pPr>
      <w:r>
        <w:rPr>
          <w:rFonts w:ascii="Georgia" w:hAnsi="Georgia"/>
        </w:rPr>
        <w:t>Internet** important resource; people who use the internet are more knowledgably, information seeking, and have more social support</w:t>
      </w:r>
    </w:p>
    <w:p w:rsidR="00B62A43" w:rsidRDefault="00B62A43" w:rsidP="00B62A43">
      <w:pPr>
        <w:rPr>
          <w:rFonts w:ascii="Georgia" w:hAnsi="Georgia"/>
        </w:rPr>
      </w:pPr>
      <w:r w:rsidRPr="009A7A42">
        <w:rPr>
          <w:rFonts w:ascii="Georgia" w:hAnsi="Georgia"/>
          <w:b/>
          <w:u w:val="single"/>
        </w:rPr>
        <w:lastRenderedPageBreak/>
        <w:t>Psychosocial Factors that affect the course of AIDS</w:t>
      </w:r>
      <w:r>
        <w:rPr>
          <w:rFonts w:ascii="Georgia" w:hAnsi="Georgia"/>
        </w:rPr>
        <w:t xml:space="preserve">: </w:t>
      </w:r>
      <w:r w:rsidR="009A7A42">
        <w:rPr>
          <w:rFonts w:ascii="Georgia" w:hAnsi="Georgia"/>
        </w:rPr>
        <w:t xml:space="preserve">psychosocial factors can influence the rate of immune decline from AIDS. Stress may cause a more rapid course of illness + more opportunistic symptoms. </w:t>
      </w:r>
    </w:p>
    <w:p w:rsidR="009A7A42" w:rsidRDefault="009A7A42" w:rsidP="009A7A42">
      <w:pPr>
        <w:pStyle w:val="ListParagraph"/>
        <w:numPr>
          <w:ilvl w:val="0"/>
          <w:numId w:val="26"/>
        </w:numPr>
        <w:rPr>
          <w:rFonts w:ascii="Georgia" w:hAnsi="Georgia"/>
        </w:rPr>
      </w:pPr>
      <w:r>
        <w:rPr>
          <w:rFonts w:ascii="Georgia" w:hAnsi="Georgia"/>
        </w:rPr>
        <w:t xml:space="preserve">Negative beliefs about the self and the future are associated with helper T cell (CD4) decline and onset of AIDS in individuals with HIV </w:t>
      </w:r>
    </w:p>
    <w:p w:rsidR="009A7A42" w:rsidRDefault="009A7A42" w:rsidP="009A7A42">
      <w:pPr>
        <w:pStyle w:val="ListParagraph"/>
        <w:numPr>
          <w:ilvl w:val="0"/>
          <w:numId w:val="26"/>
        </w:numPr>
        <w:rPr>
          <w:rFonts w:ascii="Georgia" w:hAnsi="Georgia"/>
        </w:rPr>
      </w:pPr>
      <w:r>
        <w:rPr>
          <w:rFonts w:ascii="Georgia" w:hAnsi="Georgia"/>
        </w:rPr>
        <w:t>Negative expectations lead to accelerated course of disease</w:t>
      </w:r>
    </w:p>
    <w:p w:rsidR="009A7A42" w:rsidRDefault="009A7A42" w:rsidP="009A7A42">
      <w:pPr>
        <w:pStyle w:val="ListParagraph"/>
        <w:numPr>
          <w:ilvl w:val="0"/>
          <w:numId w:val="26"/>
        </w:numPr>
        <w:rPr>
          <w:rFonts w:ascii="Georgia" w:hAnsi="Georgia"/>
        </w:rPr>
      </w:pPr>
      <w:r>
        <w:rPr>
          <w:rFonts w:ascii="Georgia" w:hAnsi="Georgia"/>
        </w:rPr>
        <w:t xml:space="preserve">The ability to find meaning in one’s experiences appears to slow declines of CD4 levels and decreases likelihood of AIDS-related mortality. </w:t>
      </w:r>
    </w:p>
    <w:p w:rsidR="009A7A42" w:rsidRDefault="009A7A42" w:rsidP="009A7A42">
      <w:pPr>
        <w:pStyle w:val="ListParagraph"/>
        <w:numPr>
          <w:ilvl w:val="0"/>
          <w:numId w:val="26"/>
        </w:numPr>
        <w:rPr>
          <w:rFonts w:ascii="Georgia" w:hAnsi="Georgia"/>
        </w:rPr>
      </w:pPr>
      <w:r>
        <w:rPr>
          <w:rFonts w:ascii="Georgia" w:hAnsi="Georgia"/>
        </w:rPr>
        <w:t>Optimists have been shown to perform more health-promoting behaviours</w:t>
      </w:r>
    </w:p>
    <w:p w:rsidR="009A7A42" w:rsidRDefault="009A7A42" w:rsidP="009A7A42">
      <w:pPr>
        <w:rPr>
          <w:rFonts w:ascii="Georgia" w:hAnsi="Georgia"/>
        </w:rPr>
      </w:pPr>
      <w:r>
        <w:rPr>
          <w:rFonts w:ascii="Georgia" w:hAnsi="Georgia"/>
        </w:rPr>
        <w:t>Study: 1 intervention assigned to HIV infected women had ½ of them write about positive events that would happen in the future and the other ½ were the control group (no writing)</w:t>
      </w:r>
    </w:p>
    <w:p w:rsidR="009A7A42" w:rsidRDefault="009A7A42" w:rsidP="009A7A42">
      <w:pPr>
        <w:pStyle w:val="ListParagraph"/>
        <w:numPr>
          <w:ilvl w:val="0"/>
          <w:numId w:val="27"/>
        </w:numPr>
        <w:rPr>
          <w:rFonts w:ascii="Georgia" w:hAnsi="Georgia"/>
        </w:rPr>
      </w:pPr>
      <w:r w:rsidRPr="009A7A42">
        <w:rPr>
          <w:rFonts w:ascii="Georgia" w:hAnsi="Georgia"/>
        </w:rPr>
        <w:t>&gt;&gt;the writing intervention led to increase optimism, better adherence</w:t>
      </w:r>
      <w:r>
        <w:rPr>
          <w:rFonts w:ascii="Georgia" w:hAnsi="Georgia"/>
        </w:rPr>
        <w:t xml:space="preserve"> to medication</w:t>
      </w:r>
      <w:r w:rsidRPr="009A7A42">
        <w:rPr>
          <w:rFonts w:ascii="Georgia" w:hAnsi="Georgia"/>
        </w:rPr>
        <w:t>,</w:t>
      </w:r>
      <w:r>
        <w:rPr>
          <w:rFonts w:ascii="Georgia" w:hAnsi="Georgia"/>
        </w:rPr>
        <w:t xml:space="preserve"> and</w:t>
      </w:r>
      <w:r w:rsidRPr="009A7A42">
        <w:rPr>
          <w:rFonts w:ascii="Georgia" w:hAnsi="Georgia"/>
        </w:rPr>
        <w:t xml:space="preserve"> less distress from side-effect</w:t>
      </w:r>
      <w:r>
        <w:rPr>
          <w:rFonts w:ascii="Georgia" w:hAnsi="Georgia"/>
        </w:rPr>
        <w:t>s</w:t>
      </w:r>
    </w:p>
    <w:p w:rsidR="009A7A42" w:rsidRDefault="009A7A42" w:rsidP="009A7A42">
      <w:pPr>
        <w:pStyle w:val="ListParagraph"/>
        <w:numPr>
          <w:ilvl w:val="0"/>
          <w:numId w:val="27"/>
        </w:numPr>
        <w:rPr>
          <w:rFonts w:ascii="Georgia" w:hAnsi="Georgia"/>
        </w:rPr>
      </w:pPr>
      <w:r w:rsidRPr="009A7A42">
        <w:rPr>
          <w:rFonts w:ascii="Georgia" w:hAnsi="Georgia"/>
          <w:b/>
        </w:rPr>
        <w:t>Future oriented, positive writing intervention</w:t>
      </w:r>
      <w:r>
        <w:rPr>
          <w:rFonts w:ascii="Georgia" w:hAnsi="Georgia"/>
        </w:rPr>
        <w:t xml:space="preserve"> decreases distress, increases medication adherence (especially in pessimistic people)</w:t>
      </w:r>
    </w:p>
    <w:p w:rsidR="009A7A42" w:rsidRPr="009A7A42" w:rsidRDefault="009A7A42" w:rsidP="009A7A42">
      <w:pPr>
        <w:rPr>
          <w:rFonts w:ascii="Georgia" w:hAnsi="Georgia"/>
        </w:rPr>
      </w:pPr>
      <w:r>
        <w:rPr>
          <w:rFonts w:ascii="Georgia" w:hAnsi="Georgia"/>
        </w:rPr>
        <w:t>Psychological inhibition is also linked to physical illness or a more rapid course of illness. HIV infection advanced more rapidly in men who concealed their homosexual identity</w:t>
      </w:r>
      <w:r w:rsidR="00B658A0">
        <w:rPr>
          <w:rFonts w:ascii="Georgia" w:hAnsi="Georgia"/>
        </w:rPr>
        <w:t xml:space="preserve">. Psychological inhibition also leads to alterations in the sympathetic nervous system activation and immune functioning. Disclosure has beneficial effects on CD4 levels. </w:t>
      </w:r>
    </w:p>
    <w:p w:rsidR="008633DA" w:rsidRDefault="00B658A0" w:rsidP="008633DA">
      <w:pPr>
        <w:rPr>
          <w:rFonts w:ascii="Georgia" w:hAnsi="Georgia"/>
        </w:rPr>
      </w:pPr>
      <w:r>
        <w:rPr>
          <w:rFonts w:ascii="Georgia" w:hAnsi="Georgia"/>
        </w:rPr>
        <w:t xml:space="preserve">Bereavement of a partner can have adverse effects on the immune system of HIV+ men/women. HIV+ men who had been bereaved by the death of a partner showed significant decrease in immune activation and a significant decrease in proliferative response to mitogenic stimulation. </w:t>
      </w:r>
    </w:p>
    <w:p w:rsidR="00B658A0" w:rsidRDefault="00B658A0" w:rsidP="008633DA">
      <w:pPr>
        <w:rPr>
          <w:rFonts w:ascii="Georgia" w:hAnsi="Georgia"/>
        </w:rPr>
      </w:pPr>
      <w:r>
        <w:rPr>
          <w:rFonts w:ascii="Georgia" w:hAnsi="Georgia"/>
        </w:rPr>
        <w:t xml:space="preserve">Depression may also play a role in T cell declines. HIV+ men who were depressed </w:t>
      </w:r>
      <w:proofErr w:type="gramStart"/>
      <w:r>
        <w:rPr>
          <w:rFonts w:ascii="Georgia" w:hAnsi="Georgia"/>
        </w:rPr>
        <w:t>has</w:t>
      </w:r>
      <w:proofErr w:type="gramEnd"/>
      <w:r>
        <w:rPr>
          <w:rFonts w:ascii="Georgia" w:hAnsi="Georgia"/>
        </w:rPr>
        <w:t xml:space="preserve"> significantly fewer helper/inducer T cells, as well as lower proliferative responses to mitogenic stimulation. POSITIVE AFFECT LOWERS THE RISK OF AIDS MORTALITY.</w:t>
      </w:r>
    </w:p>
    <w:p w:rsidR="00B658A0" w:rsidRDefault="00B658A0" w:rsidP="008633DA">
      <w:pPr>
        <w:rPr>
          <w:rFonts w:ascii="Georgia" w:hAnsi="Georgia"/>
        </w:rPr>
      </w:pPr>
      <w:r w:rsidRPr="007911CE">
        <w:rPr>
          <w:rFonts w:ascii="Georgia" w:hAnsi="Georgia"/>
          <w:b/>
          <w:u w:val="single"/>
        </w:rPr>
        <w:t>What is Cancer</w:t>
      </w:r>
      <w:r>
        <w:rPr>
          <w:rFonts w:ascii="Georgia" w:hAnsi="Georgia"/>
        </w:rPr>
        <w:t>?</w:t>
      </w:r>
      <w:r w:rsidR="00840D56">
        <w:rPr>
          <w:rFonts w:ascii="Georgia" w:hAnsi="Georgia"/>
        </w:rPr>
        <w:t xml:space="preserve"> </w:t>
      </w:r>
      <w:proofErr w:type="gramStart"/>
      <w:r w:rsidR="00840D56">
        <w:rPr>
          <w:rFonts w:ascii="Georgia" w:hAnsi="Georgia"/>
        </w:rPr>
        <w:t>chronic</w:t>
      </w:r>
      <w:proofErr w:type="gramEnd"/>
    </w:p>
    <w:p w:rsidR="007911CE" w:rsidRPr="007911CE" w:rsidRDefault="007911CE" w:rsidP="007911CE">
      <w:pPr>
        <w:pStyle w:val="ListParagraph"/>
        <w:numPr>
          <w:ilvl w:val="0"/>
          <w:numId w:val="28"/>
        </w:numPr>
        <w:rPr>
          <w:rFonts w:ascii="Georgia" w:hAnsi="Georgia"/>
        </w:rPr>
      </w:pPr>
      <w:r w:rsidRPr="007911CE">
        <w:rPr>
          <w:rFonts w:ascii="Georgia" w:hAnsi="Georgia"/>
        </w:rPr>
        <w:t xml:space="preserve">Cancer is a set of more than 100 diseases that have several factors in common. </w:t>
      </w:r>
    </w:p>
    <w:p w:rsidR="007911CE" w:rsidRDefault="007911CE" w:rsidP="007911CE">
      <w:pPr>
        <w:pStyle w:val="ListParagraph"/>
        <w:numPr>
          <w:ilvl w:val="0"/>
          <w:numId w:val="28"/>
        </w:numPr>
        <w:rPr>
          <w:rFonts w:ascii="Georgia" w:hAnsi="Georgia"/>
        </w:rPr>
      </w:pPr>
      <w:r w:rsidRPr="007911CE">
        <w:rPr>
          <w:rFonts w:ascii="Georgia" w:hAnsi="Georgia"/>
        </w:rPr>
        <w:t>All cancers result from dysfunction in DNA—that part of the cellular programming that controls cell growth and reproduction</w:t>
      </w:r>
    </w:p>
    <w:p w:rsidR="007911CE" w:rsidRDefault="007911CE" w:rsidP="007911CE">
      <w:pPr>
        <w:pStyle w:val="ListParagraph"/>
        <w:numPr>
          <w:ilvl w:val="0"/>
          <w:numId w:val="28"/>
        </w:numPr>
        <w:rPr>
          <w:rFonts w:ascii="Georgia" w:hAnsi="Georgia"/>
        </w:rPr>
      </w:pPr>
      <w:r>
        <w:rPr>
          <w:rFonts w:ascii="Georgia" w:hAnsi="Georgia"/>
        </w:rPr>
        <w:t xml:space="preserve">Malfunctioning DNA causes excessively rapid cell growth and proliferation </w:t>
      </w:r>
    </w:p>
    <w:p w:rsidR="007911CE" w:rsidRDefault="007911CE" w:rsidP="007911CE">
      <w:pPr>
        <w:pStyle w:val="ListParagraph"/>
        <w:numPr>
          <w:ilvl w:val="0"/>
          <w:numId w:val="28"/>
        </w:numPr>
        <w:rPr>
          <w:rFonts w:ascii="Georgia" w:hAnsi="Georgia"/>
        </w:rPr>
      </w:pPr>
      <w:r>
        <w:rPr>
          <w:rFonts w:ascii="Georgia" w:hAnsi="Georgia"/>
        </w:rPr>
        <w:t>Cancerous cells provide no benefit to the body</w:t>
      </w:r>
    </w:p>
    <w:p w:rsidR="007911CE" w:rsidRDefault="007911CE" w:rsidP="007911CE">
      <w:pPr>
        <w:pStyle w:val="ListParagraph"/>
        <w:numPr>
          <w:ilvl w:val="0"/>
          <w:numId w:val="28"/>
        </w:numPr>
        <w:rPr>
          <w:rFonts w:ascii="Georgia" w:hAnsi="Georgia"/>
        </w:rPr>
      </w:pPr>
      <w:r>
        <w:rPr>
          <w:rFonts w:ascii="Georgia" w:hAnsi="Georgia"/>
        </w:rPr>
        <w:t>Cancer is the 2</w:t>
      </w:r>
      <w:r w:rsidRPr="007911CE">
        <w:rPr>
          <w:rFonts w:ascii="Georgia" w:hAnsi="Georgia"/>
          <w:vertAlign w:val="superscript"/>
        </w:rPr>
        <w:t>nd</w:t>
      </w:r>
      <w:r>
        <w:rPr>
          <w:rFonts w:ascii="Georgia" w:hAnsi="Georgia"/>
        </w:rPr>
        <w:t xml:space="preserve"> cause of death in Canada&gt;&gt; death rates are increasing, new case rates are increasing</w:t>
      </w:r>
    </w:p>
    <w:p w:rsidR="007911CE" w:rsidRDefault="00840D56" w:rsidP="007911CE">
      <w:pPr>
        <w:pStyle w:val="ListParagraph"/>
        <w:numPr>
          <w:ilvl w:val="0"/>
          <w:numId w:val="28"/>
        </w:numPr>
        <w:rPr>
          <w:rFonts w:ascii="Georgia" w:hAnsi="Georgia"/>
        </w:rPr>
      </w:pPr>
      <w:r>
        <w:rPr>
          <w:rFonts w:ascii="Georgia" w:hAnsi="Georgia"/>
        </w:rPr>
        <w:t>Death</w:t>
      </w:r>
      <w:r w:rsidR="007911CE">
        <w:rPr>
          <w:rFonts w:ascii="Georgia" w:hAnsi="Georgia"/>
        </w:rPr>
        <w:t xml:space="preserve"> rates for lung cancer in women have been on the rise (mostly because men’s smoking rates have declined whereas women’s rates of smoking have increased)</w:t>
      </w:r>
    </w:p>
    <w:p w:rsidR="007911CE" w:rsidRDefault="00840D56" w:rsidP="007911CE">
      <w:pPr>
        <w:pStyle w:val="ListParagraph"/>
        <w:numPr>
          <w:ilvl w:val="0"/>
          <w:numId w:val="28"/>
        </w:numPr>
        <w:rPr>
          <w:rFonts w:ascii="Georgia" w:hAnsi="Georgia"/>
        </w:rPr>
      </w:pPr>
      <w:r>
        <w:rPr>
          <w:rFonts w:ascii="Georgia" w:hAnsi="Georgia"/>
        </w:rPr>
        <w:t>Improvements in treatments can be attributed to decrease of death rates</w:t>
      </w:r>
    </w:p>
    <w:p w:rsidR="00840D56" w:rsidRDefault="00840D56" w:rsidP="00840D56">
      <w:pPr>
        <w:rPr>
          <w:rFonts w:ascii="Georgia" w:hAnsi="Georgia"/>
        </w:rPr>
      </w:pPr>
      <w:r w:rsidRPr="00840D56">
        <w:rPr>
          <w:rFonts w:ascii="Georgia" w:hAnsi="Georgia"/>
          <w:b/>
          <w:u w:val="single"/>
        </w:rPr>
        <w:t>Why is Cancer hard to study</w:t>
      </w:r>
      <w:r>
        <w:rPr>
          <w:rFonts w:ascii="Georgia" w:hAnsi="Georgia"/>
        </w:rPr>
        <w:t>?</w:t>
      </w:r>
    </w:p>
    <w:p w:rsidR="00840D56" w:rsidRDefault="00840D56" w:rsidP="00840D56">
      <w:pPr>
        <w:pStyle w:val="ListParagraph"/>
        <w:numPr>
          <w:ilvl w:val="0"/>
          <w:numId w:val="29"/>
        </w:numPr>
        <w:rPr>
          <w:rFonts w:ascii="Georgia" w:hAnsi="Georgia"/>
        </w:rPr>
      </w:pPr>
      <w:r>
        <w:rPr>
          <w:rFonts w:ascii="Georgia" w:hAnsi="Georgia"/>
        </w:rPr>
        <w:t>Many cancers are species specific (some species are more vulnerable)</w:t>
      </w:r>
    </w:p>
    <w:p w:rsidR="00840D56" w:rsidRDefault="00840D56" w:rsidP="00840D56">
      <w:pPr>
        <w:pStyle w:val="ListParagraph"/>
        <w:numPr>
          <w:ilvl w:val="0"/>
          <w:numId w:val="29"/>
        </w:numPr>
        <w:rPr>
          <w:rFonts w:ascii="Georgia" w:hAnsi="Georgia"/>
        </w:rPr>
      </w:pPr>
      <w:r>
        <w:rPr>
          <w:rFonts w:ascii="Georgia" w:hAnsi="Georgia"/>
        </w:rPr>
        <w:lastRenderedPageBreak/>
        <w:t xml:space="preserve">Cancers that develop in more than one species, may develop differently </w:t>
      </w:r>
    </w:p>
    <w:p w:rsidR="00840D56" w:rsidRDefault="00840D56" w:rsidP="00840D56">
      <w:pPr>
        <w:pStyle w:val="ListParagraph"/>
        <w:numPr>
          <w:ilvl w:val="0"/>
          <w:numId w:val="29"/>
        </w:numPr>
        <w:rPr>
          <w:rFonts w:ascii="Georgia" w:hAnsi="Georgia"/>
        </w:rPr>
      </w:pPr>
      <w:r>
        <w:rPr>
          <w:rFonts w:ascii="Georgia" w:hAnsi="Georgia"/>
        </w:rPr>
        <w:t>Many cancers have long or irregular growth cycles</w:t>
      </w:r>
    </w:p>
    <w:p w:rsidR="00840D56" w:rsidRDefault="00840D56" w:rsidP="00840D56">
      <w:pPr>
        <w:pStyle w:val="ListParagraph"/>
        <w:numPr>
          <w:ilvl w:val="1"/>
          <w:numId w:val="29"/>
        </w:numPr>
        <w:rPr>
          <w:rFonts w:ascii="Georgia" w:hAnsi="Georgia"/>
        </w:rPr>
      </w:pPr>
      <w:r>
        <w:rPr>
          <w:rFonts w:ascii="Georgia" w:hAnsi="Georgia"/>
        </w:rPr>
        <w:t>Tumours are measured in terms of doubling size</w:t>
      </w:r>
    </w:p>
    <w:p w:rsidR="00840D56" w:rsidRDefault="00840D56" w:rsidP="00840D56">
      <w:pPr>
        <w:pStyle w:val="ListParagraph"/>
        <w:numPr>
          <w:ilvl w:val="0"/>
          <w:numId w:val="29"/>
        </w:numPr>
        <w:rPr>
          <w:rFonts w:ascii="Georgia" w:hAnsi="Georgia"/>
        </w:rPr>
      </w:pPr>
      <w:r>
        <w:rPr>
          <w:rFonts w:ascii="Georgia" w:hAnsi="Georgia"/>
        </w:rPr>
        <w:t>High-within species variability</w:t>
      </w:r>
    </w:p>
    <w:p w:rsidR="00840D56" w:rsidRDefault="00840D56" w:rsidP="00840D56">
      <w:pPr>
        <w:pStyle w:val="ListParagraph"/>
        <w:numPr>
          <w:ilvl w:val="1"/>
          <w:numId w:val="29"/>
        </w:numPr>
        <w:rPr>
          <w:rFonts w:ascii="Georgia" w:hAnsi="Georgia"/>
        </w:rPr>
      </w:pPr>
      <w:r>
        <w:rPr>
          <w:rFonts w:ascii="Georgia" w:hAnsi="Georgia"/>
        </w:rPr>
        <w:t>Some subgroups are susceptible to one type of cancer, but others are more susceptible to another type</w:t>
      </w:r>
    </w:p>
    <w:p w:rsidR="00840D56" w:rsidRPr="001B1A9B" w:rsidRDefault="00840D56" w:rsidP="00840D56">
      <w:pPr>
        <w:rPr>
          <w:rFonts w:ascii="Georgia" w:hAnsi="Georgia"/>
        </w:rPr>
      </w:pPr>
      <w:r w:rsidRPr="001B1A9B">
        <w:rPr>
          <w:rFonts w:ascii="Georgia" w:hAnsi="Georgia"/>
          <w:b/>
          <w:u w:val="single"/>
        </w:rPr>
        <w:t>Who gets cancer</w:t>
      </w:r>
      <w:r w:rsidRPr="001B1A9B">
        <w:rPr>
          <w:rFonts w:ascii="Georgia" w:hAnsi="Georgia"/>
        </w:rPr>
        <w:t>?</w:t>
      </w:r>
    </w:p>
    <w:p w:rsidR="00B12CB4" w:rsidRPr="001B1A9B" w:rsidRDefault="00B12CB4" w:rsidP="00B12CB4">
      <w:pPr>
        <w:pStyle w:val="ListParagraph"/>
        <w:numPr>
          <w:ilvl w:val="0"/>
          <w:numId w:val="30"/>
        </w:numPr>
        <w:rPr>
          <w:rFonts w:ascii="Georgia" w:hAnsi="Georgia"/>
        </w:rPr>
      </w:pPr>
      <w:r w:rsidRPr="001B1A9B">
        <w:rPr>
          <w:rFonts w:ascii="Georgia" w:hAnsi="Georgia"/>
        </w:rPr>
        <w:t>Many cancers run in families (</w:t>
      </w:r>
      <w:r w:rsidRPr="001B1A9B">
        <w:rPr>
          <w:rFonts w:ascii="Georgia" w:hAnsi="Georgia"/>
          <w:u w:val="single"/>
        </w:rPr>
        <w:t>genetic basis</w:t>
      </w:r>
      <w:r w:rsidRPr="001B1A9B">
        <w:rPr>
          <w:rFonts w:ascii="Georgia" w:hAnsi="Georgia"/>
        </w:rPr>
        <w:t>)</w:t>
      </w:r>
    </w:p>
    <w:p w:rsidR="00B12CB4" w:rsidRPr="001B1A9B" w:rsidRDefault="00B12CB4" w:rsidP="00B12CB4">
      <w:pPr>
        <w:pStyle w:val="ListParagraph"/>
        <w:numPr>
          <w:ilvl w:val="0"/>
          <w:numId w:val="30"/>
        </w:numPr>
        <w:rPr>
          <w:rFonts w:ascii="Georgia" w:hAnsi="Georgia"/>
        </w:rPr>
      </w:pPr>
      <w:r w:rsidRPr="001B1A9B">
        <w:rPr>
          <w:rFonts w:ascii="Georgia" w:hAnsi="Georgia"/>
        </w:rPr>
        <w:t xml:space="preserve">Diet and </w:t>
      </w:r>
      <w:r w:rsidRPr="001B1A9B">
        <w:rPr>
          <w:rFonts w:ascii="Georgia" w:hAnsi="Georgia"/>
          <w:u w:val="single"/>
        </w:rPr>
        <w:t>lifestyle factors</w:t>
      </w:r>
      <w:r w:rsidRPr="001B1A9B">
        <w:rPr>
          <w:rFonts w:ascii="Georgia" w:hAnsi="Georgia"/>
        </w:rPr>
        <w:t xml:space="preserve"> also influence cancer&gt;&gt; cancer is more closely related to lifestyle than genetics </w:t>
      </w:r>
    </w:p>
    <w:p w:rsidR="00B12CB4" w:rsidRPr="001B1A9B" w:rsidRDefault="00B12CB4" w:rsidP="00B12CB4">
      <w:pPr>
        <w:pStyle w:val="ListParagraph"/>
        <w:numPr>
          <w:ilvl w:val="0"/>
          <w:numId w:val="30"/>
        </w:numPr>
        <w:rPr>
          <w:rFonts w:ascii="Georgia" w:hAnsi="Georgia"/>
        </w:rPr>
      </w:pPr>
      <w:r w:rsidRPr="001B1A9B">
        <w:rPr>
          <w:rFonts w:ascii="Georgia" w:hAnsi="Georgia"/>
          <w:u w:val="single"/>
        </w:rPr>
        <w:t>Infectious agents</w:t>
      </w:r>
      <w:r w:rsidRPr="001B1A9B">
        <w:rPr>
          <w:rFonts w:ascii="Georgia" w:hAnsi="Georgia"/>
        </w:rPr>
        <w:t xml:space="preserve"> are implicated in some cancers </w:t>
      </w:r>
    </w:p>
    <w:p w:rsidR="00B12CB4" w:rsidRPr="001B1A9B" w:rsidRDefault="00B12CB4" w:rsidP="00B12CB4">
      <w:pPr>
        <w:pStyle w:val="ListParagraph"/>
        <w:numPr>
          <w:ilvl w:val="1"/>
          <w:numId w:val="30"/>
        </w:numPr>
        <w:rPr>
          <w:rFonts w:ascii="Georgia" w:hAnsi="Georgia"/>
        </w:rPr>
      </w:pPr>
      <w:proofErr w:type="spellStart"/>
      <w:proofErr w:type="gramStart"/>
      <w:r w:rsidRPr="001B1A9B">
        <w:rPr>
          <w:rFonts w:ascii="Georgia" w:hAnsi="Georgia"/>
        </w:rPr>
        <w:t>ie</w:t>
      </w:r>
      <w:proofErr w:type="spellEnd"/>
      <w:proofErr w:type="gramEnd"/>
      <w:r w:rsidRPr="001B1A9B">
        <w:rPr>
          <w:rFonts w:ascii="Georgia" w:hAnsi="Georgia"/>
        </w:rPr>
        <w:t>. HPV is a cause of cervical cancer</w:t>
      </w:r>
    </w:p>
    <w:p w:rsidR="00B12CB4" w:rsidRPr="001B1A9B" w:rsidRDefault="00B12CB4" w:rsidP="00B12CB4">
      <w:pPr>
        <w:pStyle w:val="ListParagraph"/>
        <w:numPr>
          <w:ilvl w:val="0"/>
          <w:numId w:val="30"/>
        </w:numPr>
        <w:rPr>
          <w:rFonts w:ascii="Georgia" w:hAnsi="Georgia"/>
        </w:rPr>
      </w:pPr>
      <w:r w:rsidRPr="001B1A9B">
        <w:rPr>
          <w:rFonts w:ascii="Georgia" w:hAnsi="Georgia"/>
        </w:rPr>
        <w:t>Cancer incidences and mortality vary across regions (differ based on sex/type of cancer)</w:t>
      </w:r>
    </w:p>
    <w:p w:rsidR="00B12CB4" w:rsidRPr="001B1A9B" w:rsidRDefault="00B12CB4" w:rsidP="00B12CB4">
      <w:pPr>
        <w:pStyle w:val="ListParagraph"/>
        <w:numPr>
          <w:ilvl w:val="0"/>
          <w:numId w:val="30"/>
        </w:numPr>
        <w:rPr>
          <w:rFonts w:ascii="Georgia" w:hAnsi="Georgia"/>
        </w:rPr>
      </w:pPr>
      <w:r w:rsidRPr="001B1A9B">
        <w:rPr>
          <w:rFonts w:ascii="Georgia" w:hAnsi="Georgia"/>
        </w:rPr>
        <w:t xml:space="preserve">Married people (especially men) develop fewer cancers than </w:t>
      </w:r>
      <w:r w:rsidRPr="001B1A9B">
        <w:rPr>
          <w:rFonts w:ascii="Georgia" w:hAnsi="Georgia"/>
          <w:u w:val="single"/>
        </w:rPr>
        <w:t>single people</w:t>
      </w:r>
      <w:r w:rsidRPr="001B1A9B">
        <w:rPr>
          <w:rFonts w:ascii="Georgia" w:hAnsi="Georgia"/>
        </w:rPr>
        <w:t xml:space="preserve"> (however married people are more vulnerable to cervical and prostate cancer) </w:t>
      </w:r>
    </w:p>
    <w:p w:rsidR="00B12CB4" w:rsidRPr="001B1A9B" w:rsidRDefault="00B12CB4" w:rsidP="00B12CB4">
      <w:pPr>
        <w:pStyle w:val="ListParagraph"/>
        <w:numPr>
          <w:ilvl w:val="0"/>
          <w:numId w:val="30"/>
        </w:numPr>
        <w:rPr>
          <w:rFonts w:ascii="Georgia" w:hAnsi="Georgia"/>
        </w:rPr>
      </w:pPr>
      <w:r w:rsidRPr="001B1A9B">
        <w:rPr>
          <w:rFonts w:ascii="Georgia" w:hAnsi="Georgia"/>
          <w:u w:val="single"/>
        </w:rPr>
        <w:t>Dietary factors</w:t>
      </w:r>
      <w:r w:rsidRPr="001B1A9B">
        <w:rPr>
          <w:rFonts w:ascii="Georgia" w:hAnsi="Georgia"/>
        </w:rPr>
        <w:t xml:space="preserve"> are also implicated in cancer development. Cancer is more common among people who are malnourished and among those who consume high levels of fats, certain food additives (nitrates), and alcohol</w:t>
      </w:r>
    </w:p>
    <w:p w:rsidR="00B12CB4" w:rsidRPr="001B1A9B" w:rsidRDefault="00B12CB4" w:rsidP="00B12CB4">
      <w:pPr>
        <w:pStyle w:val="ListParagraph"/>
        <w:numPr>
          <w:ilvl w:val="0"/>
          <w:numId w:val="30"/>
        </w:numPr>
        <w:rPr>
          <w:rFonts w:ascii="Georgia" w:hAnsi="Georgia"/>
        </w:rPr>
      </w:pPr>
      <w:r w:rsidRPr="001B1A9B">
        <w:rPr>
          <w:rFonts w:ascii="Georgia" w:hAnsi="Georgia"/>
          <w:u w:val="single"/>
        </w:rPr>
        <w:t>Women who are overweight and sedentary</w:t>
      </w:r>
      <w:r w:rsidRPr="001B1A9B">
        <w:rPr>
          <w:rFonts w:ascii="Georgia" w:hAnsi="Georgia"/>
        </w:rPr>
        <w:t xml:space="preserve"> </w:t>
      </w:r>
      <w:r w:rsidR="001B1A9B" w:rsidRPr="001B1A9B">
        <w:rPr>
          <w:rFonts w:ascii="Georgia" w:hAnsi="Georgia"/>
        </w:rPr>
        <w:t xml:space="preserve">have higher risk of pancreatic cancer </w:t>
      </w:r>
    </w:p>
    <w:p w:rsidR="00425983" w:rsidRDefault="001B1A9B" w:rsidP="00840D56">
      <w:pPr>
        <w:rPr>
          <w:rFonts w:ascii="Georgia" w:hAnsi="Georgia"/>
        </w:rPr>
      </w:pPr>
      <w:r w:rsidRPr="00425983">
        <w:rPr>
          <w:rFonts w:ascii="Georgia" w:hAnsi="Georgia"/>
          <w:b/>
          <w:u w:val="single"/>
        </w:rPr>
        <w:t>Psychological Factors and Cancer</w:t>
      </w:r>
      <w:r>
        <w:rPr>
          <w:rFonts w:ascii="Georgia" w:hAnsi="Georgia"/>
        </w:rPr>
        <w:t xml:space="preserve">: </w:t>
      </w:r>
      <w:r w:rsidR="00AC4DAD">
        <w:rPr>
          <w:rFonts w:ascii="Georgia" w:hAnsi="Georgia"/>
        </w:rPr>
        <w:t>initiation and progression</w:t>
      </w:r>
    </w:p>
    <w:p w:rsidR="00AC4DAD" w:rsidRDefault="00AC4DAD" w:rsidP="00AC4DAD">
      <w:pPr>
        <w:pStyle w:val="ListParagraph"/>
        <w:numPr>
          <w:ilvl w:val="0"/>
          <w:numId w:val="31"/>
        </w:numPr>
        <w:rPr>
          <w:rFonts w:ascii="Georgia" w:hAnsi="Georgia"/>
        </w:rPr>
      </w:pPr>
      <w:r>
        <w:rPr>
          <w:rFonts w:ascii="Georgia" w:hAnsi="Georgia"/>
        </w:rPr>
        <w:t>Positive association between depression and caner</w:t>
      </w:r>
    </w:p>
    <w:p w:rsidR="00AC4DAD" w:rsidRDefault="00AC4DAD" w:rsidP="00AC4DAD">
      <w:pPr>
        <w:pStyle w:val="ListParagraph"/>
        <w:numPr>
          <w:ilvl w:val="1"/>
          <w:numId w:val="31"/>
        </w:numPr>
        <w:rPr>
          <w:rFonts w:ascii="Georgia" w:hAnsi="Georgia"/>
        </w:rPr>
      </w:pPr>
      <w:r>
        <w:rPr>
          <w:rFonts w:ascii="Georgia" w:hAnsi="Georgia"/>
        </w:rPr>
        <w:t>Depression can elevate neutral endocrine responses such as cortisol and norepinephrine have implications for cancer via their impact on the immune system</w:t>
      </w:r>
    </w:p>
    <w:p w:rsidR="00AC4DAD" w:rsidRDefault="00AC4DAD" w:rsidP="00AC4DAD">
      <w:pPr>
        <w:pStyle w:val="ListParagraph"/>
        <w:numPr>
          <w:ilvl w:val="0"/>
          <w:numId w:val="31"/>
        </w:numPr>
        <w:rPr>
          <w:rFonts w:ascii="Georgia" w:hAnsi="Georgia"/>
        </w:rPr>
      </w:pPr>
      <w:r>
        <w:rPr>
          <w:rFonts w:ascii="Georgia" w:hAnsi="Georgia"/>
        </w:rPr>
        <w:t>Psychological distress has been linked to colorectal cancer mortality</w:t>
      </w:r>
    </w:p>
    <w:p w:rsidR="00AC4DAD" w:rsidRDefault="00AC4DAD" w:rsidP="00AC4DAD">
      <w:pPr>
        <w:pStyle w:val="ListParagraph"/>
        <w:numPr>
          <w:ilvl w:val="0"/>
          <w:numId w:val="31"/>
        </w:numPr>
        <w:rPr>
          <w:rFonts w:ascii="Georgia" w:hAnsi="Georgia"/>
        </w:rPr>
      </w:pPr>
      <w:r>
        <w:rPr>
          <w:rFonts w:ascii="Georgia" w:hAnsi="Georgia"/>
        </w:rPr>
        <w:t>Denial and repressive coping strategies are linked to cancer development</w:t>
      </w:r>
    </w:p>
    <w:p w:rsidR="00AC4DAD" w:rsidRDefault="00AC4DAD" w:rsidP="00AC4DAD">
      <w:pPr>
        <w:pStyle w:val="ListParagraph"/>
        <w:numPr>
          <w:ilvl w:val="0"/>
          <w:numId w:val="31"/>
        </w:numPr>
        <w:rPr>
          <w:rFonts w:ascii="Georgia" w:hAnsi="Georgia"/>
        </w:rPr>
      </w:pPr>
      <w:r>
        <w:rPr>
          <w:rFonts w:ascii="Georgia" w:hAnsi="Georgia"/>
        </w:rPr>
        <w:t>Evidence suggests a modest association between psychological; factors and the development of some cancers (personality and development of cancer)</w:t>
      </w:r>
    </w:p>
    <w:p w:rsidR="00AC4DAD" w:rsidRDefault="00AC4DAD" w:rsidP="00AC4DAD">
      <w:pPr>
        <w:rPr>
          <w:rFonts w:ascii="Georgia" w:hAnsi="Georgia"/>
        </w:rPr>
      </w:pPr>
      <w:r w:rsidRPr="00772E87">
        <w:rPr>
          <w:rFonts w:ascii="Georgia" w:hAnsi="Georgia"/>
          <w:b/>
          <w:u w:val="single"/>
        </w:rPr>
        <w:t>Stress and Cancer</w:t>
      </w:r>
      <w:r>
        <w:rPr>
          <w:rFonts w:ascii="Georgia" w:hAnsi="Georgia"/>
        </w:rPr>
        <w:t xml:space="preserve">: </w:t>
      </w:r>
    </w:p>
    <w:p w:rsidR="00772E87" w:rsidRDefault="00772E87" w:rsidP="00772E87">
      <w:pPr>
        <w:pStyle w:val="ListParagraph"/>
        <w:numPr>
          <w:ilvl w:val="0"/>
          <w:numId w:val="32"/>
        </w:numPr>
        <w:rPr>
          <w:rFonts w:ascii="Georgia" w:hAnsi="Georgia"/>
        </w:rPr>
      </w:pPr>
      <w:r>
        <w:rPr>
          <w:rFonts w:ascii="Georgia" w:hAnsi="Georgia"/>
        </w:rPr>
        <w:t xml:space="preserve">Major life event and their relationship to cancer. </w:t>
      </w:r>
    </w:p>
    <w:p w:rsidR="00772E87" w:rsidRDefault="00772E87" w:rsidP="00772E87">
      <w:pPr>
        <w:pStyle w:val="ListParagraph"/>
        <w:numPr>
          <w:ilvl w:val="1"/>
          <w:numId w:val="32"/>
        </w:numPr>
        <w:rPr>
          <w:rFonts w:ascii="Georgia" w:hAnsi="Georgia"/>
        </w:rPr>
      </w:pPr>
      <w:r>
        <w:rPr>
          <w:rFonts w:ascii="Georgia" w:hAnsi="Georgia"/>
        </w:rPr>
        <w:t>Animals exposed to stressors show higher malignant tumour rates</w:t>
      </w:r>
    </w:p>
    <w:p w:rsidR="00772E87" w:rsidRDefault="00772E87" w:rsidP="00772E87">
      <w:pPr>
        <w:pStyle w:val="ListParagraph"/>
        <w:numPr>
          <w:ilvl w:val="0"/>
          <w:numId w:val="32"/>
        </w:numPr>
        <w:rPr>
          <w:rFonts w:ascii="Georgia" w:hAnsi="Georgia"/>
        </w:rPr>
      </w:pPr>
      <w:r>
        <w:rPr>
          <w:rFonts w:ascii="Georgia" w:hAnsi="Georgia"/>
        </w:rPr>
        <w:t>Link between uncontrollable stress and cancer</w:t>
      </w:r>
    </w:p>
    <w:p w:rsidR="00772E87" w:rsidRDefault="00772E87" w:rsidP="00772E87">
      <w:pPr>
        <w:pStyle w:val="ListParagraph"/>
        <w:numPr>
          <w:ilvl w:val="0"/>
          <w:numId w:val="32"/>
        </w:numPr>
        <w:rPr>
          <w:rFonts w:ascii="Georgia" w:hAnsi="Georgia"/>
        </w:rPr>
      </w:pPr>
      <w:r>
        <w:rPr>
          <w:rFonts w:ascii="Georgia" w:hAnsi="Georgia"/>
        </w:rPr>
        <w:t xml:space="preserve">Experiencing stressful events such as </w:t>
      </w:r>
      <w:r w:rsidR="00E24A80">
        <w:rPr>
          <w:rFonts w:ascii="Georgia" w:hAnsi="Georgia"/>
        </w:rPr>
        <w:t>divorce</w:t>
      </w:r>
      <w:r>
        <w:rPr>
          <w:rFonts w:ascii="Georgia" w:hAnsi="Georgia"/>
        </w:rPr>
        <w:t>, infidelity, financial stress can increase the risk of cervical cancer</w:t>
      </w:r>
    </w:p>
    <w:p w:rsidR="00E24A80" w:rsidRDefault="00E24A80" w:rsidP="00772E87">
      <w:pPr>
        <w:pStyle w:val="ListParagraph"/>
        <w:numPr>
          <w:ilvl w:val="0"/>
          <w:numId w:val="32"/>
        </w:numPr>
        <w:rPr>
          <w:rFonts w:ascii="Georgia" w:hAnsi="Georgia"/>
        </w:rPr>
      </w:pPr>
      <w:r>
        <w:rPr>
          <w:rFonts w:ascii="Georgia" w:hAnsi="Georgia"/>
        </w:rPr>
        <w:t>Lack of, or loss of, social support may affect the onset and course of cancer</w:t>
      </w:r>
    </w:p>
    <w:p w:rsidR="00E24A80" w:rsidRDefault="00E24A80" w:rsidP="00E24A80">
      <w:pPr>
        <w:pStyle w:val="ListParagraph"/>
        <w:numPr>
          <w:ilvl w:val="1"/>
          <w:numId w:val="32"/>
        </w:numPr>
        <w:rPr>
          <w:rFonts w:ascii="Georgia" w:hAnsi="Georgia"/>
        </w:rPr>
      </w:pPr>
      <w:r>
        <w:rPr>
          <w:rFonts w:ascii="Georgia" w:hAnsi="Georgia"/>
        </w:rPr>
        <w:t xml:space="preserve">Higher incidence of cancer and a more rapid onset </w:t>
      </w:r>
    </w:p>
    <w:p w:rsidR="00772E87" w:rsidRDefault="00E24A80" w:rsidP="00772E87">
      <w:pPr>
        <w:pStyle w:val="ListParagraph"/>
        <w:numPr>
          <w:ilvl w:val="0"/>
          <w:numId w:val="32"/>
        </w:numPr>
        <w:rPr>
          <w:rFonts w:ascii="Georgia" w:hAnsi="Georgia"/>
        </w:rPr>
      </w:pPr>
      <w:r>
        <w:rPr>
          <w:rFonts w:ascii="Georgia" w:hAnsi="Georgia"/>
        </w:rPr>
        <w:t>absence of close family ties in childhood may predict cancer</w:t>
      </w:r>
    </w:p>
    <w:p w:rsidR="00E24A80" w:rsidRDefault="00E24A80" w:rsidP="00E24A80">
      <w:pPr>
        <w:rPr>
          <w:rFonts w:ascii="Georgia" w:hAnsi="Georgia"/>
        </w:rPr>
      </w:pPr>
      <w:r>
        <w:rPr>
          <w:rFonts w:ascii="Georgia" w:hAnsi="Georgia"/>
        </w:rPr>
        <w:t xml:space="preserve">Psychological Factors and the course of Cancer: </w:t>
      </w:r>
      <w:r w:rsidR="00452E06">
        <w:rPr>
          <w:rFonts w:ascii="Georgia" w:hAnsi="Georgia"/>
        </w:rPr>
        <w:t xml:space="preserve">psychological distress &amp; pessimism </w:t>
      </w:r>
    </w:p>
    <w:p w:rsidR="00E24A80" w:rsidRDefault="00E24A80" w:rsidP="00E24A80">
      <w:pPr>
        <w:pStyle w:val="ListParagraph"/>
        <w:numPr>
          <w:ilvl w:val="0"/>
          <w:numId w:val="33"/>
        </w:numPr>
        <w:rPr>
          <w:rFonts w:ascii="Georgia" w:hAnsi="Georgia"/>
        </w:rPr>
      </w:pPr>
      <w:r>
        <w:rPr>
          <w:rFonts w:ascii="Georgia" w:hAnsi="Georgia"/>
        </w:rPr>
        <w:t>avoidance, the inability to confront the disease and its implications= more rapid course</w:t>
      </w:r>
    </w:p>
    <w:p w:rsidR="00E24A80" w:rsidRDefault="00E24A80" w:rsidP="00E24A80">
      <w:pPr>
        <w:pStyle w:val="ListParagraph"/>
        <w:numPr>
          <w:ilvl w:val="0"/>
          <w:numId w:val="33"/>
        </w:numPr>
        <w:rPr>
          <w:rFonts w:ascii="Georgia" w:hAnsi="Georgia"/>
        </w:rPr>
      </w:pPr>
      <w:r>
        <w:rPr>
          <w:rFonts w:ascii="Georgia" w:hAnsi="Georgia"/>
        </w:rPr>
        <w:lastRenderedPageBreak/>
        <w:t>depression is implicated in the progression of cancer</w:t>
      </w:r>
    </w:p>
    <w:p w:rsidR="00E24A80" w:rsidRDefault="00E24A80" w:rsidP="00E24A80">
      <w:pPr>
        <w:pStyle w:val="ListParagraph"/>
        <w:numPr>
          <w:ilvl w:val="0"/>
          <w:numId w:val="33"/>
        </w:numPr>
        <w:rPr>
          <w:rFonts w:ascii="Georgia" w:hAnsi="Georgia"/>
        </w:rPr>
      </w:pPr>
      <w:r>
        <w:rPr>
          <w:rFonts w:ascii="Georgia" w:hAnsi="Georgia"/>
        </w:rPr>
        <w:t>smokers who are depressed = increase in cancer</w:t>
      </w:r>
    </w:p>
    <w:p w:rsidR="00E24A80" w:rsidRDefault="00E24A80" w:rsidP="00E24A80">
      <w:pPr>
        <w:pStyle w:val="ListParagraph"/>
        <w:numPr>
          <w:ilvl w:val="0"/>
          <w:numId w:val="33"/>
        </w:numPr>
        <w:rPr>
          <w:rFonts w:ascii="Georgia" w:hAnsi="Georgia"/>
        </w:rPr>
      </w:pPr>
      <w:r>
        <w:rPr>
          <w:rFonts w:ascii="Georgia" w:hAnsi="Georgia"/>
        </w:rPr>
        <w:t>avoidant or passive coping is also a risk factor for psychological distress and depression</w:t>
      </w:r>
    </w:p>
    <w:p w:rsidR="00E24A80" w:rsidRDefault="00E24A80" w:rsidP="00E24A80">
      <w:pPr>
        <w:pStyle w:val="ListParagraph"/>
        <w:numPr>
          <w:ilvl w:val="0"/>
          <w:numId w:val="33"/>
        </w:numPr>
        <w:rPr>
          <w:rFonts w:ascii="Georgia" w:hAnsi="Georgia"/>
        </w:rPr>
      </w:pPr>
      <w:r>
        <w:rPr>
          <w:rFonts w:ascii="Georgia" w:hAnsi="Georgia"/>
        </w:rPr>
        <w:t>repressive coping is especially common in children with cancer</w:t>
      </w:r>
    </w:p>
    <w:p w:rsidR="00E24A80" w:rsidRDefault="00E24A80" w:rsidP="00E24A80">
      <w:pPr>
        <w:pStyle w:val="ListParagraph"/>
        <w:numPr>
          <w:ilvl w:val="0"/>
          <w:numId w:val="33"/>
        </w:numPr>
        <w:rPr>
          <w:rFonts w:ascii="Georgia" w:hAnsi="Georgia"/>
        </w:rPr>
      </w:pPr>
      <w:r>
        <w:rPr>
          <w:rFonts w:ascii="Georgia" w:hAnsi="Georgia"/>
        </w:rPr>
        <w:t xml:space="preserve">negative expectations regarding one’s situation have been related to a more rapid course </w:t>
      </w:r>
      <w:r w:rsidR="00452E06">
        <w:rPr>
          <w:rFonts w:ascii="Georgia" w:hAnsi="Georgia"/>
        </w:rPr>
        <w:t>(also affects time of death for AIDS patients)</w:t>
      </w:r>
    </w:p>
    <w:p w:rsidR="00452E06" w:rsidRDefault="00452E06" w:rsidP="00E24A80">
      <w:pPr>
        <w:pStyle w:val="ListParagraph"/>
        <w:numPr>
          <w:ilvl w:val="0"/>
          <w:numId w:val="33"/>
        </w:numPr>
        <w:rPr>
          <w:rFonts w:ascii="Georgia" w:hAnsi="Georgia"/>
        </w:rPr>
      </w:pPr>
      <w:r>
        <w:rPr>
          <w:rFonts w:ascii="Georgia" w:hAnsi="Georgia"/>
        </w:rPr>
        <w:t>stress is tied to a higher likelihood of cancer, and progression of malignancy once a tumour has taken root</w:t>
      </w:r>
    </w:p>
    <w:p w:rsidR="00452E06" w:rsidRDefault="00452E06" w:rsidP="00452E06">
      <w:pPr>
        <w:rPr>
          <w:rFonts w:ascii="Georgia" w:hAnsi="Georgia"/>
        </w:rPr>
      </w:pPr>
      <w:r w:rsidRPr="00452E06">
        <w:rPr>
          <w:rFonts w:ascii="Georgia" w:hAnsi="Georgia"/>
          <w:b/>
          <w:u w:val="single"/>
        </w:rPr>
        <w:t>Mechanisms linking stress, coping, and cancer</w:t>
      </w:r>
      <w:r>
        <w:rPr>
          <w:rFonts w:ascii="Georgia" w:hAnsi="Georgia"/>
        </w:rPr>
        <w:t xml:space="preserve">:  </w:t>
      </w:r>
      <w:r w:rsidRPr="001009C5">
        <w:rPr>
          <w:rFonts w:ascii="Georgia" w:hAnsi="Georgia"/>
          <w:color w:val="C0504D" w:themeColor="accent2"/>
        </w:rPr>
        <w:t xml:space="preserve">NK cells are involved in the surveillance and destruction of tumour cells and virally infected cells. NK cell activity is involved in whether or not a carcinogen takes hold after exposure. </w:t>
      </w:r>
      <w:r w:rsidR="001009C5" w:rsidRPr="001009C5">
        <w:rPr>
          <w:rFonts w:ascii="Georgia" w:hAnsi="Georgia"/>
          <w:color w:val="C0504D" w:themeColor="accent2"/>
        </w:rPr>
        <w:t xml:space="preserve">Psychological stress adversely affects the ability of NK cells to destroy tumours. NK cell activity is important in survival rates </w:t>
      </w:r>
      <w:r w:rsidR="001009C5">
        <w:rPr>
          <w:rFonts w:ascii="Georgia" w:hAnsi="Georgia"/>
        </w:rPr>
        <w:t xml:space="preserve">(especially breast cancer). Coping may affect the course of cancer (repressive &amp; anxiety coping have been linked to autonomic, endocrine and immunological deregulation) &gt;&gt;biological stress. </w:t>
      </w:r>
    </w:p>
    <w:p w:rsidR="00BA450C" w:rsidRDefault="00BA450C" w:rsidP="00452E06">
      <w:pPr>
        <w:rPr>
          <w:rFonts w:ascii="Georgia" w:hAnsi="Georgia"/>
        </w:rPr>
      </w:pPr>
      <w:r w:rsidRPr="00BA450C">
        <w:rPr>
          <w:rFonts w:ascii="Georgia" w:hAnsi="Georgia"/>
          <w:b/>
          <w:u w:val="single"/>
        </w:rPr>
        <w:t>Adjusting to Cancer</w:t>
      </w:r>
      <w:r>
        <w:rPr>
          <w:rFonts w:ascii="Georgia" w:hAnsi="Georgia"/>
        </w:rPr>
        <w:t xml:space="preserve">: 39% of women &amp; 44% of men will develop cancer. </w:t>
      </w:r>
      <w:proofErr w:type="gramStart"/>
      <w:r>
        <w:rPr>
          <w:rFonts w:ascii="Georgia" w:hAnsi="Georgia"/>
        </w:rPr>
        <w:t>73000+ deaths/year</w:t>
      </w:r>
      <w:proofErr w:type="gramEnd"/>
    </w:p>
    <w:p w:rsidR="00BA450C" w:rsidRDefault="00BA450C" w:rsidP="00BA450C">
      <w:pPr>
        <w:pStyle w:val="ListParagraph"/>
        <w:numPr>
          <w:ilvl w:val="0"/>
          <w:numId w:val="34"/>
        </w:numPr>
        <w:rPr>
          <w:rFonts w:ascii="Georgia" w:hAnsi="Georgia"/>
        </w:rPr>
      </w:pPr>
      <w:r>
        <w:rPr>
          <w:rFonts w:ascii="Georgia" w:hAnsi="Georgia"/>
        </w:rPr>
        <w:t>60% live at least 5 years after diagnosis</w:t>
      </w:r>
    </w:p>
    <w:p w:rsidR="00BA450C" w:rsidRDefault="00BA450C" w:rsidP="00BA450C">
      <w:pPr>
        <w:rPr>
          <w:rFonts w:ascii="Georgia" w:hAnsi="Georgia"/>
        </w:rPr>
      </w:pPr>
      <w:r w:rsidRPr="00BA450C">
        <w:rPr>
          <w:rFonts w:ascii="Georgia" w:hAnsi="Georgia"/>
          <w:b/>
          <w:u w:val="single"/>
        </w:rPr>
        <w:t>Coping with Physical Limitation</w:t>
      </w:r>
      <w:r>
        <w:rPr>
          <w:rFonts w:ascii="Georgia" w:hAnsi="Georgia"/>
        </w:rPr>
        <w:t>&gt;&gt; physical difficulties usually stem from pain, fatigue (one of the main complaints) &amp; discomfort. Cancer can lead to the down-regulation of the immune system, which may enhance vulnerability to a variety of other disorders. Health problems compromise QOL</w:t>
      </w:r>
    </w:p>
    <w:p w:rsidR="00BA450C" w:rsidRPr="00C0248D" w:rsidRDefault="00BA450C" w:rsidP="00BA450C">
      <w:pPr>
        <w:rPr>
          <w:rFonts w:ascii="Georgia" w:hAnsi="Georgia"/>
          <w:b/>
          <w:u w:val="single"/>
        </w:rPr>
      </w:pPr>
      <w:r w:rsidRPr="00C0248D">
        <w:rPr>
          <w:rFonts w:ascii="Georgia" w:hAnsi="Georgia"/>
          <w:b/>
          <w:u w:val="single"/>
        </w:rPr>
        <w:t xml:space="preserve">Treatment Related Problems: </w:t>
      </w:r>
      <w:r w:rsidR="00992D73" w:rsidRPr="00C0248D">
        <w:rPr>
          <w:rFonts w:ascii="Georgia" w:hAnsi="Georgia"/>
          <w:b/>
          <w:u w:val="single"/>
        </w:rPr>
        <w:t>difficulties also arise as a consequence of treatment</w:t>
      </w:r>
    </w:p>
    <w:p w:rsidR="00992D73" w:rsidRDefault="00992D73" w:rsidP="00992D73">
      <w:pPr>
        <w:pStyle w:val="ListParagraph"/>
        <w:numPr>
          <w:ilvl w:val="0"/>
          <w:numId w:val="35"/>
        </w:numPr>
        <w:rPr>
          <w:rFonts w:ascii="Georgia" w:hAnsi="Georgia"/>
        </w:rPr>
      </w:pPr>
      <w:r>
        <w:rPr>
          <w:rFonts w:ascii="Georgia" w:hAnsi="Georgia"/>
        </w:rPr>
        <w:t>Surgery: removal of organs can cause cosmetic problems (breast cancer, face/neck)</w:t>
      </w:r>
    </w:p>
    <w:p w:rsidR="00992D73" w:rsidRDefault="00992D73" w:rsidP="00992D73">
      <w:pPr>
        <w:pStyle w:val="ListParagraph"/>
        <w:numPr>
          <w:ilvl w:val="0"/>
          <w:numId w:val="35"/>
        </w:numPr>
        <w:rPr>
          <w:rFonts w:ascii="Georgia" w:hAnsi="Georgia"/>
        </w:rPr>
      </w:pPr>
      <w:r>
        <w:rPr>
          <w:rFonts w:ascii="Georgia" w:hAnsi="Georgia"/>
        </w:rPr>
        <w:t>Concerns of a sense of wholeness, bodily integrity, and normal functioning</w:t>
      </w:r>
    </w:p>
    <w:p w:rsidR="00992D73" w:rsidRDefault="00992D73" w:rsidP="00992D73">
      <w:pPr>
        <w:pStyle w:val="ListParagraph"/>
        <w:numPr>
          <w:ilvl w:val="0"/>
          <w:numId w:val="35"/>
        </w:numPr>
        <w:rPr>
          <w:rFonts w:ascii="Georgia" w:hAnsi="Georgia"/>
        </w:rPr>
      </w:pPr>
      <w:r>
        <w:rPr>
          <w:rFonts w:ascii="Georgia" w:hAnsi="Georgia"/>
        </w:rPr>
        <w:t>Prosthesis (</w:t>
      </w:r>
      <w:proofErr w:type="spellStart"/>
      <w:r>
        <w:rPr>
          <w:rFonts w:ascii="Georgia" w:hAnsi="Georgia"/>
        </w:rPr>
        <w:t>ie</w:t>
      </w:r>
      <w:proofErr w:type="spellEnd"/>
      <w:r>
        <w:rPr>
          <w:rFonts w:ascii="Georgia" w:hAnsi="Georgia"/>
        </w:rPr>
        <w:t xml:space="preserve">. Speech device) </w:t>
      </w:r>
    </w:p>
    <w:p w:rsidR="00992D73" w:rsidRDefault="00992D73" w:rsidP="00992D73">
      <w:pPr>
        <w:pStyle w:val="ListParagraph"/>
        <w:numPr>
          <w:ilvl w:val="0"/>
          <w:numId w:val="35"/>
        </w:numPr>
        <w:rPr>
          <w:rFonts w:ascii="Georgia" w:hAnsi="Georgia"/>
        </w:rPr>
      </w:pPr>
      <w:r>
        <w:rPr>
          <w:rFonts w:ascii="Georgia" w:hAnsi="Georgia"/>
        </w:rPr>
        <w:t>Side effects from surgery (loss of sexual functioning)</w:t>
      </w:r>
    </w:p>
    <w:p w:rsidR="00992D73" w:rsidRDefault="00992D73" w:rsidP="00992D73">
      <w:pPr>
        <w:pStyle w:val="ListParagraph"/>
        <w:numPr>
          <w:ilvl w:val="0"/>
          <w:numId w:val="35"/>
        </w:numPr>
        <w:rPr>
          <w:rFonts w:ascii="Georgia" w:hAnsi="Georgia"/>
        </w:rPr>
      </w:pPr>
      <w:r>
        <w:rPr>
          <w:rFonts w:ascii="Georgia" w:hAnsi="Georgia"/>
        </w:rPr>
        <w:t>Debilitating follow up treatments (chemo; nausea, vomiting, distress affect QOL)</w:t>
      </w:r>
    </w:p>
    <w:p w:rsidR="00992D73" w:rsidRDefault="00992D73" w:rsidP="00992D73">
      <w:pPr>
        <w:pStyle w:val="ListParagraph"/>
        <w:numPr>
          <w:ilvl w:val="1"/>
          <w:numId w:val="35"/>
        </w:numPr>
        <w:rPr>
          <w:rFonts w:ascii="Georgia" w:hAnsi="Georgia"/>
        </w:rPr>
      </w:pPr>
      <w:r>
        <w:rPr>
          <w:rFonts w:ascii="Georgia" w:hAnsi="Georgia"/>
        </w:rPr>
        <w:t>Conditioned nausea (may compromise long term compliance)</w:t>
      </w:r>
    </w:p>
    <w:p w:rsidR="00992D73" w:rsidRDefault="00992D73" w:rsidP="00992D73">
      <w:pPr>
        <w:pStyle w:val="ListParagraph"/>
        <w:numPr>
          <w:ilvl w:val="0"/>
          <w:numId w:val="35"/>
        </w:numPr>
        <w:rPr>
          <w:rFonts w:ascii="Georgia" w:hAnsi="Georgia"/>
        </w:rPr>
      </w:pPr>
      <w:r w:rsidRPr="00992D73">
        <w:rPr>
          <w:rFonts w:ascii="Georgia" w:hAnsi="Georgia"/>
        </w:rPr>
        <w:t>Conditioned immune suppression</w:t>
      </w:r>
    </w:p>
    <w:p w:rsidR="0006674E" w:rsidRDefault="0006674E" w:rsidP="00992D73">
      <w:pPr>
        <w:pStyle w:val="ListParagraph"/>
        <w:numPr>
          <w:ilvl w:val="0"/>
          <w:numId w:val="35"/>
        </w:numPr>
        <w:rPr>
          <w:rFonts w:ascii="Georgia" w:hAnsi="Georgia"/>
        </w:rPr>
      </w:pPr>
      <w:r>
        <w:rPr>
          <w:rFonts w:ascii="Georgia" w:hAnsi="Georgia"/>
        </w:rPr>
        <w:t>Restriction of usual activities</w:t>
      </w:r>
    </w:p>
    <w:p w:rsidR="00992D73" w:rsidRDefault="00992D73" w:rsidP="00992D73">
      <w:pPr>
        <w:rPr>
          <w:rFonts w:ascii="Georgia" w:hAnsi="Georgia"/>
        </w:rPr>
      </w:pPr>
      <w:r w:rsidRPr="00C0248D">
        <w:rPr>
          <w:rFonts w:ascii="Georgia" w:hAnsi="Georgia"/>
          <w:b/>
          <w:u w:val="single"/>
        </w:rPr>
        <w:t>Psychosocial Issues and Cancer</w:t>
      </w:r>
      <w:r>
        <w:rPr>
          <w:rFonts w:ascii="Georgia" w:hAnsi="Georgia"/>
        </w:rPr>
        <w:t xml:space="preserve">: </w:t>
      </w:r>
      <w:r w:rsidR="0006674E">
        <w:rPr>
          <w:rFonts w:ascii="Georgia" w:hAnsi="Georgia"/>
        </w:rPr>
        <w:t>chronic disease that produces long term issues</w:t>
      </w:r>
    </w:p>
    <w:p w:rsidR="0006674E" w:rsidRDefault="0006674E" w:rsidP="0006674E">
      <w:pPr>
        <w:pStyle w:val="ListParagraph"/>
        <w:numPr>
          <w:ilvl w:val="0"/>
          <w:numId w:val="34"/>
        </w:numPr>
        <w:rPr>
          <w:rFonts w:ascii="Georgia" w:hAnsi="Georgia"/>
        </w:rPr>
      </w:pPr>
      <w:r>
        <w:rPr>
          <w:rFonts w:ascii="Georgia" w:hAnsi="Georgia"/>
        </w:rPr>
        <w:t>Intermittent and long-term depression* (impacts QOL &amp; has adverse effects on physical health and progression of cancer)</w:t>
      </w:r>
    </w:p>
    <w:p w:rsidR="0006674E" w:rsidRDefault="0006674E" w:rsidP="0006674E">
      <w:pPr>
        <w:pStyle w:val="ListParagraph"/>
        <w:numPr>
          <w:ilvl w:val="0"/>
          <w:numId w:val="34"/>
        </w:numPr>
        <w:rPr>
          <w:rFonts w:ascii="Georgia" w:hAnsi="Georgia"/>
        </w:rPr>
      </w:pPr>
      <w:r>
        <w:rPr>
          <w:rFonts w:ascii="Georgia" w:hAnsi="Georgia"/>
        </w:rPr>
        <w:t xml:space="preserve">Adjustment problems are greatest among women who have a history of life stressors or lack of social support. </w:t>
      </w:r>
    </w:p>
    <w:p w:rsidR="0006674E" w:rsidRPr="00C0248D" w:rsidRDefault="0006674E" w:rsidP="0006674E">
      <w:pPr>
        <w:rPr>
          <w:rFonts w:ascii="Georgia" w:hAnsi="Georgia"/>
          <w:b/>
          <w:u w:val="single"/>
        </w:rPr>
      </w:pPr>
      <w:r w:rsidRPr="00C0248D">
        <w:rPr>
          <w:rFonts w:ascii="Georgia" w:hAnsi="Georgia"/>
          <w:b/>
          <w:u w:val="single"/>
        </w:rPr>
        <w:t xml:space="preserve">Issues Involving Social Support: </w:t>
      </w:r>
    </w:p>
    <w:p w:rsidR="0006674E" w:rsidRDefault="0006674E" w:rsidP="0006674E">
      <w:pPr>
        <w:pStyle w:val="ListParagraph"/>
        <w:numPr>
          <w:ilvl w:val="0"/>
          <w:numId w:val="36"/>
        </w:numPr>
        <w:rPr>
          <w:rFonts w:ascii="Georgia" w:hAnsi="Georgia"/>
        </w:rPr>
      </w:pPr>
      <w:r>
        <w:rPr>
          <w:rFonts w:ascii="Georgia" w:hAnsi="Georgia"/>
        </w:rPr>
        <w:t xml:space="preserve">Social support improves psychological adjustment and helps </w:t>
      </w:r>
      <w:proofErr w:type="spellStart"/>
      <w:r>
        <w:rPr>
          <w:rFonts w:ascii="Georgia" w:hAnsi="Georgia"/>
        </w:rPr>
        <w:t>patientsdeal</w:t>
      </w:r>
      <w:proofErr w:type="spellEnd"/>
      <w:r>
        <w:rPr>
          <w:rFonts w:ascii="Georgia" w:hAnsi="Georgia"/>
        </w:rPr>
        <w:t xml:space="preserve"> with intrusive thoughts and rumination about cancer</w:t>
      </w:r>
    </w:p>
    <w:p w:rsidR="0006674E" w:rsidRDefault="0006674E" w:rsidP="0006674E">
      <w:pPr>
        <w:pStyle w:val="ListParagraph"/>
        <w:numPr>
          <w:ilvl w:val="0"/>
          <w:numId w:val="36"/>
        </w:numPr>
        <w:rPr>
          <w:rFonts w:ascii="Georgia" w:hAnsi="Georgia"/>
        </w:rPr>
      </w:pPr>
      <w:r>
        <w:rPr>
          <w:rFonts w:ascii="Georgia" w:hAnsi="Georgia"/>
        </w:rPr>
        <w:t>Improves immunologic responses to cancer</w:t>
      </w:r>
    </w:p>
    <w:p w:rsidR="0006674E" w:rsidRDefault="0006674E" w:rsidP="0006674E">
      <w:pPr>
        <w:pStyle w:val="ListParagraph"/>
        <w:numPr>
          <w:ilvl w:val="0"/>
          <w:numId w:val="36"/>
        </w:numPr>
        <w:rPr>
          <w:rFonts w:ascii="Georgia" w:hAnsi="Georgia"/>
        </w:rPr>
      </w:pPr>
      <w:r>
        <w:rPr>
          <w:rFonts w:ascii="Georgia" w:hAnsi="Georgia"/>
        </w:rPr>
        <w:lastRenderedPageBreak/>
        <w:t>Married participants (in a study) with cancer, have significantly better survival than single, separated, divorced, or widowed people</w:t>
      </w:r>
    </w:p>
    <w:p w:rsidR="0006674E" w:rsidRDefault="0006674E" w:rsidP="0006674E">
      <w:pPr>
        <w:pStyle w:val="ListParagraph"/>
        <w:numPr>
          <w:ilvl w:val="0"/>
          <w:numId w:val="36"/>
        </w:numPr>
        <w:rPr>
          <w:rFonts w:ascii="Georgia" w:hAnsi="Georgia"/>
        </w:rPr>
      </w:pPr>
      <w:proofErr w:type="spellStart"/>
      <w:r>
        <w:rPr>
          <w:rFonts w:ascii="Georgia" w:hAnsi="Georgia"/>
        </w:rPr>
        <w:t>Activiely</w:t>
      </w:r>
      <w:proofErr w:type="spellEnd"/>
      <w:r>
        <w:rPr>
          <w:rFonts w:ascii="Georgia" w:hAnsi="Georgia"/>
        </w:rPr>
        <w:t xml:space="preserve"> engaging in conversations with others about cancer and finding constructive methods to solve problems is beneficial</w:t>
      </w:r>
    </w:p>
    <w:p w:rsidR="0006674E" w:rsidRDefault="0006674E" w:rsidP="0006674E">
      <w:pPr>
        <w:pStyle w:val="ListParagraph"/>
        <w:numPr>
          <w:ilvl w:val="1"/>
          <w:numId w:val="36"/>
        </w:numPr>
        <w:rPr>
          <w:rFonts w:ascii="Georgia" w:hAnsi="Georgia"/>
        </w:rPr>
      </w:pPr>
      <w:r>
        <w:rPr>
          <w:rFonts w:ascii="Georgia" w:hAnsi="Georgia"/>
        </w:rPr>
        <w:t>Hiding concerns and overprotecting the patient is less beneficial</w:t>
      </w:r>
    </w:p>
    <w:p w:rsidR="0006674E" w:rsidRDefault="0006674E" w:rsidP="0006674E">
      <w:pPr>
        <w:pStyle w:val="ListParagraph"/>
        <w:numPr>
          <w:ilvl w:val="0"/>
          <w:numId w:val="36"/>
        </w:numPr>
        <w:rPr>
          <w:rFonts w:ascii="Georgia" w:hAnsi="Georgia"/>
        </w:rPr>
      </w:pPr>
      <w:r>
        <w:rPr>
          <w:rFonts w:ascii="Georgia" w:hAnsi="Georgia"/>
        </w:rPr>
        <w:t xml:space="preserve">Young children may show fear or distress over parents prognosis, older children may begin to rebel when responsibilities are thrust upon them, become distressed if hereditary </w:t>
      </w:r>
    </w:p>
    <w:p w:rsidR="0006674E" w:rsidRDefault="0006674E" w:rsidP="0006674E">
      <w:pPr>
        <w:rPr>
          <w:rFonts w:ascii="Georgia" w:hAnsi="Georgia"/>
        </w:rPr>
      </w:pPr>
      <w:r w:rsidRPr="00C0248D">
        <w:rPr>
          <w:rFonts w:ascii="Georgia" w:hAnsi="Georgia"/>
          <w:b/>
          <w:u w:val="single"/>
        </w:rPr>
        <w:t>Martial and Sexual Relationships</w:t>
      </w:r>
      <w:r>
        <w:rPr>
          <w:rFonts w:ascii="Georgia" w:hAnsi="Georgia"/>
        </w:rPr>
        <w:t>: martial adjustment predicts psychological distress. An unsupportive partner may have a negative impact on patients QOL. Sexual functioning is vulnerable (surgery or anxiety/depression), body image concerns arise</w:t>
      </w:r>
    </w:p>
    <w:p w:rsidR="00216E67" w:rsidRDefault="00216E67" w:rsidP="0006674E">
      <w:pPr>
        <w:rPr>
          <w:rFonts w:ascii="Georgia" w:hAnsi="Georgia"/>
        </w:rPr>
      </w:pPr>
      <w:r w:rsidRPr="00C0248D">
        <w:rPr>
          <w:rFonts w:ascii="Georgia" w:hAnsi="Georgia"/>
          <w:b/>
          <w:u w:val="single"/>
        </w:rPr>
        <w:t>Psychological Adjustment and Treatment</w:t>
      </w:r>
      <w:r>
        <w:rPr>
          <w:rFonts w:ascii="Georgia" w:hAnsi="Georgia"/>
        </w:rPr>
        <w:t xml:space="preserve">: when patients have a poor understanding of severe treatments, </w:t>
      </w:r>
      <w:r w:rsidR="00C0248D">
        <w:rPr>
          <w:rFonts w:ascii="Georgia" w:hAnsi="Georgia"/>
        </w:rPr>
        <w:t>aversive</w:t>
      </w:r>
      <w:r>
        <w:rPr>
          <w:rFonts w:ascii="Georgia" w:hAnsi="Georgia"/>
        </w:rPr>
        <w:t xml:space="preserve"> psychological reactions are likely. Childhood survivors of leukemia suffer PTSD. Must identify and </w:t>
      </w:r>
      <w:r w:rsidR="00C0248D">
        <w:rPr>
          <w:rFonts w:ascii="Georgia" w:hAnsi="Georgia"/>
        </w:rPr>
        <w:t>attend</w:t>
      </w:r>
      <w:r>
        <w:rPr>
          <w:rFonts w:ascii="Georgia" w:hAnsi="Georgia"/>
        </w:rPr>
        <w:t xml:space="preserve"> to psychological distress. </w:t>
      </w:r>
    </w:p>
    <w:p w:rsidR="00216E67" w:rsidRDefault="00216E67" w:rsidP="0006674E">
      <w:pPr>
        <w:rPr>
          <w:rFonts w:ascii="Georgia" w:hAnsi="Georgia"/>
        </w:rPr>
      </w:pPr>
      <w:r w:rsidRPr="00C0248D">
        <w:rPr>
          <w:rFonts w:ascii="Georgia" w:hAnsi="Georgia"/>
          <w:b/>
          <w:u w:val="single"/>
        </w:rPr>
        <w:t>Self-Presentation of Cancer Patients</w:t>
      </w:r>
      <w:r>
        <w:rPr>
          <w:rFonts w:ascii="Georgia" w:hAnsi="Georgia"/>
        </w:rPr>
        <w:t>: vocational disruption and job discrimination is common. Difficulties in managing social interaction</w:t>
      </w:r>
    </w:p>
    <w:p w:rsidR="00216E67" w:rsidRDefault="00216E67" w:rsidP="0006674E">
      <w:pPr>
        <w:rPr>
          <w:rFonts w:ascii="Georgia" w:hAnsi="Georgia"/>
        </w:rPr>
      </w:pPr>
      <w:r>
        <w:rPr>
          <w:rFonts w:ascii="Georgia" w:hAnsi="Georgia"/>
        </w:rPr>
        <w:t>Cancer produces a variety of issues even though stigma is largely lifted</w:t>
      </w:r>
    </w:p>
    <w:p w:rsidR="00216E67" w:rsidRDefault="00216E67" w:rsidP="00216E67">
      <w:pPr>
        <w:pStyle w:val="ListParagraph"/>
        <w:numPr>
          <w:ilvl w:val="0"/>
          <w:numId w:val="37"/>
        </w:numPr>
        <w:rPr>
          <w:rFonts w:ascii="Georgia" w:hAnsi="Georgia"/>
        </w:rPr>
      </w:pPr>
      <w:r>
        <w:rPr>
          <w:rFonts w:ascii="Georgia" w:hAnsi="Georgia"/>
        </w:rPr>
        <w:t>Physical disabilities</w:t>
      </w:r>
    </w:p>
    <w:p w:rsidR="00216E67" w:rsidRDefault="00216E67" w:rsidP="00216E67">
      <w:pPr>
        <w:pStyle w:val="ListParagraph"/>
        <w:numPr>
          <w:ilvl w:val="0"/>
          <w:numId w:val="37"/>
        </w:numPr>
        <w:rPr>
          <w:rFonts w:ascii="Georgia" w:hAnsi="Georgia"/>
        </w:rPr>
      </w:pPr>
      <w:r>
        <w:rPr>
          <w:rFonts w:ascii="Georgia" w:hAnsi="Georgia"/>
        </w:rPr>
        <w:t>Family and marital problems</w:t>
      </w:r>
    </w:p>
    <w:p w:rsidR="00216E67" w:rsidRDefault="00216E67" w:rsidP="00216E67">
      <w:pPr>
        <w:pStyle w:val="ListParagraph"/>
        <w:numPr>
          <w:ilvl w:val="0"/>
          <w:numId w:val="37"/>
        </w:numPr>
        <w:rPr>
          <w:rFonts w:ascii="Georgia" w:hAnsi="Georgia"/>
        </w:rPr>
      </w:pPr>
      <w:r>
        <w:rPr>
          <w:rFonts w:ascii="Georgia" w:hAnsi="Georgia"/>
        </w:rPr>
        <w:t>Sexual difficulty</w:t>
      </w:r>
    </w:p>
    <w:p w:rsidR="00216E67" w:rsidRDefault="00216E67" w:rsidP="00216E67">
      <w:pPr>
        <w:pStyle w:val="ListParagraph"/>
        <w:numPr>
          <w:ilvl w:val="0"/>
          <w:numId w:val="37"/>
        </w:numPr>
        <w:rPr>
          <w:rFonts w:ascii="Georgia" w:hAnsi="Georgia"/>
        </w:rPr>
      </w:pPr>
      <w:r>
        <w:rPr>
          <w:rFonts w:ascii="Georgia" w:hAnsi="Georgia"/>
        </w:rPr>
        <w:t>Social and recreational disruptions</w:t>
      </w:r>
    </w:p>
    <w:p w:rsidR="00216E67" w:rsidRDefault="00216E67" w:rsidP="00216E67">
      <w:pPr>
        <w:pStyle w:val="ListParagraph"/>
        <w:numPr>
          <w:ilvl w:val="0"/>
          <w:numId w:val="37"/>
        </w:numPr>
        <w:rPr>
          <w:rFonts w:ascii="Georgia" w:hAnsi="Georgia"/>
        </w:rPr>
      </w:pPr>
      <w:r>
        <w:rPr>
          <w:rFonts w:ascii="Georgia" w:hAnsi="Georgia"/>
        </w:rPr>
        <w:t>Psychological distress</w:t>
      </w:r>
    </w:p>
    <w:p w:rsidR="00216E67" w:rsidRDefault="00216E67" w:rsidP="00216E67">
      <w:pPr>
        <w:rPr>
          <w:rFonts w:ascii="Georgia" w:hAnsi="Georgia"/>
        </w:rPr>
      </w:pPr>
      <w:r w:rsidRPr="00C0248D">
        <w:rPr>
          <w:rFonts w:ascii="Georgia" w:hAnsi="Georgia"/>
          <w:b/>
          <w:u w:val="single"/>
        </w:rPr>
        <w:t xml:space="preserve">Coping </w:t>
      </w:r>
      <w:proofErr w:type="gramStart"/>
      <w:r w:rsidRPr="00C0248D">
        <w:rPr>
          <w:rFonts w:ascii="Georgia" w:hAnsi="Georgia"/>
          <w:b/>
          <w:u w:val="single"/>
        </w:rPr>
        <w:t>With</w:t>
      </w:r>
      <w:proofErr w:type="gramEnd"/>
      <w:r w:rsidRPr="00C0248D">
        <w:rPr>
          <w:rFonts w:ascii="Georgia" w:hAnsi="Georgia"/>
          <w:b/>
          <w:u w:val="single"/>
        </w:rPr>
        <w:t xml:space="preserve"> Cancer</w:t>
      </w:r>
      <w:r>
        <w:rPr>
          <w:rFonts w:ascii="Georgia" w:hAnsi="Georgia"/>
        </w:rPr>
        <w:t xml:space="preserve">: </w:t>
      </w:r>
      <w:r w:rsidR="00C0248D">
        <w:rPr>
          <w:rFonts w:ascii="Georgia" w:hAnsi="Georgia"/>
        </w:rPr>
        <w:t xml:space="preserve">one girl found support for breast cancer in dragon-boat racing. </w:t>
      </w:r>
    </w:p>
    <w:p w:rsidR="00C0248D" w:rsidRDefault="00C0248D" w:rsidP="00216E67">
      <w:pPr>
        <w:rPr>
          <w:rFonts w:ascii="Georgia" w:hAnsi="Georgia"/>
        </w:rPr>
      </w:pPr>
      <w:r>
        <w:rPr>
          <w:rFonts w:ascii="Georgia" w:hAnsi="Georgia"/>
        </w:rPr>
        <w:t>(</w:t>
      </w:r>
      <w:proofErr w:type="gramStart"/>
      <w:r>
        <w:rPr>
          <w:rFonts w:ascii="Georgia" w:hAnsi="Georgia"/>
        </w:rPr>
        <w:t>study</w:t>
      </w:r>
      <w:proofErr w:type="gramEnd"/>
      <w:r>
        <w:rPr>
          <w:rFonts w:ascii="Georgia" w:hAnsi="Georgia"/>
        </w:rPr>
        <w:t>) 5 patterns of coping</w:t>
      </w:r>
    </w:p>
    <w:p w:rsidR="00C0248D" w:rsidRDefault="00C0248D" w:rsidP="00C0248D">
      <w:pPr>
        <w:pStyle w:val="ListParagraph"/>
        <w:numPr>
          <w:ilvl w:val="0"/>
          <w:numId w:val="38"/>
        </w:numPr>
        <w:rPr>
          <w:rFonts w:ascii="Georgia" w:hAnsi="Georgia"/>
        </w:rPr>
      </w:pPr>
      <w:r>
        <w:rPr>
          <w:rFonts w:ascii="Georgia" w:hAnsi="Georgia"/>
        </w:rPr>
        <w:t>Seeking or using social support &gt;&gt; less emotional distress</w:t>
      </w:r>
    </w:p>
    <w:p w:rsidR="00C0248D" w:rsidRDefault="00C0248D" w:rsidP="00C0248D">
      <w:pPr>
        <w:pStyle w:val="ListParagraph"/>
        <w:numPr>
          <w:ilvl w:val="0"/>
          <w:numId w:val="38"/>
        </w:numPr>
        <w:rPr>
          <w:rFonts w:ascii="Georgia" w:hAnsi="Georgia"/>
        </w:rPr>
      </w:pPr>
      <w:r>
        <w:rPr>
          <w:rFonts w:ascii="Georgia" w:hAnsi="Georgia"/>
        </w:rPr>
        <w:t>Focus on the positive</w:t>
      </w:r>
      <w:r>
        <w:rPr>
          <w:rFonts w:ascii="Georgia" w:hAnsi="Georgia"/>
        </w:rPr>
        <w:t>&gt;&gt; less emotional distress</w:t>
      </w:r>
    </w:p>
    <w:p w:rsidR="00C0248D" w:rsidRDefault="00C0248D" w:rsidP="00C0248D">
      <w:pPr>
        <w:pStyle w:val="ListParagraph"/>
        <w:numPr>
          <w:ilvl w:val="0"/>
          <w:numId w:val="38"/>
        </w:numPr>
        <w:rPr>
          <w:rFonts w:ascii="Georgia" w:hAnsi="Georgia"/>
        </w:rPr>
      </w:pPr>
      <w:r>
        <w:rPr>
          <w:rFonts w:ascii="Georgia" w:hAnsi="Georgia"/>
        </w:rPr>
        <w:t>Distancing</w:t>
      </w:r>
      <w:r>
        <w:rPr>
          <w:rFonts w:ascii="Georgia" w:hAnsi="Georgia"/>
        </w:rPr>
        <w:t>&gt;&gt; less emotional distress</w:t>
      </w:r>
    </w:p>
    <w:p w:rsidR="00C0248D" w:rsidRDefault="00C0248D" w:rsidP="00C0248D">
      <w:pPr>
        <w:pStyle w:val="ListParagraph"/>
        <w:numPr>
          <w:ilvl w:val="0"/>
          <w:numId w:val="38"/>
        </w:numPr>
        <w:rPr>
          <w:rFonts w:ascii="Georgia" w:hAnsi="Georgia"/>
        </w:rPr>
      </w:pPr>
      <w:r>
        <w:rPr>
          <w:rFonts w:ascii="Georgia" w:hAnsi="Georgia"/>
        </w:rPr>
        <w:t>Cognitive escape-avoidance</w:t>
      </w:r>
    </w:p>
    <w:p w:rsidR="00C0248D" w:rsidRDefault="00C0248D" w:rsidP="00C0248D">
      <w:pPr>
        <w:pStyle w:val="ListParagraph"/>
        <w:numPr>
          <w:ilvl w:val="0"/>
          <w:numId w:val="38"/>
        </w:numPr>
        <w:rPr>
          <w:rFonts w:ascii="Georgia" w:hAnsi="Georgia"/>
        </w:rPr>
      </w:pPr>
      <w:r>
        <w:rPr>
          <w:rFonts w:ascii="Georgia" w:hAnsi="Georgia"/>
        </w:rPr>
        <w:t>Behavioural escape avoidance &gt;&gt;more emotional distress</w:t>
      </w:r>
    </w:p>
    <w:p w:rsidR="00C0248D" w:rsidRDefault="00C0248D" w:rsidP="00C0248D">
      <w:pPr>
        <w:rPr>
          <w:rFonts w:ascii="Georgia" w:hAnsi="Georgia"/>
        </w:rPr>
      </w:pPr>
      <w:r w:rsidRPr="00C0248D">
        <w:rPr>
          <w:rFonts w:ascii="Georgia" w:hAnsi="Georgia"/>
          <w:b/>
          <w:u w:val="single"/>
        </w:rPr>
        <w:t>Finding meaning in Cancer</w:t>
      </w:r>
      <w:r>
        <w:rPr>
          <w:rFonts w:ascii="Georgia" w:hAnsi="Georgia"/>
        </w:rPr>
        <w:t xml:space="preserve">: experience growth, satisfaction &gt;&gt; beneficial effect on the immune system. Positive adaptations to cancer experience can be enhanced by control and self-efficacy (help adjust more successfully). Control over emotional and physical symptoms is especially important for psychological adjustment. </w:t>
      </w:r>
    </w:p>
    <w:p w:rsidR="00C0248D" w:rsidRDefault="00C0248D" w:rsidP="00C0248D">
      <w:pPr>
        <w:rPr>
          <w:rFonts w:ascii="Georgia" w:hAnsi="Georgia"/>
        </w:rPr>
      </w:pPr>
      <w:r w:rsidRPr="008A20DE">
        <w:rPr>
          <w:rFonts w:ascii="Georgia" w:hAnsi="Georgia"/>
          <w:b/>
          <w:u w:val="single"/>
        </w:rPr>
        <w:t>Interventions</w:t>
      </w:r>
      <w:r>
        <w:rPr>
          <w:rFonts w:ascii="Georgia" w:hAnsi="Georgia"/>
        </w:rPr>
        <w:t xml:space="preserve">: </w:t>
      </w:r>
    </w:p>
    <w:p w:rsidR="00C0248D" w:rsidRDefault="00C0248D" w:rsidP="00C0248D">
      <w:pPr>
        <w:pStyle w:val="ListParagraph"/>
        <w:numPr>
          <w:ilvl w:val="0"/>
          <w:numId w:val="39"/>
        </w:numPr>
        <w:rPr>
          <w:rFonts w:ascii="Georgia" w:hAnsi="Georgia"/>
        </w:rPr>
      </w:pPr>
      <w:r w:rsidRPr="008A20DE">
        <w:rPr>
          <w:rFonts w:ascii="Georgia" w:hAnsi="Georgia"/>
          <w:b/>
          <w:u w:val="single"/>
        </w:rPr>
        <w:t>Cognitive-Behavioural Interventions</w:t>
      </w:r>
      <w:r>
        <w:rPr>
          <w:rFonts w:ascii="Georgia" w:hAnsi="Georgia"/>
        </w:rPr>
        <w:t xml:space="preserve">: </w:t>
      </w:r>
    </w:p>
    <w:p w:rsidR="00C0248D" w:rsidRDefault="00C0248D" w:rsidP="00C0248D">
      <w:pPr>
        <w:pStyle w:val="ListParagraph"/>
        <w:numPr>
          <w:ilvl w:val="1"/>
          <w:numId w:val="39"/>
        </w:numPr>
        <w:rPr>
          <w:rFonts w:ascii="Georgia" w:hAnsi="Georgia"/>
        </w:rPr>
      </w:pPr>
      <w:r>
        <w:rPr>
          <w:rFonts w:ascii="Georgia" w:hAnsi="Georgia"/>
        </w:rPr>
        <w:t>Focus on depression, stress, pain, appetite control, chemo side-effects, radiation therapy</w:t>
      </w:r>
    </w:p>
    <w:p w:rsidR="00C0248D" w:rsidRDefault="00C0248D" w:rsidP="00C0248D">
      <w:pPr>
        <w:pStyle w:val="ListParagraph"/>
        <w:numPr>
          <w:ilvl w:val="1"/>
          <w:numId w:val="39"/>
        </w:numPr>
        <w:rPr>
          <w:rFonts w:ascii="Georgia" w:hAnsi="Georgia"/>
        </w:rPr>
      </w:pPr>
      <w:r>
        <w:rPr>
          <w:rFonts w:ascii="Georgia" w:hAnsi="Georgia"/>
        </w:rPr>
        <w:lastRenderedPageBreak/>
        <w:t>Interventions directed towards these issues improve QOL</w:t>
      </w:r>
    </w:p>
    <w:p w:rsidR="008A20DE" w:rsidRDefault="008A20DE" w:rsidP="00C0248D">
      <w:pPr>
        <w:pStyle w:val="ListParagraph"/>
        <w:numPr>
          <w:ilvl w:val="1"/>
          <w:numId w:val="39"/>
        </w:numPr>
        <w:rPr>
          <w:rFonts w:ascii="Georgia" w:hAnsi="Georgia"/>
        </w:rPr>
      </w:pPr>
      <w:r>
        <w:rPr>
          <w:rFonts w:ascii="Georgia" w:hAnsi="Georgia"/>
        </w:rPr>
        <w:t>In patients with breast cancer: depression was reduces and ability to find benefits increased (reduced cortisol)</w:t>
      </w:r>
    </w:p>
    <w:p w:rsidR="008A20DE" w:rsidRDefault="008A20DE" w:rsidP="00C0248D">
      <w:pPr>
        <w:pStyle w:val="ListParagraph"/>
        <w:numPr>
          <w:ilvl w:val="1"/>
          <w:numId w:val="39"/>
        </w:numPr>
        <w:rPr>
          <w:rFonts w:ascii="Georgia" w:hAnsi="Georgia"/>
        </w:rPr>
      </w:pPr>
      <w:r>
        <w:rPr>
          <w:rFonts w:ascii="Georgia" w:hAnsi="Georgia"/>
        </w:rPr>
        <w:t>Mindfulness Bias and stress reduction interventions (conscious awareness through meditation, yoga, relaxation) enhanced QOL &amp; decreased stress</w:t>
      </w:r>
    </w:p>
    <w:p w:rsidR="008A20DE" w:rsidRDefault="008A20DE" w:rsidP="00C0248D">
      <w:pPr>
        <w:pStyle w:val="ListParagraph"/>
        <w:numPr>
          <w:ilvl w:val="1"/>
          <w:numId w:val="39"/>
        </w:numPr>
        <w:rPr>
          <w:rFonts w:ascii="Georgia" w:hAnsi="Georgia"/>
        </w:rPr>
      </w:pPr>
      <w:r>
        <w:rPr>
          <w:rFonts w:ascii="Georgia" w:hAnsi="Georgia"/>
        </w:rPr>
        <w:t>Exercise improve QOL, reduces fatigue, improves physical/emotional functioning</w:t>
      </w:r>
    </w:p>
    <w:p w:rsidR="008A20DE" w:rsidRPr="008A20DE" w:rsidRDefault="008A20DE" w:rsidP="00C0248D">
      <w:pPr>
        <w:pStyle w:val="ListParagraph"/>
        <w:numPr>
          <w:ilvl w:val="1"/>
          <w:numId w:val="39"/>
        </w:numPr>
        <w:rPr>
          <w:rFonts w:ascii="Georgia" w:hAnsi="Georgia"/>
          <w:color w:val="C0504D" w:themeColor="accent2"/>
        </w:rPr>
      </w:pPr>
      <w:r w:rsidRPr="008A20DE">
        <w:rPr>
          <w:rFonts w:ascii="Georgia" w:hAnsi="Georgia"/>
          <w:color w:val="C0504D" w:themeColor="accent2"/>
        </w:rPr>
        <w:t>Dragon boat racing has been found beneficial for women with breast cancer</w:t>
      </w:r>
    </w:p>
    <w:p w:rsidR="008A20DE" w:rsidRDefault="008A20DE" w:rsidP="00C0248D">
      <w:pPr>
        <w:pStyle w:val="ListParagraph"/>
        <w:numPr>
          <w:ilvl w:val="1"/>
          <w:numId w:val="39"/>
        </w:numPr>
        <w:rPr>
          <w:rFonts w:ascii="Georgia" w:hAnsi="Georgia"/>
        </w:rPr>
      </w:pPr>
      <w:r>
        <w:rPr>
          <w:rFonts w:ascii="Georgia" w:hAnsi="Georgia"/>
        </w:rPr>
        <w:t>Pain killers are the #1 method of treating cancer pains</w:t>
      </w:r>
    </w:p>
    <w:p w:rsidR="008A20DE" w:rsidRDefault="008A20DE" w:rsidP="008A20DE">
      <w:pPr>
        <w:pStyle w:val="ListParagraph"/>
        <w:numPr>
          <w:ilvl w:val="2"/>
          <w:numId w:val="39"/>
        </w:numPr>
        <w:rPr>
          <w:rFonts w:ascii="Georgia" w:hAnsi="Georgia"/>
        </w:rPr>
      </w:pPr>
      <w:r>
        <w:rPr>
          <w:rFonts w:ascii="Georgia" w:hAnsi="Georgia"/>
        </w:rPr>
        <w:t>Behavioural methods are being adopted (</w:t>
      </w:r>
      <w:proofErr w:type="spellStart"/>
      <w:r>
        <w:rPr>
          <w:rFonts w:ascii="Georgia" w:hAnsi="Georgia"/>
        </w:rPr>
        <w:t>relaxtion</w:t>
      </w:r>
      <w:proofErr w:type="spellEnd"/>
      <w:r>
        <w:rPr>
          <w:rFonts w:ascii="Georgia" w:hAnsi="Georgia"/>
        </w:rPr>
        <w:t>, hypnosis, visual imaging, cognitive reappraisal, positive writing) all help manage pain</w:t>
      </w:r>
    </w:p>
    <w:p w:rsidR="008A20DE" w:rsidRDefault="008A20DE" w:rsidP="008A20DE">
      <w:pPr>
        <w:pStyle w:val="ListParagraph"/>
        <w:numPr>
          <w:ilvl w:val="2"/>
          <w:numId w:val="39"/>
        </w:numPr>
        <w:rPr>
          <w:rFonts w:ascii="Georgia" w:hAnsi="Georgia"/>
        </w:rPr>
      </w:pPr>
      <w:r>
        <w:rPr>
          <w:rFonts w:ascii="Georgia" w:hAnsi="Georgia"/>
        </w:rPr>
        <w:t>Writing bout benefits from cancer = less physical symptoms/fewer medical appointments</w:t>
      </w:r>
    </w:p>
    <w:p w:rsidR="008A20DE" w:rsidRDefault="008A20DE" w:rsidP="008A20DE">
      <w:pPr>
        <w:pStyle w:val="ListParagraph"/>
        <w:numPr>
          <w:ilvl w:val="0"/>
          <w:numId w:val="39"/>
        </w:numPr>
        <w:rPr>
          <w:rFonts w:ascii="Georgia" w:hAnsi="Georgia"/>
        </w:rPr>
      </w:pPr>
      <w:r w:rsidRPr="008A20DE">
        <w:rPr>
          <w:rFonts w:ascii="Georgia" w:hAnsi="Georgia"/>
          <w:b/>
          <w:u w:val="single"/>
        </w:rPr>
        <w:t>Psychotherapeutic Interventions</w:t>
      </w:r>
      <w:r>
        <w:rPr>
          <w:rFonts w:ascii="Georgia" w:hAnsi="Georgia"/>
        </w:rPr>
        <w:t>: individual therapy, group therapy, family therapy, cancer support groups – focus on psychosocial and informational needs</w:t>
      </w:r>
    </w:p>
    <w:p w:rsidR="00E33118" w:rsidRDefault="008A20DE" w:rsidP="008A20DE">
      <w:pPr>
        <w:pStyle w:val="ListParagraph"/>
        <w:numPr>
          <w:ilvl w:val="1"/>
          <w:numId w:val="39"/>
        </w:numPr>
        <w:rPr>
          <w:rFonts w:ascii="Georgia" w:hAnsi="Georgia"/>
        </w:rPr>
      </w:pPr>
      <w:r w:rsidRPr="00E33118">
        <w:rPr>
          <w:rFonts w:ascii="Georgia" w:hAnsi="Georgia"/>
          <w:b/>
          <w:u w:val="single"/>
        </w:rPr>
        <w:t>Individual therapy</w:t>
      </w:r>
      <w:r>
        <w:rPr>
          <w:rFonts w:ascii="Georgia" w:hAnsi="Georgia"/>
        </w:rPr>
        <w:t xml:space="preserve">: </w:t>
      </w:r>
      <w:r w:rsidR="00E33118">
        <w:rPr>
          <w:rFonts w:ascii="Georgia" w:hAnsi="Georgia"/>
        </w:rPr>
        <w:t xml:space="preserve">follows a crisis-intervention format (therapists work with patients and focus on specific issues) &gt;most common issue [fear of reoccurrence, pain, or death; fear of loss of organs or more surgery; interference with activities; practical difficulties and dating/communication problems]. Focus on helping a patient make use of personal resources (optimism, control, social support). </w:t>
      </w:r>
    </w:p>
    <w:p w:rsidR="008A20DE" w:rsidRPr="00E33118" w:rsidRDefault="008A20DE" w:rsidP="00E33118">
      <w:pPr>
        <w:spacing w:line="240" w:lineRule="auto"/>
        <w:contextualSpacing/>
        <w:rPr>
          <w:rFonts w:ascii="Georgia" w:hAnsi="Georgia"/>
        </w:rPr>
      </w:pPr>
      <w:proofErr w:type="gramStart"/>
      <w:r w:rsidRPr="00E33118">
        <w:rPr>
          <w:rFonts w:ascii="Georgia" w:hAnsi="Georgia"/>
        </w:rPr>
        <w:t>patients</w:t>
      </w:r>
      <w:proofErr w:type="gramEnd"/>
      <w:r w:rsidRPr="00E33118">
        <w:rPr>
          <w:rFonts w:ascii="Georgia" w:hAnsi="Georgia"/>
        </w:rPr>
        <w:t xml:space="preserve"> </w:t>
      </w:r>
      <w:r w:rsidR="00E33118">
        <w:rPr>
          <w:rFonts w:ascii="Georgia" w:hAnsi="Georgia"/>
        </w:rPr>
        <w:t xml:space="preserve">seeking therapy </w:t>
      </w:r>
      <w:r w:rsidRPr="00E33118">
        <w:rPr>
          <w:rFonts w:ascii="Georgia" w:hAnsi="Georgia"/>
        </w:rPr>
        <w:t>are more likely to experience</w:t>
      </w:r>
      <w:r w:rsidR="00E33118">
        <w:rPr>
          <w:rFonts w:ascii="Georgia" w:hAnsi="Georgia"/>
        </w:rPr>
        <w:t>…</w:t>
      </w:r>
    </w:p>
    <w:p w:rsidR="008A20DE" w:rsidRPr="00E33118" w:rsidRDefault="008A20DE" w:rsidP="00E33118">
      <w:pPr>
        <w:pStyle w:val="ListParagraph"/>
        <w:numPr>
          <w:ilvl w:val="0"/>
          <w:numId w:val="40"/>
        </w:numPr>
        <w:spacing w:line="240" w:lineRule="auto"/>
        <w:rPr>
          <w:rFonts w:ascii="Georgia" w:hAnsi="Georgia"/>
        </w:rPr>
      </w:pPr>
      <w:r w:rsidRPr="00E33118">
        <w:rPr>
          <w:rFonts w:ascii="Georgia" w:hAnsi="Georgia"/>
        </w:rPr>
        <w:t>Significant anxiety, depression, suicidal thought</w:t>
      </w:r>
    </w:p>
    <w:p w:rsidR="008A20DE" w:rsidRPr="00E33118" w:rsidRDefault="008A20DE" w:rsidP="00E33118">
      <w:pPr>
        <w:pStyle w:val="ListParagraph"/>
        <w:numPr>
          <w:ilvl w:val="0"/>
          <w:numId w:val="40"/>
        </w:numPr>
        <w:spacing w:line="240" w:lineRule="auto"/>
        <w:rPr>
          <w:rFonts w:ascii="Georgia" w:hAnsi="Georgia"/>
        </w:rPr>
      </w:pPr>
      <w:r w:rsidRPr="00E33118">
        <w:rPr>
          <w:rFonts w:ascii="Georgia" w:hAnsi="Georgia"/>
        </w:rPr>
        <w:t>CNS dysfunctions (</w:t>
      </w:r>
      <w:proofErr w:type="spellStart"/>
      <w:r w:rsidRPr="00E33118">
        <w:rPr>
          <w:rFonts w:ascii="Georgia" w:hAnsi="Georgia"/>
        </w:rPr>
        <w:t>ie</w:t>
      </w:r>
      <w:proofErr w:type="spellEnd"/>
      <w:r w:rsidRPr="00E33118">
        <w:rPr>
          <w:rFonts w:ascii="Georgia" w:hAnsi="Georgia"/>
        </w:rPr>
        <w:t>. Inability to concentrate)</w:t>
      </w:r>
    </w:p>
    <w:p w:rsidR="008A20DE" w:rsidRPr="00E33118" w:rsidRDefault="008A20DE" w:rsidP="00E33118">
      <w:pPr>
        <w:pStyle w:val="ListParagraph"/>
        <w:numPr>
          <w:ilvl w:val="0"/>
          <w:numId w:val="40"/>
        </w:numPr>
        <w:spacing w:line="240" w:lineRule="auto"/>
        <w:rPr>
          <w:rFonts w:ascii="Georgia" w:hAnsi="Georgia"/>
        </w:rPr>
      </w:pPr>
      <w:r w:rsidRPr="00E33118">
        <w:rPr>
          <w:rFonts w:ascii="Georgia" w:hAnsi="Georgia"/>
        </w:rPr>
        <w:t>Specific problems (family dynamics)</w:t>
      </w:r>
    </w:p>
    <w:p w:rsidR="008A20DE" w:rsidRPr="00E33118" w:rsidRDefault="008A20DE" w:rsidP="00E33118">
      <w:pPr>
        <w:pStyle w:val="ListParagraph"/>
        <w:numPr>
          <w:ilvl w:val="0"/>
          <w:numId w:val="40"/>
        </w:numPr>
        <w:spacing w:line="240" w:lineRule="auto"/>
        <w:rPr>
          <w:rFonts w:ascii="Georgia" w:hAnsi="Georgia"/>
        </w:rPr>
      </w:pPr>
      <w:r w:rsidRPr="00E33118">
        <w:rPr>
          <w:rFonts w:ascii="Georgia" w:hAnsi="Georgia"/>
        </w:rPr>
        <w:t xml:space="preserve">Previously existing psychological problems are exacerbated </w:t>
      </w:r>
    </w:p>
    <w:p w:rsidR="00E33118" w:rsidRDefault="00E33118" w:rsidP="00E33118">
      <w:pPr>
        <w:pStyle w:val="ListParagraph"/>
        <w:numPr>
          <w:ilvl w:val="1"/>
          <w:numId w:val="39"/>
        </w:numPr>
        <w:spacing w:line="240" w:lineRule="auto"/>
        <w:rPr>
          <w:rFonts w:ascii="Georgia" w:hAnsi="Georgia"/>
        </w:rPr>
      </w:pPr>
      <w:r w:rsidRPr="00E33118">
        <w:rPr>
          <w:rFonts w:ascii="Georgia" w:hAnsi="Georgia"/>
          <w:b/>
          <w:u w:val="single"/>
        </w:rPr>
        <w:t>Family Therapy</w:t>
      </w:r>
      <w:r>
        <w:rPr>
          <w:rFonts w:ascii="Georgia" w:hAnsi="Georgia"/>
        </w:rPr>
        <w:t xml:space="preserve">: families may help or hinder a patient’s adjustment. </w:t>
      </w:r>
    </w:p>
    <w:p w:rsidR="00E33118" w:rsidRPr="00250625" w:rsidRDefault="00E33118" w:rsidP="00E33118">
      <w:pPr>
        <w:pStyle w:val="ListParagraph"/>
        <w:numPr>
          <w:ilvl w:val="2"/>
          <w:numId w:val="39"/>
        </w:numPr>
        <w:spacing w:line="240" w:lineRule="auto"/>
        <w:rPr>
          <w:rFonts w:ascii="Georgia" w:hAnsi="Georgia"/>
        </w:rPr>
      </w:pPr>
      <w:r w:rsidRPr="00250625">
        <w:rPr>
          <w:rFonts w:ascii="Georgia" w:hAnsi="Georgia"/>
        </w:rPr>
        <w:t xml:space="preserve">Emotional support from family is desired and promotes adjustment. </w:t>
      </w:r>
    </w:p>
    <w:p w:rsidR="00E33118" w:rsidRPr="00250625" w:rsidRDefault="00E33118" w:rsidP="00E33118">
      <w:pPr>
        <w:pStyle w:val="ListParagraph"/>
        <w:numPr>
          <w:ilvl w:val="2"/>
          <w:numId w:val="39"/>
        </w:numPr>
        <w:spacing w:line="240" w:lineRule="auto"/>
        <w:rPr>
          <w:rFonts w:ascii="Georgia" w:hAnsi="Georgia"/>
        </w:rPr>
      </w:pPr>
      <w:r w:rsidRPr="00250625">
        <w:rPr>
          <w:rFonts w:ascii="Georgia" w:hAnsi="Georgia"/>
        </w:rPr>
        <w:t>Family therapy provide an opportunity for family member to share their problems and difficulties in communicating</w:t>
      </w:r>
    </w:p>
    <w:p w:rsidR="00E33118" w:rsidRPr="00250625" w:rsidRDefault="00E33118" w:rsidP="00E33118">
      <w:pPr>
        <w:pStyle w:val="ListParagraph"/>
        <w:numPr>
          <w:ilvl w:val="1"/>
          <w:numId w:val="39"/>
        </w:numPr>
        <w:spacing w:line="240" w:lineRule="auto"/>
        <w:rPr>
          <w:rFonts w:ascii="Georgia" w:hAnsi="Georgia"/>
        </w:rPr>
      </w:pPr>
      <w:r>
        <w:rPr>
          <w:rFonts w:ascii="Georgia" w:hAnsi="Georgia"/>
          <w:b/>
          <w:u w:val="single"/>
        </w:rPr>
        <w:t xml:space="preserve">Support Groups: </w:t>
      </w:r>
      <w:r w:rsidRPr="00250625">
        <w:rPr>
          <w:rFonts w:ascii="Georgia" w:hAnsi="Georgia"/>
        </w:rPr>
        <w:t xml:space="preserve">provide either a one-on-one or group experience in which individuals can discuss some of their common problems. May have a peer counselling approach (promotes psychological adjustment). </w:t>
      </w:r>
    </w:p>
    <w:p w:rsidR="00E33118" w:rsidRPr="00250625" w:rsidRDefault="00E33118" w:rsidP="00E33118">
      <w:pPr>
        <w:pStyle w:val="ListParagraph"/>
        <w:numPr>
          <w:ilvl w:val="2"/>
          <w:numId w:val="39"/>
        </w:numPr>
        <w:spacing w:line="240" w:lineRule="auto"/>
        <w:rPr>
          <w:rFonts w:ascii="Georgia" w:hAnsi="Georgia"/>
        </w:rPr>
      </w:pPr>
      <w:r w:rsidRPr="00250625">
        <w:rPr>
          <w:rFonts w:ascii="Georgia" w:hAnsi="Georgia"/>
        </w:rPr>
        <w:t>Self-help groups (patients share emotional concerns)</w:t>
      </w:r>
    </w:p>
    <w:p w:rsidR="00E33118" w:rsidRPr="00250625" w:rsidRDefault="00E33118" w:rsidP="00E33118">
      <w:pPr>
        <w:pStyle w:val="ListParagraph"/>
        <w:numPr>
          <w:ilvl w:val="2"/>
          <w:numId w:val="39"/>
        </w:numPr>
        <w:spacing w:line="240" w:lineRule="auto"/>
        <w:rPr>
          <w:rFonts w:ascii="Georgia" w:hAnsi="Georgia"/>
        </w:rPr>
      </w:pPr>
      <w:r w:rsidRPr="00250625">
        <w:rPr>
          <w:rFonts w:ascii="Georgia" w:hAnsi="Georgia"/>
        </w:rPr>
        <w:t>Most beneficial to women with more problems, with lack of social support and fewer personal resources</w:t>
      </w:r>
    </w:p>
    <w:p w:rsidR="00250625" w:rsidRDefault="00250625" w:rsidP="00E33118">
      <w:pPr>
        <w:pStyle w:val="ListParagraph"/>
        <w:numPr>
          <w:ilvl w:val="2"/>
          <w:numId w:val="39"/>
        </w:numPr>
        <w:spacing w:line="240" w:lineRule="auto"/>
        <w:rPr>
          <w:rFonts w:ascii="Georgia" w:hAnsi="Georgia"/>
        </w:rPr>
      </w:pPr>
      <w:r w:rsidRPr="00250625">
        <w:rPr>
          <w:rFonts w:ascii="Georgia" w:hAnsi="Georgia"/>
        </w:rPr>
        <w:t>Provides patients with a variety of coping techniques to draw skills from</w:t>
      </w:r>
    </w:p>
    <w:p w:rsidR="00250625" w:rsidRPr="00250625" w:rsidRDefault="00250625" w:rsidP="00E33118">
      <w:pPr>
        <w:pStyle w:val="ListParagraph"/>
        <w:numPr>
          <w:ilvl w:val="2"/>
          <w:numId w:val="39"/>
        </w:numPr>
        <w:spacing w:line="240" w:lineRule="auto"/>
        <w:rPr>
          <w:rFonts w:ascii="Georgia" w:hAnsi="Georgia"/>
        </w:rPr>
      </w:pPr>
      <w:r>
        <w:rPr>
          <w:rFonts w:ascii="Georgia" w:hAnsi="Georgia"/>
        </w:rPr>
        <w:t>The internet is an important resource of social support</w:t>
      </w:r>
    </w:p>
    <w:p w:rsidR="00C0248D" w:rsidRDefault="00D0236F" w:rsidP="00C0248D">
      <w:pPr>
        <w:rPr>
          <w:rFonts w:ascii="Georgia" w:hAnsi="Georgia"/>
        </w:rPr>
      </w:pPr>
      <w:r>
        <w:rPr>
          <w:rFonts w:ascii="Georgia" w:hAnsi="Georgia"/>
        </w:rPr>
        <w:t xml:space="preserve">Dragon boat racing: </w:t>
      </w:r>
    </w:p>
    <w:p w:rsidR="00D0236F" w:rsidRDefault="00D0236F" w:rsidP="00D0236F">
      <w:pPr>
        <w:pStyle w:val="ListParagraph"/>
        <w:numPr>
          <w:ilvl w:val="0"/>
          <w:numId w:val="41"/>
        </w:numPr>
        <w:rPr>
          <w:rFonts w:ascii="Georgia" w:hAnsi="Georgia"/>
        </w:rPr>
      </w:pPr>
      <w:r>
        <w:rPr>
          <w:rFonts w:ascii="Georgia" w:hAnsi="Georgia"/>
        </w:rPr>
        <w:t>A way to stay fit</w:t>
      </w:r>
    </w:p>
    <w:p w:rsidR="00D0236F" w:rsidRDefault="00D0236F" w:rsidP="00D0236F">
      <w:pPr>
        <w:pStyle w:val="ListParagraph"/>
        <w:numPr>
          <w:ilvl w:val="0"/>
          <w:numId w:val="41"/>
        </w:numPr>
        <w:rPr>
          <w:rFonts w:ascii="Georgia" w:hAnsi="Georgia"/>
        </w:rPr>
      </w:pPr>
      <w:r>
        <w:rPr>
          <w:rFonts w:ascii="Georgia" w:hAnsi="Georgia"/>
        </w:rPr>
        <w:t xml:space="preserve">Obtain social support </w:t>
      </w:r>
    </w:p>
    <w:p w:rsidR="00D0236F" w:rsidRDefault="00D0236F" w:rsidP="00D0236F">
      <w:pPr>
        <w:pStyle w:val="ListParagraph"/>
        <w:numPr>
          <w:ilvl w:val="0"/>
          <w:numId w:val="41"/>
        </w:numPr>
        <w:rPr>
          <w:rFonts w:ascii="Georgia" w:hAnsi="Georgia"/>
        </w:rPr>
      </w:pPr>
      <w:r>
        <w:rPr>
          <w:rFonts w:ascii="Georgia" w:hAnsi="Georgia"/>
        </w:rPr>
        <w:t>Improves physical and mental well-being</w:t>
      </w:r>
    </w:p>
    <w:p w:rsidR="00D0236F" w:rsidRDefault="00D0236F" w:rsidP="00D0236F">
      <w:pPr>
        <w:pStyle w:val="ListParagraph"/>
        <w:numPr>
          <w:ilvl w:val="0"/>
          <w:numId w:val="41"/>
        </w:numPr>
        <w:rPr>
          <w:rFonts w:ascii="Georgia" w:hAnsi="Georgia"/>
        </w:rPr>
      </w:pPr>
      <w:r>
        <w:rPr>
          <w:rFonts w:ascii="Georgia" w:hAnsi="Georgia"/>
        </w:rPr>
        <w:t>Benefits QOL</w:t>
      </w:r>
    </w:p>
    <w:p w:rsidR="00D0236F" w:rsidRDefault="00D0236F" w:rsidP="00D0236F">
      <w:pPr>
        <w:pStyle w:val="ListParagraph"/>
        <w:numPr>
          <w:ilvl w:val="0"/>
          <w:numId w:val="41"/>
        </w:numPr>
        <w:rPr>
          <w:rFonts w:ascii="Georgia" w:hAnsi="Georgia"/>
        </w:rPr>
      </w:pPr>
      <w:r>
        <w:rPr>
          <w:rFonts w:ascii="Georgia" w:hAnsi="Georgia"/>
        </w:rPr>
        <w:t>Strength, hope, ability to regain control</w:t>
      </w:r>
    </w:p>
    <w:p w:rsidR="00D0236F" w:rsidRPr="00D0236F" w:rsidRDefault="00D0236F" w:rsidP="00D0236F">
      <w:pPr>
        <w:pStyle w:val="ListParagraph"/>
        <w:numPr>
          <w:ilvl w:val="0"/>
          <w:numId w:val="41"/>
        </w:numPr>
        <w:rPr>
          <w:rFonts w:ascii="Georgia" w:hAnsi="Georgia"/>
        </w:rPr>
      </w:pPr>
      <w:r>
        <w:rPr>
          <w:rFonts w:ascii="Georgia" w:hAnsi="Georgia"/>
        </w:rPr>
        <w:t>New coping strategies and finding meaning</w:t>
      </w:r>
      <w:bookmarkStart w:id="0" w:name="_GoBack"/>
      <w:bookmarkEnd w:id="0"/>
    </w:p>
    <w:sectPr w:rsidR="00D0236F" w:rsidRPr="00D0236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30A0E"/>
    <w:multiLevelType w:val="hybridMultilevel"/>
    <w:tmpl w:val="B8D2BEC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9DB582B"/>
    <w:multiLevelType w:val="hybridMultilevel"/>
    <w:tmpl w:val="DA02365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0C46CEA"/>
    <w:multiLevelType w:val="hybridMultilevel"/>
    <w:tmpl w:val="4C84EB3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25C10AB"/>
    <w:multiLevelType w:val="hybridMultilevel"/>
    <w:tmpl w:val="6B6807C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97F6540"/>
    <w:multiLevelType w:val="hybridMultilevel"/>
    <w:tmpl w:val="DE0C137E"/>
    <w:lvl w:ilvl="0" w:tplc="1009000F">
      <w:start w:val="1"/>
      <w:numFmt w:val="decimal"/>
      <w:lvlText w:val="%1."/>
      <w:lvlJc w:val="left"/>
      <w:pPr>
        <w:ind w:left="720" w:hanging="360"/>
      </w:pPr>
    </w:lvl>
    <w:lvl w:ilvl="1" w:tplc="10090005">
      <w:start w:val="1"/>
      <w:numFmt w:val="bullet"/>
      <w:lvlText w:val=""/>
      <w:lvlJc w:val="left"/>
      <w:pPr>
        <w:ind w:left="1440" w:hanging="360"/>
      </w:pPr>
      <w:rPr>
        <w:rFonts w:ascii="Wingdings" w:hAnsi="Wingdings"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24A507AD"/>
    <w:multiLevelType w:val="hybridMultilevel"/>
    <w:tmpl w:val="5D4ED95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9975160"/>
    <w:multiLevelType w:val="hybridMultilevel"/>
    <w:tmpl w:val="2578D63C"/>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B5925A0"/>
    <w:multiLevelType w:val="hybridMultilevel"/>
    <w:tmpl w:val="5A189F9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C476840"/>
    <w:multiLevelType w:val="hybridMultilevel"/>
    <w:tmpl w:val="56F698DC"/>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CFA2DB3"/>
    <w:multiLevelType w:val="hybridMultilevel"/>
    <w:tmpl w:val="C7708FF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9E67E36"/>
    <w:multiLevelType w:val="hybridMultilevel"/>
    <w:tmpl w:val="5130FC4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E200478"/>
    <w:multiLevelType w:val="hybridMultilevel"/>
    <w:tmpl w:val="38684CF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0D86E35"/>
    <w:multiLevelType w:val="hybridMultilevel"/>
    <w:tmpl w:val="78420B2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424B6FF9"/>
    <w:multiLevelType w:val="hybridMultilevel"/>
    <w:tmpl w:val="910620EC"/>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454B20CF"/>
    <w:multiLevelType w:val="hybridMultilevel"/>
    <w:tmpl w:val="DCD0BA5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496F782B"/>
    <w:multiLevelType w:val="hybridMultilevel"/>
    <w:tmpl w:val="AA726396"/>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9CE2662"/>
    <w:multiLevelType w:val="hybridMultilevel"/>
    <w:tmpl w:val="77323DFC"/>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4C6B6A1A"/>
    <w:multiLevelType w:val="hybridMultilevel"/>
    <w:tmpl w:val="B4DC1180"/>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CD2613B"/>
    <w:multiLevelType w:val="hybridMultilevel"/>
    <w:tmpl w:val="E55EDF5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4D200B11"/>
    <w:multiLevelType w:val="hybridMultilevel"/>
    <w:tmpl w:val="97B22C2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53E23AB2"/>
    <w:multiLevelType w:val="hybridMultilevel"/>
    <w:tmpl w:val="1B46A9EE"/>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569259A9"/>
    <w:multiLevelType w:val="hybridMultilevel"/>
    <w:tmpl w:val="BFE42A7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590E2557"/>
    <w:multiLevelType w:val="hybridMultilevel"/>
    <w:tmpl w:val="63E6FD28"/>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59512E9F"/>
    <w:multiLevelType w:val="hybridMultilevel"/>
    <w:tmpl w:val="955C7DF0"/>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596422E5"/>
    <w:multiLevelType w:val="hybridMultilevel"/>
    <w:tmpl w:val="C5FE33B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5AD61E58"/>
    <w:multiLevelType w:val="hybridMultilevel"/>
    <w:tmpl w:val="37BA6796"/>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5BDE1D20"/>
    <w:multiLevelType w:val="hybridMultilevel"/>
    <w:tmpl w:val="106E996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5D066B39"/>
    <w:multiLevelType w:val="hybridMultilevel"/>
    <w:tmpl w:val="69901B3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64D8060E"/>
    <w:multiLevelType w:val="hybridMultilevel"/>
    <w:tmpl w:val="E80E088C"/>
    <w:lvl w:ilvl="0" w:tplc="1009000F">
      <w:start w:val="1"/>
      <w:numFmt w:val="decimal"/>
      <w:lvlText w:val="%1."/>
      <w:lvlJc w:val="left"/>
      <w:pPr>
        <w:ind w:left="825" w:hanging="360"/>
      </w:pPr>
    </w:lvl>
    <w:lvl w:ilvl="1" w:tplc="10090019" w:tentative="1">
      <w:start w:val="1"/>
      <w:numFmt w:val="lowerLetter"/>
      <w:lvlText w:val="%2."/>
      <w:lvlJc w:val="left"/>
      <w:pPr>
        <w:ind w:left="1545" w:hanging="360"/>
      </w:pPr>
    </w:lvl>
    <w:lvl w:ilvl="2" w:tplc="1009001B" w:tentative="1">
      <w:start w:val="1"/>
      <w:numFmt w:val="lowerRoman"/>
      <w:lvlText w:val="%3."/>
      <w:lvlJc w:val="right"/>
      <w:pPr>
        <w:ind w:left="2265" w:hanging="180"/>
      </w:pPr>
    </w:lvl>
    <w:lvl w:ilvl="3" w:tplc="1009000F" w:tentative="1">
      <w:start w:val="1"/>
      <w:numFmt w:val="decimal"/>
      <w:lvlText w:val="%4."/>
      <w:lvlJc w:val="left"/>
      <w:pPr>
        <w:ind w:left="2985" w:hanging="360"/>
      </w:pPr>
    </w:lvl>
    <w:lvl w:ilvl="4" w:tplc="10090019" w:tentative="1">
      <w:start w:val="1"/>
      <w:numFmt w:val="lowerLetter"/>
      <w:lvlText w:val="%5."/>
      <w:lvlJc w:val="left"/>
      <w:pPr>
        <w:ind w:left="3705" w:hanging="360"/>
      </w:pPr>
    </w:lvl>
    <w:lvl w:ilvl="5" w:tplc="1009001B" w:tentative="1">
      <w:start w:val="1"/>
      <w:numFmt w:val="lowerRoman"/>
      <w:lvlText w:val="%6."/>
      <w:lvlJc w:val="right"/>
      <w:pPr>
        <w:ind w:left="4425" w:hanging="180"/>
      </w:pPr>
    </w:lvl>
    <w:lvl w:ilvl="6" w:tplc="1009000F" w:tentative="1">
      <w:start w:val="1"/>
      <w:numFmt w:val="decimal"/>
      <w:lvlText w:val="%7."/>
      <w:lvlJc w:val="left"/>
      <w:pPr>
        <w:ind w:left="5145" w:hanging="360"/>
      </w:pPr>
    </w:lvl>
    <w:lvl w:ilvl="7" w:tplc="10090019" w:tentative="1">
      <w:start w:val="1"/>
      <w:numFmt w:val="lowerLetter"/>
      <w:lvlText w:val="%8."/>
      <w:lvlJc w:val="left"/>
      <w:pPr>
        <w:ind w:left="5865" w:hanging="360"/>
      </w:pPr>
    </w:lvl>
    <w:lvl w:ilvl="8" w:tplc="1009001B" w:tentative="1">
      <w:start w:val="1"/>
      <w:numFmt w:val="lowerRoman"/>
      <w:lvlText w:val="%9."/>
      <w:lvlJc w:val="right"/>
      <w:pPr>
        <w:ind w:left="6585" w:hanging="180"/>
      </w:pPr>
    </w:lvl>
  </w:abstractNum>
  <w:abstractNum w:abstractNumId="29">
    <w:nsid w:val="6DDF59BA"/>
    <w:multiLevelType w:val="hybridMultilevel"/>
    <w:tmpl w:val="05F86EEA"/>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6F0F5D5F"/>
    <w:multiLevelType w:val="hybridMultilevel"/>
    <w:tmpl w:val="88742B4C"/>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6F350C14"/>
    <w:multiLevelType w:val="hybridMultilevel"/>
    <w:tmpl w:val="09F8C936"/>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708F5F3A"/>
    <w:multiLevelType w:val="hybridMultilevel"/>
    <w:tmpl w:val="EF68045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727831E5"/>
    <w:multiLevelType w:val="hybridMultilevel"/>
    <w:tmpl w:val="CBDE7D28"/>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72A3370D"/>
    <w:multiLevelType w:val="hybridMultilevel"/>
    <w:tmpl w:val="93827084"/>
    <w:lvl w:ilvl="0" w:tplc="10090005">
      <w:start w:val="1"/>
      <w:numFmt w:val="bullet"/>
      <w:lvlText w:val=""/>
      <w:lvlJc w:val="left"/>
      <w:pPr>
        <w:ind w:left="780" w:hanging="360"/>
      </w:pPr>
      <w:rPr>
        <w:rFonts w:ascii="Wingdings" w:hAnsi="Wingdings" w:hint="default"/>
      </w:rPr>
    </w:lvl>
    <w:lvl w:ilvl="1" w:tplc="10090003">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35">
    <w:nsid w:val="760032A0"/>
    <w:multiLevelType w:val="hybridMultilevel"/>
    <w:tmpl w:val="ABCC524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76834DFC"/>
    <w:multiLevelType w:val="hybridMultilevel"/>
    <w:tmpl w:val="15D60B2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nsid w:val="78A3473A"/>
    <w:multiLevelType w:val="hybridMultilevel"/>
    <w:tmpl w:val="8050E810"/>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793778C7"/>
    <w:multiLevelType w:val="hybridMultilevel"/>
    <w:tmpl w:val="9F0E5BBC"/>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7BD60E71"/>
    <w:multiLevelType w:val="hybridMultilevel"/>
    <w:tmpl w:val="4E50C5C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7CF4713B"/>
    <w:multiLevelType w:val="hybridMultilevel"/>
    <w:tmpl w:val="605E8CFE"/>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0"/>
  </w:num>
  <w:num w:numId="2">
    <w:abstractNumId w:val="16"/>
  </w:num>
  <w:num w:numId="3">
    <w:abstractNumId w:val="3"/>
  </w:num>
  <w:num w:numId="4">
    <w:abstractNumId w:val="13"/>
  </w:num>
  <w:num w:numId="5">
    <w:abstractNumId w:val="18"/>
  </w:num>
  <w:num w:numId="6">
    <w:abstractNumId w:val="17"/>
  </w:num>
  <w:num w:numId="7">
    <w:abstractNumId w:val="36"/>
  </w:num>
  <w:num w:numId="8">
    <w:abstractNumId w:val="4"/>
  </w:num>
  <w:num w:numId="9">
    <w:abstractNumId w:val="2"/>
  </w:num>
  <w:num w:numId="10">
    <w:abstractNumId w:val="29"/>
  </w:num>
  <w:num w:numId="11">
    <w:abstractNumId w:val="21"/>
  </w:num>
  <w:num w:numId="12">
    <w:abstractNumId w:val="25"/>
  </w:num>
  <w:num w:numId="13">
    <w:abstractNumId w:val="30"/>
  </w:num>
  <w:num w:numId="14">
    <w:abstractNumId w:val="31"/>
  </w:num>
  <w:num w:numId="15">
    <w:abstractNumId w:val="9"/>
  </w:num>
  <w:num w:numId="16">
    <w:abstractNumId w:val="0"/>
  </w:num>
  <w:num w:numId="17">
    <w:abstractNumId w:val="22"/>
  </w:num>
  <w:num w:numId="18">
    <w:abstractNumId w:val="6"/>
  </w:num>
  <w:num w:numId="19">
    <w:abstractNumId w:val="15"/>
  </w:num>
  <w:num w:numId="20">
    <w:abstractNumId w:val="20"/>
  </w:num>
  <w:num w:numId="21">
    <w:abstractNumId w:val="27"/>
  </w:num>
  <w:num w:numId="22">
    <w:abstractNumId w:val="34"/>
  </w:num>
  <w:num w:numId="23">
    <w:abstractNumId w:val="7"/>
  </w:num>
  <w:num w:numId="24">
    <w:abstractNumId w:val="14"/>
  </w:num>
  <w:num w:numId="25">
    <w:abstractNumId w:val="38"/>
  </w:num>
  <w:num w:numId="26">
    <w:abstractNumId w:val="11"/>
  </w:num>
  <w:num w:numId="27">
    <w:abstractNumId w:val="5"/>
  </w:num>
  <w:num w:numId="28">
    <w:abstractNumId w:val="8"/>
  </w:num>
  <w:num w:numId="29">
    <w:abstractNumId w:val="39"/>
  </w:num>
  <w:num w:numId="30">
    <w:abstractNumId w:val="37"/>
  </w:num>
  <w:num w:numId="31">
    <w:abstractNumId w:val="33"/>
  </w:num>
  <w:num w:numId="32">
    <w:abstractNumId w:val="23"/>
  </w:num>
  <w:num w:numId="33">
    <w:abstractNumId w:val="10"/>
  </w:num>
  <w:num w:numId="34">
    <w:abstractNumId w:val="1"/>
  </w:num>
  <w:num w:numId="35">
    <w:abstractNumId w:val="19"/>
  </w:num>
  <w:num w:numId="36">
    <w:abstractNumId w:val="26"/>
  </w:num>
  <w:num w:numId="37">
    <w:abstractNumId w:val="28"/>
  </w:num>
  <w:num w:numId="38">
    <w:abstractNumId w:val="12"/>
  </w:num>
  <w:num w:numId="39">
    <w:abstractNumId w:val="32"/>
  </w:num>
  <w:num w:numId="40">
    <w:abstractNumId w:val="24"/>
  </w:num>
  <w:num w:numId="4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6310"/>
    <w:rsid w:val="0004391B"/>
    <w:rsid w:val="0005192F"/>
    <w:rsid w:val="0006674E"/>
    <w:rsid w:val="00096310"/>
    <w:rsid w:val="001009C5"/>
    <w:rsid w:val="001B1A9B"/>
    <w:rsid w:val="00216E67"/>
    <w:rsid w:val="00250625"/>
    <w:rsid w:val="0031035F"/>
    <w:rsid w:val="00316C2C"/>
    <w:rsid w:val="003D4598"/>
    <w:rsid w:val="003F4E97"/>
    <w:rsid w:val="00425983"/>
    <w:rsid w:val="00452E06"/>
    <w:rsid w:val="004B0C41"/>
    <w:rsid w:val="0058613F"/>
    <w:rsid w:val="005A3797"/>
    <w:rsid w:val="005A60BC"/>
    <w:rsid w:val="005D471B"/>
    <w:rsid w:val="00601E62"/>
    <w:rsid w:val="00615BFD"/>
    <w:rsid w:val="006F7114"/>
    <w:rsid w:val="00772E87"/>
    <w:rsid w:val="007911CE"/>
    <w:rsid w:val="00840D56"/>
    <w:rsid w:val="008633DA"/>
    <w:rsid w:val="008A20DE"/>
    <w:rsid w:val="00992D73"/>
    <w:rsid w:val="009A7A42"/>
    <w:rsid w:val="00A80211"/>
    <w:rsid w:val="00A855CF"/>
    <w:rsid w:val="00AC4DAD"/>
    <w:rsid w:val="00B12CB4"/>
    <w:rsid w:val="00B15B1C"/>
    <w:rsid w:val="00B62A43"/>
    <w:rsid w:val="00B63977"/>
    <w:rsid w:val="00B658A0"/>
    <w:rsid w:val="00B7444F"/>
    <w:rsid w:val="00BA450C"/>
    <w:rsid w:val="00C0248D"/>
    <w:rsid w:val="00D0236F"/>
    <w:rsid w:val="00E249BC"/>
    <w:rsid w:val="00E24A80"/>
    <w:rsid w:val="00E33118"/>
    <w:rsid w:val="00FC7D2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631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63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7CE00E-8F51-4C7B-915D-DC4A7FA33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540</TotalTime>
  <Pages>12</Pages>
  <Words>4395</Words>
  <Characters>25057</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zervos</dc:creator>
  <cp:lastModifiedBy>zervos</cp:lastModifiedBy>
  <cp:revision>8</cp:revision>
  <dcterms:created xsi:type="dcterms:W3CDTF">2011-12-07T19:33:00Z</dcterms:created>
  <dcterms:modified xsi:type="dcterms:W3CDTF">2011-12-08T04:39:00Z</dcterms:modified>
</cp:coreProperties>
</file>