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8F69D1" w14:textId="33EC7C1D" w:rsidR="00A3586A" w:rsidRPr="0013305E" w:rsidRDefault="0048266B" w:rsidP="0048266B">
      <w:pPr>
        <w:spacing w:line="240" w:lineRule="auto"/>
        <w:jc w:val="center"/>
        <w:rPr>
          <w:rFonts w:ascii="Times New Roman" w:hAnsi="Times New Roman" w:cs="Times New Roman"/>
          <w:b/>
          <w:sz w:val="52"/>
          <w:szCs w:val="52"/>
          <w:lang w:val="en-CA"/>
        </w:rPr>
      </w:pPr>
      <w:r>
        <w:rPr>
          <w:rFonts w:ascii="Times New Roman" w:hAnsi="Times New Roman" w:cs="Times New Roman"/>
          <w:b/>
          <w:noProof/>
          <w:sz w:val="52"/>
          <w:szCs w:val="52"/>
        </w:rPr>
        <w:drawing>
          <wp:anchor distT="0" distB="0" distL="114300" distR="114300" simplePos="0" relativeHeight="251658240" behindDoc="0" locked="0" layoutInCell="1" allowOverlap="1" wp14:anchorId="5D6F6EEC" wp14:editId="70848CE8">
            <wp:simplePos x="0" y="0"/>
            <wp:positionH relativeFrom="column">
              <wp:posOffset>2222500</wp:posOffset>
            </wp:positionH>
            <wp:positionV relativeFrom="paragraph">
              <wp:posOffset>0</wp:posOffset>
            </wp:positionV>
            <wp:extent cx="1257935" cy="1137285"/>
            <wp:effectExtent l="0" t="0" r="12065"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leton_logo.gif"/>
                    <pic:cNvPicPr/>
                  </pic:nvPicPr>
                  <pic:blipFill rotWithShape="1">
                    <a:blip r:embed="rId7">
                      <a:extLst>
                        <a:ext uri="{28A0092B-C50C-407E-A947-70E740481C1C}">
                          <a14:useLocalDpi xmlns:a14="http://schemas.microsoft.com/office/drawing/2010/main" val="0"/>
                        </a:ext>
                      </a:extLst>
                    </a:blip>
                    <a:srcRect l="-2" r="78075"/>
                    <a:stretch/>
                  </pic:blipFill>
                  <pic:spPr bwMode="auto">
                    <a:xfrm>
                      <a:off x="0" y="0"/>
                      <a:ext cx="1257935" cy="113728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sidR="00A3586A" w:rsidRPr="0013305E">
        <w:rPr>
          <w:rFonts w:ascii="Times New Roman" w:hAnsi="Times New Roman" w:cs="Times New Roman"/>
          <w:b/>
          <w:sz w:val="52"/>
          <w:szCs w:val="52"/>
          <w:lang w:val="en-CA"/>
        </w:rPr>
        <w:t>Carleton University</w:t>
      </w:r>
    </w:p>
    <w:p w14:paraId="70DB533C" w14:textId="7668F784" w:rsidR="00A3586A" w:rsidRPr="00193DD2" w:rsidRDefault="00A3586A" w:rsidP="001B0BDA">
      <w:pPr>
        <w:spacing w:line="240" w:lineRule="auto"/>
        <w:jc w:val="center"/>
        <w:rPr>
          <w:b/>
          <w:lang w:val="en-CA"/>
        </w:rPr>
      </w:pPr>
    </w:p>
    <w:p w14:paraId="29151C9C" w14:textId="03E9BC6F" w:rsidR="00A3586A" w:rsidRPr="004B394A" w:rsidRDefault="00A3586A" w:rsidP="001B0BDA">
      <w:pPr>
        <w:spacing w:line="240" w:lineRule="auto"/>
        <w:jc w:val="center"/>
        <w:rPr>
          <w:rFonts w:ascii="Times New Roman" w:hAnsi="Times New Roman" w:cs="Times New Roman"/>
          <w:b/>
          <w:sz w:val="36"/>
          <w:szCs w:val="36"/>
          <w:lang w:val="en-CA"/>
        </w:rPr>
      </w:pPr>
      <w:r w:rsidRPr="004B394A">
        <w:rPr>
          <w:rFonts w:ascii="Times New Roman" w:hAnsi="Times New Roman" w:cs="Times New Roman"/>
          <w:b/>
          <w:sz w:val="36"/>
          <w:szCs w:val="36"/>
          <w:lang w:val="en-CA"/>
        </w:rPr>
        <w:t>Laboratory Report</w:t>
      </w:r>
    </w:p>
    <w:p w14:paraId="0FF425FE" w14:textId="77777777" w:rsidR="00E77828" w:rsidRPr="004B394A" w:rsidRDefault="00E77828" w:rsidP="001B0BDA">
      <w:pPr>
        <w:spacing w:line="240" w:lineRule="auto"/>
        <w:rPr>
          <w:rFonts w:ascii="Times New Roman" w:hAnsi="Times New Roman" w:cs="Times New Roman"/>
          <w:b/>
          <w:sz w:val="32"/>
          <w:szCs w:val="32"/>
          <w:lang w:val="en-CA"/>
        </w:rPr>
      </w:pPr>
    </w:p>
    <w:p w14:paraId="246247C8" w14:textId="74400E3D" w:rsidR="00A3586A" w:rsidRPr="004B394A" w:rsidRDefault="00193DD2" w:rsidP="001B0BDA">
      <w:pPr>
        <w:spacing w:line="240" w:lineRule="auto"/>
        <w:rPr>
          <w:rFonts w:ascii="Times New Roman" w:hAnsi="Times New Roman" w:cs="Times New Roman"/>
          <w:sz w:val="32"/>
          <w:szCs w:val="32"/>
          <w:lang w:val="en-CA"/>
        </w:rPr>
      </w:pPr>
      <w:r w:rsidRPr="004B394A">
        <w:rPr>
          <w:rFonts w:ascii="Times New Roman" w:hAnsi="Times New Roman" w:cs="Times New Roman"/>
          <w:b/>
          <w:sz w:val="32"/>
          <w:szCs w:val="32"/>
          <w:lang w:val="en-CA"/>
        </w:rPr>
        <w:t>Course #:</w:t>
      </w:r>
      <w:r w:rsidR="0048266B" w:rsidRPr="004B394A">
        <w:rPr>
          <w:rFonts w:ascii="Times New Roman" w:hAnsi="Times New Roman" w:cs="Times New Roman"/>
          <w:b/>
          <w:sz w:val="32"/>
          <w:szCs w:val="32"/>
          <w:lang w:val="en-CA"/>
        </w:rPr>
        <w:t xml:space="preserve"> 34162</w:t>
      </w:r>
      <w:r w:rsidR="00A3586A" w:rsidRPr="004B394A">
        <w:rPr>
          <w:rFonts w:ascii="Times New Roman" w:hAnsi="Times New Roman" w:cs="Times New Roman"/>
          <w:sz w:val="32"/>
          <w:szCs w:val="32"/>
          <w:lang w:val="en-CA"/>
        </w:rPr>
        <w:tab/>
      </w:r>
      <w:r w:rsidR="00A3586A" w:rsidRPr="004B394A">
        <w:rPr>
          <w:rFonts w:ascii="Times New Roman" w:hAnsi="Times New Roman" w:cs="Times New Roman"/>
          <w:sz w:val="32"/>
          <w:szCs w:val="32"/>
          <w:lang w:val="en-CA"/>
        </w:rPr>
        <w:tab/>
      </w:r>
      <w:r w:rsidR="00A3586A" w:rsidRPr="004B394A">
        <w:rPr>
          <w:rFonts w:ascii="Times New Roman" w:hAnsi="Times New Roman" w:cs="Times New Roman"/>
          <w:sz w:val="32"/>
          <w:szCs w:val="32"/>
          <w:lang w:val="en-CA"/>
        </w:rPr>
        <w:tab/>
      </w:r>
      <w:r w:rsidR="00A3586A" w:rsidRPr="004B394A">
        <w:rPr>
          <w:rFonts w:ascii="Times New Roman" w:hAnsi="Times New Roman" w:cs="Times New Roman"/>
          <w:sz w:val="32"/>
          <w:szCs w:val="32"/>
          <w:lang w:val="en-CA"/>
        </w:rPr>
        <w:tab/>
      </w:r>
      <w:r w:rsidR="00A3586A" w:rsidRPr="004B394A">
        <w:rPr>
          <w:rFonts w:ascii="Times New Roman" w:hAnsi="Times New Roman" w:cs="Times New Roman"/>
          <w:sz w:val="32"/>
          <w:szCs w:val="32"/>
          <w:lang w:val="en-CA"/>
        </w:rPr>
        <w:tab/>
      </w:r>
      <w:r w:rsidR="00A3586A" w:rsidRPr="004B394A">
        <w:rPr>
          <w:rFonts w:ascii="Times New Roman" w:hAnsi="Times New Roman" w:cs="Times New Roman"/>
          <w:sz w:val="32"/>
          <w:szCs w:val="32"/>
          <w:lang w:val="en-CA"/>
        </w:rPr>
        <w:tab/>
      </w:r>
      <w:r w:rsidR="00E85259" w:rsidRPr="00E85259">
        <w:rPr>
          <w:rFonts w:ascii="Times New Roman" w:hAnsi="Times New Roman" w:cs="Times New Roman"/>
          <w:b/>
          <w:sz w:val="32"/>
          <w:szCs w:val="32"/>
          <w:lang w:val="en-CA"/>
        </w:rPr>
        <w:t xml:space="preserve">Lab </w:t>
      </w:r>
      <w:r w:rsidR="00A3586A" w:rsidRPr="004B394A">
        <w:rPr>
          <w:rFonts w:ascii="Times New Roman" w:hAnsi="Times New Roman" w:cs="Times New Roman"/>
          <w:b/>
          <w:sz w:val="32"/>
          <w:szCs w:val="32"/>
          <w:lang w:val="en-CA"/>
        </w:rPr>
        <w:t xml:space="preserve">Experiment </w:t>
      </w:r>
      <w:r w:rsidRPr="004B394A">
        <w:rPr>
          <w:rFonts w:ascii="Times New Roman" w:hAnsi="Times New Roman" w:cs="Times New Roman"/>
          <w:b/>
          <w:sz w:val="32"/>
          <w:szCs w:val="32"/>
          <w:lang w:val="en-CA"/>
        </w:rPr>
        <w:t>#:</w:t>
      </w:r>
      <w:r w:rsidR="0048266B" w:rsidRPr="004B394A">
        <w:rPr>
          <w:rFonts w:ascii="Times New Roman" w:hAnsi="Times New Roman" w:cs="Times New Roman"/>
          <w:b/>
          <w:sz w:val="32"/>
          <w:szCs w:val="32"/>
          <w:lang w:val="en-CA"/>
        </w:rPr>
        <w:t xml:space="preserve"> 1</w:t>
      </w:r>
    </w:p>
    <w:p w14:paraId="13FAB583" w14:textId="77777777" w:rsidR="0048266B" w:rsidRPr="004B394A" w:rsidRDefault="0048266B" w:rsidP="0048266B">
      <w:pPr>
        <w:spacing w:line="240" w:lineRule="auto"/>
        <w:jc w:val="center"/>
        <w:rPr>
          <w:rFonts w:ascii="Times New Roman" w:hAnsi="Times New Roman" w:cs="Times New Roman"/>
          <w:sz w:val="32"/>
          <w:szCs w:val="32"/>
          <w:lang w:val="en-CA"/>
        </w:rPr>
      </w:pPr>
    </w:p>
    <w:p w14:paraId="34C0EF85" w14:textId="77777777" w:rsidR="0048266B" w:rsidRPr="004B394A" w:rsidRDefault="0048266B" w:rsidP="0048266B">
      <w:pPr>
        <w:spacing w:line="240" w:lineRule="auto"/>
        <w:jc w:val="center"/>
        <w:rPr>
          <w:rFonts w:ascii="Times New Roman" w:hAnsi="Times New Roman" w:cs="Times New Roman"/>
          <w:b/>
          <w:sz w:val="44"/>
          <w:szCs w:val="36"/>
          <w:u w:val="single"/>
          <w:lang w:val="en-CA"/>
        </w:rPr>
      </w:pPr>
    </w:p>
    <w:p w14:paraId="1AFFECBC" w14:textId="41667DF3" w:rsidR="00A3586A" w:rsidRPr="004B394A" w:rsidRDefault="0048266B" w:rsidP="0048266B">
      <w:pPr>
        <w:spacing w:line="240" w:lineRule="auto"/>
        <w:jc w:val="center"/>
        <w:rPr>
          <w:rFonts w:ascii="Times New Roman" w:hAnsi="Times New Roman" w:cs="Times New Roman"/>
          <w:sz w:val="32"/>
          <w:szCs w:val="32"/>
          <w:u w:val="single"/>
          <w:lang w:val="en-CA"/>
        </w:rPr>
      </w:pPr>
      <w:r w:rsidRPr="004B394A">
        <w:rPr>
          <w:rFonts w:ascii="Times New Roman" w:hAnsi="Times New Roman" w:cs="Times New Roman"/>
          <w:b/>
          <w:sz w:val="44"/>
          <w:szCs w:val="36"/>
          <w:u w:val="single"/>
          <w:lang w:val="en-CA"/>
        </w:rPr>
        <w:t>Reaction Time</w:t>
      </w:r>
    </w:p>
    <w:p w14:paraId="6729AA02" w14:textId="77777777" w:rsidR="00193DD2" w:rsidRPr="004B394A" w:rsidRDefault="00193DD2" w:rsidP="00F94EC6">
      <w:pPr>
        <w:spacing w:line="240" w:lineRule="auto"/>
        <w:jc w:val="center"/>
        <w:rPr>
          <w:rFonts w:ascii="Times New Roman" w:hAnsi="Times New Roman" w:cs="Times New Roman"/>
          <w:sz w:val="28"/>
          <w:u w:val="single"/>
          <w:lang w:val="en-CA"/>
        </w:rPr>
      </w:pPr>
    </w:p>
    <w:p w14:paraId="79486FA7" w14:textId="77777777" w:rsidR="00F94EC6" w:rsidRPr="004B394A" w:rsidRDefault="00F94EC6" w:rsidP="001B0BDA">
      <w:pPr>
        <w:spacing w:line="240" w:lineRule="auto"/>
        <w:rPr>
          <w:rFonts w:ascii="Times New Roman" w:hAnsi="Times New Roman" w:cs="Times New Roman"/>
          <w:b/>
          <w:sz w:val="32"/>
          <w:szCs w:val="32"/>
          <w:lang w:val="en-CA"/>
        </w:rPr>
      </w:pPr>
    </w:p>
    <w:p w14:paraId="14121B17" w14:textId="77777777" w:rsidR="0048266B" w:rsidRPr="004B394A" w:rsidRDefault="0048266B" w:rsidP="001B0BDA">
      <w:pPr>
        <w:spacing w:line="240" w:lineRule="auto"/>
        <w:rPr>
          <w:rFonts w:ascii="Times New Roman" w:hAnsi="Times New Roman" w:cs="Times New Roman"/>
          <w:b/>
          <w:sz w:val="32"/>
          <w:szCs w:val="32"/>
          <w:lang w:val="en-CA"/>
        </w:rPr>
      </w:pPr>
    </w:p>
    <w:p w14:paraId="6AF05034" w14:textId="5191FEEA" w:rsidR="00F94EC6" w:rsidRPr="004B394A" w:rsidRDefault="00A3586A" w:rsidP="001B0BDA">
      <w:pPr>
        <w:spacing w:line="240" w:lineRule="auto"/>
        <w:rPr>
          <w:rFonts w:ascii="Times New Roman" w:hAnsi="Times New Roman" w:cs="Times New Roman"/>
          <w:sz w:val="32"/>
          <w:szCs w:val="32"/>
          <w:u w:val="single"/>
          <w:lang w:val="en-CA"/>
        </w:rPr>
      </w:pPr>
      <w:r w:rsidRPr="004B394A">
        <w:rPr>
          <w:rFonts w:ascii="Times New Roman" w:hAnsi="Times New Roman" w:cs="Times New Roman"/>
          <w:b/>
          <w:sz w:val="32"/>
          <w:szCs w:val="32"/>
          <w:lang w:val="en-CA"/>
        </w:rPr>
        <w:t>Date Performed</w:t>
      </w:r>
      <w:r w:rsidR="00193DD2" w:rsidRPr="004B394A">
        <w:rPr>
          <w:rFonts w:ascii="Times New Roman" w:hAnsi="Times New Roman" w:cs="Times New Roman"/>
          <w:b/>
          <w:sz w:val="32"/>
          <w:szCs w:val="32"/>
          <w:lang w:val="en-CA"/>
        </w:rPr>
        <w:t>:</w:t>
      </w:r>
      <w:r w:rsidR="00193DD2" w:rsidRPr="004B394A">
        <w:rPr>
          <w:rFonts w:ascii="Times New Roman" w:hAnsi="Times New Roman" w:cs="Times New Roman"/>
          <w:sz w:val="32"/>
          <w:szCs w:val="32"/>
          <w:lang w:val="en-CA"/>
        </w:rPr>
        <w:t xml:space="preserve"> </w:t>
      </w:r>
      <w:r w:rsidR="0048266B" w:rsidRPr="004B394A">
        <w:rPr>
          <w:rFonts w:ascii="Times New Roman" w:hAnsi="Times New Roman" w:cs="Times New Roman"/>
          <w:sz w:val="32"/>
          <w:szCs w:val="32"/>
          <w:lang w:val="en-CA"/>
        </w:rPr>
        <w:t>Thursday, September 17, 2015</w:t>
      </w:r>
    </w:p>
    <w:p w14:paraId="2041C285" w14:textId="43DBAC36" w:rsidR="00F94EC6" w:rsidRPr="004B394A" w:rsidRDefault="00A3586A" w:rsidP="001B0BDA">
      <w:pPr>
        <w:spacing w:line="240" w:lineRule="auto"/>
        <w:rPr>
          <w:rFonts w:ascii="Times New Roman" w:hAnsi="Times New Roman" w:cs="Times New Roman"/>
          <w:sz w:val="32"/>
          <w:szCs w:val="32"/>
          <w:lang w:val="en-CA"/>
        </w:rPr>
      </w:pPr>
      <w:r w:rsidRPr="004B394A">
        <w:rPr>
          <w:rFonts w:ascii="Times New Roman" w:hAnsi="Times New Roman" w:cs="Times New Roman"/>
          <w:b/>
          <w:sz w:val="32"/>
          <w:szCs w:val="32"/>
          <w:lang w:val="en-CA"/>
        </w:rPr>
        <w:t>Date Submitted</w:t>
      </w:r>
      <w:r w:rsidR="00193DD2" w:rsidRPr="004B394A">
        <w:rPr>
          <w:rFonts w:ascii="Times New Roman" w:hAnsi="Times New Roman" w:cs="Times New Roman"/>
          <w:b/>
          <w:sz w:val="32"/>
          <w:szCs w:val="32"/>
          <w:lang w:val="en-CA"/>
        </w:rPr>
        <w:t>:</w:t>
      </w:r>
      <w:r w:rsidR="00193DD2" w:rsidRPr="004B394A">
        <w:rPr>
          <w:rFonts w:ascii="Times New Roman" w:hAnsi="Times New Roman" w:cs="Times New Roman"/>
          <w:sz w:val="32"/>
          <w:szCs w:val="32"/>
          <w:lang w:val="en-CA"/>
        </w:rPr>
        <w:t xml:space="preserve"> </w:t>
      </w:r>
    </w:p>
    <w:p w14:paraId="3E7EED12" w14:textId="77777777" w:rsidR="00F54842" w:rsidRDefault="00F54842" w:rsidP="00F54842">
      <w:pPr>
        <w:pStyle w:val="Default"/>
        <w:rPr>
          <w:b/>
          <w:sz w:val="28"/>
          <w:szCs w:val="28"/>
        </w:rPr>
      </w:pPr>
    </w:p>
    <w:p w14:paraId="4DF96580" w14:textId="77777777" w:rsidR="006F17A1" w:rsidRDefault="006F17A1" w:rsidP="00F54842">
      <w:pPr>
        <w:pStyle w:val="Default"/>
        <w:rPr>
          <w:b/>
          <w:sz w:val="28"/>
          <w:szCs w:val="28"/>
        </w:rPr>
      </w:pPr>
    </w:p>
    <w:p w14:paraId="73B7CE51" w14:textId="77777777" w:rsidR="006F17A1" w:rsidRDefault="006F17A1" w:rsidP="00F54842">
      <w:pPr>
        <w:pStyle w:val="Default"/>
        <w:rPr>
          <w:b/>
          <w:sz w:val="28"/>
          <w:szCs w:val="28"/>
        </w:rPr>
      </w:pPr>
    </w:p>
    <w:p w14:paraId="6D72EC10" w14:textId="77777777" w:rsidR="006F17A1" w:rsidRDefault="006F17A1" w:rsidP="00F54842">
      <w:pPr>
        <w:pStyle w:val="Default"/>
        <w:rPr>
          <w:b/>
          <w:sz w:val="28"/>
          <w:szCs w:val="28"/>
        </w:rPr>
      </w:pPr>
    </w:p>
    <w:p w14:paraId="6CD71EB7" w14:textId="77777777" w:rsidR="006F17A1" w:rsidRDefault="006F17A1" w:rsidP="00F54842">
      <w:pPr>
        <w:pStyle w:val="Default"/>
        <w:rPr>
          <w:b/>
          <w:sz w:val="28"/>
          <w:szCs w:val="28"/>
        </w:rPr>
      </w:pPr>
    </w:p>
    <w:p w14:paraId="13C24AE5" w14:textId="77777777" w:rsidR="006F17A1" w:rsidRDefault="006F17A1" w:rsidP="00F54842">
      <w:pPr>
        <w:pStyle w:val="Default"/>
        <w:rPr>
          <w:b/>
          <w:sz w:val="28"/>
          <w:szCs w:val="28"/>
        </w:rPr>
      </w:pPr>
    </w:p>
    <w:p w14:paraId="1FBFE2C6" w14:textId="77777777" w:rsidR="006F17A1" w:rsidRDefault="006F17A1" w:rsidP="00F54842">
      <w:pPr>
        <w:pStyle w:val="Default"/>
        <w:rPr>
          <w:b/>
          <w:sz w:val="28"/>
          <w:szCs w:val="28"/>
        </w:rPr>
      </w:pPr>
    </w:p>
    <w:p w14:paraId="1F6B8685" w14:textId="77777777" w:rsidR="006F17A1" w:rsidRDefault="006F17A1" w:rsidP="00F54842">
      <w:pPr>
        <w:pStyle w:val="Default"/>
        <w:rPr>
          <w:b/>
          <w:sz w:val="28"/>
          <w:szCs w:val="28"/>
        </w:rPr>
      </w:pPr>
    </w:p>
    <w:p w14:paraId="7B1465D1" w14:textId="77777777" w:rsidR="006F17A1" w:rsidRDefault="006F17A1" w:rsidP="00F54842">
      <w:pPr>
        <w:pStyle w:val="Default"/>
        <w:rPr>
          <w:b/>
          <w:sz w:val="28"/>
          <w:szCs w:val="28"/>
        </w:rPr>
      </w:pPr>
    </w:p>
    <w:p w14:paraId="58930A65" w14:textId="77777777" w:rsidR="006F17A1" w:rsidRDefault="006F17A1" w:rsidP="00F54842">
      <w:pPr>
        <w:pStyle w:val="Default"/>
        <w:rPr>
          <w:b/>
          <w:sz w:val="28"/>
          <w:szCs w:val="28"/>
        </w:rPr>
      </w:pPr>
    </w:p>
    <w:p w14:paraId="1C02AE1E" w14:textId="77777777" w:rsidR="006F17A1" w:rsidRDefault="006F17A1" w:rsidP="00F54842">
      <w:pPr>
        <w:pStyle w:val="Default"/>
        <w:rPr>
          <w:b/>
          <w:sz w:val="28"/>
          <w:szCs w:val="28"/>
        </w:rPr>
      </w:pPr>
    </w:p>
    <w:p w14:paraId="2DDE7E2E" w14:textId="77777777" w:rsidR="006F17A1" w:rsidRPr="004B394A" w:rsidRDefault="006F17A1" w:rsidP="00F54842">
      <w:pPr>
        <w:pStyle w:val="Default"/>
        <w:rPr>
          <w:b/>
          <w:sz w:val="28"/>
          <w:szCs w:val="28"/>
        </w:rPr>
      </w:pPr>
      <w:bookmarkStart w:id="0" w:name="_GoBack"/>
      <w:bookmarkEnd w:id="0"/>
    </w:p>
    <w:p w14:paraId="279FF6F8" w14:textId="77777777" w:rsidR="00F54842" w:rsidRPr="004B394A" w:rsidRDefault="00F54842" w:rsidP="00F54842">
      <w:pPr>
        <w:pStyle w:val="Default"/>
        <w:spacing w:after="44"/>
        <w:rPr>
          <w:b/>
          <w:sz w:val="28"/>
          <w:szCs w:val="28"/>
        </w:rPr>
      </w:pPr>
      <w:r w:rsidRPr="004B394A">
        <w:rPr>
          <w:b/>
          <w:sz w:val="28"/>
          <w:szCs w:val="28"/>
        </w:rPr>
        <w:lastRenderedPageBreak/>
        <w:t xml:space="preserve">Purpose </w:t>
      </w:r>
    </w:p>
    <w:p w14:paraId="34E496DE" w14:textId="506BF60D" w:rsidR="00F54842" w:rsidRPr="004B394A" w:rsidRDefault="00F54842" w:rsidP="00F54842">
      <w:pPr>
        <w:pStyle w:val="Default"/>
        <w:spacing w:after="44"/>
        <w:rPr>
          <w:sz w:val="28"/>
          <w:szCs w:val="28"/>
        </w:rPr>
      </w:pPr>
      <w:r w:rsidRPr="004B394A">
        <w:rPr>
          <w:b/>
          <w:sz w:val="28"/>
          <w:szCs w:val="28"/>
        </w:rPr>
        <w:tab/>
      </w:r>
      <w:r w:rsidRPr="004B394A">
        <w:rPr>
          <w:sz w:val="28"/>
          <w:szCs w:val="28"/>
        </w:rPr>
        <w:t>The experiment was performed to determine the participates (my partner and I’s) average reaction time for two different cases</w:t>
      </w:r>
      <w:r w:rsidR="00590A18" w:rsidRPr="004B394A">
        <w:rPr>
          <w:sz w:val="28"/>
          <w:szCs w:val="28"/>
        </w:rPr>
        <w:t xml:space="preserve">, </w:t>
      </w:r>
      <w:r w:rsidR="00392E43" w:rsidRPr="004B394A">
        <w:rPr>
          <w:sz w:val="28"/>
          <w:szCs w:val="28"/>
        </w:rPr>
        <w:t>using</w:t>
      </w:r>
      <w:r w:rsidR="00590A18" w:rsidRPr="004B394A">
        <w:rPr>
          <w:sz w:val="28"/>
          <w:szCs w:val="28"/>
        </w:rPr>
        <w:t xml:space="preserve"> 30 trials per case</w:t>
      </w:r>
      <w:r w:rsidRPr="004B394A">
        <w:rPr>
          <w:sz w:val="28"/>
          <w:szCs w:val="28"/>
        </w:rPr>
        <w:t>. Case “A”, has an audible output signaling the participant to click a button, and case “B” involve</w:t>
      </w:r>
      <w:r w:rsidR="00392E43" w:rsidRPr="004B394A">
        <w:rPr>
          <w:sz w:val="28"/>
          <w:szCs w:val="28"/>
        </w:rPr>
        <w:t>s a visual signal being produced</w:t>
      </w:r>
      <w:r w:rsidRPr="004B394A">
        <w:rPr>
          <w:sz w:val="28"/>
          <w:szCs w:val="28"/>
        </w:rPr>
        <w:t>. In both cases the participant focuses on delivering the fastest reaction time</w:t>
      </w:r>
      <w:r w:rsidR="009F6B71" w:rsidRPr="004B394A">
        <w:rPr>
          <w:sz w:val="28"/>
          <w:szCs w:val="28"/>
        </w:rPr>
        <w:t xml:space="preserve"> possible,</w:t>
      </w:r>
      <w:r w:rsidRPr="004B394A">
        <w:rPr>
          <w:sz w:val="28"/>
          <w:szCs w:val="28"/>
        </w:rPr>
        <w:t xml:space="preserve"> to press </w:t>
      </w:r>
      <w:r w:rsidR="00590A18" w:rsidRPr="004B394A">
        <w:rPr>
          <w:sz w:val="28"/>
          <w:szCs w:val="28"/>
        </w:rPr>
        <w:t>a button</w:t>
      </w:r>
      <w:r w:rsidRPr="004B394A">
        <w:rPr>
          <w:sz w:val="28"/>
          <w:szCs w:val="28"/>
        </w:rPr>
        <w:t xml:space="preserve"> when the visual/aud</w:t>
      </w:r>
      <w:r w:rsidR="009F6B71" w:rsidRPr="004B394A">
        <w:rPr>
          <w:sz w:val="28"/>
          <w:szCs w:val="28"/>
        </w:rPr>
        <w:t>ible signal is sensed.</w:t>
      </w:r>
    </w:p>
    <w:p w14:paraId="5E10F52C" w14:textId="77777777" w:rsidR="00F54842" w:rsidRPr="004B394A" w:rsidRDefault="00F54842" w:rsidP="00F54842">
      <w:pPr>
        <w:pStyle w:val="Default"/>
        <w:spacing w:after="44"/>
        <w:rPr>
          <w:b/>
          <w:sz w:val="28"/>
          <w:szCs w:val="28"/>
        </w:rPr>
      </w:pPr>
    </w:p>
    <w:p w14:paraId="4B9A8F72" w14:textId="77777777" w:rsidR="00F54842" w:rsidRPr="004B394A" w:rsidRDefault="00F54842" w:rsidP="00F54842">
      <w:pPr>
        <w:pStyle w:val="Default"/>
        <w:spacing w:after="44"/>
        <w:rPr>
          <w:b/>
          <w:sz w:val="28"/>
          <w:szCs w:val="28"/>
        </w:rPr>
      </w:pPr>
      <w:r w:rsidRPr="004B394A">
        <w:rPr>
          <w:b/>
          <w:sz w:val="28"/>
          <w:szCs w:val="28"/>
        </w:rPr>
        <w:t>Theory</w:t>
      </w:r>
    </w:p>
    <w:p w14:paraId="495098C9" w14:textId="72B87566" w:rsidR="005B2C43" w:rsidRPr="004B394A" w:rsidRDefault="00275EAB" w:rsidP="00275EAB">
      <w:pPr>
        <w:pStyle w:val="Default"/>
        <w:spacing w:after="44"/>
        <w:ind w:firstLine="720"/>
        <w:rPr>
          <w:sz w:val="28"/>
          <w:szCs w:val="28"/>
        </w:rPr>
      </w:pPr>
      <w:r w:rsidRPr="004B394A">
        <w:rPr>
          <w:sz w:val="28"/>
          <w:szCs w:val="28"/>
        </w:rPr>
        <w:t xml:space="preserve">To understand </w:t>
      </w:r>
      <w:r w:rsidR="003752E9" w:rsidRPr="004B394A">
        <w:rPr>
          <w:sz w:val="28"/>
          <w:szCs w:val="28"/>
        </w:rPr>
        <w:t>Human Reaction times</w:t>
      </w:r>
      <w:r w:rsidRPr="004B394A">
        <w:rPr>
          <w:sz w:val="28"/>
          <w:szCs w:val="28"/>
        </w:rPr>
        <w:t>, one must know how they are possible. This involves</w:t>
      </w:r>
      <w:r w:rsidR="003752E9" w:rsidRPr="004B394A">
        <w:rPr>
          <w:sz w:val="28"/>
          <w:szCs w:val="28"/>
        </w:rPr>
        <w:t xml:space="preserve"> </w:t>
      </w:r>
      <w:r w:rsidRPr="004B394A">
        <w:rPr>
          <w:sz w:val="28"/>
          <w:szCs w:val="28"/>
        </w:rPr>
        <w:t>a great deal of depth in</w:t>
      </w:r>
      <w:r w:rsidR="00D2043B" w:rsidRPr="004B394A">
        <w:rPr>
          <w:sz w:val="28"/>
          <w:szCs w:val="28"/>
        </w:rPr>
        <w:t>to</w:t>
      </w:r>
      <w:r w:rsidRPr="004B394A">
        <w:rPr>
          <w:sz w:val="28"/>
          <w:szCs w:val="28"/>
        </w:rPr>
        <w:t xml:space="preserve"> our body, these reactions are only possible because our bodies contain hundreds of kilometers of nerves which connect the brain to our organs and muscles. When the human body receives a signal input</w:t>
      </w:r>
      <w:r w:rsidR="00D2043B" w:rsidRPr="004B394A">
        <w:rPr>
          <w:sz w:val="28"/>
          <w:szCs w:val="28"/>
        </w:rPr>
        <w:t>, such as</w:t>
      </w:r>
      <w:r w:rsidRPr="004B394A">
        <w:rPr>
          <w:sz w:val="28"/>
          <w:szCs w:val="28"/>
        </w:rPr>
        <w:t xml:space="preserve"> light going into the eye, or sound waves vibrating our inner ear sensory tissues. A signal is then received in our brain, which we can refer to as a point T</w:t>
      </w:r>
      <w:r w:rsidRPr="004B394A">
        <w:rPr>
          <w:sz w:val="28"/>
          <w:szCs w:val="28"/>
          <w:vertAlign w:val="subscript"/>
        </w:rPr>
        <w:t>initial</w:t>
      </w:r>
      <w:r w:rsidR="00D2043B" w:rsidRPr="004B394A">
        <w:rPr>
          <w:sz w:val="28"/>
          <w:szCs w:val="28"/>
        </w:rPr>
        <w:t xml:space="preserve"> for this experiment.</w:t>
      </w:r>
      <w:r w:rsidRPr="004B394A">
        <w:rPr>
          <w:sz w:val="28"/>
          <w:szCs w:val="28"/>
        </w:rPr>
        <w:t xml:space="preserve"> The brain will then process what the body should do as a reaction to that input, which in turn results in </w:t>
      </w:r>
      <w:r w:rsidR="00D2043B" w:rsidRPr="004B394A">
        <w:rPr>
          <w:sz w:val="28"/>
          <w:szCs w:val="28"/>
        </w:rPr>
        <w:t xml:space="preserve">a </w:t>
      </w:r>
      <w:r w:rsidRPr="004B394A">
        <w:rPr>
          <w:sz w:val="28"/>
          <w:szCs w:val="28"/>
        </w:rPr>
        <w:t>signal being sent to the given muscle(s)</w:t>
      </w:r>
      <w:r w:rsidR="00D2043B" w:rsidRPr="004B394A">
        <w:rPr>
          <w:sz w:val="28"/>
          <w:szCs w:val="28"/>
        </w:rPr>
        <w:t>,</w:t>
      </w:r>
      <w:r w:rsidRPr="004B394A">
        <w:rPr>
          <w:sz w:val="28"/>
          <w:szCs w:val="28"/>
        </w:rPr>
        <w:t xml:space="preserve"> or part(s) of the body used to react. Once the human body reacts using the signal sent from the brain we can refer to this point in time as T</w:t>
      </w:r>
      <w:r w:rsidRPr="004B394A">
        <w:rPr>
          <w:sz w:val="28"/>
          <w:szCs w:val="28"/>
          <w:vertAlign w:val="subscript"/>
        </w:rPr>
        <w:t>Final</w:t>
      </w:r>
      <w:r w:rsidRPr="004B394A">
        <w:rPr>
          <w:sz w:val="28"/>
          <w:szCs w:val="28"/>
        </w:rPr>
        <w:t>.</w:t>
      </w:r>
      <w:r w:rsidR="005B2C43" w:rsidRPr="004B394A">
        <w:rPr>
          <w:sz w:val="28"/>
          <w:szCs w:val="28"/>
        </w:rPr>
        <w:t xml:space="preserve"> </w:t>
      </w:r>
    </w:p>
    <w:p w14:paraId="71281746" w14:textId="77777777" w:rsidR="007E53EF" w:rsidRDefault="007E53EF" w:rsidP="00275EAB">
      <w:pPr>
        <w:pStyle w:val="Default"/>
        <w:spacing w:after="44"/>
        <w:ind w:firstLine="720"/>
        <w:rPr>
          <w:sz w:val="28"/>
          <w:szCs w:val="28"/>
        </w:rPr>
      </w:pPr>
    </w:p>
    <w:p w14:paraId="21C2C5E1" w14:textId="55DF8C23" w:rsidR="003E74C0" w:rsidRPr="004B394A" w:rsidRDefault="005B2C43" w:rsidP="00275EAB">
      <w:pPr>
        <w:pStyle w:val="Default"/>
        <w:spacing w:after="44"/>
        <w:ind w:firstLine="720"/>
        <w:rPr>
          <w:sz w:val="28"/>
          <w:szCs w:val="28"/>
        </w:rPr>
      </w:pPr>
      <w:r w:rsidRPr="004B394A">
        <w:rPr>
          <w:sz w:val="28"/>
          <w:szCs w:val="28"/>
        </w:rPr>
        <w:t>Reaction time is not necessarily the time from an event occurring in the world</w:t>
      </w:r>
      <w:r w:rsidR="0089354E" w:rsidRPr="004B394A">
        <w:rPr>
          <w:sz w:val="28"/>
          <w:szCs w:val="28"/>
        </w:rPr>
        <w:t>, to the time of human reaction. But rather is the reaction</w:t>
      </w:r>
      <w:r w:rsidRPr="004B394A">
        <w:rPr>
          <w:sz w:val="28"/>
          <w:szCs w:val="28"/>
        </w:rPr>
        <w:t xml:space="preserve"> from the time the brain receives</w:t>
      </w:r>
      <w:r w:rsidR="0089354E" w:rsidRPr="004B394A">
        <w:rPr>
          <w:sz w:val="28"/>
          <w:szCs w:val="28"/>
        </w:rPr>
        <w:t xml:space="preserve"> the signal, to</w:t>
      </w:r>
      <w:r w:rsidRPr="004B394A">
        <w:rPr>
          <w:sz w:val="28"/>
          <w:szCs w:val="28"/>
        </w:rPr>
        <w:t xml:space="preserve"> the point where it has </w:t>
      </w:r>
      <w:r w:rsidR="0089354E" w:rsidRPr="004B394A">
        <w:rPr>
          <w:sz w:val="28"/>
          <w:szCs w:val="28"/>
        </w:rPr>
        <w:t xml:space="preserve">processed it and </w:t>
      </w:r>
      <w:r w:rsidRPr="004B394A">
        <w:rPr>
          <w:sz w:val="28"/>
          <w:szCs w:val="28"/>
        </w:rPr>
        <w:t>reacted. Referring to the above paragraph; Reaction time is calculable using the time of T</w:t>
      </w:r>
      <w:r w:rsidRPr="004B394A">
        <w:rPr>
          <w:sz w:val="28"/>
          <w:szCs w:val="28"/>
          <w:vertAlign w:val="subscript"/>
        </w:rPr>
        <w:t>Final</w:t>
      </w:r>
      <w:r w:rsidRPr="004B394A">
        <w:rPr>
          <w:sz w:val="28"/>
          <w:szCs w:val="28"/>
        </w:rPr>
        <w:t xml:space="preserve"> - T</w:t>
      </w:r>
      <w:r w:rsidRPr="004B394A">
        <w:rPr>
          <w:sz w:val="28"/>
          <w:szCs w:val="28"/>
          <w:vertAlign w:val="subscript"/>
        </w:rPr>
        <w:t>initial</w:t>
      </w:r>
      <w:r w:rsidRPr="004B394A">
        <w:rPr>
          <w:sz w:val="28"/>
          <w:szCs w:val="28"/>
        </w:rPr>
        <w:t>.</w:t>
      </w:r>
      <w:r w:rsidR="00F61BF2" w:rsidRPr="004B394A">
        <w:rPr>
          <w:sz w:val="28"/>
          <w:szCs w:val="28"/>
        </w:rPr>
        <w:t xml:space="preserve"> </w:t>
      </w:r>
      <w:r w:rsidR="00543F2B" w:rsidRPr="004B394A">
        <w:rPr>
          <w:sz w:val="28"/>
          <w:szCs w:val="28"/>
        </w:rPr>
        <w:t xml:space="preserve">For one case, The silent switch would start the clock, requiring the subject to press their button to stop the clock. For the other case the clicker switch would be used with the subject’s eyes closed, requiring them to hit the switch based on their </w:t>
      </w:r>
      <w:r w:rsidR="00C70826" w:rsidRPr="004B394A">
        <w:rPr>
          <w:sz w:val="28"/>
          <w:szCs w:val="28"/>
        </w:rPr>
        <w:t>reaction to sound</w:t>
      </w:r>
      <w:r w:rsidR="00543F2B" w:rsidRPr="004B394A">
        <w:rPr>
          <w:sz w:val="28"/>
          <w:szCs w:val="28"/>
        </w:rPr>
        <w:t xml:space="preserve">. </w:t>
      </w:r>
      <w:r w:rsidR="00176770" w:rsidRPr="004B394A">
        <w:rPr>
          <w:sz w:val="28"/>
          <w:szCs w:val="28"/>
        </w:rPr>
        <w:t>Referring</w:t>
      </w:r>
      <w:r w:rsidR="00F61BF2" w:rsidRPr="004B394A">
        <w:rPr>
          <w:sz w:val="28"/>
          <w:szCs w:val="28"/>
        </w:rPr>
        <w:t xml:space="preserve"> to data previously acquired from others, we know any times under 0.10s, and over 0.60s are to be discarded because of a participant, or apparatus error that would onl</w:t>
      </w:r>
      <w:r w:rsidR="002B01CC" w:rsidRPr="004B394A">
        <w:rPr>
          <w:sz w:val="28"/>
          <w:szCs w:val="28"/>
        </w:rPr>
        <w:t>y</w:t>
      </w:r>
      <w:r w:rsidR="00F61BF2" w:rsidRPr="004B394A">
        <w:rPr>
          <w:sz w:val="28"/>
          <w:szCs w:val="28"/>
        </w:rPr>
        <w:t xml:space="preserve"> have made such </w:t>
      </w:r>
      <w:r w:rsidR="002B01CC" w:rsidRPr="004B394A">
        <w:rPr>
          <w:sz w:val="28"/>
          <w:szCs w:val="28"/>
        </w:rPr>
        <w:t xml:space="preserve">an unnatural time possible. Using logger pro software, the standard deviation as well as the mean </w:t>
      </w:r>
      <w:r w:rsidR="00176770" w:rsidRPr="004B394A">
        <w:rPr>
          <w:sz w:val="28"/>
          <w:szCs w:val="28"/>
        </w:rPr>
        <w:t>can be calcula</w:t>
      </w:r>
      <w:r w:rsidR="00BD7530" w:rsidRPr="004B394A">
        <w:rPr>
          <w:sz w:val="28"/>
          <w:szCs w:val="28"/>
        </w:rPr>
        <w:t xml:space="preserve">ted instantly, and placed on </w:t>
      </w:r>
      <w:r w:rsidR="00392E43" w:rsidRPr="004B394A">
        <w:rPr>
          <w:sz w:val="28"/>
          <w:szCs w:val="28"/>
        </w:rPr>
        <w:t>both the audio</w:t>
      </w:r>
      <w:r w:rsidR="00BD7530" w:rsidRPr="004B394A">
        <w:rPr>
          <w:sz w:val="28"/>
          <w:szCs w:val="28"/>
        </w:rPr>
        <w:t>, and the visual reaction time</w:t>
      </w:r>
      <w:r w:rsidR="00B04856" w:rsidRPr="004B394A">
        <w:rPr>
          <w:sz w:val="28"/>
          <w:szCs w:val="28"/>
        </w:rPr>
        <w:t xml:space="preserve"> </w:t>
      </w:r>
      <w:r w:rsidR="00176770" w:rsidRPr="004B394A">
        <w:rPr>
          <w:sz w:val="28"/>
          <w:szCs w:val="28"/>
        </w:rPr>
        <w:t>graphs.</w:t>
      </w:r>
      <w:r w:rsidR="002B01CC" w:rsidRPr="004B394A">
        <w:rPr>
          <w:sz w:val="28"/>
          <w:szCs w:val="28"/>
        </w:rPr>
        <w:t xml:space="preserve"> </w:t>
      </w:r>
    </w:p>
    <w:p w14:paraId="54A142C6" w14:textId="77777777" w:rsidR="003E74C0" w:rsidRPr="004B394A" w:rsidRDefault="003E74C0" w:rsidP="00942506">
      <w:pPr>
        <w:pStyle w:val="Default"/>
        <w:spacing w:after="44"/>
        <w:rPr>
          <w:sz w:val="28"/>
          <w:szCs w:val="28"/>
        </w:rPr>
      </w:pPr>
    </w:p>
    <w:p w14:paraId="0D35CA76" w14:textId="77777777" w:rsidR="004B394A" w:rsidRPr="004B394A" w:rsidRDefault="004B394A" w:rsidP="00942506">
      <w:pPr>
        <w:pStyle w:val="Default"/>
        <w:spacing w:after="44"/>
        <w:ind w:firstLine="720"/>
        <w:rPr>
          <w:sz w:val="28"/>
          <w:szCs w:val="28"/>
        </w:rPr>
      </w:pPr>
    </w:p>
    <w:p w14:paraId="63A4BE59" w14:textId="77777777" w:rsidR="004B394A" w:rsidRPr="004B394A" w:rsidRDefault="004B394A" w:rsidP="00942506">
      <w:pPr>
        <w:pStyle w:val="Default"/>
        <w:spacing w:after="44"/>
        <w:ind w:firstLine="720"/>
        <w:rPr>
          <w:sz w:val="28"/>
          <w:szCs w:val="28"/>
        </w:rPr>
      </w:pPr>
    </w:p>
    <w:p w14:paraId="42273FFD" w14:textId="77777777" w:rsidR="004B394A" w:rsidRPr="004B394A" w:rsidRDefault="004B394A" w:rsidP="00942506">
      <w:pPr>
        <w:pStyle w:val="Default"/>
        <w:spacing w:after="44"/>
        <w:ind w:firstLine="720"/>
        <w:rPr>
          <w:sz w:val="28"/>
          <w:szCs w:val="28"/>
        </w:rPr>
      </w:pPr>
    </w:p>
    <w:p w14:paraId="76CE96B6" w14:textId="77777777" w:rsidR="004B394A" w:rsidRPr="004B394A" w:rsidRDefault="004B394A" w:rsidP="00942506">
      <w:pPr>
        <w:pStyle w:val="Default"/>
        <w:spacing w:after="44"/>
        <w:ind w:firstLine="720"/>
        <w:rPr>
          <w:sz w:val="28"/>
          <w:szCs w:val="28"/>
        </w:rPr>
      </w:pPr>
    </w:p>
    <w:p w14:paraId="67755A1E" w14:textId="266FF485" w:rsidR="002B01CC" w:rsidRPr="004B394A" w:rsidRDefault="003E74C0" w:rsidP="00942506">
      <w:pPr>
        <w:pStyle w:val="Default"/>
        <w:spacing w:after="44"/>
        <w:ind w:firstLine="720"/>
        <w:rPr>
          <w:sz w:val="28"/>
          <w:szCs w:val="28"/>
        </w:rPr>
      </w:pPr>
      <w:r w:rsidRPr="004B394A">
        <w:rPr>
          <w:sz w:val="28"/>
          <w:szCs w:val="28"/>
        </w:rPr>
        <w:lastRenderedPageBreak/>
        <w:t>When calculating standard deviation, and mean</w:t>
      </w:r>
      <w:r w:rsidR="00D2043B" w:rsidRPr="004B394A">
        <w:rPr>
          <w:sz w:val="28"/>
          <w:szCs w:val="28"/>
        </w:rPr>
        <w:t>.</w:t>
      </w:r>
      <w:r w:rsidRPr="004B394A">
        <w:rPr>
          <w:sz w:val="28"/>
          <w:szCs w:val="28"/>
        </w:rPr>
        <w:t xml:space="preserve"> logger pro uses the </w:t>
      </w:r>
      <w:r w:rsidR="00D2043B" w:rsidRPr="004B394A">
        <w:rPr>
          <w:sz w:val="28"/>
          <w:szCs w:val="28"/>
        </w:rPr>
        <w:t>following equations to produce the values instantaneously on the graph</w:t>
      </w:r>
      <w:r w:rsidRPr="004B394A">
        <w:rPr>
          <w:sz w:val="28"/>
          <w:szCs w:val="28"/>
        </w:rPr>
        <w:t>;</w:t>
      </w:r>
    </w:p>
    <w:p w14:paraId="06870E6B" w14:textId="77777777" w:rsidR="003E74C0" w:rsidRPr="004B394A" w:rsidRDefault="003E74C0" w:rsidP="003E74C0">
      <w:pPr>
        <w:pStyle w:val="Default"/>
        <w:spacing w:after="44"/>
        <w:rPr>
          <w:sz w:val="28"/>
          <w:szCs w:val="28"/>
        </w:rPr>
      </w:pPr>
    </w:p>
    <w:p w14:paraId="4B3A31E1" w14:textId="1ADF2905" w:rsidR="003E74C0" w:rsidRPr="004B394A" w:rsidRDefault="003E74C0" w:rsidP="003E74C0">
      <w:pPr>
        <w:pStyle w:val="Caption"/>
        <w:keepNext/>
        <w:rPr>
          <w:rFonts w:ascii="Times New Roman" w:hAnsi="Times New Roman" w:cs="Times New Roman"/>
          <w:b/>
          <w:sz w:val="16"/>
          <w:szCs w:val="16"/>
        </w:rPr>
      </w:pPr>
      <w:r w:rsidRPr="004B394A">
        <w:rPr>
          <w:rFonts w:ascii="Times New Roman" w:hAnsi="Times New Roman" w:cs="Times New Roman"/>
          <w:b/>
          <w:sz w:val="16"/>
          <w:szCs w:val="16"/>
        </w:rPr>
        <w:t xml:space="preserve">Table </w:t>
      </w:r>
      <w:r w:rsidR="00770CF7" w:rsidRPr="004B394A">
        <w:rPr>
          <w:rFonts w:ascii="Times New Roman" w:hAnsi="Times New Roman" w:cs="Times New Roman"/>
          <w:b/>
          <w:sz w:val="16"/>
          <w:szCs w:val="16"/>
        </w:rPr>
        <w:fldChar w:fldCharType="begin"/>
      </w:r>
      <w:r w:rsidR="00770CF7" w:rsidRPr="004B394A">
        <w:rPr>
          <w:rFonts w:ascii="Times New Roman" w:hAnsi="Times New Roman" w:cs="Times New Roman"/>
          <w:b/>
          <w:sz w:val="16"/>
          <w:szCs w:val="16"/>
        </w:rPr>
        <w:instrText xml:space="preserve"> SEQ Table \* ARABIC </w:instrText>
      </w:r>
      <w:r w:rsidR="00770CF7" w:rsidRPr="004B394A">
        <w:rPr>
          <w:rFonts w:ascii="Times New Roman" w:hAnsi="Times New Roman" w:cs="Times New Roman"/>
          <w:b/>
          <w:sz w:val="16"/>
          <w:szCs w:val="16"/>
        </w:rPr>
        <w:fldChar w:fldCharType="separate"/>
      </w:r>
      <w:r w:rsidR="00926029">
        <w:rPr>
          <w:rFonts w:ascii="Times New Roman" w:hAnsi="Times New Roman" w:cs="Times New Roman"/>
          <w:b/>
          <w:noProof/>
          <w:sz w:val="16"/>
          <w:szCs w:val="16"/>
        </w:rPr>
        <w:t>1</w:t>
      </w:r>
      <w:r w:rsidR="00770CF7" w:rsidRPr="004B394A">
        <w:rPr>
          <w:rFonts w:ascii="Times New Roman" w:hAnsi="Times New Roman" w:cs="Times New Roman"/>
          <w:b/>
          <w:noProof/>
          <w:sz w:val="16"/>
          <w:szCs w:val="16"/>
        </w:rPr>
        <w:fldChar w:fldCharType="end"/>
      </w:r>
      <w:r w:rsidRPr="004B394A">
        <w:rPr>
          <w:rFonts w:ascii="Times New Roman" w:hAnsi="Times New Roman" w:cs="Times New Roman"/>
          <w:b/>
          <w:sz w:val="16"/>
          <w:szCs w:val="16"/>
        </w:rPr>
        <w:t xml:space="preserve">: </w:t>
      </w:r>
      <w:r w:rsidR="00176770" w:rsidRPr="004B394A">
        <w:rPr>
          <w:rFonts w:ascii="Times New Roman" w:hAnsi="Times New Roman" w:cs="Times New Roman"/>
          <w:b/>
          <w:sz w:val="16"/>
          <w:szCs w:val="16"/>
        </w:rPr>
        <w:t xml:space="preserve">Equations </w:t>
      </w:r>
      <w:r w:rsidRPr="004B394A">
        <w:rPr>
          <w:rFonts w:ascii="Times New Roman" w:hAnsi="Times New Roman" w:cs="Times New Roman"/>
          <w:b/>
          <w:sz w:val="16"/>
          <w:szCs w:val="16"/>
        </w:rPr>
        <w:t xml:space="preserve">Logger Pro </w:t>
      </w:r>
      <w:r w:rsidR="00176770" w:rsidRPr="004B394A">
        <w:rPr>
          <w:rFonts w:ascii="Times New Roman" w:hAnsi="Times New Roman" w:cs="Times New Roman"/>
          <w:b/>
          <w:sz w:val="16"/>
          <w:szCs w:val="16"/>
        </w:rPr>
        <w:t>uses</w:t>
      </w:r>
    </w:p>
    <w:tbl>
      <w:tblPr>
        <w:tblStyle w:val="TableGrid"/>
        <w:tblW w:w="0" w:type="auto"/>
        <w:tblLayout w:type="fixed"/>
        <w:tblLook w:val="04A0" w:firstRow="1" w:lastRow="0" w:firstColumn="1" w:lastColumn="0" w:noHBand="0" w:noVBand="1"/>
      </w:tblPr>
      <w:tblGrid>
        <w:gridCol w:w="4531"/>
        <w:gridCol w:w="4819"/>
      </w:tblGrid>
      <w:tr w:rsidR="0007304B" w:rsidRPr="004B394A" w14:paraId="7E648B0A" w14:textId="77777777" w:rsidTr="0007304B">
        <w:tc>
          <w:tcPr>
            <w:tcW w:w="4531" w:type="dxa"/>
          </w:tcPr>
          <w:p w14:paraId="630E6C49" w14:textId="7E524E5C" w:rsidR="003E74C0" w:rsidRPr="004B394A" w:rsidRDefault="003E74C0" w:rsidP="003E74C0">
            <w:pPr>
              <w:pStyle w:val="Default"/>
              <w:spacing w:after="44"/>
              <w:jc w:val="center"/>
              <w:rPr>
                <w:sz w:val="28"/>
                <w:szCs w:val="28"/>
              </w:rPr>
            </w:pPr>
            <w:r w:rsidRPr="004B394A">
              <w:rPr>
                <w:sz w:val="28"/>
                <w:szCs w:val="28"/>
              </w:rPr>
              <w:t>Standard Deviation</w:t>
            </w:r>
          </w:p>
        </w:tc>
        <w:tc>
          <w:tcPr>
            <w:tcW w:w="4819" w:type="dxa"/>
          </w:tcPr>
          <w:p w14:paraId="3B5D1E6A" w14:textId="36950F97" w:rsidR="003E74C0" w:rsidRPr="004B394A" w:rsidRDefault="003E74C0" w:rsidP="003E74C0">
            <w:pPr>
              <w:pStyle w:val="Default"/>
              <w:spacing w:after="44"/>
              <w:jc w:val="center"/>
              <w:rPr>
                <w:sz w:val="28"/>
                <w:szCs w:val="28"/>
              </w:rPr>
            </w:pPr>
            <w:r w:rsidRPr="004B394A">
              <w:rPr>
                <w:sz w:val="28"/>
                <w:szCs w:val="28"/>
              </w:rPr>
              <w:t>Mean</w:t>
            </w:r>
          </w:p>
        </w:tc>
      </w:tr>
      <w:tr w:rsidR="0007304B" w:rsidRPr="004B394A" w14:paraId="66A26039" w14:textId="77777777" w:rsidTr="00E809F0">
        <w:trPr>
          <w:trHeight w:val="1512"/>
        </w:trPr>
        <w:tc>
          <w:tcPr>
            <w:tcW w:w="4531" w:type="dxa"/>
            <w:vAlign w:val="center"/>
          </w:tcPr>
          <w:p w14:paraId="72370A39" w14:textId="5775CA2A" w:rsidR="003E74C0" w:rsidRPr="004B394A" w:rsidRDefault="003E74C0" w:rsidP="003E74C0">
            <w:pPr>
              <w:pStyle w:val="Default"/>
              <w:spacing w:after="44"/>
              <w:jc w:val="center"/>
              <w:rPr>
                <w:sz w:val="28"/>
                <w:szCs w:val="28"/>
              </w:rPr>
            </w:pPr>
            <m:oMathPara>
              <m:oMath>
                <m:r>
                  <w:rPr>
                    <w:rFonts w:ascii="Cambria Math" w:hAnsi="Cambria Math"/>
                    <w:sz w:val="28"/>
                    <w:szCs w:val="28"/>
                  </w:rPr>
                  <m:t>σ</m:t>
                </m:r>
                <m:r>
                  <w:rPr>
                    <w:rFonts w:ascii="Cambria Math" w:eastAsiaTheme="minorEastAsia" w:hAnsi="Cambria Math"/>
                    <w:sz w:val="28"/>
                    <w:szCs w:val="28"/>
                  </w:rPr>
                  <m:t xml:space="preserve">= </m:t>
                </m:r>
                <m:rad>
                  <m:radPr>
                    <m:degHide m:val="1"/>
                    <m:ctrlPr>
                      <w:rPr>
                        <w:rFonts w:ascii="Cambria Math" w:eastAsiaTheme="minorEastAsia" w:hAnsi="Cambria Math"/>
                        <w:i/>
                        <w:sz w:val="28"/>
                        <w:szCs w:val="28"/>
                      </w:rPr>
                    </m:ctrlPr>
                  </m:radPr>
                  <m:deg/>
                  <m:e>
                    <m:f>
                      <m:fPr>
                        <m:ctrlPr>
                          <w:rPr>
                            <w:rFonts w:ascii="Cambria Math" w:eastAsiaTheme="minorEastAsia" w:hAnsi="Cambria Math"/>
                            <w:i/>
                            <w:sz w:val="28"/>
                            <w:szCs w:val="28"/>
                          </w:rPr>
                        </m:ctrlPr>
                      </m:fPr>
                      <m:num>
                        <m:r>
                          <w:rPr>
                            <w:rFonts w:ascii="Cambria Math" w:eastAsiaTheme="minorEastAsia" w:hAnsi="Cambria Math"/>
                            <w:sz w:val="28"/>
                            <w:szCs w:val="28"/>
                          </w:rPr>
                          <m:t>1</m:t>
                        </m:r>
                      </m:num>
                      <m:den>
                        <m:r>
                          <w:rPr>
                            <w:rFonts w:ascii="Cambria Math" w:eastAsiaTheme="minorEastAsia" w:hAnsi="Cambria Math"/>
                            <w:sz w:val="28"/>
                            <w:szCs w:val="28"/>
                          </w:rPr>
                          <m:t>(N-1)</m:t>
                        </m:r>
                      </m:den>
                    </m:f>
                    <m:nary>
                      <m:naryPr>
                        <m:chr m:val="∑"/>
                        <m:limLoc m:val="undOvr"/>
                        <m:ctrlPr>
                          <w:rPr>
                            <w:rFonts w:ascii="Cambria Math" w:eastAsiaTheme="minorEastAsia" w:hAnsi="Cambria Math"/>
                            <w:i/>
                            <w:sz w:val="28"/>
                            <w:szCs w:val="28"/>
                          </w:rPr>
                        </m:ctrlPr>
                      </m:naryPr>
                      <m:sub>
                        <m:r>
                          <w:rPr>
                            <w:rFonts w:ascii="Cambria Math" w:eastAsiaTheme="minorEastAsia" w:hAnsi="Cambria Math"/>
                            <w:sz w:val="28"/>
                            <w:szCs w:val="28"/>
                          </w:rPr>
                          <m:t>i=1</m:t>
                        </m:r>
                      </m:sub>
                      <m:sup>
                        <m:r>
                          <w:rPr>
                            <w:rFonts w:ascii="Cambria Math" w:eastAsiaTheme="minorEastAsia" w:hAnsi="Cambria Math"/>
                            <w:sz w:val="28"/>
                            <w:szCs w:val="28"/>
                          </w:rPr>
                          <m:t>N</m:t>
                        </m:r>
                      </m:sup>
                      <m:e>
                        <m:r>
                          <w:rPr>
                            <w:rFonts w:ascii="Cambria Math" w:eastAsiaTheme="minorEastAsia" w:hAnsi="Cambria Math"/>
                            <w:sz w:val="28"/>
                            <w:szCs w:val="28"/>
                          </w:rPr>
                          <m:t>(</m:t>
                        </m:r>
                        <m:sSub>
                          <m:sSubPr>
                            <m:ctrlPr>
                              <w:rPr>
                                <w:rFonts w:ascii="Cambria Math" w:eastAsiaTheme="minorEastAsia" w:hAnsi="Cambria Math"/>
                                <w:i/>
                                <w:sz w:val="28"/>
                                <w:szCs w:val="28"/>
                              </w:rPr>
                            </m:ctrlPr>
                          </m:sSubPr>
                          <m:e>
                            <m:r>
                              <w:rPr>
                                <w:rFonts w:ascii="Cambria Math" w:eastAsiaTheme="minorEastAsia" w:hAnsi="Cambria Math"/>
                                <w:sz w:val="28"/>
                                <w:szCs w:val="28"/>
                              </w:rPr>
                              <m:t>t</m:t>
                            </m:r>
                          </m:e>
                          <m:sub>
                            <m:r>
                              <w:rPr>
                                <w:rFonts w:ascii="Cambria Math" w:eastAsiaTheme="minorEastAsia" w:hAnsi="Cambria Math"/>
                                <w:sz w:val="28"/>
                                <w:szCs w:val="28"/>
                              </w:rPr>
                              <m:t>i</m:t>
                            </m:r>
                          </m:sub>
                        </m:sSub>
                        <m:r>
                          <w:rPr>
                            <w:rFonts w:ascii="Cambria Math" w:eastAsiaTheme="minorEastAsia" w:hAnsi="Cambria Math"/>
                            <w:sz w:val="28"/>
                            <w:szCs w:val="28"/>
                          </w:rPr>
                          <m:t>-</m:t>
                        </m:r>
                        <m:acc>
                          <m:accPr>
                            <m:chr m:val="̅"/>
                            <m:ctrlPr>
                              <w:rPr>
                                <w:rFonts w:ascii="Cambria Math" w:eastAsiaTheme="minorEastAsia" w:hAnsi="Cambria Math"/>
                                <w:i/>
                                <w:sz w:val="28"/>
                                <w:szCs w:val="28"/>
                              </w:rPr>
                            </m:ctrlPr>
                          </m:accPr>
                          <m:e>
                            <m:r>
                              <w:rPr>
                                <w:rFonts w:ascii="Cambria Math" w:eastAsiaTheme="minorEastAsia" w:hAnsi="Cambria Math"/>
                                <w:sz w:val="28"/>
                                <w:szCs w:val="28"/>
                              </w:rPr>
                              <m:t>t</m:t>
                            </m:r>
                          </m:e>
                        </m:acc>
                        <m:sSup>
                          <m:sSupPr>
                            <m:ctrlPr>
                              <w:rPr>
                                <w:rFonts w:ascii="Cambria Math" w:eastAsiaTheme="minorEastAsia" w:hAnsi="Cambria Math"/>
                                <w:i/>
                                <w:sz w:val="28"/>
                                <w:szCs w:val="28"/>
                              </w:rPr>
                            </m:ctrlPr>
                          </m:sSupPr>
                          <m:e>
                            <m:r>
                              <w:rPr>
                                <w:rFonts w:ascii="Cambria Math" w:eastAsiaTheme="minorEastAsia" w:hAnsi="Cambria Math"/>
                                <w:sz w:val="28"/>
                                <w:szCs w:val="28"/>
                              </w:rPr>
                              <m:t>)</m:t>
                            </m:r>
                          </m:e>
                          <m:sup>
                            <m:r>
                              <w:rPr>
                                <w:rFonts w:ascii="Cambria Math" w:eastAsiaTheme="minorEastAsia" w:hAnsi="Cambria Math"/>
                                <w:sz w:val="28"/>
                                <w:szCs w:val="28"/>
                              </w:rPr>
                              <m:t>2</m:t>
                            </m:r>
                          </m:sup>
                        </m:sSup>
                      </m:e>
                    </m:nary>
                  </m:e>
                </m:rad>
              </m:oMath>
            </m:oMathPara>
          </w:p>
        </w:tc>
        <w:tc>
          <w:tcPr>
            <w:tcW w:w="4819" w:type="dxa"/>
            <w:vAlign w:val="center"/>
          </w:tcPr>
          <w:p w14:paraId="449015D5" w14:textId="68FD18E9" w:rsidR="003E74C0" w:rsidRPr="004B394A" w:rsidRDefault="00667DCE" w:rsidP="003E74C0">
            <w:pPr>
              <w:pStyle w:val="Default"/>
              <w:spacing w:after="44"/>
              <w:jc w:val="center"/>
              <w:rPr>
                <w:sz w:val="28"/>
                <w:szCs w:val="28"/>
              </w:rPr>
            </w:pPr>
            <m:oMathPara>
              <m:oMathParaPr>
                <m:jc m:val="center"/>
              </m:oMathParaPr>
              <m:oMath>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m:t>
                </m:r>
                <m:f>
                  <m:fPr>
                    <m:ctrlPr>
                      <w:rPr>
                        <w:rFonts w:ascii="Cambria Math" w:hAnsi="Cambria Math"/>
                        <w:i/>
                        <w:sz w:val="28"/>
                        <w:szCs w:val="28"/>
                      </w:rPr>
                    </m:ctrlPr>
                  </m:fPr>
                  <m:num>
                    <m:nary>
                      <m:naryPr>
                        <m:chr m:val="∑"/>
                        <m:limLoc m:val="undOvr"/>
                        <m:subHide m:val="1"/>
                        <m:supHide m:val="1"/>
                        <m:ctrlPr>
                          <w:rPr>
                            <w:rFonts w:ascii="Cambria Math" w:hAnsi="Cambria Math"/>
                            <w:i/>
                            <w:sz w:val="28"/>
                            <w:szCs w:val="28"/>
                          </w:rPr>
                        </m:ctrlPr>
                      </m:naryPr>
                      <m:sub/>
                      <m:sup/>
                      <m:e>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i</m:t>
                            </m:r>
                          </m:sub>
                        </m:sSub>
                      </m:e>
                    </m:nary>
                  </m:num>
                  <m:den>
                    <m:r>
                      <w:rPr>
                        <w:rFonts w:ascii="Cambria Math" w:hAnsi="Cambria Math"/>
                        <w:sz w:val="28"/>
                        <w:szCs w:val="28"/>
                      </w:rPr>
                      <m:t>N</m:t>
                    </m:r>
                  </m:den>
                </m:f>
              </m:oMath>
            </m:oMathPara>
          </w:p>
        </w:tc>
      </w:tr>
    </w:tbl>
    <w:p w14:paraId="5C805A48" w14:textId="77777777" w:rsidR="003E74C0" w:rsidRPr="004B394A" w:rsidRDefault="003E74C0" w:rsidP="003E74C0">
      <w:pPr>
        <w:pStyle w:val="Default"/>
        <w:spacing w:after="44"/>
        <w:ind w:firstLine="720"/>
        <w:rPr>
          <w:sz w:val="28"/>
          <w:szCs w:val="28"/>
        </w:rPr>
      </w:pPr>
    </w:p>
    <w:p w14:paraId="71C10BA4" w14:textId="6013769D" w:rsidR="003E74C0" w:rsidRPr="004B394A" w:rsidRDefault="00392E43" w:rsidP="003E74C0">
      <w:pPr>
        <w:pStyle w:val="Default"/>
        <w:spacing w:after="44"/>
        <w:rPr>
          <w:sz w:val="28"/>
          <w:szCs w:val="28"/>
        </w:rPr>
      </w:pPr>
      <w:r w:rsidRPr="004B394A">
        <w:rPr>
          <w:sz w:val="28"/>
          <w:szCs w:val="28"/>
        </w:rPr>
        <w:t xml:space="preserve">The standard deviation mean, calculable with the equation; </w:t>
      </w:r>
      <m:oMath>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mean</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σ</m:t>
            </m:r>
          </m:num>
          <m:den>
            <m:rad>
              <m:radPr>
                <m:degHide m:val="1"/>
                <m:ctrlPr>
                  <w:rPr>
                    <w:rFonts w:ascii="Cambria Math" w:hAnsi="Cambria Math"/>
                    <w:i/>
                    <w:sz w:val="28"/>
                    <w:szCs w:val="28"/>
                  </w:rPr>
                </m:ctrlPr>
              </m:radPr>
              <m:deg/>
              <m:e>
                <m:r>
                  <w:rPr>
                    <w:rFonts w:ascii="Cambria Math" w:hAnsi="Cambria Math"/>
                    <w:sz w:val="28"/>
                    <w:szCs w:val="28"/>
                  </w:rPr>
                  <m:t>N</m:t>
                </m:r>
              </m:e>
            </m:rad>
          </m:den>
        </m:f>
      </m:oMath>
      <w:r w:rsidR="0007304B" w:rsidRPr="004B394A">
        <w:rPr>
          <w:rFonts w:eastAsiaTheme="minorEastAsia"/>
          <w:sz w:val="28"/>
          <w:szCs w:val="28"/>
        </w:rPr>
        <w:t>,</w:t>
      </w:r>
    </w:p>
    <w:p w14:paraId="1B536346" w14:textId="16AAE0D2" w:rsidR="00990807" w:rsidRDefault="00392E43" w:rsidP="0007304B">
      <w:pPr>
        <w:pStyle w:val="Default"/>
        <w:rPr>
          <w:sz w:val="28"/>
          <w:szCs w:val="28"/>
        </w:rPr>
      </w:pPr>
      <w:r w:rsidRPr="004B394A">
        <w:rPr>
          <w:sz w:val="28"/>
          <w:szCs w:val="28"/>
        </w:rPr>
        <w:t xml:space="preserve">will be used to find the true reaction times relationship from the mean of the trails. </w:t>
      </w:r>
      <w:r w:rsidR="0007304B" w:rsidRPr="004B394A">
        <w:rPr>
          <w:sz w:val="28"/>
          <w:szCs w:val="28"/>
        </w:rPr>
        <w:t>Other wise known as the precision of the trails</w:t>
      </w:r>
      <w:r w:rsidR="007E53EF">
        <w:rPr>
          <w:sz w:val="28"/>
          <w:szCs w:val="28"/>
        </w:rPr>
        <w:t>,</w:t>
      </w:r>
      <w:r w:rsidR="0007304B" w:rsidRPr="004B394A">
        <w:rPr>
          <w:sz w:val="28"/>
          <w:szCs w:val="28"/>
        </w:rPr>
        <w:t xml:space="preserve"> in relationship to the mean, and the standard deviation. For both cases, the reaction time will be formatted with the precision such that; </w:t>
      </w:r>
    </w:p>
    <w:p w14:paraId="0546E381" w14:textId="77777777" w:rsidR="007E53EF" w:rsidRPr="004B394A" w:rsidRDefault="007E53EF" w:rsidP="0007304B">
      <w:pPr>
        <w:pStyle w:val="Default"/>
        <w:rPr>
          <w:sz w:val="28"/>
          <w:szCs w:val="28"/>
        </w:rPr>
      </w:pPr>
    </w:p>
    <w:p w14:paraId="0B926EC9" w14:textId="2C1AFB5F" w:rsidR="007E53EF" w:rsidRDefault="00F42047" w:rsidP="0007304B">
      <w:pPr>
        <w:pStyle w:val="Default"/>
        <w:rPr>
          <w:rFonts w:eastAsiaTheme="minorEastAsia"/>
          <w:sz w:val="28"/>
          <w:szCs w:val="28"/>
        </w:rPr>
      </w:pPr>
      <w:r w:rsidRPr="004B394A">
        <w:rPr>
          <w:sz w:val="28"/>
          <w:szCs w:val="28"/>
        </w:rPr>
        <w:t xml:space="preserve">Reaction time = </w:t>
      </w:r>
      <m:oMath>
        <m:sSub>
          <m:sSubPr>
            <m:ctrlPr>
              <w:rPr>
                <w:rFonts w:ascii="Cambria Math" w:hAnsi="Cambria Math"/>
                <w:i/>
                <w:sz w:val="28"/>
                <w:szCs w:val="28"/>
              </w:rPr>
            </m:ctrlPr>
          </m:sSubPr>
          <m:e>
            <m:r>
              <w:rPr>
                <w:rFonts w:ascii="Cambria Math" w:hAnsi="Cambria Math"/>
                <w:sz w:val="28"/>
                <w:szCs w:val="28"/>
              </w:rPr>
              <m:t>(</m:t>
            </m:r>
            <m:acc>
              <m:accPr>
                <m:chr m:val="̅"/>
                <m:ctrlPr>
                  <w:rPr>
                    <w:rFonts w:ascii="Cambria Math" w:hAnsi="Cambria Math"/>
                    <w:i/>
                    <w:sz w:val="28"/>
                    <w:szCs w:val="28"/>
                  </w:rPr>
                </m:ctrlPr>
              </m:accPr>
              <m:e>
                <m:r>
                  <w:rPr>
                    <w:rFonts w:ascii="Cambria Math" w:hAnsi="Cambria Math"/>
                    <w:sz w:val="28"/>
                    <w:szCs w:val="28"/>
                  </w:rPr>
                  <m:t>t</m:t>
                </m:r>
              </m:e>
            </m:acc>
          </m:e>
          <m:sub>
            <m:r>
              <w:rPr>
                <w:rFonts w:ascii="Cambria Math" w:hAnsi="Cambria Math"/>
                <w:sz w:val="28"/>
                <w:szCs w:val="28"/>
              </w:rPr>
              <m:t>case a/b</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mean, "case a/b"</m:t>
            </m:r>
          </m:sub>
        </m:sSub>
        <m:r>
          <w:rPr>
            <w:rFonts w:ascii="Cambria Math" w:hAnsi="Cambria Math"/>
            <w:sz w:val="28"/>
            <w:szCs w:val="28"/>
          </w:rPr>
          <m:t>)s</m:t>
        </m:r>
      </m:oMath>
      <w:r w:rsidR="00BD757C" w:rsidRPr="004B394A">
        <w:rPr>
          <w:rFonts w:eastAsiaTheme="minorEastAsia"/>
          <w:sz w:val="28"/>
          <w:szCs w:val="28"/>
        </w:rPr>
        <w:t>. Once both values of reaction times are known, they can be compared using the equation;</w:t>
      </w:r>
      <w:r w:rsidR="00E809F0" w:rsidRPr="004B394A">
        <w:rPr>
          <w:rFonts w:eastAsiaTheme="minorEastAsia"/>
          <w:sz w:val="28"/>
          <w:szCs w:val="28"/>
        </w:rPr>
        <w:t xml:space="preserve"> </w:t>
      </w:r>
    </w:p>
    <w:p w14:paraId="09B0592E" w14:textId="77777777" w:rsidR="007E53EF" w:rsidRPr="007E53EF" w:rsidRDefault="007E53EF" w:rsidP="0007304B">
      <w:pPr>
        <w:pStyle w:val="Default"/>
        <w:rPr>
          <w:rFonts w:eastAsiaTheme="minorEastAsia"/>
          <w:sz w:val="28"/>
          <w:szCs w:val="28"/>
        </w:rPr>
      </w:pPr>
    </w:p>
    <w:p w14:paraId="15FD5959" w14:textId="77777777" w:rsidR="007E53EF" w:rsidRDefault="00667DCE" w:rsidP="007E53EF">
      <w:pPr>
        <w:pStyle w:val="Default"/>
        <w:jc w:val="center"/>
        <w:rPr>
          <w:rFonts w:eastAsiaTheme="minorEastAsia"/>
          <w:sz w:val="28"/>
          <w:szCs w:val="28"/>
        </w:rPr>
      </w:pPr>
      <m:oMath>
        <m:f>
          <m:fPr>
            <m:ctrlPr>
              <w:rPr>
                <w:rFonts w:ascii="Cambria Math" w:hAnsi="Cambria Math"/>
                <w:i/>
                <w:sz w:val="28"/>
                <w:szCs w:val="28"/>
              </w:rPr>
            </m:ctrlPr>
          </m:fPr>
          <m:num>
            <m:r>
              <w:rPr>
                <w:rFonts w:ascii="Cambria Math" w:hAnsi="Cambria Math"/>
                <w:sz w:val="28"/>
                <w:szCs w:val="28"/>
              </w:rPr>
              <m:t>∆</m:t>
            </m:r>
          </m:num>
          <m:den>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m:t>
                </m:r>
              </m:sub>
            </m:sSub>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m:t>
            </m:r>
            <m:sSub>
              <m:sSubPr>
                <m:ctrlPr>
                  <w:rPr>
                    <w:rFonts w:ascii="Cambria Math" w:hAnsi="Cambria Math"/>
                    <w:i/>
                    <w:sz w:val="28"/>
                    <w:szCs w:val="28"/>
                  </w:rPr>
                </m:ctrlPr>
              </m:sSubPr>
              <m:e>
                <m:acc>
                  <m:accPr>
                    <m:chr m:val="̅"/>
                    <m:ctrlPr>
                      <w:rPr>
                        <w:rFonts w:ascii="Cambria Math" w:hAnsi="Cambria Math"/>
                        <w:i/>
                        <w:sz w:val="28"/>
                        <w:szCs w:val="28"/>
                      </w:rPr>
                    </m:ctrlPr>
                  </m:accPr>
                  <m:e>
                    <m:r>
                      <w:rPr>
                        <w:rFonts w:ascii="Cambria Math" w:hAnsi="Cambria Math"/>
                        <w:sz w:val="28"/>
                        <w:szCs w:val="28"/>
                      </w:rPr>
                      <m:t>t</m:t>
                    </m:r>
                  </m:e>
                </m:acc>
              </m:e>
              <m:sub>
                <m:r>
                  <w:rPr>
                    <w:rFonts w:ascii="Cambria Math" w:hAnsi="Cambria Math"/>
                    <w:sz w:val="28"/>
                    <w:szCs w:val="28"/>
                  </w:rPr>
                  <m:t>vis</m:t>
                </m:r>
              </m:sub>
            </m:sSub>
            <m:r>
              <w:rPr>
                <w:rFonts w:ascii="Cambria Math" w:hAnsi="Cambria Math"/>
                <w:sz w:val="28"/>
                <w:szCs w:val="28"/>
              </w:rPr>
              <m:t>-</m:t>
            </m:r>
            <m:sSub>
              <m:sSubPr>
                <m:ctrlPr>
                  <w:rPr>
                    <w:rFonts w:ascii="Cambria Math" w:hAnsi="Cambria Math"/>
                    <w:i/>
                    <w:sz w:val="28"/>
                    <w:szCs w:val="28"/>
                  </w:rPr>
                </m:ctrlPr>
              </m:sSubPr>
              <m:e>
                <m:acc>
                  <m:accPr>
                    <m:chr m:val="̅"/>
                    <m:ctrlPr>
                      <w:rPr>
                        <w:rFonts w:ascii="Cambria Math" w:hAnsi="Cambria Math"/>
                        <w:i/>
                        <w:sz w:val="28"/>
                        <w:szCs w:val="28"/>
                      </w:rPr>
                    </m:ctrlPr>
                  </m:accPr>
                  <m:e>
                    <m:r>
                      <w:rPr>
                        <w:rFonts w:ascii="Cambria Math" w:hAnsi="Cambria Math"/>
                        <w:sz w:val="28"/>
                        <w:szCs w:val="28"/>
                      </w:rPr>
                      <m:t>t</m:t>
                    </m:r>
                  </m:e>
                </m:acc>
              </m:e>
              <m:sub>
                <m:r>
                  <w:rPr>
                    <w:rFonts w:ascii="Cambria Math" w:hAnsi="Cambria Math"/>
                    <w:sz w:val="28"/>
                    <w:szCs w:val="28"/>
                  </w:rPr>
                  <m:t>aud</m:t>
                </m:r>
              </m:sub>
            </m:sSub>
            <m:r>
              <w:rPr>
                <w:rFonts w:ascii="Cambria Math" w:hAnsi="Cambria Math"/>
                <w:sz w:val="28"/>
                <w:szCs w:val="28"/>
              </w:rPr>
              <m:t>|</m:t>
            </m:r>
          </m:num>
          <m:den>
            <m:rad>
              <m:radPr>
                <m:degHide m:val="1"/>
                <m:ctrlPr>
                  <w:rPr>
                    <w:rFonts w:ascii="Cambria Math" w:hAnsi="Cambria Math"/>
                    <w:i/>
                    <w:sz w:val="28"/>
                    <w:szCs w:val="28"/>
                  </w:rPr>
                </m:ctrlPr>
              </m:radPr>
              <m:deg/>
              <m:e>
                <m:sSub>
                  <m:sSubPr>
                    <m:ctrlPr>
                      <w:rPr>
                        <w:rFonts w:ascii="Cambria Math" w:hAnsi="Cambria Math"/>
                        <w:i/>
                        <w:sz w:val="28"/>
                        <w:szCs w:val="28"/>
                      </w:rPr>
                    </m:ctrlPr>
                  </m:sSubPr>
                  <m:e>
                    <m:sSup>
                      <m:sSupPr>
                        <m:ctrlPr>
                          <w:rPr>
                            <w:rFonts w:ascii="Cambria Math" w:hAnsi="Cambria Math"/>
                            <w:i/>
                            <w:sz w:val="28"/>
                            <w:szCs w:val="28"/>
                          </w:rPr>
                        </m:ctrlPr>
                      </m:sSupPr>
                      <m:e>
                        <m:r>
                          <w:rPr>
                            <w:rFonts w:ascii="Cambria Math" w:hAnsi="Cambria Math"/>
                            <w:sz w:val="28"/>
                            <w:szCs w:val="28"/>
                          </w:rPr>
                          <m:t>(σ</m:t>
                        </m:r>
                      </m:e>
                      <m:sup>
                        <m:r>
                          <w:rPr>
                            <w:rFonts w:ascii="Cambria Math" w:hAnsi="Cambria Math"/>
                            <w:sz w:val="28"/>
                            <w:szCs w:val="28"/>
                          </w:rPr>
                          <m:t>2</m:t>
                        </m:r>
                      </m:sup>
                    </m:sSup>
                  </m:e>
                  <m:sub>
                    <m:r>
                      <w:rPr>
                        <w:rFonts w:ascii="Cambria Math" w:hAnsi="Cambria Math"/>
                        <w:sz w:val="28"/>
                        <w:szCs w:val="28"/>
                      </w:rPr>
                      <m:t>mean, vis</m:t>
                    </m:r>
                  </m:sub>
                </m:sSub>
                <m:r>
                  <w:rPr>
                    <w:rFonts w:ascii="Cambria Math" w:hAnsi="Cambria Math"/>
                    <w:sz w:val="28"/>
                    <w:szCs w:val="28"/>
                  </w:rPr>
                  <m:t>+</m:t>
                </m:r>
              </m:e>
            </m:rad>
            <m:sSub>
              <m:sSubPr>
                <m:ctrlPr>
                  <w:rPr>
                    <w:rFonts w:ascii="Cambria Math" w:hAnsi="Cambria Math"/>
                    <w:i/>
                    <w:sz w:val="28"/>
                    <w:szCs w:val="28"/>
                  </w:rPr>
                </m:ctrlPr>
              </m:sSubPr>
              <m:e>
                <m:sSup>
                  <m:sSupPr>
                    <m:ctrlPr>
                      <w:rPr>
                        <w:rFonts w:ascii="Cambria Math" w:hAnsi="Cambria Math"/>
                        <w:i/>
                        <w:sz w:val="28"/>
                        <w:szCs w:val="28"/>
                      </w:rPr>
                    </m:ctrlPr>
                  </m:sSupPr>
                  <m:e>
                    <m:r>
                      <w:rPr>
                        <w:rFonts w:ascii="Cambria Math" w:hAnsi="Cambria Math"/>
                        <w:sz w:val="28"/>
                        <w:szCs w:val="28"/>
                      </w:rPr>
                      <m:t>σ</m:t>
                    </m:r>
                  </m:e>
                  <m:sup>
                    <m:r>
                      <w:rPr>
                        <w:rFonts w:ascii="Cambria Math" w:hAnsi="Cambria Math"/>
                        <w:sz w:val="28"/>
                        <w:szCs w:val="28"/>
                      </w:rPr>
                      <m:t>2</m:t>
                    </m:r>
                  </m:sup>
                </m:sSup>
              </m:e>
              <m:sub>
                <m:r>
                  <w:rPr>
                    <w:rFonts w:ascii="Cambria Math" w:hAnsi="Cambria Math"/>
                    <w:sz w:val="28"/>
                    <w:szCs w:val="28"/>
                  </w:rPr>
                  <m:t>mean,aud</m:t>
                </m:r>
              </m:sub>
            </m:sSub>
            <m:r>
              <w:rPr>
                <w:rFonts w:ascii="Cambria Math" w:hAnsi="Cambria Math"/>
                <w:sz w:val="28"/>
                <w:szCs w:val="28"/>
              </w:rPr>
              <m:t>)</m:t>
            </m:r>
          </m:den>
        </m:f>
        <m:r>
          <w:rPr>
            <w:rFonts w:ascii="Cambria Math" w:hAnsi="Cambria Math"/>
            <w:sz w:val="28"/>
            <w:szCs w:val="28"/>
          </w:rPr>
          <m:t>≤2</m:t>
        </m:r>
      </m:oMath>
      <w:r w:rsidR="00E809F0" w:rsidRPr="004B394A">
        <w:rPr>
          <w:rFonts w:eastAsiaTheme="minorEastAsia"/>
          <w:sz w:val="28"/>
          <w:szCs w:val="28"/>
        </w:rPr>
        <w:t xml:space="preserve">. </w:t>
      </w:r>
    </w:p>
    <w:p w14:paraId="4D59FA39" w14:textId="77777777" w:rsidR="007E53EF" w:rsidRDefault="007E53EF" w:rsidP="007E53EF">
      <w:pPr>
        <w:pStyle w:val="Default"/>
        <w:jc w:val="center"/>
        <w:rPr>
          <w:rFonts w:eastAsiaTheme="minorEastAsia"/>
          <w:sz w:val="28"/>
          <w:szCs w:val="28"/>
        </w:rPr>
      </w:pPr>
    </w:p>
    <w:p w14:paraId="47E151EF" w14:textId="50383089" w:rsidR="00BD757C" w:rsidRPr="004B394A" w:rsidRDefault="00E809F0" w:rsidP="007E53EF">
      <w:pPr>
        <w:pStyle w:val="Default"/>
        <w:rPr>
          <w:rFonts w:eastAsiaTheme="minorEastAsia"/>
          <w:sz w:val="28"/>
          <w:szCs w:val="28"/>
        </w:rPr>
      </w:pPr>
      <w:r w:rsidRPr="004B394A">
        <w:rPr>
          <w:rFonts w:eastAsiaTheme="minorEastAsia"/>
          <w:sz w:val="28"/>
          <w:szCs w:val="28"/>
        </w:rPr>
        <w:t>If the result of the equation is less than</w:t>
      </w:r>
      <w:r w:rsidR="007E53EF">
        <w:rPr>
          <w:rFonts w:eastAsiaTheme="minorEastAsia"/>
          <w:sz w:val="28"/>
          <w:szCs w:val="28"/>
        </w:rPr>
        <w:t>,</w:t>
      </w:r>
      <w:r w:rsidRPr="004B394A">
        <w:rPr>
          <w:rFonts w:eastAsiaTheme="minorEastAsia"/>
          <w:sz w:val="28"/>
          <w:szCs w:val="28"/>
        </w:rPr>
        <w:t xml:space="preserve"> or equal t</w:t>
      </w:r>
      <w:r w:rsidR="007E53EF">
        <w:rPr>
          <w:rFonts w:eastAsiaTheme="minorEastAsia"/>
          <w:sz w:val="28"/>
          <w:szCs w:val="28"/>
        </w:rPr>
        <w:t>o</w:t>
      </w:r>
      <w:r w:rsidRPr="004B394A">
        <w:rPr>
          <w:rFonts w:eastAsiaTheme="minorEastAsia"/>
          <w:sz w:val="28"/>
          <w:szCs w:val="28"/>
        </w:rPr>
        <w:t>o two, the values can be labeled consistent. If not, the values are inconsistent, and the data is not as similar to each other as it could be.</w:t>
      </w:r>
    </w:p>
    <w:p w14:paraId="2DE38666" w14:textId="6C993A4D" w:rsidR="0007304B" w:rsidRPr="004B394A" w:rsidRDefault="0007304B" w:rsidP="0007304B">
      <w:pPr>
        <w:widowControl w:val="0"/>
        <w:autoSpaceDE w:val="0"/>
        <w:autoSpaceDN w:val="0"/>
        <w:adjustRightInd w:val="0"/>
        <w:spacing w:after="0" w:line="240" w:lineRule="auto"/>
        <w:rPr>
          <w:rFonts w:ascii="Times New Roman" w:hAnsi="Times New Roman" w:cs="Times New Roman"/>
          <w:color w:val="000000"/>
          <w:sz w:val="28"/>
          <w:szCs w:val="28"/>
        </w:rPr>
      </w:pPr>
    </w:p>
    <w:p w14:paraId="6F889079" w14:textId="77777777" w:rsidR="0089354E" w:rsidRPr="004B394A" w:rsidRDefault="0089354E" w:rsidP="00F54842">
      <w:pPr>
        <w:pStyle w:val="Default"/>
        <w:spacing w:after="44"/>
        <w:rPr>
          <w:b/>
          <w:sz w:val="28"/>
          <w:szCs w:val="28"/>
        </w:rPr>
      </w:pPr>
    </w:p>
    <w:p w14:paraId="4EBF143B" w14:textId="77777777" w:rsidR="00E809F0" w:rsidRPr="004B394A" w:rsidRDefault="00E809F0" w:rsidP="00F54842">
      <w:pPr>
        <w:pStyle w:val="Default"/>
        <w:spacing w:after="44"/>
        <w:rPr>
          <w:b/>
          <w:sz w:val="28"/>
          <w:szCs w:val="28"/>
        </w:rPr>
      </w:pPr>
    </w:p>
    <w:p w14:paraId="1377F20E" w14:textId="77777777" w:rsidR="00E809F0" w:rsidRPr="004B394A" w:rsidRDefault="00E809F0" w:rsidP="00F54842">
      <w:pPr>
        <w:pStyle w:val="Default"/>
        <w:spacing w:after="44"/>
        <w:rPr>
          <w:b/>
          <w:sz w:val="28"/>
          <w:szCs w:val="28"/>
        </w:rPr>
      </w:pPr>
    </w:p>
    <w:p w14:paraId="7B8DB5A9" w14:textId="77777777" w:rsidR="00E809F0" w:rsidRPr="004B394A" w:rsidRDefault="00E809F0" w:rsidP="00F54842">
      <w:pPr>
        <w:pStyle w:val="Default"/>
        <w:spacing w:after="44"/>
        <w:rPr>
          <w:b/>
          <w:sz w:val="28"/>
          <w:szCs w:val="28"/>
        </w:rPr>
      </w:pPr>
    </w:p>
    <w:p w14:paraId="067F058A" w14:textId="77777777" w:rsidR="00E809F0" w:rsidRPr="004B394A" w:rsidRDefault="00E809F0" w:rsidP="00F54842">
      <w:pPr>
        <w:pStyle w:val="Default"/>
        <w:spacing w:after="44"/>
        <w:rPr>
          <w:b/>
          <w:sz w:val="28"/>
          <w:szCs w:val="28"/>
        </w:rPr>
      </w:pPr>
    </w:p>
    <w:p w14:paraId="323C15BE" w14:textId="77777777" w:rsidR="007E53EF" w:rsidRDefault="007E53EF" w:rsidP="00F54842">
      <w:pPr>
        <w:pStyle w:val="Default"/>
        <w:spacing w:after="44"/>
        <w:rPr>
          <w:b/>
          <w:sz w:val="28"/>
          <w:szCs w:val="28"/>
        </w:rPr>
      </w:pPr>
    </w:p>
    <w:p w14:paraId="461AE40D" w14:textId="77777777" w:rsidR="007E53EF" w:rsidRDefault="007E53EF" w:rsidP="00F54842">
      <w:pPr>
        <w:pStyle w:val="Default"/>
        <w:spacing w:after="44"/>
        <w:rPr>
          <w:b/>
          <w:sz w:val="28"/>
          <w:szCs w:val="28"/>
        </w:rPr>
      </w:pPr>
    </w:p>
    <w:p w14:paraId="10ABB23F" w14:textId="77777777" w:rsidR="007E53EF" w:rsidRDefault="007E53EF" w:rsidP="00F54842">
      <w:pPr>
        <w:pStyle w:val="Default"/>
        <w:spacing w:after="44"/>
        <w:rPr>
          <w:b/>
          <w:sz w:val="28"/>
          <w:szCs w:val="28"/>
        </w:rPr>
      </w:pPr>
    </w:p>
    <w:p w14:paraId="4052DF58" w14:textId="77777777" w:rsidR="007E53EF" w:rsidRDefault="007E53EF" w:rsidP="00F54842">
      <w:pPr>
        <w:pStyle w:val="Default"/>
        <w:spacing w:after="44"/>
        <w:rPr>
          <w:b/>
          <w:sz w:val="28"/>
          <w:szCs w:val="28"/>
        </w:rPr>
      </w:pPr>
    </w:p>
    <w:p w14:paraId="464F083D" w14:textId="77777777" w:rsidR="007E53EF" w:rsidRDefault="007E53EF" w:rsidP="00F54842">
      <w:pPr>
        <w:pStyle w:val="Default"/>
        <w:spacing w:after="44"/>
        <w:rPr>
          <w:b/>
          <w:sz w:val="28"/>
          <w:szCs w:val="28"/>
        </w:rPr>
      </w:pPr>
    </w:p>
    <w:p w14:paraId="6D8050EA" w14:textId="6344BFB8" w:rsidR="00F54842" w:rsidRPr="004B394A" w:rsidRDefault="00F54842" w:rsidP="00F54842">
      <w:pPr>
        <w:pStyle w:val="Default"/>
        <w:spacing w:after="44"/>
        <w:rPr>
          <w:b/>
          <w:sz w:val="28"/>
          <w:szCs w:val="28"/>
        </w:rPr>
      </w:pPr>
      <w:r w:rsidRPr="004B394A">
        <w:rPr>
          <w:b/>
          <w:sz w:val="28"/>
          <w:szCs w:val="28"/>
        </w:rPr>
        <w:lastRenderedPageBreak/>
        <w:t xml:space="preserve">Apparatus </w:t>
      </w:r>
    </w:p>
    <w:p w14:paraId="07B449B9" w14:textId="77777777" w:rsidR="00E809F0" w:rsidRPr="004B394A" w:rsidRDefault="00E809F0" w:rsidP="00F54842">
      <w:pPr>
        <w:pStyle w:val="Default"/>
        <w:spacing w:after="44"/>
        <w:rPr>
          <w:b/>
          <w:sz w:val="28"/>
          <w:szCs w:val="28"/>
        </w:rPr>
      </w:pPr>
    </w:p>
    <w:p w14:paraId="4B495C67" w14:textId="17C3F61B" w:rsidR="0089354E" w:rsidRPr="007E53EF" w:rsidRDefault="0089354E" w:rsidP="0089354E">
      <w:pPr>
        <w:pStyle w:val="Caption"/>
        <w:keepNext/>
        <w:rPr>
          <w:rFonts w:ascii="Times New Roman" w:hAnsi="Times New Roman" w:cs="Times New Roman"/>
          <w:b/>
          <w:sz w:val="16"/>
          <w:szCs w:val="16"/>
        </w:rPr>
      </w:pPr>
      <w:r w:rsidRPr="007E53EF">
        <w:rPr>
          <w:rFonts w:ascii="Times New Roman" w:hAnsi="Times New Roman" w:cs="Times New Roman"/>
          <w:b/>
          <w:sz w:val="16"/>
          <w:szCs w:val="16"/>
        </w:rPr>
        <w:t xml:space="preserve">Figure </w:t>
      </w:r>
      <w:r w:rsidRPr="007E53EF">
        <w:rPr>
          <w:rFonts w:ascii="Times New Roman" w:hAnsi="Times New Roman" w:cs="Times New Roman"/>
          <w:b/>
          <w:sz w:val="16"/>
          <w:szCs w:val="16"/>
        </w:rPr>
        <w:fldChar w:fldCharType="begin"/>
      </w:r>
      <w:r w:rsidRPr="007E53EF">
        <w:rPr>
          <w:rFonts w:ascii="Times New Roman" w:hAnsi="Times New Roman" w:cs="Times New Roman"/>
          <w:b/>
          <w:sz w:val="16"/>
          <w:szCs w:val="16"/>
        </w:rPr>
        <w:instrText xml:space="preserve"> SEQ Figure \* ARABIC </w:instrText>
      </w:r>
      <w:r w:rsidRPr="007E53EF">
        <w:rPr>
          <w:rFonts w:ascii="Times New Roman" w:hAnsi="Times New Roman" w:cs="Times New Roman"/>
          <w:b/>
          <w:sz w:val="16"/>
          <w:szCs w:val="16"/>
        </w:rPr>
        <w:fldChar w:fldCharType="separate"/>
      </w:r>
      <w:r w:rsidR="00926029">
        <w:rPr>
          <w:rFonts w:ascii="Times New Roman" w:hAnsi="Times New Roman" w:cs="Times New Roman"/>
          <w:b/>
          <w:noProof/>
          <w:sz w:val="16"/>
          <w:szCs w:val="16"/>
        </w:rPr>
        <w:t>1</w:t>
      </w:r>
      <w:r w:rsidRPr="007E53EF">
        <w:rPr>
          <w:rFonts w:ascii="Times New Roman" w:hAnsi="Times New Roman" w:cs="Times New Roman"/>
          <w:b/>
          <w:sz w:val="16"/>
          <w:szCs w:val="16"/>
        </w:rPr>
        <w:fldChar w:fldCharType="end"/>
      </w:r>
      <w:r w:rsidRPr="007E53EF">
        <w:rPr>
          <w:rFonts w:ascii="Times New Roman" w:hAnsi="Times New Roman" w:cs="Times New Roman"/>
          <w:b/>
          <w:sz w:val="16"/>
          <w:szCs w:val="16"/>
        </w:rPr>
        <w:t xml:space="preserve">: Clocks </w:t>
      </w:r>
      <w:r w:rsidR="00942506" w:rsidRPr="007E53EF">
        <w:rPr>
          <w:rFonts w:ascii="Times New Roman" w:hAnsi="Times New Roman" w:cs="Times New Roman"/>
          <w:b/>
          <w:sz w:val="16"/>
          <w:szCs w:val="16"/>
        </w:rPr>
        <w:t>Circuit</w:t>
      </w:r>
      <w:r w:rsidRPr="007E53EF">
        <w:rPr>
          <w:rFonts w:ascii="Times New Roman" w:hAnsi="Times New Roman" w:cs="Times New Roman"/>
          <w:b/>
          <w:sz w:val="16"/>
          <w:szCs w:val="16"/>
        </w:rPr>
        <w:t xml:space="preserve"> Diagram</w:t>
      </w:r>
    </w:p>
    <w:p w14:paraId="1F9D9D65" w14:textId="456A8EA8" w:rsidR="00EF6F09" w:rsidRPr="004B394A" w:rsidRDefault="00EF6F09" w:rsidP="00EF6F09">
      <w:pPr>
        <w:pStyle w:val="Default"/>
        <w:keepNext/>
        <w:spacing w:after="44"/>
        <w:rPr>
          <w:sz w:val="28"/>
          <w:szCs w:val="28"/>
        </w:rPr>
      </w:pPr>
      <w:r w:rsidRPr="004B394A">
        <w:rPr>
          <w:b/>
          <w:noProof/>
          <w:sz w:val="28"/>
          <w:szCs w:val="28"/>
        </w:rPr>
        <mc:AlternateContent>
          <mc:Choice Requires="wps">
            <w:drawing>
              <wp:anchor distT="0" distB="0" distL="114300" distR="114300" simplePos="0" relativeHeight="251659264" behindDoc="0" locked="0" layoutInCell="1" allowOverlap="1" wp14:anchorId="051C4D3E" wp14:editId="50A42D4C">
                <wp:simplePos x="0" y="0"/>
                <wp:positionH relativeFrom="column">
                  <wp:posOffset>3594735</wp:posOffset>
                </wp:positionH>
                <wp:positionV relativeFrom="paragraph">
                  <wp:posOffset>355600</wp:posOffset>
                </wp:positionV>
                <wp:extent cx="2284730" cy="251714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284730" cy="2517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E45E9E7" w14:textId="1439FC5E" w:rsidR="00816914" w:rsidRPr="006674E6" w:rsidRDefault="00816914">
                            <w:pPr>
                              <w:rPr>
                                <w:sz w:val="32"/>
                                <w:szCs w:val="32"/>
                                <w:lang w:val="en-CA"/>
                              </w:rPr>
                            </w:pPr>
                            <w:r w:rsidRPr="006674E6">
                              <w:rPr>
                                <w:sz w:val="32"/>
                                <w:szCs w:val="32"/>
                                <w:lang w:val="en-CA"/>
                              </w:rPr>
                              <w:t>S1 - Subjects Reaction Switch</w:t>
                            </w:r>
                          </w:p>
                          <w:p w14:paraId="258AD0A1" w14:textId="77777777" w:rsidR="00816914" w:rsidRPr="006674E6" w:rsidRDefault="00816914">
                            <w:pPr>
                              <w:rPr>
                                <w:sz w:val="32"/>
                                <w:szCs w:val="32"/>
                                <w:lang w:val="en-CA"/>
                              </w:rPr>
                            </w:pPr>
                          </w:p>
                          <w:p w14:paraId="59726457" w14:textId="3F226877" w:rsidR="00816914" w:rsidRPr="006674E6" w:rsidRDefault="00816914">
                            <w:pPr>
                              <w:rPr>
                                <w:sz w:val="32"/>
                                <w:szCs w:val="32"/>
                                <w:lang w:val="en-CA"/>
                              </w:rPr>
                            </w:pPr>
                            <w:r w:rsidRPr="006674E6">
                              <w:rPr>
                                <w:sz w:val="32"/>
                                <w:szCs w:val="32"/>
                                <w:lang w:val="en-CA"/>
                              </w:rPr>
                              <w:t>S2 – Silent, Clock Start Switch</w:t>
                            </w:r>
                          </w:p>
                          <w:p w14:paraId="36A0C39B" w14:textId="1766CD1F" w:rsidR="00816914" w:rsidRPr="006674E6" w:rsidRDefault="00816914">
                            <w:pPr>
                              <w:rPr>
                                <w:sz w:val="32"/>
                                <w:szCs w:val="32"/>
                                <w:lang w:val="en-CA"/>
                              </w:rPr>
                            </w:pPr>
                            <w:r w:rsidRPr="006674E6">
                              <w:rPr>
                                <w:sz w:val="32"/>
                                <w:szCs w:val="32"/>
                                <w:lang w:val="en-CA"/>
                              </w:rPr>
                              <w:t>S3 – Audible, Clock Start Switch</w:t>
                            </w:r>
                          </w:p>
                          <w:p w14:paraId="13536FA6" w14:textId="77777777" w:rsidR="00816914" w:rsidRPr="006674E6" w:rsidRDefault="00816914">
                            <w:pPr>
                              <w:rPr>
                                <w:u w:val="single"/>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1C4D3E" id="_x0000_t202" coordsize="21600,21600" o:spt="202" path="m0,0l0,21600,21600,21600,21600,0xe">
                <v:stroke joinstyle="miter"/>
                <v:path gradientshapeok="t" o:connecttype="rect"/>
              </v:shapetype>
              <v:shape id="Text_x0020_Box_x0020_4" o:spid="_x0000_s1026" type="#_x0000_t202" style="position:absolute;margin-left:283.05pt;margin-top:28pt;width:179.9pt;height:19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" filled="f" stroked="f">
                <v:textbox>
                  <w:txbxContent>
                    <w:p w14:paraId="0E45E9E7" w14:textId="1439FC5E" w:rsidR="00816914" w:rsidRPr="006674E6" w:rsidRDefault="00816914">
                      <w:pPr>
                        <w:rPr>
                          <w:sz w:val="32"/>
                          <w:szCs w:val="32"/>
                          <w:lang w:val="en-CA"/>
                        </w:rPr>
                      </w:pPr>
                      <w:r w:rsidRPr="006674E6">
                        <w:rPr>
                          <w:sz w:val="32"/>
                          <w:szCs w:val="32"/>
                          <w:lang w:val="en-CA"/>
                        </w:rPr>
                        <w:t>S1 - Subjects Reaction Switch</w:t>
                      </w:r>
                    </w:p>
                    <w:p w14:paraId="258AD0A1" w14:textId="77777777" w:rsidR="00816914" w:rsidRPr="006674E6" w:rsidRDefault="00816914">
                      <w:pPr>
                        <w:rPr>
                          <w:sz w:val="32"/>
                          <w:szCs w:val="32"/>
                          <w:lang w:val="en-CA"/>
                        </w:rPr>
                      </w:pPr>
                    </w:p>
                    <w:p w14:paraId="59726457" w14:textId="3F226877" w:rsidR="00816914" w:rsidRPr="006674E6" w:rsidRDefault="00816914">
                      <w:pPr>
                        <w:rPr>
                          <w:sz w:val="32"/>
                          <w:szCs w:val="32"/>
                          <w:lang w:val="en-CA"/>
                        </w:rPr>
                      </w:pPr>
                      <w:r w:rsidRPr="006674E6">
                        <w:rPr>
                          <w:sz w:val="32"/>
                          <w:szCs w:val="32"/>
                          <w:lang w:val="en-CA"/>
                        </w:rPr>
                        <w:t>S2 – Silent, Clock Start Switch</w:t>
                      </w:r>
                    </w:p>
                    <w:p w14:paraId="36A0C39B" w14:textId="1766CD1F" w:rsidR="00816914" w:rsidRPr="006674E6" w:rsidRDefault="00816914">
                      <w:pPr>
                        <w:rPr>
                          <w:sz w:val="32"/>
                          <w:szCs w:val="32"/>
                          <w:lang w:val="en-CA"/>
                        </w:rPr>
                      </w:pPr>
                      <w:r w:rsidRPr="006674E6">
                        <w:rPr>
                          <w:sz w:val="32"/>
                          <w:szCs w:val="32"/>
                          <w:lang w:val="en-CA"/>
                        </w:rPr>
                        <w:t>S3 – Audible, Clock Start Switch</w:t>
                      </w:r>
                    </w:p>
                    <w:p w14:paraId="13536FA6" w14:textId="77777777" w:rsidR="00816914" w:rsidRPr="006674E6" w:rsidRDefault="00816914">
                      <w:pPr>
                        <w:rPr>
                          <w:u w:val="single"/>
                          <w:lang w:val="en-CA"/>
                        </w:rPr>
                      </w:pPr>
                    </w:p>
                  </w:txbxContent>
                </v:textbox>
                <w10:wrap type="square"/>
              </v:shape>
            </w:pict>
          </mc:Fallback>
        </mc:AlternateContent>
      </w:r>
      <w:r w:rsidRPr="004B394A">
        <w:rPr>
          <w:b/>
          <w:noProof/>
          <w:sz w:val="28"/>
          <w:szCs w:val="28"/>
        </w:rPr>
        <w:drawing>
          <wp:inline distT="0" distB="0" distL="0" distR="0" wp14:anchorId="5AC76FCF" wp14:editId="0C1CBDE0">
            <wp:extent cx="3479887" cy="2529840"/>
            <wp:effectExtent l="0" t="0" r="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actionTimeApparatus _schem.jpg"/>
                    <pic:cNvPicPr/>
                  </pic:nvPicPr>
                  <pic:blipFill rotWithShape="1">
                    <a:blip r:embed="rId8" cstate="print">
                      <a:extLst>
                        <a:ext uri="{28A0092B-C50C-407E-A947-70E740481C1C}">
                          <a14:useLocalDpi xmlns:a14="http://schemas.microsoft.com/office/drawing/2010/main" val="0"/>
                        </a:ext>
                      </a:extLst>
                    </a:blip>
                    <a:srcRect l="-2" t="7020" r="38087" b="38207"/>
                    <a:stretch/>
                  </pic:blipFill>
                  <pic:spPr bwMode="auto">
                    <a:xfrm>
                      <a:off x="0" y="0"/>
                      <a:ext cx="3506837" cy="2549432"/>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inline>
        </w:drawing>
      </w:r>
    </w:p>
    <w:p w14:paraId="23EF98E7" w14:textId="77777777" w:rsidR="00EF6F09" w:rsidRPr="004B394A" w:rsidRDefault="00EF6F09" w:rsidP="00EF6F09">
      <w:pPr>
        <w:pStyle w:val="Default"/>
        <w:keepNext/>
        <w:spacing w:after="44"/>
        <w:rPr>
          <w:sz w:val="28"/>
          <w:szCs w:val="28"/>
        </w:rPr>
      </w:pPr>
    </w:p>
    <w:p w14:paraId="20A149D5" w14:textId="0DFF7C8C" w:rsidR="00942506" w:rsidRPr="007E53EF" w:rsidRDefault="00942506" w:rsidP="00942506">
      <w:pPr>
        <w:pStyle w:val="Caption"/>
        <w:keepNext/>
        <w:rPr>
          <w:rFonts w:ascii="Times New Roman" w:hAnsi="Times New Roman" w:cs="Times New Roman"/>
          <w:b/>
          <w:sz w:val="16"/>
          <w:szCs w:val="16"/>
        </w:rPr>
      </w:pPr>
      <w:r w:rsidRPr="007E53EF">
        <w:rPr>
          <w:rFonts w:ascii="Times New Roman" w:hAnsi="Times New Roman" w:cs="Times New Roman"/>
          <w:b/>
          <w:sz w:val="16"/>
          <w:szCs w:val="16"/>
        </w:rPr>
        <w:t xml:space="preserve">Table </w:t>
      </w:r>
      <w:r w:rsidRPr="007E53EF">
        <w:rPr>
          <w:rFonts w:ascii="Times New Roman" w:hAnsi="Times New Roman" w:cs="Times New Roman"/>
          <w:b/>
          <w:sz w:val="16"/>
          <w:szCs w:val="16"/>
        </w:rPr>
        <w:fldChar w:fldCharType="begin"/>
      </w:r>
      <w:r w:rsidRPr="007E53EF">
        <w:rPr>
          <w:rFonts w:ascii="Times New Roman" w:hAnsi="Times New Roman" w:cs="Times New Roman"/>
          <w:b/>
          <w:sz w:val="16"/>
          <w:szCs w:val="16"/>
        </w:rPr>
        <w:instrText xml:space="preserve"> SEQ Table \* ARABIC </w:instrText>
      </w:r>
      <w:r w:rsidRPr="007E53EF">
        <w:rPr>
          <w:rFonts w:ascii="Times New Roman" w:hAnsi="Times New Roman" w:cs="Times New Roman"/>
          <w:b/>
          <w:sz w:val="16"/>
          <w:szCs w:val="16"/>
        </w:rPr>
        <w:fldChar w:fldCharType="separate"/>
      </w:r>
      <w:r w:rsidR="00926029">
        <w:rPr>
          <w:rFonts w:ascii="Times New Roman" w:hAnsi="Times New Roman" w:cs="Times New Roman"/>
          <w:b/>
          <w:noProof/>
          <w:sz w:val="16"/>
          <w:szCs w:val="16"/>
        </w:rPr>
        <w:t>2</w:t>
      </w:r>
      <w:r w:rsidRPr="007E53EF">
        <w:rPr>
          <w:rFonts w:ascii="Times New Roman" w:hAnsi="Times New Roman" w:cs="Times New Roman"/>
          <w:b/>
          <w:sz w:val="16"/>
          <w:szCs w:val="16"/>
        </w:rPr>
        <w:fldChar w:fldCharType="end"/>
      </w:r>
      <w:r w:rsidRPr="007E53EF">
        <w:rPr>
          <w:rFonts w:ascii="Times New Roman" w:hAnsi="Times New Roman" w:cs="Times New Roman"/>
          <w:b/>
          <w:sz w:val="16"/>
          <w:szCs w:val="16"/>
        </w:rPr>
        <w:t>: Material Used</w:t>
      </w:r>
    </w:p>
    <w:tbl>
      <w:tblPr>
        <w:tblStyle w:val="TableGrid"/>
        <w:tblW w:w="9918" w:type="dxa"/>
        <w:tblLook w:val="04A0" w:firstRow="1" w:lastRow="0" w:firstColumn="1" w:lastColumn="0" w:noHBand="0" w:noVBand="1"/>
      </w:tblPr>
      <w:tblGrid>
        <w:gridCol w:w="5524"/>
        <w:gridCol w:w="4394"/>
      </w:tblGrid>
      <w:tr w:rsidR="00942506" w:rsidRPr="004B394A" w14:paraId="5A6EDCC7" w14:textId="77777777" w:rsidTr="00942506">
        <w:trPr>
          <w:trHeight w:val="478"/>
        </w:trPr>
        <w:tc>
          <w:tcPr>
            <w:tcW w:w="5524" w:type="dxa"/>
          </w:tcPr>
          <w:p w14:paraId="62953A7E" w14:textId="241B755F" w:rsidR="00942506" w:rsidRPr="004B394A" w:rsidRDefault="00942506" w:rsidP="00942506">
            <w:pPr>
              <w:pStyle w:val="Default"/>
              <w:spacing w:after="44"/>
              <w:jc w:val="center"/>
              <w:rPr>
                <w:sz w:val="28"/>
                <w:szCs w:val="28"/>
                <w:u w:val="single"/>
              </w:rPr>
            </w:pPr>
            <w:r w:rsidRPr="004B394A">
              <w:rPr>
                <w:sz w:val="28"/>
                <w:szCs w:val="28"/>
                <w:u w:val="single"/>
              </w:rPr>
              <w:t>Measuring Devices</w:t>
            </w:r>
          </w:p>
        </w:tc>
        <w:tc>
          <w:tcPr>
            <w:tcW w:w="4394" w:type="dxa"/>
          </w:tcPr>
          <w:p w14:paraId="11F1DF00" w14:textId="4C727B8D" w:rsidR="00942506" w:rsidRPr="004B394A" w:rsidRDefault="00942506" w:rsidP="00942506">
            <w:pPr>
              <w:pStyle w:val="Default"/>
              <w:spacing w:after="44"/>
              <w:jc w:val="center"/>
              <w:rPr>
                <w:sz w:val="28"/>
                <w:szCs w:val="28"/>
                <w:u w:val="single"/>
              </w:rPr>
            </w:pPr>
            <w:r w:rsidRPr="004B394A">
              <w:rPr>
                <w:sz w:val="28"/>
                <w:szCs w:val="28"/>
                <w:u w:val="single"/>
              </w:rPr>
              <w:t>Other</w:t>
            </w:r>
          </w:p>
        </w:tc>
      </w:tr>
      <w:tr w:rsidR="00942506" w:rsidRPr="004B394A" w14:paraId="5CDED069" w14:textId="77777777" w:rsidTr="00942506">
        <w:tc>
          <w:tcPr>
            <w:tcW w:w="5524" w:type="dxa"/>
          </w:tcPr>
          <w:p w14:paraId="1791350A" w14:textId="66EAC120" w:rsidR="00942506" w:rsidRPr="004B394A" w:rsidRDefault="00942506" w:rsidP="00942506">
            <w:pPr>
              <w:pStyle w:val="Default"/>
              <w:spacing w:after="44"/>
              <w:rPr>
                <w:sz w:val="28"/>
                <w:szCs w:val="28"/>
              </w:rPr>
            </w:pPr>
            <w:r w:rsidRPr="004B394A">
              <w:rPr>
                <w:sz w:val="28"/>
                <w:szCs w:val="28"/>
              </w:rPr>
              <w:t>Digital clock/timer (Carleton university)</w:t>
            </w:r>
          </w:p>
          <w:p w14:paraId="6153CF78" w14:textId="674B28A6" w:rsidR="00942506" w:rsidRPr="004B394A" w:rsidRDefault="00942506" w:rsidP="00942506">
            <w:pPr>
              <w:pStyle w:val="Default"/>
              <w:spacing w:after="44"/>
              <w:rPr>
                <w:sz w:val="28"/>
                <w:szCs w:val="28"/>
              </w:rPr>
            </w:pPr>
            <w:r w:rsidRPr="004B394A">
              <w:rPr>
                <w:sz w:val="28"/>
                <w:szCs w:val="28"/>
              </w:rPr>
              <w:t>Logger Pro Software</w:t>
            </w:r>
          </w:p>
          <w:p w14:paraId="6A1896B5" w14:textId="77777777" w:rsidR="00942506" w:rsidRPr="004B394A" w:rsidRDefault="00942506" w:rsidP="00942506">
            <w:pPr>
              <w:pStyle w:val="Default"/>
              <w:spacing w:after="44"/>
              <w:rPr>
                <w:sz w:val="28"/>
                <w:szCs w:val="28"/>
              </w:rPr>
            </w:pPr>
          </w:p>
        </w:tc>
        <w:tc>
          <w:tcPr>
            <w:tcW w:w="4394" w:type="dxa"/>
          </w:tcPr>
          <w:p w14:paraId="49636463" w14:textId="7EF9B74C" w:rsidR="00942506" w:rsidRPr="004B394A" w:rsidRDefault="00942506" w:rsidP="00942506">
            <w:pPr>
              <w:pStyle w:val="Default"/>
              <w:spacing w:after="44"/>
              <w:rPr>
                <w:sz w:val="28"/>
                <w:szCs w:val="28"/>
              </w:rPr>
            </w:pPr>
            <w:r w:rsidRPr="004B394A">
              <w:rPr>
                <w:sz w:val="28"/>
                <w:szCs w:val="28"/>
              </w:rPr>
              <w:t>Electrical Wire</w:t>
            </w:r>
          </w:p>
          <w:p w14:paraId="2AE6D4F6" w14:textId="4B86CD80" w:rsidR="00942506" w:rsidRPr="004B394A" w:rsidRDefault="00942506" w:rsidP="00942506">
            <w:pPr>
              <w:pStyle w:val="Default"/>
              <w:spacing w:after="44"/>
              <w:rPr>
                <w:sz w:val="28"/>
                <w:szCs w:val="28"/>
              </w:rPr>
            </w:pPr>
            <w:r w:rsidRPr="004B394A">
              <w:rPr>
                <w:sz w:val="28"/>
                <w:szCs w:val="28"/>
              </w:rPr>
              <w:t>2 - push buttons</w:t>
            </w:r>
          </w:p>
          <w:p w14:paraId="56FFE1EF" w14:textId="77777777" w:rsidR="00942506" w:rsidRPr="004B394A" w:rsidRDefault="00942506" w:rsidP="00942506">
            <w:pPr>
              <w:pStyle w:val="Default"/>
              <w:spacing w:after="44"/>
              <w:rPr>
                <w:sz w:val="28"/>
                <w:szCs w:val="28"/>
              </w:rPr>
            </w:pPr>
            <w:r w:rsidRPr="004B394A">
              <w:rPr>
                <w:sz w:val="28"/>
                <w:szCs w:val="28"/>
              </w:rPr>
              <w:t>1 – telegraph audible button</w:t>
            </w:r>
          </w:p>
          <w:p w14:paraId="4C5A847B" w14:textId="318B6A96" w:rsidR="00942506" w:rsidRPr="004B394A" w:rsidRDefault="00942506" w:rsidP="00942506">
            <w:pPr>
              <w:pStyle w:val="Default"/>
              <w:spacing w:after="44"/>
              <w:rPr>
                <w:sz w:val="28"/>
                <w:szCs w:val="28"/>
              </w:rPr>
            </w:pPr>
            <w:r w:rsidRPr="004B394A">
              <w:rPr>
                <w:sz w:val="28"/>
                <w:szCs w:val="28"/>
              </w:rPr>
              <w:t>Power source</w:t>
            </w:r>
          </w:p>
        </w:tc>
      </w:tr>
    </w:tbl>
    <w:p w14:paraId="0C495A19" w14:textId="74849AFC" w:rsidR="00942506" w:rsidRPr="004B394A" w:rsidRDefault="00942506" w:rsidP="00F54842">
      <w:pPr>
        <w:pStyle w:val="Default"/>
        <w:spacing w:after="44"/>
        <w:rPr>
          <w:b/>
          <w:sz w:val="28"/>
          <w:szCs w:val="28"/>
        </w:rPr>
      </w:pPr>
    </w:p>
    <w:p w14:paraId="75121DE3" w14:textId="77777777" w:rsidR="00942506" w:rsidRPr="004B394A" w:rsidRDefault="00942506" w:rsidP="00F54842">
      <w:pPr>
        <w:pStyle w:val="Default"/>
        <w:spacing w:after="44"/>
        <w:rPr>
          <w:b/>
          <w:sz w:val="28"/>
          <w:szCs w:val="28"/>
        </w:rPr>
      </w:pPr>
    </w:p>
    <w:p w14:paraId="3CA5FCF9" w14:textId="7CABDDE4" w:rsidR="00EF6F09" w:rsidRPr="004B394A" w:rsidRDefault="00F54842" w:rsidP="00F54842">
      <w:pPr>
        <w:pStyle w:val="Default"/>
        <w:spacing w:after="44"/>
        <w:rPr>
          <w:b/>
          <w:sz w:val="28"/>
          <w:szCs w:val="28"/>
        </w:rPr>
      </w:pPr>
      <w:r w:rsidRPr="004B394A">
        <w:rPr>
          <w:b/>
          <w:sz w:val="28"/>
          <w:szCs w:val="28"/>
        </w:rPr>
        <w:t xml:space="preserve">Observations </w:t>
      </w:r>
    </w:p>
    <w:p w14:paraId="46E6BEFD" w14:textId="46EF0D04" w:rsidR="00EF6F09" w:rsidRPr="004B394A" w:rsidRDefault="00EF6F09" w:rsidP="00F54842">
      <w:pPr>
        <w:pStyle w:val="Default"/>
        <w:spacing w:after="44"/>
        <w:rPr>
          <w:b/>
          <w:sz w:val="28"/>
          <w:szCs w:val="28"/>
        </w:rPr>
      </w:pPr>
    </w:p>
    <w:p w14:paraId="6F86616A" w14:textId="7E83A905" w:rsidR="00EF6F09" w:rsidRPr="007E53EF" w:rsidRDefault="00EF6F09" w:rsidP="00EF6F09">
      <w:pPr>
        <w:pStyle w:val="Caption"/>
        <w:keepNext/>
        <w:rPr>
          <w:rFonts w:ascii="Times New Roman" w:hAnsi="Times New Roman" w:cs="Times New Roman"/>
          <w:b/>
          <w:sz w:val="16"/>
          <w:szCs w:val="16"/>
        </w:rPr>
      </w:pPr>
      <w:r w:rsidRPr="007E53EF">
        <w:rPr>
          <w:rFonts w:ascii="Times New Roman" w:hAnsi="Times New Roman" w:cs="Times New Roman"/>
          <w:b/>
          <w:sz w:val="16"/>
          <w:szCs w:val="16"/>
        </w:rPr>
        <w:t xml:space="preserve">Table </w:t>
      </w:r>
      <w:r w:rsidRPr="007E53EF">
        <w:rPr>
          <w:rFonts w:ascii="Times New Roman" w:hAnsi="Times New Roman" w:cs="Times New Roman"/>
          <w:b/>
          <w:sz w:val="16"/>
          <w:szCs w:val="16"/>
        </w:rPr>
        <w:fldChar w:fldCharType="begin"/>
      </w:r>
      <w:r w:rsidRPr="007E53EF">
        <w:rPr>
          <w:rFonts w:ascii="Times New Roman" w:hAnsi="Times New Roman" w:cs="Times New Roman"/>
          <w:b/>
          <w:sz w:val="16"/>
          <w:szCs w:val="16"/>
        </w:rPr>
        <w:instrText xml:space="preserve"> SEQ Table \* ARABIC </w:instrText>
      </w:r>
      <w:r w:rsidRPr="007E53EF">
        <w:rPr>
          <w:rFonts w:ascii="Times New Roman" w:hAnsi="Times New Roman" w:cs="Times New Roman"/>
          <w:b/>
          <w:sz w:val="16"/>
          <w:szCs w:val="16"/>
        </w:rPr>
        <w:fldChar w:fldCharType="separate"/>
      </w:r>
      <w:r w:rsidR="00926029">
        <w:rPr>
          <w:rFonts w:ascii="Times New Roman" w:hAnsi="Times New Roman" w:cs="Times New Roman"/>
          <w:b/>
          <w:noProof/>
          <w:sz w:val="16"/>
          <w:szCs w:val="16"/>
        </w:rPr>
        <w:t>3</w:t>
      </w:r>
      <w:r w:rsidRPr="007E53EF">
        <w:rPr>
          <w:rFonts w:ascii="Times New Roman" w:hAnsi="Times New Roman" w:cs="Times New Roman"/>
          <w:b/>
          <w:sz w:val="16"/>
          <w:szCs w:val="16"/>
        </w:rPr>
        <w:fldChar w:fldCharType="end"/>
      </w:r>
      <w:r w:rsidRPr="007E53EF">
        <w:rPr>
          <w:rFonts w:ascii="Times New Roman" w:hAnsi="Times New Roman" w:cs="Times New Roman"/>
          <w:b/>
          <w:sz w:val="16"/>
          <w:szCs w:val="16"/>
        </w:rPr>
        <w:t>: Reaction Time Observations</w:t>
      </w:r>
      <w:r w:rsidRPr="007E53EF">
        <w:rPr>
          <w:rFonts w:ascii="Times New Roman" w:hAnsi="Times New Roman" w:cs="Times New Roman"/>
          <w:b/>
          <w:noProof/>
          <w:sz w:val="16"/>
          <w:szCs w:val="16"/>
        </w:rPr>
        <w:t xml:space="preserve"> For Both Visual And Audible Trials</w:t>
      </w:r>
    </w:p>
    <w:tbl>
      <w:tblPr>
        <w:tblStyle w:val="TableGrid"/>
        <w:tblW w:w="9447" w:type="dxa"/>
        <w:tblLayout w:type="fixed"/>
        <w:tblLook w:val="04A0" w:firstRow="1" w:lastRow="0" w:firstColumn="1" w:lastColumn="0" w:noHBand="0" w:noVBand="1"/>
      </w:tblPr>
      <w:tblGrid>
        <w:gridCol w:w="2122"/>
        <w:gridCol w:w="1275"/>
        <w:gridCol w:w="1267"/>
        <w:gridCol w:w="283"/>
        <w:gridCol w:w="1569"/>
        <w:gridCol w:w="1417"/>
        <w:gridCol w:w="1514"/>
      </w:tblGrid>
      <w:tr w:rsidR="00D067BE" w:rsidRPr="004B394A" w14:paraId="67AA5DFB" w14:textId="77777777" w:rsidTr="00D067BE">
        <w:tc>
          <w:tcPr>
            <w:tcW w:w="2122" w:type="dxa"/>
            <w:vAlign w:val="center"/>
          </w:tcPr>
          <w:p w14:paraId="4D75193F" w14:textId="10C1B22F" w:rsidR="00AA4A9B" w:rsidRPr="004B394A" w:rsidRDefault="00AA4A9B" w:rsidP="00AA4A9B">
            <w:pPr>
              <w:pStyle w:val="Default"/>
              <w:spacing w:after="44"/>
              <w:jc w:val="center"/>
              <w:rPr>
                <w:sz w:val="28"/>
                <w:szCs w:val="28"/>
              </w:rPr>
            </w:pPr>
            <w:r w:rsidRPr="004B394A">
              <w:rPr>
                <w:sz w:val="28"/>
                <w:szCs w:val="28"/>
              </w:rPr>
              <w:t>Reaction Time</w:t>
            </w:r>
          </w:p>
        </w:tc>
        <w:tc>
          <w:tcPr>
            <w:tcW w:w="2542" w:type="dxa"/>
            <w:gridSpan w:val="2"/>
            <w:vAlign w:val="center"/>
          </w:tcPr>
          <w:p w14:paraId="2EB6FC51" w14:textId="51708783" w:rsidR="00AA4A9B" w:rsidRPr="004B394A" w:rsidRDefault="00AA4A9B" w:rsidP="00AA4A9B">
            <w:pPr>
              <w:pStyle w:val="Default"/>
              <w:spacing w:after="44"/>
              <w:jc w:val="center"/>
              <w:rPr>
                <w:sz w:val="28"/>
                <w:szCs w:val="28"/>
              </w:rPr>
            </w:pPr>
            <w:r w:rsidRPr="004B394A">
              <w:rPr>
                <w:sz w:val="28"/>
                <w:szCs w:val="28"/>
              </w:rPr>
              <w:t>Histogram</w:t>
            </w:r>
          </w:p>
        </w:tc>
        <w:tc>
          <w:tcPr>
            <w:tcW w:w="283" w:type="dxa"/>
            <w:vMerge w:val="restart"/>
            <w:vAlign w:val="center"/>
          </w:tcPr>
          <w:p w14:paraId="3CFA8DB0" w14:textId="30BD8973" w:rsidR="00AA4A9B" w:rsidRPr="004B394A" w:rsidRDefault="00AA4A9B" w:rsidP="00AA4A9B">
            <w:pPr>
              <w:pStyle w:val="Default"/>
              <w:spacing w:after="44"/>
              <w:jc w:val="center"/>
              <w:rPr>
                <w:sz w:val="28"/>
                <w:szCs w:val="28"/>
              </w:rPr>
            </w:pPr>
          </w:p>
        </w:tc>
        <w:tc>
          <w:tcPr>
            <w:tcW w:w="1569" w:type="dxa"/>
            <w:vAlign w:val="center"/>
          </w:tcPr>
          <w:p w14:paraId="731A5FBE" w14:textId="2880BEA2" w:rsidR="00AA4A9B" w:rsidRPr="004B394A" w:rsidRDefault="00AA4A9B" w:rsidP="00AA4A9B">
            <w:pPr>
              <w:pStyle w:val="Default"/>
              <w:spacing w:after="44"/>
              <w:jc w:val="center"/>
              <w:rPr>
                <w:sz w:val="28"/>
                <w:szCs w:val="28"/>
              </w:rPr>
            </w:pPr>
            <w:r w:rsidRPr="004B394A">
              <w:rPr>
                <w:sz w:val="28"/>
                <w:szCs w:val="28"/>
              </w:rPr>
              <w:t>Reaction Time</w:t>
            </w:r>
          </w:p>
        </w:tc>
        <w:tc>
          <w:tcPr>
            <w:tcW w:w="2931" w:type="dxa"/>
            <w:gridSpan w:val="2"/>
            <w:vAlign w:val="center"/>
          </w:tcPr>
          <w:p w14:paraId="57F185E4" w14:textId="16EB5D2F" w:rsidR="00AA4A9B" w:rsidRPr="004B394A" w:rsidRDefault="00AA4A9B" w:rsidP="00AA4A9B">
            <w:pPr>
              <w:pStyle w:val="Default"/>
              <w:spacing w:after="44"/>
              <w:jc w:val="center"/>
              <w:rPr>
                <w:sz w:val="28"/>
                <w:szCs w:val="28"/>
              </w:rPr>
            </w:pPr>
            <w:r w:rsidRPr="004B394A">
              <w:rPr>
                <w:sz w:val="28"/>
                <w:szCs w:val="28"/>
              </w:rPr>
              <w:t>Histogram</w:t>
            </w:r>
          </w:p>
        </w:tc>
      </w:tr>
      <w:tr w:rsidR="00D067BE" w:rsidRPr="004B394A" w14:paraId="6CCBF0AC" w14:textId="77777777" w:rsidTr="00D067BE">
        <w:tc>
          <w:tcPr>
            <w:tcW w:w="2122" w:type="dxa"/>
            <w:vAlign w:val="center"/>
          </w:tcPr>
          <w:p w14:paraId="2BBCE83A" w14:textId="77777777" w:rsidR="00D067BE" w:rsidRPr="004B394A" w:rsidRDefault="00AA4A9B" w:rsidP="00AA4A9B">
            <w:pPr>
              <w:pStyle w:val="Default"/>
              <w:spacing w:after="44"/>
              <w:jc w:val="center"/>
              <w:rPr>
                <w:sz w:val="28"/>
                <w:szCs w:val="28"/>
              </w:rPr>
            </w:pPr>
            <w:r w:rsidRPr="004B394A">
              <w:rPr>
                <w:sz w:val="28"/>
                <w:szCs w:val="28"/>
              </w:rPr>
              <w:t xml:space="preserve">Visual </w:t>
            </w:r>
          </w:p>
          <w:p w14:paraId="0DE46471" w14:textId="0925CAF8" w:rsidR="00AA4A9B" w:rsidRPr="004B394A" w:rsidRDefault="00AA4A9B" w:rsidP="00AA4A9B">
            <w:pPr>
              <w:pStyle w:val="Default"/>
              <w:spacing w:after="44"/>
              <w:jc w:val="center"/>
              <w:rPr>
                <w:sz w:val="28"/>
                <w:szCs w:val="28"/>
              </w:rPr>
            </w:pPr>
            <w:r w:rsidRPr="004B394A">
              <w:rPr>
                <w:sz w:val="28"/>
                <w:szCs w:val="28"/>
              </w:rPr>
              <w:t>(s)</w:t>
            </w:r>
          </w:p>
        </w:tc>
        <w:tc>
          <w:tcPr>
            <w:tcW w:w="1275" w:type="dxa"/>
            <w:vAlign w:val="center"/>
          </w:tcPr>
          <w:p w14:paraId="75222CA8" w14:textId="77777777" w:rsidR="00D067BE" w:rsidRPr="004B394A" w:rsidRDefault="00D067BE" w:rsidP="00AA4A9B">
            <w:pPr>
              <w:pStyle w:val="Default"/>
              <w:spacing w:after="44"/>
              <w:jc w:val="center"/>
              <w:rPr>
                <w:sz w:val="28"/>
                <w:szCs w:val="28"/>
              </w:rPr>
            </w:pPr>
            <w:r w:rsidRPr="004B394A">
              <w:rPr>
                <w:sz w:val="28"/>
                <w:szCs w:val="28"/>
              </w:rPr>
              <w:t>Vis-</w:t>
            </w:r>
            <w:r w:rsidR="00AA4A9B" w:rsidRPr="004B394A">
              <w:rPr>
                <w:sz w:val="28"/>
                <w:szCs w:val="28"/>
              </w:rPr>
              <w:t>Bin</w:t>
            </w:r>
          </w:p>
          <w:p w14:paraId="0DEDF901" w14:textId="3B1810CF" w:rsidR="00AA4A9B" w:rsidRPr="004B394A" w:rsidRDefault="00D067BE" w:rsidP="00AA4A9B">
            <w:pPr>
              <w:pStyle w:val="Default"/>
              <w:spacing w:after="44"/>
              <w:jc w:val="center"/>
              <w:rPr>
                <w:sz w:val="28"/>
                <w:szCs w:val="28"/>
              </w:rPr>
            </w:pPr>
            <w:r w:rsidRPr="004B394A">
              <w:rPr>
                <w:sz w:val="28"/>
                <w:szCs w:val="28"/>
              </w:rPr>
              <w:t>(s)</w:t>
            </w:r>
          </w:p>
        </w:tc>
        <w:tc>
          <w:tcPr>
            <w:tcW w:w="1267" w:type="dxa"/>
            <w:vAlign w:val="center"/>
          </w:tcPr>
          <w:p w14:paraId="7D764672" w14:textId="79401D9C" w:rsidR="00AA4A9B" w:rsidRPr="004B394A" w:rsidRDefault="00D067BE" w:rsidP="00AA4A9B">
            <w:pPr>
              <w:pStyle w:val="Default"/>
              <w:spacing w:after="44"/>
              <w:jc w:val="center"/>
              <w:rPr>
                <w:sz w:val="28"/>
                <w:szCs w:val="28"/>
              </w:rPr>
            </w:pPr>
            <w:r w:rsidRPr="004B394A">
              <w:rPr>
                <w:sz w:val="28"/>
                <w:szCs w:val="28"/>
              </w:rPr>
              <w:t>Vis-hist (s)</w:t>
            </w:r>
          </w:p>
        </w:tc>
        <w:tc>
          <w:tcPr>
            <w:tcW w:w="283" w:type="dxa"/>
            <w:vMerge/>
            <w:vAlign w:val="center"/>
          </w:tcPr>
          <w:p w14:paraId="3D796E43" w14:textId="77777777" w:rsidR="00AA4A9B" w:rsidRPr="004B394A" w:rsidRDefault="00AA4A9B" w:rsidP="00AA4A9B">
            <w:pPr>
              <w:pStyle w:val="Default"/>
              <w:spacing w:after="44"/>
              <w:jc w:val="center"/>
              <w:rPr>
                <w:sz w:val="28"/>
                <w:szCs w:val="28"/>
              </w:rPr>
            </w:pPr>
          </w:p>
        </w:tc>
        <w:tc>
          <w:tcPr>
            <w:tcW w:w="1569" w:type="dxa"/>
            <w:vAlign w:val="center"/>
          </w:tcPr>
          <w:p w14:paraId="25499EB5" w14:textId="77777777" w:rsidR="00AA4A9B" w:rsidRPr="004B394A" w:rsidRDefault="00D067BE" w:rsidP="00AA4A9B">
            <w:pPr>
              <w:pStyle w:val="Default"/>
              <w:spacing w:after="44"/>
              <w:jc w:val="center"/>
              <w:rPr>
                <w:sz w:val="28"/>
                <w:szCs w:val="28"/>
              </w:rPr>
            </w:pPr>
            <w:r w:rsidRPr="004B394A">
              <w:rPr>
                <w:sz w:val="28"/>
                <w:szCs w:val="28"/>
              </w:rPr>
              <w:t>Auditory</w:t>
            </w:r>
          </w:p>
          <w:p w14:paraId="7687DB13" w14:textId="6569318F" w:rsidR="00D067BE" w:rsidRPr="004B394A" w:rsidRDefault="00D067BE" w:rsidP="00AA4A9B">
            <w:pPr>
              <w:pStyle w:val="Default"/>
              <w:spacing w:after="44"/>
              <w:jc w:val="center"/>
              <w:rPr>
                <w:sz w:val="28"/>
                <w:szCs w:val="28"/>
              </w:rPr>
            </w:pPr>
            <w:r w:rsidRPr="004B394A">
              <w:rPr>
                <w:sz w:val="28"/>
                <w:szCs w:val="28"/>
              </w:rPr>
              <w:t>(s)</w:t>
            </w:r>
          </w:p>
        </w:tc>
        <w:tc>
          <w:tcPr>
            <w:tcW w:w="1417" w:type="dxa"/>
            <w:vAlign w:val="center"/>
          </w:tcPr>
          <w:p w14:paraId="6831D56B" w14:textId="77777777" w:rsidR="00AA4A9B" w:rsidRPr="004B394A" w:rsidRDefault="00D067BE" w:rsidP="00AA4A9B">
            <w:pPr>
              <w:pStyle w:val="Default"/>
              <w:spacing w:after="44"/>
              <w:jc w:val="center"/>
              <w:rPr>
                <w:sz w:val="28"/>
                <w:szCs w:val="28"/>
              </w:rPr>
            </w:pPr>
            <w:r w:rsidRPr="004B394A">
              <w:rPr>
                <w:sz w:val="28"/>
                <w:szCs w:val="28"/>
              </w:rPr>
              <w:t>Aud-Bin</w:t>
            </w:r>
          </w:p>
          <w:p w14:paraId="54EC66D4" w14:textId="5AD55FA8" w:rsidR="00D067BE" w:rsidRPr="004B394A" w:rsidRDefault="00D067BE" w:rsidP="00AA4A9B">
            <w:pPr>
              <w:pStyle w:val="Default"/>
              <w:spacing w:after="44"/>
              <w:jc w:val="center"/>
              <w:rPr>
                <w:sz w:val="28"/>
                <w:szCs w:val="28"/>
              </w:rPr>
            </w:pPr>
            <w:r w:rsidRPr="004B394A">
              <w:rPr>
                <w:sz w:val="28"/>
                <w:szCs w:val="28"/>
              </w:rPr>
              <w:t>(s)</w:t>
            </w:r>
          </w:p>
        </w:tc>
        <w:tc>
          <w:tcPr>
            <w:tcW w:w="1514" w:type="dxa"/>
            <w:vAlign w:val="center"/>
          </w:tcPr>
          <w:p w14:paraId="46C39E8D" w14:textId="77777777" w:rsidR="00AA4A9B" w:rsidRPr="004B394A" w:rsidRDefault="00D067BE" w:rsidP="00AA4A9B">
            <w:pPr>
              <w:pStyle w:val="Default"/>
              <w:spacing w:after="44"/>
              <w:jc w:val="center"/>
              <w:rPr>
                <w:sz w:val="28"/>
                <w:szCs w:val="28"/>
              </w:rPr>
            </w:pPr>
            <w:r w:rsidRPr="004B394A">
              <w:rPr>
                <w:sz w:val="28"/>
                <w:szCs w:val="28"/>
              </w:rPr>
              <w:t>Aud-Hist</w:t>
            </w:r>
          </w:p>
          <w:p w14:paraId="0C31C7D5" w14:textId="5E7099C9" w:rsidR="00D067BE" w:rsidRPr="004B394A" w:rsidRDefault="00D067BE" w:rsidP="00AA4A9B">
            <w:pPr>
              <w:pStyle w:val="Default"/>
              <w:spacing w:after="44"/>
              <w:jc w:val="center"/>
              <w:rPr>
                <w:sz w:val="28"/>
                <w:szCs w:val="28"/>
              </w:rPr>
            </w:pPr>
            <w:r w:rsidRPr="004B394A">
              <w:rPr>
                <w:sz w:val="28"/>
                <w:szCs w:val="28"/>
              </w:rPr>
              <w:t>(s)</w:t>
            </w:r>
          </w:p>
        </w:tc>
      </w:tr>
      <w:tr w:rsidR="00D067BE" w:rsidRPr="004B394A" w14:paraId="4F69C901" w14:textId="77777777" w:rsidTr="00D067BE">
        <w:tc>
          <w:tcPr>
            <w:tcW w:w="2122" w:type="dxa"/>
            <w:vAlign w:val="center"/>
          </w:tcPr>
          <w:p w14:paraId="66DCDC76" w14:textId="59A65DFD" w:rsidR="00AA4A9B" w:rsidRPr="004B394A" w:rsidRDefault="00AA4A9B" w:rsidP="00AA4A9B">
            <w:pPr>
              <w:pStyle w:val="Default"/>
              <w:spacing w:after="44"/>
              <w:jc w:val="center"/>
              <w:rPr>
                <w:sz w:val="28"/>
                <w:szCs w:val="28"/>
              </w:rPr>
            </w:pPr>
            <w:r w:rsidRPr="004B394A">
              <w:rPr>
                <w:sz w:val="28"/>
                <w:szCs w:val="28"/>
              </w:rPr>
              <w:t>0.22</w:t>
            </w:r>
          </w:p>
        </w:tc>
        <w:tc>
          <w:tcPr>
            <w:tcW w:w="1275" w:type="dxa"/>
            <w:vAlign w:val="center"/>
          </w:tcPr>
          <w:p w14:paraId="42027CF3" w14:textId="74AFE2AE" w:rsidR="00AA4A9B" w:rsidRPr="004B394A" w:rsidRDefault="00AA4A9B" w:rsidP="00AA4A9B">
            <w:pPr>
              <w:pStyle w:val="Default"/>
              <w:spacing w:after="44"/>
              <w:jc w:val="center"/>
              <w:rPr>
                <w:sz w:val="28"/>
                <w:szCs w:val="28"/>
              </w:rPr>
            </w:pPr>
            <w:r w:rsidRPr="004B394A">
              <w:rPr>
                <w:sz w:val="28"/>
                <w:szCs w:val="28"/>
              </w:rPr>
              <w:t>0.13</w:t>
            </w:r>
          </w:p>
        </w:tc>
        <w:tc>
          <w:tcPr>
            <w:tcW w:w="1267" w:type="dxa"/>
            <w:vAlign w:val="center"/>
          </w:tcPr>
          <w:p w14:paraId="74804732" w14:textId="1A9819A3" w:rsidR="00AA4A9B" w:rsidRPr="004B394A" w:rsidRDefault="00AA4A9B" w:rsidP="00AA4A9B">
            <w:pPr>
              <w:pStyle w:val="Default"/>
              <w:spacing w:after="44"/>
              <w:jc w:val="center"/>
              <w:rPr>
                <w:sz w:val="28"/>
                <w:szCs w:val="28"/>
              </w:rPr>
            </w:pPr>
            <w:r w:rsidRPr="004B394A">
              <w:rPr>
                <w:sz w:val="28"/>
                <w:szCs w:val="28"/>
              </w:rPr>
              <w:t>1</w:t>
            </w:r>
          </w:p>
        </w:tc>
        <w:tc>
          <w:tcPr>
            <w:tcW w:w="283" w:type="dxa"/>
            <w:vMerge/>
            <w:vAlign w:val="center"/>
          </w:tcPr>
          <w:p w14:paraId="78384FF5" w14:textId="77777777" w:rsidR="00AA4A9B" w:rsidRPr="004B394A" w:rsidRDefault="00AA4A9B" w:rsidP="00AA4A9B">
            <w:pPr>
              <w:pStyle w:val="Default"/>
              <w:spacing w:after="44"/>
              <w:jc w:val="center"/>
              <w:rPr>
                <w:sz w:val="28"/>
                <w:szCs w:val="28"/>
              </w:rPr>
            </w:pPr>
          </w:p>
        </w:tc>
        <w:tc>
          <w:tcPr>
            <w:tcW w:w="1569" w:type="dxa"/>
            <w:vAlign w:val="center"/>
          </w:tcPr>
          <w:p w14:paraId="23606184" w14:textId="20C89CEC" w:rsidR="00AA4A9B" w:rsidRPr="004B394A" w:rsidRDefault="00D067BE" w:rsidP="00AA4A9B">
            <w:pPr>
              <w:pStyle w:val="Default"/>
              <w:spacing w:after="44"/>
              <w:jc w:val="center"/>
              <w:rPr>
                <w:sz w:val="28"/>
                <w:szCs w:val="28"/>
              </w:rPr>
            </w:pPr>
            <w:r w:rsidRPr="004B394A">
              <w:rPr>
                <w:sz w:val="28"/>
                <w:szCs w:val="28"/>
              </w:rPr>
              <w:t>0.20</w:t>
            </w:r>
          </w:p>
        </w:tc>
        <w:tc>
          <w:tcPr>
            <w:tcW w:w="1417" w:type="dxa"/>
            <w:vAlign w:val="center"/>
          </w:tcPr>
          <w:p w14:paraId="4389D401" w14:textId="2FDBC40E" w:rsidR="00AA4A9B" w:rsidRPr="004B394A" w:rsidRDefault="00D067BE" w:rsidP="00AA4A9B">
            <w:pPr>
              <w:pStyle w:val="Default"/>
              <w:spacing w:after="44"/>
              <w:jc w:val="center"/>
              <w:rPr>
                <w:sz w:val="28"/>
                <w:szCs w:val="28"/>
              </w:rPr>
            </w:pPr>
            <w:r w:rsidRPr="004B394A">
              <w:rPr>
                <w:sz w:val="28"/>
                <w:szCs w:val="28"/>
              </w:rPr>
              <w:t>0.13</w:t>
            </w:r>
          </w:p>
        </w:tc>
        <w:tc>
          <w:tcPr>
            <w:tcW w:w="1514" w:type="dxa"/>
            <w:vAlign w:val="center"/>
          </w:tcPr>
          <w:p w14:paraId="1996F60B" w14:textId="1CFD27AD" w:rsidR="00AA4A9B" w:rsidRPr="004B394A" w:rsidRDefault="00D067BE" w:rsidP="00AA4A9B">
            <w:pPr>
              <w:pStyle w:val="Default"/>
              <w:spacing w:after="44"/>
              <w:jc w:val="center"/>
              <w:rPr>
                <w:sz w:val="28"/>
                <w:szCs w:val="28"/>
              </w:rPr>
            </w:pPr>
            <w:r w:rsidRPr="004B394A">
              <w:rPr>
                <w:sz w:val="28"/>
                <w:szCs w:val="28"/>
              </w:rPr>
              <w:t>2</w:t>
            </w:r>
          </w:p>
        </w:tc>
      </w:tr>
      <w:tr w:rsidR="00D067BE" w:rsidRPr="004B394A" w14:paraId="47504C37" w14:textId="77777777" w:rsidTr="00D067BE">
        <w:tc>
          <w:tcPr>
            <w:tcW w:w="2122" w:type="dxa"/>
            <w:vAlign w:val="center"/>
          </w:tcPr>
          <w:p w14:paraId="2851105E" w14:textId="29CF0BF6" w:rsidR="00AA4A9B" w:rsidRPr="004B394A" w:rsidRDefault="00AA4A9B" w:rsidP="00AA4A9B">
            <w:pPr>
              <w:pStyle w:val="Default"/>
              <w:spacing w:after="44"/>
              <w:jc w:val="center"/>
              <w:rPr>
                <w:sz w:val="28"/>
                <w:szCs w:val="28"/>
              </w:rPr>
            </w:pPr>
            <w:r w:rsidRPr="004B394A">
              <w:rPr>
                <w:sz w:val="28"/>
                <w:szCs w:val="28"/>
              </w:rPr>
              <w:t>0.23</w:t>
            </w:r>
          </w:p>
        </w:tc>
        <w:tc>
          <w:tcPr>
            <w:tcW w:w="1275" w:type="dxa"/>
            <w:vAlign w:val="center"/>
          </w:tcPr>
          <w:p w14:paraId="48EDBA4B" w14:textId="581C2F65" w:rsidR="00AA4A9B" w:rsidRPr="004B394A" w:rsidRDefault="00AA4A9B" w:rsidP="00AA4A9B">
            <w:pPr>
              <w:pStyle w:val="Default"/>
              <w:spacing w:after="44"/>
              <w:jc w:val="center"/>
              <w:rPr>
                <w:sz w:val="28"/>
                <w:szCs w:val="28"/>
              </w:rPr>
            </w:pPr>
            <w:r w:rsidRPr="004B394A">
              <w:rPr>
                <w:sz w:val="28"/>
                <w:szCs w:val="28"/>
              </w:rPr>
              <w:t>0.15</w:t>
            </w:r>
          </w:p>
        </w:tc>
        <w:tc>
          <w:tcPr>
            <w:tcW w:w="1267" w:type="dxa"/>
            <w:vAlign w:val="center"/>
          </w:tcPr>
          <w:p w14:paraId="6310A869" w14:textId="4C5323D6" w:rsidR="00AA4A9B" w:rsidRPr="004B394A" w:rsidRDefault="00AA4A9B" w:rsidP="00AA4A9B">
            <w:pPr>
              <w:pStyle w:val="Default"/>
              <w:spacing w:after="44"/>
              <w:jc w:val="center"/>
              <w:rPr>
                <w:sz w:val="28"/>
                <w:szCs w:val="28"/>
              </w:rPr>
            </w:pPr>
            <w:r w:rsidRPr="004B394A">
              <w:rPr>
                <w:sz w:val="28"/>
                <w:szCs w:val="28"/>
              </w:rPr>
              <w:t>0</w:t>
            </w:r>
          </w:p>
        </w:tc>
        <w:tc>
          <w:tcPr>
            <w:tcW w:w="283" w:type="dxa"/>
            <w:vMerge/>
            <w:vAlign w:val="center"/>
          </w:tcPr>
          <w:p w14:paraId="1119A3D5" w14:textId="77777777" w:rsidR="00AA4A9B" w:rsidRPr="004B394A" w:rsidRDefault="00AA4A9B" w:rsidP="00AA4A9B">
            <w:pPr>
              <w:pStyle w:val="Default"/>
              <w:spacing w:after="44"/>
              <w:jc w:val="center"/>
              <w:rPr>
                <w:sz w:val="28"/>
                <w:szCs w:val="28"/>
              </w:rPr>
            </w:pPr>
          </w:p>
        </w:tc>
        <w:tc>
          <w:tcPr>
            <w:tcW w:w="1569" w:type="dxa"/>
            <w:vAlign w:val="center"/>
          </w:tcPr>
          <w:p w14:paraId="1FAED422" w14:textId="4B38C899" w:rsidR="00AA4A9B" w:rsidRPr="004B394A" w:rsidRDefault="00D067BE" w:rsidP="00AA4A9B">
            <w:pPr>
              <w:pStyle w:val="Default"/>
              <w:spacing w:after="44"/>
              <w:jc w:val="center"/>
              <w:rPr>
                <w:sz w:val="28"/>
                <w:szCs w:val="28"/>
              </w:rPr>
            </w:pPr>
            <w:r w:rsidRPr="004B394A">
              <w:rPr>
                <w:sz w:val="28"/>
                <w:szCs w:val="28"/>
              </w:rPr>
              <w:t>0.20</w:t>
            </w:r>
          </w:p>
        </w:tc>
        <w:tc>
          <w:tcPr>
            <w:tcW w:w="1417" w:type="dxa"/>
            <w:vAlign w:val="center"/>
          </w:tcPr>
          <w:p w14:paraId="110CE735" w14:textId="36E7E27A" w:rsidR="00AA4A9B" w:rsidRPr="004B394A" w:rsidRDefault="00D067BE" w:rsidP="00AA4A9B">
            <w:pPr>
              <w:pStyle w:val="Default"/>
              <w:spacing w:after="44"/>
              <w:jc w:val="center"/>
              <w:rPr>
                <w:sz w:val="28"/>
                <w:szCs w:val="28"/>
              </w:rPr>
            </w:pPr>
            <w:r w:rsidRPr="004B394A">
              <w:rPr>
                <w:sz w:val="28"/>
                <w:szCs w:val="28"/>
              </w:rPr>
              <w:t>0.15</w:t>
            </w:r>
          </w:p>
        </w:tc>
        <w:tc>
          <w:tcPr>
            <w:tcW w:w="1514" w:type="dxa"/>
            <w:vAlign w:val="center"/>
          </w:tcPr>
          <w:p w14:paraId="370EA157" w14:textId="3DE2219F" w:rsidR="00AA4A9B" w:rsidRPr="004B394A" w:rsidRDefault="00D067BE" w:rsidP="00AA4A9B">
            <w:pPr>
              <w:pStyle w:val="Default"/>
              <w:spacing w:after="44"/>
              <w:jc w:val="center"/>
              <w:rPr>
                <w:sz w:val="28"/>
                <w:szCs w:val="28"/>
              </w:rPr>
            </w:pPr>
            <w:r w:rsidRPr="004B394A">
              <w:rPr>
                <w:sz w:val="28"/>
                <w:szCs w:val="28"/>
              </w:rPr>
              <w:t>4</w:t>
            </w:r>
          </w:p>
        </w:tc>
      </w:tr>
      <w:tr w:rsidR="00D067BE" w:rsidRPr="004B394A" w14:paraId="0505819E" w14:textId="77777777" w:rsidTr="00D067BE">
        <w:tc>
          <w:tcPr>
            <w:tcW w:w="2122" w:type="dxa"/>
            <w:vAlign w:val="center"/>
          </w:tcPr>
          <w:p w14:paraId="6E88AA00" w14:textId="070AB396" w:rsidR="00AA4A9B" w:rsidRPr="004B394A" w:rsidRDefault="00AA4A9B" w:rsidP="00AA4A9B">
            <w:pPr>
              <w:pStyle w:val="Default"/>
              <w:spacing w:after="44"/>
              <w:jc w:val="center"/>
              <w:rPr>
                <w:sz w:val="28"/>
                <w:szCs w:val="28"/>
              </w:rPr>
            </w:pPr>
            <w:r w:rsidRPr="004B394A">
              <w:rPr>
                <w:sz w:val="28"/>
                <w:szCs w:val="28"/>
              </w:rPr>
              <w:t>0.26</w:t>
            </w:r>
          </w:p>
        </w:tc>
        <w:tc>
          <w:tcPr>
            <w:tcW w:w="1275" w:type="dxa"/>
            <w:vAlign w:val="center"/>
          </w:tcPr>
          <w:p w14:paraId="0BEEC1E8" w14:textId="2C92A308" w:rsidR="00AA4A9B" w:rsidRPr="004B394A" w:rsidRDefault="00AA4A9B" w:rsidP="00AA4A9B">
            <w:pPr>
              <w:pStyle w:val="Default"/>
              <w:spacing w:after="44"/>
              <w:jc w:val="center"/>
              <w:rPr>
                <w:sz w:val="28"/>
                <w:szCs w:val="28"/>
              </w:rPr>
            </w:pPr>
            <w:r w:rsidRPr="004B394A">
              <w:rPr>
                <w:sz w:val="28"/>
                <w:szCs w:val="28"/>
              </w:rPr>
              <w:t>0.17</w:t>
            </w:r>
          </w:p>
        </w:tc>
        <w:tc>
          <w:tcPr>
            <w:tcW w:w="1267" w:type="dxa"/>
            <w:vAlign w:val="center"/>
          </w:tcPr>
          <w:p w14:paraId="61919727" w14:textId="10853F07" w:rsidR="00AA4A9B" w:rsidRPr="004B394A" w:rsidRDefault="00AA4A9B" w:rsidP="00AA4A9B">
            <w:pPr>
              <w:pStyle w:val="Default"/>
              <w:spacing w:after="44"/>
              <w:jc w:val="center"/>
              <w:rPr>
                <w:sz w:val="28"/>
                <w:szCs w:val="28"/>
              </w:rPr>
            </w:pPr>
            <w:r w:rsidRPr="004B394A">
              <w:rPr>
                <w:sz w:val="28"/>
                <w:szCs w:val="28"/>
              </w:rPr>
              <w:t>0</w:t>
            </w:r>
          </w:p>
        </w:tc>
        <w:tc>
          <w:tcPr>
            <w:tcW w:w="283" w:type="dxa"/>
            <w:vMerge/>
            <w:vAlign w:val="center"/>
          </w:tcPr>
          <w:p w14:paraId="2960A403" w14:textId="77777777" w:rsidR="00AA4A9B" w:rsidRPr="004B394A" w:rsidRDefault="00AA4A9B" w:rsidP="00AA4A9B">
            <w:pPr>
              <w:pStyle w:val="Default"/>
              <w:spacing w:after="44"/>
              <w:jc w:val="center"/>
              <w:rPr>
                <w:sz w:val="28"/>
                <w:szCs w:val="28"/>
              </w:rPr>
            </w:pPr>
          </w:p>
        </w:tc>
        <w:tc>
          <w:tcPr>
            <w:tcW w:w="1569" w:type="dxa"/>
            <w:vAlign w:val="center"/>
          </w:tcPr>
          <w:p w14:paraId="7B80CFB1" w14:textId="5C747EA1" w:rsidR="00AA4A9B" w:rsidRPr="004B394A" w:rsidRDefault="00D067BE" w:rsidP="00AA4A9B">
            <w:pPr>
              <w:pStyle w:val="Default"/>
              <w:spacing w:after="44"/>
              <w:jc w:val="center"/>
              <w:rPr>
                <w:sz w:val="28"/>
                <w:szCs w:val="28"/>
              </w:rPr>
            </w:pPr>
            <w:r w:rsidRPr="004B394A">
              <w:rPr>
                <w:color w:val="FF0000"/>
                <w:sz w:val="28"/>
                <w:szCs w:val="28"/>
              </w:rPr>
              <w:t>0.30</w:t>
            </w:r>
          </w:p>
        </w:tc>
        <w:tc>
          <w:tcPr>
            <w:tcW w:w="1417" w:type="dxa"/>
            <w:vAlign w:val="center"/>
          </w:tcPr>
          <w:p w14:paraId="17ACB9E1" w14:textId="78E838DC" w:rsidR="00AA4A9B" w:rsidRPr="004B394A" w:rsidRDefault="00D067BE" w:rsidP="00AA4A9B">
            <w:pPr>
              <w:pStyle w:val="Default"/>
              <w:spacing w:after="44"/>
              <w:jc w:val="center"/>
              <w:rPr>
                <w:sz w:val="28"/>
                <w:szCs w:val="28"/>
              </w:rPr>
            </w:pPr>
            <w:r w:rsidRPr="004B394A">
              <w:rPr>
                <w:sz w:val="28"/>
                <w:szCs w:val="28"/>
              </w:rPr>
              <w:t>0.17</w:t>
            </w:r>
          </w:p>
        </w:tc>
        <w:tc>
          <w:tcPr>
            <w:tcW w:w="1514" w:type="dxa"/>
            <w:vAlign w:val="center"/>
          </w:tcPr>
          <w:p w14:paraId="5863BAE3" w14:textId="2730A4D5" w:rsidR="00AA4A9B" w:rsidRPr="004B394A" w:rsidRDefault="00D067BE" w:rsidP="00AA4A9B">
            <w:pPr>
              <w:pStyle w:val="Default"/>
              <w:spacing w:after="44"/>
              <w:jc w:val="center"/>
              <w:rPr>
                <w:sz w:val="28"/>
                <w:szCs w:val="28"/>
              </w:rPr>
            </w:pPr>
            <w:r w:rsidRPr="004B394A">
              <w:rPr>
                <w:sz w:val="28"/>
                <w:szCs w:val="28"/>
              </w:rPr>
              <w:t>4</w:t>
            </w:r>
          </w:p>
        </w:tc>
      </w:tr>
      <w:tr w:rsidR="00D067BE" w:rsidRPr="004B394A" w14:paraId="262990C8" w14:textId="77777777" w:rsidTr="00D067BE">
        <w:tc>
          <w:tcPr>
            <w:tcW w:w="2122" w:type="dxa"/>
            <w:vAlign w:val="center"/>
          </w:tcPr>
          <w:p w14:paraId="3F4A3422" w14:textId="40984574" w:rsidR="00AA4A9B" w:rsidRPr="004B394A" w:rsidRDefault="00AA4A9B" w:rsidP="00AA4A9B">
            <w:pPr>
              <w:pStyle w:val="Default"/>
              <w:spacing w:after="44"/>
              <w:jc w:val="center"/>
              <w:rPr>
                <w:sz w:val="28"/>
                <w:szCs w:val="28"/>
              </w:rPr>
            </w:pPr>
            <w:r w:rsidRPr="004B394A">
              <w:rPr>
                <w:sz w:val="28"/>
                <w:szCs w:val="28"/>
              </w:rPr>
              <w:t>0.28</w:t>
            </w:r>
          </w:p>
        </w:tc>
        <w:tc>
          <w:tcPr>
            <w:tcW w:w="1275" w:type="dxa"/>
            <w:vAlign w:val="center"/>
          </w:tcPr>
          <w:p w14:paraId="1CBEDCDD" w14:textId="62CFB034" w:rsidR="00AA4A9B" w:rsidRPr="004B394A" w:rsidRDefault="00AA4A9B" w:rsidP="00AA4A9B">
            <w:pPr>
              <w:pStyle w:val="Default"/>
              <w:spacing w:after="44"/>
              <w:jc w:val="center"/>
              <w:rPr>
                <w:sz w:val="28"/>
                <w:szCs w:val="28"/>
              </w:rPr>
            </w:pPr>
            <w:r w:rsidRPr="004B394A">
              <w:rPr>
                <w:sz w:val="28"/>
                <w:szCs w:val="28"/>
              </w:rPr>
              <w:t>0.19</w:t>
            </w:r>
          </w:p>
        </w:tc>
        <w:tc>
          <w:tcPr>
            <w:tcW w:w="1267" w:type="dxa"/>
            <w:vAlign w:val="center"/>
          </w:tcPr>
          <w:p w14:paraId="612BBBF6" w14:textId="54A7B1BA" w:rsidR="00AA4A9B" w:rsidRPr="004B394A" w:rsidRDefault="00AA4A9B" w:rsidP="00AA4A9B">
            <w:pPr>
              <w:pStyle w:val="Default"/>
              <w:spacing w:after="44"/>
              <w:jc w:val="center"/>
              <w:rPr>
                <w:sz w:val="28"/>
                <w:szCs w:val="28"/>
              </w:rPr>
            </w:pPr>
            <w:r w:rsidRPr="004B394A">
              <w:rPr>
                <w:sz w:val="28"/>
                <w:szCs w:val="28"/>
              </w:rPr>
              <w:t>1</w:t>
            </w:r>
          </w:p>
        </w:tc>
        <w:tc>
          <w:tcPr>
            <w:tcW w:w="283" w:type="dxa"/>
            <w:vMerge/>
            <w:vAlign w:val="center"/>
          </w:tcPr>
          <w:p w14:paraId="65D6B69D" w14:textId="77777777" w:rsidR="00AA4A9B" w:rsidRPr="004B394A" w:rsidRDefault="00AA4A9B" w:rsidP="00AA4A9B">
            <w:pPr>
              <w:pStyle w:val="Default"/>
              <w:spacing w:after="44"/>
              <w:jc w:val="center"/>
              <w:rPr>
                <w:sz w:val="28"/>
                <w:szCs w:val="28"/>
              </w:rPr>
            </w:pPr>
          </w:p>
        </w:tc>
        <w:tc>
          <w:tcPr>
            <w:tcW w:w="1569" w:type="dxa"/>
            <w:vAlign w:val="center"/>
          </w:tcPr>
          <w:p w14:paraId="7928949A" w14:textId="7C2AD9A6" w:rsidR="00AA4A9B" w:rsidRPr="004B394A" w:rsidRDefault="00D067BE" w:rsidP="00AA4A9B">
            <w:pPr>
              <w:pStyle w:val="Default"/>
              <w:spacing w:after="44"/>
              <w:jc w:val="center"/>
              <w:rPr>
                <w:sz w:val="28"/>
                <w:szCs w:val="28"/>
              </w:rPr>
            </w:pPr>
            <w:r w:rsidRPr="004B394A">
              <w:rPr>
                <w:sz w:val="28"/>
                <w:szCs w:val="28"/>
              </w:rPr>
              <w:t>0.20</w:t>
            </w:r>
          </w:p>
        </w:tc>
        <w:tc>
          <w:tcPr>
            <w:tcW w:w="1417" w:type="dxa"/>
            <w:vAlign w:val="center"/>
          </w:tcPr>
          <w:p w14:paraId="24D9C38B" w14:textId="7FDA4841" w:rsidR="00AA4A9B" w:rsidRPr="004B394A" w:rsidRDefault="00D067BE" w:rsidP="00AA4A9B">
            <w:pPr>
              <w:pStyle w:val="Default"/>
              <w:spacing w:after="44"/>
              <w:jc w:val="center"/>
              <w:rPr>
                <w:sz w:val="28"/>
                <w:szCs w:val="28"/>
              </w:rPr>
            </w:pPr>
            <w:r w:rsidRPr="004B394A">
              <w:rPr>
                <w:sz w:val="28"/>
                <w:szCs w:val="28"/>
              </w:rPr>
              <w:t>0.19</w:t>
            </w:r>
          </w:p>
        </w:tc>
        <w:tc>
          <w:tcPr>
            <w:tcW w:w="1514" w:type="dxa"/>
            <w:vAlign w:val="center"/>
          </w:tcPr>
          <w:p w14:paraId="512F7F0A" w14:textId="10305194" w:rsidR="00AA4A9B" w:rsidRPr="004B394A" w:rsidRDefault="00D067BE" w:rsidP="00AA4A9B">
            <w:pPr>
              <w:pStyle w:val="Default"/>
              <w:spacing w:after="44"/>
              <w:jc w:val="center"/>
              <w:rPr>
                <w:sz w:val="28"/>
                <w:szCs w:val="28"/>
              </w:rPr>
            </w:pPr>
            <w:r w:rsidRPr="004B394A">
              <w:rPr>
                <w:sz w:val="28"/>
                <w:szCs w:val="28"/>
              </w:rPr>
              <w:t>6</w:t>
            </w:r>
          </w:p>
        </w:tc>
      </w:tr>
      <w:tr w:rsidR="00D067BE" w:rsidRPr="004B394A" w14:paraId="269067CF" w14:textId="77777777" w:rsidTr="00D067BE">
        <w:tc>
          <w:tcPr>
            <w:tcW w:w="2122" w:type="dxa"/>
            <w:vAlign w:val="center"/>
          </w:tcPr>
          <w:p w14:paraId="23A3FC95" w14:textId="2CAD4351" w:rsidR="00AA4A9B" w:rsidRPr="004B394A" w:rsidRDefault="00AA4A9B" w:rsidP="00AA4A9B">
            <w:pPr>
              <w:pStyle w:val="Default"/>
              <w:spacing w:after="44"/>
              <w:jc w:val="center"/>
              <w:rPr>
                <w:sz w:val="28"/>
                <w:szCs w:val="28"/>
              </w:rPr>
            </w:pPr>
            <w:r w:rsidRPr="004B394A">
              <w:rPr>
                <w:sz w:val="28"/>
                <w:szCs w:val="28"/>
              </w:rPr>
              <w:lastRenderedPageBreak/>
              <w:t>0.22</w:t>
            </w:r>
          </w:p>
        </w:tc>
        <w:tc>
          <w:tcPr>
            <w:tcW w:w="1275" w:type="dxa"/>
            <w:vAlign w:val="center"/>
          </w:tcPr>
          <w:p w14:paraId="651DB53F" w14:textId="405A098E" w:rsidR="00AA4A9B" w:rsidRPr="004B394A" w:rsidRDefault="00AA4A9B" w:rsidP="00AA4A9B">
            <w:pPr>
              <w:pStyle w:val="Default"/>
              <w:spacing w:after="44"/>
              <w:jc w:val="center"/>
              <w:rPr>
                <w:sz w:val="28"/>
                <w:szCs w:val="28"/>
              </w:rPr>
            </w:pPr>
            <w:r w:rsidRPr="004B394A">
              <w:rPr>
                <w:sz w:val="28"/>
                <w:szCs w:val="28"/>
              </w:rPr>
              <w:t>0.21</w:t>
            </w:r>
          </w:p>
        </w:tc>
        <w:tc>
          <w:tcPr>
            <w:tcW w:w="1267" w:type="dxa"/>
            <w:vAlign w:val="center"/>
          </w:tcPr>
          <w:p w14:paraId="3FBF18EA" w14:textId="592D7662" w:rsidR="00AA4A9B" w:rsidRPr="004B394A" w:rsidRDefault="00AA4A9B" w:rsidP="00AA4A9B">
            <w:pPr>
              <w:pStyle w:val="Default"/>
              <w:spacing w:after="44"/>
              <w:jc w:val="center"/>
              <w:rPr>
                <w:sz w:val="28"/>
                <w:szCs w:val="28"/>
              </w:rPr>
            </w:pPr>
            <w:r w:rsidRPr="004B394A">
              <w:rPr>
                <w:sz w:val="28"/>
                <w:szCs w:val="28"/>
              </w:rPr>
              <w:t>10</w:t>
            </w:r>
          </w:p>
        </w:tc>
        <w:tc>
          <w:tcPr>
            <w:tcW w:w="283" w:type="dxa"/>
            <w:vMerge/>
            <w:vAlign w:val="center"/>
          </w:tcPr>
          <w:p w14:paraId="212B997C" w14:textId="77777777" w:rsidR="00AA4A9B" w:rsidRPr="004B394A" w:rsidRDefault="00AA4A9B" w:rsidP="00AA4A9B">
            <w:pPr>
              <w:pStyle w:val="Default"/>
              <w:spacing w:after="44"/>
              <w:jc w:val="center"/>
              <w:rPr>
                <w:sz w:val="28"/>
                <w:szCs w:val="28"/>
              </w:rPr>
            </w:pPr>
          </w:p>
        </w:tc>
        <w:tc>
          <w:tcPr>
            <w:tcW w:w="1569" w:type="dxa"/>
            <w:vAlign w:val="center"/>
          </w:tcPr>
          <w:p w14:paraId="20ABE0AC" w14:textId="12ECBC7A" w:rsidR="00AA4A9B" w:rsidRPr="004B394A" w:rsidRDefault="00D067BE" w:rsidP="00AA4A9B">
            <w:pPr>
              <w:pStyle w:val="Default"/>
              <w:spacing w:after="44"/>
              <w:jc w:val="center"/>
              <w:rPr>
                <w:sz w:val="28"/>
                <w:szCs w:val="28"/>
              </w:rPr>
            </w:pPr>
            <w:r w:rsidRPr="004B394A">
              <w:rPr>
                <w:sz w:val="28"/>
                <w:szCs w:val="28"/>
              </w:rPr>
              <w:t>0.15</w:t>
            </w:r>
          </w:p>
        </w:tc>
        <w:tc>
          <w:tcPr>
            <w:tcW w:w="1417" w:type="dxa"/>
            <w:vAlign w:val="center"/>
          </w:tcPr>
          <w:p w14:paraId="7CD6E9EB" w14:textId="7412DB06" w:rsidR="00AA4A9B" w:rsidRPr="004B394A" w:rsidRDefault="00D067BE" w:rsidP="00AA4A9B">
            <w:pPr>
              <w:pStyle w:val="Default"/>
              <w:spacing w:after="44"/>
              <w:jc w:val="center"/>
              <w:rPr>
                <w:sz w:val="28"/>
                <w:szCs w:val="28"/>
              </w:rPr>
            </w:pPr>
            <w:r w:rsidRPr="004B394A">
              <w:rPr>
                <w:sz w:val="28"/>
                <w:szCs w:val="28"/>
              </w:rPr>
              <w:t>0.21</w:t>
            </w:r>
          </w:p>
        </w:tc>
        <w:tc>
          <w:tcPr>
            <w:tcW w:w="1514" w:type="dxa"/>
            <w:vAlign w:val="center"/>
          </w:tcPr>
          <w:p w14:paraId="5BD8C87E" w14:textId="28B65835" w:rsidR="00AA4A9B" w:rsidRPr="004B394A" w:rsidRDefault="00D067BE" w:rsidP="00AA4A9B">
            <w:pPr>
              <w:pStyle w:val="Default"/>
              <w:spacing w:after="44"/>
              <w:jc w:val="center"/>
              <w:rPr>
                <w:sz w:val="28"/>
                <w:szCs w:val="28"/>
              </w:rPr>
            </w:pPr>
            <w:r w:rsidRPr="004B394A">
              <w:rPr>
                <w:sz w:val="28"/>
                <w:szCs w:val="28"/>
              </w:rPr>
              <w:t>6</w:t>
            </w:r>
          </w:p>
        </w:tc>
      </w:tr>
      <w:tr w:rsidR="00D067BE" w:rsidRPr="004B394A" w14:paraId="7BCD3DD5" w14:textId="77777777" w:rsidTr="00D067BE">
        <w:tc>
          <w:tcPr>
            <w:tcW w:w="2122" w:type="dxa"/>
            <w:vAlign w:val="center"/>
          </w:tcPr>
          <w:p w14:paraId="0CEB4878" w14:textId="0DFC3B8B" w:rsidR="00AA4A9B" w:rsidRPr="004B394A" w:rsidRDefault="00AA4A9B" w:rsidP="00AA4A9B">
            <w:pPr>
              <w:pStyle w:val="Default"/>
              <w:spacing w:after="44"/>
              <w:jc w:val="center"/>
              <w:rPr>
                <w:sz w:val="28"/>
                <w:szCs w:val="28"/>
              </w:rPr>
            </w:pPr>
            <w:r w:rsidRPr="004B394A">
              <w:rPr>
                <w:sz w:val="28"/>
                <w:szCs w:val="28"/>
              </w:rPr>
              <w:t>0.21</w:t>
            </w:r>
          </w:p>
        </w:tc>
        <w:tc>
          <w:tcPr>
            <w:tcW w:w="1275" w:type="dxa"/>
            <w:vAlign w:val="center"/>
          </w:tcPr>
          <w:p w14:paraId="3947D605" w14:textId="402379B9" w:rsidR="00AA4A9B" w:rsidRPr="004B394A" w:rsidRDefault="00AA4A9B" w:rsidP="00AA4A9B">
            <w:pPr>
              <w:pStyle w:val="Default"/>
              <w:spacing w:after="44"/>
              <w:jc w:val="center"/>
              <w:rPr>
                <w:sz w:val="28"/>
                <w:szCs w:val="28"/>
              </w:rPr>
            </w:pPr>
            <w:r w:rsidRPr="004B394A">
              <w:rPr>
                <w:sz w:val="28"/>
                <w:szCs w:val="28"/>
              </w:rPr>
              <w:t>0.23</w:t>
            </w:r>
          </w:p>
        </w:tc>
        <w:tc>
          <w:tcPr>
            <w:tcW w:w="1267" w:type="dxa"/>
            <w:vAlign w:val="center"/>
          </w:tcPr>
          <w:p w14:paraId="13EA6106" w14:textId="2C018C2B" w:rsidR="00AA4A9B" w:rsidRPr="004B394A" w:rsidRDefault="00AA4A9B" w:rsidP="00AA4A9B">
            <w:pPr>
              <w:pStyle w:val="Default"/>
              <w:spacing w:after="44"/>
              <w:jc w:val="center"/>
              <w:rPr>
                <w:sz w:val="28"/>
                <w:szCs w:val="28"/>
              </w:rPr>
            </w:pPr>
            <w:r w:rsidRPr="004B394A">
              <w:rPr>
                <w:sz w:val="28"/>
                <w:szCs w:val="28"/>
              </w:rPr>
              <w:t>11</w:t>
            </w:r>
          </w:p>
        </w:tc>
        <w:tc>
          <w:tcPr>
            <w:tcW w:w="283" w:type="dxa"/>
            <w:vMerge/>
            <w:vAlign w:val="center"/>
          </w:tcPr>
          <w:p w14:paraId="2198E98A" w14:textId="77777777" w:rsidR="00AA4A9B" w:rsidRPr="004B394A" w:rsidRDefault="00AA4A9B" w:rsidP="00AA4A9B">
            <w:pPr>
              <w:pStyle w:val="Default"/>
              <w:spacing w:after="44"/>
              <w:jc w:val="center"/>
              <w:rPr>
                <w:sz w:val="28"/>
                <w:szCs w:val="28"/>
              </w:rPr>
            </w:pPr>
          </w:p>
        </w:tc>
        <w:tc>
          <w:tcPr>
            <w:tcW w:w="1569" w:type="dxa"/>
            <w:vAlign w:val="center"/>
          </w:tcPr>
          <w:p w14:paraId="02441C1E" w14:textId="1F0761E0" w:rsidR="00AA4A9B" w:rsidRPr="004B394A" w:rsidRDefault="00D067BE" w:rsidP="00AA4A9B">
            <w:pPr>
              <w:pStyle w:val="Default"/>
              <w:spacing w:after="44"/>
              <w:jc w:val="center"/>
              <w:rPr>
                <w:sz w:val="28"/>
                <w:szCs w:val="28"/>
              </w:rPr>
            </w:pPr>
            <w:r w:rsidRPr="004B394A">
              <w:rPr>
                <w:sz w:val="28"/>
                <w:szCs w:val="28"/>
              </w:rPr>
              <w:t>0.12</w:t>
            </w:r>
          </w:p>
        </w:tc>
        <w:tc>
          <w:tcPr>
            <w:tcW w:w="1417" w:type="dxa"/>
            <w:vAlign w:val="center"/>
          </w:tcPr>
          <w:p w14:paraId="09F75B3B" w14:textId="1269674C" w:rsidR="00AA4A9B" w:rsidRPr="004B394A" w:rsidRDefault="00D067BE" w:rsidP="00AA4A9B">
            <w:pPr>
              <w:pStyle w:val="Default"/>
              <w:spacing w:after="44"/>
              <w:jc w:val="center"/>
              <w:rPr>
                <w:sz w:val="28"/>
                <w:szCs w:val="28"/>
              </w:rPr>
            </w:pPr>
            <w:r w:rsidRPr="004B394A">
              <w:rPr>
                <w:sz w:val="28"/>
                <w:szCs w:val="28"/>
              </w:rPr>
              <w:t>0.23</w:t>
            </w:r>
          </w:p>
        </w:tc>
        <w:tc>
          <w:tcPr>
            <w:tcW w:w="1514" w:type="dxa"/>
            <w:vAlign w:val="center"/>
          </w:tcPr>
          <w:p w14:paraId="71739FFA" w14:textId="7662C0FE" w:rsidR="00AA4A9B" w:rsidRPr="004B394A" w:rsidRDefault="00D067BE" w:rsidP="00AA4A9B">
            <w:pPr>
              <w:pStyle w:val="Default"/>
              <w:spacing w:after="44"/>
              <w:jc w:val="center"/>
              <w:rPr>
                <w:sz w:val="28"/>
                <w:szCs w:val="28"/>
              </w:rPr>
            </w:pPr>
            <w:r w:rsidRPr="004B394A">
              <w:rPr>
                <w:sz w:val="28"/>
                <w:szCs w:val="28"/>
              </w:rPr>
              <w:t>5</w:t>
            </w:r>
          </w:p>
        </w:tc>
      </w:tr>
      <w:tr w:rsidR="00D067BE" w:rsidRPr="004B394A" w14:paraId="35ABB651" w14:textId="77777777" w:rsidTr="00D067BE">
        <w:tc>
          <w:tcPr>
            <w:tcW w:w="2122" w:type="dxa"/>
            <w:vAlign w:val="center"/>
          </w:tcPr>
          <w:p w14:paraId="0BCA0766" w14:textId="2084F10E" w:rsidR="00AA4A9B" w:rsidRPr="004B394A" w:rsidRDefault="00AA4A9B" w:rsidP="00AA4A9B">
            <w:pPr>
              <w:pStyle w:val="Default"/>
              <w:spacing w:after="44"/>
              <w:jc w:val="center"/>
              <w:rPr>
                <w:sz w:val="28"/>
                <w:szCs w:val="28"/>
              </w:rPr>
            </w:pPr>
            <w:r w:rsidRPr="004B394A">
              <w:rPr>
                <w:sz w:val="28"/>
                <w:szCs w:val="28"/>
              </w:rPr>
              <w:t>0.18</w:t>
            </w:r>
          </w:p>
        </w:tc>
        <w:tc>
          <w:tcPr>
            <w:tcW w:w="1275" w:type="dxa"/>
            <w:vAlign w:val="center"/>
          </w:tcPr>
          <w:p w14:paraId="608A80A3" w14:textId="526B1EEB" w:rsidR="00AA4A9B" w:rsidRPr="004B394A" w:rsidRDefault="00AA4A9B" w:rsidP="00AA4A9B">
            <w:pPr>
              <w:pStyle w:val="Default"/>
              <w:spacing w:after="44"/>
              <w:jc w:val="center"/>
              <w:rPr>
                <w:sz w:val="28"/>
                <w:szCs w:val="28"/>
              </w:rPr>
            </w:pPr>
            <w:r w:rsidRPr="004B394A">
              <w:rPr>
                <w:sz w:val="28"/>
                <w:szCs w:val="28"/>
              </w:rPr>
              <w:t>0.25</w:t>
            </w:r>
          </w:p>
        </w:tc>
        <w:tc>
          <w:tcPr>
            <w:tcW w:w="1267" w:type="dxa"/>
            <w:vAlign w:val="center"/>
          </w:tcPr>
          <w:p w14:paraId="3C75C9FA" w14:textId="728DFA48" w:rsidR="00AA4A9B" w:rsidRPr="004B394A" w:rsidRDefault="00AA4A9B" w:rsidP="00AA4A9B">
            <w:pPr>
              <w:pStyle w:val="Default"/>
              <w:spacing w:after="44"/>
              <w:jc w:val="center"/>
              <w:rPr>
                <w:sz w:val="28"/>
                <w:szCs w:val="28"/>
              </w:rPr>
            </w:pPr>
            <w:r w:rsidRPr="004B394A">
              <w:rPr>
                <w:sz w:val="28"/>
                <w:szCs w:val="28"/>
              </w:rPr>
              <w:t>3</w:t>
            </w:r>
          </w:p>
        </w:tc>
        <w:tc>
          <w:tcPr>
            <w:tcW w:w="283" w:type="dxa"/>
            <w:vMerge/>
            <w:vAlign w:val="center"/>
          </w:tcPr>
          <w:p w14:paraId="0DD250B8" w14:textId="77777777" w:rsidR="00AA4A9B" w:rsidRPr="004B394A" w:rsidRDefault="00AA4A9B" w:rsidP="00AA4A9B">
            <w:pPr>
              <w:pStyle w:val="Default"/>
              <w:spacing w:after="44"/>
              <w:jc w:val="center"/>
              <w:rPr>
                <w:sz w:val="28"/>
                <w:szCs w:val="28"/>
              </w:rPr>
            </w:pPr>
          </w:p>
        </w:tc>
        <w:tc>
          <w:tcPr>
            <w:tcW w:w="1569" w:type="dxa"/>
            <w:vAlign w:val="center"/>
          </w:tcPr>
          <w:p w14:paraId="586F4E9A" w14:textId="794281C6" w:rsidR="00AA4A9B" w:rsidRPr="004B394A" w:rsidRDefault="00D067BE" w:rsidP="00AA4A9B">
            <w:pPr>
              <w:pStyle w:val="Default"/>
              <w:spacing w:after="44"/>
              <w:jc w:val="center"/>
              <w:rPr>
                <w:sz w:val="28"/>
                <w:szCs w:val="28"/>
              </w:rPr>
            </w:pPr>
            <w:r w:rsidRPr="004B394A">
              <w:rPr>
                <w:sz w:val="28"/>
                <w:szCs w:val="28"/>
              </w:rPr>
              <w:t>0.15</w:t>
            </w:r>
          </w:p>
        </w:tc>
        <w:tc>
          <w:tcPr>
            <w:tcW w:w="1417" w:type="dxa"/>
            <w:vAlign w:val="center"/>
          </w:tcPr>
          <w:p w14:paraId="412746C8" w14:textId="70AC9AA9" w:rsidR="00AA4A9B" w:rsidRPr="004B394A" w:rsidRDefault="00D067BE" w:rsidP="00AA4A9B">
            <w:pPr>
              <w:pStyle w:val="Default"/>
              <w:spacing w:after="44"/>
              <w:jc w:val="center"/>
              <w:rPr>
                <w:sz w:val="28"/>
                <w:szCs w:val="28"/>
              </w:rPr>
            </w:pPr>
            <w:r w:rsidRPr="004B394A">
              <w:rPr>
                <w:sz w:val="28"/>
                <w:szCs w:val="28"/>
              </w:rPr>
              <w:t>0.25</w:t>
            </w:r>
          </w:p>
        </w:tc>
        <w:tc>
          <w:tcPr>
            <w:tcW w:w="1514" w:type="dxa"/>
            <w:vAlign w:val="center"/>
          </w:tcPr>
          <w:p w14:paraId="1AD34285" w14:textId="4592C503" w:rsidR="00AA4A9B" w:rsidRPr="004B394A" w:rsidRDefault="00D067BE" w:rsidP="00AA4A9B">
            <w:pPr>
              <w:pStyle w:val="Default"/>
              <w:spacing w:after="44"/>
              <w:jc w:val="center"/>
              <w:rPr>
                <w:sz w:val="28"/>
                <w:szCs w:val="28"/>
              </w:rPr>
            </w:pPr>
            <w:r w:rsidRPr="004B394A">
              <w:rPr>
                <w:sz w:val="28"/>
                <w:szCs w:val="28"/>
              </w:rPr>
              <w:t>1</w:t>
            </w:r>
          </w:p>
        </w:tc>
      </w:tr>
      <w:tr w:rsidR="00D067BE" w:rsidRPr="004B394A" w14:paraId="6CC01BB9" w14:textId="77777777" w:rsidTr="00D067BE">
        <w:tc>
          <w:tcPr>
            <w:tcW w:w="2122" w:type="dxa"/>
            <w:vAlign w:val="center"/>
          </w:tcPr>
          <w:p w14:paraId="177E1EA4" w14:textId="27206A59" w:rsidR="00AA4A9B" w:rsidRPr="004B394A" w:rsidRDefault="00AA4A9B" w:rsidP="00AA4A9B">
            <w:pPr>
              <w:pStyle w:val="Default"/>
              <w:spacing w:after="44"/>
              <w:jc w:val="center"/>
              <w:rPr>
                <w:sz w:val="28"/>
                <w:szCs w:val="28"/>
              </w:rPr>
            </w:pPr>
            <w:r w:rsidRPr="004B394A">
              <w:rPr>
                <w:sz w:val="28"/>
                <w:szCs w:val="28"/>
              </w:rPr>
              <w:t>0.20</w:t>
            </w:r>
          </w:p>
        </w:tc>
        <w:tc>
          <w:tcPr>
            <w:tcW w:w="1275" w:type="dxa"/>
            <w:vAlign w:val="center"/>
          </w:tcPr>
          <w:p w14:paraId="5C6A2B8E" w14:textId="4BC77EFC" w:rsidR="00AA4A9B" w:rsidRPr="004B394A" w:rsidRDefault="00AA4A9B" w:rsidP="00AA4A9B">
            <w:pPr>
              <w:pStyle w:val="Default"/>
              <w:spacing w:after="44"/>
              <w:jc w:val="center"/>
              <w:rPr>
                <w:sz w:val="28"/>
                <w:szCs w:val="28"/>
              </w:rPr>
            </w:pPr>
            <w:r w:rsidRPr="004B394A">
              <w:rPr>
                <w:sz w:val="28"/>
                <w:szCs w:val="28"/>
              </w:rPr>
              <w:t>0.27</w:t>
            </w:r>
          </w:p>
        </w:tc>
        <w:tc>
          <w:tcPr>
            <w:tcW w:w="1267" w:type="dxa"/>
            <w:vAlign w:val="center"/>
          </w:tcPr>
          <w:p w14:paraId="7015C657" w14:textId="3F5F79DD" w:rsidR="00AA4A9B" w:rsidRPr="004B394A" w:rsidRDefault="00AA4A9B" w:rsidP="00AA4A9B">
            <w:pPr>
              <w:pStyle w:val="Default"/>
              <w:spacing w:after="44"/>
              <w:jc w:val="center"/>
              <w:rPr>
                <w:sz w:val="28"/>
                <w:szCs w:val="28"/>
              </w:rPr>
            </w:pPr>
            <w:r w:rsidRPr="004B394A">
              <w:rPr>
                <w:sz w:val="28"/>
                <w:szCs w:val="28"/>
              </w:rPr>
              <w:t>2</w:t>
            </w:r>
          </w:p>
        </w:tc>
        <w:tc>
          <w:tcPr>
            <w:tcW w:w="283" w:type="dxa"/>
            <w:vMerge/>
            <w:vAlign w:val="center"/>
          </w:tcPr>
          <w:p w14:paraId="0E66FD0E" w14:textId="77777777" w:rsidR="00AA4A9B" w:rsidRPr="004B394A" w:rsidRDefault="00AA4A9B" w:rsidP="00AA4A9B">
            <w:pPr>
              <w:pStyle w:val="Default"/>
              <w:spacing w:after="44"/>
              <w:jc w:val="center"/>
              <w:rPr>
                <w:sz w:val="28"/>
                <w:szCs w:val="28"/>
              </w:rPr>
            </w:pPr>
          </w:p>
        </w:tc>
        <w:tc>
          <w:tcPr>
            <w:tcW w:w="1569" w:type="dxa"/>
            <w:vAlign w:val="center"/>
          </w:tcPr>
          <w:p w14:paraId="2006C8E5" w14:textId="07797A00" w:rsidR="00AA4A9B" w:rsidRPr="004B394A" w:rsidRDefault="00D067BE" w:rsidP="00AA4A9B">
            <w:pPr>
              <w:pStyle w:val="Default"/>
              <w:spacing w:after="44"/>
              <w:jc w:val="center"/>
              <w:rPr>
                <w:sz w:val="28"/>
                <w:szCs w:val="28"/>
              </w:rPr>
            </w:pPr>
            <w:r w:rsidRPr="004B394A">
              <w:rPr>
                <w:sz w:val="28"/>
                <w:szCs w:val="28"/>
              </w:rPr>
              <w:t>0.22</w:t>
            </w:r>
          </w:p>
        </w:tc>
        <w:tc>
          <w:tcPr>
            <w:tcW w:w="1417" w:type="dxa"/>
            <w:vAlign w:val="center"/>
          </w:tcPr>
          <w:p w14:paraId="3F55C59E" w14:textId="28B62D3F" w:rsidR="00AA4A9B" w:rsidRPr="004B394A" w:rsidRDefault="00D067BE" w:rsidP="00AA4A9B">
            <w:pPr>
              <w:pStyle w:val="Default"/>
              <w:spacing w:after="44"/>
              <w:jc w:val="center"/>
              <w:rPr>
                <w:sz w:val="28"/>
                <w:szCs w:val="28"/>
              </w:rPr>
            </w:pPr>
            <w:r w:rsidRPr="004B394A">
              <w:rPr>
                <w:sz w:val="28"/>
                <w:szCs w:val="28"/>
              </w:rPr>
              <w:t>0.27</w:t>
            </w:r>
          </w:p>
        </w:tc>
        <w:tc>
          <w:tcPr>
            <w:tcW w:w="1514" w:type="dxa"/>
            <w:vAlign w:val="center"/>
          </w:tcPr>
          <w:p w14:paraId="588B22BA" w14:textId="2A9CDDEE" w:rsidR="00AA4A9B" w:rsidRPr="004B394A" w:rsidRDefault="00D067BE" w:rsidP="00AA4A9B">
            <w:pPr>
              <w:pStyle w:val="Default"/>
              <w:spacing w:after="44"/>
              <w:jc w:val="center"/>
              <w:rPr>
                <w:sz w:val="28"/>
                <w:szCs w:val="28"/>
              </w:rPr>
            </w:pPr>
            <w:r w:rsidRPr="004B394A">
              <w:rPr>
                <w:sz w:val="28"/>
                <w:szCs w:val="28"/>
              </w:rPr>
              <w:t>0</w:t>
            </w:r>
          </w:p>
        </w:tc>
      </w:tr>
      <w:tr w:rsidR="00D067BE" w:rsidRPr="004B394A" w14:paraId="41A1C8F5" w14:textId="77777777" w:rsidTr="00D067BE">
        <w:tc>
          <w:tcPr>
            <w:tcW w:w="2122" w:type="dxa"/>
            <w:vAlign w:val="center"/>
          </w:tcPr>
          <w:p w14:paraId="20F48677" w14:textId="219C9E04" w:rsidR="00AA4A9B" w:rsidRPr="004B394A" w:rsidRDefault="00AA4A9B" w:rsidP="00AA4A9B">
            <w:pPr>
              <w:pStyle w:val="Default"/>
              <w:spacing w:after="44"/>
              <w:jc w:val="center"/>
              <w:rPr>
                <w:sz w:val="28"/>
                <w:szCs w:val="28"/>
              </w:rPr>
            </w:pPr>
            <w:r w:rsidRPr="004B394A">
              <w:rPr>
                <w:sz w:val="28"/>
                <w:szCs w:val="28"/>
              </w:rPr>
              <w:t>0.22</w:t>
            </w:r>
          </w:p>
        </w:tc>
        <w:tc>
          <w:tcPr>
            <w:tcW w:w="1275" w:type="dxa"/>
            <w:vAlign w:val="center"/>
          </w:tcPr>
          <w:p w14:paraId="5FD73941" w14:textId="4CD2F7D7" w:rsidR="00AA4A9B" w:rsidRPr="004B394A" w:rsidRDefault="00AA4A9B" w:rsidP="00AA4A9B">
            <w:pPr>
              <w:pStyle w:val="Default"/>
              <w:spacing w:after="44"/>
              <w:jc w:val="center"/>
              <w:rPr>
                <w:sz w:val="28"/>
                <w:szCs w:val="28"/>
              </w:rPr>
            </w:pPr>
            <w:r w:rsidRPr="004B394A">
              <w:rPr>
                <w:sz w:val="28"/>
                <w:szCs w:val="28"/>
              </w:rPr>
              <w:t>0.29</w:t>
            </w:r>
          </w:p>
        </w:tc>
        <w:tc>
          <w:tcPr>
            <w:tcW w:w="1267" w:type="dxa"/>
            <w:vAlign w:val="center"/>
          </w:tcPr>
          <w:p w14:paraId="5EBC4B07" w14:textId="547AC3CD" w:rsidR="00AA4A9B" w:rsidRPr="004B394A" w:rsidRDefault="00AA4A9B" w:rsidP="00AA4A9B">
            <w:pPr>
              <w:pStyle w:val="Default"/>
              <w:spacing w:after="44"/>
              <w:jc w:val="center"/>
              <w:rPr>
                <w:sz w:val="28"/>
                <w:szCs w:val="28"/>
              </w:rPr>
            </w:pPr>
            <w:r w:rsidRPr="004B394A">
              <w:rPr>
                <w:sz w:val="28"/>
                <w:szCs w:val="28"/>
              </w:rPr>
              <w:t>1</w:t>
            </w:r>
          </w:p>
        </w:tc>
        <w:tc>
          <w:tcPr>
            <w:tcW w:w="283" w:type="dxa"/>
            <w:vMerge/>
            <w:vAlign w:val="center"/>
          </w:tcPr>
          <w:p w14:paraId="78973244" w14:textId="77777777" w:rsidR="00AA4A9B" w:rsidRPr="004B394A" w:rsidRDefault="00AA4A9B" w:rsidP="00AA4A9B">
            <w:pPr>
              <w:pStyle w:val="Default"/>
              <w:spacing w:after="44"/>
              <w:jc w:val="center"/>
              <w:rPr>
                <w:sz w:val="28"/>
                <w:szCs w:val="28"/>
              </w:rPr>
            </w:pPr>
          </w:p>
        </w:tc>
        <w:tc>
          <w:tcPr>
            <w:tcW w:w="1569" w:type="dxa"/>
            <w:vAlign w:val="center"/>
          </w:tcPr>
          <w:p w14:paraId="5B705C07" w14:textId="5A4A0939" w:rsidR="00AA4A9B" w:rsidRPr="004B394A" w:rsidRDefault="00D067BE" w:rsidP="00AA4A9B">
            <w:pPr>
              <w:pStyle w:val="Default"/>
              <w:spacing w:after="44"/>
              <w:jc w:val="center"/>
              <w:rPr>
                <w:sz w:val="28"/>
                <w:szCs w:val="28"/>
              </w:rPr>
            </w:pPr>
            <w:r w:rsidRPr="004B394A">
              <w:rPr>
                <w:sz w:val="28"/>
                <w:szCs w:val="28"/>
              </w:rPr>
              <w:t>0.21</w:t>
            </w:r>
          </w:p>
        </w:tc>
        <w:tc>
          <w:tcPr>
            <w:tcW w:w="1417" w:type="dxa"/>
            <w:vAlign w:val="center"/>
          </w:tcPr>
          <w:p w14:paraId="0087662B" w14:textId="6FF29A6F" w:rsidR="00AA4A9B" w:rsidRPr="004B394A" w:rsidRDefault="00D067BE" w:rsidP="00AA4A9B">
            <w:pPr>
              <w:pStyle w:val="Default"/>
              <w:spacing w:after="44"/>
              <w:jc w:val="center"/>
              <w:rPr>
                <w:sz w:val="28"/>
                <w:szCs w:val="28"/>
              </w:rPr>
            </w:pPr>
            <w:r w:rsidRPr="004B394A">
              <w:rPr>
                <w:sz w:val="28"/>
                <w:szCs w:val="28"/>
              </w:rPr>
              <w:t>0.29</w:t>
            </w:r>
          </w:p>
        </w:tc>
        <w:tc>
          <w:tcPr>
            <w:tcW w:w="1514" w:type="dxa"/>
            <w:vAlign w:val="center"/>
          </w:tcPr>
          <w:p w14:paraId="65672921" w14:textId="5EFAC522" w:rsidR="00AA4A9B" w:rsidRPr="004B394A" w:rsidRDefault="00D067BE" w:rsidP="00AA4A9B">
            <w:pPr>
              <w:pStyle w:val="Default"/>
              <w:spacing w:after="44"/>
              <w:jc w:val="center"/>
              <w:rPr>
                <w:sz w:val="28"/>
                <w:szCs w:val="28"/>
              </w:rPr>
            </w:pPr>
            <w:r w:rsidRPr="004B394A">
              <w:rPr>
                <w:sz w:val="28"/>
                <w:szCs w:val="28"/>
              </w:rPr>
              <w:t>1</w:t>
            </w:r>
          </w:p>
        </w:tc>
      </w:tr>
      <w:tr w:rsidR="00D067BE" w:rsidRPr="004B394A" w14:paraId="371FA7C8" w14:textId="77777777" w:rsidTr="00D067BE">
        <w:tc>
          <w:tcPr>
            <w:tcW w:w="2122" w:type="dxa"/>
            <w:vAlign w:val="center"/>
          </w:tcPr>
          <w:p w14:paraId="76A72881" w14:textId="1066D673" w:rsidR="00AA4A9B" w:rsidRPr="004B394A" w:rsidRDefault="00AA4A9B" w:rsidP="00AA4A9B">
            <w:pPr>
              <w:pStyle w:val="Default"/>
              <w:spacing w:after="44"/>
              <w:jc w:val="center"/>
              <w:rPr>
                <w:sz w:val="28"/>
                <w:szCs w:val="28"/>
              </w:rPr>
            </w:pPr>
            <w:r w:rsidRPr="004B394A">
              <w:rPr>
                <w:sz w:val="28"/>
                <w:szCs w:val="28"/>
              </w:rPr>
              <w:t>0.24</w:t>
            </w:r>
          </w:p>
        </w:tc>
        <w:tc>
          <w:tcPr>
            <w:tcW w:w="1275" w:type="dxa"/>
            <w:vAlign w:val="center"/>
          </w:tcPr>
          <w:p w14:paraId="05C9E456" w14:textId="04B6815E" w:rsidR="00AA4A9B" w:rsidRPr="004B394A" w:rsidRDefault="00AA4A9B" w:rsidP="00AA4A9B">
            <w:pPr>
              <w:pStyle w:val="Default"/>
              <w:spacing w:after="44"/>
              <w:jc w:val="center"/>
              <w:rPr>
                <w:sz w:val="28"/>
                <w:szCs w:val="28"/>
              </w:rPr>
            </w:pPr>
            <w:r w:rsidRPr="004B394A">
              <w:rPr>
                <w:sz w:val="28"/>
                <w:szCs w:val="28"/>
              </w:rPr>
              <w:t>0.31</w:t>
            </w:r>
          </w:p>
        </w:tc>
        <w:tc>
          <w:tcPr>
            <w:tcW w:w="1267" w:type="dxa"/>
            <w:vAlign w:val="center"/>
          </w:tcPr>
          <w:p w14:paraId="2D497A4E" w14:textId="688DAA38" w:rsidR="00AA4A9B" w:rsidRPr="004B394A" w:rsidRDefault="00AA4A9B" w:rsidP="00AA4A9B">
            <w:pPr>
              <w:pStyle w:val="Default"/>
              <w:spacing w:after="44"/>
              <w:jc w:val="center"/>
              <w:rPr>
                <w:sz w:val="28"/>
                <w:szCs w:val="28"/>
              </w:rPr>
            </w:pPr>
            <w:r w:rsidRPr="004B394A">
              <w:rPr>
                <w:sz w:val="28"/>
                <w:szCs w:val="28"/>
              </w:rPr>
              <w:t>0</w:t>
            </w:r>
          </w:p>
        </w:tc>
        <w:tc>
          <w:tcPr>
            <w:tcW w:w="283" w:type="dxa"/>
            <w:vMerge/>
            <w:vAlign w:val="center"/>
          </w:tcPr>
          <w:p w14:paraId="76E5CB9D" w14:textId="77777777" w:rsidR="00AA4A9B" w:rsidRPr="004B394A" w:rsidRDefault="00AA4A9B" w:rsidP="00AA4A9B">
            <w:pPr>
              <w:pStyle w:val="Default"/>
              <w:spacing w:after="44"/>
              <w:jc w:val="center"/>
              <w:rPr>
                <w:sz w:val="28"/>
                <w:szCs w:val="28"/>
              </w:rPr>
            </w:pPr>
          </w:p>
        </w:tc>
        <w:tc>
          <w:tcPr>
            <w:tcW w:w="1569" w:type="dxa"/>
            <w:vAlign w:val="center"/>
          </w:tcPr>
          <w:p w14:paraId="68C13899" w14:textId="6550A486" w:rsidR="00AA4A9B" w:rsidRPr="004B394A" w:rsidRDefault="00D067BE" w:rsidP="00AA4A9B">
            <w:pPr>
              <w:pStyle w:val="Default"/>
              <w:spacing w:after="44"/>
              <w:jc w:val="center"/>
              <w:rPr>
                <w:sz w:val="28"/>
                <w:szCs w:val="28"/>
              </w:rPr>
            </w:pPr>
            <w:r w:rsidRPr="004B394A">
              <w:rPr>
                <w:sz w:val="28"/>
                <w:szCs w:val="28"/>
              </w:rPr>
              <w:t>0.16</w:t>
            </w:r>
          </w:p>
        </w:tc>
        <w:tc>
          <w:tcPr>
            <w:tcW w:w="1417" w:type="dxa"/>
            <w:vAlign w:val="center"/>
          </w:tcPr>
          <w:p w14:paraId="57A53B71" w14:textId="491B7847" w:rsidR="00AA4A9B" w:rsidRPr="004B394A" w:rsidRDefault="00D067BE" w:rsidP="00AA4A9B">
            <w:pPr>
              <w:pStyle w:val="Default"/>
              <w:spacing w:after="44"/>
              <w:jc w:val="center"/>
              <w:rPr>
                <w:sz w:val="28"/>
                <w:szCs w:val="28"/>
              </w:rPr>
            </w:pPr>
            <w:r w:rsidRPr="004B394A">
              <w:rPr>
                <w:sz w:val="28"/>
                <w:szCs w:val="28"/>
              </w:rPr>
              <w:t>0.31</w:t>
            </w:r>
          </w:p>
        </w:tc>
        <w:tc>
          <w:tcPr>
            <w:tcW w:w="1514" w:type="dxa"/>
            <w:vAlign w:val="center"/>
          </w:tcPr>
          <w:p w14:paraId="78E65389" w14:textId="556982BD" w:rsidR="00AA4A9B" w:rsidRPr="004B394A" w:rsidRDefault="00D067BE" w:rsidP="00AA4A9B">
            <w:pPr>
              <w:pStyle w:val="Default"/>
              <w:spacing w:after="44"/>
              <w:jc w:val="center"/>
              <w:rPr>
                <w:sz w:val="28"/>
                <w:szCs w:val="28"/>
              </w:rPr>
            </w:pPr>
            <w:r w:rsidRPr="004B394A">
              <w:rPr>
                <w:sz w:val="28"/>
                <w:szCs w:val="28"/>
              </w:rPr>
              <w:t>1</w:t>
            </w:r>
          </w:p>
        </w:tc>
      </w:tr>
      <w:tr w:rsidR="00D067BE" w:rsidRPr="004B394A" w14:paraId="7864675A" w14:textId="77777777" w:rsidTr="00D067BE">
        <w:tc>
          <w:tcPr>
            <w:tcW w:w="2122" w:type="dxa"/>
            <w:vAlign w:val="center"/>
          </w:tcPr>
          <w:p w14:paraId="5474649E" w14:textId="543DA8D5" w:rsidR="00AA4A9B" w:rsidRPr="004B394A" w:rsidRDefault="00AA4A9B" w:rsidP="00AA4A9B">
            <w:pPr>
              <w:pStyle w:val="Default"/>
              <w:spacing w:after="44"/>
              <w:jc w:val="center"/>
              <w:rPr>
                <w:sz w:val="28"/>
                <w:szCs w:val="28"/>
              </w:rPr>
            </w:pPr>
            <w:r w:rsidRPr="004B394A">
              <w:rPr>
                <w:sz w:val="28"/>
                <w:szCs w:val="28"/>
              </w:rPr>
              <w:t>0.21</w:t>
            </w:r>
          </w:p>
        </w:tc>
        <w:tc>
          <w:tcPr>
            <w:tcW w:w="1275" w:type="dxa"/>
            <w:vAlign w:val="center"/>
          </w:tcPr>
          <w:p w14:paraId="1044EDBF" w14:textId="1DC81397" w:rsidR="00AA4A9B" w:rsidRPr="004B394A" w:rsidRDefault="00AA4A9B" w:rsidP="00AA4A9B">
            <w:pPr>
              <w:pStyle w:val="Default"/>
              <w:spacing w:after="44"/>
              <w:jc w:val="center"/>
              <w:rPr>
                <w:sz w:val="28"/>
                <w:szCs w:val="28"/>
              </w:rPr>
            </w:pPr>
            <w:r w:rsidRPr="004B394A">
              <w:rPr>
                <w:sz w:val="28"/>
                <w:szCs w:val="28"/>
              </w:rPr>
              <w:t>0.33</w:t>
            </w:r>
          </w:p>
        </w:tc>
        <w:tc>
          <w:tcPr>
            <w:tcW w:w="1267" w:type="dxa"/>
            <w:vAlign w:val="center"/>
          </w:tcPr>
          <w:p w14:paraId="3F6184E4" w14:textId="1FA45B41" w:rsidR="00AA4A9B" w:rsidRPr="004B394A" w:rsidRDefault="00AA4A9B" w:rsidP="00AA4A9B">
            <w:pPr>
              <w:pStyle w:val="Default"/>
              <w:spacing w:after="44"/>
              <w:jc w:val="center"/>
              <w:rPr>
                <w:sz w:val="28"/>
                <w:szCs w:val="28"/>
              </w:rPr>
            </w:pPr>
            <w:r w:rsidRPr="004B394A">
              <w:rPr>
                <w:sz w:val="28"/>
                <w:szCs w:val="28"/>
              </w:rPr>
              <w:t>0</w:t>
            </w:r>
          </w:p>
        </w:tc>
        <w:tc>
          <w:tcPr>
            <w:tcW w:w="283" w:type="dxa"/>
            <w:vMerge/>
            <w:vAlign w:val="center"/>
          </w:tcPr>
          <w:p w14:paraId="1B33E3C4" w14:textId="77777777" w:rsidR="00AA4A9B" w:rsidRPr="004B394A" w:rsidRDefault="00AA4A9B" w:rsidP="00AA4A9B">
            <w:pPr>
              <w:pStyle w:val="Default"/>
              <w:spacing w:after="44"/>
              <w:jc w:val="center"/>
              <w:rPr>
                <w:sz w:val="28"/>
                <w:szCs w:val="28"/>
              </w:rPr>
            </w:pPr>
          </w:p>
        </w:tc>
        <w:tc>
          <w:tcPr>
            <w:tcW w:w="1569" w:type="dxa"/>
            <w:vAlign w:val="center"/>
          </w:tcPr>
          <w:p w14:paraId="30B58DE0" w14:textId="61C49A32" w:rsidR="00AA4A9B" w:rsidRPr="004B394A" w:rsidRDefault="00D067BE" w:rsidP="00AA4A9B">
            <w:pPr>
              <w:pStyle w:val="Default"/>
              <w:spacing w:after="44"/>
              <w:jc w:val="center"/>
              <w:rPr>
                <w:sz w:val="28"/>
                <w:szCs w:val="28"/>
              </w:rPr>
            </w:pPr>
            <w:r w:rsidRPr="004B394A">
              <w:rPr>
                <w:sz w:val="28"/>
                <w:szCs w:val="28"/>
              </w:rPr>
              <w:t>0.18</w:t>
            </w:r>
          </w:p>
        </w:tc>
        <w:tc>
          <w:tcPr>
            <w:tcW w:w="1417" w:type="dxa"/>
            <w:vAlign w:val="center"/>
          </w:tcPr>
          <w:p w14:paraId="4010A2A4" w14:textId="77777777" w:rsidR="00AA4A9B" w:rsidRPr="004B394A" w:rsidRDefault="00AA4A9B" w:rsidP="00AA4A9B">
            <w:pPr>
              <w:pStyle w:val="Default"/>
              <w:spacing w:after="44"/>
              <w:jc w:val="center"/>
              <w:rPr>
                <w:sz w:val="28"/>
                <w:szCs w:val="28"/>
              </w:rPr>
            </w:pPr>
          </w:p>
        </w:tc>
        <w:tc>
          <w:tcPr>
            <w:tcW w:w="1514" w:type="dxa"/>
            <w:vAlign w:val="center"/>
          </w:tcPr>
          <w:p w14:paraId="593C465E" w14:textId="77777777" w:rsidR="00AA4A9B" w:rsidRPr="004B394A" w:rsidRDefault="00AA4A9B" w:rsidP="00AA4A9B">
            <w:pPr>
              <w:pStyle w:val="Default"/>
              <w:spacing w:after="44"/>
              <w:jc w:val="center"/>
              <w:rPr>
                <w:sz w:val="28"/>
                <w:szCs w:val="28"/>
              </w:rPr>
            </w:pPr>
          </w:p>
        </w:tc>
      </w:tr>
      <w:tr w:rsidR="00D067BE" w:rsidRPr="004B394A" w14:paraId="04DD4D6D" w14:textId="77777777" w:rsidTr="00D067BE">
        <w:tc>
          <w:tcPr>
            <w:tcW w:w="2122" w:type="dxa"/>
            <w:vAlign w:val="center"/>
          </w:tcPr>
          <w:p w14:paraId="3EDDD46B" w14:textId="5C82CFEA" w:rsidR="00AA4A9B" w:rsidRPr="004B394A" w:rsidRDefault="00AA4A9B" w:rsidP="00AA4A9B">
            <w:pPr>
              <w:pStyle w:val="Default"/>
              <w:spacing w:after="44"/>
              <w:jc w:val="center"/>
              <w:rPr>
                <w:sz w:val="28"/>
                <w:szCs w:val="28"/>
              </w:rPr>
            </w:pPr>
            <w:r w:rsidRPr="004B394A">
              <w:rPr>
                <w:sz w:val="28"/>
                <w:szCs w:val="28"/>
              </w:rPr>
              <w:t>0.20</w:t>
            </w:r>
          </w:p>
        </w:tc>
        <w:tc>
          <w:tcPr>
            <w:tcW w:w="1275" w:type="dxa"/>
            <w:vAlign w:val="center"/>
          </w:tcPr>
          <w:p w14:paraId="5F2AD5ED" w14:textId="7F4D8674" w:rsidR="00AA4A9B" w:rsidRPr="004B394A" w:rsidRDefault="00AA4A9B" w:rsidP="00AA4A9B">
            <w:pPr>
              <w:pStyle w:val="Default"/>
              <w:spacing w:after="44"/>
              <w:jc w:val="center"/>
              <w:rPr>
                <w:sz w:val="28"/>
                <w:szCs w:val="28"/>
              </w:rPr>
            </w:pPr>
            <w:r w:rsidRPr="004B394A">
              <w:rPr>
                <w:sz w:val="28"/>
                <w:szCs w:val="28"/>
              </w:rPr>
              <w:t>0.35</w:t>
            </w:r>
          </w:p>
        </w:tc>
        <w:tc>
          <w:tcPr>
            <w:tcW w:w="1267" w:type="dxa"/>
            <w:vAlign w:val="center"/>
          </w:tcPr>
          <w:p w14:paraId="095DC2C3" w14:textId="5C2C1909" w:rsidR="00AA4A9B" w:rsidRPr="004B394A" w:rsidRDefault="00AA4A9B" w:rsidP="00AA4A9B">
            <w:pPr>
              <w:pStyle w:val="Default"/>
              <w:spacing w:after="44"/>
              <w:jc w:val="center"/>
              <w:rPr>
                <w:sz w:val="28"/>
                <w:szCs w:val="28"/>
              </w:rPr>
            </w:pPr>
            <w:r w:rsidRPr="004B394A">
              <w:rPr>
                <w:sz w:val="28"/>
                <w:szCs w:val="28"/>
              </w:rPr>
              <w:t>0</w:t>
            </w:r>
          </w:p>
        </w:tc>
        <w:tc>
          <w:tcPr>
            <w:tcW w:w="283" w:type="dxa"/>
            <w:vMerge/>
            <w:vAlign w:val="center"/>
          </w:tcPr>
          <w:p w14:paraId="6D056843" w14:textId="77777777" w:rsidR="00AA4A9B" w:rsidRPr="004B394A" w:rsidRDefault="00AA4A9B" w:rsidP="00AA4A9B">
            <w:pPr>
              <w:pStyle w:val="Default"/>
              <w:spacing w:after="44"/>
              <w:jc w:val="center"/>
              <w:rPr>
                <w:sz w:val="28"/>
                <w:szCs w:val="28"/>
              </w:rPr>
            </w:pPr>
          </w:p>
        </w:tc>
        <w:tc>
          <w:tcPr>
            <w:tcW w:w="1569" w:type="dxa"/>
            <w:vAlign w:val="center"/>
          </w:tcPr>
          <w:p w14:paraId="037DBFBD" w14:textId="4E5C511F" w:rsidR="00AA4A9B" w:rsidRPr="004B394A" w:rsidRDefault="00D067BE" w:rsidP="00AA4A9B">
            <w:pPr>
              <w:pStyle w:val="Default"/>
              <w:spacing w:after="44"/>
              <w:jc w:val="center"/>
              <w:rPr>
                <w:sz w:val="28"/>
                <w:szCs w:val="28"/>
              </w:rPr>
            </w:pPr>
            <w:r w:rsidRPr="004B394A">
              <w:rPr>
                <w:sz w:val="28"/>
                <w:szCs w:val="28"/>
              </w:rPr>
              <w:t>0.20</w:t>
            </w:r>
          </w:p>
        </w:tc>
        <w:tc>
          <w:tcPr>
            <w:tcW w:w="1417" w:type="dxa"/>
            <w:vAlign w:val="center"/>
          </w:tcPr>
          <w:p w14:paraId="0A3170A2" w14:textId="77777777" w:rsidR="00AA4A9B" w:rsidRPr="004B394A" w:rsidRDefault="00AA4A9B" w:rsidP="00AA4A9B">
            <w:pPr>
              <w:pStyle w:val="Default"/>
              <w:spacing w:after="44"/>
              <w:jc w:val="center"/>
              <w:rPr>
                <w:sz w:val="28"/>
                <w:szCs w:val="28"/>
              </w:rPr>
            </w:pPr>
          </w:p>
        </w:tc>
        <w:tc>
          <w:tcPr>
            <w:tcW w:w="1514" w:type="dxa"/>
            <w:vAlign w:val="center"/>
          </w:tcPr>
          <w:p w14:paraId="25BAA875" w14:textId="77777777" w:rsidR="00AA4A9B" w:rsidRPr="004B394A" w:rsidRDefault="00AA4A9B" w:rsidP="00AA4A9B">
            <w:pPr>
              <w:pStyle w:val="Default"/>
              <w:spacing w:after="44"/>
              <w:jc w:val="center"/>
              <w:rPr>
                <w:sz w:val="28"/>
                <w:szCs w:val="28"/>
              </w:rPr>
            </w:pPr>
          </w:p>
        </w:tc>
      </w:tr>
      <w:tr w:rsidR="00D067BE" w:rsidRPr="004B394A" w14:paraId="338D47AE" w14:textId="77777777" w:rsidTr="00D067BE">
        <w:tc>
          <w:tcPr>
            <w:tcW w:w="2122" w:type="dxa"/>
            <w:vAlign w:val="center"/>
          </w:tcPr>
          <w:p w14:paraId="38EFF590" w14:textId="216F2A5D" w:rsidR="00AA4A9B" w:rsidRPr="004B394A" w:rsidRDefault="00AA4A9B" w:rsidP="00AA4A9B">
            <w:pPr>
              <w:pStyle w:val="Default"/>
              <w:spacing w:after="44"/>
              <w:jc w:val="center"/>
              <w:rPr>
                <w:sz w:val="28"/>
                <w:szCs w:val="28"/>
              </w:rPr>
            </w:pPr>
            <w:r w:rsidRPr="004B394A">
              <w:rPr>
                <w:sz w:val="28"/>
                <w:szCs w:val="28"/>
              </w:rPr>
              <w:t>0.27</w:t>
            </w:r>
          </w:p>
        </w:tc>
        <w:tc>
          <w:tcPr>
            <w:tcW w:w="1275" w:type="dxa"/>
            <w:vAlign w:val="center"/>
          </w:tcPr>
          <w:p w14:paraId="68AC5A2B" w14:textId="22C942B7" w:rsidR="00AA4A9B" w:rsidRPr="004B394A" w:rsidRDefault="00AA4A9B" w:rsidP="00AA4A9B">
            <w:pPr>
              <w:pStyle w:val="Default"/>
              <w:spacing w:after="44"/>
              <w:jc w:val="center"/>
              <w:rPr>
                <w:sz w:val="28"/>
                <w:szCs w:val="28"/>
              </w:rPr>
            </w:pPr>
            <w:r w:rsidRPr="004B394A">
              <w:rPr>
                <w:sz w:val="28"/>
                <w:szCs w:val="28"/>
              </w:rPr>
              <w:t>0.37</w:t>
            </w:r>
          </w:p>
        </w:tc>
        <w:tc>
          <w:tcPr>
            <w:tcW w:w="1267" w:type="dxa"/>
            <w:vAlign w:val="center"/>
          </w:tcPr>
          <w:p w14:paraId="370C210D" w14:textId="1E113528" w:rsidR="00AA4A9B" w:rsidRPr="004B394A" w:rsidRDefault="00AA4A9B" w:rsidP="00AA4A9B">
            <w:pPr>
              <w:pStyle w:val="Default"/>
              <w:spacing w:after="44"/>
              <w:jc w:val="center"/>
              <w:rPr>
                <w:sz w:val="28"/>
                <w:szCs w:val="28"/>
              </w:rPr>
            </w:pPr>
            <w:r w:rsidRPr="004B394A">
              <w:rPr>
                <w:sz w:val="28"/>
                <w:szCs w:val="28"/>
              </w:rPr>
              <w:t>1</w:t>
            </w:r>
          </w:p>
        </w:tc>
        <w:tc>
          <w:tcPr>
            <w:tcW w:w="283" w:type="dxa"/>
            <w:vMerge/>
            <w:vAlign w:val="center"/>
          </w:tcPr>
          <w:p w14:paraId="675CCC1B" w14:textId="77777777" w:rsidR="00AA4A9B" w:rsidRPr="004B394A" w:rsidRDefault="00AA4A9B" w:rsidP="00AA4A9B">
            <w:pPr>
              <w:pStyle w:val="Default"/>
              <w:spacing w:after="44"/>
              <w:jc w:val="center"/>
              <w:rPr>
                <w:sz w:val="28"/>
                <w:szCs w:val="28"/>
              </w:rPr>
            </w:pPr>
          </w:p>
        </w:tc>
        <w:tc>
          <w:tcPr>
            <w:tcW w:w="1569" w:type="dxa"/>
            <w:vAlign w:val="center"/>
          </w:tcPr>
          <w:p w14:paraId="6E0F2696" w14:textId="46A0EDC0" w:rsidR="00AA4A9B" w:rsidRPr="004B394A" w:rsidRDefault="00D067BE" w:rsidP="00AA4A9B">
            <w:pPr>
              <w:pStyle w:val="Default"/>
              <w:spacing w:after="44"/>
              <w:jc w:val="center"/>
              <w:rPr>
                <w:sz w:val="28"/>
                <w:szCs w:val="28"/>
              </w:rPr>
            </w:pPr>
            <w:r w:rsidRPr="004B394A">
              <w:rPr>
                <w:sz w:val="28"/>
                <w:szCs w:val="28"/>
              </w:rPr>
              <w:t>0.12</w:t>
            </w:r>
          </w:p>
        </w:tc>
        <w:tc>
          <w:tcPr>
            <w:tcW w:w="1417" w:type="dxa"/>
            <w:vAlign w:val="center"/>
          </w:tcPr>
          <w:p w14:paraId="56482F38" w14:textId="77777777" w:rsidR="00AA4A9B" w:rsidRPr="004B394A" w:rsidRDefault="00AA4A9B" w:rsidP="00AA4A9B">
            <w:pPr>
              <w:pStyle w:val="Default"/>
              <w:spacing w:after="44"/>
              <w:jc w:val="center"/>
              <w:rPr>
                <w:sz w:val="28"/>
                <w:szCs w:val="28"/>
              </w:rPr>
            </w:pPr>
          </w:p>
        </w:tc>
        <w:tc>
          <w:tcPr>
            <w:tcW w:w="1514" w:type="dxa"/>
            <w:vAlign w:val="center"/>
          </w:tcPr>
          <w:p w14:paraId="2A485262" w14:textId="77777777" w:rsidR="00AA4A9B" w:rsidRPr="004B394A" w:rsidRDefault="00AA4A9B" w:rsidP="00AA4A9B">
            <w:pPr>
              <w:pStyle w:val="Default"/>
              <w:spacing w:after="44"/>
              <w:jc w:val="center"/>
              <w:rPr>
                <w:sz w:val="28"/>
                <w:szCs w:val="28"/>
              </w:rPr>
            </w:pPr>
          </w:p>
        </w:tc>
      </w:tr>
      <w:tr w:rsidR="00D067BE" w:rsidRPr="004B394A" w14:paraId="5F447F99" w14:textId="77777777" w:rsidTr="00D067BE">
        <w:tc>
          <w:tcPr>
            <w:tcW w:w="2122" w:type="dxa"/>
            <w:vAlign w:val="center"/>
          </w:tcPr>
          <w:p w14:paraId="4E039C07" w14:textId="40B8E9E8" w:rsidR="00AA4A9B" w:rsidRPr="004B394A" w:rsidRDefault="00AA4A9B" w:rsidP="00AA4A9B">
            <w:pPr>
              <w:pStyle w:val="Default"/>
              <w:spacing w:after="44"/>
              <w:jc w:val="center"/>
              <w:rPr>
                <w:sz w:val="28"/>
                <w:szCs w:val="28"/>
              </w:rPr>
            </w:pPr>
            <w:r w:rsidRPr="004B394A">
              <w:rPr>
                <w:sz w:val="28"/>
                <w:szCs w:val="28"/>
              </w:rPr>
              <w:t>0.24</w:t>
            </w:r>
          </w:p>
        </w:tc>
        <w:tc>
          <w:tcPr>
            <w:tcW w:w="1275" w:type="dxa"/>
            <w:vAlign w:val="center"/>
          </w:tcPr>
          <w:p w14:paraId="7B858CC2" w14:textId="77777777" w:rsidR="00AA4A9B" w:rsidRPr="004B394A" w:rsidRDefault="00AA4A9B" w:rsidP="00AA4A9B">
            <w:pPr>
              <w:pStyle w:val="Default"/>
              <w:spacing w:after="44"/>
              <w:jc w:val="center"/>
              <w:rPr>
                <w:sz w:val="28"/>
                <w:szCs w:val="28"/>
              </w:rPr>
            </w:pPr>
          </w:p>
        </w:tc>
        <w:tc>
          <w:tcPr>
            <w:tcW w:w="1267" w:type="dxa"/>
            <w:vAlign w:val="center"/>
          </w:tcPr>
          <w:p w14:paraId="4D75F4F9" w14:textId="77777777" w:rsidR="00AA4A9B" w:rsidRPr="004B394A" w:rsidRDefault="00AA4A9B" w:rsidP="00AA4A9B">
            <w:pPr>
              <w:pStyle w:val="Default"/>
              <w:spacing w:after="44"/>
              <w:jc w:val="center"/>
              <w:rPr>
                <w:sz w:val="28"/>
                <w:szCs w:val="28"/>
              </w:rPr>
            </w:pPr>
          </w:p>
        </w:tc>
        <w:tc>
          <w:tcPr>
            <w:tcW w:w="283" w:type="dxa"/>
            <w:vMerge/>
            <w:vAlign w:val="center"/>
          </w:tcPr>
          <w:p w14:paraId="4143D018" w14:textId="77777777" w:rsidR="00AA4A9B" w:rsidRPr="004B394A" w:rsidRDefault="00AA4A9B" w:rsidP="00AA4A9B">
            <w:pPr>
              <w:pStyle w:val="Default"/>
              <w:spacing w:after="44"/>
              <w:jc w:val="center"/>
              <w:rPr>
                <w:sz w:val="28"/>
                <w:szCs w:val="28"/>
              </w:rPr>
            </w:pPr>
          </w:p>
        </w:tc>
        <w:tc>
          <w:tcPr>
            <w:tcW w:w="1569" w:type="dxa"/>
            <w:vAlign w:val="center"/>
          </w:tcPr>
          <w:p w14:paraId="6193082D" w14:textId="26CDB046" w:rsidR="00AA4A9B" w:rsidRPr="004B394A" w:rsidRDefault="00D067BE" w:rsidP="00AA4A9B">
            <w:pPr>
              <w:pStyle w:val="Default"/>
              <w:spacing w:after="44"/>
              <w:jc w:val="center"/>
              <w:rPr>
                <w:sz w:val="28"/>
                <w:szCs w:val="28"/>
              </w:rPr>
            </w:pPr>
            <w:r w:rsidRPr="004B394A">
              <w:rPr>
                <w:sz w:val="28"/>
                <w:szCs w:val="28"/>
              </w:rPr>
              <w:t>0.22</w:t>
            </w:r>
          </w:p>
        </w:tc>
        <w:tc>
          <w:tcPr>
            <w:tcW w:w="1417" w:type="dxa"/>
            <w:vAlign w:val="center"/>
          </w:tcPr>
          <w:p w14:paraId="60AD8FEC" w14:textId="77777777" w:rsidR="00AA4A9B" w:rsidRPr="004B394A" w:rsidRDefault="00AA4A9B" w:rsidP="00AA4A9B">
            <w:pPr>
              <w:pStyle w:val="Default"/>
              <w:spacing w:after="44"/>
              <w:jc w:val="center"/>
              <w:rPr>
                <w:sz w:val="28"/>
                <w:szCs w:val="28"/>
              </w:rPr>
            </w:pPr>
          </w:p>
        </w:tc>
        <w:tc>
          <w:tcPr>
            <w:tcW w:w="1514" w:type="dxa"/>
            <w:vAlign w:val="center"/>
          </w:tcPr>
          <w:p w14:paraId="7D7727F3" w14:textId="77777777" w:rsidR="00AA4A9B" w:rsidRPr="004B394A" w:rsidRDefault="00AA4A9B" w:rsidP="00AA4A9B">
            <w:pPr>
              <w:pStyle w:val="Default"/>
              <w:spacing w:after="44"/>
              <w:jc w:val="center"/>
              <w:rPr>
                <w:sz w:val="28"/>
                <w:szCs w:val="28"/>
              </w:rPr>
            </w:pPr>
          </w:p>
        </w:tc>
      </w:tr>
      <w:tr w:rsidR="00D067BE" w:rsidRPr="004B394A" w14:paraId="14291EBD" w14:textId="77777777" w:rsidTr="00D067BE">
        <w:tc>
          <w:tcPr>
            <w:tcW w:w="2122" w:type="dxa"/>
            <w:vAlign w:val="center"/>
          </w:tcPr>
          <w:p w14:paraId="61E00731" w14:textId="10F244FF" w:rsidR="00AA4A9B" w:rsidRPr="004B394A" w:rsidRDefault="00AA4A9B" w:rsidP="00AA4A9B">
            <w:pPr>
              <w:pStyle w:val="Default"/>
              <w:spacing w:after="44"/>
              <w:jc w:val="center"/>
              <w:rPr>
                <w:sz w:val="28"/>
                <w:szCs w:val="28"/>
              </w:rPr>
            </w:pPr>
            <w:r w:rsidRPr="004B394A">
              <w:rPr>
                <w:sz w:val="28"/>
                <w:szCs w:val="28"/>
              </w:rPr>
              <w:t>0.21</w:t>
            </w:r>
          </w:p>
        </w:tc>
        <w:tc>
          <w:tcPr>
            <w:tcW w:w="1275" w:type="dxa"/>
            <w:vAlign w:val="center"/>
          </w:tcPr>
          <w:p w14:paraId="6A80D13E" w14:textId="77777777" w:rsidR="00AA4A9B" w:rsidRPr="004B394A" w:rsidRDefault="00AA4A9B" w:rsidP="00AA4A9B">
            <w:pPr>
              <w:pStyle w:val="Default"/>
              <w:spacing w:after="44"/>
              <w:jc w:val="center"/>
              <w:rPr>
                <w:sz w:val="28"/>
                <w:szCs w:val="28"/>
              </w:rPr>
            </w:pPr>
          </w:p>
        </w:tc>
        <w:tc>
          <w:tcPr>
            <w:tcW w:w="1267" w:type="dxa"/>
            <w:vAlign w:val="center"/>
          </w:tcPr>
          <w:p w14:paraId="6AE82DAF" w14:textId="77777777" w:rsidR="00AA4A9B" w:rsidRPr="004B394A" w:rsidRDefault="00AA4A9B" w:rsidP="00AA4A9B">
            <w:pPr>
              <w:pStyle w:val="Default"/>
              <w:spacing w:after="44"/>
              <w:jc w:val="center"/>
              <w:rPr>
                <w:sz w:val="28"/>
                <w:szCs w:val="28"/>
              </w:rPr>
            </w:pPr>
          </w:p>
        </w:tc>
        <w:tc>
          <w:tcPr>
            <w:tcW w:w="283" w:type="dxa"/>
            <w:vMerge/>
            <w:vAlign w:val="center"/>
          </w:tcPr>
          <w:p w14:paraId="682D7D92" w14:textId="77777777" w:rsidR="00AA4A9B" w:rsidRPr="004B394A" w:rsidRDefault="00AA4A9B" w:rsidP="00AA4A9B">
            <w:pPr>
              <w:pStyle w:val="Default"/>
              <w:spacing w:after="44"/>
              <w:jc w:val="center"/>
              <w:rPr>
                <w:sz w:val="28"/>
                <w:szCs w:val="28"/>
              </w:rPr>
            </w:pPr>
          </w:p>
        </w:tc>
        <w:tc>
          <w:tcPr>
            <w:tcW w:w="1569" w:type="dxa"/>
            <w:vAlign w:val="center"/>
          </w:tcPr>
          <w:p w14:paraId="34373291" w14:textId="3BF038E2" w:rsidR="00AA4A9B" w:rsidRPr="004B394A" w:rsidRDefault="00D067BE" w:rsidP="00AA4A9B">
            <w:pPr>
              <w:pStyle w:val="Default"/>
              <w:spacing w:after="44"/>
              <w:jc w:val="center"/>
              <w:rPr>
                <w:sz w:val="28"/>
                <w:szCs w:val="28"/>
              </w:rPr>
            </w:pPr>
            <w:r w:rsidRPr="004B394A">
              <w:rPr>
                <w:sz w:val="28"/>
                <w:szCs w:val="28"/>
              </w:rPr>
              <w:t>0.17</w:t>
            </w:r>
          </w:p>
        </w:tc>
        <w:tc>
          <w:tcPr>
            <w:tcW w:w="1417" w:type="dxa"/>
            <w:vAlign w:val="center"/>
          </w:tcPr>
          <w:p w14:paraId="449BA710" w14:textId="77777777" w:rsidR="00AA4A9B" w:rsidRPr="004B394A" w:rsidRDefault="00AA4A9B" w:rsidP="00AA4A9B">
            <w:pPr>
              <w:pStyle w:val="Default"/>
              <w:spacing w:after="44"/>
              <w:jc w:val="center"/>
              <w:rPr>
                <w:sz w:val="28"/>
                <w:szCs w:val="28"/>
              </w:rPr>
            </w:pPr>
          </w:p>
        </w:tc>
        <w:tc>
          <w:tcPr>
            <w:tcW w:w="1514" w:type="dxa"/>
            <w:vAlign w:val="center"/>
          </w:tcPr>
          <w:p w14:paraId="2264E81B" w14:textId="77777777" w:rsidR="00AA4A9B" w:rsidRPr="004B394A" w:rsidRDefault="00AA4A9B" w:rsidP="00AA4A9B">
            <w:pPr>
              <w:pStyle w:val="Default"/>
              <w:spacing w:after="44"/>
              <w:jc w:val="center"/>
              <w:rPr>
                <w:sz w:val="28"/>
                <w:szCs w:val="28"/>
              </w:rPr>
            </w:pPr>
          </w:p>
        </w:tc>
      </w:tr>
      <w:tr w:rsidR="00D067BE" w:rsidRPr="004B394A" w14:paraId="62F3E821" w14:textId="77777777" w:rsidTr="00D067BE">
        <w:tc>
          <w:tcPr>
            <w:tcW w:w="2122" w:type="dxa"/>
            <w:vAlign w:val="center"/>
          </w:tcPr>
          <w:p w14:paraId="088D04B7" w14:textId="394DAAB3" w:rsidR="00AA4A9B" w:rsidRPr="004B394A" w:rsidRDefault="00AA4A9B" w:rsidP="00AA4A9B">
            <w:pPr>
              <w:pStyle w:val="Default"/>
              <w:spacing w:after="44"/>
              <w:jc w:val="center"/>
              <w:rPr>
                <w:sz w:val="28"/>
                <w:szCs w:val="28"/>
              </w:rPr>
            </w:pPr>
            <w:r w:rsidRPr="004B394A">
              <w:rPr>
                <w:sz w:val="28"/>
                <w:szCs w:val="28"/>
              </w:rPr>
              <w:t>0.21</w:t>
            </w:r>
          </w:p>
        </w:tc>
        <w:tc>
          <w:tcPr>
            <w:tcW w:w="1275" w:type="dxa"/>
            <w:vAlign w:val="center"/>
          </w:tcPr>
          <w:p w14:paraId="24FAA1F8" w14:textId="77777777" w:rsidR="00AA4A9B" w:rsidRPr="004B394A" w:rsidRDefault="00AA4A9B" w:rsidP="00AA4A9B">
            <w:pPr>
              <w:pStyle w:val="Default"/>
              <w:spacing w:after="44"/>
              <w:jc w:val="center"/>
              <w:rPr>
                <w:sz w:val="28"/>
                <w:szCs w:val="28"/>
              </w:rPr>
            </w:pPr>
          </w:p>
        </w:tc>
        <w:tc>
          <w:tcPr>
            <w:tcW w:w="1267" w:type="dxa"/>
            <w:vAlign w:val="center"/>
          </w:tcPr>
          <w:p w14:paraId="3E24777E" w14:textId="77777777" w:rsidR="00AA4A9B" w:rsidRPr="004B394A" w:rsidRDefault="00AA4A9B" w:rsidP="00AA4A9B">
            <w:pPr>
              <w:pStyle w:val="Default"/>
              <w:spacing w:after="44"/>
              <w:jc w:val="center"/>
              <w:rPr>
                <w:sz w:val="28"/>
                <w:szCs w:val="28"/>
              </w:rPr>
            </w:pPr>
          </w:p>
        </w:tc>
        <w:tc>
          <w:tcPr>
            <w:tcW w:w="283" w:type="dxa"/>
            <w:vMerge/>
            <w:vAlign w:val="center"/>
          </w:tcPr>
          <w:p w14:paraId="1808F2CB" w14:textId="77777777" w:rsidR="00AA4A9B" w:rsidRPr="004B394A" w:rsidRDefault="00AA4A9B" w:rsidP="00AA4A9B">
            <w:pPr>
              <w:pStyle w:val="Default"/>
              <w:spacing w:after="44"/>
              <w:jc w:val="center"/>
              <w:rPr>
                <w:sz w:val="28"/>
                <w:szCs w:val="28"/>
              </w:rPr>
            </w:pPr>
          </w:p>
        </w:tc>
        <w:tc>
          <w:tcPr>
            <w:tcW w:w="1569" w:type="dxa"/>
            <w:vAlign w:val="center"/>
          </w:tcPr>
          <w:p w14:paraId="2A571D4E" w14:textId="09C30C93" w:rsidR="00AA4A9B" w:rsidRPr="004B394A" w:rsidRDefault="00D067BE" w:rsidP="00AA4A9B">
            <w:pPr>
              <w:pStyle w:val="Default"/>
              <w:spacing w:after="44"/>
              <w:jc w:val="center"/>
              <w:rPr>
                <w:sz w:val="28"/>
                <w:szCs w:val="28"/>
              </w:rPr>
            </w:pPr>
            <w:r w:rsidRPr="004B394A">
              <w:rPr>
                <w:sz w:val="28"/>
                <w:szCs w:val="28"/>
              </w:rPr>
              <w:t>0.14</w:t>
            </w:r>
          </w:p>
        </w:tc>
        <w:tc>
          <w:tcPr>
            <w:tcW w:w="1417" w:type="dxa"/>
            <w:vAlign w:val="center"/>
          </w:tcPr>
          <w:p w14:paraId="6B0BFEB8" w14:textId="77777777" w:rsidR="00AA4A9B" w:rsidRPr="004B394A" w:rsidRDefault="00AA4A9B" w:rsidP="00AA4A9B">
            <w:pPr>
              <w:pStyle w:val="Default"/>
              <w:spacing w:after="44"/>
              <w:jc w:val="center"/>
              <w:rPr>
                <w:sz w:val="28"/>
                <w:szCs w:val="28"/>
              </w:rPr>
            </w:pPr>
          </w:p>
        </w:tc>
        <w:tc>
          <w:tcPr>
            <w:tcW w:w="1514" w:type="dxa"/>
            <w:vAlign w:val="center"/>
          </w:tcPr>
          <w:p w14:paraId="4637BA53" w14:textId="77777777" w:rsidR="00AA4A9B" w:rsidRPr="004B394A" w:rsidRDefault="00AA4A9B" w:rsidP="00AA4A9B">
            <w:pPr>
              <w:pStyle w:val="Default"/>
              <w:spacing w:after="44"/>
              <w:jc w:val="center"/>
              <w:rPr>
                <w:sz w:val="28"/>
                <w:szCs w:val="28"/>
              </w:rPr>
            </w:pPr>
          </w:p>
        </w:tc>
      </w:tr>
      <w:tr w:rsidR="00D067BE" w:rsidRPr="004B394A" w14:paraId="205F8928" w14:textId="77777777" w:rsidTr="00D067BE">
        <w:tc>
          <w:tcPr>
            <w:tcW w:w="2122" w:type="dxa"/>
            <w:vAlign w:val="center"/>
          </w:tcPr>
          <w:p w14:paraId="421D1BFF" w14:textId="739A7A7A" w:rsidR="00AA4A9B" w:rsidRPr="004B394A" w:rsidRDefault="00AA4A9B" w:rsidP="00AA4A9B">
            <w:pPr>
              <w:pStyle w:val="Default"/>
              <w:spacing w:after="44"/>
              <w:jc w:val="center"/>
              <w:rPr>
                <w:sz w:val="28"/>
                <w:szCs w:val="28"/>
              </w:rPr>
            </w:pPr>
            <w:r w:rsidRPr="004B394A">
              <w:rPr>
                <w:sz w:val="28"/>
                <w:szCs w:val="28"/>
              </w:rPr>
              <w:t>0.22</w:t>
            </w:r>
          </w:p>
        </w:tc>
        <w:tc>
          <w:tcPr>
            <w:tcW w:w="1275" w:type="dxa"/>
            <w:vAlign w:val="center"/>
          </w:tcPr>
          <w:p w14:paraId="71C7CF97" w14:textId="77777777" w:rsidR="00AA4A9B" w:rsidRPr="004B394A" w:rsidRDefault="00AA4A9B" w:rsidP="00AA4A9B">
            <w:pPr>
              <w:pStyle w:val="Default"/>
              <w:spacing w:after="44"/>
              <w:jc w:val="center"/>
              <w:rPr>
                <w:sz w:val="28"/>
                <w:szCs w:val="28"/>
              </w:rPr>
            </w:pPr>
          </w:p>
        </w:tc>
        <w:tc>
          <w:tcPr>
            <w:tcW w:w="1267" w:type="dxa"/>
            <w:vAlign w:val="center"/>
          </w:tcPr>
          <w:p w14:paraId="1973B869" w14:textId="77777777" w:rsidR="00AA4A9B" w:rsidRPr="004B394A" w:rsidRDefault="00AA4A9B" w:rsidP="00AA4A9B">
            <w:pPr>
              <w:pStyle w:val="Default"/>
              <w:spacing w:after="44"/>
              <w:jc w:val="center"/>
              <w:rPr>
                <w:sz w:val="28"/>
                <w:szCs w:val="28"/>
              </w:rPr>
            </w:pPr>
          </w:p>
        </w:tc>
        <w:tc>
          <w:tcPr>
            <w:tcW w:w="283" w:type="dxa"/>
            <w:vMerge/>
            <w:vAlign w:val="center"/>
          </w:tcPr>
          <w:p w14:paraId="077664FF" w14:textId="77777777" w:rsidR="00AA4A9B" w:rsidRPr="004B394A" w:rsidRDefault="00AA4A9B" w:rsidP="00AA4A9B">
            <w:pPr>
              <w:pStyle w:val="Default"/>
              <w:spacing w:after="44"/>
              <w:jc w:val="center"/>
              <w:rPr>
                <w:sz w:val="28"/>
                <w:szCs w:val="28"/>
              </w:rPr>
            </w:pPr>
          </w:p>
        </w:tc>
        <w:tc>
          <w:tcPr>
            <w:tcW w:w="1569" w:type="dxa"/>
            <w:vAlign w:val="center"/>
          </w:tcPr>
          <w:p w14:paraId="640D3DBC" w14:textId="1AC6080B" w:rsidR="00AA4A9B" w:rsidRPr="004B394A" w:rsidRDefault="00D067BE" w:rsidP="00AA4A9B">
            <w:pPr>
              <w:pStyle w:val="Default"/>
              <w:spacing w:after="44"/>
              <w:jc w:val="center"/>
              <w:rPr>
                <w:sz w:val="28"/>
                <w:szCs w:val="28"/>
              </w:rPr>
            </w:pPr>
            <w:r w:rsidRPr="004B394A">
              <w:rPr>
                <w:sz w:val="28"/>
                <w:szCs w:val="28"/>
              </w:rPr>
              <w:t>0.17</w:t>
            </w:r>
          </w:p>
        </w:tc>
        <w:tc>
          <w:tcPr>
            <w:tcW w:w="1417" w:type="dxa"/>
            <w:vAlign w:val="center"/>
          </w:tcPr>
          <w:p w14:paraId="6B0650DA" w14:textId="77777777" w:rsidR="00AA4A9B" w:rsidRPr="004B394A" w:rsidRDefault="00AA4A9B" w:rsidP="00AA4A9B">
            <w:pPr>
              <w:pStyle w:val="Default"/>
              <w:spacing w:after="44"/>
              <w:jc w:val="center"/>
              <w:rPr>
                <w:sz w:val="28"/>
                <w:szCs w:val="28"/>
              </w:rPr>
            </w:pPr>
          </w:p>
        </w:tc>
        <w:tc>
          <w:tcPr>
            <w:tcW w:w="1514" w:type="dxa"/>
            <w:vAlign w:val="center"/>
          </w:tcPr>
          <w:p w14:paraId="6C58A930" w14:textId="77777777" w:rsidR="00AA4A9B" w:rsidRPr="004B394A" w:rsidRDefault="00AA4A9B" w:rsidP="00AA4A9B">
            <w:pPr>
              <w:pStyle w:val="Default"/>
              <w:spacing w:after="44"/>
              <w:jc w:val="center"/>
              <w:rPr>
                <w:sz w:val="28"/>
                <w:szCs w:val="28"/>
              </w:rPr>
            </w:pPr>
          </w:p>
        </w:tc>
      </w:tr>
      <w:tr w:rsidR="00D067BE" w:rsidRPr="004B394A" w14:paraId="5604FAE1" w14:textId="77777777" w:rsidTr="00D067BE">
        <w:tc>
          <w:tcPr>
            <w:tcW w:w="2122" w:type="dxa"/>
            <w:vAlign w:val="center"/>
          </w:tcPr>
          <w:p w14:paraId="0C1D7A9B" w14:textId="08599847" w:rsidR="00AA4A9B" w:rsidRPr="004B394A" w:rsidRDefault="00AA4A9B" w:rsidP="00AA4A9B">
            <w:pPr>
              <w:pStyle w:val="Default"/>
              <w:spacing w:after="44"/>
              <w:jc w:val="center"/>
              <w:rPr>
                <w:sz w:val="28"/>
                <w:szCs w:val="28"/>
              </w:rPr>
            </w:pPr>
            <w:r w:rsidRPr="004B394A">
              <w:rPr>
                <w:sz w:val="28"/>
                <w:szCs w:val="28"/>
              </w:rPr>
              <w:t>0.23</w:t>
            </w:r>
          </w:p>
        </w:tc>
        <w:tc>
          <w:tcPr>
            <w:tcW w:w="1275" w:type="dxa"/>
            <w:vAlign w:val="center"/>
          </w:tcPr>
          <w:p w14:paraId="61F55330" w14:textId="77777777" w:rsidR="00AA4A9B" w:rsidRPr="004B394A" w:rsidRDefault="00AA4A9B" w:rsidP="00AA4A9B">
            <w:pPr>
              <w:pStyle w:val="Default"/>
              <w:spacing w:after="44"/>
              <w:jc w:val="center"/>
              <w:rPr>
                <w:sz w:val="28"/>
                <w:szCs w:val="28"/>
              </w:rPr>
            </w:pPr>
          </w:p>
        </w:tc>
        <w:tc>
          <w:tcPr>
            <w:tcW w:w="1267" w:type="dxa"/>
            <w:vAlign w:val="center"/>
          </w:tcPr>
          <w:p w14:paraId="1B855233" w14:textId="77777777" w:rsidR="00AA4A9B" w:rsidRPr="004B394A" w:rsidRDefault="00AA4A9B" w:rsidP="00AA4A9B">
            <w:pPr>
              <w:pStyle w:val="Default"/>
              <w:spacing w:after="44"/>
              <w:jc w:val="center"/>
              <w:rPr>
                <w:sz w:val="28"/>
                <w:szCs w:val="28"/>
              </w:rPr>
            </w:pPr>
          </w:p>
        </w:tc>
        <w:tc>
          <w:tcPr>
            <w:tcW w:w="283" w:type="dxa"/>
            <w:vMerge/>
            <w:vAlign w:val="center"/>
          </w:tcPr>
          <w:p w14:paraId="64AF285F" w14:textId="77777777" w:rsidR="00AA4A9B" w:rsidRPr="004B394A" w:rsidRDefault="00AA4A9B" w:rsidP="00AA4A9B">
            <w:pPr>
              <w:pStyle w:val="Default"/>
              <w:spacing w:after="44"/>
              <w:jc w:val="center"/>
              <w:rPr>
                <w:sz w:val="28"/>
                <w:szCs w:val="28"/>
              </w:rPr>
            </w:pPr>
          </w:p>
        </w:tc>
        <w:tc>
          <w:tcPr>
            <w:tcW w:w="1569" w:type="dxa"/>
            <w:vAlign w:val="center"/>
          </w:tcPr>
          <w:p w14:paraId="2EACA70B" w14:textId="3A2F6104" w:rsidR="00AA4A9B" w:rsidRPr="004B394A" w:rsidRDefault="00D067BE" w:rsidP="00AA4A9B">
            <w:pPr>
              <w:pStyle w:val="Default"/>
              <w:spacing w:after="44"/>
              <w:jc w:val="center"/>
              <w:rPr>
                <w:sz w:val="28"/>
                <w:szCs w:val="28"/>
              </w:rPr>
            </w:pPr>
            <w:r w:rsidRPr="004B394A">
              <w:rPr>
                <w:sz w:val="28"/>
                <w:szCs w:val="28"/>
              </w:rPr>
              <w:t>0.18</w:t>
            </w:r>
          </w:p>
        </w:tc>
        <w:tc>
          <w:tcPr>
            <w:tcW w:w="1417" w:type="dxa"/>
            <w:vAlign w:val="center"/>
          </w:tcPr>
          <w:p w14:paraId="3091255E" w14:textId="77777777" w:rsidR="00AA4A9B" w:rsidRPr="004B394A" w:rsidRDefault="00AA4A9B" w:rsidP="00AA4A9B">
            <w:pPr>
              <w:pStyle w:val="Default"/>
              <w:spacing w:after="44"/>
              <w:jc w:val="center"/>
              <w:rPr>
                <w:sz w:val="28"/>
                <w:szCs w:val="28"/>
              </w:rPr>
            </w:pPr>
          </w:p>
        </w:tc>
        <w:tc>
          <w:tcPr>
            <w:tcW w:w="1514" w:type="dxa"/>
            <w:vAlign w:val="center"/>
          </w:tcPr>
          <w:p w14:paraId="4B534EDB" w14:textId="77777777" w:rsidR="00AA4A9B" w:rsidRPr="004B394A" w:rsidRDefault="00AA4A9B" w:rsidP="00AA4A9B">
            <w:pPr>
              <w:pStyle w:val="Default"/>
              <w:spacing w:after="44"/>
              <w:jc w:val="center"/>
              <w:rPr>
                <w:sz w:val="28"/>
                <w:szCs w:val="28"/>
              </w:rPr>
            </w:pPr>
          </w:p>
        </w:tc>
      </w:tr>
      <w:tr w:rsidR="00D067BE" w:rsidRPr="004B394A" w14:paraId="4F485CE7" w14:textId="77777777" w:rsidTr="00D067BE">
        <w:tc>
          <w:tcPr>
            <w:tcW w:w="2122" w:type="dxa"/>
            <w:vAlign w:val="center"/>
          </w:tcPr>
          <w:p w14:paraId="181962FB" w14:textId="70339C4E" w:rsidR="00AA4A9B" w:rsidRPr="004B394A" w:rsidRDefault="00AA4A9B" w:rsidP="00AA4A9B">
            <w:pPr>
              <w:pStyle w:val="Default"/>
              <w:spacing w:after="44"/>
              <w:jc w:val="center"/>
              <w:rPr>
                <w:sz w:val="28"/>
                <w:szCs w:val="28"/>
              </w:rPr>
            </w:pPr>
            <w:r w:rsidRPr="004B394A">
              <w:rPr>
                <w:sz w:val="28"/>
                <w:szCs w:val="28"/>
              </w:rPr>
              <w:t>0.20</w:t>
            </w:r>
          </w:p>
        </w:tc>
        <w:tc>
          <w:tcPr>
            <w:tcW w:w="1275" w:type="dxa"/>
            <w:vAlign w:val="center"/>
          </w:tcPr>
          <w:p w14:paraId="20F6F779" w14:textId="77777777" w:rsidR="00AA4A9B" w:rsidRPr="004B394A" w:rsidRDefault="00AA4A9B" w:rsidP="00AA4A9B">
            <w:pPr>
              <w:pStyle w:val="Default"/>
              <w:spacing w:after="44"/>
              <w:jc w:val="center"/>
              <w:rPr>
                <w:sz w:val="28"/>
                <w:szCs w:val="28"/>
              </w:rPr>
            </w:pPr>
          </w:p>
        </w:tc>
        <w:tc>
          <w:tcPr>
            <w:tcW w:w="1267" w:type="dxa"/>
            <w:vAlign w:val="center"/>
          </w:tcPr>
          <w:p w14:paraId="3D80B0F4" w14:textId="77777777" w:rsidR="00AA4A9B" w:rsidRPr="004B394A" w:rsidRDefault="00AA4A9B" w:rsidP="00AA4A9B">
            <w:pPr>
              <w:pStyle w:val="Default"/>
              <w:spacing w:after="44"/>
              <w:jc w:val="center"/>
              <w:rPr>
                <w:sz w:val="28"/>
                <w:szCs w:val="28"/>
              </w:rPr>
            </w:pPr>
          </w:p>
        </w:tc>
        <w:tc>
          <w:tcPr>
            <w:tcW w:w="283" w:type="dxa"/>
            <w:vMerge/>
            <w:vAlign w:val="center"/>
          </w:tcPr>
          <w:p w14:paraId="0D114BDF" w14:textId="77777777" w:rsidR="00AA4A9B" w:rsidRPr="004B394A" w:rsidRDefault="00AA4A9B" w:rsidP="00AA4A9B">
            <w:pPr>
              <w:pStyle w:val="Default"/>
              <w:spacing w:after="44"/>
              <w:jc w:val="center"/>
              <w:rPr>
                <w:sz w:val="28"/>
                <w:szCs w:val="28"/>
              </w:rPr>
            </w:pPr>
          </w:p>
        </w:tc>
        <w:tc>
          <w:tcPr>
            <w:tcW w:w="1569" w:type="dxa"/>
            <w:vAlign w:val="center"/>
          </w:tcPr>
          <w:p w14:paraId="6B986B92" w14:textId="46A9BA2F" w:rsidR="00AA4A9B" w:rsidRPr="004B394A" w:rsidRDefault="00D067BE" w:rsidP="00AA4A9B">
            <w:pPr>
              <w:pStyle w:val="Default"/>
              <w:spacing w:after="44"/>
              <w:jc w:val="center"/>
              <w:rPr>
                <w:sz w:val="28"/>
                <w:szCs w:val="28"/>
              </w:rPr>
            </w:pPr>
            <w:r w:rsidRPr="004B394A">
              <w:rPr>
                <w:sz w:val="28"/>
                <w:szCs w:val="28"/>
              </w:rPr>
              <w:t>0.16</w:t>
            </w:r>
          </w:p>
        </w:tc>
        <w:tc>
          <w:tcPr>
            <w:tcW w:w="1417" w:type="dxa"/>
            <w:vAlign w:val="center"/>
          </w:tcPr>
          <w:p w14:paraId="5163BDC5" w14:textId="77777777" w:rsidR="00AA4A9B" w:rsidRPr="004B394A" w:rsidRDefault="00AA4A9B" w:rsidP="00AA4A9B">
            <w:pPr>
              <w:pStyle w:val="Default"/>
              <w:spacing w:after="44"/>
              <w:jc w:val="center"/>
              <w:rPr>
                <w:sz w:val="28"/>
                <w:szCs w:val="28"/>
              </w:rPr>
            </w:pPr>
          </w:p>
        </w:tc>
        <w:tc>
          <w:tcPr>
            <w:tcW w:w="1514" w:type="dxa"/>
            <w:vAlign w:val="center"/>
          </w:tcPr>
          <w:p w14:paraId="7A74009C" w14:textId="77777777" w:rsidR="00AA4A9B" w:rsidRPr="004B394A" w:rsidRDefault="00AA4A9B" w:rsidP="00AA4A9B">
            <w:pPr>
              <w:pStyle w:val="Default"/>
              <w:spacing w:after="44"/>
              <w:jc w:val="center"/>
              <w:rPr>
                <w:sz w:val="28"/>
                <w:szCs w:val="28"/>
              </w:rPr>
            </w:pPr>
          </w:p>
        </w:tc>
      </w:tr>
      <w:tr w:rsidR="00D067BE" w:rsidRPr="004B394A" w14:paraId="351077DD" w14:textId="77777777" w:rsidTr="00D067BE">
        <w:tc>
          <w:tcPr>
            <w:tcW w:w="2122" w:type="dxa"/>
            <w:vAlign w:val="center"/>
          </w:tcPr>
          <w:p w14:paraId="2620EA0E" w14:textId="0700453D" w:rsidR="00AA4A9B" w:rsidRPr="004B394A" w:rsidRDefault="00AA4A9B" w:rsidP="00AA4A9B">
            <w:pPr>
              <w:pStyle w:val="Default"/>
              <w:spacing w:after="44"/>
              <w:jc w:val="center"/>
              <w:rPr>
                <w:sz w:val="28"/>
                <w:szCs w:val="28"/>
              </w:rPr>
            </w:pPr>
            <w:r w:rsidRPr="004B394A">
              <w:rPr>
                <w:sz w:val="28"/>
                <w:szCs w:val="28"/>
              </w:rPr>
              <w:t>0.22</w:t>
            </w:r>
          </w:p>
        </w:tc>
        <w:tc>
          <w:tcPr>
            <w:tcW w:w="1275" w:type="dxa"/>
            <w:vAlign w:val="center"/>
          </w:tcPr>
          <w:p w14:paraId="57BFD049" w14:textId="77777777" w:rsidR="00AA4A9B" w:rsidRPr="004B394A" w:rsidRDefault="00AA4A9B" w:rsidP="00AA4A9B">
            <w:pPr>
              <w:pStyle w:val="Default"/>
              <w:spacing w:after="44"/>
              <w:jc w:val="center"/>
              <w:rPr>
                <w:sz w:val="28"/>
                <w:szCs w:val="28"/>
              </w:rPr>
            </w:pPr>
          </w:p>
        </w:tc>
        <w:tc>
          <w:tcPr>
            <w:tcW w:w="1267" w:type="dxa"/>
            <w:vAlign w:val="center"/>
          </w:tcPr>
          <w:p w14:paraId="74A65902" w14:textId="77777777" w:rsidR="00AA4A9B" w:rsidRPr="004B394A" w:rsidRDefault="00AA4A9B" w:rsidP="00AA4A9B">
            <w:pPr>
              <w:pStyle w:val="Default"/>
              <w:spacing w:after="44"/>
              <w:jc w:val="center"/>
              <w:rPr>
                <w:sz w:val="28"/>
                <w:szCs w:val="28"/>
              </w:rPr>
            </w:pPr>
          </w:p>
        </w:tc>
        <w:tc>
          <w:tcPr>
            <w:tcW w:w="283" w:type="dxa"/>
            <w:vMerge/>
            <w:vAlign w:val="center"/>
          </w:tcPr>
          <w:p w14:paraId="2CB18F6C" w14:textId="77777777" w:rsidR="00AA4A9B" w:rsidRPr="004B394A" w:rsidRDefault="00AA4A9B" w:rsidP="00AA4A9B">
            <w:pPr>
              <w:pStyle w:val="Default"/>
              <w:spacing w:after="44"/>
              <w:jc w:val="center"/>
              <w:rPr>
                <w:sz w:val="28"/>
                <w:szCs w:val="28"/>
              </w:rPr>
            </w:pPr>
          </w:p>
        </w:tc>
        <w:tc>
          <w:tcPr>
            <w:tcW w:w="1569" w:type="dxa"/>
            <w:vAlign w:val="center"/>
          </w:tcPr>
          <w:p w14:paraId="32D7F914" w14:textId="78586DD8" w:rsidR="00AA4A9B" w:rsidRPr="004B394A" w:rsidRDefault="00D067BE" w:rsidP="00AA4A9B">
            <w:pPr>
              <w:pStyle w:val="Default"/>
              <w:spacing w:after="44"/>
              <w:jc w:val="center"/>
              <w:rPr>
                <w:sz w:val="28"/>
                <w:szCs w:val="28"/>
              </w:rPr>
            </w:pPr>
            <w:r w:rsidRPr="004B394A">
              <w:rPr>
                <w:sz w:val="28"/>
                <w:szCs w:val="28"/>
              </w:rPr>
              <w:t>0.22</w:t>
            </w:r>
          </w:p>
        </w:tc>
        <w:tc>
          <w:tcPr>
            <w:tcW w:w="1417" w:type="dxa"/>
            <w:vAlign w:val="center"/>
          </w:tcPr>
          <w:p w14:paraId="227B3BC0" w14:textId="77777777" w:rsidR="00AA4A9B" w:rsidRPr="004B394A" w:rsidRDefault="00AA4A9B" w:rsidP="00AA4A9B">
            <w:pPr>
              <w:pStyle w:val="Default"/>
              <w:spacing w:after="44"/>
              <w:jc w:val="center"/>
              <w:rPr>
                <w:sz w:val="28"/>
                <w:szCs w:val="28"/>
              </w:rPr>
            </w:pPr>
          </w:p>
        </w:tc>
        <w:tc>
          <w:tcPr>
            <w:tcW w:w="1514" w:type="dxa"/>
            <w:vAlign w:val="center"/>
          </w:tcPr>
          <w:p w14:paraId="6CAFF32A" w14:textId="77777777" w:rsidR="00AA4A9B" w:rsidRPr="004B394A" w:rsidRDefault="00AA4A9B" w:rsidP="00AA4A9B">
            <w:pPr>
              <w:pStyle w:val="Default"/>
              <w:spacing w:after="44"/>
              <w:jc w:val="center"/>
              <w:rPr>
                <w:sz w:val="28"/>
                <w:szCs w:val="28"/>
              </w:rPr>
            </w:pPr>
          </w:p>
        </w:tc>
      </w:tr>
      <w:tr w:rsidR="00D067BE" w:rsidRPr="004B394A" w14:paraId="353DC668" w14:textId="77777777" w:rsidTr="00D067BE">
        <w:tc>
          <w:tcPr>
            <w:tcW w:w="2122" w:type="dxa"/>
            <w:vAlign w:val="center"/>
          </w:tcPr>
          <w:p w14:paraId="53D31873" w14:textId="306CF407" w:rsidR="00AA4A9B" w:rsidRPr="004B394A" w:rsidRDefault="00AA4A9B" w:rsidP="00AA4A9B">
            <w:pPr>
              <w:pStyle w:val="Default"/>
              <w:spacing w:after="44"/>
              <w:jc w:val="center"/>
              <w:rPr>
                <w:sz w:val="28"/>
                <w:szCs w:val="28"/>
              </w:rPr>
            </w:pPr>
            <w:r w:rsidRPr="004B394A">
              <w:rPr>
                <w:color w:val="FF0000"/>
                <w:sz w:val="28"/>
                <w:szCs w:val="28"/>
              </w:rPr>
              <w:t>0.36</w:t>
            </w:r>
          </w:p>
        </w:tc>
        <w:tc>
          <w:tcPr>
            <w:tcW w:w="1275" w:type="dxa"/>
            <w:vAlign w:val="center"/>
          </w:tcPr>
          <w:p w14:paraId="645DD256" w14:textId="77777777" w:rsidR="00AA4A9B" w:rsidRPr="004B394A" w:rsidRDefault="00AA4A9B" w:rsidP="00AA4A9B">
            <w:pPr>
              <w:pStyle w:val="Default"/>
              <w:spacing w:after="44"/>
              <w:jc w:val="center"/>
              <w:rPr>
                <w:sz w:val="28"/>
                <w:szCs w:val="28"/>
              </w:rPr>
            </w:pPr>
          </w:p>
        </w:tc>
        <w:tc>
          <w:tcPr>
            <w:tcW w:w="1267" w:type="dxa"/>
            <w:vAlign w:val="center"/>
          </w:tcPr>
          <w:p w14:paraId="7E5B0FEB" w14:textId="77777777" w:rsidR="00AA4A9B" w:rsidRPr="004B394A" w:rsidRDefault="00AA4A9B" w:rsidP="00AA4A9B">
            <w:pPr>
              <w:pStyle w:val="Default"/>
              <w:spacing w:after="44"/>
              <w:jc w:val="center"/>
              <w:rPr>
                <w:sz w:val="28"/>
                <w:szCs w:val="28"/>
              </w:rPr>
            </w:pPr>
          </w:p>
        </w:tc>
        <w:tc>
          <w:tcPr>
            <w:tcW w:w="283" w:type="dxa"/>
            <w:vMerge/>
            <w:vAlign w:val="center"/>
          </w:tcPr>
          <w:p w14:paraId="067EB30B" w14:textId="77777777" w:rsidR="00AA4A9B" w:rsidRPr="004B394A" w:rsidRDefault="00AA4A9B" w:rsidP="00AA4A9B">
            <w:pPr>
              <w:pStyle w:val="Default"/>
              <w:spacing w:after="44"/>
              <w:jc w:val="center"/>
              <w:rPr>
                <w:sz w:val="28"/>
                <w:szCs w:val="28"/>
              </w:rPr>
            </w:pPr>
          </w:p>
        </w:tc>
        <w:tc>
          <w:tcPr>
            <w:tcW w:w="1569" w:type="dxa"/>
            <w:vAlign w:val="center"/>
          </w:tcPr>
          <w:p w14:paraId="45A76C76" w14:textId="737AF053" w:rsidR="00AA4A9B" w:rsidRPr="004B394A" w:rsidRDefault="00D067BE" w:rsidP="00AA4A9B">
            <w:pPr>
              <w:pStyle w:val="Default"/>
              <w:spacing w:after="44"/>
              <w:jc w:val="center"/>
              <w:rPr>
                <w:sz w:val="28"/>
                <w:szCs w:val="28"/>
              </w:rPr>
            </w:pPr>
            <w:r w:rsidRPr="004B394A">
              <w:rPr>
                <w:sz w:val="28"/>
                <w:szCs w:val="28"/>
              </w:rPr>
              <w:t>0.18</w:t>
            </w:r>
          </w:p>
        </w:tc>
        <w:tc>
          <w:tcPr>
            <w:tcW w:w="1417" w:type="dxa"/>
            <w:vAlign w:val="center"/>
          </w:tcPr>
          <w:p w14:paraId="42F8BEF0" w14:textId="77777777" w:rsidR="00AA4A9B" w:rsidRPr="004B394A" w:rsidRDefault="00AA4A9B" w:rsidP="00AA4A9B">
            <w:pPr>
              <w:pStyle w:val="Default"/>
              <w:spacing w:after="44"/>
              <w:jc w:val="center"/>
              <w:rPr>
                <w:sz w:val="28"/>
                <w:szCs w:val="28"/>
              </w:rPr>
            </w:pPr>
          </w:p>
        </w:tc>
        <w:tc>
          <w:tcPr>
            <w:tcW w:w="1514" w:type="dxa"/>
            <w:vAlign w:val="center"/>
          </w:tcPr>
          <w:p w14:paraId="5BC1CF62" w14:textId="77777777" w:rsidR="00AA4A9B" w:rsidRPr="004B394A" w:rsidRDefault="00AA4A9B" w:rsidP="00AA4A9B">
            <w:pPr>
              <w:pStyle w:val="Default"/>
              <w:spacing w:after="44"/>
              <w:jc w:val="center"/>
              <w:rPr>
                <w:sz w:val="28"/>
                <w:szCs w:val="28"/>
              </w:rPr>
            </w:pPr>
          </w:p>
        </w:tc>
      </w:tr>
      <w:tr w:rsidR="00D067BE" w:rsidRPr="004B394A" w14:paraId="5B6A02AD" w14:textId="77777777" w:rsidTr="00D067BE">
        <w:tc>
          <w:tcPr>
            <w:tcW w:w="2122" w:type="dxa"/>
            <w:vAlign w:val="center"/>
          </w:tcPr>
          <w:p w14:paraId="1DF15B86" w14:textId="5EDA733A" w:rsidR="00AA4A9B" w:rsidRPr="004B394A" w:rsidRDefault="00AA4A9B" w:rsidP="00AA4A9B">
            <w:pPr>
              <w:pStyle w:val="Default"/>
              <w:spacing w:after="44"/>
              <w:jc w:val="center"/>
              <w:rPr>
                <w:sz w:val="28"/>
                <w:szCs w:val="28"/>
              </w:rPr>
            </w:pPr>
            <w:r w:rsidRPr="004B394A">
              <w:rPr>
                <w:sz w:val="28"/>
                <w:szCs w:val="28"/>
              </w:rPr>
              <w:t>0.21</w:t>
            </w:r>
          </w:p>
        </w:tc>
        <w:tc>
          <w:tcPr>
            <w:tcW w:w="1275" w:type="dxa"/>
            <w:vAlign w:val="center"/>
          </w:tcPr>
          <w:p w14:paraId="4F50F20E" w14:textId="77777777" w:rsidR="00AA4A9B" w:rsidRPr="004B394A" w:rsidRDefault="00AA4A9B" w:rsidP="00AA4A9B">
            <w:pPr>
              <w:pStyle w:val="Default"/>
              <w:spacing w:after="44"/>
              <w:jc w:val="center"/>
              <w:rPr>
                <w:sz w:val="28"/>
                <w:szCs w:val="28"/>
              </w:rPr>
            </w:pPr>
          </w:p>
        </w:tc>
        <w:tc>
          <w:tcPr>
            <w:tcW w:w="1267" w:type="dxa"/>
            <w:vAlign w:val="center"/>
          </w:tcPr>
          <w:p w14:paraId="6F62DCC6" w14:textId="77777777" w:rsidR="00AA4A9B" w:rsidRPr="004B394A" w:rsidRDefault="00AA4A9B" w:rsidP="00AA4A9B">
            <w:pPr>
              <w:pStyle w:val="Default"/>
              <w:spacing w:after="44"/>
              <w:jc w:val="center"/>
              <w:rPr>
                <w:sz w:val="28"/>
                <w:szCs w:val="28"/>
              </w:rPr>
            </w:pPr>
          </w:p>
        </w:tc>
        <w:tc>
          <w:tcPr>
            <w:tcW w:w="283" w:type="dxa"/>
            <w:vMerge/>
            <w:vAlign w:val="center"/>
          </w:tcPr>
          <w:p w14:paraId="3EBC8207" w14:textId="77777777" w:rsidR="00AA4A9B" w:rsidRPr="004B394A" w:rsidRDefault="00AA4A9B" w:rsidP="00AA4A9B">
            <w:pPr>
              <w:pStyle w:val="Default"/>
              <w:spacing w:after="44"/>
              <w:jc w:val="center"/>
              <w:rPr>
                <w:sz w:val="28"/>
                <w:szCs w:val="28"/>
              </w:rPr>
            </w:pPr>
          </w:p>
        </w:tc>
        <w:tc>
          <w:tcPr>
            <w:tcW w:w="1569" w:type="dxa"/>
            <w:vAlign w:val="center"/>
          </w:tcPr>
          <w:p w14:paraId="60D5282C" w14:textId="4E629FE8" w:rsidR="00AA4A9B" w:rsidRPr="004B394A" w:rsidRDefault="00D067BE" w:rsidP="00AA4A9B">
            <w:pPr>
              <w:pStyle w:val="Default"/>
              <w:spacing w:after="44"/>
              <w:jc w:val="center"/>
              <w:rPr>
                <w:sz w:val="28"/>
                <w:szCs w:val="28"/>
              </w:rPr>
            </w:pPr>
            <w:r w:rsidRPr="004B394A">
              <w:rPr>
                <w:color w:val="FF0000"/>
                <w:sz w:val="28"/>
                <w:szCs w:val="28"/>
              </w:rPr>
              <w:t>0.29</w:t>
            </w:r>
          </w:p>
        </w:tc>
        <w:tc>
          <w:tcPr>
            <w:tcW w:w="1417" w:type="dxa"/>
            <w:vAlign w:val="center"/>
          </w:tcPr>
          <w:p w14:paraId="6C7313D2" w14:textId="77777777" w:rsidR="00AA4A9B" w:rsidRPr="004B394A" w:rsidRDefault="00AA4A9B" w:rsidP="00AA4A9B">
            <w:pPr>
              <w:pStyle w:val="Default"/>
              <w:spacing w:after="44"/>
              <w:jc w:val="center"/>
              <w:rPr>
                <w:sz w:val="28"/>
                <w:szCs w:val="28"/>
              </w:rPr>
            </w:pPr>
          </w:p>
        </w:tc>
        <w:tc>
          <w:tcPr>
            <w:tcW w:w="1514" w:type="dxa"/>
            <w:vAlign w:val="center"/>
          </w:tcPr>
          <w:p w14:paraId="15CC5873" w14:textId="77777777" w:rsidR="00AA4A9B" w:rsidRPr="004B394A" w:rsidRDefault="00AA4A9B" w:rsidP="00AA4A9B">
            <w:pPr>
              <w:pStyle w:val="Default"/>
              <w:spacing w:after="44"/>
              <w:jc w:val="center"/>
              <w:rPr>
                <w:sz w:val="28"/>
                <w:szCs w:val="28"/>
              </w:rPr>
            </w:pPr>
          </w:p>
        </w:tc>
      </w:tr>
      <w:tr w:rsidR="00D067BE" w:rsidRPr="004B394A" w14:paraId="6030762D" w14:textId="77777777" w:rsidTr="00D067BE">
        <w:tc>
          <w:tcPr>
            <w:tcW w:w="2122" w:type="dxa"/>
            <w:vAlign w:val="center"/>
          </w:tcPr>
          <w:p w14:paraId="0CF58AF5" w14:textId="7D836B3B" w:rsidR="00AA4A9B" w:rsidRPr="004B394A" w:rsidRDefault="00AA4A9B" w:rsidP="00AA4A9B">
            <w:pPr>
              <w:pStyle w:val="Default"/>
              <w:spacing w:after="44"/>
              <w:jc w:val="center"/>
              <w:rPr>
                <w:sz w:val="28"/>
                <w:szCs w:val="28"/>
              </w:rPr>
            </w:pPr>
            <w:r w:rsidRPr="004B394A">
              <w:rPr>
                <w:sz w:val="28"/>
                <w:szCs w:val="28"/>
              </w:rPr>
              <w:t>0.22</w:t>
            </w:r>
          </w:p>
        </w:tc>
        <w:tc>
          <w:tcPr>
            <w:tcW w:w="1275" w:type="dxa"/>
            <w:vAlign w:val="center"/>
          </w:tcPr>
          <w:p w14:paraId="42E07FE4" w14:textId="77777777" w:rsidR="00AA4A9B" w:rsidRPr="004B394A" w:rsidRDefault="00AA4A9B" w:rsidP="00AA4A9B">
            <w:pPr>
              <w:pStyle w:val="Default"/>
              <w:spacing w:after="44"/>
              <w:jc w:val="center"/>
              <w:rPr>
                <w:sz w:val="28"/>
                <w:szCs w:val="28"/>
              </w:rPr>
            </w:pPr>
          </w:p>
        </w:tc>
        <w:tc>
          <w:tcPr>
            <w:tcW w:w="1267" w:type="dxa"/>
            <w:vAlign w:val="center"/>
          </w:tcPr>
          <w:p w14:paraId="39973215" w14:textId="77777777" w:rsidR="00AA4A9B" w:rsidRPr="004B394A" w:rsidRDefault="00AA4A9B" w:rsidP="00AA4A9B">
            <w:pPr>
              <w:pStyle w:val="Default"/>
              <w:spacing w:after="44"/>
              <w:jc w:val="center"/>
              <w:rPr>
                <w:sz w:val="28"/>
                <w:szCs w:val="28"/>
              </w:rPr>
            </w:pPr>
          </w:p>
        </w:tc>
        <w:tc>
          <w:tcPr>
            <w:tcW w:w="283" w:type="dxa"/>
            <w:vMerge/>
            <w:vAlign w:val="center"/>
          </w:tcPr>
          <w:p w14:paraId="78692AD0" w14:textId="77777777" w:rsidR="00AA4A9B" w:rsidRPr="004B394A" w:rsidRDefault="00AA4A9B" w:rsidP="00AA4A9B">
            <w:pPr>
              <w:pStyle w:val="Default"/>
              <w:spacing w:after="44"/>
              <w:jc w:val="center"/>
              <w:rPr>
                <w:sz w:val="28"/>
                <w:szCs w:val="28"/>
              </w:rPr>
            </w:pPr>
          </w:p>
        </w:tc>
        <w:tc>
          <w:tcPr>
            <w:tcW w:w="1569" w:type="dxa"/>
            <w:vAlign w:val="center"/>
          </w:tcPr>
          <w:p w14:paraId="759C6FEF" w14:textId="389D5595" w:rsidR="00AA4A9B" w:rsidRPr="004B394A" w:rsidRDefault="00D067BE" w:rsidP="00AA4A9B">
            <w:pPr>
              <w:pStyle w:val="Default"/>
              <w:spacing w:after="44"/>
              <w:jc w:val="center"/>
              <w:rPr>
                <w:sz w:val="28"/>
                <w:szCs w:val="28"/>
              </w:rPr>
            </w:pPr>
            <w:r w:rsidRPr="004B394A">
              <w:rPr>
                <w:sz w:val="28"/>
                <w:szCs w:val="28"/>
              </w:rPr>
              <w:t>0.15</w:t>
            </w:r>
          </w:p>
        </w:tc>
        <w:tc>
          <w:tcPr>
            <w:tcW w:w="1417" w:type="dxa"/>
            <w:vAlign w:val="center"/>
          </w:tcPr>
          <w:p w14:paraId="0D7F2621" w14:textId="77777777" w:rsidR="00AA4A9B" w:rsidRPr="004B394A" w:rsidRDefault="00AA4A9B" w:rsidP="00AA4A9B">
            <w:pPr>
              <w:pStyle w:val="Default"/>
              <w:spacing w:after="44"/>
              <w:jc w:val="center"/>
              <w:rPr>
                <w:sz w:val="28"/>
                <w:szCs w:val="28"/>
              </w:rPr>
            </w:pPr>
          </w:p>
        </w:tc>
        <w:tc>
          <w:tcPr>
            <w:tcW w:w="1514" w:type="dxa"/>
            <w:vAlign w:val="center"/>
          </w:tcPr>
          <w:p w14:paraId="61E66EAB" w14:textId="77777777" w:rsidR="00AA4A9B" w:rsidRPr="004B394A" w:rsidRDefault="00AA4A9B" w:rsidP="00AA4A9B">
            <w:pPr>
              <w:pStyle w:val="Default"/>
              <w:spacing w:after="44"/>
              <w:jc w:val="center"/>
              <w:rPr>
                <w:sz w:val="28"/>
                <w:szCs w:val="28"/>
              </w:rPr>
            </w:pPr>
          </w:p>
        </w:tc>
      </w:tr>
      <w:tr w:rsidR="00D067BE" w:rsidRPr="004B394A" w14:paraId="6E35DFC2" w14:textId="77777777" w:rsidTr="00D067BE">
        <w:tc>
          <w:tcPr>
            <w:tcW w:w="2122" w:type="dxa"/>
            <w:vAlign w:val="center"/>
          </w:tcPr>
          <w:p w14:paraId="3E32974E" w14:textId="35B5BD9B" w:rsidR="00AA4A9B" w:rsidRPr="004B394A" w:rsidRDefault="00AA4A9B" w:rsidP="00AA4A9B">
            <w:pPr>
              <w:pStyle w:val="Default"/>
              <w:spacing w:after="44"/>
              <w:jc w:val="center"/>
              <w:rPr>
                <w:sz w:val="28"/>
                <w:szCs w:val="28"/>
              </w:rPr>
            </w:pPr>
            <w:r w:rsidRPr="004B394A">
              <w:rPr>
                <w:sz w:val="28"/>
                <w:szCs w:val="28"/>
              </w:rPr>
              <w:t>0.21</w:t>
            </w:r>
          </w:p>
        </w:tc>
        <w:tc>
          <w:tcPr>
            <w:tcW w:w="1275" w:type="dxa"/>
            <w:vAlign w:val="center"/>
          </w:tcPr>
          <w:p w14:paraId="35E367F3" w14:textId="77777777" w:rsidR="00AA4A9B" w:rsidRPr="004B394A" w:rsidRDefault="00AA4A9B" w:rsidP="00AA4A9B">
            <w:pPr>
              <w:pStyle w:val="Default"/>
              <w:spacing w:after="44"/>
              <w:jc w:val="center"/>
              <w:rPr>
                <w:sz w:val="28"/>
                <w:szCs w:val="28"/>
              </w:rPr>
            </w:pPr>
          </w:p>
        </w:tc>
        <w:tc>
          <w:tcPr>
            <w:tcW w:w="1267" w:type="dxa"/>
            <w:vAlign w:val="center"/>
          </w:tcPr>
          <w:p w14:paraId="70179C3B" w14:textId="77777777" w:rsidR="00AA4A9B" w:rsidRPr="004B394A" w:rsidRDefault="00AA4A9B" w:rsidP="00AA4A9B">
            <w:pPr>
              <w:pStyle w:val="Default"/>
              <w:spacing w:after="44"/>
              <w:jc w:val="center"/>
              <w:rPr>
                <w:sz w:val="28"/>
                <w:szCs w:val="28"/>
              </w:rPr>
            </w:pPr>
          </w:p>
        </w:tc>
        <w:tc>
          <w:tcPr>
            <w:tcW w:w="283" w:type="dxa"/>
            <w:vMerge/>
            <w:vAlign w:val="center"/>
          </w:tcPr>
          <w:p w14:paraId="54D18429" w14:textId="77777777" w:rsidR="00AA4A9B" w:rsidRPr="004B394A" w:rsidRDefault="00AA4A9B" w:rsidP="00AA4A9B">
            <w:pPr>
              <w:pStyle w:val="Default"/>
              <w:spacing w:after="44"/>
              <w:jc w:val="center"/>
              <w:rPr>
                <w:sz w:val="28"/>
                <w:szCs w:val="28"/>
              </w:rPr>
            </w:pPr>
          </w:p>
        </w:tc>
        <w:tc>
          <w:tcPr>
            <w:tcW w:w="1569" w:type="dxa"/>
            <w:vAlign w:val="center"/>
          </w:tcPr>
          <w:p w14:paraId="04C7F523" w14:textId="06E907DB" w:rsidR="00AA4A9B" w:rsidRPr="004B394A" w:rsidRDefault="00D067BE" w:rsidP="00AA4A9B">
            <w:pPr>
              <w:pStyle w:val="Default"/>
              <w:spacing w:after="44"/>
              <w:jc w:val="center"/>
              <w:rPr>
                <w:sz w:val="28"/>
                <w:szCs w:val="28"/>
              </w:rPr>
            </w:pPr>
            <w:r w:rsidRPr="004B394A">
              <w:rPr>
                <w:sz w:val="28"/>
                <w:szCs w:val="28"/>
              </w:rPr>
              <w:t>0.18</w:t>
            </w:r>
          </w:p>
        </w:tc>
        <w:tc>
          <w:tcPr>
            <w:tcW w:w="1417" w:type="dxa"/>
            <w:vAlign w:val="center"/>
          </w:tcPr>
          <w:p w14:paraId="0613E3D6" w14:textId="77777777" w:rsidR="00AA4A9B" w:rsidRPr="004B394A" w:rsidRDefault="00AA4A9B" w:rsidP="00AA4A9B">
            <w:pPr>
              <w:pStyle w:val="Default"/>
              <w:spacing w:after="44"/>
              <w:jc w:val="center"/>
              <w:rPr>
                <w:sz w:val="28"/>
                <w:szCs w:val="28"/>
              </w:rPr>
            </w:pPr>
          </w:p>
        </w:tc>
        <w:tc>
          <w:tcPr>
            <w:tcW w:w="1514" w:type="dxa"/>
            <w:vAlign w:val="center"/>
          </w:tcPr>
          <w:p w14:paraId="44182AFC" w14:textId="77777777" w:rsidR="00AA4A9B" w:rsidRPr="004B394A" w:rsidRDefault="00AA4A9B" w:rsidP="00AA4A9B">
            <w:pPr>
              <w:pStyle w:val="Default"/>
              <w:spacing w:after="44"/>
              <w:jc w:val="center"/>
              <w:rPr>
                <w:sz w:val="28"/>
                <w:szCs w:val="28"/>
              </w:rPr>
            </w:pPr>
          </w:p>
        </w:tc>
      </w:tr>
      <w:tr w:rsidR="00D067BE" w:rsidRPr="004B394A" w14:paraId="4DB806D4" w14:textId="77777777" w:rsidTr="00D067BE">
        <w:tc>
          <w:tcPr>
            <w:tcW w:w="2122" w:type="dxa"/>
            <w:vAlign w:val="center"/>
          </w:tcPr>
          <w:p w14:paraId="23D609FE" w14:textId="1837B0DD" w:rsidR="00AA4A9B" w:rsidRPr="004B394A" w:rsidRDefault="00AA4A9B" w:rsidP="00AA4A9B">
            <w:pPr>
              <w:pStyle w:val="Default"/>
              <w:spacing w:after="44"/>
              <w:jc w:val="center"/>
              <w:rPr>
                <w:sz w:val="28"/>
                <w:szCs w:val="28"/>
              </w:rPr>
            </w:pPr>
            <w:r w:rsidRPr="004B394A">
              <w:rPr>
                <w:sz w:val="28"/>
                <w:szCs w:val="28"/>
              </w:rPr>
              <w:t>0.22</w:t>
            </w:r>
          </w:p>
        </w:tc>
        <w:tc>
          <w:tcPr>
            <w:tcW w:w="1275" w:type="dxa"/>
            <w:vAlign w:val="center"/>
          </w:tcPr>
          <w:p w14:paraId="654A1A21" w14:textId="77777777" w:rsidR="00AA4A9B" w:rsidRPr="004B394A" w:rsidRDefault="00AA4A9B" w:rsidP="00AA4A9B">
            <w:pPr>
              <w:pStyle w:val="Default"/>
              <w:spacing w:after="44"/>
              <w:jc w:val="center"/>
              <w:rPr>
                <w:sz w:val="28"/>
                <w:szCs w:val="28"/>
              </w:rPr>
            </w:pPr>
          </w:p>
        </w:tc>
        <w:tc>
          <w:tcPr>
            <w:tcW w:w="1267" w:type="dxa"/>
            <w:vAlign w:val="center"/>
          </w:tcPr>
          <w:p w14:paraId="66D9616B" w14:textId="77777777" w:rsidR="00AA4A9B" w:rsidRPr="004B394A" w:rsidRDefault="00AA4A9B" w:rsidP="00AA4A9B">
            <w:pPr>
              <w:pStyle w:val="Default"/>
              <w:spacing w:after="44"/>
              <w:jc w:val="center"/>
              <w:rPr>
                <w:sz w:val="28"/>
                <w:szCs w:val="28"/>
              </w:rPr>
            </w:pPr>
          </w:p>
        </w:tc>
        <w:tc>
          <w:tcPr>
            <w:tcW w:w="283" w:type="dxa"/>
            <w:vMerge/>
            <w:vAlign w:val="center"/>
          </w:tcPr>
          <w:p w14:paraId="3C7B2242" w14:textId="77777777" w:rsidR="00AA4A9B" w:rsidRPr="004B394A" w:rsidRDefault="00AA4A9B" w:rsidP="00AA4A9B">
            <w:pPr>
              <w:pStyle w:val="Default"/>
              <w:spacing w:after="44"/>
              <w:jc w:val="center"/>
              <w:rPr>
                <w:sz w:val="28"/>
                <w:szCs w:val="28"/>
              </w:rPr>
            </w:pPr>
          </w:p>
        </w:tc>
        <w:tc>
          <w:tcPr>
            <w:tcW w:w="1569" w:type="dxa"/>
            <w:vAlign w:val="center"/>
          </w:tcPr>
          <w:p w14:paraId="5ADE1664" w14:textId="34DEFE0D" w:rsidR="00AA4A9B" w:rsidRPr="004B394A" w:rsidRDefault="00D067BE" w:rsidP="00AA4A9B">
            <w:pPr>
              <w:pStyle w:val="Default"/>
              <w:spacing w:after="44"/>
              <w:jc w:val="center"/>
              <w:rPr>
                <w:sz w:val="28"/>
                <w:szCs w:val="28"/>
              </w:rPr>
            </w:pPr>
            <w:r w:rsidRPr="004B394A">
              <w:rPr>
                <w:sz w:val="28"/>
                <w:szCs w:val="28"/>
              </w:rPr>
              <w:t>0.22</w:t>
            </w:r>
          </w:p>
        </w:tc>
        <w:tc>
          <w:tcPr>
            <w:tcW w:w="1417" w:type="dxa"/>
            <w:vAlign w:val="center"/>
          </w:tcPr>
          <w:p w14:paraId="150DE10F" w14:textId="77777777" w:rsidR="00AA4A9B" w:rsidRPr="004B394A" w:rsidRDefault="00AA4A9B" w:rsidP="00AA4A9B">
            <w:pPr>
              <w:pStyle w:val="Default"/>
              <w:spacing w:after="44"/>
              <w:jc w:val="center"/>
              <w:rPr>
                <w:sz w:val="28"/>
                <w:szCs w:val="28"/>
              </w:rPr>
            </w:pPr>
          </w:p>
        </w:tc>
        <w:tc>
          <w:tcPr>
            <w:tcW w:w="1514" w:type="dxa"/>
            <w:vAlign w:val="center"/>
          </w:tcPr>
          <w:p w14:paraId="507FB10C" w14:textId="77777777" w:rsidR="00AA4A9B" w:rsidRPr="004B394A" w:rsidRDefault="00AA4A9B" w:rsidP="00AA4A9B">
            <w:pPr>
              <w:pStyle w:val="Default"/>
              <w:spacing w:after="44"/>
              <w:jc w:val="center"/>
              <w:rPr>
                <w:sz w:val="28"/>
                <w:szCs w:val="28"/>
              </w:rPr>
            </w:pPr>
          </w:p>
        </w:tc>
      </w:tr>
      <w:tr w:rsidR="00D067BE" w:rsidRPr="004B394A" w14:paraId="39FD9D45" w14:textId="77777777" w:rsidTr="00D067BE">
        <w:tc>
          <w:tcPr>
            <w:tcW w:w="2122" w:type="dxa"/>
            <w:vAlign w:val="center"/>
          </w:tcPr>
          <w:p w14:paraId="27EADB51" w14:textId="2B88C1B0" w:rsidR="00AA4A9B" w:rsidRPr="004B394A" w:rsidRDefault="00AA4A9B" w:rsidP="00AA4A9B">
            <w:pPr>
              <w:pStyle w:val="Default"/>
              <w:spacing w:after="44"/>
              <w:jc w:val="center"/>
              <w:rPr>
                <w:sz w:val="28"/>
                <w:szCs w:val="28"/>
              </w:rPr>
            </w:pPr>
            <w:r w:rsidRPr="004B394A">
              <w:rPr>
                <w:color w:val="FF0000"/>
                <w:sz w:val="28"/>
                <w:szCs w:val="28"/>
              </w:rPr>
              <w:t>0.12</w:t>
            </w:r>
          </w:p>
        </w:tc>
        <w:tc>
          <w:tcPr>
            <w:tcW w:w="1275" w:type="dxa"/>
            <w:vAlign w:val="center"/>
          </w:tcPr>
          <w:p w14:paraId="77EC8644" w14:textId="77777777" w:rsidR="00AA4A9B" w:rsidRPr="004B394A" w:rsidRDefault="00AA4A9B" w:rsidP="00AA4A9B">
            <w:pPr>
              <w:pStyle w:val="Default"/>
              <w:spacing w:after="44"/>
              <w:jc w:val="center"/>
              <w:rPr>
                <w:sz w:val="28"/>
                <w:szCs w:val="28"/>
              </w:rPr>
            </w:pPr>
          </w:p>
        </w:tc>
        <w:tc>
          <w:tcPr>
            <w:tcW w:w="1267" w:type="dxa"/>
            <w:vAlign w:val="center"/>
          </w:tcPr>
          <w:p w14:paraId="47E7E8B9" w14:textId="77777777" w:rsidR="00AA4A9B" w:rsidRPr="004B394A" w:rsidRDefault="00AA4A9B" w:rsidP="00AA4A9B">
            <w:pPr>
              <w:pStyle w:val="Default"/>
              <w:spacing w:after="44"/>
              <w:jc w:val="center"/>
              <w:rPr>
                <w:sz w:val="28"/>
                <w:szCs w:val="28"/>
              </w:rPr>
            </w:pPr>
          </w:p>
        </w:tc>
        <w:tc>
          <w:tcPr>
            <w:tcW w:w="283" w:type="dxa"/>
            <w:vMerge/>
            <w:vAlign w:val="center"/>
          </w:tcPr>
          <w:p w14:paraId="26D7CB2A" w14:textId="77777777" w:rsidR="00AA4A9B" w:rsidRPr="004B394A" w:rsidRDefault="00AA4A9B" w:rsidP="00AA4A9B">
            <w:pPr>
              <w:pStyle w:val="Default"/>
              <w:spacing w:after="44"/>
              <w:jc w:val="center"/>
              <w:rPr>
                <w:sz w:val="28"/>
                <w:szCs w:val="28"/>
              </w:rPr>
            </w:pPr>
          </w:p>
        </w:tc>
        <w:tc>
          <w:tcPr>
            <w:tcW w:w="1569" w:type="dxa"/>
            <w:vAlign w:val="center"/>
          </w:tcPr>
          <w:p w14:paraId="3F99C873" w14:textId="69C519FA" w:rsidR="00AA4A9B" w:rsidRPr="004B394A" w:rsidRDefault="00D067BE" w:rsidP="00AA4A9B">
            <w:pPr>
              <w:pStyle w:val="Default"/>
              <w:spacing w:after="44"/>
              <w:jc w:val="center"/>
              <w:rPr>
                <w:sz w:val="28"/>
                <w:szCs w:val="28"/>
              </w:rPr>
            </w:pPr>
            <w:r w:rsidRPr="004B394A">
              <w:rPr>
                <w:sz w:val="28"/>
                <w:szCs w:val="28"/>
              </w:rPr>
              <w:t>0.18</w:t>
            </w:r>
          </w:p>
        </w:tc>
        <w:tc>
          <w:tcPr>
            <w:tcW w:w="1417" w:type="dxa"/>
            <w:vAlign w:val="center"/>
          </w:tcPr>
          <w:p w14:paraId="09ABB47B" w14:textId="77777777" w:rsidR="00AA4A9B" w:rsidRPr="004B394A" w:rsidRDefault="00AA4A9B" w:rsidP="00AA4A9B">
            <w:pPr>
              <w:pStyle w:val="Default"/>
              <w:spacing w:after="44"/>
              <w:jc w:val="center"/>
              <w:rPr>
                <w:sz w:val="28"/>
                <w:szCs w:val="28"/>
              </w:rPr>
            </w:pPr>
          </w:p>
        </w:tc>
        <w:tc>
          <w:tcPr>
            <w:tcW w:w="1514" w:type="dxa"/>
            <w:vAlign w:val="center"/>
          </w:tcPr>
          <w:p w14:paraId="1B3777DA" w14:textId="77777777" w:rsidR="00AA4A9B" w:rsidRPr="004B394A" w:rsidRDefault="00AA4A9B" w:rsidP="00AA4A9B">
            <w:pPr>
              <w:pStyle w:val="Default"/>
              <w:spacing w:after="44"/>
              <w:jc w:val="center"/>
              <w:rPr>
                <w:sz w:val="28"/>
                <w:szCs w:val="28"/>
              </w:rPr>
            </w:pPr>
          </w:p>
        </w:tc>
      </w:tr>
      <w:tr w:rsidR="00D067BE" w:rsidRPr="004B394A" w14:paraId="23FE39DC" w14:textId="77777777" w:rsidTr="00D067BE">
        <w:tc>
          <w:tcPr>
            <w:tcW w:w="2122" w:type="dxa"/>
            <w:vAlign w:val="center"/>
          </w:tcPr>
          <w:p w14:paraId="518726F3" w14:textId="387B47A4" w:rsidR="00AA4A9B" w:rsidRPr="004B394A" w:rsidRDefault="00AA4A9B" w:rsidP="00AA4A9B">
            <w:pPr>
              <w:pStyle w:val="Default"/>
              <w:spacing w:after="44"/>
              <w:jc w:val="center"/>
              <w:rPr>
                <w:sz w:val="28"/>
                <w:szCs w:val="28"/>
              </w:rPr>
            </w:pPr>
            <w:r w:rsidRPr="004B394A">
              <w:rPr>
                <w:sz w:val="28"/>
                <w:szCs w:val="28"/>
              </w:rPr>
              <w:t>0.22</w:t>
            </w:r>
          </w:p>
        </w:tc>
        <w:tc>
          <w:tcPr>
            <w:tcW w:w="1275" w:type="dxa"/>
            <w:vAlign w:val="center"/>
          </w:tcPr>
          <w:p w14:paraId="48EE0BAC" w14:textId="77777777" w:rsidR="00AA4A9B" w:rsidRPr="004B394A" w:rsidRDefault="00AA4A9B" w:rsidP="00AA4A9B">
            <w:pPr>
              <w:pStyle w:val="Default"/>
              <w:spacing w:after="44"/>
              <w:jc w:val="center"/>
              <w:rPr>
                <w:sz w:val="28"/>
                <w:szCs w:val="28"/>
              </w:rPr>
            </w:pPr>
          </w:p>
        </w:tc>
        <w:tc>
          <w:tcPr>
            <w:tcW w:w="1267" w:type="dxa"/>
            <w:vAlign w:val="center"/>
          </w:tcPr>
          <w:p w14:paraId="6F42A5B1" w14:textId="77777777" w:rsidR="00AA4A9B" w:rsidRPr="004B394A" w:rsidRDefault="00AA4A9B" w:rsidP="00AA4A9B">
            <w:pPr>
              <w:pStyle w:val="Default"/>
              <w:spacing w:after="44"/>
              <w:jc w:val="center"/>
              <w:rPr>
                <w:sz w:val="28"/>
                <w:szCs w:val="28"/>
              </w:rPr>
            </w:pPr>
          </w:p>
        </w:tc>
        <w:tc>
          <w:tcPr>
            <w:tcW w:w="283" w:type="dxa"/>
            <w:vMerge/>
            <w:vAlign w:val="center"/>
          </w:tcPr>
          <w:p w14:paraId="6ADB59D4" w14:textId="77777777" w:rsidR="00AA4A9B" w:rsidRPr="004B394A" w:rsidRDefault="00AA4A9B" w:rsidP="00AA4A9B">
            <w:pPr>
              <w:pStyle w:val="Default"/>
              <w:spacing w:after="44"/>
              <w:jc w:val="center"/>
              <w:rPr>
                <w:sz w:val="28"/>
                <w:szCs w:val="28"/>
              </w:rPr>
            </w:pPr>
          </w:p>
        </w:tc>
        <w:tc>
          <w:tcPr>
            <w:tcW w:w="1569" w:type="dxa"/>
            <w:vAlign w:val="center"/>
          </w:tcPr>
          <w:p w14:paraId="7C1214D2" w14:textId="4982832E" w:rsidR="00AA4A9B" w:rsidRPr="004B394A" w:rsidRDefault="00D067BE" w:rsidP="00AA4A9B">
            <w:pPr>
              <w:pStyle w:val="Default"/>
              <w:spacing w:after="44"/>
              <w:jc w:val="center"/>
              <w:rPr>
                <w:sz w:val="28"/>
                <w:szCs w:val="28"/>
              </w:rPr>
            </w:pPr>
            <w:r w:rsidRPr="004B394A">
              <w:rPr>
                <w:sz w:val="28"/>
                <w:szCs w:val="28"/>
              </w:rPr>
              <w:t>0.21</w:t>
            </w:r>
          </w:p>
        </w:tc>
        <w:tc>
          <w:tcPr>
            <w:tcW w:w="1417" w:type="dxa"/>
            <w:vAlign w:val="center"/>
          </w:tcPr>
          <w:p w14:paraId="5CB5B167" w14:textId="77777777" w:rsidR="00AA4A9B" w:rsidRPr="004B394A" w:rsidRDefault="00AA4A9B" w:rsidP="00AA4A9B">
            <w:pPr>
              <w:pStyle w:val="Default"/>
              <w:spacing w:after="44"/>
              <w:jc w:val="center"/>
              <w:rPr>
                <w:sz w:val="28"/>
                <w:szCs w:val="28"/>
              </w:rPr>
            </w:pPr>
          </w:p>
        </w:tc>
        <w:tc>
          <w:tcPr>
            <w:tcW w:w="1514" w:type="dxa"/>
            <w:vAlign w:val="center"/>
          </w:tcPr>
          <w:p w14:paraId="416392A9" w14:textId="77777777" w:rsidR="00AA4A9B" w:rsidRPr="004B394A" w:rsidRDefault="00AA4A9B" w:rsidP="00AA4A9B">
            <w:pPr>
              <w:pStyle w:val="Default"/>
              <w:spacing w:after="44"/>
              <w:jc w:val="center"/>
              <w:rPr>
                <w:sz w:val="28"/>
                <w:szCs w:val="28"/>
              </w:rPr>
            </w:pPr>
          </w:p>
        </w:tc>
      </w:tr>
      <w:tr w:rsidR="00D067BE" w:rsidRPr="004B394A" w14:paraId="62AE2C7D" w14:textId="77777777" w:rsidTr="00D067BE">
        <w:tc>
          <w:tcPr>
            <w:tcW w:w="2122" w:type="dxa"/>
            <w:vAlign w:val="center"/>
          </w:tcPr>
          <w:p w14:paraId="6AFE65F1" w14:textId="6C783C16" w:rsidR="00AA4A9B" w:rsidRPr="004B394A" w:rsidRDefault="00AA4A9B" w:rsidP="00AA4A9B">
            <w:pPr>
              <w:pStyle w:val="Default"/>
              <w:spacing w:after="44"/>
              <w:jc w:val="center"/>
              <w:rPr>
                <w:sz w:val="28"/>
                <w:szCs w:val="28"/>
              </w:rPr>
            </w:pPr>
            <w:r w:rsidRPr="004B394A">
              <w:rPr>
                <w:sz w:val="28"/>
                <w:szCs w:val="28"/>
              </w:rPr>
              <w:t>0.25</w:t>
            </w:r>
          </w:p>
        </w:tc>
        <w:tc>
          <w:tcPr>
            <w:tcW w:w="1275" w:type="dxa"/>
            <w:vAlign w:val="center"/>
          </w:tcPr>
          <w:p w14:paraId="3C99B128" w14:textId="77777777" w:rsidR="00AA4A9B" w:rsidRPr="004B394A" w:rsidRDefault="00AA4A9B" w:rsidP="00AA4A9B">
            <w:pPr>
              <w:pStyle w:val="Default"/>
              <w:spacing w:after="44"/>
              <w:jc w:val="center"/>
              <w:rPr>
                <w:sz w:val="28"/>
                <w:szCs w:val="28"/>
              </w:rPr>
            </w:pPr>
          </w:p>
        </w:tc>
        <w:tc>
          <w:tcPr>
            <w:tcW w:w="1267" w:type="dxa"/>
            <w:vAlign w:val="center"/>
          </w:tcPr>
          <w:p w14:paraId="6F2E26DE" w14:textId="77777777" w:rsidR="00AA4A9B" w:rsidRPr="004B394A" w:rsidRDefault="00AA4A9B" w:rsidP="00AA4A9B">
            <w:pPr>
              <w:pStyle w:val="Default"/>
              <w:spacing w:after="44"/>
              <w:jc w:val="center"/>
              <w:rPr>
                <w:sz w:val="28"/>
                <w:szCs w:val="28"/>
              </w:rPr>
            </w:pPr>
          </w:p>
        </w:tc>
        <w:tc>
          <w:tcPr>
            <w:tcW w:w="283" w:type="dxa"/>
            <w:vMerge/>
            <w:vAlign w:val="center"/>
          </w:tcPr>
          <w:p w14:paraId="5895FC99" w14:textId="77777777" w:rsidR="00AA4A9B" w:rsidRPr="004B394A" w:rsidRDefault="00AA4A9B" w:rsidP="00AA4A9B">
            <w:pPr>
              <w:pStyle w:val="Default"/>
              <w:spacing w:after="44"/>
              <w:jc w:val="center"/>
              <w:rPr>
                <w:sz w:val="28"/>
                <w:szCs w:val="28"/>
              </w:rPr>
            </w:pPr>
          </w:p>
        </w:tc>
        <w:tc>
          <w:tcPr>
            <w:tcW w:w="1569" w:type="dxa"/>
            <w:vAlign w:val="center"/>
          </w:tcPr>
          <w:p w14:paraId="0D084D6E" w14:textId="2EEF631D" w:rsidR="00AA4A9B" w:rsidRPr="004B394A" w:rsidRDefault="00D067BE" w:rsidP="00AA4A9B">
            <w:pPr>
              <w:pStyle w:val="Default"/>
              <w:spacing w:after="44"/>
              <w:jc w:val="center"/>
              <w:rPr>
                <w:sz w:val="28"/>
                <w:szCs w:val="28"/>
              </w:rPr>
            </w:pPr>
            <w:r w:rsidRPr="004B394A">
              <w:rPr>
                <w:sz w:val="28"/>
                <w:szCs w:val="28"/>
              </w:rPr>
              <w:t>0.19</w:t>
            </w:r>
          </w:p>
        </w:tc>
        <w:tc>
          <w:tcPr>
            <w:tcW w:w="1417" w:type="dxa"/>
            <w:vAlign w:val="center"/>
          </w:tcPr>
          <w:p w14:paraId="128F3241" w14:textId="77777777" w:rsidR="00AA4A9B" w:rsidRPr="004B394A" w:rsidRDefault="00AA4A9B" w:rsidP="00AA4A9B">
            <w:pPr>
              <w:pStyle w:val="Default"/>
              <w:spacing w:after="44"/>
              <w:jc w:val="center"/>
              <w:rPr>
                <w:sz w:val="28"/>
                <w:szCs w:val="28"/>
              </w:rPr>
            </w:pPr>
          </w:p>
        </w:tc>
        <w:tc>
          <w:tcPr>
            <w:tcW w:w="1514" w:type="dxa"/>
            <w:vAlign w:val="center"/>
          </w:tcPr>
          <w:p w14:paraId="1A87B16C" w14:textId="77777777" w:rsidR="00AA4A9B" w:rsidRPr="004B394A" w:rsidRDefault="00AA4A9B" w:rsidP="00AA4A9B">
            <w:pPr>
              <w:pStyle w:val="Default"/>
              <w:spacing w:after="44"/>
              <w:jc w:val="center"/>
              <w:rPr>
                <w:sz w:val="28"/>
                <w:szCs w:val="28"/>
              </w:rPr>
            </w:pPr>
          </w:p>
        </w:tc>
      </w:tr>
      <w:tr w:rsidR="00D067BE" w:rsidRPr="004B394A" w14:paraId="7E83BCA6" w14:textId="77777777" w:rsidTr="00EF6F09">
        <w:trPr>
          <w:trHeight w:val="450"/>
        </w:trPr>
        <w:tc>
          <w:tcPr>
            <w:tcW w:w="2122" w:type="dxa"/>
            <w:vAlign w:val="center"/>
          </w:tcPr>
          <w:p w14:paraId="4EED9059" w14:textId="5BA60C34" w:rsidR="00AA4A9B" w:rsidRPr="004B394A" w:rsidRDefault="00AA4A9B" w:rsidP="00AA4A9B">
            <w:pPr>
              <w:pStyle w:val="Default"/>
              <w:spacing w:after="44"/>
              <w:jc w:val="center"/>
              <w:rPr>
                <w:sz w:val="28"/>
                <w:szCs w:val="28"/>
              </w:rPr>
            </w:pPr>
            <w:r w:rsidRPr="004B394A">
              <w:rPr>
                <w:sz w:val="28"/>
                <w:szCs w:val="28"/>
              </w:rPr>
              <w:t>0.20</w:t>
            </w:r>
          </w:p>
        </w:tc>
        <w:tc>
          <w:tcPr>
            <w:tcW w:w="1275" w:type="dxa"/>
            <w:vAlign w:val="center"/>
          </w:tcPr>
          <w:p w14:paraId="0AC7977A" w14:textId="77777777" w:rsidR="00AA4A9B" w:rsidRPr="004B394A" w:rsidRDefault="00AA4A9B" w:rsidP="00AA4A9B">
            <w:pPr>
              <w:pStyle w:val="Default"/>
              <w:spacing w:after="44"/>
              <w:jc w:val="center"/>
              <w:rPr>
                <w:sz w:val="28"/>
                <w:szCs w:val="28"/>
              </w:rPr>
            </w:pPr>
          </w:p>
        </w:tc>
        <w:tc>
          <w:tcPr>
            <w:tcW w:w="1267" w:type="dxa"/>
            <w:vAlign w:val="center"/>
          </w:tcPr>
          <w:p w14:paraId="260AE170" w14:textId="77777777" w:rsidR="00AA4A9B" w:rsidRPr="004B394A" w:rsidRDefault="00AA4A9B" w:rsidP="00AA4A9B">
            <w:pPr>
              <w:pStyle w:val="Default"/>
              <w:spacing w:after="44"/>
              <w:jc w:val="center"/>
              <w:rPr>
                <w:sz w:val="28"/>
                <w:szCs w:val="28"/>
              </w:rPr>
            </w:pPr>
          </w:p>
        </w:tc>
        <w:tc>
          <w:tcPr>
            <w:tcW w:w="283" w:type="dxa"/>
            <w:vMerge/>
            <w:vAlign w:val="center"/>
          </w:tcPr>
          <w:p w14:paraId="0A774F6C" w14:textId="77777777" w:rsidR="00AA4A9B" w:rsidRPr="004B394A" w:rsidRDefault="00AA4A9B" w:rsidP="00AA4A9B">
            <w:pPr>
              <w:pStyle w:val="Default"/>
              <w:spacing w:after="44"/>
              <w:jc w:val="center"/>
              <w:rPr>
                <w:sz w:val="28"/>
                <w:szCs w:val="28"/>
              </w:rPr>
            </w:pPr>
          </w:p>
        </w:tc>
        <w:tc>
          <w:tcPr>
            <w:tcW w:w="1569" w:type="dxa"/>
            <w:vAlign w:val="center"/>
          </w:tcPr>
          <w:p w14:paraId="1E2E8B86" w14:textId="30BA1C7D" w:rsidR="00AA4A9B" w:rsidRPr="004B394A" w:rsidRDefault="00D067BE" w:rsidP="00AA4A9B">
            <w:pPr>
              <w:pStyle w:val="Default"/>
              <w:spacing w:after="44"/>
              <w:jc w:val="center"/>
              <w:rPr>
                <w:sz w:val="28"/>
                <w:szCs w:val="28"/>
              </w:rPr>
            </w:pPr>
            <w:r w:rsidRPr="004B394A">
              <w:rPr>
                <w:sz w:val="28"/>
                <w:szCs w:val="28"/>
              </w:rPr>
              <w:t>0.22</w:t>
            </w:r>
          </w:p>
        </w:tc>
        <w:tc>
          <w:tcPr>
            <w:tcW w:w="1417" w:type="dxa"/>
            <w:vAlign w:val="center"/>
          </w:tcPr>
          <w:p w14:paraId="7AAB4A60" w14:textId="77777777" w:rsidR="00AA4A9B" w:rsidRPr="004B394A" w:rsidRDefault="00AA4A9B" w:rsidP="00AA4A9B">
            <w:pPr>
              <w:pStyle w:val="Default"/>
              <w:spacing w:after="44"/>
              <w:jc w:val="center"/>
              <w:rPr>
                <w:sz w:val="28"/>
                <w:szCs w:val="28"/>
              </w:rPr>
            </w:pPr>
          </w:p>
        </w:tc>
        <w:tc>
          <w:tcPr>
            <w:tcW w:w="1514" w:type="dxa"/>
            <w:vAlign w:val="center"/>
          </w:tcPr>
          <w:p w14:paraId="185135A5" w14:textId="77777777" w:rsidR="00AA4A9B" w:rsidRPr="004B394A" w:rsidRDefault="00AA4A9B" w:rsidP="00AA4A9B">
            <w:pPr>
              <w:pStyle w:val="Default"/>
              <w:spacing w:after="44"/>
              <w:jc w:val="center"/>
              <w:rPr>
                <w:sz w:val="28"/>
                <w:szCs w:val="28"/>
              </w:rPr>
            </w:pPr>
          </w:p>
        </w:tc>
      </w:tr>
      <w:tr w:rsidR="00D067BE" w:rsidRPr="004B394A" w14:paraId="546CFA0B" w14:textId="77777777" w:rsidTr="00D067BE">
        <w:tc>
          <w:tcPr>
            <w:tcW w:w="2122" w:type="dxa"/>
            <w:vAlign w:val="center"/>
          </w:tcPr>
          <w:p w14:paraId="1EE937F9" w14:textId="0C2F1C9B" w:rsidR="00AA4A9B" w:rsidRPr="004B394A" w:rsidRDefault="00AA4A9B" w:rsidP="00AA4A9B">
            <w:pPr>
              <w:pStyle w:val="Default"/>
              <w:spacing w:after="44"/>
              <w:jc w:val="center"/>
              <w:rPr>
                <w:sz w:val="28"/>
                <w:szCs w:val="28"/>
              </w:rPr>
            </w:pPr>
            <w:r w:rsidRPr="004B394A">
              <w:rPr>
                <w:sz w:val="28"/>
                <w:szCs w:val="28"/>
              </w:rPr>
              <w:t>0.23</w:t>
            </w:r>
          </w:p>
        </w:tc>
        <w:tc>
          <w:tcPr>
            <w:tcW w:w="1275" w:type="dxa"/>
            <w:vAlign w:val="center"/>
          </w:tcPr>
          <w:p w14:paraId="7415151C" w14:textId="77777777" w:rsidR="00AA4A9B" w:rsidRPr="004B394A" w:rsidRDefault="00AA4A9B" w:rsidP="00AA4A9B">
            <w:pPr>
              <w:pStyle w:val="Default"/>
              <w:spacing w:after="44"/>
              <w:jc w:val="center"/>
              <w:rPr>
                <w:sz w:val="28"/>
                <w:szCs w:val="28"/>
              </w:rPr>
            </w:pPr>
          </w:p>
        </w:tc>
        <w:tc>
          <w:tcPr>
            <w:tcW w:w="1267" w:type="dxa"/>
            <w:vAlign w:val="center"/>
          </w:tcPr>
          <w:p w14:paraId="67D7C237" w14:textId="77777777" w:rsidR="00AA4A9B" w:rsidRPr="004B394A" w:rsidRDefault="00AA4A9B" w:rsidP="00AA4A9B">
            <w:pPr>
              <w:pStyle w:val="Default"/>
              <w:spacing w:after="44"/>
              <w:jc w:val="center"/>
              <w:rPr>
                <w:sz w:val="28"/>
                <w:szCs w:val="28"/>
              </w:rPr>
            </w:pPr>
          </w:p>
        </w:tc>
        <w:tc>
          <w:tcPr>
            <w:tcW w:w="283" w:type="dxa"/>
            <w:vMerge/>
            <w:vAlign w:val="center"/>
          </w:tcPr>
          <w:p w14:paraId="5B429950" w14:textId="77777777" w:rsidR="00AA4A9B" w:rsidRPr="004B394A" w:rsidRDefault="00AA4A9B" w:rsidP="00AA4A9B">
            <w:pPr>
              <w:pStyle w:val="Default"/>
              <w:spacing w:after="44"/>
              <w:jc w:val="center"/>
              <w:rPr>
                <w:sz w:val="28"/>
                <w:szCs w:val="28"/>
              </w:rPr>
            </w:pPr>
          </w:p>
        </w:tc>
        <w:tc>
          <w:tcPr>
            <w:tcW w:w="1569" w:type="dxa"/>
            <w:vAlign w:val="center"/>
          </w:tcPr>
          <w:p w14:paraId="25006A08" w14:textId="6EE3AFCA" w:rsidR="00AA4A9B" w:rsidRPr="004B394A" w:rsidRDefault="00D067BE" w:rsidP="00AA4A9B">
            <w:pPr>
              <w:pStyle w:val="Default"/>
              <w:spacing w:after="44"/>
              <w:jc w:val="center"/>
              <w:rPr>
                <w:sz w:val="28"/>
                <w:szCs w:val="28"/>
              </w:rPr>
            </w:pPr>
            <w:r w:rsidRPr="004B394A">
              <w:rPr>
                <w:sz w:val="28"/>
                <w:szCs w:val="28"/>
              </w:rPr>
              <w:t>0.25</w:t>
            </w:r>
          </w:p>
        </w:tc>
        <w:tc>
          <w:tcPr>
            <w:tcW w:w="1417" w:type="dxa"/>
            <w:vAlign w:val="center"/>
          </w:tcPr>
          <w:p w14:paraId="1BF071D3" w14:textId="77777777" w:rsidR="00AA4A9B" w:rsidRPr="004B394A" w:rsidRDefault="00AA4A9B" w:rsidP="00AA4A9B">
            <w:pPr>
              <w:pStyle w:val="Default"/>
              <w:spacing w:after="44"/>
              <w:jc w:val="center"/>
              <w:rPr>
                <w:sz w:val="28"/>
                <w:szCs w:val="28"/>
              </w:rPr>
            </w:pPr>
          </w:p>
        </w:tc>
        <w:tc>
          <w:tcPr>
            <w:tcW w:w="1514" w:type="dxa"/>
            <w:vAlign w:val="center"/>
          </w:tcPr>
          <w:p w14:paraId="724B78FA" w14:textId="77777777" w:rsidR="00AA4A9B" w:rsidRPr="004B394A" w:rsidRDefault="00AA4A9B" w:rsidP="00AA4A9B">
            <w:pPr>
              <w:pStyle w:val="Default"/>
              <w:spacing w:after="44"/>
              <w:jc w:val="center"/>
              <w:rPr>
                <w:sz w:val="28"/>
                <w:szCs w:val="28"/>
              </w:rPr>
            </w:pPr>
          </w:p>
        </w:tc>
      </w:tr>
    </w:tbl>
    <w:p w14:paraId="5B38082D" w14:textId="77777777" w:rsidR="00F54842" w:rsidRPr="004B394A" w:rsidRDefault="00F54842" w:rsidP="00F54842">
      <w:pPr>
        <w:pStyle w:val="Default"/>
        <w:spacing w:after="44"/>
        <w:rPr>
          <w:b/>
          <w:sz w:val="28"/>
          <w:szCs w:val="28"/>
        </w:rPr>
      </w:pPr>
    </w:p>
    <w:p w14:paraId="53C51E2F" w14:textId="77777777" w:rsidR="00942506" w:rsidRPr="004B394A" w:rsidRDefault="00942506" w:rsidP="00F54842">
      <w:pPr>
        <w:pStyle w:val="Default"/>
        <w:spacing w:after="44"/>
        <w:rPr>
          <w:sz w:val="28"/>
          <w:szCs w:val="28"/>
        </w:rPr>
      </w:pPr>
    </w:p>
    <w:p w14:paraId="4F383CA4" w14:textId="0E153751" w:rsidR="00F54842" w:rsidRPr="004B394A" w:rsidRDefault="00942506" w:rsidP="00F54842">
      <w:pPr>
        <w:pStyle w:val="Default"/>
        <w:spacing w:after="44"/>
        <w:rPr>
          <w:sz w:val="28"/>
          <w:szCs w:val="28"/>
        </w:rPr>
      </w:pPr>
      <w:r w:rsidRPr="004B394A">
        <w:rPr>
          <w:sz w:val="28"/>
          <w:szCs w:val="28"/>
        </w:rPr>
        <w:t>The previous page shows Table: 3, a table of</w:t>
      </w:r>
      <w:r w:rsidR="00203FEF" w:rsidRPr="004B394A">
        <w:rPr>
          <w:sz w:val="28"/>
          <w:szCs w:val="28"/>
        </w:rPr>
        <w:t xml:space="preserve"> the observation data in the order it was r</w:t>
      </w:r>
      <w:r w:rsidR="007A17EF" w:rsidRPr="004B394A">
        <w:rPr>
          <w:sz w:val="28"/>
          <w:szCs w:val="28"/>
        </w:rPr>
        <w:t>ecorded;</w:t>
      </w:r>
      <w:r w:rsidR="00203FEF" w:rsidRPr="004B394A">
        <w:rPr>
          <w:sz w:val="28"/>
          <w:szCs w:val="28"/>
        </w:rPr>
        <w:t xml:space="preserve"> top - down. The data marked in </w:t>
      </w:r>
      <w:r w:rsidR="00203FEF" w:rsidRPr="004B394A">
        <w:rPr>
          <w:color w:val="FF0000"/>
          <w:sz w:val="28"/>
          <w:szCs w:val="28"/>
        </w:rPr>
        <w:t>red</w:t>
      </w:r>
      <w:r w:rsidR="009C520A">
        <w:rPr>
          <w:color w:val="FF0000"/>
          <w:sz w:val="28"/>
          <w:szCs w:val="28"/>
        </w:rPr>
        <w:t>,</w:t>
      </w:r>
      <w:r w:rsidR="00203FEF" w:rsidRPr="004B394A">
        <w:rPr>
          <w:sz w:val="28"/>
          <w:szCs w:val="28"/>
        </w:rPr>
        <w:t xml:space="preserve"> </w:t>
      </w:r>
      <w:r w:rsidR="00203FEF" w:rsidRPr="004B394A">
        <w:rPr>
          <w:color w:val="000000" w:themeColor="text1"/>
          <w:sz w:val="28"/>
          <w:szCs w:val="28"/>
        </w:rPr>
        <w:t xml:space="preserve">will later be excluded from the calculations because they were deemed outliers, and were not accurate trials. These outliers were not accurate because the button may not have been clicked appropriately, or it was possible for the subject to anticipate when the clock would start. All other data points are accurate to the clocks precision of </w:t>
      </w:r>
      <w:r w:rsidR="00203FEF" w:rsidRPr="004B394A">
        <w:rPr>
          <w:color w:val="000000" w:themeColor="text1"/>
          <w:sz w:val="28"/>
          <w:szCs w:val="28"/>
        </w:rPr>
        <w:sym w:font="Symbol" w:char="F0B1"/>
      </w:r>
      <w:r w:rsidR="00203FEF" w:rsidRPr="004B394A">
        <w:rPr>
          <w:color w:val="000000" w:themeColor="text1"/>
          <w:sz w:val="28"/>
          <w:szCs w:val="28"/>
        </w:rPr>
        <w:t xml:space="preserve"> 0</w:t>
      </w:r>
      <w:r w:rsidR="00D067BE" w:rsidRPr="004B394A">
        <w:rPr>
          <w:sz w:val="28"/>
          <w:szCs w:val="28"/>
        </w:rPr>
        <w:t>.02seconds</w:t>
      </w:r>
      <w:r w:rsidR="00203FEF" w:rsidRPr="004B394A">
        <w:rPr>
          <w:sz w:val="28"/>
          <w:szCs w:val="28"/>
        </w:rPr>
        <w:t>.</w:t>
      </w:r>
    </w:p>
    <w:p w14:paraId="39043312" w14:textId="77777777" w:rsidR="007E53EF" w:rsidRPr="005D2ACC" w:rsidRDefault="007E53EF" w:rsidP="00F54842">
      <w:pPr>
        <w:pStyle w:val="Default"/>
        <w:spacing w:after="44"/>
        <w:rPr>
          <w:b/>
          <w:sz w:val="28"/>
          <w:szCs w:val="28"/>
        </w:rPr>
      </w:pPr>
    </w:p>
    <w:p w14:paraId="5F08A18A" w14:textId="39861763" w:rsidR="005A440C" w:rsidRDefault="00F54842" w:rsidP="00F54842">
      <w:pPr>
        <w:pStyle w:val="Default"/>
        <w:spacing w:after="44"/>
        <w:rPr>
          <w:b/>
          <w:sz w:val="28"/>
          <w:szCs w:val="28"/>
        </w:rPr>
      </w:pPr>
      <w:r w:rsidRPr="004B394A">
        <w:rPr>
          <w:b/>
          <w:sz w:val="28"/>
          <w:szCs w:val="28"/>
        </w:rPr>
        <w:lastRenderedPageBreak/>
        <w:t xml:space="preserve">Calculations </w:t>
      </w:r>
    </w:p>
    <w:p w14:paraId="48F17208" w14:textId="77777777" w:rsidR="004B394A" w:rsidRPr="004B394A" w:rsidRDefault="004B394A" w:rsidP="00F54842">
      <w:pPr>
        <w:pStyle w:val="Default"/>
        <w:spacing w:after="44"/>
        <w:rPr>
          <w:b/>
          <w:sz w:val="28"/>
          <w:szCs w:val="28"/>
        </w:rPr>
      </w:pPr>
    </w:p>
    <w:p w14:paraId="6A22599B" w14:textId="711E7B02" w:rsidR="005A440C" w:rsidRPr="004B394A" w:rsidRDefault="005A440C" w:rsidP="005A440C">
      <w:pPr>
        <w:pStyle w:val="Caption"/>
        <w:keepNext/>
        <w:rPr>
          <w:rFonts w:ascii="Times New Roman" w:hAnsi="Times New Roman" w:cs="Times New Roman"/>
          <w:b/>
          <w:sz w:val="16"/>
          <w:szCs w:val="16"/>
        </w:rPr>
      </w:pPr>
      <w:r w:rsidRPr="004B394A">
        <w:rPr>
          <w:rFonts w:ascii="Times New Roman" w:hAnsi="Times New Roman" w:cs="Times New Roman"/>
          <w:b/>
          <w:sz w:val="16"/>
          <w:szCs w:val="16"/>
        </w:rPr>
        <w:t xml:space="preserve">Table </w:t>
      </w:r>
      <w:r w:rsidRPr="004B394A">
        <w:rPr>
          <w:rFonts w:ascii="Times New Roman" w:hAnsi="Times New Roman" w:cs="Times New Roman"/>
          <w:b/>
          <w:sz w:val="16"/>
          <w:szCs w:val="16"/>
        </w:rPr>
        <w:fldChar w:fldCharType="begin"/>
      </w:r>
      <w:r w:rsidRPr="004B394A">
        <w:rPr>
          <w:rFonts w:ascii="Times New Roman" w:hAnsi="Times New Roman" w:cs="Times New Roman"/>
          <w:b/>
          <w:sz w:val="16"/>
          <w:szCs w:val="16"/>
        </w:rPr>
        <w:instrText xml:space="preserve"> SEQ Table \* ARABIC </w:instrText>
      </w:r>
      <w:r w:rsidRPr="004B394A">
        <w:rPr>
          <w:rFonts w:ascii="Times New Roman" w:hAnsi="Times New Roman" w:cs="Times New Roman"/>
          <w:b/>
          <w:sz w:val="16"/>
          <w:szCs w:val="16"/>
        </w:rPr>
        <w:fldChar w:fldCharType="separate"/>
      </w:r>
      <w:r w:rsidR="00926029">
        <w:rPr>
          <w:rFonts w:ascii="Times New Roman" w:hAnsi="Times New Roman" w:cs="Times New Roman"/>
          <w:b/>
          <w:noProof/>
          <w:sz w:val="16"/>
          <w:szCs w:val="16"/>
        </w:rPr>
        <w:t>4</w:t>
      </w:r>
      <w:r w:rsidRPr="004B394A">
        <w:rPr>
          <w:rFonts w:ascii="Times New Roman" w:hAnsi="Times New Roman" w:cs="Times New Roman"/>
          <w:b/>
          <w:sz w:val="16"/>
          <w:szCs w:val="16"/>
        </w:rPr>
        <w:fldChar w:fldCharType="end"/>
      </w:r>
      <w:r w:rsidRPr="004B394A">
        <w:rPr>
          <w:rFonts w:ascii="Times New Roman" w:hAnsi="Times New Roman" w:cs="Times New Roman"/>
          <w:b/>
          <w:sz w:val="16"/>
          <w:szCs w:val="16"/>
        </w:rPr>
        <w:t>: Calculations</w:t>
      </w:r>
    </w:p>
    <w:tbl>
      <w:tblPr>
        <w:tblStyle w:val="TableGrid"/>
        <w:tblW w:w="0" w:type="auto"/>
        <w:tblLook w:val="04A0" w:firstRow="1" w:lastRow="0" w:firstColumn="1" w:lastColumn="0" w:noHBand="0" w:noVBand="1"/>
      </w:tblPr>
      <w:tblGrid>
        <w:gridCol w:w="9350"/>
      </w:tblGrid>
      <w:tr w:rsidR="005A440C" w:rsidRPr="004B394A" w14:paraId="6EBBF43E" w14:textId="77777777" w:rsidTr="005A440C">
        <w:trPr>
          <w:trHeight w:val="1290"/>
        </w:trPr>
        <w:tc>
          <w:tcPr>
            <w:tcW w:w="9350" w:type="dxa"/>
          </w:tcPr>
          <w:p w14:paraId="7C4613D8" w14:textId="6E2B26C0" w:rsidR="005A440C" w:rsidRPr="004B394A" w:rsidRDefault="005A440C" w:rsidP="005A440C">
            <w:pPr>
              <w:pStyle w:val="Default"/>
              <w:spacing w:after="44"/>
              <w:jc w:val="center"/>
              <w:rPr>
                <w:rFonts w:eastAsiaTheme="minorEastAsia"/>
                <w:sz w:val="28"/>
                <w:szCs w:val="28"/>
                <w:u w:val="single"/>
              </w:rPr>
            </w:pPr>
            <w:r w:rsidRPr="004B394A">
              <w:rPr>
                <w:rFonts w:eastAsiaTheme="minorEastAsia"/>
                <w:sz w:val="28"/>
                <w:szCs w:val="28"/>
                <w:u w:val="single"/>
              </w:rPr>
              <w:t>Number of Samples</w:t>
            </w:r>
          </w:p>
          <w:p w14:paraId="5B102376" w14:textId="77777777" w:rsidR="005A440C" w:rsidRPr="004B394A" w:rsidRDefault="00667DCE" w:rsidP="005A440C">
            <w:pPr>
              <w:pStyle w:val="Default"/>
              <w:spacing w:after="44"/>
              <w:rPr>
                <w:sz w:val="28"/>
                <w:szCs w:val="28"/>
              </w:rPr>
            </w:pPr>
            <m:oMath>
              <m:sSub>
                <m:sSubPr>
                  <m:ctrlPr>
                    <w:rPr>
                      <w:rFonts w:ascii="Cambria Math" w:hAnsi="Cambria Math"/>
                      <w:sz w:val="28"/>
                      <w:szCs w:val="28"/>
                    </w:rPr>
                  </m:ctrlPr>
                </m:sSubPr>
                <m:e>
                  <m:r>
                    <m:rPr>
                      <m:sty m:val="p"/>
                    </m:rPr>
                    <w:rPr>
                      <w:rFonts w:ascii="Cambria Math" w:hAnsi="Cambria Math"/>
                      <w:sz w:val="28"/>
                      <w:szCs w:val="28"/>
                    </w:rPr>
                    <m:t>Σ</m:t>
                  </m:r>
                </m:e>
                <m:sub>
                  <m:r>
                    <w:rPr>
                      <w:rFonts w:ascii="Cambria Math" w:hAnsi="Cambria Math"/>
                      <w:sz w:val="28"/>
                      <w:szCs w:val="28"/>
                    </w:rPr>
                    <m:t>visual</m:t>
                  </m:r>
                </m:sub>
              </m:sSub>
            </m:oMath>
            <w:r w:rsidR="005A440C" w:rsidRPr="004B394A">
              <w:rPr>
                <w:sz w:val="28"/>
                <w:szCs w:val="28"/>
              </w:rPr>
              <w:t>= Trials – Outliers</w:t>
            </w:r>
          </w:p>
          <w:p w14:paraId="309567CD" w14:textId="1D34DC13" w:rsidR="005A440C" w:rsidRPr="004B394A" w:rsidRDefault="00667DCE" w:rsidP="00816914">
            <w:pPr>
              <w:pStyle w:val="Default"/>
              <w:spacing w:after="44"/>
              <w:rPr>
                <w:rFonts w:eastAsiaTheme="minorEastAsia"/>
                <w:sz w:val="28"/>
                <w:szCs w:val="28"/>
              </w:rPr>
            </w:pPr>
            <m:oMath>
              <m:sSub>
                <m:sSubPr>
                  <m:ctrlPr>
                    <w:rPr>
                      <w:rFonts w:ascii="Cambria Math" w:hAnsi="Cambria Math"/>
                      <w:sz w:val="28"/>
                      <w:szCs w:val="28"/>
                    </w:rPr>
                  </m:ctrlPr>
                </m:sSubPr>
                <m:e>
                  <m:r>
                    <m:rPr>
                      <m:sty m:val="p"/>
                    </m:rPr>
                    <w:rPr>
                      <w:rFonts w:ascii="Cambria Math" w:hAnsi="Cambria Math"/>
                      <w:sz w:val="28"/>
                      <w:szCs w:val="28"/>
                    </w:rPr>
                    <m:t>Σ</m:t>
                  </m:r>
                </m:e>
                <m:sub>
                  <m:r>
                    <w:rPr>
                      <w:rFonts w:ascii="Cambria Math" w:hAnsi="Cambria Math"/>
                      <w:sz w:val="28"/>
                      <w:szCs w:val="28"/>
                    </w:rPr>
                    <m:t>visual</m:t>
                  </m:r>
                </m:sub>
              </m:sSub>
            </m:oMath>
            <w:r w:rsidR="005A440C" w:rsidRPr="004B394A">
              <w:rPr>
                <w:rFonts w:eastAsiaTheme="minorEastAsia"/>
                <w:sz w:val="28"/>
                <w:szCs w:val="28"/>
              </w:rPr>
              <w:t>= 28</w:t>
            </w:r>
          </w:p>
        </w:tc>
      </w:tr>
      <w:tr w:rsidR="005A440C" w:rsidRPr="004B394A" w14:paraId="00DA73FF" w14:textId="77777777" w:rsidTr="00816914">
        <w:tc>
          <w:tcPr>
            <w:tcW w:w="9350" w:type="dxa"/>
          </w:tcPr>
          <w:p w14:paraId="277442D3" w14:textId="26250F5E" w:rsidR="005A440C" w:rsidRPr="004B394A" w:rsidRDefault="005A440C" w:rsidP="005A440C">
            <w:pPr>
              <w:pStyle w:val="Default"/>
              <w:spacing w:after="44"/>
              <w:jc w:val="center"/>
              <w:rPr>
                <w:rFonts w:eastAsiaTheme="minorEastAsia"/>
                <w:sz w:val="28"/>
                <w:szCs w:val="28"/>
                <w:u w:val="single"/>
              </w:rPr>
            </w:pPr>
            <w:r w:rsidRPr="004B394A">
              <w:rPr>
                <w:rFonts w:eastAsiaTheme="minorEastAsia"/>
                <w:sz w:val="28"/>
                <w:szCs w:val="28"/>
                <w:u w:val="single"/>
              </w:rPr>
              <w:t>Average Time (</w:t>
            </w:r>
            <m:oMath>
              <m:acc>
                <m:accPr>
                  <m:chr m:val="̅"/>
                  <m:ctrlPr>
                    <w:rPr>
                      <w:rFonts w:ascii="Cambria Math" w:hAnsi="Cambria Math"/>
                      <w:i/>
                      <w:sz w:val="28"/>
                      <w:szCs w:val="28"/>
                      <w:u w:val="single"/>
                    </w:rPr>
                  </m:ctrlPr>
                </m:accPr>
                <m:e>
                  <m:r>
                    <w:rPr>
                      <w:rFonts w:ascii="Cambria Math" w:hAnsi="Cambria Math"/>
                      <w:sz w:val="28"/>
                      <w:szCs w:val="28"/>
                      <w:u w:val="single"/>
                    </w:rPr>
                    <m:t>t</m:t>
                  </m:r>
                </m:e>
              </m:acc>
            </m:oMath>
            <w:r w:rsidRPr="004B394A">
              <w:rPr>
                <w:rFonts w:eastAsiaTheme="minorEastAsia"/>
                <w:sz w:val="28"/>
                <w:szCs w:val="28"/>
                <w:u w:val="single"/>
              </w:rPr>
              <w:t>)(s)</w:t>
            </w:r>
          </w:p>
          <w:p w14:paraId="6F3CBC41" w14:textId="77777777" w:rsidR="005A440C" w:rsidRPr="004B394A" w:rsidRDefault="005A440C" w:rsidP="005A440C">
            <w:pPr>
              <w:pStyle w:val="Default"/>
              <w:spacing w:after="44"/>
              <w:rPr>
                <w:rFonts w:eastAsiaTheme="minorEastAsia"/>
                <w:sz w:val="28"/>
                <w:szCs w:val="28"/>
              </w:rPr>
            </w:pPr>
            <w:r w:rsidRPr="004B394A">
              <w:rPr>
                <w:rFonts w:eastAsiaTheme="minorEastAsia"/>
                <w:sz w:val="28"/>
                <w:szCs w:val="28"/>
              </w:rPr>
              <w:t>Average Time</w:t>
            </w:r>
            <w:r w:rsidRPr="004B394A">
              <w:rPr>
                <w:rFonts w:eastAsiaTheme="minorEastAsia"/>
                <w:sz w:val="28"/>
                <w:szCs w:val="28"/>
                <w:vertAlign w:val="subscript"/>
              </w:rPr>
              <w:t>visual</w:t>
            </w:r>
            <w:r w:rsidRPr="004B394A">
              <w:rPr>
                <w:rFonts w:eastAsiaTheme="minorEastAsia"/>
                <w:sz w:val="28"/>
                <w:szCs w:val="28"/>
              </w:rPr>
              <w:t xml:space="preserve"> = (Sum of data) / (# of trials)</w:t>
            </w:r>
          </w:p>
          <w:p w14:paraId="080F0925" w14:textId="77777777" w:rsidR="005A440C" w:rsidRPr="004B394A" w:rsidRDefault="005A440C" w:rsidP="005A440C">
            <w:pPr>
              <w:pStyle w:val="Default"/>
              <w:spacing w:after="44"/>
              <w:rPr>
                <w:rFonts w:eastAsiaTheme="minorEastAsia"/>
                <w:sz w:val="28"/>
                <w:szCs w:val="28"/>
              </w:rPr>
            </w:pPr>
            <w:r w:rsidRPr="004B394A">
              <w:rPr>
                <w:rFonts w:eastAsiaTheme="minorEastAsia"/>
                <w:sz w:val="28"/>
                <w:szCs w:val="28"/>
              </w:rPr>
              <w:t>Average Time</w:t>
            </w:r>
            <w:r w:rsidRPr="004B394A">
              <w:rPr>
                <w:rFonts w:eastAsiaTheme="minorEastAsia"/>
                <w:sz w:val="28"/>
                <w:szCs w:val="28"/>
                <w:vertAlign w:val="subscript"/>
              </w:rPr>
              <w:t>visual</w:t>
            </w:r>
            <w:r w:rsidRPr="004B394A">
              <w:rPr>
                <w:rFonts w:eastAsiaTheme="minorEastAsia"/>
                <w:sz w:val="28"/>
                <w:szCs w:val="28"/>
              </w:rPr>
              <w:t xml:space="preserve"> = 6.35/28</w:t>
            </w:r>
          </w:p>
          <w:p w14:paraId="3B95E762" w14:textId="76CB55A6" w:rsidR="005A440C" w:rsidRPr="004B394A" w:rsidRDefault="005A440C" w:rsidP="00816914">
            <w:pPr>
              <w:pStyle w:val="Default"/>
              <w:spacing w:after="44"/>
              <w:rPr>
                <w:sz w:val="28"/>
                <w:szCs w:val="28"/>
              </w:rPr>
            </w:pPr>
            <w:r w:rsidRPr="004B394A">
              <w:rPr>
                <w:rFonts w:eastAsiaTheme="minorEastAsia"/>
                <w:sz w:val="28"/>
                <w:szCs w:val="28"/>
              </w:rPr>
              <w:t>Average Time</w:t>
            </w:r>
            <w:r w:rsidRPr="004B394A">
              <w:rPr>
                <w:rFonts w:eastAsiaTheme="minorEastAsia"/>
                <w:sz w:val="28"/>
                <w:szCs w:val="28"/>
                <w:vertAlign w:val="subscript"/>
              </w:rPr>
              <w:t>Visual</w:t>
            </w:r>
            <w:r w:rsidRPr="004B394A">
              <w:rPr>
                <w:rFonts w:eastAsiaTheme="minorEastAsia"/>
                <w:sz w:val="28"/>
                <w:szCs w:val="28"/>
              </w:rPr>
              <w:t xml:space="preserve"> = 0.22(s)</w:t>
            </w:r>
          </w:p>
        </w:tc>
      </w:tr>
      <w:tr w:rsidR="005A440C" w:rsidRPr="004B394A" w14:paraId="48F9EB41" w14:textId="77777777" w:rsidTr="00816914">
        <w:tc>
          <w:tcPr>
            <w:tcW w:w="9350" w:type="dxa"/>
          </w:tcPr>
          <w:p w14:paraId="30BB0D98" w14:textId="34F30E86" w:rsidR="005A440C" w:rsidRPr="004B394A" w:rsidRDefault="005A440C" w:rsidP="005A440C">
            <w:pPr>
              <w:pStyle w:val="Default"/>
              <w:spacing w:after="44"/>
              <w:jc w:val="center"/>
              <w:rPr>
                <w:sz w:val="28"/>
                <w:szCs w:val="28"/>
                <w:u w:val="single"/>
              </w:rPr>
            </w:pPr>
            <w:r w:rsidRPr="004B394A">
              <w:rPr>
                <w:sz w:val="28"/>
                <w:szCs w:val="28"/>
                <w:u w:val="single"/>
              </w:rPr>
              <w:t>Standard Deviation</w:t>
            </w:r>
          </w:p>
          <w:p w14:paraId="13054634" w14:textId="77777777" w:rsidR="005A440C" w:rsidRPr="005D2ACC" w:rsidRDefault="00667DCE" w:rsidP="005A440C">
            <w:pPr>
              <w:pStyle w:val="Default"/>
              <w:spacing w:after="44"/>
              <w:rPr>
                <w:rFonts w:eastAsiaTheme="minorEastAsia"/>
                <w:sz w:val="28"/>
                <w:szCs w:val="28"/>
                <w:vertAlign w:val="subscript"/>
              </w:rPr>
            </w:pPr>
            <m:oMathPara>
              <m:oMathParaPr>
                <m:jc m:val="left"/>
              </m:oMathParaPr>
              <m:oMath>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visual</m:t>
                    </m:r>
                  </m:sub>
                </m:sSub>
                <m:r>
                  <w:rPr>
                    <w:rFonts w:ascii="Cambria Math" w:eastAsiaTheme="minorEastAsia" w:hAnsi="Cambria Math"/>
                    <w:sz w:val="28"/>
                    <w:szCs w:val="28"/>
                  </w:rPr>
                  <m:t xml:space="preserve">= </m:t>
                </m:r>
                <m:rad>
                  <m:radPr>
                    <m:degHide m:val="1"/>
                    <m:ctrlPr>
                      <w:rPr>
                        <w:rFonts w:ascii="Cambria Math" w:eastAsiaTheme="minorEastAsia" w:hAnsi="Cambria Math"/>
                        <w:i/>
                        <w:sz w:val="28"/>
                        <w:szCs w:val="28"/>
                      </w:rPr>
                    </m:ctrlPr>
                  </m:radPr>
                  <m:deg/>
                  <m:e>
                    <m:f>
                      <m:fPr>
                        <m:ctrlPr>
                          <w:rPr>
                            <w:rFonts w:ascii="Cambria Math" w:eastAsiaTheme="minorEastAsia" w:hAnsi="Cambria Math"/>
                            <w:i/>
                            <w:sz w:val="28"/>
                            <w:szCs w:val="28"/>
                          </w:rPr>
                        </m:ctrlPr>
                      </m:fPr>
                      <m:num>
                        <m:r>
                          <w:rPr>
                            <w:rFonts w:ascii="Cambria Math" w:eastAsiaTheme="minorEastAsia" w:hAnsi="Cambria Math"/>
                            <w:sz w:val="28"/>
                            <w:szCs w:val="28"/>
                          </w:rPr>
                          <m:t>1</m:t>
                        </m:r>
                      </m:num>
                      <m:den>
                        <m:r>
                          <w:rPr>
                            <w:rFonts w:ascii="Cambria Math" w:eastAsiaTheme="minorEastAsia" w:hAnsi="Cambria Math"/>
                            <w:sz w:val="28"/>
                            <w:szCs w:val="28"/>
                          </w:rPr>
                          <m:t>(N-1)</m:t>
                        </m:r>
                      </m:den>
                    </m:f>
                    <m:nary>
                      <m:naryPr>
                        <m:chr m:val="∑"/>
                        <m:limLoc m:val="undOvr"/>
                        <m:ctrlPr>
                          <w:rPr>
                            <w:rFonts w:ascii="Cambria Math" w:eastAsiaTheme="minorEastAsia" w:hAnsi="Cambria Math"/>
                            <w:i/>
                            <w:sz w:val="28"/>
                            <w:szCs w:val="28"/>
                          </w:rPr>
                        </m:ctrlPr>
                      </m:naryPr>
                      <m:sub>
                        <m:r>
                          <w:rPr>
                            <w:rFonts w:ascii="Cambria Math" w:eastAsiaTheme="minorEastAsia" w:hAnsi="Cambria Math"/>
                            <w:sz w:val="28"/>
                            <w:szCs w:val="28"/>
                          </w:rPr>
                          <m:t>i=1</m:t>
                        </m:r>
                      </m:sub>
                      <m:sup>
                        <m:r>
                          <w:rPr>
                            <w:rFonts w:ascii="Cambria Math" w:eastAsiaTheme="minorEastAsia" w:hAnsi="Cambria Math"/>
                            <w:sz w:val="28"/>
                            <w:szCs w:val="28"/>
                          </w:rPr>
                          <m:t>N</m:t>
                        </m:r>
                      </m:sup>
                      <m:e>
                        <m:r>
                          <w:rPr>
                            <w:rFonts w:ascii="Cambria Math" w:eastAsiaTheme="minorEastAsia" w:hAnsi="Cambria Math"/>
                            <w:sz w:val="28"/>
                            <w:szCs w:val="28"/>
                          </w:rPr>
                          <m:t>(</m:t>
                        </m:r>
                        <m:sSub>
                          <m:sSubPr>
                            <m:ctrlPr>
                              <w:rPr>
                                <w:rFonts w:ascii="Cambria Math" w:eastAsiaTheme="minorEastAsia" w:hAnsi="Cambria Math"/>
                                <w:i/>
                                <w:sz w:val="28"/>
                                <w:szCs w:val="28"/>
                              </w:rPr>
                            </m:ctrlPr>
                          </m:sSubPr>
                          <m:e>
                            <m:r>
                              <w:rPr>
                                <w:rFonts w:ascii="Cambria Math" w:eastAsiaTheme="minorEastAsia" w:hAnsi="Cambria Math"/>
                                <w:sz w:val="28"/>
                                <w:szCs w:val="28"/>
                              </w:rPr>
                              <m:t>t</m:t>
                            </m:r>
                          </m:e>
                          <m:sub>
                            <m:r>
                              <w:rPr>
                                <w:rFonts w:ascii="Cambria Math" w:eastAsiaTheme="minorEastAsia" w:hAnsi="Cambria Math"/>
                                <w:sz w:val="28"/>
                                <w:szCs w:val="28"/>
                              </w:rPr>
                              <m:t>i</m:t>
                            </m:r>
                          </m:sub>
                        </m:sSub>
                        <m:r>
                          <w:rPr>
                            <w:rFonts w:ascii="Cambria Math" w:eastAsiaTheme="minorEastAsia" w:hAnsi="Cambria Math"/>
                            <w:sz w:val="28"/>
                            <w:szCs w:val="28"/>
                          </w:rPr>
                          <m:t>-</m:t>
                        </m:r>
                        <m:acc>
                          <m:accPr>
                            <m:chr m:val="̅"/>
                            <m:ctrlPr>
                              <w:rPr>
                                <w:rFonts w:ascii="Cambria Math" w:eastAsiaTheme="minorEastAsia" w:hAnsi="Cambria Math"/>
                                <w:i/>
                                <w:sz w:val="28"/>
                                <w:szCs w:val="28"/>
                              </w:rPr>
                            </m:ctrlPr>
                          </m:accPr>
                          <m:e>
                            <m:r>
                              <w:rPr>
                                <w:rFonts w:ascii="Cambria Math" w:eastAsiaTheme="minorEastAsia" w:hAnsi="Cambria Math"/>
                                <w:sz w:val="28"/>
                                <w:szCs w:val="28"/>
                              </w:rPr>
                              <m:t>t</m:t>
                            </m:r>
                          </m:e>
                        </m:acc>
                        <m:sSup>
                          <m:sSupPr>
                            <m:ctrlPr>
                              <w:rPr>
                                <w:rFonts w:ascii="Cambria Math" w:eastAsiaTheme="minorEastAsia" w:hAnsi="Cambria Math"/>
                                <w:i/>
                                <w:sz w:val="28"/>
                                <w:szCs w:val="28"/>
                              </w:rPr>
                            </m:ctrlPr>
                          </m:sSupPr>
                          <m:e>
                            <m:r>
                              <w:rPr>
                                <w:rFonts w:ascii="Cambria Math" w:eastAsiaTheme="minorEastAsia" w:hAnsi="Cambria Math"/>
                                <w:sz w:val="28"/>
                                <w:szCs w:val="28"/>
                              </w:rPr>
                              <m:t>)</m:t>
                            </m:r>
                          </m:e>
                          <m:sup>
                            <m:r>
                              <w:rPr>
                                <w:rFonts w:ascii="Cambria Math" w:eastAsiaTheme="minorEastAsia" w:hAnsi="Cambria Math"/>
                                <w:sz w:val="28"/>
                                <w:szCs w:val="28"/>
                              </w:rPr>
                              <m:t>2</m:t>
                            </m:r>
                          </m:sup>
                        </m:sSup>
                      </m:e>
                    </m:nary>
                  </m:e>
                </m:rad>
              </m:oMath>
            </m:oMathPara>
          </w:p>
          <w:p w14:paraId="4C630564" w14:textId="77777777" w:rsidR="005A440C" w:rsidRPr="004B394A" w:rsidRDefault="005A440C" w:rsidP="005A440C">
            <w:pPr>
              <w:pStyle w:val="Default"/>
              <w:spacing w:after="44"/>
              <w:rPr>
                <w:sz w:val="28"/>
                <w:szCs w:val="28"/>
              </w:rPr>
            </w:pPr>
          </w:p>
          <w:p w14:paraId="0DD2B8A1" w14:textId="77777777" w:rsidR="005A440C" w:rsidRPr="004B394A" w:rsidRDefault="00667DCE" w:rsidP="005A440C">
            <w:pPr>
              <w:pStyle w:val="Default"/>
              <w:spacing w:after="44"/>
              <w:rPr>
                <w:rFonts w:eastAsiaTheme="minorEastAsia"/>
                <w:sz w:val="28"/>
                <w:szCs w:val="28"/>
              </w:rPr>
            </w:pPr>
            <m:oMathPara>
              <m:oMathParaPr>
                <m:jc m:val="left"/>
              </m:oMathParaPr>
              <m:oMath>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visual</m:t>
                    </m:r>
                  </m:sub>
                </m:sSub>
                <m:r>
                  <w:rPr>
                    <w:rFonts w:ascii="Cambria Math" w:eastAsiaTheme="minorEastAsia" w:hAnsi="Cambria Math"/>
                    <w:sz w:val="28"/>
                    <w:szCs w:val="28"/>
                  </w:rPr>
                  <m:t xml:space="preserve">= </m:t>
                </m:r>
                <m:rad>
                  <m:radPr>
                    <m:degHide m:val="1"/>
                    <m:ctrlPr>
                      <w:rPr>
                        <w:rFonts w:ascii="Cambria Math" w:eastAsiaTheme="minorEastAsia" w:hAnsi="Cambria Math"/>
                        <w:i/>
                        <w:sz w:val="28"/>
                        <w:szCs w:val="28"/>
                      </w:rPr>
                    </m:ctrlPr>
                  </m:radPr>
                  <m:deg/>
                  <m:e>
                    <m:f>
                      <m:fPr>
                        <m:ctrlPr>
                          <w:rPr>
                            <w:rFonts w:ascii="Cambria Math" w:eastAsiaTheme="minorEastAsia" w:hAnsi="Cambria Math"/>
                            <w:i/>
                            <w:sz w:val="28"/>
                            <w:szCs w:val="28"/>
                          </w:rPr>
                        </m:ctrlPr>
                      </m:fPr>
                      <m:num>
                        <m:r>
                          <w:rPr>
                            <w:rFonts w:ascii="Cambria Math" w:eastAsiaTheme="minorEastAsia" w:hAnsi="Cambria Math"/>
                            <w:sz w:val="28"/>
                            <w:szCs w:val="28"/>
                          </w:rPr>
                          <m:t>1</m:t>
                        </m:r>
                      </m:num>
                      <m:den>
                        <m:r>
                          <w:rPr>
                            <w:rFonts w:ascii="Cambria Math" w:eastAsiaTheme="minorEastAsia" w:hAnsi="Cambria Math"/>
                            <w:sz w:val="28"/>
                            <w:szCs w:val="28"/>
                          </w:rPr>
                          <m:t>(28-1)</m:t>
                        </m:r>
                      </m:den>
                    </m:f>
                    <m:nary>
                      <m:naryPr>
                        <m:chr m:val="∑"/>
                        <m:limLoc m:val="undOvr"/>
                        <m:ctrlPr>
                          <w:rPr>
                            <w:rFonts w:ascii="Cambria Math" w:eastAsiaTheme="minorEastAsia" w:hAnsi="Cambria Math"/>
                            <w:i/>
                            <w:sz w:val="28"/>
                            <w:szCs w:val="28"/>
                          </w:rPr>
                        </m:ctrlPr>
                      </m:naryPr>
                      <m:sub>
                        <m:r>
                          <w:rPr>
                            <w:rFonts w:ascii="Cambria Math" w:eastAsiaTheme="minorEastAsia" w:hAnsi="Cambria Math"/>
                            <w:sz w:val="28"/>
                            <w:szCs w:val="28"/>
                          </w:rPr>
                          <m:t>i=1</m:t>
                        </m:r>
                      </m:sub>
                      <m:sup>
                        <m:r>
                          <w:rPr>
                            <w:rFonts w:ascii="Cambria Math" w:eastAsiaTheme="minorEastAsia" w:hAnsi="Cambria Math"/>
                            <w:sz w:val="28"/>
                            <w:szCs w:val="28"/>
                          </w:rPr>
                          <m:t>28</m:t>
                        </m:r>
                      </m:sup>
                      <m:e>
                        <m:r>
                          <w:rPr>
                            <w:rFonts w:ascii="Cambria Math" w:eastAsiaTheme="minorEastAsia" w:hAnsi="Cambria Math"/>
                            <w:sz w:val="28"/>
                            <w:szCs w:val="28"/>
                          </w:rPr>
                          <m:t>(0.22-</m:t>
                        </m:r>
                        <m:acc>
                          <m:accPr>
                            <m:chr m:val="̅"/>
                            <m:ctrlPr>
                              <w:rPr>
                                <w:rFonts w:ascii="Cambria Math" w:eastAsiaTheme="minorEastAsia" w:hAnsi="Cambria Math"/>
                                <w:i/>
                                <w:sz w:val="28"/>
                                <w:szCs w:val="28"/>
                              </w:rPr>
                            </m:ctrlPr>
                          </m:accPr>
                          <m:e>
                            <m:r>
                              <w:rPr>
                                <w:rFonts w:ascii="Cambria Math" w:eastAsiaTheme="minorEastAsia" w:hAnsi="Cambria Math"/>
                                <w:sz w:val="28"/>
                                <w:szCs w:val="28"/>
                              </w:rPr>
                              <m:t>0.22</m:t>
                            </m:r>
                          </m:e>
                        </m:acc>
                        <m:sSup>
                          <m:sSupPr>
                            <m:ctrlPr>
                              <w:rPr>
                                <w:rFonts w:ascii="Cambria Math" w:eastAsiaTheme="minorEastAsia" w:hAnsi="Cambria Math"/>
                                <w:i/>
                                <w:sz w:val="28"/>
                                <w:szCs w:val="28"/>
                              </w:rPr>
                            </m:ctrlPr>
                          </m:sSupPr>
                          <m:e>
                            <m:r>
                              <w:rPr>
                                <w:rFonts w:ascii="Cambria Math" w:eastAsiaTheme="minorEastAsia" w:hAnsi="Cambria Math"/>
                                <w:sz w:val="28"/>
                                <w:szCs w:val="28"/>
                              </w:rPr>
                              <m:t>)</m:t>
                            </m:r>
                          </m:e>
                          <m:sup>
                            <m:r>
                              <w:rPr>
                                <w:rFonts w:ascii="Cambria Math" w:eastAsiaTheme="minorEastAsia" w:hAnsi="Cambria Math"/>
                                <w:sz w:val="28"/>
                                <w:szCs w:val="28"/>
                              </w:rPr>
                              <m:t>2</m:t>
                            </m:r>
                          </m:sup>
                        </m:sSup>
                      </m:e>
                    </m:nary>
                  </m:e>
                </m:rad>
                <m:r>
                  <w:rPr>
                    <w:rFonts w:ascii="Cambria Math" w:eastAsiaTheme="minorEastAsia" w:hAnsi="Cambria Math"/>
                    <w:sz w:val="28"/>
                    <w:szCs w:val="28"/>
                  </w:rPr>
                  <m:t>+(0.23-0.22</m:t>
                </m:r>
                <m:sSup>
                  <m:sSupPr>
                    <m:ctrlPr>
                      <w:rPr>
                        <w:rFonts w:ascii="Cambria Math" w:eastAsiaTheme="minorEastAsia" w:hAnsi="Cambria Math"/>
                        <w:i/>
                        <w:sz w:val="28"/>
                        <w:szCs w:val="28"/>
                      </w:rPr>
                    </m:ctrlPr>
                  </m:sSupPr>
                  <m:e>
                    <m:r>
                      <w:rPr>
                        <w:rFonts w:ascii="Cambria Math" w:eastAsiaTheme="minorEastAsia" w:hAnsi="Cambria Math"/>
                        <w:sz w:val="28"/>
                        <w:szCs w:val="28"/>
                      </w:rPr>
                      <m:t>)</m:t>
                    </m:r>
                  </m:e>
                  <m:sup>
                    <m:r>
                      <w:rPr>
                        <w:rFonts w:ascii="Cambria Math" w:eastAsiaTheme="minorEastAsia" w:hAnsi="Cambria Math"/>
                        <w:sz w:val="28"/>
                        <w:szCs w:val="28"/>
                      </w:rPr>
                      <m:t>2</m:t>
                    </m:r>
                  </m:sup>
                </m:sSup>
                <m:r>
                  <w:rPr>
                    <w:rFonts w:ascii="Cambria Math" w:eastAsiaTheme="minorEastAsia" w:hAnsi="Cambria Math"/>
                    <w:sz w:val="28"/>
                    <w:szCs w:val="28"/>
                  </w:rPr>
                  <m:t>…</m:t>
                </m:r>
              </m:oMath>
            </m:oMathPara>
          </w:p>
          <w:p w14:paraId="6801B028" w14:textId="77777777" w:rsidR="005A440C" w:rsidRPr="004B394A" w:rsidRDefault="00667DCE" w:rsidP="005A440C">
            <w:pPr>
              <w:pStyle w:val="Default"/>
              <w:spacing w:after="44"/>
              <w:rPr>
                <w:rFonts w:eastAsiaTheme="minorEastAsia"/>
                <w:sz w:val="28"/>
                <w:szCs w:val="28"/>
              </w:rPr>
            </w:pPr>
            <m:oMathPara>
              <m:oMathParaPr>
                <m:jc m:val="left"/>
              </m:oMathParaPr>
              <m:oMath>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visual</m:t>
                    </m:r>
                  </m:sub>
                </m:sSub>
                <m:r>
                  <w:rPr>
                    <w:rFonts w:ascii="Cambria Math" w:eastAsiaTheme="minorEastAsia" w:hAnsi="Cambria Math"/>
                    <w:sz w:val="28"/>
                    <w:szCs w:val="28"/>
                  </w:rPr>
                  <m:t xml:space="preserve">= </m:t>
                </m:r>
                <m:rad>
                  <m:radPr>
                    <m:degHide m:val="1"/>
                    <m:ctrlPr>
                      <w:rPr>
                        <w:rFonts w:ascii="Cambria Math" w:eastAsiaTheme="minorEastAsia" w:hAnsi="Cambria Math"/>
                        <w:i/>
                        <w:sz w:val="28"/>
                        <w:szCs w:val="28"/>
                      </w:rPr>
                    </m:ctrlPr>
                  </m:radPr>
                  <m:deg/>
                  <m:e>
                    <m:f>
                      <m:fPr>
                        <m:ctrlPr>
                          <w:rPr>
                            <w:rFonts w:ascii="Cambria Math" w:eastAsiaTheme="minorEastAsia" w:hAnsi="Cambria Math"/>
                            <w:i/>
                            <w:sz w:val="28"/>
                            <w:szCs w:val="28"/>
                          </w:rPr>
                        </m:ctrlPr>
                      </m:fPr>
                      <m:num>
                        <m:r>
                          <w:rPr>
                            <w:rFonts w:ascii="Cambria Math" w:eastAsiaTheme="minorEastAsia" w:hAnsi="Cambria Math"/>
                            <w:sz w:val="28"/>
                            <w:szCs w:val="28"/>
                          </w:rPr>
                          <m:t>1</m:t>
                        </m:r>
                      </m:num>
                      <m:den>
                        <m:r>
                          <w:rPr>
                            <w:rFonts w:ascii="Cambria Math" w:eastAsiaTheme="minorEastAsia" w:hAnsi="Cambria Math"/>
                            <w:sz w:val="28"/>
                            <w:szCs w:val="28"/>
                          </w:rPr>
                          <m:t>(28-1)</m:t>
                        </m:r>
                      </m:den>
                    </m:f>
                    <m:nary>
                      <m:naryPr>
                        <m:chr m:val="∑"/>
                        <m:limLoc m:val="undOvr"/>
                        <m:ctrlPr>
                          <w:rPr>
                            <w:rFonts w:ascii="Cambria Math" w:eastAsiaTheme="minorEastAsia" w:hAnsi="Cambria Math"/>
                            <w:i/>
                            <w:sz w:val="28"/>
                            <w:szCs w:val="28"/>
                          </w:rPr>
                        </m:ctrlPr>
                      </m:naryPr>
                      <m:sub>
                        <m:r>
                          <w:rPr>
                            <w:rFonts w:ascii="Cambria Math" w:eastAsiaTheme="minorEastAsia" w:hAnsi="Cambria Math"/>
                            <w:sz w:val="28"/>
                            <w:szCs w:val="28"/>
                          </w:rPr>
                          <m:t>i=1</m:t>
                        </m:r>
                      </m:sub>
                      <m:sup>
                        <m:r>
                          <w:rPr>
                            <w:rFonts w:ascii="Cambria Math" w:eastAsiaTheme="minorEastAsia" w:hAnsi="Cambria Math"/>
                            <w:sz w:val="28"/>
                            <w:szCs w:val="28"/>
                          </w:rPr>
                          <m:t>28</m:t>
                        </m:r>
                      </m:sup>
                      <m:e>
                        <m:r>
                          <w:rPr>
                            <w:rFonts w:ascii="Cambria Math" w:eastAsiaTheme="minorEastAsia" w:hAnsi="Cambria Math"/>
                            <w:sz w:val="28"/>
                            <w:szCs w:val="28"/>
                          </w:rPr>
                          <m:t>(0.22-</m:t>
                        </m:r>
                        <m:acc>
                          <m:accPr>
                            <m:chr m:val="̅"/>
                            <m:ctrlPr>
                              <w:rPr>
                                <w:rFonts w:ascii="Cambria Math" w:eastAsiaTheme="minorEastAsia" w:hAnsi="Cambria Math"/>
                                <w:i/>
                                <w:sz w:val="28"/>
                                <w:szCs w:val="28"/>
                              </w:rPr>
                            </m:ctrlPr>
                          </m:accPr>
                          <m:e>
                            <m:r>
                              <w:rPr>
                                <w:rFonts w:ascii="Cambria Math" w:eastAsiaTheme="minorEastAsia" w:hAnsi="Cambria Math"/>
                                <w:sz w:val="28"/>
                                <w:szCs w:val="28"/>
                              </w:rPr>
                              <m:t>0.22</m:t>
                            </m:r>
                          </m:e>
                        </m:acc>
                        <m:sSup>
                          <m:sSupPr>
                            <m:ctrlPr>
                              <w:rPr>
                                <w:rFonts w:ascii="Cambria Math" w:eastAsiaTheme="minorEastAsia" w:hAnsi="Cambria Math"/>
                                <w:i/>
                                <w:sz w:val="28"/>
                                <w:szCs w:val="28"/>
                              </w:rPr>
                            </m:ctrlPr>
                          </m:sSupPr>
                          <m:e>
                            <m:r>
                              <w:rPr>
                                <w:rFonts w:ascii="Cambria Math" w:eastAsiaTheme="minorEastAsia" w:hAnsi="Cambria Math"/>
                                <w:sz w:val="28"/>
                                <w:szCs w:val="28"/>
                              </w:rPr>
                              <m:t>)</m:t>
                            </m:r>
                          </m:e>
                          <m:sup>
                            <m:r>
                              <w:rPr>
                                <w:rFonts w:ascii="Cambria Math" w:eastAsiaTheme="minorEastAsia" w:hAnsi="Cambria Math"/>
                                <w:sz w:val="28"/>
                                <w:szCs w:val="28"/>
                              </w:rPr>
                              <m:t>2</m:t>
                            </m:r>
                          </m:sup>
                        </m:sSup>
                      </m:e>
                    </m:nary>
                  </m:e>
                </m:rad>
                <m:r>
                  <w:rPr>
                    <w:rFonts w:ascii="Cambria Math" w:eastAsiaTheme="minorEastAsia" w:hAnsi="Cambria Math"/>
                    <w:sz w:val="28"/>
                    <w:szCs w:val="28"/>
                  </w:rPr>
                  <m:t>+(0.23-0.22</m:t>
                </m:r>
                <m:sSup>
                  <m:sSupPr>
                    <m:ctrlPr>
                      <w:rPr>
                        <w:rFonts w:ascii="Cambria Math" w:eastAsiaTheme="minorEastAsia" w:hAnsi="Cambria Math"/>
                        <w:i/>
                        <w:sz w:val="28"/>
                        <w:szCs w:val="28"/>
                      </w:rPr>
                    </m:ctrlPr>
                  </m:sSupPr>
                  <m:e>
                    <m:r>
                      <w:rPr>
                        <w:rFonts w:ascii="Cambria Math" w:eastAsiaTheme="minorEastAsia" w:hAnsi="Cambria Math"/>
                        <w:sz w:val="28"/>
                        <w:szCs w:val="28"/>
                      </w:rPr>
                      <m:t>)</m:t>
                    </m:r>
                  </m:e>
                  <m:sup>
                    <m:r>
                      <w:rPr>
                        <w:rFonts w:ascii="Cambria Math" w:eastAsiaTheme="minorEastAsia" w:hAnsi="Cambria Math"/>
                        <w:sz w:val="28"/>
                        <w:szCs w:val="28"/>
                      </w:rPr>
                      <m:t>2</m:t>
                    </m:r>
                  </m:sup>
                </m:sSup>
                <m:r>
                  <w:rPr>
                    <w:rFonts w:ascii="Cambria Math" w:eastAsiaTheme="minorEastAsia" w:hAnsi="Cambria Math"/>
                    <w:sz w:val="28"/>
                    <w:szCs w:val="28"/>
                  </w:rPr>
                  <m:t>…</m:t>
                </m:r>
              </m:oMath>
            </m:oMathPara>
          </w:p>
          <w:p w14:paraId="23CFED29" w14:textId="77777777" w:rsidR="005A440C" w:rsidRPr="004B394A" w:rsidRDefault="00667DCE" w:rsidP="005A440C">
            <w:pPr>
              <w:pStyle w:val="Default"/>
              <w:spacing w:after="44"/>
              <w:rPr>
                <w:rFonts w:eastAsiaTheme="minorEastAsia"/>
                <w:sz w:val="28"/>
                <w:szCs w:val="28"/>
              </w:rPr>
            </w:pPr>
            <m:oMathPara>
              <m:oMathParaPr>
                <m:jc m:val="left"/>
              </m:oMathParaPr>
              <m:oMath>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visual</m:t>
                    </m:r>
                  </m:sub>
                </m:sSub>
                <m:r>
                  <w:rPr>
                    <w:rFonts w:ascii="Cambria Math" w:eastAsiaTheme="minorEastAsia" w:hAnsi="Cambria Math"/>
                    <w:sz w:val="28"/>
                    <w:szCs w:val="28"/>
                  </w:rPr>
                  <m:t xml:space="preserve">= </m:t>
                </m:r>
                <m:rad>
                  <m:radPr>
                    <m:degHide m:val="1"/>
                    <m:ctrlPr>
                      <w:rPr>
                        <w:rFonts w:ascii="Cambria Math" w:eastAsiaTheme="minorEastAsia" w:hAnsi="Cambria Math"/>
                        <w:i/>
                        <w:sz w:val="28"/>
                        <w:szCs w:val="28"/>
                      </w:rPr>
                    </m:ctrlPr>
                  </m:radPr>
                  <m:deg/>
                  <m:e>
                    <m:f>
                      <m:fPr>
                        <m:ctrlPr>
                          <w:rPr>
                            <w:rFonts w:ascii="Cambria Math" w:eastAsiaTheme="minorEastAsia" w:hAnsi="Cambria Math"/>
                            <w:i/>
                            <w:sz w:val="28"/>
                            <w:szCs w:val="28"/>
                          </w:rPr>
                        </m:ctrlPr>
                      </m:fPr>
                      <m:num>
                        <m:r>
                          <w:rPr>
                            <w:rFonts w:ascii="Cambria Math" w:eastAsiaTheme="minorEastAsia" w:hAnsi="Cambria Math"/>
                            <w:sz w:val="28"/>
                            <w:szCs w:val="28"/>
                          </w:rPr>
                          <m:t>1</m:t>
                        </m:r>
                      </m:num>
                      <m:den>
                        <m:d>
                          <m:dPr>
                            <m:ctrlPr>
                              <w:rPr>
                                <w:rFonts w:ascii="Cambria Math" w:eastAsiaTheme="minorEastAsia" w:hAnsi="Cambria Math"/>
                                <w:i/>
                                <w:sz w:val="28"/>
                                <w:szCs w:val="28"/>
                              </w:rPr>
                            </m:ctrlPr>
                          </m:dPr>
                          <m:e>
                            <m:r>
                              <w:rPr>
                                <w:rFonts w:ascii="Cambria Math" w:eastAsiaTheme="minorEastAsia" w:hAnsi="Cambria Math"/>
                                <w:sz w:val="28"/>
                                <w:szCs w:val="28"/>
                              </w:rPr>
                              <m:t>27</m:t>
                            </m:r>
                          </m:e>
                        </m:d>
                      </m:den>
                    </m:f>
                    <m:r>
                      <w:rPr>
                        <w:rFonts w:ascii="Cambria Math" w:eastAsiaTheme="minorEastAsia" w:hAnsi="Cambria Math"/>
                        <w:sz w:val="28"/>
                        <w:szCs w:val="28"/>
                      </w:rPr>
                      <m:t>(0.0133307)</m:t>
                    </m:r>
                  </m:e>
                </m:rad>
              </m:oMath>
            </m:oMathPara>
          </w:p>
          <w:p w14:paraId="7ACA16AE" w14:textId="77777777" w:rsidR="005A440C" w:rsidRPr="004B394A" w:rsidRDefault="00667DCE" w:rsidP="005A440C">
            <w:pPr>
              <w:pStyle w:val="Default"/>
              <w:spacing w:after="44"/>
              <w:rPr>
                <w:rFonts w:eastAsiaTheme="minorEastAsia"/>
                <w:sz w:val="28"/>
                <w:szCs w:val="28"/>
              </w:rPr>
            </w:pPr>
            <m:oMath>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visual</m:t>
                  </m:r>
                </m:sub>
              </m:sSub>
              <m:r>
                <w:rPr>
                  <w:rFonts w:ascii="Cambria Math" w:eastAsiaTheme="minorEastAsia" w:hAnsi="Cambria Math"/>
                  <w:sz w:val="28"/>
                  <w:szCs w:val="28"/>
                </w:rPr>
                <m:t xml:space="preserve">= </m:t>
              </m:r>
            </m:oMath>
            <w:r w:rsidR="005A440C" w:rsidRPr="004B394A">
              <w:rPr>
                <w:rFonts w:eastAsiaTheme="minorEastAsia"/>
                <w:sz w:val="28"/>
                <w:szCs w:val="28"/>
              </w:rPr>
              <w:t>0.02</w:t>
            </w:r>
          </w:p>
          <w:p w14:paraId="57A0A57F" w14:textId="77777777" w:rsidR="005A440C" w:rsidRPr="004B394A" w:rsidRDefault="005A440C" w:rsidP="00816914">
            <w:pPr>
              <w:pStyle w:val="Default"/>
              <w:spacing w:after="44"/>
              <w:rPr>
                <w:b/>
                <w:sz w:val="28"/>
                <w:szCs w:val="28"/>
              </w:rPr>
            </w:pPr>
          </w:p>
        </w:tc>
      </w:tr>
      <w:tr w:rsidR="005A440C" w:rsidRPr="004B394A" w14:paraId="701995F3" w14:textId="77777777" w:rsidTr="00816914">
        <w:tc>
          <w:tcPr>
            <w:tcW w:w="9350" w:type="dxa"/>
          </w:tcPr>
          <w:p w14:paraId="46619771" w14:textId="5639ACCE" w:rsidR="005A440C" w:rsidRPr="004B394A" w:rsidRDefault="005A440C" w:rsidP="005A440C">
            <w:pPr>
              <w:pStyle w:val="Default"/>
              <w:spacing w:after="44"/>
              <w:jc w:val="center"/>
              <w:rPr>
                <w:sz w:val="28"/>
                <w:szCs w:val="28"/>
                <w:u w:val="single"/>
              </w:rPr>
            </w:pPr>
            <w:r w:rsidRPr="004B394A">
              <w:rPr>
                <w:sz w:val="28"/>
                <w:szCs w:val="28"/>
                <w:u w:val="single"/>
              </w:rPr>
              <w:t>Standard Deviation Mean</w:t>
            </w:r>
          </w:p>
          <w:p w14:paraId="28FBAEE8" w14:textId="77777777" w:rsidR="005A440C" w:rsidRPr="004B394A" w:rsidRDefault="00667DCE" w:rsidP="005A440C">
            <w:pPr>
              <w:pStyle w:val="Default"/>
              <w:spacing w:after="44"/>
              <w:rPr>
                <w:rFonts w:eastAsiaTheme="minorEastAsia"/>
                <w:sz w:val="28"/>
                <w:szCs w:val="28"/>
              </w:rPr>
            </w:pPr>
            <m:oMathPara>
              <m:oMathParaPr>
                <m:jc m:val="left"/>
              </m:oMathParaPr>
              <m:oMath>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mean,visual</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σ</m:t>
                    </m:r>
                  </m:num>
                  <m:den>
                    <m:rad>
                      <m:radPr>
                        <m:degHide m:val="1"/>
                        <m:ctrlPr>
                          <w:rPr>
                            <w:rFonts w:ascii="Cambria Math" w:hAnsi="Cambria Math"/>
                            <w:i/>
                            <w:sz w:val="28"/>
                            <w:szCs w:val="28"/>
                          </w:rPr>
                        </m:ctrlPr>
                      </m:radPr>
                      <m:deg/>
                      <m:e>
                        <m:r>
                          <w:rPr>
                            <w:rFonts w:ascii="Cambria Math" w:hAnsi="Cambria Math"/>
                            <w:sz w:val="28"/>
                            <w:szCs w:val="28"/>
                          </w:rPr>
                          <m:t>N</m:t>
                        </m:r>
                      </m:e>
                    </m:rad>
                  </m:den>
                </m:f>
              </m:oMath>
            </m:oMathPara>
          </w:p>
          <w:p w14:paraId="5A71C07D" w14:textId="77777777" w:rsidR="005A440C" w:rsidRPr="004B394A" w:rsidRDefault="005A440C" w:rsidP="005A440C">
            <w:pPr>
              <w:pStyle w:val="Default"/>
              <w:spacing w:after="44"/>
              <w:rPr>
                <w:rFonts w:eastAsiaTheme="minorEastAsia"/>
                <w:sz w:val="28"/>
                <w:szCs w:val="28"/>
              </w:rPr>
            </w:pPr>
          </w:p>
          <w:p w14:paraId="58F25CD1" w14:textId="77777777" w:rsidR="005A440C" w:rsidRPr="004B394A" w:rsidRDefault="00667DCE" w:rsidP="005A440C">
            <w:pPr>
              <w:pStyle w:val="Default"/>
              <w:spacing w:after="44"/>
              <w:rPr>
                <w:rFonts w:eastAsiaTheme="minorEastAsia"/>
                <w:sz w:val="28"/>
                <w:szCs w:val="28"/>
              </w:rPr>
            </w:pPr>
            <m:oMathPara>
              <m:oMathParaPr>
                <m:jc m:val="left"/>
              </m:oMathParaPr>
              <m:oMath>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mean,visual</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0.02</m:t>
                    </m:r>
                  </m:num>
                  <m:den>
                    <m:rad>
                      <m:radPr>
                        <m:degHide m:val="1"/>
                        <m:ctrlPr>
                          <w:rPr>
                            <w:rFonts w:ascii="Cambria Math" w:hAnsi="Cambria Math"/>
                            <w:i/>
                            <w:sz w:val="28"/>
                            <w:szCs w:val="28"/>
                          </w:rPr>
                        </m:ctrlPr>
                      </m:radPr>
                      <m:deg/>
                      <m:e>
                        <m:r>
                          <w:rPr>
                            <w:rFonts w:ascii="Cambria Math" w:hAnsi="Cambria Math"/>
                            <w:sz w:val="28"/>
                            <w:szCs w:val="28"/>
                          </w:rPr>
                          <m:t>28</m:t>
                        </m:r>
                      </m:e>
                    </m:rad>
                  </m:den>
                </m:f>
              </m:oMath>
            </m:oMathPara>
          </w:p>
          <w:p w14:paraId="64DF9CDC" w14:textId="77777777" w:rsidR="005A440C" w:rsidRPr="004B394A" w:rsidRDefault="00667DCE" w:rsidP="005A440C">
            <w:pPr>
              <w:pStyle w:val="Default"/>
              <w:spacing w:after="44"/>
              <w:rPr>
                <w:rFonts w:eastAsiaTheme="minorEastAsia"/>
                <w:sz w:val="28"/>
                <w:szCs w:val="28"/>
              </w:rPr>
            </w:pPr>
            <m:oMathPara>
              <m:oMathParaPr>
                <m:jc m:val="left"/>
              </m:oMathParaPr>
              <m:oMath>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mean,visual</m:t>
                    </m:r>
                  </m:sub>
                </m:sSub>
                <m:r>
                  <w:rPr>
                    <w:rFonts w:ascii="Cambria Math" w:hAnsi="Cambria Math"/>
                    <w:sz w:val="28"/>
                    <w:szCs w:val="28"/>
                  </w:rPr>
                  <m:t>=0.0038</m:t>
                </m:r>
              </m:oMath>
            </m:oMathPara>
          </w:p>
          <w:p w14:paraId="71918314" w14:textId="77777777" w:rsidR="005A440C" w:rsidRPr="004B394A" w:rsidRDefault="005A440C" w:rsidP="005A440C">
            <w:pPr>
              <w:pStyle w:val="Default"/>
              <w:spacing w:after="44"/>
              <w:rPr>
                <w:sz w:val="28"/>
                <w:szCs w:val="28"/>
              </w:rPr>
            </w:pPr>
          </w:p>
          <w:p w14:paraId="36C2F40E" w14:textId="77777777" w:rsidR="005A440C" w:rsidRPr="004B394A" w:rsidRDefault="005A440C" w:rsidP="00816914">
            <w:pPr>
              <w:pStyle w:val="Default"/>
              <w:spacing w:after="44"/>
              <w:rPr>
                <w:b/>
                <w:sz w:val="28"/>
                <w:szCs w:val="28"/>
              </w:rPr>
            </w:pPr>
          </w:p>
        </w:tc>
      </w:tr>
    </w:tbl>
    <w:p w14:paraId="5F7BEF3A" w14:textId="77777777" w:rsidR="005A440C" w:rsidRPr="004B394A" w:rsidRDefault="005A440C" w:rsidP="00F54842">
      <w:pPr>
        <w:pStyle w:val="Default"/>
        <w:spacing w:after="44"/>
        <w:rPr>
          <w:b/>
          <w:sz w:val="28"/>
          <w:szCs w:val="28"/>
        </w:rPr>
      </w:pPr>
    </w:p>
    <w:p w14:paraId="000A7CC8" w14:textId="77777777" w:rsidR="007E7F37" w:rsidRPr="004B394A" w:rsidRDefault="007E7F37" w:rsidP="007E7F37">
      <w:pPr>
        <w:pStyle w:val="Default"/>
        <w:spacing w:after="44"/>
        <w:rPr>
          <w:rFonts w:eastAsiaTheme="minorEastAsia"/>
          <w:sz w:val="28"/>
          <w:szCs w:val="28"/>
          <w:u w:val="single"/>
        </w:rPr>
      </w:pPr>
    </w:p>
    <w:p w14:paraId="4BE8D5C8" w14:textId="41D83FA6" w:rsidR="007E7F37" w:rsidRPr="004B394A" w:rsidRDefault="007E7F37" w:rsidP="007E7F37">
      <w:pPr>
        <w:pStyle w:val="Caption"/>
        <w:keepNext/>
        <w:rPr>
          <w:rFonts w:ascii="Times New Roman" w:hAnsi="Times New Roman" w:cs="Times New Roman"/>
          <w:b/>
          <w:sz w:val="16"/>
          <w:szCs w:val="16"/>
        </w:rPr>
      </w:pPr>
      <w:r w:rsidRPr="004B394A">
        <w:rPr>
          <w:rFonts w:ascii="Times New Roman" w:hAnsi="Times New Roman" w:cs="Times New Roman"/>
          <w:b/>
          <w:sz w:val="16"/>
          <w:szCs w:val="16"/>
        </w:rPr>
        <w:t xml:space="preserve">Table </w:t>
      </w:r>
      <w:r w:rsidRPr="004B394A">
        <w:rPr>
          <w:rFonts w:ascii="Times New Roman" w:hAnsi="Times New Roman" w:cs="Times New Roman"/>
          <w:b/>
          <w:sz w:val="16"/>
          <w:szCs w:val="16"/>
        </w:rPr>
        <w:fldChar w:fldCharType="begin"/>
      </w:r>
      <w:r w:rsidRPr="004B394A">
        <w:rPr>
          <w:rFonts w:ascii="Times New Roman" w:hAnsi="Times New Roman" w:cs="Times New Roman"/>
          <w:b/>
          <w:sz w:val="16"/>
          <w:szCs w:val="16"/>
        </w:rPr>
        <w:instrText xml:space="preserve"> SEQ Table \* ARABIC </w:instrText>
      </w:r>
      <w:r w:rsidRPr="004B394A">
        <w:rPr>
          <w:rFonts w:ascii="Times New Roman" w:hAnsi="Times New Roman" w:cs="Times New Roman"/>
          <w:b/>
          <w:sz w:val="16"/>
          <w:szCs w:val="16"/>
        </w:rPr>
        <w:fldChar w:fldCharType="separate"/>
      </w:r>
      <w:r w:rsidR="00926029">
        <w:rPr>
          <w:rFonts w:ascii="Times New Roman" w:hAnsi="Times New Roman" w:cs="Times New Roman"/>
          <w:b/>
          <w:noProof/>
          <w:sz w:val="16"/>
          <w:szCs w:val="16"/>
        </w:rPr>
        <w:t>5</w:t>
      </w:r>
      <w:r w:rsidRPr="004B394A">
        <w:rPr>
          <w:rFonts w:ascii="Times New Roman" w:hAnsi="Times New Roman" w:cs="Times New Roman"/>
          <w:b/>
          <w:sz w:val="16"/>
          <w:szCs w:val="16"/>
        </w:rPr>
        <w:fldChar w:fldCharType="end"/>
      </w:r>
      <w:r w:rsidRPr="004B394A">
        <w:rPr>
          <w:rFonts w:ascii="Times New Roman" w:hAnsi="Times New Roman" w:cs="Times New Roman"/>
          <w:b/>
          <w:sz w:val="16"/>
          <w:szCs w:val="16"/>
        </w:rPr>
        <w:t>: Visual, Auditory Data Comparison Test</w:t>
      </w:r>
    </w:p>
    <w:tbl>
      <w:tblPr>
        <w:tblStyle w:val="TableGrid"/>
        <w:tblW w:w="0" w:type="auto"/>
        <w:tblLook w:val="04A0" w:firstRow="1" w:lastRow="0" w:firstColumn="1" w:lastColumn="0" w:noHBand="0" w:noVBand="1"/>
      </w:tblPr>
      <w:tblGrid>
        <w:gridCol w:w="9350"/>
      </w:tblGrid>
      <w:tr w:rsidR="007E7F37" w:rsidRPr="004B394A" w14:paraId="11D3D51A" w14:textId="77777777" w:rsidTr="002C4AC7">
        <w:tc>
          <w:tcPr>
            <w:tcW w:w="9350" w:type="dxa"/>
          </w:tcPr>
          <w:p w14:paraId="2D61B5F6" w14:textId="77777777" w:rsidR="007E7F37" w:rsidRPr="004B394A" w:rsidRDefault="007E7F37" w:rsidP="002C4AC7">
            <w:pPr>
              <w:pStyle w:val="Default"/>
              <w:spacing w:after="44"/>
              <w:jc w:val="center"/>
              <w:rPr>
                <w:rFonts w:eastAsiaTheme="minorEastAsia"/>
                <w:sz w:val="28"/>
                <w:szCs w:val="28"/>
                <w:u w:val="single"/>
              </w:rPr>
            </w:pPr>
            <w:r w:rsidRPr="004B394A">
              <w:rPr>
                <w:rFonts w:eastAsiaTheme="minorEastAsia"/>
                <w:sz w:val="28"/>
                <w:szCs w:val="28"/>
                <w:u w:val="single"/>
              </w:rPr>
              <w:t>Comparison Test</w:t>
            </w:r>
          </w:p>
          <w:p w14:paraId="188E65C7" w14:textId="77777777" w:rsidR="007E7F37" w:rsidRPr="004B394A" w:rsidRDefault="007E7F37" w:rsidP="002C4AC7">
            <w:pPr>
              <w:pStyle w:val="Default"/>
              <w:spacing w:after="44"/>
              <w:jc w:val="center"/>
              <w:rPr>
                <w:rFonts w:eastAsiaTheme="minorEastAsia"/>
                <w:sz w:val="28"/>
                <w:szCs w:val="28"/>
                <w:u w:val="single"/>
              </w:rPr>
            </w:pPr>
          </w:p>
          <w:p w14:paraId="29E34861" w14:textId="77777777" w:rsidR="007E7F37" w:rsidRPr="004B394A" w:rsidRDefault="00667DCE" w:rsidP="002C4AC7">
            <w:pPr>
              <w:pStyle w:val="Default"/>
              <w:spacing w:after="44"/>
              <w:rPr>
                <w:rFonts w:eastAsiaTheme="minorEastAsia"/>
                <w:sz w:val="28"/>
                <w:szCs w:val="28"/>
              </w:rPr>
            </w:pPr>
            <m:oMathPara>
              <m:oMathParaPr>
                <m:jc m:val="left"/>
              </m:oMathParaPr>
              <m:oMath>
                <m:f>
                  <m:fPr>
                    <m:ctrlPr>
                      <w:rPr>
                        <w:rFonts w:ascii="Cambria Math" w:eastAsiaTheme="minorEastAsia" w:hAnsi="Cambria Math"/>
                        <w:i/>
                        <w:sz w:val="28"/>
                        <w:szCs w:val="28"/>
                      </w:rPr>
                    </m:ctrlPr>
                  </m:fPr>
                  <m:num>
                    <m:r>
                      <w:rPr>
                        <w:rFonts w:ascii="Cambria Math" w:eastAsiaTheme="minorEastAsia" w:hAnsi="Cambria Math"/>
                        <w:sz w:val="28"/>
                        <w:szCs w:val="28"/>
                      </w:rPr>
                      <m:t>∆</m:t>
                    </m:r>
                  </m:num>
                  <m:den>
                    <m:sSub>
                      <m:sSubPr>
                        <m:ctrlPr>
                          <w:rPr>
                            <w:rFonts w:ascii="Cambria Math" w:eastAsiaTheme="minorEastAsia" w:hAnsi="Cambria Math"/>
                            <w:i/>
                            <w:sz w:val="28"/>
                            <w:szCs w:val="28"/>
                          </w:rPr>
                        </m:ctrlPr>
                      </m:sSubPr>
                      <m:e>
                        <m:r>
                          <w:rPr>
                            <w:rFonts w:ascii="Cambria Math" w:eastAsiaTheme="minorEastAsia" w:hAnsi="Cambria Math"/>
                            <w:sz w:val="28"/>
                            <w:szCs w:val="28"/>
                          </w:rPr>
                          <m:t>σ</m:t>
                        </m:r>
                      </m:e>
                      <m:sub>
                        <m:r>
                          <w:rPr>
                            <w:rFonts w:ascii="Cambria Math" w:eastAsiaTheme="minorEastAsia" w:hAnsi="Cambria Math"/>
                            <w:sz w:val="28"/>
                            <w:szCs w:val="28"/>
                          </w:rPr>
                          <m:t>∆</m:t>
                        </m:r>
                      </m:sub>
                    </m:sSub>
                  </m:den>
                </m:f>
                <m:r>
                  <w:rPr>
                    <w:rFonts w:ascii="Cambria Math" w:eastAsiaTheme="minorEastAsia" w:hAnsi="Cambria Math"/>
                    <w:sz w:val="28"/>
                    <w:szCs w:val="28"/>
                  </w:rPr>
                  <m:t xml:space="preserve">= </m:t>
                </m:r>
                <m:f>
                  <m:fPr>
                    <m:ctrlPr>
                      <w:rPr>
                        <w:rFonts w:ascii="Cambria Math" w:eastAsiaTheme="minorEastAsia" w:hAnsi="Cambria Math"/>
                        <w:i/>
                        <w:sz w:val="28"/>
                        <w:szCs w:val="28"/>
                      </w:rPr>
                    </m:ctrlPr>
                  </m:fPr>
                  <m:num>
                    <m:r>
                      <w:rPr>
                        <w:rFonts w:ascii="Cambria Math" w:eastAsiaTheme="minorEastAsia" w:hAnsi="Cambria Math"/>
                        <w:sz w:val="28"/>
                        <w:szCs w:val="28"/>
                      </w:rPr>
                      <m:t>|</m:t>
                    </m:r>
                    <m:sSub>
                      <m:sSubPr>
                        <m:ctrlPr>
                          <w:rPr>
                            <w:rFonts w:ascii="Cambria Math" w:eastAsiaTheme="minorEastAsia" w:hAnsi="Cambria Math"/>
                            <w:i/>
                            <w:sz w:val="28"/>
                            <w:szCs w:val="28"/>
                          </w:rPr>
                        </m:ctrlPr>
                      </m:sSubPr>
                      <m:e>
                        <m:acc>
                          <m:accPr>
                            <m:chr m:val="̅"/>
                            <m:ctrlPr>
                              <w:rPr>
                                <w:rFonts w:ascii="Cambria Math" w:eastAsiaTheme="minorEastAsia" w:hAnsi="Cambria Math"/>
                                <w:i/>
                                <w:sz w:val="28"/>
                                <w:szCs w:val="28"/>
                              </w:rPr>
                            </m:ctrlPr>
                          </m:accPr>
                          <m:e>
                            <m:r>
                              <w:rPr>
                                <w:rFonts w:ascii="Cambria Math" w:eastAsiaTheme="minorEastAsia" w:hAnsi="Cambria Math"/>
                                <w:sz w:val="28"/>
                                <w:szCs w:val="28"/>
                              </w:rPr>
                              <m:t>t</m:t>
                            </m:r>
                          </m:e>
                        </m:acc>
                      </m:e>
                      <m:sub>
                        <m:r>
                          <w:rPr>
                            <w:rFonts w:ascii="Cambria Math" w:eastAsiaTheme="minorEastAsia" w:hAnsi="Cambria Math"/>
                            <w:sz w:val="28"/>
                            <w:szCs w:val="28"/>
                          </w:rPr>
                          <m:t>vis</m:t>
                        </m:r>
                      </m:sub>
                    </m:sSub>
                    <m:r>
                      <w:rPr>
                        <w:rFonts w:ascii="Cambria Math" w:eastAsiaTheme="minorEastAsia" w:hAnsi="Cambria Math"/>
                        <w:sz w:val="28"/>
                        <w:szCs w:val="28"/>
                      </w:rPr>
                      <m:t xml:space="preserve">- </m:t>
                    </m:r>
                    <m:sSub>
                      <m:sSubPr>
                        <m:ctrlPr>
                          <w:rPr>
                            <w:rFonts w:ascii="Cambria Math" w:eastAsiaTheme="minorEastAsia" w:hAnsi="Cambria Math"/>
                            <w:i/>
                            <w:sz w:val="28"/>
                            <w:szCs w:val="28"/>
                          </w:rPr>
                        </m:ctrlPr>
                      </m:sSubPr>
                      <m:e>
                        <m:acc>
                          <m:accPr>
                            <m:chr m:val="̅"/>
                            <m:ctrlPr>
                              <w:rPr>
                                <w:rFonts w:ascii="Cambria Math" w:eastAsiaTheme="minorEastAsia" w:hAnsi="Cambria Math"/>
                                <w:i/>
                                <w:sz w:val="28"/>
                                <w:szCs w:val="28"/>
                              </w:rPr>
                            </m:ctrlPr>
                          </m:accPr>
                          <m:e>
                            <m:r>
                              <w:rPr>
                                <w:rFonts w:ascii="Cambria Math" w:eastAsiaTheme="minorEastAsia" w:hAnsi="Cambria Math"/>
                                <w:sz w:val="28"/>
                                <w:szCs w:val="28"/>
                              </w:rPr>
                              <m:t>t</m:t>
                            </m:r>
                          </m:e>
                        </m:acc>
                      </m:e>
                      <m:sub>
                        <m:r>
                          <w:rPr>
                            <w:rFonts w:ascii="Cambria Math" w:eastAsiaTheme="minorEastAsia" w:hAnsi="Cambria Math"/>
                            <w:sz w:val="28"/>
                            <w:szCs w:val="28"/>
                          </w:rPr>
                          <m:t>aud</m:t>
                        </m:r>
                      </m:sub>
                    </m:sSub>
                    <m:r>
                      <w:rPr>
                        <w:rFonts w:ascii="Cambria Math" w:eastAsiaTheme="minorEastAsia" w:hAnsi="Cambria Math"/>
                        <w:sz w:val="28"/>
                        <w:szCs w:val="28"/>
                      </w:rPr>
                      <m:t>|</m:t>
                    </m:r>
                  </m:num>
                  <m:den>
                    <m:rad>
                      <m:radPr>
                        <m:degHide m:val="1"/>
                        <m:ctrlPr>
                          <w:rPr>
                            <w:rFonts w:ascii="Cambria Math" w:eastAsiaTheme="minorEastAsia" w:hAnsi="Cambria Math"/>
                            <w:i/>
                            <w:sz w:val="28"/>
                            <w:szCs w:val="28"/>
                          </w:rPr>
                        </m:ctrlPr>
                      </m:radPr>
                      <m:deg/>
                      <m:e>
                        <m:sSup>
                          <m:sSupPr>
                            <m:ctrlPr>
                              <w:rPr>
                                <w:rFonts w:ascii="Cambria Math" w:eastAsiaTheme="minorEastAsia" w:hAnsi="Cambria Math"/>
                                <w:i/>
                                <w:sz w:val="28"/>
                                <w:szCs w:val="28"/>
                              </w:rPr>
                            </m:ctrlPr>
                          </m:sSupPr>
                          <m:e>
                            <m:r>
                              <w:rPr>
                                <w:rFonts w:ascii="Cambria Math" w:eastAsiaTheme="minorEastAsia" w:hAnsi="Cambria Math"/>
                                <w:sz w:val="28"/>
                                <w:szCs w:val="28"/>
                              </w:rPr>
                              <m:t>σ</m:t>
                            </m:r>
                          </m:e>
                          <m:sup>
                            <m:sSub>
                              <m:sSubPr>
                                <m:ctrlPr>
                                  <w:rPr>
                                    <w:rFonts w:ascii="Cambria Math" w:eastAsiaTheme="minorEastAsia" w:hAnsi="Cambria Math"/>
                                    <w:i/>
                                    <w:sz w:val="28"/>
                                    <w:szCs w:val="28"/>
                                  </w:rPr>
                                </m:ctrlPr>
                              </m:sSubPr>
                              <m:e>
                                <m:r>
                                  <w:rPr>
                                    <w:rFonts w:ascii="Cambria Math" w:eastAsiaTheme="minorEastAsia" w:hAnsi="Cambria Math"/>
                                    <w:sz w:val="28"/>
                                    <w:szCs w:val="28"/>
                                  </w:rPr>
                                  <m:t>2</m:t>
                                </m:r>
                              </m:e>
                              <m:sub>
                                <m:r>
                                  <w:rPr>
                                    <w:rFonts w:ascii="Cambria Math" w:eastAsiaTheme="minorEastAsia" w:hAnsi="Cambria Math"/>
                                    <w:sz w:val="28"/>
                                    <w:szCs w:val="28"/>
                                  </w:rPr>
                                  <m:t>mean,vis</m:t>
                                </m:r>
                              </m:sub>
                            </m:sSub>
                            <m:r>
                              <w:rPr>
                                <w:rFonts w:ascii="Cambria Math" w:eastAsiaTheme="minorEastAsia" w:hAnsi="Cambria Math"/>
                                <w:sz w:val="28"/>
                                <w:szCs w:val="28"/>
                              </w:rPr>
                              <m:t xml:space="preserve">+ </m:t>
                            </m:r>
                            <m:sSub>
                              <m:sSubPr>
                                <m:ctrlPr>
                                  <w:rPr>
                                    <w:rFonts w:ascii="Cambria Math" w:eastAsiaTheme="minorEastAsia" w:hAnsi="Cambria Math"/>
                                    <w:i/>
                                    <w:sz w:val="28"/>
                                    <w:szCs w:val="28"/>
                                  </w:rPr>
                                </m:ctrlPr>
                              </m:sSubPr>
                              <m:e>
                                <m:sSup>
                                  <m:sSupPr>
                                    <m:ctrlPr>
                                      <w:rPr>
                                        <w:rFonts w:ascii="Cambria Math" w:eastAsiaTheme="minorEastAsia" w:hAnsi="Cambria Math"/>
                                        <w:i/>
                                        <w:sz w:val="28"/>
                                        <w:szCs w:val="28"/>
                                      </w:rPr>
                                    </m:ctrlPr>
                                  </m:sSupPr>
                                  <m:e>
                                    <m:r>
                                      <w:rPr>
                                        <w:rFonts w:ascii="Cambria Math" w:eastAsiaTheme="minorEastAsia" w:hAnsi="Cambria Math"/>
                                        <w:sz w:val="28"/>
                                        <w:szCs w:val="28"/>
                                      </w:rPr>
                                      <m:t>σ</m:t>
                                    </m:r>
                                  </m:e>
                                  <m:sup>
                                    <m:r>
                                      <w:rPr>
                                        <w:rFonts w:ascii="Cambria Math" w:eastAsiaTheme="minorEastAsia" w:hAnsi="Cambria Math"/>
                                        <w:sz w:val="28"/>
                                        <w:szCs w:val="28"/>
                                      </w:rPr>
                                      <m:t>2</m:t>
                                    </m:r>
                                  </m:sup>
                                </m:sSup>
                              </m:e>
                              <m:sub>
                                <m:r>
                                  <w:rPr>
                                    <w:rFonts w:ascii="Cambria Math" w:eastAsiaTheme="minorEastAsia" w:hAnsi="Cambria Math"/>
                                    <w:sz w:val="28"/>
                                    <w:szCs w:val="28"/>
                                  </w:rPr>
                                  <m:t>mean,aud</m:t>
                                </m:r>
                              </m:sub>
                            </m:sSub>
                          </m:sup>
                        </m:sSup>
                      </m:e>
                    </m:rad>
                  </m:den>
                </m:f>
                <m:r>
                  <w:rPr>
                    <w:rFonts w:ascii="Cambria Math" w:eastAsiaTheme="minorEastAsia" w:hAnsi="Cambria Math"/>
                    <w:sz w:val="28"/>
                    <w:szCs w:val="28"/>
                  </w:rPr>
                  <m:t xml:space="preserve"> ≤2 ,   if true </m:t>
                </m:r>
                <m:f>
                  <m:fPr>
                    <m:ctrlPr>
                      <w:rPr>
                        <w:rFonts w:ascii="Cambria Math" w:eastAsiaTheme="minorEastAsia" w:hAnsi="Cambria Math"/>
                        <w:i/>
                        <w:sz w:val="28"/>
                        <w:szCs w:val="28"/>
                      </w:rPr>
                    </m:ctrlPr>
                  </m:fPr>
                  <m:num>
                    <m:r>
                      <w:rPr>
                        <w:rFonts w:ascii="Cambria Math" w:eastAsiaTheme="minorEastAsia" w:hAnsi="Cambria Math"/>
                        <w:sz w:val="28"/>
                        <w:szCs w:val="28"/>
                      </w:rPr>
                      <m:t>∆</m:t>
                    </m:r>
                  </m:num>
                  <m:den>
                    <m:sSub>
                      <m:sSubPr>
                        <m:ctrlPr>
                          <w:rPr>
                            <w:rFonts w:ascii="Cambria Math" w:eastAsiaTheme="minorEastAsia" w:hAnsi="Cambria Math"/>
                            <w:i/>
                            <w:sz w:val="28"/>
                            <w:szCs w:val="28"/>
                          </w:rPr>
                        </m:ctrlPr>
                      </m:sSubPr>
                      <m:e>
                        <m:r>
                          <w:rPr>
                            <w:rFonts w:ascii="Cambria Math" w:eastAsiaTheme="minorEastAsia" w:hAnsi="Cambria Math"/>
                            <w:sz w:val="28"/>
                            <w:szCs w:val="28"/>
                          </w:rPr>
                          <m:t>σ</m:t>
                        </m:r>
                      </m:e>
                      <m:sub>
                        <m:r>
                          <w:rPr>
                            <w:rFonts w:ascii="Cambria Math" w:eastAsiaTheme="minorEastAsia" w:hAnsi="Cambria Math"/>
                            <w:sz w:val="28"/>
                            <w:szCs w:val="28"/>
                          </w:rPr>
                          <m:t>∆</m:t>
                        </m:r>
                      </m:sub>
                    </m:sSub>
                  </m:den>
                </m:f>
                <m:r>
                  <w:rPr>
                    <w:rFonts w:ascii="Cambria Math" w:eastAsiaTheme="minorEastAsia" w:hAnsi="Cambria Math"/>
                    <w:sz w:val="28"/>
                    <w:szCs w:val="28"/>
                  </w:rPr>
                  <m:t xml:space="preserve"> is consisten</m:t>
                </m:r>
                <m:r>
                  <w:rPr>
                    <w:rFonts w:eastAsiaTheme="minorEastAsia"/>
                    <w:sz w:val="28"/>
                    <w:szCs w:val="28"/>
                  </w:rPr>
                  <m:t>t</m:t>
                </m:r>
              </m:oMath>
            </m:oMathPara>
          </w:p>
          <w:p w14:paraId="0F5C76DA" w14:textId="77777777" w:rsidR="007E7F37" w:rsidRPr="004B394A" w:rsidRDefault="00667DCE" w:rsidP="002C4AC7">
            <w:pPr>
              <w:pStyle w:val="Default"/>
              <w:spacing w:after="44"/>
              <w:rPr>
                <w:rFonts w:eastAsiaTheme="minorEastAsia"/>
                <w:sz w:val="28"/>
                <w:szCs w:val="28"/>
              </w:rPr>
            </w:pPr>
            <m:oMathPara>
              <m:oMathParaPr>
                <m:jc m:val="left"/>
              </m:oMathParaPr>
              <m:oMath>
                <m:f>
                  <m:fPr>
                    <m:ctrlPr>
                      <w:rPr>
                        <w:rFonts w:ascii="Cambria Math" w:eastAsiaTheme="minorEastAsia" w:hAnsi="Cambria Math"/>
                        <w:i/>
                        <w:sz w:val="28"/>
                        <w:szCs w:val="28"/>
                      </w:rPr>
                    </m:ctrlPr>
                  </m:fPr>
                  <m:num>
                    <m:r>
                      <w:rPr>
                        <w:rFonts w:ascii="Cambria Math" w:eastAsiaTheme="minorEastAsia" w:hAnsi="Cambria Math"/>
                        <w:sz w:val="28"/>
                        <w:szCs w:val="28"/>
                      </w:rPr>
                      <m:t>∆</m:t>
                    </m:r>
                  </m:num>
                  <m:den>
                    <m:sSub>
                      <m:sSubPr>
                        <m:ctrlPr>
                          <w:rPr>
                            <w:rFonts w:ascii="Cambria Math" w:eastAsiaTheme="minorEastAsia" w:hAnsi="Cambria Math"/>
                            <w:i/>
                            <w:sz w:val="28"/>
                            <w:szCs w:val="28"/>
                          </w:rPr>
                        </m:ctrlPr>
                      </m:sSubPr>
                      <m:e>
                        <m:r>
                          <w:rPr>
                            <w:rFonts w:ascii="Cambria Math" w:eastAsiaTheme="minorEastAsia" w:hAnsi="Cambria Math"/>
                            <w:sz w:val="28"/>
                            <w:szCs w:val="28"/>
                          </w:rPr>
                          <m:t>σ</m:t>
                        </m:r>
                      </m:e>
                      <m:sub>
                        <m:r>
                          <w:rPr>
                            <w:rFonts w:ascii="Cambria Math" w:eastAsiaTheme="minorEastAsia" w:hAnsi="Cambria Math"/>
                            <w:sz w:val="28"/>
                            <w:szCs w:val="28"/>
                          </w:rPr>
                          <m:t>∆</m:t>
                        </m:r>
                      </m:sub>
                    </m:sSub>
                  </m:den>
                </m:f>
                <m:r>
                  <w:rPr>
                    <w:rFonts w:ascii="Cambria Math" w:eastAsiaTheme="minorEastAsia" w:hAnsi="Cambria Math"/>
                    <w:sz w:val="28"/>
                    <w:szCs w:val="28"/>
                  </w:rPr>
                  <m:t xml:space="preserve">= </m:t>
                </m:r>
                <m:f>
                  <m:fPr>
                    <m:ctrlPr>
                      <w:rPr>
                        <w:rFonts w:ascii="Cambria Math" w:eastAsiaTheme="minorEastAsia" w:hAnsi="Cambria Math"/>
                        <w:i/>
                        <w:sz w:val="28"/>
                        <w:szCs w:val="28"/>
                      </w:rPr>
                    </m:ctrlPr>
                  </m:fPr>
                  <m:num>
                    <m:r>
                      <w:rPr>
                        <w:rFonts w:ascii="Cambria Math" w:eastAsiaTheme="minorEastAsia" w:hAnsi="Cambria Math"/>
                        <w:sz w:val="28"/>
                        <w:szCs w:val="28"/>
                      </w:rPr>
                      <m:t>|0.22- 0.18|</m:t>
                    </m:r>
                  </m:num>
                  <m:den>
                    <m:rad>
                      <m:radPr>
                        <m:degHide m:val="1"/>
                        <m:ctrlPr>
                          <w:rPr>
                            <w:rFonts w:ascii="Cambria Math" w:eastAsiaTheme="minorEastAsia" w:hAnsi="Cambria Math"/>
                            <w:i/>
                            <w:sz w:val="28"/>
                            <w:szCs w:val="28"/>
                          </w:rPr>
                        </m:ctrlPr>
                      </m:radPr>
                      <m:deg/>
                      <m:e>
                        <m:sSup>
                          <m:sSupPr>
                            <m:ctrlPr>
                              <w:rPr>
                                <w:rFonts w:ascii="Cambria Math" w:eastAsiaTheme="minorEastAsia" w:hAnsi="Cambria Math"/>
                                <w:i/>
                                <w:sz w:val="28"/>
                                <w:szCs w:val="28"/>
                              </w:rPr>
                            </m:ctrlPr>
                          </m:sSupPr>
                          <m:e>
                            <m:r>
                              <w:rPr>
                                <w:rFonts w:ascii="Cambria Math" w:eastAsiaTheme="minorEastAsia" w:hAnsi="Cambria Math"/>
                                <w:sz w:val="28"/>
                                <w:szCs w:val="28"/>
                              </w:rPr>
                              <m:t>0.0038</m:t>
                            </m:r>
                          </m:e>
                          <m:sup>
                            <m:r>
                              <w:rPr>
                                <w:rFonts w:ascii="Cambria Math" w:eastAsiaTheme="minorEastAsia" w:hAnsi="Cambria Math"/>
                                <w:sz w:val="28"/>
                                <w:szCs w:val="28"/>
                              </w:rPr>
                              <m:t>2</m:t>
                            </m:r>
                          </m:sup>
                        </m:sSup>
                        <m:r>
                          <w:rPr>
                            <w:rFonts w:ascii="Cambria Math" w:eastAsiaTheme="minorEastAsia" w:hAnsi="Cambria Math"/>
                            <w:sz w:val="28"/>
                            <w:szCs w:val="28"/>
                          </w:rPr>
                          <m:t>+</m:t>
                        </m:r>
                        <m:sSup>
                          <m:sSupPr>
                            <m:ctrlPr>
                              <w:rPr>
                                <w:rFonts w:ascii="Cambria Math" w:eastAsiaTheme="minorEastAsia" w:hAnsi="Cambria Math"/>
                                <w:i/>
                                <w:sz w:val="28"/>
                                <w:szCs w:val="28"/>
                              </w:rPr>
                            </m:ctrlPr>
                          </m:sSupPr>
                          <m:e>
                            <m:r>
                              <w:rPr>
                                <w:rFonts w:ascii="Cambria Math" w:eastAsiaTheme="minorEastAsia" w:hAnsi="Cambria Math"/>
                                <w:sz w:val="28"/>
                                <w:szCs w:val="28"/>
                              </w:rPr>
                              <m:t>0.0061</m:t>
                            </m:r>
                          </m:e>
                          <m:sup>
                            <m:r>
                              <w:rPr>
                                <w:rFonts w:ascii="Cambria Math" w:eastAsiaTheme="minorEastAsia" w:hAnsi="Cambria Math"/>
                                <w:sz w:val="28"/>
                                <w:szCs w:val="28"/>
                              </w:rPr>
                              <m:t>2</m:t>
                            </m:r>
                          </m:sup>
                        </m:sSup>
                      </m:e>
                    </m:rad>
                  </m:den>
                </m:f>
                <m:r>
                  <w:rPr>
                    <w:rFonts w:ascii="Cambria Math" w:eastAsiaTheme="minorEastAsia" w:hAnsi="Cambria Math"/>
                    <w:sz w:val="28"/>
                    <w:szCs w:val="28"/>
                  </w:rPr>
                  <m:t xml:space="preserve"> ≤2</m:t>
                </m:r>
              </m:oMath>
            </m:oMathPara>
          </w:p>
          <w:p w14:paraId="694832DA" w14:textId="77777777" w:rsidR="007E7F37" w:rsidRPr="004B394A" w:rsidRDefault="00667DCE" w:rsidP="002C4AC7">
            <w:pPr>
              <w:pStyle w:val="Default"/>
              <w:spacing w:after="44"/>
              <w:rPr>
                <w:rFonts w:eastAsiaTheme="minorEastAsia"/>
                <w:sz w:val="28"/>
                <w:szCs w:val="28"/>
              </w:rPr>
            </w:pPr>
            <m:oMathPara>
              <m:oMathParaPr>
                <m:jc m:val="left"/>
              </m:oMathParaPr>
              <m:oMath>
                <m:f>
                  <m:fPr>
                    <m:ctrlPr>
                      <w:rPr>
                        <w:rFonts w:ascii="Cambria Math" w:eastAsiaTheme="minorEastAsia" w:hAnsi="Cambria Math"/>
                        <w:i/>
                        <w:sz w:val="28"/>
                        <w:szCs w:val="28"/>
                      </w:rPr>
                    </m:ctrlPr>
                  </m:fPr>
                  <m:num>
                    <m:r>
                      <w:rPr>
                        <w:rFonts w:ascii="Cambria Math" w:eastAsiaTheme="minorEastAsia" w:hAnsi="Cambria Math"/>
                        <w:sz w:val="28"/>
                        <w:szCs w:val="28"/>
                      </w:rPr>
                      <m:t>∆</m:t>
                    </m:r>
                  </m:num>
                  <m:den>
                    <m:sSub>
                      <m:sSubPr>
                        <m:ctrlPr>
                          <w:rPr>
                            <w:rFonts w:ascii="Cambria Math" w:eastAsiaTheme="minorEastAsia" w:hAnsi="Cambria Math"/>
                            <w:i/>
                            <w:sz w:val="28"/>
                            <w:szCs w:val="28"/>
                          </w:rPr>
                        </m:ctrlPr>
                      </m:sSubPr>
                      <m:e>
                        <m:r>
                          <w:rPr>
                            <w:rFonts w:ascii="Cambria Math" w:eastAsiaTheme="minorEastAsia" w:hAnsi="Cambria Math"/>
                            <w:sz w:val="28"/>
                            <w:szCs w:val="28"/>
                          </w:rPr>
                          <m:t>σ</m:t>
                        </m:r>
                      </m:e>
                      <m:sub>
                        <m:r>
                          <w:rPr>
                            <w:rFonts w:ascii="Cambria Math" w:eastAsiaTheme="minorEastAsia" w:hAnsi="Cambria Math"/>
                            <w:sz w:val="28"/>
                            <w:szCs w:val="28"/>
                          </w:rPr>
                          <m:t>∆</m:t>
                        </m:r>
                      </m:sub>
                    </m:sSub>
                  </m:den>
                </m:f>
                <m:r>
                  <w:rPr>
                    <w:rFonts w:ascii="Cambria Math" w:eastAsiaTheme="minorEastAsia" w:hAnsi="Cambria Math"/>
                    <w:sz w:val="28"/>
                    <w:szCs w:val="28"/>
                  </w:rPr>
                  <m:t xml:space="preserve">= 5.6 ≤2 ,   is false.  ∴ </m:t>
                </m:r>
                <m:f>
                  <m:fPr>
                    <m:ctrlPr>
                      <w:rPr>
                        <w:rFonts w:ascii="Cambria Math" w:eastAsiaTheme="minorEastAsia" w:hAnsi="Cambria Math"/>
                        <w:i/>
                        <w:sz w:val="28"/>
                        <w:szCs w:val="28"/>
                      </w:rPr>
                    </m:ctrlPr>
                  </m:fPr>
                  <m:num>
                    <m:r>
                      <w:rPr>
                        <w:rFonts w:ascii="Cambria Math" w:eastAsiaTheme="minorEastAsia" w:hAnsi="Cambria Math"/>
                        <w:sz w:val="28"/>
                        <w:szCs w:val="28"/>
                      </w:rPr>
                      <m:t>∆</m:t>
                    </m:r>
                  </m:num>
                  <m:den>
                    <m:sSub>
                      <m:sSubPr>
                        <m:ctrlPr>
                          <w:rPr>
                            <w:rFonts w:ascii="Cambria Math" w:eastAsiaTheme="minorEastAsia" w:hAnsi="Cambria Math"/>
                            <w:i/>
                            <w:sz w:val="28"/>
                            <w:szCs w:val="28"/>
                          </w:rPr>
                        </m:ctrlPr>
                      </m:sSubPr>
                      <m:e>
                        <m:r>
                          <w:rPr>
                            <w:rFonts w:ascii="Cambria Math" w:eastAsiaTheme="minorEastAsia" w:hAnsi="Cambria Math"/>
                            <w:sz w:val="28"/>
                            <w:szCs w:val="28"/>
                          </w:rPr>
                          <m:t>σ</m:t>
                        </m:r>
                      </m:e>
                      <m:sub>
                        <m:r>
                          <w:rPr>
                            <w:rFonts w:ascii="Cambria Math" w:eastAsiaTheme="minorEastAsia" w:hAnsi="Cambria Math"/>
                            <w:sz w:val="28"/>
                            <w:szCs w:val="28"/>
                          </w:rPr>
                          <m:t>∆</m:t>
                        </m:r>
                      </m:sub>
                    </m:sSub>
                  </m:den>
                </m:f>
                <m:r>
                  <w:rPr>
                    <w:rFonts w:ascii="Cambria Math" w:eastAsiaTheme="minorEastAsia" w:hAnsi="Cambria Math"/>
                    <w:sz w:val="28"/>
                    <w:szCs w:val="28"/>
                  </w:rPr>
                  <m:t xml:space="preserve"> is not consisten</m:t>
                </m:r>
                <m:r>
                  <w:rPr>
                    <w:rFonts w:eastAsiaTheme="minorEastAsia"/>
                    <w:sz w:val="28"/>
                    <w:szCs w:val="28"/>
                  </w:rPr>
                  <m:t>t</m:t>
                </m:r>
                <m:r>
                  <w:rPr>
                    <w:rFonts w:ascii="Cambria Math" w:eastAsiaTheme="minorEastAsia" w:hAnsi="Cambria Math"/>
                    <w:sz w:val="28"/>
                    <w:szCs w:val="28"/>
                  </w:rPr>
                  <m:t xml:space="preserve"> </m:t>
                </m:r>
              </m:oMath>
            </m:oMathPara>
          </w:p>
        </w:tc>
      </w:tr>
    </w:tbl>
    <w:p w14:paraId="0FB85657" w14:textId="77777777" w:rsidR="00F54842" w:rsidRPr="004B394A" w:rsidRDefault="00F54842" w:rsidP="00F54842">
      <w:pPr>
        <w:pStyle w:val="Default"/>
        <w:spacing w:after="44"/>
        <w:rPr>
          <w:sz w:val="28"/>
          <w:szCs w:val="28"/>
        </w:rPr>
      </w:pPr>
    </w:p>
    <w:p w14:paraId="5B831158" w14:textId="197DE90A" w:rsidR="00F54842" w:rsidRPr="004B394A" w:rsidRDefault="00F54842" w:rsidP="00F54842">
      <w:pPr>
        <w:pStyle w:val="Default"/>
        <w:spacing w:after="44"/>
        <w:rPr>
          <w:b/>
          <w:sz w:val="28"/>
          <w:szCs w:val="28"/>
        </w:rPr>
      </w:pPr>
      <w:r w:rsidRPr="004B394A">
        <w:rPr>
          <w:b/>
          <w:sz w:val="28"/>
          <w:szCs w:val="28"/>
        </w:rPr>
        <w:t xml:space="preserve">Results </w:t>
      </w:r>
    </w:p>
    <w:p w14:paraId="048ACB5E" w14:textId="6F4EB517" w:rsidR="005A440C" w:rsidRPr="004B394A" w:rsidRDefault="005A440C" w:rsidP="005A440C">
      <w:pPr>
        <w:pStyle w:val="Caption"/>
        <w:keepNext/>
        <w:rPr>
          <w:rFonts w:ascii="Times New Roman" w:hAnsi="Times New Roman" w:cs="Times New Roman"/>
          <w:b/>
          <w:sz w:val="16"/>
          <w:szCs w:val="16"/>
        </w:rPr>
      </w:pPr>
      <w:r w:rsidRPr="004B394A">
        <w:rPr>
          <w:rFonts w:ascii="Times New Roman" w:hAnsi="Times New Roman" w:cs="Times New Roman"/>
          <w:b/>
          <w:sz w:val="16"/>
          <w:szCs w:val="16"/>
        </w:rPr>
        <w:t xml:space="preserve">Table </w:t>
      </w:r>
      <w:r w:rsidRPr="004B394A">
        <w:rPr>
          <w:rFonts w:ascii="Times New Roman" w:hAnsi="Times New Roman" w:cs="Times New Roman"/>
          <w:b/>
          <w:sz w:val="16"/>
          <w:szCs w:val="16"/>
        </w:rPr>
        <w:fldChar w:fldCharType="begin"/>
      </w:r>
      <w:r w:rsidRPr="004B394A">
        <w:rPr>
          <w:rFonts w:ascii="Times New Roman" w:hAnsi="Times New Roman" w:cs="Times New Roman"/>
          <w:b/>
          <w:sz w:val="16"/>
          <w:szCs w:val="16"/>
        </w:rPr>
        <w:instrText xml:space="preserve"> SEQ Table \* ARABIC </w:instrText>
      </w:r>
      <w:r w:rsidRPr="004B394A">
        <w:rPr>
          <w:rFonts w:ascii="Times New Roman" w:hAnsi="Times New Roman" w:cs="Times New Roman"/>
          <w:b/>
          <w:sz w:val="16"/>
          <w:szCs w:val="16"/>
        </w:rPr>
        <w:fldChar w:fldCharType="separate"/>
      </w:r>
      <w:r w:rsidR="00926029">
        <w:rPr>
          <w:rFonts w:ascii="Times New Roman" w:hAnsi="Times New Roman" w:cs="Times New Roman"/>
          <w:b/>
          <w:noProof/>
          <w:sz w:val="16"/>
          <w:szCs w:val="16"/>
        </w:rPr>
        <w:t>6</w:t>
      </w:r>
      <w:r w:rsidRPr="004B394A">
        <w:rPr>
          <w:rFonts w:ascii="Times New Roman" w:hAnsi="Times New Roman" w:cs="Times New Roman"/>
          <w:b/>
          <w:sz w:val="16"/>
          <w:szCs w:val="16"/>
        </w:rPr>
        <w:fldChar w:fldCharType="end"/>
      </w:r>
      <w:r w:rsidRPr="004B394A">
        <w:rPr>
          <w:rFonts w:ascii="Times New Roman" w:hAnsi="Times New Roman" w:cs="Times New Roman"/>
          <w:b/>
          <w:sz w:val="16"/>
          <w:szCs w:val="16"/>
        </w:rPr>
        <w:t>: Results</w:t>
      </w:r>
    </w:p>
    <w:tbl>
      <w:tblPr>
        <w:tblStyle w:val="TableGrid"/>
        <w:tblW w:w="0" w:type="auto"/>
        <w:tblLook w:val="04A0" w:firstRow="1" w:lastRow="0" w:firstColumn="1" w:lastColumn="0" w:noHBand="0" w:noVBand="1"/>
      </w:tblPr>
      <w:tblGrid>
        <w:gridCol w:w="1545"/>
        <w:gridCol w:w="1540"/>
        <w:gridCol w:w="1540"/>
        <w:gridCol w:w="1552"/>
        <w:gridCol w:w="1553"/>
        <w:gridCol w:w="1620"/>
      </w:tblGrid>
      <w:tr w:rsidR="007A1F9E" w:rsidRPr="004B394A" w14:paraId="56E2B4C5" w14:textId="77777777" w:rsidTr="005A440C">
        <w:trPr>
          <w:trHeight w:val="1625"/>
        </w:trPr>
        <w:tc>
          <w:tcPr>
            <w:tcW w:w="1545" w:type="dxa"/>
            <w:vAlign w:val="center"/>
          </w:tcPr>
          <w:p w14:paraId="684AF964" w14:textId="77777777" w:rsidR="007A1F9E" w:rsidRPr="004B394A" w:rsidRDefault="007A1F9E" w:rsidP="00770CF7">
            <w:pPr>
              <w:pStyle w:val="Default"/>
              <w:spacing w:after="44"/>
              <w:jc w:val="center"/>
              <w:rPr>
                <w:sz w:val="28"/>
                <w:szCs w:val="28"/>
              </w:rPr>
            </w:pPr>
          </w:p>
        </w:tc>
        <w:tc>
          <w:tcPr>
            <w:tcW w:w="1540" w:type="dxa"/>
            <w:vAlign w:val="center"/>
          </w:tcPr>
          <w:p w14:paraId="1F4E664B" w14:textId="77777777" w:rsidR="007A1F9E" w:rsidRPr="004B394A" w:rsidRDefault="007A1F9E" w:rsidP="00770CF7">
            <w:pPr>
              <w:pStyle w:val="Default"/>
              <w:spacing w:after="44"/>
              <w:jc w:val="center"/>
              <w:rPr>
                <w:sz w:val="28"/>
                <w:szCs w:val="28"/>
              </w:rPr>
            </w:pPr>
            <w:r w:rsidRPr="004B394A">
              <w:rPr>
                <w:sz w:val="28"/>
                <w:szCs w:val="28"/>
              </w:rPr>
              <w:t># Of Samples</w:t>
            </w:r>
          </w:p>
          <w:p w14:paraId="1DB7137B" w14:textId="77777777" w:rsidR="007A1F9E" w:rsidRPr="004B394A" w:rsidRDefault="007A1F9E" w:rsidP="00770CF7">
            <w:pPr>
              <w:pStyle w:val="Default"/>
              <w:spacing w:after="44"/>
              <w:jc w:val="center"/>
              <w:rPr>
                <w:sz w:val="28"/>
                <w:szCs w:val="28"/>
              </w:rPr>
            </w:pPr>
            <w:r w:rsidRPr="004B394A">
              <w:rPr>
                <w:sz w:val="28"/>
                <w:szCs w:val="28"/>
              </w:rPr>
              <w:t>N</w:t>
            </w:r>
          </w:p>
        </w:tc>
        <w:tc>
          <w:tcPr>
            <w:tcW w:w="1540" w:type="dxa"/>
            <w:vAlign w:val="center"/>
          </w:tcPr>
          <w:p w14:paraId="13730D0F" w14:textId="77777777" w:rsidR="007A1F9E" w:rsidRPr="004B394A" w:rsidRDefault="007A1F9E" w:rsidP="00770CF7">
            <w:pPr>
              <w:pStyle w:val="Default"/>
              <w:spacing w:after="44"/>
              <w:jc w:val="center"/>
              <w:rPr>
                <w:sz w:val="28"/>
                <w:szCs w:val="28"/>
              </w:rPr>
            </w:pPr>
            <w:r w:rsidRPr="004B394A">
              <w:rPr>
                <w:sz w:val="28"/>
                <w:szCs w:val="28"/>
              </w:rPr>
              <w:t>Average Time</w:t>
            </w:r>
          </w:p>
          <w:p w14:paraId="3FC8B4D7" w14:textId="77777777" w:rsidR="007A1F9E" w:rsidRPr="004B394A" w:rsidRDefault="00667DCE" w:rsidP="00770CF7">
            <w:pPr>
              <w:pStyle w:val="Default"/>
              <w:spacing w:after="44"/>
              <w:jc w:val="center"/>
              <w:rPr>
                <w:sz w:val="28"/>
                <w:szCs w:val="28"/>
              </w:rPr>
            </w:pPr>
            <m:oMath>
              <m:acc>
                <m:accPr>
                  <m:chr m:val="̅"/>
                  <m:ctrlPr>
                    <w:rPr>
                      <w:rFonts w:ascii="Cambria Math" w:hAnsi="Cambria Math"/>
                      <w:i/>
                      <w:sz w:val="28"/>
                      <w:szCs w:val="28"/>
                    </w:rPr>
                  </m:ctrlPr>
                </m:accPr>
                <m:e>
                  <m:r>
                    <w:rPr>
                      <w:rFonts w:ascii="Cambria Math" w:hAnsi="Cambria Math"/>
                      <w:sz w:val="28"/>
                      <w:szCs w:val="28"/>
                    </w:rPr>
                    <m:t>t</m:t>
                  </m:r>
                </m:e>
              </m:acc>
            </m:oMath>
            <w:r w:rsidR="007A1F9E" w:rsidRPr="004B394A">
              <w:rPr>
                <w:rFonts w:eastAsiaTheme="minorEastAsia"/>
                <w:sz w:val="28"/>
                <w:szCs w:val="28"/>
              </w:rPr>
              <w:t>(s)</w:t>
            </w:r>
          </w:p>
        </w:tc>
        <w:tc>
          <w:tcPr>
            <w:tcW w:w="1552" w:type="dxa"/>
            <w:vAlign w:val="center"/>
          </w:tcPr>
          <w:p w14:paraId="11CE8562" w14:textId="77777777" w:rsidR="007A1F9E" w:rsidRPr="004B394A" w:rsidRDefault="007A1F9E" w:rsidP="00770CF7">
            <w:pPr>
              <w:pStyle w:val="Default"/>
              <w:spacing w:after="44"/>
              <w:jc w:val="center"/>
              <w:rPr>
                <w:sz w:val="28"/>
                <w:szCs w:val="28"/>
              </w:rPr>
            </w:pPr>
            <w:r w:rsidRPr="004B394A">
              <w:rPr>
                <w:sz w:val="28"/>
                <w:szCs w:val="28"/>
              </w:rPr>
              <w:t>Standard Deviation</w:t>
            </w:r>
          </w:p>
          <w:p w14:paraId="3ADFBBF2" w14:textId="77777777" w:rsidR="007A1F9E" w:rsidRPr="004B394A" w:rsidRDefault="007A1F9E" w:rsidP="00770CF7">
            <w:pPr>
              <w:pStyle w:val="Default"/>
              <w:spacing w:after="44"/>
              <w:jc w:val="center"/>
              <w:rPr>
                <w:sz w:val="28"/>
                <w:szCs w:val="28"/>
              </w:rPr>
            </w:pPr>
            <w:r w:rsidRPr="004B394A">
              <w:rPr>
                <w:sz w:val="28"/>
                <w:szCs w:val="28"/>
              </w:rPr>
              <w:sym w:font="Symbol" w:char="F073"/>
            </w:r>
            <w:r w:rsidRPr="004B394A">
              <w:rPr>
                <w:sz w:val="28"/>
                <w:szCs w:val="28"/>
              </w:rPr>
              <w:t>(s)</w:t>
            </w:r>
          </w:p>
        </w:tc>
        <w:tc>
          <w:tcPr>
            <w:tcW w:w="1553" w:type="dxa"/>
            <w:vAlign w:val="center"/>
          </w:tcPr>
          <w:p w14:paraId="343A075C" w14:textId="77777777" w:rsidR="007A1F9E" w:rsidRPr="004B394A" w:rsidRDefault="007A1F9E" w:rsidP="00770CF7">
            <w:pPr>
              <w:pStyle w:val="Default"/>
              <w:spacing w:after="44"/>
              <w:jc w:val="center"/>
              <w:rPr>
                <w:sz w:val="28"/>
                <w:szCs w:val="28"/>
              </w:rPr>
            </w:pPr>
            <w:r w:rsidRPr="004B394A">
              <w:rPr>
                <w:sz w:val="28"/>
                <w:szCs w:val="28"/>
              </w:rPr>
              <w:t>Standard Deviation Mean</w:t>
            </w:r>
          </w:p>
          <w:p w14:paraId="31392319" w14:textId="77777777" w:rsidR="007A1F9E" w:rsidRPr="004B394A" w:rsidRDefault="007A1F9E" w:rsidP="00770CF7">
            <w:pPr>
              <w:pStyle w:val="Default"/>
              <w:spacing w:after="44"/>
              <w:jc w:val="center"/>
              <w:rPr>
                <w:sz w:val="28"/>
                <w:szCs w:val="28"/>
              </w:rPr>
            </w:pPr>
            <w:r w:rsidRPr="004B394A">
              <w:rPr>
                <w:sz w:val="28"/>
                <w:szCs w:val="28"/>
              </w:rPr>
              <w:sym w:font="Symbol" w:char="F073"/>
            </w:r>
            <w:r w:rsidRPr="004B394A">
              <w:rPr>
                <w:sz w:val="28"/>
                <w:szCs w:val="28"/>
                <w:vertAlign w:val="subscript"/>
              </w:rPr>
              <w:t>mean</w:t>
            </w:r>
            <w:r w:rsidRPr="004B394A">
              <w:rPr>
                <w:sz w:val="28"/>
                <w:szCs w:val="28"/>
              </w:rPr>
              <w:t>(s)</w:t>
            </w:r>
          </w:p>
        </w:tc>
        <w:tc>
          <w:tcPr>
            <w:tcW w:w="1620" w:type="dxa"/>
            <w:vAlign w:val="center"/>
          </w:tcPr>
          <w:p w14:paraId="78044547" w14:textId="77777777" w:rsidR="007A1F9E" w:rsidRPr="004B394A" w:rsidRDefault="007A1F9E" w:rsidP="00770CF7">
            <w:pPr>
              <w:pStyle w:val="Default"/>
              <w:spacing w:after="44"/>
              <w:jc w:val="center"/>
              <w:rPr>
                <w:sz w:val="28"/>
                <w:szCs w:val="28"/>
              </w:rPr>
            </w:pPr>
            <w:r w:rsidRPr="004B394A">
              <w:rPr>
                <w:sz w:val="28"/>
                <w:szCs w:val="28"/>
              </w:rPr>
              <w:t xml:space="preserve">Percentage of data within 1 </w:t>
            </w:r>
            <w:r w:rsidRPr="004B394A">
              <w:rPr>
                <w:sz w:val="28"/>
                <w:szCs w:val="28"/>
              </w:rPr>
              <w:sym w:font="Symbol" w:char="F073"/>
            </w:r>
            <w:r w:rsidRPr="004B394A">
              <w:rPr>
                <w:sz w:val="28"/>
                <w:szCs w:val="28"/>
              </w:rPr>
              <w:t xml:space="preserve"> interval</w:t>
            </w:r>
          </w:p>
        </w:tc>
      </w:tr>
      <w:tr w:rsidR="007A1F9E" w:rsidRPr="004B394A" w14:paraId="65B4B08D" w14:textId="77777777" w:rsidTr="005A440C">
        <w:trPr>
          <w:trHeight w:val="633"/>
        </w:trPr>
        <w:tc>
          <w:tcPr>
            <w:tcW w:w="1545" w:type="dxa"/>
            <w:vAlign w:val="center"/>
          </w:tcPr>
          <w:p w14:paraId="523DCCB2" w14:textId="77777777" w:rsidR="007A1F9E" w:rsidRPr="004B394A" w:rsidRDefault="007A1F9E" w:rsidP="00770CF7">
            <w:pPr>
              <w:pStyle w:val="Default"/>
              <w:spacing w:after="44"/>
              <w:jc w:val="center"/>
              <w:rPr>
                <w:sz w:val="28"/>
                <w:szCs w:val="28"/>
              </w:rPr>
            </w:pPr>
            <w:r w:rsidRPr="004B394A">
              <w:rPr>
                <w:sz w:val="28"/>
                <w:szCs w:val="28"/>
              </w:rPr>
              <w:t>Visual</w:t>
            </w:r>
          </w:p>
        </w:tc>
        <w:tc>
          <w:tcPr>
            <w:tcW w:w="1540" w:type="dxa"/>
            <w:vAlign w:val="center"/>
          </w:tcPr>
          <w:p w14:paraId="27E2AE6B" w14:textId="082A26FD" w:rsidR="007A1F9E" w:rsidRPr="004B394A" w:rsidRDefault="00DB2B19" w:rsidP="00770CF7">
            <w:pPr>
              <w:pStyle w:val="Default"/>
              <w:spacing w:after="44"/>
              <w:jc w:val="center"/>
              <w:rPr>
                <w:sz w:val="28"/>
                <w:szCs w:val="28"/>
              </w:rPr>
            </w:pPr>
            <w:r w:rsidRPr="004B394A">
              <w:rPr>
                <w:sz w:val="28"/>
                <w:szCs w:val="28"/>
              </w:rPr>
              <w:t>28</w:t>
            </w:r>
          </w:p>
        </w:tc>
        <w:tc>
          <w:tcPr>
            <w:tcW w:w="1540" w:type="dxa"/>
            <w:vAlign w:val="center"/>
          </w:tcPr>
          <w:p w14:paraId="3E4A0BF9" w14:textId="615A01FB" w:rsidR="007A1F9E" w:rsidRPr="004B394A" w:rsidRDefault="00DB2B19" w:rsidP="00770CF7">
            <w:pPr>
              <w:pStyle w:val="Default"/>
              <w:spacing w:after="44"/>
              <w:jc w:val="center"/>
              <w:rPr>
                <w:sz w:val="28"/>
                <w:szCs w:val="28"/>
              </w:rPr>
            </w:pPr>
            <w:r w:rsidRPr="004B394A">
              <w:rPr>
                <w:sz w:val="28"/>
                <w:szCs w:val="28"/>
              </w:rPr>
              <w:t>0.22</w:t>
            </w:r>
          </w:p>
        </w:tc>
        <w:tc>
          <w:tcPr>
            <w:tcW w:w="1552" w:type="dxa"/>
            <w:vAlign w:val="center"/>
          </w:tcPr>
          <w:p w14:paraId="39BA25C6" w14:textId="77394F29" w:rsidR="007A1F9E" w:rsidRPr="004B394A" w:rsidRDefault="0039164B" w:rsidP="00770CF7">
            <w:pPr>
              <w:pStyle w:val="Default"/>
              <w:spacing w:after="44"/>
              <w:jc w:val="center"/>
              <w:rPr>
                <w:sz w:val="28"/>
                <w:szCs w:val="28"/>
              </w:rPr>
            </w:pPr>
            <w:r w:rsidRPr="004B394A">
              <w:rPr>
                <w:sz w:val="28"/>
                <w:szCs w:val="28"/>
              </w:rPr>
              <w:t>0.02</w:t>
            </w:r>
            <w:r w:rsidR="00194327" w:rsidRPr="004B394A">
              <w:rPr>
                <w:sz w:val="28"/>
                <w:szCs w:val="28"/>
              </w:rPr>
              <w:t>2</w:t>
            </w:r>
          </w:p>
        </w:tc>
        <w:tc>
          <w:tcPr>
            <w:tcW w:w="1553" w:type="dxa"/>
            <w:vAlign w:val="center"/>
          </w:tcPr>
          <w:p w14:paraId="3548005C" w14:textId="25A9BF43" w:rsidR="007A1F9E" w:rsidRPr="004B394A" w:rsidRDefault="00194327" w:rsidP="00770CF7">
            <w:pPr>
              <w:pStyle w:val="Default"/>
              <w:spacing w:after="44"/>
              <w:jc w:val="center"/>
              <w:rPr>
                <w:sz w:val="28"/>
                <w:szCs w:val="28"/>
              </w:rPr>
            </w:pPr>
            <w:r w:rsidRPr="004B394A">
              <w:rPr>
                <w:sz w:val="28"/>
                <w:szCs w:val="28"/>
              </w:rPr>
              <w:t>0.0038</w:t>
            </w:r>
          </w:p>
        </w:tc>
        <w:tc>
          <w:tcPr>
            <w:tcW w:w="1620" w:type="dxa"/>
            <w:vAlign w:val="center"/>
          </w:tcPr>
          <w:p w14:paraId="2642A4B0" w14:textId="739045E8" w:rsidR="007A1F9E" w:rsidRPr="004B394A" w:rsidRDefault="004B123C" w:rsidP="00770CF7">
            <w:pPr>
              <w:pStyle w:val="Default"/>
              <w:spacing w:after="44"/>
              <w:jc w:val="center"/>
              <w:rPr>
                <w:sz w:val="28"/>
                <w:szCs w:val="28"/>
              </w:rPr>
            </w:pPr>
            <w:r w:rsidRPr="004B394A">
              <w:rPr>
                <w:sz w:val="28"/>
                <w:szCs w:val="28"/>
              </w:rPr>
              <w:t>82%</w:t>
            </w:r>
          </w:p>
        </w:tc>
      </w:tr>
      <w:tr w:rsidR="007A1F9E" w:rsidRPr="004B394A" w14:paraId="542A719C" w14:textId="77777777" w:rsidTr="005A440C">
        <w:trPr>
          <w:trHeight w:val="563"/>
        </w:trPr>
        <w:tc>
          <w:tcPr>
            <w:tcW w:w="1545" w:type="dxa"/>
            <w:vAlign w:val="center"/>
          </w:tcPr>
          <w:p w14:paraId="5FE60F66" w14:textId="77777777" w:rsidR="007A1F9E" w:rsidRPr="004B394A" w:rsidRDefault="007A1F9E" w:rsidP="00770CF7">
            <w:pPr>
              <w:pStyle w:val="Default"/>
              <w:spacing w:after="44"/>
              <w:jc w:val="center"/>
              <w:rPr>
                <w:sz w:val="28"/>
                <w:szCs w:val="28"/>
              </w:rPr>
            </w:pPr>
            <w:r w:rsidRPr="004B394A">
              <w:rPr>
                <w:sz w:val="28"/>
                <w:szCs w:val="28"/>
              </w:rPr>
              <w:t>Auditory</w:t>
            </w:r>
          </w:p>
        </w:tc>
        <w:tc>
          <w:tcPr>
            <w:tcW w:w="1540" w:type="dxa"/>
            <w:vAlign w:val="center"/>
          </w:tcPr>
          <w:p w14:paraId="17E9B7C4" w14:textId="54266E15" w:rsidR="007A1F9E" w:rsidRPr="004B394A" w:rsidRDefault="00DB2B19" w:rsidP="00770CF7">
            <w:pPr>
              <w:pStyle w:val="Default"/>
              <w:spacing w:after="44"/>
              <w:jc w:val="center"/>
              <w:rPr>
                <w:sz w:val="28"/>
                <w:szCs w:val="28"/>
              </w:rPr>
            </w:pPr>
            <w:r w:rsidRPr="004B394A">
              <w:rPr>
                <w:sz w:val="28"/>
                <w:szCs w:val="28"/>
              </w:rPr>
              <w:t>28</w:t>
            </w:r>
          </w:p>
        </w:tc>
        <w:tc>
          <w:tcPr>
            <w:tcW w:w="1540" w:type="dxa"/>
            <w:vAlign w:val="center"/>
          </w:tcPr>
          <w:p w14:paraId="7C3B8968" w14:textId="550AD8AB" w:rsidR="007A1F9E" w:rsidRPr="004B394A" w:rsidRDefault="00DB2B19" w:rsidP="00770CF7">
            <w:pPr>
              <w:pStyle w:val="Default"/>
              <w:spacing w:after="44"/>
              <w:jc w:val="center"/>
              <w:rPr>
                <w:sz w:val="28"/>
                <w:szCs w:val="28"/>
              </w:rPr>
            </w:pPr>
            <w:r w:rsidRPr="004B394A">
              <w:rPr>
                <w:sz w:val="28"/>
                <w:szCs w:val="28"/>
              </w:rPr>
              <w:t>0.18</w:t>
            </w:r>
          </w:p>
        </w:tc>
        <w:tc>
          <w:tcPr>
            <w:tcW w:w="1552" w:type="dxa"/>
            <w:vAlign w:val="center"/>
          </w:tcPr>
          <w:p w14:paraId="13134542" w14:textId="6C9EDDA4" w:rsidR="007A1F9E" w:rsidRPr="004B394A" w:rsidRDefault="0039164B" w:rsidP="00770CF7">
            <w:pPr>
              <w:pStyle w:val="Default"/>
              <w:spacing w:after="44"/>
              <w:jc w:val="center"/>
              <w:rPr>
                <w:sz w:val="28"/>
                <w:szCs w:val="28"/>
              </w:rPr>
            </w:pPr>
            <w:r w:rsidRPr="004B394A">
              <w:rPr>
                <w:sz w:val="28"/>
                <w:szCs w:val="28"/>
              </w:rPr>
              <w:t>0.03</w:t>
            </w:r>
            <w:r w:rsidR="00194327" w:rsidRPr="004B394A">
              <w:rPr>
                <w:sz w:val="28"/>
                <w:szCs w:val="28"/>
              </w:rPr>
              <w:t>2</w:t>
            </w:r>
          </w:p>
        </w:tc>
        <w:tc>
          <w:tcPr>
            <w:tcW w:w="1553" w:type="dxa"/>
            <w:vAlign w:val="center"/>
          </w:tcPr>
          <w:p w14:paraId="6554ACCC" w14:textId="03857639" w:rsidR="007A1F9E" w:rsidRPr="004B394A" w:rsidRDefault="008C2DBC" w:rsidP="00770CF7">
            <w:pPr>
              <w:pStyle w:val="Default"/>
              <w:spacing w:after="44"/>
              <w:jc w:val="center"/>
              <w:rPr>
                <w:sz w:val="28"/>
                <w:szCs w:val="28"/>
              </w:rPr>
            </w:pPr>
            <w:r w:rsidRPr="004B394A">
              <w:rPr>
                <w:sz w:val="28"/>
                <w:szCs w:val="28"/>
              </w:rPr>
              <w:t>0.0061</w:t>
            </w:r>
          </w:p>
        </w:tc>
        <w:tc>
          <w:tcPr>
            <w:tcW w:w="1620" w:type="dxa"/>
            <w:vAlign w:val="center"/>
          </w:tcPr>
          <w:p w14:paraId="7C75F44F" w14:textId="49BAEAF8" w:rsidR="007A1F9E" w:rsidRPr="004B394A" w:rsidRDefault="004B123C" w:rsidP="00770CF7">
            <w:pPr>
              <w:pStyle w:val="Default"/>
              <w:spacing w:after="44"/>
              <w:jc w:val="center"/>
              <w:rPr>
                <w:sz w:val="28"/>
                <w:szCs w:val="28"/>
              </w:rPr>
            </w:pPr>
            <w:r w:rsidRPr="004B394A">
              <w:rPr>
                <w:sz w:val="28"/>
                <w:szCs w:val="28"/>
              </w:rPr>
              <w:t>68%</w:t>
            </w:r>
          </w:p>
        </w:tc>
      </w:tr>
    </w:tbl>
    <w:p w14:paraId="7B5551B3" w14:textId="77777777" w:rsidR="007A1F9E" w:rsidRPr="004B394A" w:rsidRDefault="007A1F9E" w:rsidP="007A1F9E">
      <w:pPr>
        <w:pStyle w:val="Default"/>
        <w:spacing w:after="44"/>
        <w:rPr>
          <w:b/>
          <w:sz w:val="28"/>
          <w:szCs w:val="28"/>
        </w:rPr>
      </w:pPr>
    </w:p>
    <w:p w14:paraId="5D7214A8" w14:textId="6BBB0C79" w:rsidR="00F54842" w:rsidRPr="004B394A" w:rsidRDefault="00667DCE" w:rsidP="00F54842">
      <w:pPr>
        <w:pStyle w:val="Default"/>
        <w:spacing w:after="44"/>
        <w:rPr>
          <w:sz w:val="28"/>
          <w:szCs w:val="28"/>
        </w:rPr>
      </w:pPr>
      <m:oMath>
        <m:sSub>
          <m:sSubPr>
            <m:ctrlPr>
              <w:rPr>
                <w:rFonts w:ascii="Cambria Math" w:hAnsi="Cambria Math"/>
                <w:i/>
                <w:sz w:val="28"/>
                <w:szCs w:val="28"/>
              </w:rPr>
            </m:ctrlPr>
          </m:sSubPr>
          <m:e>
            <m:acc>
              <m:accPr>
                <m:chr m:val="̅"/>
                <m:ctrlPr>
                  <w:rPr>
                    <w:rFonts w:ascii="Cambria Math" w:hAnsi="Cambria Math"/>
                    <w:i/>
                    <w:sz w:val="28"/>
                    <w:szCs w:val="28"/>
                  </w:rPr>
                </m:ctrlPr>
              </m:accPr>
              <m:e>
                <m:r>
                  <w:rPr>
                    <w:rFonts w:ascii="Cambria Math" w:hAnsi="Cambria Math"/>
                    <w:sz w:val="28"/>
                    <w:szCs w:val="28"/>
                  </w:rPr>
                  <m:t>t</m:t>
                </m:r>
              </m:e>
            </m:acc>
          </m:e>
          <m:sub>
            <m:r>
              <w:rPr>
                <w:rFonts w:ascii="Cambria Math" w:hAnsi="Cambria Math"/>
                <w:sz w:val="28"/>
                <w:szCs w:val="28"/>
              </w:rPr>
              <m:t>visual</m:t>
            </m:r>
          </m:sub>
        </m:sSub>
      </m:oMath>
      <w:r w:rsidR="00D347F9" w:rsidRPr="004B394A">
        <w:rPr>
          <w:rFonts w:eastAsiaTheme="minorEastAsia"/>
          <w:sz w:val="28"/>
          <w:szCs w:val="28"/>
        </w:rPr>
        <w:t xml:space="preserve">= 0.22s (+/-)  </w:t>
      </w:r>
      <w:r w:rsidR="00D347F9" w:rsidRPr="004B394A">
        <w:rPr>
          <w:sz w:val="28"/>
          <w:szCs w:val="28"/>
        </w:rPr>
        <w:t>0.0038s</w:t>
      </w:r>
    </w:p>
    <w:p w14:paraId="077936EB" w14:textId="33C27844" w:rsidR="00D347F9" w:rsidRPr="004B394A" w:rsidRDefault="00667DCE" w:rsidP="00F54842">
      <w:pPr>
        <w:pStyle w:val="Default"/>
        <w:spacing w:after="44"/>
        <w:rPr>
          <w:rFonts w:eastAsiaTheme="minorEastAsia"/>
          <w:sz w:val="28"/>
          <w:szCs w:val="28"/>
        </w:rPr>
      </w:pPr>
      <m:oMath>
        <m:sSub>
          <m:sSubPr>
            <m:ctrlPr>
              <w:rPr>
                <w:rFonts w:ascii="Cambria Math" w:hAnsi="Cambria Math"/>
                <w:i/>
                <w:sz w:val="28"/>
                <w:szCs w:val="28"/>
              </w:rPr>
            </m:ctrlPr>
          </m:sSubPr>
          <m:e>
            <m:acc>
              <m:accPr>
                <m:chr m:val="̅"/>
                <m:ctrlPr>
                  <w:rPr>
                    <w:rFonts w:ascii="Cambria Math" w:hAnsi="Cambria Math"/>
                    <w:i/>
                    <w:sz w:val="28"/>
                    <w:szCs w:val="28"/>
                  </w:rPr>
                </m:ctrlPr>
              </m:accPr>
              <m:e>
                <m:r>
                  <w:rPr>
                    <w:rFonts w:ascii="Cambria Math" w:hAnsi="Cambria Math"/>
                    <w:sz w:val="28"/>
                    <w:szCs w:val="28"/>
                  </w:rPr>
                  <m:t>t</m:t>
                </m:r>
              </m:e>
            </m:acc>
          </m:e>
          <m:sub>
            <m:r>
              <w:rPr>
                <w:rFonts w:ascii="Cambria Math" w:hAnsi="Cambria Math"/>
                <w:sz w:val="28"/>
                <w:szCs w:val="28"/>
              </w:rPr>
              <m:t>auditory</m:t>
            </m:r>
          </m:sub>
        </m:sSub>
      </m:oMath>
      <w:r w:rsidR="00D347F9" w:rsidRPr="004B394A">
        <w:rPr>
          <w:rFonts w:eastAsiaTheme="minorEastAsia"/>
          <w:sz w:val="28"/>
          <w:szCs w:val="28"/>
        </w:rPr>
        <w:t xml:space="preserve"> = 0.18</w:t>
      </w:r>
      <w:r w:rsidR="00977DAD" w:rsidRPr="004B394A">
        <w:rPr>
          <w:rFonts w:eastAsiaTheme="minorEastAsia"/>
          <w:sz w:val="28"/>
          <w:szCs w:val="28"/>
        </w:rPr>
        <w:t>s</w:t>
      </w:r>
      <w:r w:rsidR="00D347F9" w:rsidRPr="004B394A">
        <w:rPr>
          <w:rFonts w:eastAsiaTheme="minorEastAsia"/>
          <w:sz w:val="28"/>
          <w:szCs w:val="28"/>
        </w:rPr>
        <w:t xml:space="preserve"> (+/-) 0.0061s</w:t>
      </w:r>
    </w:p>
    <w:p w14:paraId="0D1B0267" w14:textId="1F9BBB7B" w:rsidR="00D347F9" w:rsidRPr="004B394A" w:rsidRDefault="00926029" w:rsidP="00F54842">
      <w:pPr>
        <w:pStyle w:val="Default"/>
        <w:spacing w:after="44"/>
        <w:rPr>
          <w:rFonts w:eastAsiaTheme="minorEastAsia"/>
          <w:sz w:val="28"/>
          <w:szCs w:val="28"/>
        </w:rPr>
      </w:pPr>
      <w:r>
        <w:rPr>
          <w:rFonts w:eastAsiaTheme="minorEastAsia"/>
          <w:sz w:val="28"/>
          <w:szCs w:val="28"/>
        </w:rPr>
        <w:t>Referring</w:t>
      </w:r>
      <w:r w:rsidR="006F4A21">
        <w:rPr>
          <w:rFonts w:eastAsiaTheme="minorEastAsia"/>
          <w:sz w:val="28"/>
          <w:szCs w:val="28"/>
        </w:rPr>
        <w:t xml:space="preserve"> to Table 5</w:t>
      </w:r>
      <w:r w:rsidR="007E7F37" w:rsidRPr="004B394A">
        <w:rPr>
          <w:rFonts w:eastAsiaTheme="minorEastAsia"/>
          <w:sz w:val="28"/>
          <w:szCs w:val="28"/>
        </w:rPr>
        <w:t xml:space="preserve">; </w:t>
      </w:r>
      <m:oMath>
        <m:sSub>
          <m:sSubPr>
            <m:ctrlPr>
              <w:rPr>
                <w:rFonts w:ascii="Cambria Math" w:hAnsi="Cambria Math"/>
                <w:i/>
                <w:sz w:val="28"/>
                <w:szCs w:val="28"/>
              </w:rPr>
            </m:ctrlPr>
          </m:sSubPr>
          <m:e>
            <m:acc>
              <m:accPr>
                <m:chr m:val="̅"/>
                <m:ctrlPr>
                  <w:rPr>
                    <w:rFonts w:ascii="Cambria Math" w:hAnsi="Cambria Math"/>
                    <w:i/>
                    <w:sz w:val="28"/>
                    <w:szCs w:val="28"/>
                  </w:rPr>
                </m:ctrlPr>
              </m:accPr>
              <m:e>
                <m:r>
                  <w:rPr>
                    <w:rFonts w:ascii="Cambria Math" w:hAnsi="Cambria Math"/>
                    <w:sz w:val="28"/>
                    <w:szCs w:val="28"/>
                  </w:rPr>
                  <m:t>t</m:t>
                </m:r>
              </m:e>
            </m:acc>
          </m:e>
          <m:sub>
            <m:r>
              <w:rPr>
                <w:rFonts w:ascii="Cambria Math" w:hAnsi="Cambria Math"/>
                <w:sz w:val="28"/>
                <w:szCs w:val="28"/>
              </w:rPr>
              <m:t>visual</m:t>
            </m:r>
          </m:sub>
        </m:sSub>
      </m:oMath>
      <w:r w:rsidR="007E7F37" w:rsidRPr="004B394A">
        <w:rPr>
          <w:rFonts w:eastAsiaTheme="minorEastAsia"/>
          <w:sz w:val="28"/>
          <w:szCs w:val="28"/>
        </w:rPr>
        <w:t xml:space="preserve">, and </w:t>
      </w:r>
      <m:oMath>
        <m:sSub>
          <m:sSubPr>
            <m:ctrlPr>
              <w:rPr>
                <w:rFonts w:ascii="Cambria Math" w:hAnsi="Cambria Math"/>
                <w:i/>
                <w:sz w:val="28"/>
                <w:szCs w:val="28"/>
              </w:rPr>
            </m:ctrlPr>
          </m:sSubPr>
          <m:e>
            <m:acc>
              <m:accPr>
                <m:chr m:val="̅"/>
                <m:ctrlPr>
                  <w:rPr>
                    <w:rFonts w:ascii="Cambria Math" w:hAnsi="Cambria Math"/>
                    <w:i/>
                    <w:sz w:val="28"/>
                    <w:szCs w:val="28"/>
                  </w:rPr>
                </m:ctrlPr>
              </m:accPr>
              <m:e>
                <m:r>
                  <w:rPr>
                    <w:rFonts w:ascii="Cambria Math" w:hAnsi="Cambria Math"/>
                    <w:sz w:val="28"/>
                    <w:szCs w:val="28"/>
                  </w:rPr>
                  <m:t>t</m:t>
                </m:r>
              </m:e>
            </m:acc>
          </m:e>
          <m:sub>
            <m:r>
              <w:rPr>
                <w:rFonts w:ascii="Cambria Math" w:hAnsi="Cambria Math"/>
                <w:sz w:val="28"/>
                <w:szCs w:val="28"/>
              </w:rPr>
              <m:t>auditory</m:t>
            </m:r>
          </m:sub>
        </m:sSub>
      </m:oMath>
      <w:r w:rsidR="007E7F37" w:rsidRPr="004B394A">
        <w:rPr>
          <w:rFonts w:eastAsiaTheme="minorEastAsia"/>
          <w:sz w:val="28"/>
          <w:szCs w:val="28"/>
        </w:rPr>
        <w:t xml:space="preserve"> , have inconsistent data point</w:t>
      </w:r>
      <w:r w:rsidR="006F4A21">
        <w:rPr>
          <w:rFonts w:eastAsiaTheme="minorEastAsia"/>
          <w:sz w:val="28"/>
          <w:szCs w:val="28"/>
        </w:rPr>
        <w:t>s</w:t>
      </w:r>
      <w:r w:rsidR="007E7F37" w:rsidRPr="004B394A">
        <w:rPr>
          <w:rFonts w:eastAsiaTheme="minorEastAsia"/>
          <w:sz w:val="28"/>
          <w:szCs w:val="28"/>
        </w:rPr>
        <w:t>.</w:t>
      </w:r>
    </w:p>
    <w:p w14:paraId="37579C92" w14:textId="77777777" w:rsidR="006F4A21" w:rsidRPr="004B394A" w:rsidRDefault="006F4A21" w:rsidP="00F54842">
      <w:pPr>
        <w:pStyle w:val="Default"/>
        <w:spacing w:after="44"/>
        <w:rPr>
          <w:rFonts w:eastAsiaTheme="minorEastAsia"/>
          <w:sz w:val="28"/>
          <w:szCs w:val="28"/>
        </w:rPr>
      </w:pPr>
    </w:p>
    <w:p w14:paraId="21F0B359" w14:textId="64A20493" w:rsidR="006F4A21" w:rsidRPr="006F4A21" w:rsidRDefault="00667DCE" w:rsidP="004B394A">
      <w:pPr>
        <w:pStyle w:val="Default"/>
        <w:spacing w:after="44"/>
        <w:rPr>
          <w:rFonts w:eastAsiaTheme="minorEastAsia"/>
          <w:b/>
          <w:sz w:val="28"/>
          <w:szCs w:val="28"/>
        </w:rPr>
      </w:pPr>
      <m:oMath>
        <m:sSub>
          <m:sSubPr>
            <m:ctrlPr>
              <w:rPr>
                <w:rFonts w:ascii="Cambria Math" w:hAnsi="Cambria Math"/>
                <w:b/>
                <w:i/>
                <w:sz w:val="28"/>
                <w:szCs w:val="28"/>
              </w:rPr>
            </m:ctrlPr>
          </m:sSubPr>
          <m:e>
            <m:acc>
              <m:accPr>
                <m:chr m:val="̅"/>
                <m:ctrlPr>
                  <w:rPr>
                    <w:rFonts w:ascii="Cambria Math" w:hAnsi="Cambria Math"/>
                    <w:b/>
                    <w:i/>
                    <w:sz w:val="28"/>
                    <w:szCs w:val="28"/>
                  </w:rPr>
                </m:ctrlPr>
              </m:accPr>
              <m:e>
                <m:r>
                  <m:rPr>
                    <m:sty m:val="bi"/>
                  </m:rPr>
                  <w:rPr>
                    <w:rFonts w:ascii="Cambria Math" w:hAnsi="Cambria Math"/>
                    <w:sz w:val="28"/>
                    <w:szCs w:val="28"/>
                  </w:rPr>
                  <m:t>t</m:t>
                </m:r>
              </m:e>
            </m:acc>
          </m:e>
          <m:sub>
            <m:r>
              <m:rPr>
                <m:sty m:val="bi"/>
              </m:rPr>
              <w:rPr>
                <w:rFonts w:ascii="Cambria Math" w:hAnsi="Cambria Math"/>
                <w:sz w:val="28"/>
                <w:szCs w:val="28"/>
              </w:rPr>
              <m:t>Final</m:t>
            </m:r>
          </m:sub>
        </m:sSub>
      </m:oMath>
      <w:r w:rsidR="006F4A21">
        <w:rPr>
          <w:rFonts w:eastAsiaTheme="minorEastAsia"/>
          <w:b/>
          <w:sz w:val="28"/>
          <w:szCs w:val="28"/>
        </w:rPr>
        <w:t xml:space="preserve"> = </w:t>
      </w:r>
      <m:oMath>
        <m:d>
          <m:dPr>
            <m:ctrlPr>
              <w:rPr>
                <w:rFonts w:ascii="Cambria Math" w:eastAsiaTheme="minorEastAsia" w:hAnsi="Cambria Math"/>
                <w:b/>
                <w:i/>
                <w:sz w:val="28"/>
                <w:szCs w:val="28"/>
              </w:rPr>
            </m:ctrlPr>
          </m:dPr>
          <m:e>
            <m:sSub>
              <m:sSubPr>
                <m:ctrlPr>
                  <w:rPr>
                    <w:rFonts w:ascii="Cambria Math" w:hAnsi="Cambria Math"/>
                    <w:i/>
                    <w:sz w:val="28"/>
                    <w:szCs w:val="28"/>
                  </w:rPr>
                </m:ctrlPr>
              </m:sSubPr>
              <m:e>
                <m:acc>
                  <m:accPr>
                    <m:chr m:val="̅"/>
                    <m:ctrlPr>
                      <w:rPr>
                        <w:rFonts w:ascii="Cambria Math" w:hAnsi="Cambria Math"/>
                        <w:i/>
                        <w:sz w:val="28"/>
                        <w:szCs w:val="28"/>
                      </w:rPr>
                    </m:ctrlPr>
                  </m:accPr>
                  <m:e>
                    <m:r>
                      <w:rPr>
                        <w:rFonts w:ascii="Cambria Math" w:hAnsi="Cambria Math"/>
                        <w:sz w:val="28"/>
                        <w:szCs w:val="28"/>
                      </w:rPr>
                      <m:t>t</m:t>
                    </m:r>
                  </m:e>
                </m:acc>
              </m:e>
              <m:sub>
                <m:r>
                  <w:rPr>
                    <w:rFonts w:ascii="Cambria Math" w:hAnsi="Cambria Math"/>
                    <w:sz w:val="28"/>
                    <w:szCs w:val="28"/>
                  </w:rPr>
                  <m:t>visual</m:t>
                </m:r>
              </m:sub>
            </m:sSub>
            <m:r>
              <w:rPr>
                <w:rFonts w:ascii="Cambria Math" w:hAnsi="Cambria Math"/>
                <w:sz w:val="28"/>
                <w:szCs w:val="28"/>
              </w:rPr>
              <m:t xml:space="preserve">+ </m:t>
            </m:r>
            <m:sSub>
              <m:sSubPr>
                <m:ctrlPr>
                  <w:rPr>
                    <w:rFonts w:ascii="Cambria Math" w:hAnsi="Cambria Math"/>
                    <w:i/>
                    <w:sz w:val="28"/>
                    <w:szCs w:val="28"/>
                  </w:rPr>
                </m:ctrlPr>
              </m:sSubPr>
              <m:e>
                <m:acc>
                  <m:accPr>
                    <m:chr m:val="̅"/>
                    <m:ctrlPr>
                      <w:rPr>
                        <w:rFonts w:ascii="Cambria Math" w:hAnsi="Cambria Math"/>
                        <w:i/>
                        <w:sz w:val="28"/>
                        <w:szCs w:val="28"/>
                      </w:rPr>
                    </m:ctrlPr>
                  </m:accPr>
                  <m:e>
                    <m:r>
                      <w:rPr>
                        <w:rFonts w:ascii="Cambria Math" w:hAnsi="Cambria Math"/>
                        <w:sz w:val="28"/>
                        <w:szCs w:val="28"/>
                      </w:rPr>
                      <m:t>t</m:t>
                    </m:r>
                  </m:e>
                </m:acc>
              </m:e>
              <m:sub>
                <m:r>
                  <w:rPr>
                    <w:rFonts w:ascii="Cambria Math" w:hAnsi="Cambria Math"/>
                    <w:sz w:val="28"/>
                    <w:szCs w:val="28"/>
                  </w:rPr>
                  <m:t>auditory</m:t>
                </m:r>
              </m:sub>
            </m:sSub>
            <m:ctrlPr>
              <w:rPr>
                <w:rFonts w:ascii="Cambria Math" w:hAnsi="Cambria Math"/>
                <w:i/>
                <w:sz w:val="28"/>
                <w:szCs w:val="28"/>
              </w:rPr>
            </m:ctrlPr>
          </m:e>
        </m:d>
        <m:r>
          <w:rPr>
            <w:rFonts w:ascii="Cambria Math" w:hAnsi="Cambria Math"/>
            <w:sz w:val="28"/>
            <w:szCs w:val="28"/>
          </w:rPr>
          <m:t xml:space="preserve"> / 2 </m:t>
        </m:r>
      </m:oMath>
    </w:p>
    <w:p w14:paraId="2994B506" w14:textId="71B0885A" w:rsidR="004B394A" w:rsidRPr="004B394A" w:rsidRDefault="00667DCE" w:rsidP="004B394A">
      <w:pPr>
        <w:pStyle w:val="Default"/>
        <w:spacing w:after="44"/>
        <w:rPr>
          <w:rFonts w:eastAsiaTheme="minorEastAsia"/>
          <w:b/>
          <w:sz w:val="28"/>
          <w:szCs w:val="28"/>
        </w:rPr>
      </w:pPr>
      <m:oMath>
        <m:sSub>
          <m:sSubPr>
            <m:ctrlPr>
              <w:rPr>
                <w:rFonts w:ascii="Cambria Math" w:hAnsi="Cambria Math"/>
                <w:b/>
                <w:i/>
                <w:sz w:val="28"/>
                <w:szCs w:val="28"/>
              </w:rPr>
            </m:ctrlPr>
          </m:sSubPr>
          <m:e>
            <m:acc>
              <m:accPr>
                <m:chr m:val="̅"/>
                <m:ctrlPr>
                  <w:rPr>
                    <w:rFonts w:ascii="Cambria Math" w:hAnsi="Cambria Math"/>
                    <w:b/>
                    <w:i/>
                    <w:sz w:val="28"/>
                    <w:szCs w:val="28"/>
                  </w:rPr>
                </m:ctrlPr>
              </m:accPr>
              <m:e>
                <m:r>
                  <m:rPr>
                    <m:sty m:val="bi"/>
                  </m:rPr>
                  <w:rPr>
                    <w:rFonts w:ascii="Cambria Math" w:hAnsi="Cambria Math"/>
                    <w:sz w:val="28"/>
                    <w:szCs w:val="28"/>
                  </w:rPr>
                  <m:t>t</m:t>
                </m:r>
              </m:e>
            </m:acc>
          </m:e>
          <m:sub>
            <m:r>
              <m:rPr>
                <m:sty m:val="bi"/>
              </m:rPr>
              <w:rPr>
                <w:rFonts w:ascii="Cambria Math" w:hAnsi="Cambria Math"/>
                <w:sz w:val="28"/>
                <w:szCs w:val="28"/>
              </w:rPr>
              <m:t>Final</m:t>
            </m:r>
          </m:sub>
        </m:sSub>
      </m:oMath>
      <w:r w:rsidR="00977DAD" w:rsidRPr="004B394A">
        <w:rPr>
          <w:rFonts w:eastAsiaTheme="minorEastAsia"/>
          <w:b/>
          <w:sz w:val="28"/>
          <w:szCs w:val="28"/>
        </w:rPr>
        <w:t xml:space="preserve"> =  0.20s (+/-) 0.0050s</w:t>
      </w:r>
    </w:p>
    <w:p w14:paraId="6392DE6A" w14:textId="77777777" w:rsidR="000E784F" w:rsidRPr="004B394A" w:rsidRDefault="00F54842" w:rsidP="00F54842">
      <w:pPr>
        <w:pStyle w:val="Default"/>
        <w:rPr>
          <w:b/>
          <w:sz w:val="28"/>
          <w:szCs w:val="28"/>
        </w:rPr>
      </w:pPr>
      <w:r w:rsidRPr="004B394A">
        <w:rPr>
          <w:b/>
          <w:sz w:val="28"/>
          <w:szCs w:val="28"/>
        </w:rPr>
        <w:t>Discussion</w:t>
      </w:r>
    </w:p>
    <w:p w14:paraId="7AC4D2AB" w14:textId="103D398F" w:rsidR="000E784F" w:rsidRPr="004B394A" w:rsidRDefault="003F2C7D" w:rsidP="003F2C7D">
      <w:pPr>
        <w:pStyle w:val="Default"/>
        <w:ind w:firstLine="720"/>
        <w:rPr>
          <w:b/>
          <w:sz w:val="28"/>
          <w:szCs w:val="28"/>
        </w:rPr>
      </w:pPr>
      <w:r w:rsidRPr="004B394A">
        <w:rPr>
          <w:sz w:val="28"/>
          <w:szCs w:val="28"/>
        </w:rPr>
        <w:t xml:space="preserve">When the brain is presented with new data in the forms such as those in this </w:t>
      </w:r>
      <w:r w:rsidRPr="004B394A">
        <w:rPr>
          <w:sz w:val="28"/>
          <w:szCs w:val="28"/>
        </w:rPr>
        <w:lastRenderedPageBreak/>
        <w:t xml:space="preserve">experiment, it takes time for it to react. In the two cases we utilized, a visual cue, and an audible cue are produced, which the human subject is taught before hand to react too. The reaction takes a few milliseconds for the brain to process because this information is new, and the brain needs to first associate it with being relevant to the job at hand. Sometimes the brain can be slightly distracted during these single variable experiment’s, this causes slight differences in reaction time between trials, and ultimately </w:t>
      </w:r>
      <w:r w:rsidR="005D2ACC">
        <w:rPr>
          <w:sz w:val="28"/>
          <w:szCs w:val="28"/>
        </w:rPr>
        <w:t>case in</w:t>
      </w:r>
      <w:r w:rsidR="005D2ACC" w:rsidRPr="004B394A">
        <w:rPr>
          <w:sz w:val="28"/>
          <w:szCs w:val="28"/>
        </w:rPr>
        <w:t>consistencies</w:t>
      </w:r>
      <w:r w:rsidR="005D2ACC">
        <w:rPr>
          <w:sz w:val="28"/>
          <w:szCs w:val="28"/>
        </w:rPr>
        <w:t>.</w:t>
      </w:r>
    </w:p>
    <w:p w14:paraId="49DE376A" w14:textId="77777777" w:rsidR="003F2C7D" w:rsidRPr="004B394A" w:rsidRDefault="000E784F" w:rsidP="00F54842">
      <w:pPr>
        <w:pStyle w:val="Default"/>
        <w:rPr>
          <w:b/>
          <w:sz w:val="28"/>
          <w:szCs w:val="28"/>
        </w:rPr>
      </w:pPr>
      <w:r w:rsidRPr="004B394A">
        <w:rPr>
          <w:b/>
          <w:sz w:val="28"/>
          <w:szCs w:val="28"/>
        </w:rPr>
        <w:tab/>
      </w:r>
    </w:p>
    <w:p w14:paraId="71407927" w14:textId="4F205128" w:rsidR="00154018" w:rsidRPr="004B394A" w:rsidRDefault="00D57CEB" w:rsidP="003F2C7D">
      <w:pPr>
        <w:pStyle w:val="Default"/>
        <w:ind w:firstLine="720"/>
        <w:rPr>
          <w:sz w:val="28"/>
          <w:szCs w:val="28"/>
        </w:rPr>
      </w:pPr>
      <w:r w:rsidRPr="004B394A">
        <w:rPr>
          <w:sz w:val="28"/>
          <w:szCs w:val="28"/>
        </w:rPr>
        <w:t>For both trials, visual and audible, it was expected they would produce similar results. However using the comparison test visible in table 4; both visual and audible trials contained inconsistent results to each other. This occurred because of human reaction variances in reaction time for each trial. When the subject is tested once</w:t>
      </w:r>
      <w:r w:rsidR="00525CB0" w:rsidRPr="004B394A">
        <w:rPr>
          <w:sz w:val="28"/>
          <w:szCs w:val="28"/>
        </w:rPr>
        <w:t>,</w:t>
      </w:r>
      <w:r w:rsidRPr="004B394A">
        <w:rPr>
          <w:sz w:val="28"/>
          <w:szCs w:val="28"/>
        </w:rPr>
        <w:t xml:space="preserve"> it is very unlikely their rea</w:t>
      </w:r>
      <w:r w:rsidR="00525CB0" w:rsidRPr="004B394A">
        <w:rPr>
          <w:sz w:val="28"/>
          <w:szCs w:val="28"/>
        </w:rPr>
        <w:t>ction time for the next trial will be</w:t>
      </w:r>
      <w:r w:rsidRPr="004B394A">
        <w:rPr>
          <w:sz w:val="28"/>
          <w:szCs w:val="28"/>
        </w:rPr>
        <w:t xml:space="preserve"> the same</w:t>
      </w:r>
      <w:r w:rsidR="00525CB0" w:rsidRPr="004B394A">
        <w:rPr>
          <w:sz w:val="28"/>
          <w:szCs w:val="28"/>
        </w:rPr>
        <w:t>. This creates some different data points on the graph,</w:t>
      </w:r>
      <w:r w:rsidR="007A17EF" w:rsidRPr="004B394A">
        <w:rPr>
          <w:sz w:val="28"/>
          <w:szCs w:val="28"/>
        </w:rPr>
        <w:t xml:space="preserve"> which in this</w:t>
      </w:r>
      <w:r w:rsidR="00525CB0" w:rsidRPr="004B394A">
        <w:rPr>
          <w:sz w:val="28"/>
          <w:szCs w:val="28"/>
        </w:rPr>
        <w:t xml:space="preserve"> case followed a different pattern for the visual case</w:t>
      </w:r>
      <w:r w:rsidR="005D2ACC">
        <w:rPr>
          <w:sz w:val="28"/>
          <w:szCs w:val="28"/>
        </w:rPr>
        <w:t>,</w:t>
      </w:r>
      <w:r w:rsidR="00525CB0" w:rsidRPr="004B394A">
        <w:rPr>
          <w:sz w:val="28"/>
          <w:szCs w:val="28"/>
        </w:rPr>
        <w:t xml:space="preserve"> than </w:t>
      </w:r>
      <w:r w:rsidR="005D2ACC">
        <w:rPr>
          <w:sz w:val="28"/>
          <w:szCs w:val="28"/>
        </w:rPr>
        <w:t xml:space="preserve">in </w:t>
      </w:r>
      <w:r w:rsidR="00525CB0" w:rsidRPr="004B394A">
        <w:rPr>
          <w:sz w:val="28"/>
          <w:szCs w:val="28"/>
        </w:rPr>
        <w:t>the audible case. Viewing graph’s 1.1/1.2</w:t>
      </w:r>
      <w:r w:rsidR="005D2ACC">
        <w:rPr>
          <w:sz w:val="28"/>
          <w:szCs w:val="28"/>
        </w:rPr>
        <w:t>,</w:t>
      </w:r>
      <w:r w:rsidR="00525CB0" w:rsidRPr="004B394A">
        <w:rPr>
          <w:sz w:val="28"/>
          <w:szCs w:val="28"/>
        </w:rPr>
        <w:t xml:space="preserve"> and comparing the standard deviation means, we can see the spread for the visual reaction times have a much tighter grouping than the audible reaction times. This is likely because the visual reaction times occurred after the audible reaction tests, giving the </w:t>
      </w:r>
      <w:r w:rsidR="003214A6" w:rsidRPr="004B394A">
        <w:rPr>
          <w:sz w:val="28"/>
          <w:szCs w:val="28"/>
        </w:rPr>
        <w:t>human subject time to condition</w:t>
      </w:r>
      <w:r w:rsidR="00525CB0" w:rsidRPr="004B394A">
        <w:rPr>
          <w:sz w:val="28"/>
          <w:szCs w:val="28"/>
        </w:rPr>
        <w:t xml:space="preserve"> to the form of activity it is being being presented with. </w:t>
      </w:r>
      <w:r w:rsidR="007A17EF" w:rsidRPr="004B394A">
        <w:rPr>
          <w:sz w:val="28"/>
          <w:szCs w:val="28"/>
        </w:rPr>
        <w:t xml:space="preserve">There is further proof of this when considering the percentage of data within one standard deviation. </w:t>
      </w:r>
      <w:r w:rsidR="00154018" w:rsidRPr="004B394A">
        <w:rPr>
          <w:sz w:val="28"/>
          <w:szCs w:val="28"/>
        </w:rPr>
        <w:t>The percentage of data within one standard deviation was 82%, and 68%</w:t>
      </w:r>
      <w:r w:rsidR="005D2ACC">
        <w:rPr>
          <w:sz w:val="28"/>
          <w:szCs w:val="28"/>
        </w:rPr>
        <w:t>, for</w:t>
      </w:r>
      <w:r w:rsidR="00154018" w:rsidRPr="004B394A">
        <w:rPr>
          <w:sz w:val="28"/>
          <w:szCs w:val="28"/>
        </w:rPr>
        <w:t xml:space="preserve"> both visual and audible cases respectively. Both of these cases follow a Gaussian distribution, since there are fewer and fewer data points as the x-axis is examined further from the mean. </w:t>
      </w:r>
    </w:p>
    <w:p w14:paraId="29195BAE" w14:textId="7F13B0FC" w:rsidR="003214A6" w:rsidRPr="004B394A" w:rsidRDefault="00154018" w:rsidP="00850C38">
      <w:pPr>
        <w:pStyle w:val="Default"/>
        <w:ind w:firstLine="720"/>
        <w:rPr>
          <w:sz w:val="28"/>
          <w:szCs w:val="28"/>
        </w:rPr>
      </w:pPr>
      <w:r w:rsidRPr="004B394A">
        <w:rPr>
          <w:sz w:val="28"/>
          <w:szCs w:val="28"/>
        </w:rPr>
        <w:t xml:space="preserve">Since it is likely the Gaussian distribution would loose its shape a bit as the number of trials increase, this may point to the need for a more accurate clock. When more trials are complete the mean becomes more and more precise as the number of accurate data points begin to greatly out number the amount of outliers. This results in a significantly steeper Gaussian distribution, and a significantly more </w:t>
      </w:r>
      <w:r w:rsidR="00850C38" w:rsidRPr="004B394A">
        <w:rPr>
          <w:sz w:val="28"/>
          <w:szCs w:val="28"/>
        </w:rPr>
        <w:t>accurate</w:t>
      </w:r>
      <w:r w:rsidRPr="004B394A">
        <w:rPr>
          <w:sz w:val="28"/>
          <w:szCs w:val="28"/>
        </w:rPr>
        <w:t xml:space="preserve"> graph.</w:t>
      </w:r>
      <w:r w:rsidR="00850C38" w:rsidRPr="004B394A">
        <w:rPr>
          <w:sz w:val="28"/>
          <w:szCs w:val="28"/>
        </w:rPr>
        <w:t xml:space="preserve"> If more trials for this experiment were to be completed, a more accurate, and precise clock would most certainly be beneficial. Although in a reaction time experiment of approximately 30 trials, a clock to the precision of 0.01(s) (+/-) 0.02(s) is appropriate.</w:t>
      </w:r>
    </w:p>
    <w:p w14:paraId="61D03F40" w14:textId="47FD7EAB" w:rsidR="006C5C69" w:rsidRPr="004B394A" w:rsidRDefault="006C5C69" w:rsidP="003F2C7D">
      <w:pPr>
        <w:pStyle w:val="Default"/>
        <w:ind w:firstLine="720"/>
        <w:rPr>
          <w:sz w:val="28"/>
          <w:szCs w:val="28"/>
        </w:rPr>
      </w:pPr>
      <w:r w:rsidRPr="004B394A">
        <w:rPr>
          <w:sz w:val="28"/>
          <w:szCs w:val="28"/>
        </w:rPr>
        <w:t xml:space="preserve">The possible </w:t>
      </w:r>
      <w:r w:rsidR="00F177B7" w:rsidRPr="004B394A">
        <w:rPr>
          <w:sz w:val="28"/>
          <w:szCs w:val="28"/>
        </w:rPr>
        <w:t>sources of error</w:t>
      </w:r>
      <w:r w:rsidR="003214A6" w:rsidRPr="004B394A">
        <w:rPr>
          <w:sz w:val="28"/>
          <w:szCs w:val="28"/>
        </w:rPr>
        <w:t xml:space="preserve"> can include test subject antici</w:t>
      </w:r>
      <w:r w:rsidR="009C7F0B">
        <w:rPr>
          <w:sz w:val="28"/>
          <w:szCs w:val="28"/>
        </w:rPr>
        <w:t>pation, and conditioning. In this</w:t>
      </w:r>
      <w:r w:rsidR="003214A6" w:rsidRPr="004B394A">
        <w:rPr>
          <w:sz w:val="28"/>
          <w:szCs w:val="28"/>
        </w:rPr>
        <w:t xml:space="preserve"> experiment the </w:t>
      </w:r>
      <w:r w:rsidR="009C7F0B">
        <w:rPr>
          <w:sz w:val="28"/>
          <w:szCs w:val="28"/>
        </w:rPr>
        <w:t>investigator tried to keep the start time</w:t>
      </w:r>
      <w:r w:rsidR="003214A6" w:rsidRPr="004B394A">
        <w:rPr>
          <w:sz w:val="28"/>
          <w:szCs w:val="28"/>
        </w:rPr>
        <w:t xml:space="preserve"> random </w:t>
      </w:r>
      <w:r w:rsidR="009C7F0B">
        <w:rPr>
          <w:sz w:val="28"/>
          <w:szCs w:val="28"/>
        </w:rPr>
        <w:t>(</w:t>
      </w:r>
      <w:r w:rsidR="003214A6" w:rsidRPr="004B394A">
        <w:rPr>
          <w:sz w:val="28"/>
          <w:szCs w:val="28"/>
        </w:rPr>
        <w:t>when the button to start the clock would be pressed</w:t>
      </w:r>
      <w:r w:rsidR="009C7F0B">
        <w:rPr>
          <w:sz w:val="28"/>
          <w:szCs w:val="28"/>
        </w:rPr>
        <w:t>)</w:t>
      </w:r>
      <w:r w:rsidR="003214A6" w:rsidRPr="004B394A">
        <w:rPr>
          <w:sz w:val="28"/>
          <w:szCs w:val="28"/>
        </w:rPr>
        <w:t xml:space="preserve">, but this technique is not exactly 100% effective. The experiment was conducted by collecting all data for one case at a time, with a practice period in the beginning. Even with this practice period it shows the grouping of data has a much smaller standard deviation mean </w:t>
      </w:r>
      <w:r w:rsidR="003214A6" w:rsidRPr="004B394A">
        <w:rPr>
          <w:sz w:val="28"/>
          <w:szCs w:val="28"/>
        </w:rPr>
        <w:lastRenderedPageBreak/>
        <w:t>in the later conducted case.  It is possible a better solution to conduct the experiment would be to randomly cue the subject with either a visual, or audible cue. This would allow for the brain to be equally conditioned throughout the trials. In the laboratory room there were other groups also performing this experiment, causing dist</w:t>
      </w:r>
      <w:r w:rsidR="00060C85" w:rsidRPr="004B394A">
        <w:rPr>
          <w:sz w:val="28"/>
          <w:szCs w:val="28"/>
        </w:rPr>
        <w:t xml:space="preserve">ractive and </w:t>
      </w:r>
      <w:r w:rsidR="009C7F0B">
        <w:rPr>
          <w:sz w:val="28"/>
          <w:szCs w:val="28"/>
        </w:rPr>
        <w:t>imitating noises to those in this</w:t>
      </w:r>
      <w:r w:rsidR="00060C85" w:rsidRPr="004B394A">
        <w:rPr>
          <w:sz w:val="28"/>
          <w:szCs w:val="28"/>
        </w:rPr>
        <w:t xml:space="preserve"> experiment. The experiment could possibly be more precise if conducted in a room with minimalized </w:t>
      </w:r>
      <w:r w:rsidR="00942506" w:rsidRPr="004B394A">
        <w:rPr>
          <w:sz w:val="28"/>
          <w:szCs w:val="28"/>
        </w:rPr>
        <w:t>distractions of all forms, resulting in less distraction for the test subject to react.</w:t>
      </w:r>
    </w:p>
    <w:p w14:paraId="564FDCE0" w14:textId="77777777" w:rsidR="001F4502" w:rsidRPr="004B394A" w:rsidRDefault="001F4502" w:rsidP="003F2C7D">
      <w:pPr>
        <w:pStyle w:val="Default"/>
        <w:ind w:firstLine="720"/>
        <w:rPr>
          <w:sz w:val="28"/>
          <w:szCs w:val="28"/>
        </w:rPr>
      </w:pPr>
    </w:p>
    <w:p w14:paraId="50D96526" w14:textId="7D6FD0EE" w:rsidR="001F4502" w:rsidRPr="004B394A" w:rsidRDefault="001F4502" w:rsidP="003F2C7D">
      <w:pPr>
        <w:pStyle w:val="Default"/>
        <w:ind w:firstLine="720"/>
        <w:rPr>
          <w:sz w:val="16"/>
          <w:szCs w:val="16"/>
        </w:rPr>
      </w:pPr>
      <w:r w:rsidRPr="004B394A">
        <w:rPr>
          <w:sz w:val="28"/>
          <w:szCs w:val="28"/>
        </w:rPr>
        <w:t xml:space="preserve">Using data produced from others others in similar experiments, the results in this report can be compared to external results. </w:t>
      </w:r>
      <w:r w:rsidRPr="004B394A">
        <w:rPr>
          <w:i/>
          <w:sz w:val="28"/>
          <w:szCs w:val="28"/>
        </w:rPr>
        <w:t>Human Bench Mark</w:t>
      </w:r>
      <w:r w:rsidRPr="004B394A">
        <w:rPr>
          <w:sz w:val="28"/>
          <w:szCs w:val="28"/>
        </w:rPr>
        <w:t>; an internet reaction test</w:t>
      </w:r>
      <w:r w:rsidR="009C7F0B">
        <w:rPr>
          <w:sz w:val="28"/>
          <w:szCs w:val="28"/>
        </w:rPr>
        <w:t xml:space="preserve"> website</w:t>
      </w:r>
      <w:r w:rsidRPr="004B394A">
        <w:rPr>
          <w:sz w:val="28"/>
          <w:szCs w:val="28"/>
        </w:rPr>
        <w:t xml:space="preserve">, uses an instantaneous change in colour on the screen to cue the participant to click the left mouse button. They have achieved ten’s of thousands of </w:t>
      </w:r>
      <w:r w:rsidR="009C7F0B">
        <w:rPr>
          <w:sz w:val="28"/>
          <w:szCs w:val="28"/>
        </w:rPr>
        <w:t>data points</w:t>
      </w:r>
      <w:r w:rsidRPr="004B394A">
        <w:rPr>
          <w:sz w:val="28"/>
          <w:szCs w:val="28"/>
        </w:rPr>
        <w:t xml:space="preserve">, and have found a </w:t>
      </w:r>
      <w:r w:rsidR="001B651E" w:rsidRPr="004B394A">
        <w:rPr>
          <w:sz w:val="28"/>
          <w:szCs w:val="28"/>
        </w:rPr>
        <w:t>mean</w:t>
      </w:r>
      <w:r w:rsidRPr="004B394A">
        <w:rPr>
          <w:sz w:val="28"/>
          <w:szCs w:val="28"/>
        </w:rPr>
        <w:t xml:space="preserve"> </w:t>
      </w:r>
      <w:r w:rsidR="009C7F0B">
        <w:rPr>
          <w:sz w:val="28"/>
          <w:szCs w:val="28"/>
        </w:rPr>
        <w:t xml:space="preserve">visual </w:t>
      </w:r>
      <w:r w:rsidRPr="004B394A">
        <w:rPr>
          <w:sz w:val="28"/>
          <w:szCs w:val="28"/>
        </w:rPr>
        <w:t>reaction time of 0.215 milliseconds</w:t>
      </w:r>
      <w:r w:rsidR="009C7F0B">
        <w:rPr>
          <w:sz w:val="28"/>
          <w:szCs w:val="28"/>
        </w:rPr>
        <w:t>, as well as data for audible reactions</w:t>
      </w:r>
      <w:r w:rsidRPr="004B394A">
        <w:rPr>
          <w:sz w:val="28"/>
          <w:szCs w:val="28"/>
        </w:rPr>
        <w:t xml:space="preserve">. Using </w:t>
      </w:r>
      <w:r w:rsidR="002F4A83" w:rsidRPr="004B394A">
        <w:rPr>
          <w:sz w:val="28"/>
          <w:szCs w:val="28"/>
        </w:rPr>
        <w:t>a second source</w:t>
      </w:r>
      <w:r w:rsidRPr="004B394A">
        <w:rPr>
          <w:sz w:val="28"/>
          <w:szCs w:val="28"/>
        </w:rPr>
        <w:t>, I have calculated the average reaction time</w:t>
      </w:r>
      <w:r w:rsidR="009C7F0B">
        <w:rPr>
          <w:sz w:val="28"/>
          <w:szCs w:val="28"/>
        </w:rPr>
        <w:t>, and percentage difference,</w:t>
      </w:r>
      <w:r w:rsidRPr="004B394A">
        <w:rPr>
          <w:sz w:val="28"/>
          <w:szCs w:val="28"/>
        </w:rPr>
        <w:t xml:space="preserve"> from other sources below</w:t>
      </w:r>
      <w:r w:rsidR="009C7F0B">
        <w:rPr>
          <w:sz w:val="28"/>
          <w:szCs w:val="28"/>
        </w:rPr>
        <w:t xml:space="preserve"> in Table: 7-9.</w:t>
      </w:r>
    </w:p>
    <w:p w14:paraId="6E78C118" w14:textId="77777777" w:rsidR="004B394A" w:rsidRDefault="004B394A" w:rsidP="001B651E">
      <w:pPr>
        <w:pStyle w:val="Caption"/>
        <w:keepNext/>
        <w:rPr>
          <w:rFonts w:ascii="Times New Roman" w:hAnsi="Times New Roman" w:cs="Times New Roman"/>
          <w:b/>
          <w:sz w:val="16"/>
          <w:szCs w:val="16"/>
        </w:rPr>
      </w:pPr>
    </w:p>
    <w:p w14:paraId="14E531EE" w14:textId="69A9AB92" w:rsidR="001B651E" w:rsidRPr="004B394A" w:rsidRDefault="001B651E" w:rsidP="001B651E">
      <w:pPr>
        <w:pStyle w:val="Caption"/>
        <w:keepNext/>
        <w:rPr>
          <w:rFonts w:ascii="Times New Roman" w:hAnsi="Times New Roman" w:cs="Times New Roman"/>
          <w:b/>
          <w:sz w:val="16"/>
          <w:szCs w:val="16"/>
        </w:rPr>
      </w:pPr>
      <w:r w:rsidRPr="004B394A">
        <w:rPr>
          <w:rFonts w:ascii="Times New Roman" w:hAnsi="Times New Roman" w:cs="Times New Roman"/>
          <w:b/>
          <w:sz w:val="16"/>
          <w:szCs w:val="16"/>
        </w:rPr>
        <w:t xml:space="preserve">Table </w:t>
      </w:r>
      <w:r w:rsidRPr="004B394A">
        <w:rPr>
          <w:rFonts w:ascii="Times New Roman" w:hAnsi="Times New Roman" w:cs="Times New Roman"/>
          <w:b/>
          <w:sz w:val="16"/>
          <w:szCs w:val="16"/>
        </w:rPr>
        <w:fldChar w:fldCharType="begin"/>
      </w:r>
      <w:r w:rsidRPr="004B394A">
        <w:rPr>
          <w:rFonts w:ascii="Times New Roman" w:hAnsi="Times New Roman" w:cs="Times New Roman"/>
          <w:b/>
          <w:sz w:val="16"/>
          <w:szCs w:val="16"/>
        </w:rPr>
        <w:instrText xml:space="preserve"> SEQ Table \* ARABIC </w:instrText>
      </w:r>
      <w:r w:rsidRPr="004B394A">
        <w:rPr>
          <w:rFonts w:ascii="Times New Roman" w:hAnsi="Times New Roman" w:cs="Times New Roman"/>
          <w:b/>
          <w:sz w:val="16"/>
          <w:szCs w:val="16"/>
        </w:rPr>
        <w:fldChar w:fldCharType="separate"/>
      </w:r>
      <w:r w:rsidR="00926029">
        <w:rPr>
          <w:rFonts w:ascii="Times New Roman" w:hAnsi="Times New Roman" w:cs="Times New Roman"/>
          <w:b/>
          <w:noProof/>
          <w:sz w:val="16"/>
          <w:szCs w:val="16"/>
        </w:rPr>
        <w:t>7</w:t>
      </w:r>
      <w:r w:rsidRPr="004B394A">
        <w:rPr>
          <w:rFonts w:ascii="Times New Roman" w:hAnsi="Times New Roman" w:cs="Times New Roman"/>
          <w:b/>
          <w:sz w:val="16"/>
          <w:szCs w:val="16"/>
        </w:rPr>
        <w:fldChar w:fldCharType="end"/>
      </w:r>
      <w:r w:rsidRPr="004B394A">
        <w:rPr>
          <w:rFonts w:ascii="Times New Roman" w:hAnsi="Times New Roman" w:cs="Times New Roman"/>
          <w:b/>
          <w:sz w:val="16"/>
          <w:szCs w:val="16"/>
        </w:rPr>
        <w:t>: Comparable Sources</w:t>
      </w:r>
    </w:p>
    <w:tbl>
      <w:tblPr>
        <w:tblStyle w:val="TableGrid"/>
        <w:tblW w:w="0" w:type="auto"/>
        <w:tblLook w:val="04A0" w:firstRow="1" w:lastRow="0" w:firstColumn="1" w:lastColumn="0" w:noHBand="0" w:noVBand="1"/>
      </w:tblPr>
      <w:tblGrid>
        <w:gridCol w:w="2830"/>
        <w:gridCol w:w="3403"/>
        <w:gridCol w:w="3117"/>
      </w:tblGrid>
      <w:tr w:rsidR="001B651E" w:rsidRPr="004B394A" w14:paraId="5D821CB9" w14:textId="77777777" w:rsidTr="001B651E">
        <w:tc>
          <w:tcPr>
            <w:tcW w:w="2830" w:type="dxa"/>
          </w:tcPr>
          <w:p w14:paraId="3DC6522E" w14:textId="0B216E3B" w:rsidR="001B651E" w:rsidRPr="004B394A" w:rsidRDefault="001B651E" w:rsidP="001B651E">
            <w:pPr>
              <w:pStyle w:val="Default"/>
              <w:jc w:val="center"/>
              <w:rPr>
                <w:sz w:val="28"/>
                <w:szCs w:val="28"/>
              </w:rPr>
            </w:pPr>
            <w:r w:rsidRPr="004B394A">
              <w:rPr>
                <w:sz w:val="28"/>
                <w:szCs w:val="28"/>
              </w:rPr>
              <w:t>Source</w:t>
            </w:r>
          </w:p>
        </w:tc>
        <w:tc>
          <w:tcPr>
            <w:tcW w:w="3403" w:type="dxa"/>
          </w:tcPr>
          <w:p w14:paraId="7C4B73F1" w14:textId="6380FDB4" w:rsidR="001B651E" w:rsidRPr="004B394A" w:rsidRDefault="001B651E" w:rsidP="001B651E">
            <w:pPr>
              <w:pStyle w:val="Default"/>
              <w:jc w:val="center"/>
              <w:rPr>
                <w:sz w:val="28"/>
                <w:szCs w:val="28"/>
              </w:rPr>
            </w:pPr>
            <w:r w:rsidRPr="004B394A">
              <w:rPr>
                <w:sz w:val="28"/>
                <w:szCs w:val="28"/>
              </w:rPr>
              <w:t>Visual Reaction (s)</w:t>
            </w:r>
          </w:p>
        </w:tc>
        <w:tc>
          <w:tcPr>
            <w:tcW w:w="3117" w:type="dxa"/>
          </w:tcPr>
          <w:p w14:paraId="75ABDE75" w14:textId="6691DEC5" w:rsidR="001B651E" w:rsidRPr="004B394A" w:rsidRDefault="001B651E" w:rsidP="001B651E">
            <w:pPr>
              <w:pStyle w:val="Default"/>
              <w:tabs>
                <w:tab w:val="left" w:pos="760"/>
              </w:tabs>
              <w:rPr>
                <w:sz w:val="28"/>
                <w:szCs w:val="28"/>
              </w:rPr>
            </w:pPr>
            <w:r w:rsidRPr="004B394A">
              <w:rPr>
                <w:sz w:val="28"/>
                <w:szCs w:val="28"/>
              </w:rPr>
              <w:tab/>
              <w:t>Audible Reaction (s)</w:t>
            </w:r>
          </w:p>
        </w:tc>
      </w:tr>
      <w:tr w:rsidR="001B651E" w:rsidRPr="004B394A" w14:paraId="4E09AB1C" w14:textId="77777777" w:rsidTr="001B651E">
        <w:tc>
          <w:tcPr>
            <w:tcW w:w="2830" w:type="dxa"/>
          </w:tcPr>
          <w:p w14:paraId="6394C689" w14:textId="25C46824" w:rsidR="001B651E" w:rsidRPr="004B394A" w:rsidRDefault="001B651E" w:rsidP="001B651E">
            <w:pPr>
              <w:pStyle w:val="Default"/>
              <w:jc w:val="center"/>
              <w:rPr>
                <w:sz w:val="28"/>
                <w:szCs w:val="28"/>
              </w:rPr>
            </w:pPr>
            <w:r w:rsidRPr="004B394A">
              <w:rPr>
                <w:sz w:val="28"/>
                <w:szCs w:val="28"/>
              </w:rPr>
              <w:t>Backyard Brains</w:t>
            </w:r>
          </w:p>
        </w:tc>
        <w:tc>
          <w:tcPr>
            <w:tcW w:w="3403" w:type="dxa"/>
          </w:tcPr>
          <w:p w14:paraId="5D917419" w14:textId="5F9928B5" w:rsidR="001B651E" w:rsidRPr="004B394A" w:rsidRDefault="001B651E" w:rsidP="001B651E">
            <w:pPr>
              <w:pStyle w:val="Default"/>
              <w:jc w:val="center"/>
              <w:rPr>
                <w:sz w:val="28"/>
                <w:szCs w:val="28"/>
              </w:rPr>
            </w:pPr>
            <w:r w:rsidRPr="004B394A">
              <w:rPr>
                <w:sz w:val="28"/>
                <w:szCs w:val="28"/>
              </w:rPr>
              <w:t>0.25</w:t>
            </w:r>
          </w:p>
        </w:tc>
        <w:tc>
          <w:tcPr>
            <w:tcW w:w="3117" w:type="dxa"/>
          </w:tcPr>
          <w:p w14:paraId="301FC65D" w14:textId="11BB8F9C" w:rsidR="001B651E" w:rsidRPr="004B394A" w:rsidRDefault="001B651E" w:rsidP="001B651E">
            <w:pPr>
              <w:pStyle w:val="Default"/>
              <w:jc w:val="center"/>
              <w:rPr>
                <w:sz w:val="28"/>
                <w:szCs w:val="28"/>
              </w:rPr>
            </w:pPr>
            <w:r w:rsidRPr="004B394A">
              <w:rPr>
                <w:sz w:val="28"/>
                <w:szCs w:val="28"/>
              </w:rPr>
              <w:t>0.16</w:t>
            </w:r>
          </w:p>
        </w:tc>
      </w:tr>
      <w:tr w:rsidR="001B651E" w:rsidRPr="004B394A" w14:paraId="303819C7" w14:textId="77777777" w:rsidTr="00850C38">
        <w:trPr>
          <w:trHeight w:val="269"/>
        </w:trPr>
        <w:tc>
          <w:tcPr>
            <w:tcW w:w="2830" w:type="dxa"/>
          </w:tcPr>
          <w:p w14:paraId="63F63C64" w14:textId="44072EB6" w:rsidR="001B651E" w:rsidRPr="004B394A" w:rsidRDefault="001B651E" w:rsidP="001B651E">
            <w:pPr>
              <w:pStyle w:val="Default"/>
              <w:jc w:val="center"/>
              <w:rPr>
                <w:sz w:val="28"/>
                <w:szCs w:val="28"/>
              </w:rPr>
            </w:pPr>
            <w:r w:rsidRPr="004B394A">
              <w:rPr>
                <w:sz w:val="28"/>
                <w:szCs w:val="28"/>
              </w:rPr>
              <w:t xml:space="preserve">Human Benchmark </w:t>
            </w:r>
          </w:p>
        </w:tc>
        <w:tc>
          <w:tcPr>
            <w:tcW w:w="3403" w:type="dxa"/>
          </w:tcPr>
          <w:p w14:paraId="7877C5C1" w14:textId="6297DDD2" w:rsidR="001B651E" w:rsidRPr="004B394A" w:rsidRDefault="001B651E" w:rsidP="001B651E">
            <w:pPr>
              <w:pStyle w:val="Default"/>
              <w:jc w:val="center"/>
              <w:rPr>
                <w:sz w:val="28"/>
                <w:szCs w:val="28"/>
              </w:rPr>
            </w:pPr>
            <w:r w:rsidRPr="004B394A">
              <w:rPr>
                <w:sz w:val="28"/>
                <w:szCs w:val="28"/>
              </w:rPr>
              <w:t>0.22</w:t>
            </w:r>
          </w:p>
        </w:tc>
        <w:tc>
          <w:tcPr>
            <w:tcW w:w="3117" w:type="dxa"/>
          </w:tcPr>
          <w:p w14:paraId="25EA7FDD" w14:textId="7725BC18" w:rsidR="001B651E" w:rsidRPr="004B394A" w:rsidRDefault="001B651E" w:rsidP="001B651E">
            <w:pPr>
              <w:pStyle w:val="Default"/>
              <w:jc w:val="center"/>
              <w:rPr>
                <w:sz w:val="28"/>
                <w:szCs w:val="28"/>
              </w:rPr>
            </w:pPr>
            <w:r w:rsidRPr="004B394A">
              <w:rPr>
                <w:sz w:val="28"/>
                <w:szCs w:val="28"/>
              </w:rPr>
              <w:t>0.19</w:t>
            </w:r>
          </w:p>
        </w:tc>
      </w:tr>
    </w:tbl>
    <w:p w14:paraId="637D1740" w14:textId="77777777" w:rsidR="001B651E" w:rsidRPr="004B394A" w:rsidRDefault="001B651E" w:rsidP="003F2C7D">
      <w:pPr>
        <w:pStyle w:val="Default"/>
        <w:ind w:firstLine="720"/>
        <w:rPr>
          <w:sz w:val="28"/>
          <w:szCs w:val="28"/>
        </w:rPr>
      </w:pPr>
    </w:p>
    <w:tbl>
      <w:tblPr>
        <w:tblStyle w:val="TableGrid"/>
        <w:tblW w:w="0" w:type="auto"/>
        <w:tblLook w:val="04A0" w:firstRow="1" w:lastRow="0" w:firstColumn="1" w:lastColumn="0" w:noHBand="0" w:noVBand="1"/>
      </w:tblPr>
      <w:tblGrid>
        <w:gridCol w:w="2830"/>
        <w:gridCol w:w="3403"/>
        <w:gridCol w:w="3117"/>
      </w:tblGrid>
      <w:tr w:rsidR="001B651E" w:rsidRPr="004B394A" w14:paraId="635AC094" w14:textId="77777777" w:rsidTr="002C4AC7">
        <w:trPr>
          <w:trHeight w:val="366"/>
        </w:trPr>
        <w:tc>
          <w:tcPr>
            <w:tcW w:w="2830" w:type="dxa"/>
          </w:tcPr>
          <w:p w14:paraId="1E809B3F" w14:textId="77777777" w:rsidR="001B651E" w:rsidRPr="004B394A" w:rsidRDefault="001B651E" w:rsidP="002C4AC7">
            <w:pPr>
              <w:pStyle w:val="Default"/>
              <w:jc w:val="center"/>
              <w:rPr>
                <w:sz w:val="28"/>
                <w:szCs w:val="28"/>
              </w:rPr>
            </w:pPr>
            <w:r w:rsidRPr="004B394A">
              <w:rPr>
                <w:sz w:val="28"/>
                <w:szCs w:val="28"/>
              </w:rPr>
              <w:t>Mean</w:t>
            </w:r>
          </w:p>
        </w:tc>
        <w:tc>
          <w:tcPr>
            <w:tcW w:w="3403" w:type="dxa"/>
          </w:tcPr>
          <w:p w14:paraId="46D07443" w14:textId="22A4DD94" w:rsidR="001B651E" w:rsidRPr="004B394A" w:rsidRDefault="001B651E" w:rsidP="002C4AC7">
            <w:pPr>
              <w:pStyle w:val="Default"/>
              <w:jc w:val="center"/>
              <w:rPr>
                <w:sz w:val="28"/>
                <w:szCs w:val="28"/>
              </w:rPr>
            </w:pPr>
            <w:r w:rsidRPr="004B394A">
              <w:rPr>
                <w:sz w:val="28"/>
                <w:szCs w:val="28"/>
              </w:rPr>
              <w:t>0.2</w:t>
            </w:r>
            <w:r w:rsidR="00850C38" w:rsidRPr="004B394A">
              <w:rPr>
                <w:sz w:val="28"/>
                <w:szCs w:val="28"/>
              </w:rPr>
              <w:t>35</w:t>
            </w:r>
          </w:p>
        </w:tc>
        <w:tc>
          <w:tcPr>
            <w:tcW w:w="3117" w:type="dxa"/>
          </w:tcPr>
          <w:p w14:paraId="460906E8" w14:textId="4A6C4483" w:rsidR="001B651E" w:rsidRPr="004B394A" w:rsidRDefault="00850C38" w:rsidP="002C4AC7">
            <w:pPr>
              <w:pStyle w:val="Default"/>
              <w:jc w:val="center"/>
              <w:rPr>
                <w:sz w:val="28"/>
                <w:szCs w:val="28"/>
              </w:rPr>
            </w:pPr>
            <w:r w:rsidRPr="004B394A">
              <w:rPr>
                <w:sz w:val="28"/>
                <w:szCs w:val="28"/>
              </w:rPr>
              <w:t>0.175</w:t>
            </w:r>
          </w:p>
        </w:tc>
      </w:tr>
    </w:tbl>
    <w:p w14:paraId="70382A08" w14:textId="23CB95F0" w:rsidR="00677724" w:rsidRPr="004B394A" w:rsidRDefault="00677724" w:rsidP="00F54842">
      <w:pPr>
        <w:pStyle w:val="Default"/>
        <w:rPr>
          <w:b/>
          <w:sz w:val="28"/>
          <w:szCs w:val="28"/>
        </w:rPr>
      </w:pPr>
    </w:p>
    <w:p w14:paraId="7DEE004E" w14:textId="3B6E36F3" w:rsidR="002F4A83" w:rsidRPr="004B394A" w:rsidRDefault="002F4A83" w:rsidP="002F4A83">
      <w:pPr>
        <w:pStyle w:val="Caption"/>
        <w:keepNext/>
        <w:rPr>
          <w:rFonts w:ascii="Times New Roman" w:hAnsi="Times New Roman" w:cs="Times New Roman"/>
          <w:b/>
          <w:sz w:val="16"/>
          <w:szCs w:val="16"/>
        </w:rPr>
      </w:pPr>
      <w:r w:rsidRPr="004B394A">
        <w:rPr>
          <w:rFonts w:ascii="Times New Roman" w:hAnsi="Times New Roman" w:cs="Times New Roman"/>
          <w:b/>
          <w:sz w:val="16"/>
          <w:szCs w:val="16"/>
        </w:rPr>
        <w:t xml:space="preserve">Table </w:t>
      </w:r>
      <w:r w:rsidRPr="004B394A">
        <w:rPr>
          <w:rFonts w:ascii="Times New Roman" w:hAnsi="Times New Roman" w:cs="Times New Roman"/>
          <w:b/>
          <w:sz w:val="16"/>
          <w:szCs w:val="16"/>
        </w:rPr>
        <w:fldChar w:fldCharType="begin"/>
      </w:r>
      <w:r w:rsidRPr="004B394A">
        <w:rPr>
          <w:rFonts w:ascii="Times New Roman" w:hAnsi="Times New Roman" w:cs="Times New Roman"/>
          <w:b/>
          <w:sz w:val="16"/>
          <w:szCs w:val="16"/>
        </w:rPr>
        <w:instrText xml:space="preserve"> SEQ Table \* ARABIC </w:instrText>
      </w:r>
      <w:r w:rsidRPr="004B394A">
        <w:rPr>
          <w:rFonts w:ascii="Times New Roman" w:hAnsi="Times New Roman" w:cs="Times New Roman"/>
          <w:b/>
          <w:sz w:val="16"/>
          <w:szCs w:val="16"/>
        </w:rPr>
        <w:fldChar w:fldCharType="separate"/>
      </w:r>
      <w:r w:rsidR="00926029">
        <w:rPr>
          <w:rFonts w:ascii="Times New Roman" w:hAnsi="Times New Roman" w:cs="Times New Roman"/>
          <w:b/>
          <w:noProof/>
          <w:sz w:val="16"/>
          <w:szCs w:val="16"/>
        </w:rPr>
        <w:t>8</w:t>
      </w:r>
      <w:r w:rsidRPr="004B394A">
        <w:rPr>
          <w:rFonts w:ascii="Times New Roman" w:hAnsi="Times New Roman" w:cs="Times New Roman"/>
          <w:b/>
          <w:sz w:val="16"/>
          <w:szCs w:val="16"/>
        </w:rPr>
        <w:fldChar w:fldCharType="end"/>
      </w:r>
      <w:r w:rsidRPr="004B394A">
        <w:rPr>
          <w:rFonts w:ascii="Times New Roman" w:hAnsi="Times New Roman" w:cs="Times New Roman"/>
          <w:b/>
          <w:sz w:val="16"/>
          <w:szCs w:val="16"/>
        </w:rPr>
        <w:t>: Percentage Difference, Visual</w:t>
      </w:r>
    </w:p>
    <w:tbl>
      <w:tblPr>
        <w:tblStyle w:val="TableGrid"/>
        <w:tblW w:w="9493" w:type="dxa"/>
        <w:tblLook w:val="04A0" w:firstRow="1" w:lastRow="0" w:firstColumn="1" w:lastColumn="0" w:noHBand="0" w:noVBand="1"/>
      </w:tblPr>
      <w:tblGrid>
        <w:gridCol w:w="9493"/>
      </w:tblGrid>
      <w:tr w:rsidR="00677724" w:rsidRPr="004B394A" w14:paraId="0BDDF152" w14:textId="77777777" w:rsidTr="00677724">
        <w:tc>
          <w:tcPr>
            <w:tcW w:w="9493" w:type="dxa"/>
          </w:tcPr>
          <w:p w14:paraId="14C90791" w14:textId="34A0241D" w:rsidR="00677724" w:rsidRPr="004B394A" w:rsidRDefault="007A17EF" w:rsidP="00677724">
            <w:pPr>
              <w:pStyle w:val="Default"/>
              <w:jc w:val="center"/>
              <w:rPr>
                <w:sz w:val="28"/>
                <w:szCs w:val="28"/>
              </w:rPr>
            </w:pPr>
            <w:r w:rsidRPr="004B394A">
              <w:rPr>
                <w:sz w:val="28"/>
                <w:szCs w:val="28"/>
              </w:rPr>
              <w:t>Visual Reaction Time Percentage Difference</w:t>
            </w:r>
          </w:p>
        </w:tc>
      </w:tr>
      <w:tr w:rsidR="00677724" w:rsidRPr="004B394A" w14:paraId="3D165E35" w14:textId="77777777" w:rsidTr="00677724">
        <w:trPr>
          <w:trHeight w:val="1039"/>
        </w:trPr>
        <w:tc>
          <w:tcPr>
            <w:tcW w:w="9493" w:type="dxa"/>
          </w:tcPr>
          <w:p w14:paraId="29E3BEBE" w14:textId="22122216" w:rsidR="00677724" w:rsidRPr="004B394A" w:rsidRDefault="00677724" w:rsidP="00677724">
            <w:pPr>
              <w:pStyle w:val="Default"/>
              <w:rPr>
                <w:rFonts w:eastAsiaTheme="minorEastAsia"/>
                <w:sz w:val="28"/>
                <w:szCs w:val="28"/>
              </w:rPr>
            </w:pPr>
            <m:oMathPara>
              <m:oMathParaPr>
                <m:jc m:val="left"/>
              </m:oMathParaPr>
              <m:oMath>
                <m:r>
                  <m:rPr>
                    <m:sty m:val="p"/>
                  </m:rPr>
                  <w:rPr>
                    <w:rFonts w:ascii="Cambria Math" w:hAnsi="Cambria Math"/>
                    <w:sz w:val="28"/>
                    <w:szCs w:val="28"/>
                  </w:rPr>
                  <m:t xml:space="preserve">Percentage difference= </m:t>
                </m:r>
                <m:f>
                  <m:fPr>
                    <m:ctrlPr>
                      <w:rPr>
                        <w:rFonts w:ascii="Cambria Math" w:hAnsi="Cambria Math"/>
                        <w:i/>
                        <w:sz w:val="28"/>
                        <w:szCs w:val="28"/>
                      </w:rPr>
                    </m:ctrlPr>
                  </m:fPr>
                  <m:num>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measured</m:t>
                        </m:r>
                      </m:e>
                      <m:sub>
                        <m:r>
                          <w:rPr>
                            <w:rFonts w:ascii="Cambria Math" w:hAnsi="Cambria Math"/>
                            <w:sz w:val="28"/>
                            <w:szCs w:val="28"/>
                          </w:rPr>
                          <m:t>1</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measured</m:t>
                        </m:r>
                      </m:e>
                      <m:sub>
                        <m:r>
                          <w:rPr>
                            <w:rFonts w:ascii="Cambria Math" w:hAnsi="Cambria Math"/>
                            <w:sz w:val="28"/>
                            <w:szCs w:val="28"/>
                          </w:rPr>
                          <m:t>2</m:t>
                        </m:r>
                      </m:sub>
                    </m:sSub>
                    <m:r>
                      <w:rPr>
                        <w:rFonts w:ascii="Cambria Math" w:hAnsi="Cambria Math"/>
                        <w:sz w:val="28"/>
                        <w:szCs w:val="28"/>
                      </w:rPr>
                      <m:t>|</m:t>
                    </m:r>
                  </m:num>
                  <m:den>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measured</m:t>
                            </m:r>
                          </m:e>
                          <m:sub>
                            <m:r>
                              <w:rPr>
                                <w:rFonts w:ascii="Cambria Math" w:hAnsi="Cambria Math"/>
                                <w:sz w:val="28"/>
                                <w:szCs w:val="28"/>
                              </w:rPr>
                              <m:t>1</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measured</m:t>
                            </m:r>
                          </m:e>
                          <m:sub>
                            <m:r>
                              <w:rPr>
                                <w:rFonts w:ascii="Cambria Math" w:hAnsi="Cambria Math"/>
                                <w:sz w:val="28"/>
                                <w:szCs w:val="28"/>
                              </w:rPr>
                              <m:t>2</m:t>
                            </m:r>
                          </m:sub>
                        </m:sSub>
                      </m:num>
                      <m:den>
                        <m:r>
                          <w:rPr>
                            <w:rFonts w:ascii="Cambria Math" w:hAnsi="Cambria Math"/>
                            <w:sz w:val="28"/>
                            <w:szCs w:val="28"/>
                          </w:rPr>
                          <m:t>2</m:t>
                        </m:r>
                      </m:den>
                    </m:f>
                    <m:r>
                      <w:rPr>
                        <w:rFonts w:ascii="Cambria Math" w:hAnsi="Cambria Math"/>
                        <w:sz w:val="28"/>
                        <w:szCs w:val="28"/>
                      </w:rPr>
                      <m:t>)</m:t>
                    </m:r>
                  </m:den>
                </m:f>
                <m:r>
                  <w:rPr>
                    <w:rFonts w:ascii="Cambria Math" w:hAnsi="Cambria Math"/>
                    <w:sz w:val="28"/>
                    <w:szCs w:val="28"/>
                  </w:rPr>
                  <m:t>×%100</m:t>
                </m:r>
              </m:oMath>
            </m:oMathPara>
          </w:p>
          <w:p w14:paraId="6E90E6AD" w14:textId="77777777" w:rsidR="00677724" w:rsidRPr="004B394A" w:rsidRDefault="00677724" w:rsidP="00677724">
            <w:pPr>
              <w:pStyle w:val="Default"/>
              <w:rPr>
                <w:b/>
                <w:sz w:val="28"/>
                <w:szCs w:val="28"/>
              </w:rPr>
            </w:pPr>
          </w:p>
          <w:p w14:paraId="2CB26AED" w14:textId="63F4F84E" w:rsidR="00677724" w:rsidRPr="004B394A" w:rsidRDefault="00677724" w:rsidP="00677724">
            <w:pPr>
              <w:pStyle w:val="Default"/>
              <w:rPr>
                <w:rFonts w:eastAsiaTheme="minorEastAsia"/>
                <w:sz w:val="28"/>
                <w:szCs w:val="28"/>
              </w:rPr>
            </w:pPr>
            <m:oMathPara>
              <m:oMathParaPr>
                <m:jc m:val="left"/>
              </m:oMathParaPr>
              <m:oMath>
                <m:r>
                  <m:rPr>
                    <m:sty m:val="p"/>
                  </m:rPr>
                  <w:rPr>
                    <w:rFonts w:ascii="Cambria Math" w:hAnsi="Cambria Math"/>
                    <w:sz w:val="28"/>
                    <w:szCs w:val="28"/>
                  </w:rPr>
                  <m:t xml:space="preserve">Percentage difference= </m:t>
                </m:r>
                <m:f>
                  <m:fPr>
                    <m:ctrlPr>
                      <w:rPr>
                        <w:rFonts w:ascii="Cambria Math" w:hAnsi="Cambria Math"/>
                        <w:i/>
                        <w:sz w:val="28"/>
                        <w:szCs w:val="28"/>
                      </w:rPr>
                    </m:ctrlPr>
                  </m:fPr>
                  <m:num>
                    <m:r>
                      <w:rPr>
                        <w:rFonts w:ascii="Cambria Math" w:hAnsi="Cambria Math"/>
                        <w:sz w:val="28"/>
                        <w:szCs w:val="28"/>
                      </w:rPr>
                      <m:t>|0.22- 0.235|</m:t>
                    </m:r>
                  </m:num>
                  <m:den>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0.22+ 0.235</m:t>
                        </m:r>
                      </m:num>
                      <m:den>
                        <m:r>
                          <w:rPr>
                            <w:rFonts w:ascii="Cambria Math" w:hAnsi="Cambria Math"/>
                            <w:sz w:val="28"/>
                            <w:szCs w:val="28"/>
                          </w:rPr>
                          <m:t>2</m:t>
                        </m:r>
                      </m:den>
                    </m:f>
                    <m:r>
                      <w:rPr>
                        <w:rFonts w:ascii="Cambria Math" w:hAnsi="Cambria Math"/>
                        <w:sz w:val="28"/>
                        <w:szCs w:val="28"/>
                      </w:rPr>
                      <m:t>)</m:t>
                    </m:r>
                  </m:den>
                </m:f>
                <m:r>
                  <w:rPr>
                    <w:rFonts w:ascii="Cambria Math" w:hAnsi="Cambria Math"/>
                    <w:sz w:val="28"/>
                    <w:szCs w:val="28"/>
                  </w:rPr>
                  <m:t>×%100</m:t>
                </m:r>
              </m:oMath>
            </m:oMathPara>
          </w:p>
          <w:p w14:paraId="58D63058" w14:textId="77777777" w:rsidR="00677724" w:rsidRPr="004B394A" w:rsidRDefault="00677724" w:rsidP="00677724">
            <w:pPr>
              <w:pStyle w:val="Default"/>
              <w:rPr>
                <w:rFonts w:eastAsiaTheme="minorEastAsia"/>
                <w:sz w:val="28"/>
                <w:szCs w:val="28"/>
              </w:rPr>
            </w:pPr>
          </w:p>
          <w:p w14:paraId="5C7F9128" w14:textId="2B9E01B4" w:rsidR="00677724" w:rsidRPr="009C7F0B" w:rsidRDefault="00677724" w:rsidP="009C7F0B">
            <w:pPr>
              <w:pStyle w:val="Default"/>
              <w:rPr>
                <w:rFonts w:eastAsiaTheme="minorEastAsia"/>
                <w:sz w:val="28"/>
                <w:szCs w:val="28"/>
              </w:rPr>
            </w:pPr>
            <m:oMath>
              <m:r>
                <m:rPr>
                  <m:sty m:val="p"/>
                </m:rPr>
                <w:rPr>
                  <w:rFonts w:ascii="Cambria Math" w:hAnsi="Cambria Math"/>
                  <w:sz w:val="28"/>
                  <w:szCs w:val="28"/>
                </w:rPr>
                <m:t xml:space="preserve">Percentage difference=  </m:t>
              </m:r>
            </m:oMath>
            <w:r w:rsidR="002F4A83" w:rsidRPr="004B394A">
              <w:rPr>
                <w:rFonts w:eastAsiaTheme="minorEastAsia"/>
                <w:sz w:val="28"/>
                <w:szCs w:val="28"/>
              </w:rPr>
              <w:t>7</w:t>
            </w:r>
            <w:r w:rsidRPr="004B394A">
              <w:rPr>
                <w:rFonts w:eastAsiaTheme="minorEastAsia"/>
                <w:sz w:val="28"/>
                <w:szCs w:val="28"/>
              </w:rPr>
              <w:t>%</w:t>
            </w:r>
            <w:r w:rsidR="002F4A83" w:rsidRPr="004B394A">
              <w:rPr>
                <w:rFonts w:eastAsiaTheme="minorEastAsia"/>
                <w:sz w:val="28"/>
                <w:szCs w:val="28"/>
              </w:rPr>
              <w:t xml:space="preserve"> </w:t>
            </w:r>
            <w:r w:rsidR="007E622D" w:rsidRPr="004B394A">
              <w:rPr>
                <w:rFonts w:eastAsiaTheme="minorEastAsia"/>
                <w:sz w:val="28"/>
                <w:szCs w:val="28"/>
              </w:rPr>
              <w:t>Below</w:t>
            </w:r>
          </w:p>
        </w:tc>
      </w:tr>
    </w:tbl>
    <w:p w14:paraId="66E5CC3A" w14:textId="023617B5" w:rsidR="004C313E" w:rsidRPr="004B394A" w:rsidRDefault="004C313E" w:rsidP="00F54842">
      <w:pPr>
        <w:pStyle w:val="Default"/>
        <w:rPr>
          <w:b/>
          <w:sz w:val="28"/>
          <w:szCs w:val="28"/>
        </w:rPr>
      </w:pPr>
    </w:p>
    <w:p w14:paraId="4DD0888A" w14:textId="09D487D6" w:rsidR="002F4A83" w:rsidRPr="004B394A" w:rsidRDefault="002F4A83" w:rsidP="002F4A83">
      <w:pPr>
        <w:pStyle w:val="Caption"/>
        <w:keepNext/>
        <w:rPr>
          <w:rFonts w:ascii="Times New Roman" w:hAnsi="Times New Roman" w:cs="Times New Roman"/>
          <w:b/>
          <w:sz w:val="16"/>
          <w:szCs w:val="16"/>
        </w:rPr>
      </w:pPr>
      <w:r w:rsidRPr="004B394A">
        <w:rPr>
          <w:rFonts w:ascii="Times New Roman" w:hAnsi="Times New Roman" w:cs="Times New Roman"/>
          <w:b/>
          <w:sz w:val="16"/>
          <w:szCs w:val="16"/>
        </w:rPr>
        <w:lastRenderedPageBreak/>
        <w:t xml:space="preserve">Table </w:t>
      </w:r>
      <w:r w:rsidRPr="004B394A">
        <w:rPr>
          <w:rFonts w:ascii="Times New Roman" w:hAnsi="Times New Roman" w:cs="Times New Roman"/>
          <w:b/>
          <w:sz w:val="16"/>
          <w:szCs w:val="16"/>
        </w:rPr>
        <w:fldChar w:fldCharType="begin"/>
      </w:r>
      <w:r w:rsidRPr="004B394A">
        <w:rPr>
          <w:rFonts w:ascii="Times New Roman" w:hAnsi="Times New Roman" w:cs="Times New Roman"/>
          <w:b/>
          <w:sz w:val="16"/>
          <w:szCs w:val="16"/>
        </w:rPr>
        <w:instrText xml:space="preserve"> SEQ Table \* ARABIC </w:instrText>
      </w:r>
      <w:r w:rsidRPr="004B394A">
        <w:rPr>
          <w:rFonts w:ascii="Times New Roman" w:hAnsi="Times New Roman" w:cs="Times New Roman"/>
          <w:b/>
          <w:sz w:val="16"/>
          <w:szCs w:val="16"/>
        </w:rPr>
        <w:fldChar w:fldCharType="separate"/>
      </w:r>
      <w:r w:rsidR="00926029">
        <w:rPr>
          <w:rFonts w:ascii="Times New Roman" w:hAnsi="Times New Roman" w:cs="Times New Roman"/>
          <w:b/>
          <w:noProof/>
          <w:sz w:val="16"/>
          <w:szCs w:val="16"/>
        </w:rPr>
        <w:t>9</w:t>
      </w:r>
      <w:r w:rsidRPr="004B394A">
        <w:rPr>
          <w:rFonts w:ascii="Times New Roman" w:hAnsi="Times New Roman" w:cs="Times New Roman"/>
          <w:b/>
          <w:sz w:val="16"/>
          <w:szCs w:val="16"/>
        </w:rPr>
        <w:fldChar w:fldCharType="end"/>
      </w:r>
      <w:r w:rsidRPr="004B394A">
        <w:rPr>
          <w:rFonts w:ascii="Times New Roman" w:hAnsi="Times New Roman" w:cs="Times New Roman"/>
          <w:b/>
          <w:sz w:val="16"/>
          <w:szCs w:val="16"/>
        </w:rPr>
        <w:t>:  Percentage Difference, Auditory</w:t>
      </w:r>
    </w:p>
    <w:tbl>
      <w:tblPr>
        <w:tblStyle w:val="TableGrid"/>
        <w:tblW w:w="0" w:type="auto"/>
        <w:tblLook w:val="04A0" w:firstRow="1" w:lastRow="0" w:firstColumn="1" w:lastColumn="0" w:noHBand="0" w:noVBand="1"/>
      </w:tblPr>
      <w:tblGrid>
        <w:gridCol w:w="9350"/>
      </w:tblGrid>
      <w:tr w:rsidR="00677724" w:rsidRPr="004B394A" w14:paraId="272423F4" w14:textId="77777777" w:rsidTr="00677724">
        <w:tc>
          <w:tcPr>
            <w:tcW w:w="9350" w:type="dxa"/>
          </w:tcPr>
          <w:p w14:paraId="3A77F5F9" w14:textId="2D558ABD" w:rsidR="00677724" w:rsidRPr="004B394A" w:rsidRDefault="007A17EF" w:rsidP="007A17EF">
            <w:pPr>
              <w:pStyle w:val="Default"/>
              <w:jc w:val="center"/>
              <w:rPr>
                <w:b/>
                <w:sz w:val="28"/>
                <w:szCs w:val="28"/>
              </w:rPr>
            </w:pPr>
            <w:r w:rsidRPr="004B394A">
              <w:rPr>
                <w:sz w:val="28"/>
                <w:szCs w:val="28"/>
              </w:rPr>
              <w:t>Audible Reaction Time Percentage Difference</w:t>
            </w:r>
          </w:p>
        </w:tc>
      </w:tr>
      <w:tr w:rsidR="00677724" w:rsidRPr="004B394A" w14:paraId="57F11E42" w14:textId="77777777" w:rsidTr="00677724">
        <w:tc>
          <w:tcPr>
            <w:tcW w:w="9350" w:type="dxa"/>
          </w:tcPr>
          <w:p w14:paraId="5822C036" w14:textId="77777777" w:rsidR="00677724" w:rsidRPr="004B394A" w:rsidRDefault="00677724" w:rsidP="00677724">
            <w:pPr>
              <w:pStyle w:val="Default"/>
              <w:rPr>
                <w:rFonts w:eastAsiaTheme="minorEastAsia"/>
                <w:sz w:val="28"/>
                <w:szCs w:val="28"/>
              </w:rPr>
            </w:pPr>
            <m:oMathPara>
              <m:oMathParaPr>
                <m:jc m:val="left"/>
              </m:oMathParaPr>
              <m:oMath>
                <m:r>
                  <m:rPr>
                    <m:sty m:val="p"/>
                  </m:rPr>
                  <w:rPr>
                    <w:rFonts w:ascii="Cambria Math" w:hAnsi="Cambria Math"/>
                    <w:sz w:val="28"/>
                    <w:szCs w:val="28"/>
                  </w:rPr>
                  <m:t xml:space="preserve">Percentage difference= </m:t>
                </m:r>
                <m:f>
                  <m:fPr>
                    <m:ctrlPr>
                      <w:rPr>
                        <w:rFonts w:ascii="Cambria Math" w:hAnsi="Cambria Math"/>
                        <w:i/>
                        <w:sz w:val="28"/>
                        <w:szCs w:val="28"/>
                      </w:rPr>
                    </m:ctrlPr>
                  </m:fPr>
                  <m:num>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measured</m:t>
                        </m:r>
                      </m:e>
                      <m:sub>
                        <m:r>
                          <w:rPr>
                            <w:rFonts w:ascii="Cambria Math" w:hAnsi="Cambria Math"/>
                            <w:sz w:val="28"/>
                            <w:szCs w:val="28"/>
                          </w:rPr>
                          <m:t>1</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measured</m:t>
                        </m:r>
                      </m:e>
                      <m:sub>
                        <m:r>
                          <w:rPr>
                            <w:rFonts w:ascii="Cambria Math" w:hAnsi="Cambria Math"/>
                            <w:sz w:val="28"/>
                            <w:szCs w:val="28"/>
                          </w:rPr>
                          <m:t>2</m:t>
                        </m:r>
                      </m:sub>
                    </m:sSub>
                    <m:r>
                      <w:rPr>
                        <w:rFonts w:ascii="Cambria Math" w:hAnsi="Cambria Math"/>
                        <w:sz w:val="28"/>
                        <w:szCs w:val="28"/>
                      </w:rPr>
                      <m:t>|</m:t>
                    </m:r>
                  </m:num>
                  <m:den>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measured</m:t>
                            </m:r>
                          </m:e>
                          <m:sub>
                            <m:r>
                              <w:rPr>
                                <w:rFonts w:ascii="Cambria Math" w:hAnsi="Cambria Math"/>
                                <w:sz w:val="28"/>
                                <w:szCs w:val="28"/>
                              </w:rPr>
                              <m:t>1</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measured</m:t>
                            </m:r>
                          </m:e>
                          <m:sub>
                            <m:r>
                              <w:rPr>
                                <w:rFonts w:ascii="Cambria Math" w:hAnsi="Cambria Math"/>
                                <w:sz w:val="28"/>
                                <w:szCs w:val="28"/>
                              </w:rPr>
                              <m:t>2</m:t>
                            </m:r>
                          </m:sub>
                        </m:sSub>
                      </m:num>
                      <m:den>
                        <m:r>
                          <w:rPr>
                            <w:rFonts w:ascii="Cambria Math" w:hAnsi="Cambria Math"/>
                            <w:sz w:val="28"/>
                            <w:szCs w:val="28"/>
                          </w:rPr>
                          <m:t>2</m:t>
                        </m:r>
                      </m:den>
                    </m:f>
                    <m:r>
                      <w:rPr>
                        <w:rFonts w:ascii="Cambria Math" w:hAnsi="Cambria Math"/>
                        <w:sz w:val="28"/>
                        <w:szCs w:val="28"/>
                      </w:rPr>
                      <m:t>)</m:t>
                    </m:r>
                  </m:den>
                </m:f>
                <m:r>
                  <w:rPr>
                    <w:rFonts w:ascii="Cambria Math" w:hAnsi="Cambria Math"/>
                    <w:sz w:val="28"/>
                    <w:szCs w:val="28"/>
                  </w:rPr>
                  <m:t>×%100</m:t>
                </m:r>
              </m:oMath>
            </m:oMathPara>
          </w:p>
          <w:p w14:paraId="4834C995" w14:textId="77777777" w:rsidR="00677724" w:rsidRPr="004B394A" w:rsidRDefault="00677724" w:rsidP="00677724">
            <w:pPr>
              <w:pStyle w:val="Default"/>
              <w:rPr>
                <w:b/>
                <w:sz w:val="28"/>
                <w:szCs w:val="28"/>
              </w:rPr>
            </w:pPr>
          </w:p>
          <w:p w14:paraId="2C263D89" w14:textId="44586B36" w:rsidR="00677724" w:rsidRPr="004B394A" w:rsidRDefault="00677724" w:rsidP="00677724">
            <w:pPr>
              <w:pStyle w:val="Default"/>
              <w:rPr>
                <w:rFonts w:eastAsiaTheme="minorEastAsia"/>
                <w:sz w:val="28"/>
                <w:szCs w:val="28"/>
              </w:rPr>
            </w:pPr>
            <m:oMathPara>
              <m:oMathParaPr>
                <m:jc m:val="left"/>
              </m:oMathParaPr>
              <m:oMath>
                <m:r>
                  <m:rPr>
                    <m:sty m:val="p"/>
                  </m:rPr>
                  <w:rPr>
                    <w:rFonts w:ascii="Cambria Math" w:hAnsi="Cambria Math"/>
                    <w:sz w:val="28"/>
                    <w:szCs w:val="28"/>
                  </w:rPr>
                  <m:t xml:space="preserve">Percentage difference= </m:t>
                </m:r>
                <m:f>
                  <m:fPr>
                    <m:ctrlPr>
                      <w:rPr>
                        <w:rFonts w:ascii="Cambria Math" w:hAnsi="Cambria Math"/>
                        <w:i/>
                        <w:sz w:val="28"/>
                        <w:szCs w:val="28"/>
                      </w:rPr>
                    </m:ctrlPr>
                  </m:fPr>
                  <m:num>
                    <m:r>
                      <w:rPr>
                        <w:rFonts w:ascii="Cambria Math" w:hAnsi="Cambria Math"/>
                        <w:sz w:val="28"/>
                        <w:szCs w:val="28"/>
                      </w:rPr>
                      <m:t>|0.18- 0.175|</m:t>
                    </m:r>
                  </m:num>
                  <m:den>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0.18+ 0.175</m:t>
                        </m:r>
                      </m:num>
                      <m:den>
                        <m:r>
                          <w:rPr>
                            <w:rFonts w:ascii="Cambria Math" w:hAnsi="Cambria Math"/>
                            <w:sz w:val="28"/>
                            <w:szCs w:val="28"/>
                          </w:rPr>
                          <m:t>2</m:t>
                        </m:r>
                      </m:den>
                    </m:f>
                    <m:r>
                      <w:rPr>
                        <w:rFonts w:ascii="Cambria Math" w:hAnsi="Cambria Math"/>
                        <w:sz w:val="28"/>
                        <w:szCs w:val="28"/>
                      </w:rPr>
                      <m:t>)</m:t>
                    </m:r>
                  </m:den>
                </m:f>
                <m:r>
                  <w:rPr>
                    <w:rFonts w:ascii="Cambria Math" w:hAnsi="Cambria Math"/>
                    <w:sz w:val="28"/>
                    <w:szCs w:val="28"/>
                  </w:rPr>
                  <m:t>×%100</m:t>
                </m:r>
              </m:oMath>
            </m:oMathPara>
          </w:p>
          <w:p w14:paraId="0808E8C3" w14:textId="77777777" w:rsidR="00677724" w:rsidRPr="004B394A" w:rsidRDefault="00677724" w:rsidP="00677724">
            <w:pPr>
              <w:pStyle w:val="Default"/>
              <w:rPr>
                <w:rFonts w:eastAsiaTheme="minorEastAsia"/>
                <w:sz w:val="28"/>
                <w:szCs w:val="28"/>
              </w:rPr>
            </w:pPr>
          </w:p>
          <w:p w14:paraId="308420F5" w14:textId="67B4225E" w:rsidR="00677724" w:rsidRPr="009C7F0B" w:rsidRDefault="00677724" w:rsidP="00F54842">
            <w:pPr>
              <w:pStyle w:val="Default"/>
              <w:rPr>
                <w:rFonts w:eastAsiaTheme="minorEastAsia"/>
                <w:sz w:val="28"/>
                <w:szCs w:val="28"/>
              </w:rPr>
            </w:pPr>
            <m:oMath>
              <m:r>
                <m:rPr>
                  <m:sty m:val="p"/>
                </m:rPr>
                <w:rPr>
                  <w:rFonts w:ascii="Cambria Math" w:hAnsi="Cambria Math"/>
                  <w:sz w:val="28"/>
                  <w:szCs w:val="28"/>
                </w:rPr>
                <m:t xml:space="preserve">Percentage difference=  </m:t>
              </m:r>
            </m:oMath>
            <w:r w:rsidR="002F4A83" w:rsidRPr="004B394A">
              <w:rPr>
                <w:rFonts w:eastAsiaTheme="minorEastAsia"/>
                <w:sz w:val="28"/>
                <w:szCs w:val="28"/>
              </w:rPr>
              <w:t>3</w:t>
            </w:r>
            <w:r w:rsidRPr="004B394A">
              <w:rPr>
                <w:rFonts w:eastAsiaTheme="minorEastAsia"/>
                <w:sz w:val="28"/>
                <w:szCs w:val="28"/>
              </w:rPr>
              <w:t>%</w:t>
            </w:r>
            <w:r w:rsidR="007E622D" w:rsidRPr="004B394A">
              <w:rPr>
                <w:rFonts w:eastAsiaTheme="minorEastAsia"/>
                <w:sz w:val="28"/>
                <w:szCs w:val="28"/>
              </w:rPr>
              <w:t xml:space="preserve"> Above</w:t>
            </w:r>
          </w:p>
        </w:tc>
      </w:tr>
    </w:tbl>
    <w:p w14:paraId="3FD43824" w14:textId="77777777" w:rsidR="00677724" w:rsidRPr="004B394A" w:rsidRDefault="00677724" w:rsidP="00F54842">
      <w:pPr>
        <w:pStyle w:val="Default"/>
        <w:rPr>
          <w:b/>
          <w:sz w:val="28"/>
          <w:szCs w:val="28"/>
        </w:rPr>
      </w:pPr>
    </w:p>
    <w:p w14:paraId="54FCC05B" w14:textId="5D7D965E" w:rsidR="002F4A83" w:rsidRPr="004B394A" w:rsidRDefault="002F4A83" w:rsidP="00F54842">
      <w:pPr>
        <w:pStyle w:val="Default"/>
        <w:rPr>
          <w:sz w:val="28"/>
          <w:szCs w:val="28"/>
        </w:rPr>
      </w:pPr>
      <w:r w:rsidRPr="004B394A">
        <w:rPr>
          <w:sz w:val="28"/>
          <w:szCs w:val="28"/>
        </w:rPr>
        <w:t xml:space="preserve">The average reaction time for both visual and audible can be thought of as accurate when compared to both </w:t>
      </w:r>
      <w:r w:rsidRPr="004B394A">
        <w:rPr>
          <w:i/>
          <w:sz w:val="28"/>
          <w:szCs w:val="28"/>
        </w:rPr>
        <w:t xml:space="preserve">Human Benchmark, </w:t>
      </w:r>
      <w:r w:rsidRPr="004B394A">
        <w:rPr>
          <w:sz w:val="28"/>
          <w:szCs w:val="28"/>
        </w:rPr>
        <w:t xml:space="preserve">and </w:t>
      </w:r>
      <w:r w:rsidRPr="004B394A">
        <w:rPr>
          <w:i/>
          <w:sz w:val="28"/>
          <w:szCs w:val="28"/>
        </w:rPr>
        <w:t>Backyard Brains,</w:t>
      </w:r>
      <w:r w:rsidRPr="004B394A">
        <w:rPr>
          <w:sz w:val="28"/>
          <w:szCs w:val="28"/>
        </w:rPr>
        <w:t xml:space="preserve"> experiments</w:t>
      </w:r>
      <w:r w:rsidR="007E622D" w:rsidRPr="004B394A">
        <w:rPr>
          <w:sz w:val="28"/>
          <w:szCs w:val="28"/>
        </w:rPr>
        <w:t>. Their experiments also depict our audible reaction to be more quick than our visual. This might be a result of human evolution, since it would make sense that our audible reactions be more important when sensing threats, and when hunting.</w:t>
      </w:r>
      <w:r w:rsidR="00FE238C" w:rsidRPr="004B394A">
        <w:rPr>
          <w:sz w:val="28"/>
          <w:szCs w:val="28"/>
        </w:rPr>
        <w:t xml:space="preserve"> </w:t>
      </w:r>
    </w:p>
    <w:p w14:paraId="0B07E911" w14:textId="77777777" w:rsidR="004B394A" w:rsidRPr="004B394A" w:rsidRDefault="00A64F3C" w:rsidP="00A64F3C">
      <w:pPr>
        <w:pStyle w:val="Default"/>
        <w:rPr>
          <w:sz w:val="28"/>
          <w:szCs w:val="28"/>
        </w:rPr>
      </w:pPr>
      <w:r w:rsidRPr="004B394A">
        <w:rPr>
          <w:sz w:val="28"/>
          <w:szCs w:val="28"/>
        </w:rPr>
        <w:tab/>
      </w:r>
    </w:p>
    <w:p w14:paraId="5731CE92" w14:textId="1EF46ECD" w:rsidR="00FE238C" w:rsidRPr="004B394A" w:rsidRDefault="00BB2D61" w:rsidP="004B394A">
      <w:pPr>
        <w:pStyle w:val="Default"/>
        <w:ind w:firstLine="720"/>
        <w:rPr>
          <w:sz w:val="28"/>
          <w:szCs w:val="28"/>
        </w:rPr>
      </w:pPr>
      <w:r w:rsidRPr="004B394A">
        <w:rPr>
          <w:sz w:val="28"/>
          <w:szCs w:val="28"/>
        </w:rPr>
        <w:t>Most hand held fire arms produce a bullet traveling at 450m</w:t>
      </w:r>
      <w:r w:rsidR="007B49BB">
        <w:rPr>
          <w:sz w:val="28"/>
          <w:szCs w:val="28"/>
        </w:rPr>
        <w:t xml:space="preserve">/s. If a bullet was fired at myself </w:t>
      </w:r>
      <w:r w:rsidRPr="004B394A">
        <w:rPr>
          <w:sz w:val="28"/>
          <w:szCs w:val="28"/>
        </w:rPr>
        <w:t xml:space="preserve">I could possibly avoid it if I </w:t>
      </w:r>
      <w:r w:rsidR="001375E4" w:rsidRPr="004B394A">
        <w:rPr>
          <w:sz w:val="28"/>
          <w:szCs w:val="28"/>
        </w:rPr>
        <w:t>stand further than</w:t>
      </w:r>
      <w:r w:rsidR="009C7F0B" w:rsidRPr="004B394A">
        <w:rPr>
          <w:sz w:val="28"/>
          <w:szCs w:val="28"/>
        </w:rPr>
        <w:t xml:space="preserve"> the distance it would travel in my reaction time of 0.22s</w:t>
      </w:r>
      <w:r w:rsidR="009C7F0B">
        <w:rPr>
          <w:sz w:val="28"/>
          <w:szCs w:val="28"/>
        </w:rPr>
        <w:t>.</w:t>
      </w:r>
      <w:r w:rsidR="001375E4" w:rsidRPr="004B394A">
        <w:rPr>
          <w:sz w:val="28"/>
          <w:szCs w:val="28"/>
        </w:rPr>
        <w:t xml:space="preserve"> 99m</w:t>
      </w:r>
      <w:r w:rsidR="009C7F0B">
        <w:rPr>
          <w:sz w:val="28"/>
          <w:szCs w:val="28"/>
        </w:rPr>
        <w:t xml:space="preserve"> is the distance an average bullet would travel in my reaction time.</w:t>
      </w:r>
      <w:r w:rsidR="001375E4" w:rsidRPr="004B394A">
        <w:rPr>
          <w:sz w:val="28"/>
          <w:szCs w:val="28"/>
        </w:rPr>
        <w:t xml:space="preserve"> Since bullets travel close to, or exceed the speed of sound, this reaction would only be successful</w:t>
      </w:r>
      <w:r w:rsidR="009C7F0B">
        <w:rPr>
          <w:sz w:val="28"/>
          <w:szCs w:val="28"/>
        </w:rPr>
        <w:t xml:space="preserve"> if I could react from the visual cue of a muzzle flash</w:t>
      </w:r>
      <w:r w:rsidR="001375E4" w:rsidRPr="004B394A">
        <w:rPr>
          <w:sz w:val="28"/>
          <w:szCs w:val="28"/>
        </w:rPr>
        <w:t xml:space="preserve"> in </w:t>
      </w:r>
      <w:r w:rsidR="009C7F0B">
        <w:rPr>
          <w:sz w:val="28"/>
          <w:szCs w:val="28"/>
        </w:rPr>
        <w:t xml:space="preserve">a </w:t>
      </w:r>
      <w:r w:rsidR="001375E4" w:rsidRPr="004B394A">
        <w:rPr>
          <w:sz w:val="28"/>
          <w:szCs w:val="28"/>
        </w:rPr>
        <w:t xml:space="preserve">darker </w:t>
      </w:r>
      <w:r w:rsidR="009C7F0B">
        <w:rPr>
          <w:sz w:val="28"/>
          <w:szCs w:val="28"/>
        </w:rPr>
        <w:t>environment</w:t>
      </w:r>
      <w:r w:rsidR="001375E4" w:rsidRPr="004B394A">
        <w:rPr>
          <w:sz w:val="28"/>
          <w:szCs w:val="28"/>
        </w:rPr>
        <w:t>. Although I can react in the same amount of time it takes a bullet to travel 100m, it would be necessary to account for the time to actually move my body away from its current position</w:t>
      </w:r>
      <w:r w:rsidR="009C7F0B">
        <w:rPr>
          <w:sz w:val="28"/>
          <w:szCs w:val="28"/>
        </w:rPr>
        <w:t xml:space="preserve"> </w:t>
      </w:r>
      <w:r w:rsidR="001375E4" w:rsidRPr="004B394A">
        <w:rPr>
          <w:sz w:val="28"/>
          <w:szCs w:val="28"/>
        </w:rPr>
        <w:t xml:space="preserve">if stating it is possible to dodge a bullet. </w:t>
      </w:r>
    </w:p>
    <w:p w14:paraId="35FE799A" w14:textId="7E8BE088" w:rsidR="00FE238C" w:rsidRPr="004B394A" w:rsidRDefault="00FE238C" w:rsidP="00F54842">
      <w:pPr>
        <w:pStyle w:val="Default"/>
        <w:rPr>
          <w:sz w:val="28"/>
          <w:szCs w:val="28"/>
        </w:rPr>
      </w:pPr>
      <w:r w:rsidRPr="004B394A">
        <w:rPr>
          <w:sz w:val="28"/>
          <w:szCs w:val="28"/>
        </w:rPr>
        <w:tab/>
      </w:r>
    </w:p>
    <w:p w14:paraId="1F4C1590" w14:textId="77777777" w:rsidR="007A17EF" w:rsidRPr="004B394A" w:rsidRDefault="007A17EF" w:rsidP="00F54842">
      <w:pPr>
        <w:pStyle w:val="Default"/>
        <w:rPr>
          <w:sz w:val="28"/>
          <w:szCs w:val="28"/>
        </w:rPr>
      </w:pPr>
    </w:p>
    <w:p w14:paraId="6019D24C" w14:textId="75498582" w:rsidR="007E7F37" w:rsidRPr="004B394A" w:rsidRDefault="007E7F37" w:rsidP="000E784F">
      <w:pPr>
        <w:spacing w:line="240" w:lineRule="auto"/>
        <w:rPr>
          <w:rFonts w:ascii="Times New Roman" w:hAnsi="Times New Roman" w:cs="Times New Roman"/>
          <w:sz w:val="23"/>
          <w:szCs w:val="23"/>
        </w:rPr>
      </w:pPr>
    </w:p>
    <w:p w14:paraId="45FC4930" w14:textId="77777777" w:rsidR="00802E98" w:rsidRPr="004B394A" w:rsidRDefault="00802E98" w:rsidP="00802E98">
      <w:pPr>
        <w:spacing w:line="240" w:lineRule="auto"/>
        <w:jc w:val="center"/>
        <w:rPr>
          <w:rFonts w:ascii="Times New Roman" w:hAnsi="Times New Roman" w:cs="Times New Roman"/>
          <w:sz w:val="23"/>
          <w:szCs w:val="23"/>
          <w:u w:val="single"/>
        </w:rPr>
      </w:pPr>
    </w:p>
    <w:p w14:paraId="60D16CCF" w14:textId="77777777" w:rsidR="001375E4" w:rsidRPr="004B394A" w:rsidRDefault="001375E4" w:rsidP="00802E98">
      <w:pPr>
        <w:spacing w:line="240" w:lineRule="auto"/>
        <w:jc w:val="center"/>
        <w:rPr>
          <w:rFonts w:ascii="Times New Roman" w:hAnsi="Times New Roman" w:cs="Times New Roman"/>
          <w:sz w:val="32"/>
          <w:szCs w:val="32"/>
          <w:u w:val="single"/>
        </w:rPr>
      </w:pPr>
    </w:p>
    <w:p w14:paraId="5D4837BC" w14:textId="77777777" w:rsidR="001375E4" w:rsidRPr="004B394A" w:rsidRDefault="001375E4" w:rsidP="00802E98">
      <w:pPr>
        <w:spacing w:line="240" w:lineRule="auto"/>
        <w:jc w:val="center"/>
        <w:rPr>
          <w:rFonts w:ascii="Times New Roman" w:hAnsi="Times New Roman" w:cs="Times New Roman"/>
          <w:sz w:val="32"/>
          <w:szCs w:val="32"/>
          <w:u w:val="single"/>
        </w:rPr>
      </w:pPr>
    </w:p>
    <w:p w14:paraId="368F0EC6" w14:textId="77777777" w:rsidR="001375E4" w:rsidRPr="004B394A" w:rsidRDefault="001375E4" w:rsidP="00802E98">
      <w:pPr>
        <w:spacing w:line="240" w:lineRule="auto"/>
        <w:jc w:val="center"/>
        <w:rPr>
          <w:rFonts w:ascii="Times New Roman" w:hAnsi="Times New Roman" w:cs="Times New Roman"/>
          <w:sz w:val="32"/>
          <w:szCs w:val="32"/>
          <w:u w:val="single"/>
        </w:rPr>
      </w:pPr>
    </w:p>
    <w:p w14:paraId="293695DA" w14:textId="77777777" w:rsidR="001375E4" w:rsidRPr="004B394A" w:rsidRDefault="001375E4" w:rsidP="00802E98">
      <w:pPr>
        <w:spacing w:line="240" w:lineRule="auto"/>
        <w:jc w:val="center"/>
        <w:rPr>
          <w:rFonts w:ascii="Times New Roman" w:hAnsi="Times New Roman" w:cs="Times New Roman"/>
          <w:sz w:val="32"/>
          <w:szCs w:val="32"/>
          <w:u w:val="single"/>
        </w:rPr>
      </w:pPr>
    </w:p>
    <w:p w14:paraId="2E1F9075" w14:textId="77777777" w:rsidR="001375E4" w:rsidRPr="004B394A" w:rsidRDefault="001375E4" w:rsidP="00802E98">
      <w:pPr>
        <w:spacing w:line="240" w:lineRule="auto"/>
        <w:jc w:val="center"/>
        <w:rPr>
          <w:rFonts w:ascii="Times New Roman" w:hAnsi="Times New Roman" w:cs="Times New Roman"/>
          <w:sz w:val="32"/>
          <w:szCs w:val="32"/>
          <w:u w:val="single"/>
        </w:rPr>
      </w:pPr>
    </w:p>
    <w:p w14:paraId="66E8B553" w14:textId="5C5863DF" w:rsidR="00802E98" w:rsidRPr="004B394A" w:rsidRDefault="00802E98" w:rsidP="00802E98">
      <w:pPr>
        <w:spacing w:line="240" w:lineRule="auto"/>
        <w:jc w:val="center"/>
        <w:rPr>
          <w:rFonts w:ascii="Times New Roman" w:hAnsi="Times New Roman" w:cs="Times New Roman"/>
          <w:sz w:val="32"/>
          <w:szCs w:val="32"/>
          <w:u w:val="single"/>
        </w:rPr>
      </w:pPr>
      <w:r w:rsidRPr="004B394A">
        <w:rPr>
          <w:rFonts w:ascii="Times New Roman" w:hAnsi="Times New Roman" w:cs="Times New Roman"/>
          <w:sz w:val="32"/>
          <w:szCs w:val="32"/>
          <w:u w:val="single"/>
        </w:rPr>
        <w:lastRenderedPageBreak/>
        <w:t>Research Citations</w:t>
      </w:r>
    </w:p>
    <w:p w14:paraId="2BFE5000" w14:textId="77777777" w:rsidR="001F4502" w:rsidRDefault="001F4502" w:rsidP="001F4502">
      <w:pPr>
        <w:spacing w:line="240" w:lineRule="auto"/>
        <w:rPr>
          <w:rFonts w:ascii="Times New Roman" w:hAnsi="Times New Roman" w:cs="Times New Roman"/>
          <w:b/>
          <w:sz w:val="32"/>
          <w:szCs w:val="32"/>
        </w:rPr>
      </w:pPr>
    </w:p>
    <w:p w14:paraId="1C6BD0AB" w14:textId="77777777" w:rsidR="004B394A" w:rsidRDefault="004B394A" w:rsidP="001F4502">
      <w:pPr>
        <w:spacing w:line="240" w:lineRule="auto"/>
        <w:rPr>
          <w:rFonts w:ascii="Times New Roman" w:hAnsi="Times New Roman" w:cs="Times New Roman"/>
          <w:b/>
          <w:sz w:val="32"/>
          <w:szCs w:val="32"/>
        </w:rPr>
      </w:pPr>
    </w:p>
    <w:p w14:paraId="6F310038" w14:textId="77777777" w:rsidR="004B394A" w:rsidRPr="004B394A" w:rsidRDefault="004B394A" w:rsidP="001F4502">
      <w:pPr>
        <w:spacing w:line="240" w:lineRule="auto"/>
        <w:rPr>
          <w:rFonts w:ascii="Times New Roman" w:hAnsi="Times New Roman" w:cs="Times New Roman"/>
          <w:b/>
          <w:sz w:val="32"/>
          <w:szCs w:val="32"/>
        </w:rPr>
      </w:pPr>
    </w:p>
    <w:p w14:paraId="7A9094D8" w14:textId="2E18B2E8" w:rsidR="00802E98" w:rsidRPr="004B394A" w:rsidRDefault="00802E98" w:rsidP="001F4502">
      <w:pPr>
        <w:spacing w:line="240" w:lineRule="auto"/>
        <w:jc w:val="center"/>
        <w:rPr>
          <w:rFonts w:ascii="Times New Roman" w:hAnsi="Times New Roman" w:cs="Times New Roman"/>
          <w:b/>
          <w:sz w:val="32"/>
          <w:szCs w:val="32"/>
          <w:u w:val="single"/>
        </w:rPr>
      </w:pPr>
      <w:r w:rsidRPr="004B394A">
        <w:rPr>
          <w:rFonts w:ascii="Times New Roman" w:hAnsi="Times New Roman" w:cs="Times New Roman"/>
          <w:b/>
          <w:sz w:val="32"/>
          <w:szCs w:val="32"/>
        </w:rPr>
        <w:t>(Backyard Brains)</w:t>
      </w:r>
    </w:p>
    <w:p w14:paraId="17AB1D94" w14:textId="04F641DF" w:rsidR="00802E98" w:rsidRPr="004B394A" w:rsidRDefault="00802E98" w:rsidP="00802E98">
      <w:pPr>
        <w:spacing w:line="240" w:lineRule="auto"/>
        <w:rPr>
          <w:rFonts w:ascii="Times New Roman" w:hAnsi="Times New Roman" w:cs="Times New Roman"/>
          <w:sz w:val="32"/>
          <w:szCs w:val="32"/>
          <w:lang w:val="en-CA"/>
        </w:rPr>
      </w:pPr>
      <w:r w:rsidRPr="004B394A">
        <w:rPr>
          <w:rFonts w:ascii="Times New Roman" w:hAnsi="Times New Roman" w:cs="Times New Roman"/>
          <w:sz w:val="32"/>
          <w:szCs w:val="32"/>
          <w:lang w:val="en-CA"/>
        </w:rPr>
        <w:t>"Reaction Time - Backyard Brains." Reaction Time - Backyard Brains. 1 Dec. 2012. Web. 23 Sept. 2015.</w:t>
      </w:r>
    </w:p>
    <w:p w14:paraId="480FB9E4" w14:textId="77777777" w:rsidR="00802E98" w:rsidRPr="004B394A" w:rsidRDefault="00802E98" w:rsidP="00802E98">
      <w:pPr>
        <w:spacing w:line="240" w:lineRule="auto"/>
        <w:rPr>
          <w:rFonts w:ascii="Times New Roman" w:hAnsi="Times New Roman" w:cs="Times New Roman"/>
          <w:sz w:val="32"/>
          <w:szCs w:val="32"/>
          <w:lang w:val="en-CA"/>
        </w:rPr>
      </w:pPr>
    </w:p>
    <w:p w14:paraId="4663E476" w14:textId="04A43E7F" w:rsidR="001F4502" w:rsidRPr="004B394A" w:rsidRDefault="001F4502" w:rsidP="001F4502">
      <w:pPr>
        <w:spacing w:line="240" w:lineRule="auto"/>
        <w:jc w:val="center"/>
        <w:rPr>
          <w:rFonts w:ascii="Times New Roman" w:hAnsi="Times New Roman" w:cs="Times New Roman"/>
          <w:b/>
          <w:sz w:val="32"/>
          <w:szCs w:val="32"/>
          <w:lang w:val="en-CA"/>
        </w:rPr>
      </w:pPr>
      <w:r w:rsidRPr="004B394A">
        <w:rPr>
          <w:rFonts w:ascii="Times New Roman" w:hAnsi="Times New Roman" w:cs="Times New Roman"/>
          <w:b/>
          <w:sz w:val="32"/>
          <w:szCs w:val="32"/>
          <w:lang w:val="en-CA"/>
        </w:rPr>
        <w:t xml:space="preserve">(Human Benchmark) </w:t>
      </w:r>
    </w:p>
    <w:p w14:paraId="1E5B31F4" w14:textId="434B9A1B" w:rsidR="00802E98" w:rsidRPr="004B394A" w:rsidRDefault="001F4502" w:rsidP="00802E98">
      <w:pPr>
        <w:spacing w:line="240" w:lineRule="auto"/>
        <w:rPr>
          <w:rFonts w:ascii="Times New Roman" w:hAnsi="Times New Roman" w:cs="Times New Roman"/>
          <w:sz w:val="32"/>
          <w:szCs w:val="32"/>
          <w:lang w:val="en-CA"/>
        </w:rPr>
      </w:pPr>
      <w:r w:rsidRPr="004B394A">
        <w:rPr>
          <w:rFonts w:ascii="Times New Roman" w:hAnsi="Times New Roman" w:cs="Times New Roman"/>
          <w:sz w:val="32"/>
          <w:szCs w:val="32"/>
          <w:lang w:val="en-CA"/>
        </w:rPr>
        <w:t>“ Reaction Time Test." Human Benchmark - Reaction Time Test. Web. 23 Sept. 2015.</w:t>
      </w:r>
    </w:p>
    <w:p w14:paraId="20864B82" w14:textId="77777777" w:rsidR="00802E98" w:rsidRPr="004B394A" w:rsidRDefault="00802E98" w:rsidP="001B651E">
      <w:pPr>
        <w:spacing w:line="240" w:lineRule="auto"/>
        <w:rPr>
          <w:rFonts w:ascii="Times New Roman" w:hAnsi="Times New Roman" w:cs="Times New Roman"/>
          <w:sz w:val="32"/>
          <w:szCs w:val="32"/>
          <w:lang w:val="en-CA"/>
        </w:rPr>
      </w:pPr>
    </w:p>
    <w:p w14:paraId="472883BA" w14:textId="1803C3D9" w:rsidR="001B651E" w:rsidRPr="004B394A" w:rsidRDefault="001B651E" w:rsidP="001B651E">
      <w:pPr>
        <w:spacing w:line="240" w:lineRule="auto"/>
        <w:jc w:val="center"/>
        <w:rPr>
          <w:rFonts w:ascii="Times New Roman" w:hAnsi="Times New Roman" w:cs="Times New Roman"/>
          <w:b/>
          <w:sz w:val="32"/>
          <w:szCs w:val="32"/>
          <w:lang w:val="en-CA"/>
        </w:rPr>
      </w:pPr>
      <w:r w:rsidRPr="004B394A">
        <w:rPr>
          <w:rFonts w:ascii="Times New Roman" w:hAnsi="Times New Roman" w:cs="Times New Roman"/>
          <w:b/>
          <w:sz w:val="32"/>
          <w:szCs w:val="32"/>
          <w:lang w:val="en-CA"/>
        </w:rPr>
        <w:t>(J. Shelton and G. Kumar)</w:t>
      </w:r>
    </w:p>
    <w:p w14:paraId="0346CB4F" w14:textId="530D4F16" w:rsidR="001B651E" w:rsidRPr="004B394A" w:rsidRDefault="001B651E" w:rsidP="001B651E">
      <w:pPr>
        <w:spacing w:line="240" w:lineRule="auto"/>
        <w:jc w:val="both"/>
        <w:rPr>
          <w:rFonts w:ascii="Times New Roman" w:hAnsi="Times New Roman" w:cs="Times New Roman"/>
          <w:sz w:val="32"/>
          <w:szCs w:val="32"/>
          <w:lang w:val="en-CA"/>
        </w:rPr>
      </w:pPr>
      <w:r w:rsidRPr="004B394A">
        <w:rPr>
          <w:rFonts w:ascii="Times New Roman" w:hAnsi="Times New Roman" w:cs="Times New Roman"/>
          <w:sz w:val="32"/>
          <w:szCs w:val="32"/>
          <w:lang w:val="en-CA"/>
        </w:rPr>
        <w:t>J. Shelton and G. Kumar, "Comparison between Auditory and Visual Simple Reaction Times," Neuroscience &amp; Medicine, Vol. 1 No. 1, 2010, pp. 30-32.</w:t>
      </w:r>
    </w:p>
    <w:p w14:paraId="5B0B7AE3" w14:textId="77777777" w:rsidR="00802E98" w:rsidRPr="004B394A" w:rsidRDefault="00802E98" w:rsidP="00802E98">
      <w:pPr>
        <w:spacing w:line="240" w:lineRule="auto"/>
        <w:ind w:left="2880"/>
        <w:rPr>
          <w:rFonts w:ascii="Times New Roman" w:hAnsi="Times New Roman" w:cs="Times New Roman"/>
          <w:sz w:val="32"/>
          <w:szCs w:val="32"/>
          <w:lang w:val="en-CA"/>
        </w:rPr>
      </w:pPr>
    </w:p>
    <w:sectPr w:rsidR="00802E98" w:rsidRPr="004B394A">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C188C1" w14:textId="77777777" w:rsidR="00667DCE" w:rsidRDefault="00667DCE" w:rsidP="0067670E">
      <w:pPr>
        <w:spacing w:after="0" w:line="240" w:lineRule="auto"/>
      </w:pPr>
      <w:r>
        <w:separator/>
      </w:r>
    </w:p>
  </w:endnote>
  <w:endnote w:type="continuationSeparator" w:id="0">
    <w:p w14:paraId="066DC186" w14:textId="77777777" w:rsidR="00667DCE" w:rsidRDefault="00667DCE" w:rsidP="00676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6A4D8" w14:textId="55B02841" w:rsidR="00816914" w:rsidRPr="00F61BF2" w:rsidRDefault="00816914" w:rsidP="00F61BF2">
    <w:pPr>
      <w:pStyle w:val="Footer"/>
      <w:jc w:val="center"/>
      <w:rPr>
        <w:lang w:val="en-CA"/>
      </w:rPr>
    </w:pPr>
    <w:r w:rsidRPr="00F61BF2">
      <w:rPr>
        <w:rFonts w:ascii="Times New Roman" w:hAnsi="Times New Roman"/>
        <w:lang w:val="en-CA"/>
      </w:rPr>
      <w:t xml:space="preserve">- </w:t>
    </w:r>
    <w:r w:rsidRPr="00F61BF2">
      <w:rPr>
        <w:rFonts w:ascii="Times New Roman" w:hAnsi="Times New Roman"/>
        <w:lang w:val="en-CA"/>
      </w:rPr>
      <w:fldChar w:fldCharType="begin"/>
    </w:r>
    <w:r w:rsidRPr="00F61BF2">
      <w:rPr>
        <w:rFonts w:ascii="Times New Roman" w:hAnsi="Times New Roman"/>
        <w:lang w:val="en-CA"/>
      </w:rPr>
      <w:instrText xml:space="preserve"> PAGE </w:instrText>
    </w:r>
    <w:r w:rsidRPr="00F61BF2">
      <w:rPr>
        <w:rFonts w:ascii="Times New Roman" w:hAnsi="Times New Roman"/>
        <w:lang w:val="en-CA"/>
      </w:rPr>
      <w:fldChar w:fldCharType="separate"/>
    </w:r>
    <w:r w:rsidR="006F17A1">
      <w:rPr>
        <w:rFonts w:ascii="Times New Roman" w:hAnsi="Times New Roman"/>
        <w:noProof/>
        <w:lang w:val="en-CA"/>
      </w:rPr>
      <w:t>2</w:t>
    </w:r>
    <w:r w:rsidRPr="00F61BF2">
      <w:rPr>
        <w:rFonts w:ascii="Times New Roman" w:hAnsi="Times New Roman"/>
        <w:lang w:val="en-CA"/>
      </w:rPr>
      <w:fldChar w:fldCharType="end"/>
    </w:r>
    <w:r w:rsidRPr="00F61BF2">
      <w:rPr>
        <w:rFonts w:ascii="Times New Roman" w:hAnsi="Times New Roman"/>
        <w:lang w:val="en-CA"/>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35EDE8" w14:textId="77777777" w:rsidR="00667DCE" w:rsidRDefault="00667DCE" w:rsidP="0067670E">
      <w:pPr>
        <w:spacing w:after="0" w:line="240" w:lineRule="auto"/>
      </w:pPr>
      <w:r>
        <w:separator/>
      </w:r>
    </w:p>
  </w:footnote>
  <w:footnote w:type="continuationSeparator" w:id="0">
    <w:p w14:paraId="08AC99C5" w14:textId="77777777" w:rsidR="00667DCE" w:rsidRDefault="00667DCE" w:rsidP="0067670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E2BAC"/>
    <w:multiLevelType w:val="hybridMultilevel"/>
    <w:tmpl w:val="1A22F2FA"/>
    <w:lvl w:ilvl="0" w:tplc="D1462A3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3"/>
  <w:activeWritingStyle w:appName="MSWord" w:lang="en-CA" w:vendorID="64" w:dllVersion="131078" w:nlCheck="1" w:checkStyle="0"/>
  <w:activeWritingStyle w:appName="MSWord" w:lang="en-US"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86A"/>
    <w:rsid w:val="0003278C"/>
    <w:rsid w:val="00060C85"/>
    <w:rsid w:val="000648A9"/>
    <w:rsid w:val="0007304B"/>
    <w:rsid w:val="000956FB"/>
    <w:rsid w:val="000B1FE2"/>
    <w:rsid w:val="000D7AA2"/>
    <w:rsid w:val="000E784F"/>
    <w:rsid w:val="0012046C"/>
    <w:rsid w:val="0013305E"/>
    <w:rsid w:val="00136C6C"/>
    <w:rsid w:val="001375E4"/>
    <w:rsid w:val="00154018"/>
    <w:rsid w:val="00176770"/>
    <w:rsid w:val="00191C8B"/>
    <w:rsid w:val="00193DD2"/>
    <w:rsid w:val="00194327"/>
    <w:rsid w:val="001B0BDA"/>
    <w:rsid w:val="001B3F4C"/>
    <w:rsid w:val="001B651E"/>
    <w:rsid w:val="001B6E42"/>
    <w:rsid w:val="001C7086"/>
    <w:rsid w:val="001F4502"/>
    <w:rsid w:val="001F7B79"/>
    <w:rsid w:val="00203FEF"/>
    <w:rsid w:val="00227FD9"/>
    <w:rsid w:val="002570A1"/>
    <w:rsid w:val="00275EAB"/>
    <w:rsid w:val="00284BE5"/>
    <w:rsid w:val="002855B6"/>
    <w:rsid w:val="002B01CC"/>
    <w:rsid w:val="002C102E"/>
    <w:rsid w:val="002F4A83"/>
    <w:rsid w:val="00302596"/>
    <w:rsid w:val="00306BB0"/>
    <w:rsid w:val="003214A6"/>
    <w:rsid w:val="003428D0"/>
    <w:rsid w:val="003610A8"/>
    <w:rsid w:val="003752E9"/>
    <w:rsid w:val="0039164B"/>
    <w:rsid w:val="00392E43"/>
    <w:rsid w:val="003B5C64"/>
    <w:rsid w:val="003D55C6"/>
    <w:rsid w:val="003E74C0"/>
    <w:rsid w:val="003F2C7D"/>
    <w:rsid w:val="00425117"/>
    <w:rsid w:val="004727DB"/>
    <w:rsid w:val="00477DCA"/>
    <w:rsid w:val="0048266B"/>
    <w:rsid w:val="004961D1"/>
    <w:rsid w:val="004A40FB"/>
    <w:rsid w:val="004B123C"/>
    <w:rsid w:val="004B2E85"/>
    <w:rsid w:val="004B394A"/>
    <w:rsid w:val="004C313E"/>
    <w:rsid w:val="004D1131"/>
    <w:rsid w:val="00505B1E"/>
    <w:rsid w:val="00525CB0"/>
    <w:rsid w:val="00543F2B"/>
    <w:rsid w:val="005512F9"/>
    <w:rsid w:val="00590A18"/>
    <w:rsid w:val="00590ECE"/>
    <w:rsid w:val="00597988"/>
    <w:rsid w:val="005A440C"/>
    <w:rsid w:val="005B2C43"/>
    <w:rsid w:val="005D2ACC"/>
    <w:rsid w:val="00615724"/>
    <w:rsid w:val="006259E7"/>
    <w:rsid w:val="00642E2B"/>
    <w:rsid w:val="006674E6"/>
    <w:rsid w:val="00667DCE"/>
    <w:rsid w:val="0067670E"/>
    <w:rsid w:val="00677039"/>
    <w:rsid w:val="00677724"/>
    <w:rsid w:val="006862CE"/>
    <w:rsid w:val="006A0590"/>
    <w:rsid w:val="006B0E3C"/>
    <w:rsid w:val="006C25EC"/>
    <w:rsid w:val="006C5C69"/>
    <w:rsid w:val="006E3478"/>
    <w:rsid w:val="006F17A1"/>
    <w:rsid w:val="006F4A21"/>
    <w:rsid w:val="00712AD3"/>
    <w:rsid w:val="0075345C"/>
    <w:rsid w:val="00770CF7"/>
    <w:rsid w:val="00776084"/>
    <w:rsid w:val="00776A3C"/>
    <w:rsid w:val="007966CE"/>
    <w:rsid w:val="007A17EF"/>
    <w:rsid w:val="007A1F9E"/>
    <w:rsid w:val="007B49BB"/>
    <w:rsid w:val="007E3FF3"/>
    <w:rsid w:val="007E53EF"/>
    <w:rsid w:val="007E622D"/>
    <w:rsid w:val="007E7643"/>
    <w:rsid w:val="007E7F37"/>
    <w:rsid w:val="00802682"/>
    <w:rsid w:val="00802E98"/>
    <w:rsid w:val="00816914"/>
    <w:rsid w:val="0082053D"/>
    <w:rsid w:val="00850C38"/>
    <w:rsid w:val="0089354E"/>
    <w:rsid w:val="008C2DBC"/>
    <w:rsid w:val="008E644D"/>
    <w:rsid w:val="00906C4C"/>
    <w:rsid w:val="00912314"/>
    <w:rsid w:val="00926029"/>
    <w:rsid w:val="009362BE"/>
    <w:rsid w:val="00942506"/>
    <w:rsid w:val="00953A1D"/>
    <w:rsid w:val="00977DAD"/>
    <w:rsid w:val="00990807"/>
    <w:rsid w:val="009C520A"/>
    <w:rsid w:val="009C7F0B"/>
    <w:rsid w:val="009F6B71"/>
    <w:rsid w:val="00A2333C"/>
    <w:rsid w:val="00A3586A"/>
    <w:rsid w:val="00A401FE"/>
    <w:rsid w:val="00A64F3C"/>
    <w:rsid w:val="00AA4A9B"/>
    <w:rsid w:val="00B04856"/>
    <w:rsid w:val="00B12868"/>
    <w:rsid w:val="00B44098"/>
    <w:rsid w:val="00B76485"/>
    <w:rsid w:val="00BB2D61"/>
    <w:rsid w:val="00BD7530"/>
    <w:rsid w:val="00BD757C"/>
    <w:rsid w:val="00BE7314"/>
    <w:rsid w:val="00C05DAC"/>
    <w:rsid w:val="00C34495"/>
    <w:rsid w:val="00C4284E"/>
    <w:rsid w:val="00C52485"/>
    <w:rsid w:val="00C62591"/>
    <w:rsid w:val="00C70826"/>
    <w:rsid w:val="00CA1D37"/>
    <w:rsid w:val="00CC4AF2"/>
    <w:rsid w:val="00CD169F"/>
    <w:rsid w:val="00D0575A"/>
    <w:rsid w:val="00D067BE"/>
    <w:rsid w:val="00D2043B"/>
    <w:rsid w:val="00D27F75"/>
    <w:rsid w:val="00D347F9"/>
    <w:rsid w:val="00D52A8C"/>
    <w:rsid w:val="00D57CEB"/>
    <w:rsid w:val="00D65983"/>
    <w:rsid w:val="00DB2B19"/>
    <w:rsid w:val="00DF07A8"/>
    <w:rsid w:val="00E65902"/>
    <w:rsid w:val="00E77828"/>
    <w:rsid w:val="00E809F0"/>
    <w:rsid w:val="00E85259"/>
    <w:rsid w:val="00E91DAB"/>
    <w:rsid w:val="00EC644F"/>
    <w:rsid w:val="00ED7596"/>
    <w:rsid w:val="00EF6F09"/>
    <w:rsid w:val="00F177B7"/>
    <w:rsid w:val="00F42047"/>
    <w:rsid w:val="00F54842"/>
    <w:rsid w:val="00F61BF2"/>
    <w:rsid w:val="00F64B29"/>
    <w:rsid w:val="00F94D05"/>
    <w:rsid w:val="00F94EC6"/>
    <w:rsid w:val="00FC3410"/>
    <w:rsid w:val="00FE2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933A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8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5B1E"/>
    <w:rPr>
      <w:color w:val="808080"/>
    </w:rPr>
  </w:style>
  <w:style w:type="table" w:styleId="TableGrid">
    <w:name w:val="Table Grid"/>
    <w:basedOn w:val="TableNormal"/>
    <w:uiPriority w:val="39"/>
    <w:rsid w:val="003025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767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70E"/>
  </w:style>
  <w:style w:type="paragraph" w:styleId="Footer">
    <w:name w:val="footer"/>
    <w:basedOn w:val="Normal"/>
    <w:link w:val="FooterChar"/>
    <w:uiPriority w:val="99"/>
    <w:unhideWhenUsed/>
    <w:rsid w:val="006767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70E"/>
  </w:style>
  <w:style w:type="paragraph" w:styleId="ListParagraph">
    <w:name w:val="List Paragraph"/>
    <w:basedOn w:val="Normal"/>
    <w:uiPriority w:val="34"/>
    <w:qFormat/>
    <w:rsid w:val="004961D1"/>
    <w:pPr>
      <w:ind w:left="720"/>
      <w:contextualSpacing/>
    </w:pPr>
  </w:style>
  <w:style w:type="paragraph" w:styleId="BalloonText">
    <w:name w:val="Balloon Text"/>
    <w:basedOn w:val="Normal"/>
    <w:link w:val="BalloonTextChar"/>
    <w:uiPriority w:val="99"/>
    <w:semiHidden/>
    <w:unhideWhenUsed/>
    <w:rsid w:val="00193D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DD2"/>
    <w:rPr>
      <w:rFonts w:ascii="Tahoma" w:hAnsi="Tahoma" w:cs="Tahoma"/>
      <w:sz w:val="16"/>
      <w:szCs w:val="16"/>
    </w:rPr>
  </w:style>
  <w:style w:type="paragraph" w:customStyle="1" w:styleId="Default">
    <w:name w:val="Default"/>
    <w:rsid w:val="00F54842"/>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unhideWhenUsed/>
    <w:qFormat/>
    <w:rsid w:val="003E74C0"/>
    <w:pPr>
      <w:spacing w:after="200" w:line="240" w:lineRule="auto"/>
    </w:pPr>
    <w:rPr>
      <w:i/>
      <w:iCs/>
      <w:color w:val="44546A" w:themeColor="text2"/>
      <w:sz w:val="18"/>
      <w:szCs w:val="18"/>
    </w:rPr>
  </w:style>
  <w:style w:type="character" w:customStyle="1" w:styleId="apple-converted-space">
    <w:name w:val="apple-converted-space"/>
    <w:basedOn w:val="DefaultParagraphFont"/>
    <w:rsid w:val="00064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8262">
      <w:bodyDiv w:val="1"/>
      <w:marLeft w:val="0"/>
      <w:marRight w:val="0"/>
      <w:marTop w:val="0"/>
      <w:marBottom w:val="0"/>
      <w:divBdr>
        <w:top w:val="none" w:sz="0" w:space="0" w:color="auto"/>
        <w:left w:val="none" w:sz="0" w:space="0" w:color="auto"/>
        <w:bottom w:val="none" w:sz="0" w:space="0" w:color="auto"/>
        <w:right w:val="none" w:sz="0" w:space="0" w:color="auto"/>
      </w:divBdr>
    </w:div>
    <w:div w:id="86733375">
      <w:bodyDiv w:val="1"/>
      <w:marLeft w:val="0"/>
      <w:marRight w:val="0"/>
      <w:marTop w:val="0"/>
      <w:marBottom w:val="0"/>
      <w:divBdr>
        <w:top w:val="none" w:sz="0" w:space="0" w:color="auto"/>
        <w:left w:val="none" w:sz="0" w:space="0" w:color="auto"/>
        <w:bottom w:val="none" w:sz="0" w:space="0" w:color="auto"/>
        <w:right w:val="none" w:sz="0" w:space="0" w:color="auto"/>
      </w:divBdr>
    </w:div>
    <w:div w:id="206379189">
      <w:bodyDiv w:val="1"/>
      <w:marLeft w:val="0"/>
      <w:marRight w:val="0"/>
      <w:marTop w:val="0"/>
      <w:marBottom w:val="0"/>
      <w:divBdr>
        <w:top w:val="none" w:sz="0" w:space="0" w:color="auto"/>
        <w:left w:val="none" w:sz="0" w:space="0" w:color="auto"/>
        <w:bottom w:val="none" w:sz="0" w:space="0" w:color="auto"/>
        <w:right w:val="none" w:sz="0" w:space="0" w:color="auto"/>
      </w:divBdr>
    </w:div>
    <w:div w:id="295382460">
      <w:bodyDiv w:val="1"/>
      <w:marLeft w:val="0"/>
      <w:marRight w:val="0"/>
      <w:marTop w:val="0"/>
      <w:marBottom w:val="0"/>
      <w:divBdr>
        <w:top w:val="none" w:sz="0" w:space="0" w:color="auto"/>
        <w:left w:val="none" w:sz="0" w:space="0" w:color="auto"/>
        <w:bottom w:val="none" w:sz="0" w:space="0" w:color="auto"/>
        <w:right w:val="none" w:sz="0" w:space="0" w:color="auto"/>
      </w:divBdr>
    </w:div>
    <w:div w:id="390202985">
      <w:bodyDiv w:val="1"/>
      <w:marLeft w:val="0"/>
      <w:marRight w:val="0"/>
      <w:marTop w:val="0"/>
      <w:marBottom w:val="0"/>
      <w:divBdr>
        <w:top w:val="none" w:sz="0" w:space="0" w:color="auto"/>
        <w:left w:val="none" w:sz="0" w:space="0" w:color="auto"/>
        <w:bottom w:val="none" w:sz="0" w:space="0" w:color="auto"/>
        <w:right w:val="none" w:sz="0" w:space="0" w:color="auto"/>
      </w:divBdr>
    </w:div>
    <w:div w:id="828398098">
      <w:bodyDiv w:val="1"/>
      <w:marLeft w:val="0"/>
      <w:marRight w:val="0"/>
      <w:marTop w:val="0"/>
      <w:marBottom w:val="0"/>
      <w:divBdr>
        <w:top w:val="none" w:sz="0" w:space="0" w:color="auto"/>
        <w:left w:val="none" w:sz="0" w:space="0" w:color="auto"/>
        <w:bottom w:val="none" w:sz="0" w:space="0" w:color="auto"/>
        <w:right w:val="none" w:sz="0" w:space="0" w:color="auto"/>
      </w:divBdr>
    </w:div>
    <w:div w:id="1296645133">
      <w:bodyDiv w:val="1"/>
      <w:marLeft w:val="0"/>
      <w:marRight w:val="0"/>
      <w:marTop w:val="0"/>
      <w:marBottom w:val="0"/>
      <w:divBdr>
        <w:top w:val="none" w:sz="0" w:space="0" w:color="auto"/>
        <w:left w:val="none" w:sz="0" w:space="0" w:color="auto"/>
        <w:bottom w:val="none" w:sz="0" w:space="0" w:color="auto"/>
        <w:right w:val="none" w:sz="0" w:space="0" w:color="auto"/>
      </w:divBdr>
    </w:div>
    <w:div w:id="1490556920">
      <w:bodyDiv w:val="1"/>
      <w:marLeft w:val="0"/>
      <w:marRight w:val="0"/>
      <w:marTop w:val="0"/>
      <w:marBottom w:val="0"/>
      <w:divBdr>
        <w:top w:val="none" w:sz="0" w:space="0" w:color="auto"/>
        <w:left w:val="none" w:sz="0" w:space="0" w:color="auto"/>
        <w:bottom w:val="none" w:sz="0" w:space="0" w:color="auto"/>
        <w:right w:val="none" w:sz="0" w:space="0" w:color="auto"/>
      </w:divBdr>
    </w:div>
    <w:div w:id="1518423763">
      <w:bodyDiv w:val="1"/>
      <w:marLeft w:val="0"/>
      <w:marRight w:val="0"/>
      <w:marTop w:val="0"/>
      <w:marBottom w:val="0"/>
      <w:divBdr>
        <w:top w:val="none" w:sz="0" w:space="0" w:color="auto"/>
        <w:left w:val="none" w:sz="0" w:space="0" w:color="auto"/>
        <w:bottom w:val="none" w:sz="0" w:space="0" w:color="auto"/>
        <w:right w:val="none" w:sz="0" w:space="0" w:color="auto"/>
      </w:divBdr>
    </w:div>
    <w:div w:id="1997565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gif"/><Relationship Id="rId8" Type="http://schemas.openxmlformats.org/officeDocument/2006/relationships/image" Target="media/image2.jpe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2008</Words>
  <Characters>11448</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Erik Koning</vt:lpstr>
    </vt:vector>
  </TitlesOfParts>
  <Company/>
  <LinksUpToDate>false</LinksUpToDate>
  <CharactersWithSpaces>13430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Erik Koning</dc:title>
  <dc:subject/>
  <dc:creator>tamararozina@CUNET.CARLETON.CA</dc:creator>
  <cp:keywords/>
  <dc:description/>
  <cp:lastModifiedBy>Erik Koning</cp:lastModifiedBy>
  <cp:revision>2</cp:revision>
  <cp:lastPrinted>2015-09-23T21:09:00Z</cp:lastPrinted>
  <dcterms:created xsi:type="dcterms:W3CDTF">2015-11-12T17:12:00Z</dcterms:created>
  <dcterms:modified xsi:type="dcterms:W3CDTF">2015-11-12T17:12:00Z</dcterms:modified>
</cp:coreProperties>
</file>