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Default="00E84C5A" w:rsidP="00E84C5A">
      <w:pPr>
        <w:jc w:val="center"/>
        <w:rPr>
          <w:b/>
          <w:u w:val="single"/>
        </w:rPr>
      </w:pPr>
      <w:r>
        <w:rPr>
          <w:b/>
          <w:u w:val="single"/>
        </w:rPr>
        <w:t xml:space="preserve">Imperialism and Dependency </w:t>
      </w:r>
    </w:p>
    <w:p w:rsidR="00361508" w:rsidRPr="00361508" w:rsidRDefault="00361508" w:rsidP="00361508">
      <w:pPr>
        <w:rPr>
          <w:b/>
          <w:u w:val="single"/>
        </w:rPr>
      </w:pPr>
      <w:r w:rsidRPr="00361508">
        <w:rPr>
          <w:b/>
          <w:u w:val="single"/>
        </w:rPr>
        <w:t xml:space="preserve">Modernization theory </w:t>
      </w:r>
    </w:p>
    <w:p w:rsidR="00E84C5A" w:rsidRDefault="00E84C5A" w:rsidP="00E84C5A">
      <w:pPr>
        <w:pStyle w:val="ListParagraph"/>
        <w:numPr>
          <w:ilvl w:val="0"/>
          <w:numId w:val="1"/>
        </w:numPr>
      </w:pPr>
      <w:r>
        <w:t>Lenin: ‘there is no art of the world that has not been colonized/unoccupied…division of world among super power is complete</w:t>
      </w:r>
    </w:p>
    <w:p w:rsidR="00E84C5A" w:rsidRDefault="00E84C5A" w:rsidP="00E84C5A">
      <w:pPr>
        <w:pStyle w:val="ListParagraph"/>
        <w:numPr>
          <w:ilvl w:val="0"/>
          <w:numId w:val="1"/>
        </w:numPr>
      </w:pPr>
      <w:r>
        <w:rPr>
          <w:b/>
        </w:rPr>
        <w:t xml:space="preserve">Monopoly Capitalism: </w:t>
      </w:r>
      <w:r>
        <w:t xml:space="preserve">Argues that it is a distortion of capitalism because it is not free, like capitalism should be </w:t>
      </w:r>
    </w:p>
    <w:p w:rsidR="00E84C5A" w:rsidRDefault="00E84C5A" w:rsidP="00E84C5A">
      <w:pPr>
        <w:pStyle w:val="ListParagraph"/>
        <w:numPr>
          <w:ilvl w:val="0"/>
          <w:numId w:val="1"/>
        </w:numPr>
      </w:pPr>
      <w:r>
        <w:t xml:space="preserve">Colonialism is resource extraction…colonies are costly and politically damaging, so why didn’t superpowers just compete buy raw materials, because capitalism is already on decline. </w:t>
      </w:r>
    </w:p>
    <w:p w:rsidR="00E84C5A" w:rsidRDefault="00E84C5A" w:rsidP="00E84C5A">
      <w:pPr>
        <w:pStyle w:val="ListParagraph"/>
        <w:numPr>
          <w:ilvl w:val="1"/>
          <w:numId w:val="1"/>
        </w:numPr>
      </w:pPr>
      <w:r>
        <w:t>Dependent on cheap source of raw material is for market</w:t>
      </w:r>
      <w:r>
        <w:rPr>
          <w:b/>
        </w:rPr>
        <w:t xml:space="preserve">, </w:t>
      </w:r>
      <w:r>
        <w:t>therefore it is important to have a colony</w:t>
      </w:r>
    </w:p>
    <w:p w:rsidR="00E84C5A" w:rsidRDefault="00E84C5A" w:rsidP="00E84C5A">
      <w:pPr>
        <w:pStyle w:val="ListParagraph"/>
        <w:numPr>
          <w:ilvl w:val="0"/>
          <w:numId w:val="1"/>
        </w:numPr>
      </w:pPr>
      <w:r>
        <w:t xml:space="preserve">Why colonize? Exert influence and religion but resource extraction was the main reason  </w:t>
      </w:r>
    </w:p>
    <w:p w:rsidR="00E84C5A" w:rsidRDefault="00E84C5A" w:rsidP="00E84C5A">
      <w:pPr>
        <w:pStyle w:val="ListParagraph"/>
        <w:numPr>
          <w:ilvl w:val="0"/>
          <w:numId w:val="1"/>
        </w:numPr>
      </w:pPr>
      <w:r>
        <w:t xml:space="preserve">Fundamental critique of modernization theory: Extraction of raw materials for the use of other nations sets up system of exploitation…lasting relationship that can explain what’s happening today  </w:t>
      </w:r>
    </w:p>
    <w:p w:rsidR="00E84C5A" w:rsidRDefault="00E84C5A" w:rsidP="00E84C5A">
      <w:pPr>
        <w:pStyle w:val="ListParagraph"/>
        <w:numPr>
          <w:ilvl w:val="0"/>
          <w:numId w:val="1"/>
        </w:numPr>
      </w:pPr>
      <w:r>
        <w:t>Basic building blocks of modernization theory?</w:t>
      </w:r>
    </w:p>
    <w:p w:rsidR="00E84C5A" w:rsidRDefault="00E84C5A" w:rsidP="00E84C5A">
      <w:pPr>
        <w:pStyle w:val="ListParagraph"/>
        <w:numPr>
          <w:ilvl w:val="1"/>
          <w:numId w:val="1"/>
        </w:numPr>
      </w:pPr>
      <w:r>
        <w:t>Built on division of the world into tradition or modern societies</w:t>
      </w:r>
    </w:p>
    <w:p w:rsidR="00E84C5A" w:rsidRDefault="00E84C5A" w:rsidP="00E84C5A">
      <w:pPr>
        <w:pStyle w:val="ListParagraph"/>
        <w:numPr>
          <w:ilvl w:val="2"/>
          <w:numId w:val="1"/>
        </w:numPr>
      </w:pPr>
      <w:r>
        <w:t xml:space="preserve">Tradition societies follow societies that they feel are already modern but the problem is that this sets know standard for true modernity  </w:t>
      </w:r>
    </w:p>
    <w:p w:rsidR="00405629" w:rsidRDefault="00E84C5A" w:rsidP="00E84C5A">
      <w:pPr>
        <w:pStyle w:val="ListParagraph"/>
        <w:numPr>
          <w:ilvl w:val="1"/>
          <w:numId w:val="1"/>
        </w:numPr>
      </w:pPr>
      <w:r>
        <w:t xml:space="preserve">Problem with modern societies is that when they do out to find tradition societies they have </w:t>
      </w:r>
      <w:r w:rsidR="00405629">
        <w:t xml:space="preserve">an intrinsic idea in mind already and that is what they seek in places that are more likely to have it </w:t>
      </w:r>
    </w:p>
    <w:p w:rsidR="00E84C5A" w:rsidRDefault="00405629" w:rsidP="00405629">
      <w:pPr>
        <w:pStyle w:val="ListParagraph"/>
        <w:numPr>
          <w:ilvl w:val="0"/>
          <w:numId w:val="1"/>
        </w:numPr>
      </w:pPr>
      <w:r>
        <w:t xml:space="preserve">Lerner: His theory was wrong because he basically thought that hierarchical rigidity could not be changed  </w:t>
      </w:r>
    </w:p>
    <w:p w:rsidR="00405629" w:rsidRDefault="00405629" w:rsidP="00405629">
      <w:pPr>
        <w:pStyle w:val="ListParagraph"/>
        <w:numPr>
          <w:ilvl w:val="0"/>
          <w:numId w:val="1"/>
        </w:numPr>
      </w:pPr>
      <w:r>
        <w:t xml:space="preserve">Tradition societies don’t have predictive power….Lerner’s view was the basic view of traditional society </w:t>
      </w:r>
    </w:p>
    <w:p w:rsidR="00405629" w:rsidRDefault="00405629" w:rsidP="00405629">
      <w:pPr>
        <w:ind w:left="360"/>
      </w:pPr>
      <w:r>
        <w:t xml:space="preserve">How </w:t>
      </w:r>
      <w:proofErr w:type="gramStart"/>
      <w:r>
        <w:t>does modernization theory</w:t>
      </w:r>
      <w:proofErr w:type="gramEnd"/>
      <w:r>
        <w:t xml:space="preserve"> </w:t>
      </w:r>
      <w:r w:rsidR="00361508">
        <w:t>uses traditional modernity bifurcation?</w:t>
      </w:r>
    </w:p>
    <w:p w:rsidR="00361508" w:rsidRDefault="00361508" w:rsidP="00361508">
      <w:pPr>
        <w:pStyle w:val="ListParagraph"/>
        <w:numPr>
          <w:ilvl w:val="0"/>
          <w:numId w:val="1"/>
        </w:numPr>
      </w:pPr>
      <w:r>
        <w:t>The traditional modern dichotomy is in the middle of modernization theory…modern is  a model, what was the moving force to countries that are now developed</w:t>
      </w:r>
    </w:p>
    <w:p w:rsidR="00361508" w:rsidRDefault="00361508" w:rsidP="00361508">
      <w:pPr>
        <w:pStyle w:val="ListParagraph"/>
        <w:numPr>
          <w:ilvl w:val="1"/>
          <w:numId w:val="1"/>
        </w:numPr>
      </w:pPr>
      <w:r>
        <w:t>Industrialization (agricultural revolution, urbanization)</w:t>
      </w:r>
    </w:p>
    <w:p w:rsidR="00361508" w:rsidRDefault="00361508" w:rsidP="00361508">
      <w:pPr>
        <w:pStyle w:val="ListParagraph"/>
        <w:numPr>
          <w:ilvl w:val="1"/>
          <w:numId w:val="1"/>
        </w:numPr>
      </w:pPr>
      <w:r>
        <w:t xml:space="preserve">External stimulus is needed for later modernization countries  (copy the modern institutions of the early developers) </w:t>
      </w:r>
    </w:p>
    <w:p w:rsidR="00361508" w:rsidRDefault="00361508" w:rsidP="00361508">
      <w:pPr>
        <w:pStyle w:val="ListParagraph"/>
        <w:numPr>
          <w:ilvl w:val="2"/>
          <w:numId w:val="1"/>
        </w:numPr>
      </w:pPr>
      <w:r>
        <w:t>Foreign aid and media required</w:t>
      </w:r>
    </w:p>
    <w:p w:rsidR="00361508" w:rsidRDefault="00361508" w:rsidP="00361508">
      <w:pPr>
        <w:pStyle w:val="ListParagraph"/>
        <w:numPr>
          <w:ilvl w:val="0"/>
          <w:numId w:val="1"/>
        </w:numPr>
      </w:pPr>
      <w:r>
        <w:t xml:space="preserve">Modernization theorists argue that those in traditional societies are not rational like modern societies, traditional do things on the basis on belief and assumption </w:t>
      </w:r>
    </w:p>
    <w:p w:rsidR="00361508" w:rsidRDefault="00361508" w:rsidP="00361508">
      <w:pPr>
        <w:pStyle w:val="ListParagraph"/>
        <w:numPr>
          <w:ilvl w:val="0"/>
          <w:numId w:val="1"/>
        </w:numPr>
      </w:pPr>
      <w:r>
        <w:t xml:space="preserve">Unit of analysis for modernization theorists: country , groups even individuals (Lerner) </w:t>
      </w:r>
    </w:p>
    <w:p w:rsidR="00361508" w:rsidRDefault="00361508" w:rsidP="00361508"/>
    <w:p w:rsidR="00361508" w:rsidRDefault="00361508" w:rsidP="00361508"/>
    <w:p w:rsidR="00361508" w:rsidRPr="00361508" w:rsidRDefault="00361508" w:rsidP="00361508">
      <w:pPr>
        <w:rPr>
          <w:b/>
          <w:u w:val="single"/>
        </w:rPr>
      </w:pPr>
      <w:r w:rsidRPr="00361508">
        <w:rPr>
          <w:b/>
          <w:u w:val="single"/>
        </w:rPr>
        <w:lastRenderedPageBreak/>
        <w:t xml:space="preserve">Dependency Theory </w:t>
      </w:r>
    </w:p>
    <w:p w:rsidR="00361508" w:rsidRDefault="00361508" w:rsidP="00361508">
      <w:pPr>
        <w:pStyle w:val="ListParagraph"/>
        <w:numPr>
          <w:ilvl w:val="0"/>
          <w:numId w:val="1"/>
        </w:numPr>
      </w:pPr>
      <w:r>
        <w:t>Development and underdevelopment emerge simultaneously</w:t>
      </w:r>
    </w:p>
    <w:p w:rsidR="00361508" w:rsidRDefault="00361508" w:rsidP="00361508">
      <w:pPr>
        <w:pStyle w:val="ListParagraph"/>
        <w:numPr>
          <w:ilvl w:val="0"/>
          <w:numId w:val="1"/>
        </w:numPr>
      </w:pPr>
      <w:r>
        <w:t xml:space="preserve">Development if the core produces the underdevelopment of the periphery </w:t>
      </w:r>
    </w:p>
    <w:p w:rsidR="00361508" w:rsidRDefault="00361508" w:rsidP="00361508">
      <w:pPr>
        <w:pStyle w:val="ListParagraph"/>
        <w:numPr>
          <w:ilvl w:val="0"/>
          <w:numId w:val="1"/>
        </w:numPr>
      </w:pPr>
      <w:r>
        <w:t xml:space="preserve">Argue that tradition vs. modernity are not useful categories of analysis, and should not be divided as such  </w:t>
      </w:r>
    </w:p>
    <w:p w:rsidR="00361508" w:rsidRDefault="00361508" w:rsidP="00361508">
      <w:pPr>
        <w:pStyle w:val="ListParagraph"/>
        <w:numPr>
          <w:ilvl w:val="0"/>
          <w:numId w:val="1"/>
        </w:numPr>
      </w:pPr>
      <w:r>
        <w:t xml:space="preserve">Modernity takes different forms in different countries depending on if the country is situated in the core of periphery and whether they provide or use the raw materials </w:t>
      </w:r>
    </w:p>
    <w:p w:rsidR="007C3871" w:rsidRDefault="007C3871" w:rsidP="00361508">
      <w:pPr>
        <w:pStyle w:val="ListParagraph"/>
        <w:numPr>
          <w:ilvl w:val="0"/>
          <w:numId w:val="1"/>
        </w:numPr>
      </w:pPr>
      <w:r>
        <w:t>Concerned with the way particular parts if the work entranced in the world system</w:t>
      </w:r>
    </w:p>
    <w:p w:rsidR="007C3871" w:rsidRDefault="007C3871" w:rsidP="00361508">
      <w:pPr>
        <w:pStyle w:val="ListParagraph"/>
        <w:numPr>
          <w:ilvl w:val="0"/>
          <w:numId w:val="1"/>
        </w:numPr>
      </w:pPr>
      <w:r>
        <w:t>Basic mechanisms for unequal trades is between exporter of raw materials : secondary goods are more expensive that primary goods, therefore countries that export primary goods are victims of unequal trade, they are getting poorer and poorer, this can be traced to the 16</w:t>
      </w:r>
      <w:r w:rsidRPr="007C3871">
        <w:rPr>
          <w:vertAlign w:val="superscript"/>
        </w:rPr>
        <w:t>th</w:t>
      </w:r>
      <w:r>
        <w:t xml:space="preserve"> century (Dutch east India company) colonization did this </w:t>
      </w:r>
    </w:p>
    <w:p w:rsidR="007C3871" w:rsidRDefault="007C3871" w:rsidP="00361508">
      <w:pPr>
        <w:pStyle w:val="ListParagraph"/>
        <w:numPr>
          <w:ilvl w:val="0"/>
          <w:numId w:val="1"/>
        </w:numPr>
      </w:pPr>
      <w:r>
        <w:t xml:space="preserve">For the development of some countries depends on the underdevelopment of other countries </w:t>
      </w:r>
    </w:p>
    <w:p w:rsidR="00190804" w:rsidRDefault="007C3871" w:rsidP="00190804">
      <w:pPr>
        <w:pStyle w:val="ListParagraph"/>
        <w:numPr>
          <w:ilvl w:val="1"/>
          <w:numId w:val="1"/>
        </w:numPr>
      </w:pPr>
      <w:r>
        <w:t xml:space="preserve">Ex: European modernization and industrialization was dependent on resource exploitation of African and L. America </w:t>
      </w:r>
    </w:p>
    <w:p w:rsidR="00190804" w:rsidRDefault="00190804" w:rsidP="00190804">
      <w:pPr>
        <w:pStyle w:val="ListParagraph"/>
        <w:ind w:left="1440"/>
      </w:pPr>
    </w:p>
    <w:p w:rsidR="007C3871" w:rsidRPr="001B5BBB" w:rsidRDefault="007C3871" w:rsidP="007C3871">
      <w:pPr>
        <w:pStyle w:val="ListParagraph"/>
        <w:numPr>
          <w:ilvl w:val="0"/>
          <w:numId w:val="1"/>
        </w:numPr>
        <w:rPr>
          <w:b/>
        </w:rPr>
      </w:pPr>
      <w:r w:rsidRPr="001B5BBB">
        <w:rPr>
          <w:b/>
        </w:rPr>
        <w:t xml:space="preserve">Dependency theorists level of analysis was different from modernization theory, the failure of a country to contribute to development was due to internal processes </w:t>
      </w:r>
      <w:r w:rsidR="00190804" w:rsidRPr="001B5BBB">
        <w:rPr>
          <w:b/>
        </w:rPr>
        <w:t xml:space="preserve">(media, literature, institutions, </w:t>
      </w:r>
      <w:proofErr w:type="spellStart"/>
      <w:r w:rsidR="00190804" w:rsidRPr="001B5BBB">
        <w:rPr>
          <w:b/>
        </w:rPr>
        <w:t>etc</w:t>
      </w:r>
      <w:proofErr w:type="spellEnd"/>
      <w:r w:rsidR="00190804" w:rsidRPr="001B5BBB">
        <w:rPr>
          <w:b/>
        </w:rPr>
        <w:t xml:space="preserve">) for dependency theorist it is because of the whole world system (countries don’t have the ability to develop because of the development of other countries)  </w:t>
      </w:r>
    </w:p>
    <w:p w:rsidR="00190804" w:rsidRPr="001B5BBB" w:rsidRDefault="00190804" w:rsidP="007C3871">
      <w:pPr>
        <w:pStyle w:val="ListParagraph"/>
        <w:numPr>
          <w:ilvl w:val="0"/>
          <w:numId w:val="1"/>
        </w:numPr>
        <w:rPr>
          <w:b/>
        </w:rPr>
      </w:pPr>
      <w:r w:rsidRPr="001B5BBB">
        <w:rPr>
          <w:b/>
        </w:rPr>
        <w:t xml:space="preserve">Structural explanation: modernization theories look to behavioural theories but dependency theorists look to structural inequality that governs global economic change not human attitudes, behaviours and beliefs </w:t>
      </w:r>
    </w:p>
    <w:p w:rsidR="00190804" w:rsidRPr="001B5BBB" w:rsidRDefault="00190804" w:rsidP="00190804">
      <w:pPr>
        <w:pStyle w:val="ListParagraph"/>
        <w:numPr>
          <w:ilvl w:val="0"/>
          <w:numId w:val="1"/>
        </w:numPr>
        <w:rPr>
          <w:b/>
        </w:rPr>
      </w:pPr>
      <w:r w:rsidRPr="001B5BBB">
        <w:rPr>
          <w:b/>
        </w:rPr>
        <w:t xml:space="preserve">Modernization theories believe that traditional people are not rational, but dependency theorists say that all human beings are ration but those human beings who live in extractive economies function on the basis of different incentives, rationality looks different compared to where you are in the world </w:t>
      </w:r>
    </w:p>
    <w:p w:rsidR="00190804" w:rsidRPr="001B5BBB" w:rsidRDefault="00190804" w:rsidP="00190804">
      <w:pPr>
        <w:pStyle w:val="ListParagraph"/>
        <w:numPr>
          <w:ilvl w:val="0"/>
          <w:numId w:val="1"/>
        </w:numPr>
        <w:rPr>
          <w:b/>
        </w:rPr>
      </w:pPr>
      <w:r w:rsidRPr="001B5BBB">
        <w:rPr>
          <w:b/>
        </w:rPr>
        <w:t xml:space="preserve">Time: Modernization some counties are behind or ahead of other countries in world time, catching up time; dependency theorist argues that the modernization of some prevents the modernization of some, the time that u have entered the world system determines your level of modernity (earlier you have entered more modern you will be if you entered later as agricultural nation you will be behind) </w:t>
      </w:r>
    </w:p>
    <w:p w:rsidR="00190804" w:rsidRDefault="00190804" w:rsidP="00190804"/>
    <w:p w:rsidR="00190804" w:rsidRDefault="00190804" w:rsidP="00190804"/>
    <w:p w:rsidR="00190804" w:rsidRDefault="00190804" w:rsidP="00190804"/>
    <w:p w:rsidR="00190804" w:rsidRDefault="00190804" w:rsidP="00190804"/>
    <w:p w:rsidR="00190804" w:rsidRDefault="00190804" w:rsidP="00190804"/>
    <w:p w:rsidR="00190804" w:rsidRDefault="00190804" w:rsidP="00190804"/>
    <w:p w:rsidR="00967D46" w:rsidRDefault="00190804" w:rsidP="00967D46">
      <w:pPr>
        <w:pStyle w:val="ListParagraph"/>
        <w:numPr>
          <w:ilvl w:val="0"/>
          <w:numId w:val="1"/>
        </w:numPr>
        <w:spacing w:after="0"/>
        <w:ind w:left="714" w:hanging="357"/>
      </w:pPr>
      <w:r>
        <w:rPr>
          <w:noProof/>
          <w:lang w:eastAsia="en-CA"/>
        </w:rPr>
        <mc:AlternateContent>
          <mc:Choice Requires="wps">
            <w:drawing>
              <wp:anchor distT="0" distB="0" distL="114300" distR="114300" simplePos="0" relativeHeight="251671552" behindDoc="0" locked="0" layoutInCell="1" allowOverlap="1" wp14:anchorId="6625D9AA" wp14:editId="551C35EF">
                <wp:simplePos x="0" y="0"/>
                <wp:positionH relativeFrom="column">
                  <wp:posOffset>3306726</wp:posOffset>
                </wp:positionH>
                <wp:positionV relativeFrom="paragraph">
                  <wp:posOffset>1633176</wp:posOffset>
                </wp:positionV>
                <wp:extent cx="1265244" cy="265430"/>
                <wp:effectExtent l="0" t="0" r="0" b="12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5244" cy="265430"/>
                        </a:xfrm>
                        <a:prstGeom prst="rect">
                          <a:avLst/>
                        </a:prstGeom>
                        <a:noFill/>
                        <a:ln w="9525">
                          <a:noFill/>
                          <a:miter lim="800000"/>
                          <a:headEnd/>
                          <a:tailEnd/>
                        </a:ln>
                      </wps:spPr>
                      <wps:txbx>
                        <w:txbxContent>
                          <w:p w:rsidR="007C3871" w:rsidRDefault="007C3871" w:rsidP="007C3871">
                            <w:r>
                              <w:t xml:space="preserve"> Goods</w:t>
                            </w:r>
                            <w:r w:rsidR="00190804">
                              <w:t xml:space="preserve"> </w:t>
                            </w:r>
                            <w:r w:rsidR="00190804" w:rsidRPr="00190804">
                              <w:rPr>
                                <w:b/>
                              </w:rPr>
                              <w:t>--------</w:t>
                            </w:r>
                            <w:r>
                              <w:sym w:font="Wingdings" w:char="F0E0"/>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0.35pt;margin-top:128.6pt;width:99.65pt;height:20.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" filled="f" stroked="f">
                <v:textbox>
                  <w:txbxContent>
                    <w:p w:rsidR="007C3871" w:rsidRDefault="007C3871" w:rsidP="007C3871">
                      <w:r>
                        <w:t xml:space="preserve"> Goods</w:t>
                      </w:r>
                      <w:r w:rsidR="00190804">
                        <w:t xml:space="preserve"> </w:t>
                      </w:r>
                      <w:r w:rsidR="00190804" w:rsidRPr="00190804">
                        <w:rPr>
                          <w:b/>
                        </w:rPr>
                        <w:t>--------</w:t>
                      </w:r>
                      <w:r>
                        <w:sym w:font="Wingdings" w:char="F0E0"/>
                      </w:r>
                    </w:p>
                  </w:txbxContent>
                </v:textbox>
              </v:shape>
            </w:pict>
          </mc:Fallback>
        </mc:AlternateContent>
      </w:r>
      <w:r>
        <w:rPr>
          <w:noProof/>
          <w:lang w:eastAsia="en-CA"/>
        </w:rPr>
        <mc:AlternateContent>
          <mc:Choice Requires="wps">
            <w:drawing>
              <wp:anchor distT="0" distB="0" distL="114300" distR="114300" simplePos="0" relativeHeight="251667456" behindDoc="0" locked="0" layoutInCell="1" allowOverlap="1" wp14:anchorId="03CD0CE2" wp14:editId="6C73E58F">
                <wp:simplePos x="0" y="0"/>
                <wp:positionH relativeFrom="column">
                  <wp:posOffset>2709737</wp:posOffset>
                </wp:positionH>
                <wp:positionV relativeFrom="paragraph">
                  <wp:posOffset>405130</wp:posOffset>
                </wp:positionV>
                <wp:extent cx="850265" cy="265430"/>
                <wp:effectExtent l="0" t="0" r="0" b="12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265" cy="265430"/>
                        </a:xfrm>
                        <a:prstGeom prst="rect">
                          <a:avLst/>
                        </a:prstGeom>
                        <a:noFill/>
                        <a:ln w="9525">
                          <a:noFill/>
                          <a:miter lim="800000"/>
                          <a:headEnd/>
                          <a:tailEnd/>
                        </a:ln>
                      </wps:spPr>
                      <wps:txbx>
                        <w:txbxContent>
                          <w:p w:rsidR="007C3871" w:rsidRPr="00967D46" w:rsidRDefault="007C3871" w:rsidP="007C3871">
                            <w:pPr>
                              <w:rPr>
                                <w:b/>
                              </w:rPr>
                            </w:pPr>
                            <w:r w:rsidRPr="00967D46">
                              <w:rPr>
                                <w:b/>
                              </w:rPr>
                              <w:t xml:space="preserve">Periphery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13.35pt;margin-top:31.9pt;width:66.95pt;height:2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" filled="f" stroked="f">
                <v:textbox>
                  <w:txbxContent>
                    <w:p w:rsidR="007C3871" w:rsidRPr="00967D46" w:rsidRDefault="007C3871" w:rsidP="007C3871">
                      <w:pPr>
                        <w:rPr>
                          <w:b/>
                        </w:rPr>
                      </w:pPr>
                      <w:r w:rsidRPr="00967D46">
                        <w:rPr>
                          <w:b/>
                        </w:rPr>
                        <w:t xml:space="preserve">Periphery </w:t>
                      </w:r>
                    </w:p>
                  </w:txbxContent>
                </v:textbox>
              </v:shape>
            </w:pict>
          </mc:Fallback>
        </mc:AlternateContent>
      </w:r>
      <w:r>
        <w:rPr>
          <w:noProof/>
          <w:lang w:eastAsia="en-CA"/>
        </w:rPr>
        <mc:AlternateContent>
          <mc:Choice Requires="wps">
            <w:drawing>
              <wp:anchor distT="0" distB="0" distL="114300" distR="114300" simplePos="0" relativeHeight="251675648" behindDoc="0" locked="0" layoutInCell="1" allowOverlap="1" wp14:anchorId="353A8647" wp14:editId="213E17DA">
                <wp:simplePos x="0" y="0"/>
                <wp:positionH relativeFrom="column">
                  <wp:posOffset>1965960</wp:posOffset>
                </wp:positionH>
                <wp:positionV relativeFrom="paragraph">
                  <wp:posOffset>2030730</wp:posOffset>
                </wp:positionV>
                <wp:extent cx="1009650" cy="265430"/>
                <wp:effectExtent l="0" t="0" r="0" b="127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65430"/>
                        </a:xfrm>
                        <a:prstGeom prst="rect">
                          <a:avLst/>
                        </a:prstGeom>
                        <a:noFill/>
                        <a:ln w="9525">
                          <a:noFill/>
                          <a:miter lim="800000"/>
                          <a:headEnd/>
                          <a:tailEnd/>
                        </a:ln>
                      </wps:spPr>
                      <wps:txbx>
                        <w:txbxContent>
                          <w:p w:rsidR="007C3871" w:rsidRDefault="007C3871" w:rsidP="007C3871">
                            <w:r>
                              <w:t xml:space="preserve">Resources </w:t>
                            </w:r>
                            <w:r>
                              <w:sym w:font="Wingdings" w:char="F0E0"/>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54.8pt;margin-top:159.9pt;width:79.5pt;height:20.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" filled="f" stroked="f">
                <v:textbox>
                  <w:txbxContent>
                    <w:p w:rsidR="007C3871" w:rsidRDefault="007C3871" w:rsidP="007C3871">
                      <w:r>
                        <w:t xml:space="preserve">Resources </w:t>
                      </w:r>
                      <w:r>
                        <w:sym w:font="Wingdings" w:char="F0E0"/>
                      </w:r>
                      <w:r>
                        <w:t xml:space="preserve"> </w:t>
                      </w:r>
                    </w:p>
                  </w:txbxContent>
                </v:textbox>
              </v:shape>
            </w:pict>
          </mc:Fallback>
        </mc:AlternateContent>
      </w:r>
      <w:r>
        <w:rPr>
          <w:noProof/>
          <w:lang w:eastAsia="en-CA"/>
        </w:rPr>
        <mc:AlternateContent>
          <mc:Choice Requires="wps">
            <w:drawing>
              <wp:anchor distT="0" distB="0" distL="114300" distR="114300" simplePos="0" relativeHeight="251669504" behindDoc="0" locked="0" layoutInCell="1" allowOverlap="1" wp14:anchorId="6EAD8160" wp14:editId="114942A1">
                <wp:simplePos x="0" y="0"/>
                <wp:positionH relativeFrom="column">
                  <wp:posOffset>2093595</wp:posOffset>
                </wp:positionH>
                <wp:positionV relativeFrom="paragraph">
                  <wp:posOffset>1627505</wp:posOffset>
                </wp:positionV>
                <wp:extent cx="775970" cy="265430"/>
                <wp:effectExtent l="0" t="0" r="0" b="12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265430"/>
                        </a:xfrm>
                        <a:prstGeom prst="rect">
                          <a:avLst/>
                        </a:prstGeom>
                        <a:noFill/>
                        <a:ln w="9525">
                          <a:noFill/>
                          <a:miter lim="800000"/>
                          <a:headEnd/>
                          <a:tailEnd/>
                        </a:ln>
                      </wps:spPr>
                      <wps:txbx>
                        <w:txbxContent>
                          <w:p w:rsidR="007C3871" w:rsidRDefault="007C3871" w:rsidP="007C3871">
                            <w:r>
                              <w:sym w:font="Wingdings" w:char="F0DF"/>
                            </w:r>
                            <w:r>
                              <w:t xml:space="preserve"> Goods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64.85pt;margin-top:128.15pt;width:61.1pt;height:20.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" filled="f" stroked="f">
                <v:textbox>
                  <w:txbxContent>
                    <w:p w:rsidR="007C3871" w:rsidRDefault="007C3871" w:rsidP="007C3871">
                      <w:r>
                        <w:sym w:font="Wingdings" w:char="F0DF"/>
                      </w:r>
                      <w:r>
                        <w:t xml:space="preserve"> Goods </w:t>
                      </w:r>
                    </w:p>
                  </w:txbxContent>
                </v:textbox>
              </v:shape>
            </w:pict>
          </mc:Fallback>
        </mc:AlternateContent>
      </w:r>
      <w:r>
        <w:t xml:space="preserve">  </w:t>
      </w:r>
      <w:r w:rsidR="007C3871">
        <w:rPr>
          <w:noProof/>
          <w:lang w:eastAsia="en-CA"/>
        </w:rPr>
        <mc:AlternateContent>
          <mc:Choice Requires="wps">
            <w:drawing>
              <wp:anchor distT="0" distB="0" distL="114300" distR="114300" simplePos="0" relativeHeight="251673600" behindDoc="0" locked="0" layoutInCell="1" allowOverlap="1" wp14:anchorId="428DCC9E" wp14:editId="54EF90BB">
                <wp:simplePos x="0" y="0"/>
                <wp:positionH relativeFrom="column">
                  <wp:posOffset>3912648</wp:posOffset>
                </wp:positionH>
                <wp:positionV relativeFrom="paragraph">
                  <wp:posOffset>1989263</wp:posOffset>
                </wp:positionV>
                <wp:extent cx="1020297" cy="265814"/>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297" cy="265814"/>
                        </a:xfrm>
                        <a:prstGeom prst="rect">
                          <a:avLst/>
                        </a:prstGeom>
                        <a:noFill/>
                        <a:ln w="9525">
                          <a:noFill/>
                          <a:miter lim="800000"/>
                          <a:headEnd/>
                          <a:tailEnd/>
                        </a:ln>
                      </wps:spPr>
                      <wps:txbx>
                        <w:txbxContent>
                          <w:p w:rsidR="007C3871" w:rsidRDefault="007C3871" w:rsidP="007C3871">
                            <w:r>
                              <w:sym w:font="Wingdings" w:char="F0DF"/>
                            </w:r>
                            <w:r>
                              <w:t xml:space="preserve"> Resources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08.1pt;margin-top:156.65pt;width:80.35pt;height:2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" filled="f" stroked="f">
                <v:textbox>
                  <w:txbxContent>
                    <w:p w:rsidR="007C3871" w:rsidRDefault="007C3871" w:rsidP="007C3871">
                      <w:r>
                        <w:sym w:font="Wingdings" w:char="F0DF"/>
                      </w:r>
                      <w:r>
                        <w:t xml:space="preserve"> </w:t>
                      </w:r>
                      <w:r>
                        <w:t>Resources</w:t>
                      </w:r>
                    </w:p>
                  </w:txbxContent>
                </v:textbox>
              </v:shape>
            </w:pict>
          </mc:Fallback>
        </mc:AlternateContent>
      </w:r>
      <w:r w:rsidR="007C3871">
        <w:rPr>
          <w:noProof/>
          <w:lang w:eastAsia="en-CA"/>
        </w:rPr>
        <mc:AlternateContent>
          <mc:Choice Requires="wps">
            <w:drawing>
              <wp:anchor distT="0" distB="0" distL="114300" distR="114300" simplePos="0" relativeHeight="251661312" behindDoc="0" locked="0" layoutInCell="1" allowOverlap="1" wp14:anchorId="05902CC8" wp14:editId="071295C7">
                <wp:simplePos x="0" y="0"/>
                <wp:positionH relativeFrom="column">
                  <wp:posOffset>2326640</wp:posOffset>
                </wp:positionH>
                <wp:positionV relativeFrom="paragraph">
                  <wp:posOffset>1063625</wp:posOffset>
                </wp:positionV>
                <wp:extent cx="1509395" cy="1562735"/>
                <wp:effectExtent l="0" t="0" r="14605" b="18415"/>
                <wp:wrapNone/>
                <wp:docPr id="4" name="Oval 4"/>
                <wp:cNvGraphicFramePr/>
                <a:graphic xmlns:a="http://schemas.openxmlformats.org/drawingml/2006/main">
                  <a:graphicData uri="http://schemas.microsoft.com/office/word/2010/wordprocessingShape">
                    <wps:wsp>
                      <wps:cNvSpPr/>
                      <wps:spPr>
                        <a:xfrm>
                          <a:off x="0" y="0"/>
                          <a:ext cx="1509395" cy="156273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margin-left:183.2pt;margin-top:83.75pt;width:118.85pt;height:1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" fillcolor="white [3201]" strokecolor="#f79646 [3209]" strokeweight="2pt"/>
            </w:pict>
          </mc:Fallback>
        </mc:AlternateContent>
      </w:r>
      <w:r w:rsidR="007C3871">
        <w:rPr>
          <w:noProof/>
          <w:lang w:eastAsia="en-CA"/>
        </w:rPr>
        <mc:AlternateContent>
          <mc:Choice Requires="wps">
            <w:drawing>
              <wp:anchor distT="0" distB="0" distL="114300" distR="114300" simplePos="0" relativeHeight="251663360" behindDoc="0" locked="0" layoutInCell="1" allowOverlap="1" wp14:anchorId="6F08B1B5" wp14:editId="3B96525B">
                <wp:simplePos x="0" y="0"/>
                <wp:positionH relativeFrom="column">
                  <wp:posOffset>2806700</wp:posOffset>
                </wp:positionH>
                <wp:positionV relativeFrom="paragraph">
                  <wp:posOffset>1330325</wp:posOffset>
                </wp:positionV>
                <wp:extent cx="563245" cy="2654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45" cy="265430"/>
                        </a:xfrm>
                        <a:prstGeom prst="rect">
                          <a:avLst/>
                        </a:prstGeom>
                        <a:solidFill>
                          <a:srgbClr val="FFFFFF">
                            <a:alpha val="0"/>
                          </a:srgbClr>
                        </a:solidFill>
                        <a:ln w="9525">
                          <a:noFill/>
                          <a:miter lim="800000"/>
                          <a:headEnd/>
                          <a:tailEnd/>
                        </a:ln>
                      </wps:spPr>
                      <wps:txbx>
                        <w:txbxContent>
                          <w:p w:rsidR="007C3871" w:rsidRPr="00190804" w:rsidRDefault="007C3871">
                            <w:pPr>
                              <w:rPr>
                                <w:b/>
                              </w:rPr>
                            </w:pPr>
                            <w:r w:rsidRPr="00190804">
                              <w:rPr>
                                <w:b/>
                              </w:rPr>
                              <w:t>Core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21pt;margin-top:104.75pt;width:44.35pt;height:2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" stroked="f">
                <v:fill opacity="0"/>
                <v:textbox>
                  <w:txbxContent>
                    <w:p w:rsidR="007C3871" w:rsidRPr="00190804" w:rsidRDefault="007C3871">
                      <w:pPr>
                        <w:rPr>
                          <w:b/>
                        </w:rPr>
                      </w:pPr>
                      <w:r w:rsidRPr="00190804">
                        <w:rPr>
                          <w:b/>
                        </w:rPr>
                        <w:t>Core</w:t>
                      </w:r>
                    </w:p>
                  </w:txbxContent>
                </v:textbox>
              </v:shape>
            </w:pict>
          </mc:Fallback>
        </mc:AlternateContent>
      </w:r>
      <w:r w:rsidR="007C3871">
        <w:rPr>
          <w:noProof/>
          <w:lang w:eastAsia="en-CA"/>
        </w:rPr>
        <mc:AlternateContent>
          <mc:Choice Requires="wps">
            <w:drawing>
              <wp:anchor distT="0" distB="0" distL="114300" distR="114300" simplePos="0" relativeHeight="251665408" behindDoc="0" locked="0" layoutInCell="1" allowOverlap="1" wp14:anchorId="6E031088" wp14:editId="069E27CC">
                <wp:simplePos x="0" y="0"/>
                <wp:positionH relativeFrom="column">
                  <wp:posOffset>2519709</wp:posOffset>
                </wp:positionH>
                <wp:positionV relativeFrom="paragraph">
                  <wp:posOffset>798195</wp:posOffset>
                </wp:positionV>
                <wp:extent cx="1148316" cy="265430"/>
                <wp:effectExtent l="0" t="0" r="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316" cy="265430"/>
                        </a:xfrm>
                        <a:prstGeom prst="rect">
                          <a:avLst/>
                        </a:prstGeom>
                        <a:noFill/>
                        <a:ln w="9525">
                          <a:noFill/>
                          <a:miter lim="800000"/>
                          <a:headEnd/>
                          <a:tailEnd/>
                        </a:ln>
                      </wps:spPr>
                      <wps:txbx>
                        <w:txbxContent>
                          <w:p w:rsidR="007C3871" w:rsidRPr="00190804" w:rsidRDefault="007C3871" w:rsidP="007C3871">
                            <w:pPr>
                              <w:rPr>
                                <w:b/>
                              </w:rPr>
                            </w:pPr>
                            <w:r w:rsidRPr="00190804">
                              <w:rPr>
                                <w:b/>
                              </w:rPr>
                              <w:t xml:space="preserve">Semi-Periphery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98.4pt;margin-top:62.85pt;width:90.4pt;height:2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" filled="f" stroked="f">
                <v:textbox>
                  <w:txbxContent>
                    <w:p w:rsidR="007C3871" w:rsidRPr="00190804" w:rsidRDefault="007C3871" w:rsidP="007C3871">
                      <w:pPr>
                        <w:rPr>
                          <w:b/>
                        </w:rPr>
                      </w:pPr>
                      <w:r w:rsidRPr="00190804">
                        <w:rPr>
                          <w:b/>
                        </w:rPr>
                        <w:t xml:space="preserve">Semi-Periphery </w:t>
                      </w:r>
                    </w:p>
                  </w:txbxContent>
                </v:textbox>
              </v:shape>
            </w:pict>
          </mc:Fallback>
        </mc:AlternateContent>
      </w:r>
      <w:r w:rsidR="007C3871">
        <w:rPr>
          <w:noProof/>
          <w:lang w:eastAsia="en-CA"/>
        </w:rPr>
        <mc:AlternateContent>
          <mc:Choice Requires="wps">
            <w:drawing>
              <wp:anchor distT="0" distB="0" distL="114300" distR="114300" simplePos="0" relativeHeight="251660288" behindDoc="0" locked="0" layoutInCell="1" allowOverlap="1" wp14:anchorId="7C697048" wp14:editId="74057CAE">
                <wp:simplePos x="0" y="0"/>
                <wp:positionH relativeFrom="column">
                  <wp:posOffset>1924050</wp:posOffset>
                </wp:positionH>
                <wp:positionV relativeFrom="paragraph">
                  <wp:posOffset>702768</wp:posOffset>
                </wp:positionV>
                <wp:extent cx="2254102" cy="2349796"/>
                <wp:effectExtent l="0" t="0" r="13335" b="12700"/>
                <wp:wrapNone/>
                <wp:docPr id="3" name="Oval 3"/>
                <wp:cNvGraphicFramePr/>
                <a:graphic xmlns:a="http://schemas.openxmlformats.org/drawingml/2006/main">
                  <a:graphicData uri="http://schemas.microsoft.com/office/word/2010/wordprocessingShape">
                    <wps:wsp>
                      <wps:cNvSpPr/>
                      <wps:spPr>
                        <a:xfrm>
                          <a:off x="0" y="0"/>
                          <a:ext cx="2254102" cy="2349796"/>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margin-left:151.5pt;margin-top:55.35pt;width:177.5pt;height: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" fillcolor="white [3201]" strokecolor="#f79646 [3209]" strokeweight="2pt"/>
            </w:pict>
          </mc:Fallback>
        </mc:AlternateContent>
      </w:r>
      <w:r w:rsidR="007C3871">
        <w:rPr>
          <w:noProof/>
          <w:lang w:eastAsia="en-CA"/>
        </w:rPr>
        <mc:AlternateContent>
          <mc:Choice Requires="wps">
            <w:drawing>
              <wp:anchor distT="0" distB="0" distL="114300" distR="114300" simplePos="0" relativeHeight="251659264" behindDoc="0" locked="0" layoutInCell="1" allowOverlap="1" wp14:anchorId="118D093D" wp14:editId="6AA81D88">
                <wp:simplePos x="0" y="0"/>
                <wp:positionH relativeFrom="column">
                  <wp:posOffset>1456660</wp:posOffset>
                </wp:positionH>
                <wp:positionV relativeFrom="paragraph">
                  <wp:posOffset>330983</wp:posOffset>
                </wp:positionV>
                <wp:extent cx="3115340" cy="3094074"/>
                <wp:effectExtent l="0" t="0" r="27940" b="11430"/>
                <wp:wrapNone/>
                <wp:docPr id="2" name="Oval 2"/>
                <wp:cNvGraphicFramePr/>
                <a:graphic xmlns:a="http://schemas.openxmlformats.org/drawingml/2006/main">
                  <a:graphicData uri="http://schemas.microsoft.com/office/word/2010/wordprocessingShape">
                    <wps:wsp>
                      <wps:cNvSpPr/>
                      <wps:spPr>
                        <a:xfrm>
                          <a:off x="0" y="0"/>
                          <a:ext cx="3115340" cy="3094074"/>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 o:spid="_x0000_s1026" style="position:absolute;margin-left:114.7pt;margin-top:26.05pt;width:245.3pt;height:243.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" fillcolor="white [3201]" strokecolor="#f79646 [3209]" strokeweight="2pt"/>
            </w:pict>
          </mc:Fallback>
        </mc:AlternateContent>
      </w:r>
      <w:r w:rsidR="00967D46">
        <w:t xml:space="preserve">Core would not exist without the periphery </w:t>
      </w:r>
    </w:p>
    <w:p w:rsidR="00967D46" w:rsidRPr="00967D46" w:rsidRDefault="00967D46" w:rsidP="00967D46"/>
    <w:p w:rsidR="00967D46" w:rsidRPr="00967D46" w:rsidRDefault="00967D46" w:rsidP="00967D46"/>
    <w:p w:rsidR="00967D46" w:rsidRPr="00967D46" w:rsidRDefault="00967D46" w:rsidP="00967D46"/>
    <w:p w:rsidR="00967D46" w:rsidRPr="00967D46" w:rsidRDefault="00967D46" w:rsidP="00967D46"/>
    <w:p w:rsidR="00967D46" w:rsidRPr="00967D46" w:rsidRDefault="00967D46" w:rsidP="00967D46"/>
    <w:p w:rsidR="00967D46" w:rsidRPr="00967D46" w:rsidRDefault="00967D46" w:rsidP="00967D46"/>
    <w:p w:rsidR="00967D46" w:rsidRPr="00967D46" w:rsidRDefault="00967D46" w:rsidP="00967D46"/>
    <w:p w:rsidR="00967D46" w:rsidRPr="00967D46" w:rsidRDefault="00967D46" w:rsidP="00967D46"/>
    <w:p w:rsidR="00967D46" w:rsidRPr="00967D46" w:rsidRDefault="00967D46" w:rsidP="00967D46"/>
    <w:p w:rsidR="00967D46" w:rsidRPr="00967D46" w:rsidRDefault="00967D46" w:rsidP="00967D46"/>
    <w:p w:rsidR="007C3871" w:rsidRDefault="001B5BBB" w:rsidP="00967D46">
      <w:pPr>
        <w:pStyle w:val="ListParagraph"/>
        <w:numPr>
          <w:ilvl w:val="0"/>
          <w:numId w:val="1"/>
        </w:numPr>
      </w:pPr>
      <w:r>
        <w:t>At the heart of dependency theory the fundamental insight is the idea of unequal terms of trade, school of thought that came out of Latin America in the 1960s, in addition to a trade imbalance there is a decline terms of trade (</w:t>
      </w:r>
      <w:proofErr w:type="spellStart"/>
      <w:r>
        <w:t>Prebisch</w:t>
      </w:r>
      <w:proofErr w:type="spellEnd"/>
      <w:r>
        <w:t xml:space="preserve"> and Singer) </w:t>
      </w:r>
      <w:r w:rsidRPr="003F100A">
        <w:rPr>
          <w:b/>
        </w:rPr>
        <w:t>demand for primary goods became inelastic</w:t>
      </w:r>
      <w:r w:rsidR="003F100A" w:rsidRPr="003F100A">
        <w:rPr>
          <w:b/>
        </w:rPr>
        <w:t>(no limit)</w:t>
      </w:r>
      <w:r w:rsidRPr="003F100A">
        <w:rPr>
          <w:b/>
        </w:rPr>
        <w:t xml:space="preserve"> and secondary goods became elastic (secondary &gt; </w:t>
      </w:r>
      <w:r w:rsidR="003F100A" w:rsidRPr="003F100A">
        <w:rPr>
          <w:b/>
        </w:rPr>
        <w:t>periphery) as wealth increases so does the demand for inelastic goods but primary goods demand remains relatively stable</w:t>
      </w:r>
      <w:r w:rsidR="003F100A">
        <w:t xml:space="preserve"> </w:t>
      </w:r>
    </w:p>
    <w:p w:rsidR="003F100A" w:rsidRDefault="003F100A" w:rsidP="00967D46">
      <w:pPr>
        <w:pStyle w:val="ListParagraph"/>
        <w:numPr>
          <w:ilvl w:val="0"/>
          <w:numId w:val="1"/>
        </w:numPr>
      </w:pPr>
      <w:r>
        <w:t xml:space="preserve">Trade imbalance of north and south is primary a division of primary and secondary goods </w:t>
      </w:r>
    </w:p>
    <w:p w:rsidR="003F100A" w:rsidRDefault="003F100A" w:rsidP="00967D46">
      <w:pPr>
        <w:pStyle w:val="ListParagraph"/>
        <w:numPr>
          <w:ilvl w:val="0"/>
          <w:numId w:val="1"/>
        </w:numPr>
      </w:pPr>
      <w:r>
        <w:rPr>
          <w:b/>
        </w:rPr>
        <w:t xml:space="preserve">Short-term Price Fluctuations: </w:t>
      </w:r>
      <w:r>
        <w:t>can be affected by changed in supply and demand (over-supply = price inflation)</w:t>
      </w:r>
    </w:p>
    <w:p w:rsidR="003F100A" w:rsidRDefault="003F100A" w:rsidP="003F100A">
      <w:pPr>
        <w:pStyle w:val="ListParagraph"/>
        <w:numPr>
          <w:ilvl w:val="1"/>
          <w:numId w:val="1"/>
        </w:numPr>
      </w:pPr>
      <w:r>
        <w:t xml:space="preserve">Poor countries the fluctuations can have a larger impact on the population </w:t>
      </w:r>
    </w:p>
    <w:p w:rsidR="003F100A" w:rsidRDefault="003F100A" w:rsidP="003F100A">
      <w:pPr>
        <w:pStyle w:val="ListParagraph"/>
        <w:numPr>
          <w:ilvl w:val="1"/>
          <w:numId w:val="1"/>
        </w:numPr>
      </w:pPr>
      <w:r>
        <w:t xml:space="preserve">Agricultural products suffer from these the most </w:t>
      </w:r>
    </w:p>
    <w:p w:rsidR="003F100A" w:rsidRPr="003F100A" w:rsidRDefault="003F100A" w:rsidP="003F100A">
      <w:pPr>
        <w:pStyle w:val="ListParagraph"/>
        <w:numPr>
          <w:ilvl w:val="1"/>
          <w:numId w:val="1"/>
        </w:numPr>
        <w:rPr>
          <w:b/>
        </w:rPr>
      </w:pPr>
      <w:r>
        <w:t xml:space="preserve">Reveals underlying structural changes that cannot be reversed  </w:t>
      </w:r>
    </w:p>
    <w:p w:rsidR="003F100A" w:rsidRDefault="003F100A" w:rsidP="003F100A">
      <w:pPr>
        <w:pStyle w:val="ListParagraph"/>
        <w:numPr>
          <w:ilvl w:val="0"/>
          <w:numId w:val="1"/>
        </w:numPr>
        <w:rPr>
          <w:b/>
        </w:rPr>
      </w:pPr>
      <w:r w:rsidRPr="003F100A">
        <w:rPr>
          <w:b/>
        </w:rPr>
        <w:t>Leads to long term negative trends in trade</w:t>
      </w:r>
      <w:r>
        <w:t>: Why does the price of agricultural goods tended downwards in the last 40 years?</w:t>
      </w:r>
    </w:p>
    <w:p w:rsidR="005664A2" w:rsidRPr="005664A2" w:rsidRDefault="005664A2" w:rsidP="003F100A">
      <w:pPr>
        <w:pStyle w:val="ListParagraph"/>
        <w:numPr>
          <w:ilvl w:val="1"/>
          <w:numId w:val="1"/>
        </w:numPr>
        <w:rPr>
          <w:b/>
        </w:rPr>
      </w:pPr>
      <w:r>
        <w:t xml:space="preserve">Relative to industrial goods and technological advances has made it possible to produce goods more efficiently and in abundance but there is no corresponding increase in demand; also due to technology there is other alternatives (ex: demand for cotton has been reduced because there are other alternatives) </w:t>
      </w:r>
    </w:p>
    <w:p w:rsidR="005664A2" w:rsidRPr="005664A2" w:rsidRDefault="005664A2" w:rsidP="003F100A">
      <w:pPr>
        <w:pStyle w:val="ListParagraph"/>
        <w:numPr>
          <w:ilvl w:val="1"/>
          <w:numId w:val="1"/>
        </w:numPr>
        <w:rPr>
          <w:b/>
        </w:rPr>
      </w:pPr>
      <w:r>
        <w:t xml:space="preserve">Competition among producers is also another reason for overproduction: poorer nations compete fiercely to capture the larger portion of the market and when a new competitor emerges it drives the price down because there is more of it on the market </w:t>
      </w:r>
    </w:p>
    <w:p w:rsidR="003F100A" w:rsidRDefault="005664A2" w:rsidP="003F100A">
      <w:pPr>
        <w:pStyle w:val="ListParagraph"/>
        <w:numPr>
          <w:ilvl w:val="1"/>
          <w:numId w:val="1"/>
        </w:numPr>
        <w:rPr>
          <w:b/>
        </w:rPr>
      </w:pPr>
      <w:r>
        <w:lastRenderedPageBreak/>
        <w:t>Changing consumer demand in developed countries, some agricultural products are susceptive to price increase (EU chocolate example)</w:t>
      </w:r>
    </w:p>
    <w:p w:rsidR="005664A2" w:rsidRPr="005D2C0B" w:rsidRDefault="005664A2" w:rsidP="003F100A">
      <w:pPr>
        <w:pStyle w:val="ListParagraph"/>
        <w:numPr>
          <w:ilvl w:val="1"/>
          <w:numId w:val="1"/>
        </w:numPr>
        <w:rPr>
          <w:b/>
        </w:rPr>
      </w:pPr>
      <w:r>
        <w:t xml:space="preserve">Market Structures: export subsidies that drive down world prices </w:t>
      </w:r>
      <w:r w:rsidR="009321DF">
        <w:t xml:space="preserve">(most developed countries subsidies their own domestic productions, therefore they are cheap and high quality and when those agricultural products are released on the world market they are competing with developing countries farmers who cannot compete because they do not have government support, therefore go out of business </w:t>
      </w:r>
    </w:p>
    <w:p w:rsidR="005D2C0B" w:rsidRPr="005D2C0B" w:rsidRDefault="005D2C0B" w:rsidP="003F100A">
      <w:pPr>
        <w:pStyle w:val="ListParagraph"/>
        <w:numPr>
          <w:ilvl w:val="1"/>
          <w:numId w:val="1"/>
        </w:numPr>
        <w:rPr>
          <w:b/>
        </w:rPr>
      </w:pPr>
      <w:r>
        <w:t>In the least developed countries the dependency on the products that are less popular in the world market has increased</w:t>
      </w:r>
    </w:p>
    <w:p w:rsidR="005D2C0B" w:rsidRPr="005D2C0B" w:rsidRDefault="005D2C0B" w:rsidP="005D2C0B">
      <w:pPr>
        <w:pStyle w:val="ListParagraph"/>
        <w:numPr>
          <w:ilvl w:val="2"/>
          <w:numId w:val="1"/>
        </w:numPr>
        <w:rPr>
          <w:b/>
        </w:rPr>
      </w:pPr>
      <w:r>
        <w:t xml:space="preserve">Least developed countries export ‘cash crops’ but they import other agricultural products such as food in general which tend to be more expensive than the ones they export   </w:t>
      </w:r>
    </w:p>
    <w:p w:rsidR="005D2C0B" w:rsidRPr="005D2C0B" w:rsidRDefault="005D2C0B" w:rsidP="003F100A">
      <w:pPr>
        <w:pStyle w:val="ListParagraph"/>
        <w:numPr>
          <w:ilvl w:val="1"/>
          <w:numId w:val="1"/>
        </w:numPr>
        <w:rPr>
          <w:b/>
        </w:rPr>
      </w:pPr>
      <w:r>
        <w:t>Developed countries also producing agricultural products but the value and demand of those products don’t fluctuate as much also produce fewer</w:t>
      </w:r>
    </w:p>
    <w:p w:rsidR="005D2C0B" w:rsidRPr="005D2C0B" w:rsidRDefault="005D2C0B" w:rsidP="005D2C0B">
      <w:pPr>
        <w:pStyle w:val="ListParagraph"/>
        <w:numPr>
          <w:ilvl w:val="2"/>
          <w:numId w:val="1"/>
        </w:numPr>
        <w:rPr>
          <w:b/>
        </w:rPr>
      </w:pPr>
      <w:r>
        <w:t>What is important is not the value of the export but the value of the export in terms of what you have to import (</w:t>
      </w:r>
      <w:r>
        <w:rPr>
          <w:i/>
        </w:rPr>
        <w:t xml:space="preserve">barter terms of trade) </w:t>
      </w:r>
    </w:p>
    <w:p w:rsidR="005D2C0B" w:rsidRPr="005D2C0B" w:rsidRDefault="005D2C0B" w:rsidP="005D2C0B">
      <w:pPr>
        <w:pStyle w:val="ListParagraph"/>
        <w:numPr>
          <w:ilvl w:val="2"/>
          <w:numId w:val="1"/>
        </w:numPr>
        <w:rPr>
          <w:b/>
        </w:rPr>
      </w:pPr>
      <w:r>
        <w:t xml:space="preserve">Purchasing power </w:t>
      </w:r>
    </w:p>
    <w:p w:rsidR="005D2C0B" w:rsidRPr="003F100A" w:rsidRDefault="005D2C0B" w:rsidP="005D2C0B">
      <w:pPr>
        <w:pStyle w:val="ListParagraph"/>
        <w:numPr>
          <w:ilvl w:val="2"/>
          <w:numId w:val="1"/>
        </w:numPr>
        <w:rPr>
          <w:b/>
        </w:rPr>
      </w:pPr>
      <w:r>
        <w:t>Example: India</w:t>
      </w:r>
      <w:bookmarkStart w:id="0" w:name="_GoBack"/>
      <w:bookmarkEnd w:id="0"/>
      <w:r>
        <w:t xml:space="preserve"> and British textiles and cotton manufacturing </w:t>
      </w:r>
    </w:p>
    <w:sectPr w:rsidR="005D2C0B" w:rsidRPr="003F100A">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A2D" w:rsidRDefault="007B4A2D" w:rsidP="00E84C5A">
      <w:pPr>
        <w:spacing w:after="0" w:line="240" w:lineRule="auto"/>
      </w:pPr>
      <w:r>
        <w:separator/>
      </w:r>
    </w:p>
  </w:endnote>
  <w:endnote w:type="continuationSeparator" w:id="0">
    <w:p w:rsidR="007B4A2D" w:rsidRDefault="007B4A2D" w:rsidP="00E84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A2D" w:rsidRDefault="007B4A2D" w:rsidP="00E84C5A">
      <w:pPr>
        <w:spacing w:after="0" w:line="240" w:lineRule="auto"/>
      </w:pPr>
      <w:r>
        <w:separator/>
      </w:r>
    </w:p>
  </w:footnote>
  <w:footnote w:type="continuationSeparator" w:id="0">
    <w:p w:rsidR="007B4A2D" w:rsidRDefault="007B4A2D" w:rsidP="00E84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C5A" w:rsidRDefault="00E84C5A">
    <w:pPr>
      <w:pStyle w:val="Header"/>
    </w:pPr>
    <w:r>
      <w:t>POL201Y1: Oct. 18, 2010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E4812"/>
    <w:multiLevelType w:val="hybridMultilevel"/>
    <w:tmpl w:val="8DB029DC"/>
    <w:lvl w:ilvl="0" w:tplc="34809826">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5A"/>
    <w:rsid w:val="000C3A34"/>
    <w:rsid w:val="00190804"/>
    <w:rsid w:val="001B5BBB"/>
    <w:rsid w:val="002B0F3F"/>
    <w:rsid w:val="002E3C18"/>
    <w:rsid w:val="00361508"/>
    <w:rsid w:val="00375E56"/>
    <w:rsid w:val="003F100A"/>
    <w:rsid w:val="00405629"/>
    <w:rsid w:val="005664A2"/>
    <w:rsid w:val="005D2C0B"/>
    <w:rsid w:val="007B4A2D"/>
    <w:rsid w:val="007C3871"/>
    <w:rsid w:val="009321DF"/>
    <w:rsid w:val="00967D46"/>
    <w:rsid w:val="00B921FF"/>
    <w:rsid w:val="00BD6167"/>
    <w:rsid w:val="00E84C5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4C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C5A"/>
  </w:style>
  <w:style w:type="paragraph" w:styleId="Footer">
    <w:name w:val="footer"/>
    <w:basedOn w:val="Normal"/>
    <w:link w:val="FooterChar"/>
    <w:uiPriority w:val="99"/>
    <w:unhideWhenUsed/>
    <w:rsid w:val="00E84C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C5A"/>
  </w:style>
  <w:style w:type="paragraph" w:styleId="ListParagraph">
    <w:name w:val="List Paragraph"/>
    <w:basedOn w:val="Normal"/>
    <w:uiPriority w:val="34"/>
    <w:qFormat/>
    <w:rsid w:val="00E84C5A"/>
    <w:pPr>
      <w:ind w:left="720"/>
      <w:contextualSpacing/>
    </w:pPr>
  </w:style>
  <w:style w:type="paragraph" w:styleId="BalloonText">
    <w:name w:val="Balloon Text"/>
    <w:basedOn w:val="Normal"/>
    <w:link w:val="BalloonTextChar"/>
    <w:uiPriority w:val="99"/>
    <w:semiHidden/>
    <w:unhideWhenUsed/>
    <w:rsid w:val="007C38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8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4C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C5A"/>
  </w:style>
  <w:style w:type="paragraph" w:styleId="Footer">
    <w:name w:val="footer"/>
    <w:basedOn w:val="Normal"/>
    <w:link w:val="FooterChar"/>
    <w:uiPriority w:val="99"/>
    <w:unhideWhenUsed/>
    <w:rsid w:val="00E84C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C5A"/>
  </w:style>
  <w:style w:type="paragraph" w:styleId="ListParagraph">
    <w:name w:val="List Paragraph"/>
    <w:basedOn w:val="Normal"/>
    <w:uiPriority w:val="34"/>
    <w:qFormat/>
    <w:rsid w:val="00E84C5A"/>
    <w:pPr>
      <w:ind w:left="720"/>
      <w:contextualSpacing/>
    </w:pPr>
  </w:style>
  <w:style w:type="paragraph" w:styleId="BalloonText">
    <w:name w:val="Balloon Text"/>
    <w:basedOn w:val="Normal"/>
    <w:link w:val="BalloonTextChar"/>
    <w:uiPriority w:val="99"/>
    <w:semiHidden/>
    <w:unhideWhenUsed/>
    <w:rsid w:val="007C38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8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8</cp:revision>
  <dcterms:created xsi:type="dcterms:W3CDTF">2010-10-18T18:13:00Z</dcterms:created>
  <dcterms:modified xsi:type="dcterms:W3CDTF">2010-10-18T19:59:00Z</dcterms:modified>
</cp:coreProperties>
</file>