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HIST 2706A</w:t>
        <w:tab/>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Ancient and Pre-colonial Africa</w:t>
      </w:r>
      <w:r>
        <w:rPr>
          <w:rFonts w:ascii="Calibri" w:hAnsi="Calibri" w:cs="Calibri" w:eastAsia="Calibri"/>
          <w:color w:val="auto"/>
          <w:spacing w:val="0"/>
          <w:position w:val="0"/>
          <w:sz w:val="22"/>
          <w:shd w:fill="auto" w:val="clear"/>
        </w:rPr>
        <w:tab/>
        <w:tab/>
        <w:tab/>
        <w:tab/>
        <w:tab/>
        <w:tab/>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Study Questions:</w:t>
      </w:r>
    </w:p>
    <w:p>
      <w:pPr>
        <w:spacing w:before="0" w:after="200" w:line="276"/>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tab/>
      </w:r>
      <w:r>
        <w:rPr>
          <w:rFonts w:ascii="Calibri" w:hAnsi="Calibri" w:cs="Calibri" w:eastAsia="Calibri"/>
          <w:color w:val="auto"/>
          <w:spacing w:val="0"/>
          <w:position w:val="0"/>
          <w:sz w:val="22"/>
          <w:shd w:fill="auto" w:val="clear"/>
        </w:rPr>
        <w:t xml:space="preserve">Suggest reasons why the earliest hominids/hominins may have evolved in Africa. What do you think stimulated the various stages of hominid/hominin evolution?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tab/>
        <w:t xml:space="preserve">Discuss the relationship between Stone Age technology and hominid evolution.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tab/>
        <w:t xml:space="preserve">What was the likely impact of the development of agriculture on the Stone Age hunter-</w:t>
        <w:tab/>
        <w:t xml:space="preserve">gather’s age –old way of life? Why was full-time farming not likely to be quickly adopted </w:t>
        <w:tab/>
        <w:t xml:space="preserve">in all regions of Africa?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tab/>
        <w:t xml:space="preserve">Discuss the role of the peasantry in Ancient Egyptian society. In what ways did the </w:t>
        <w:tab/>
        <w:t xml:space="preserve">pharaohs benefit from the labor of the peasantry?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tab/>
        <w:t xml:space="preserve">Discuss the scientific and artistic achievements related to agriculture and to what extent  </w:t>
        <w:tab/>
        <w:t xml:space="preserve">were these achievements related to agriculture and to what extent to religion?</w:t>
      </w:r>
    </w:p>
    <w:p>
      <w:pPr>
        <w:spacing w:before="0" w:after="200" w:line="276"/>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w:t>
        <w:tab/>
        <w:t xml:space="preserve">Why did the Ancient Egyptians build pyramids? Discuss the methods used in the </w:t>
        <w:tab/>
        <w:t xml:space="preserve">construction. Why was the pyramid-building abandoned in the First Intermediate Period and why was it replaced by cave tombs in the New Kingdom period.</w:t>
      </w:r>
    </w:p>
    <w:p>
      <w:pPr>
        <w:spacing w:before="0" w:after="200" w:line="276"/>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w:t>
        <w:tab/>
        <w:t xml:space="preserve">Discuss the reliability of the evidence of Neolithic farming and pastoralism in Africa. List as many crops as you can think of that are grown today in tropical Africa. Indicate next to each one where you think it was originally domesticated.</w:t>
      </w:r>
    </w:p>
    <w:p>
      <w:pPr>
        <w:spacing w:before="0" w:after="200" w:line="276"/>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w:t>
        <w:tab/>
        <w:t xml:space="preserve">Discuss the advantages and disadvantages of metal-working in Ancient Africa? In what way was a formerly Stone Age society likely to be affected by the development of metal-working? Consider the likely impact of various metals involved.</w:t>
      </w:r>
    </w:p>
    <w:p>
      <w:pPr>
        <w:spacing w:before="0" w:after="200" w:line="276"/>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w:t>
        <w:tab/>
        <w:t xml:space="preserve">Discuss the rise and decline of the kingdom of Meroite civilization with that of Ancient Egypt. Consider the importance of iron-working to the Meriote economy.</w:t>
      </w:r>
    </w:p>
    <w:p>
      <w:pPr>
        <w:spacing w:before="0" w:after="200" w:line="276"/>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tab/>
        <w:t xml:space="preserve">Discuss the early development of trans-Saharan Trade. How and why did it develop before the age of the camel and what was its likely importance at this period to the societies involved?</w:t>
      </w:r>
    </w:p>
    <w:p>
      <w:pPr>
        <w:spacing w:before="0" w:after="200" w:line="276"/>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w:t>
        <w:tab/>
        <w:t xml:space="preserve">Compare the strengths and weakness of linguistic and archaeological evidence as sources for the history of the spread of the Early Iron Age by the Bantu-speaking farmers.</w:t>
      </w:r>
    </w:p>
    <w:p>
      <w:pPr>
        <w:spacing w:before="0" w:after="200" w:line="276"/>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w:t>
        <w:tab/>
        <w:t xml:space="preserve">Describe and discuss the similarities and differences in the styles of Early Iron Age shown in the illustrations in chapter 4. What do you think the study of their pottery can reveal about the social and economic activities of these Early Iron Farmers?</w:t>
      </w:r>
    </w:p>
    <w:p>
      <w:pPr>
        <w:spacing w:before="0" w:after="200" w:line="276"/>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13.</w:t>
        <w:tab/>
        <w:t xml:space="preserve">Once started, why did the Early Iron Age Bantu spread so fast through eastern, central and southern Africa? To what extent and why did regional variations develop in the </w:t>
        <w:tab/>
        <w:t xml:space="preserve">social and economic practices of Early Iron Farmers.</w:t>
      </w:r>
    </w:p>
    <w:p>
      <w:pPr>
        <w:spacing w:before="0" w:after="200" w:line="276"/>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14.</w:t>
        <w:tab/>
        <w:t xml:space="preserve">Discuss the importance of first the Greeks and the Romans on the ancient civilizations of northern Africa. In what ways did Africa contribute to the wealth of the Roman Empire?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15.</w:t>
        <w:tab/>
        <w:t xml:space="preserve">Discuss the impact of early Christianity upon the peoples of northern Africa? What </w:t>
        <w:tab/>
        <w:t xml:space="preserve">advantages did the new religion have to offer?</w:t>
      </w:r>
    </w:p>
    <w:p>
      <w:pPr>
        <w:spacing w:before="0" w:after="200" w:line="276"/>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16.</w:t>
        <w:tab/>
        <w:t xml:space="preserve">To what extent was the rise of Aksum a local African evolution? What was the contribution of immigrants to the distinctive culture of the Aksumite kingdom?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17.</w:t>
        <w:tab/>
        <w:t xml:space="preserve">Discuss the importance of Islam in western Africa before 1500 A.D.</w:t>
      </w:r>
    </w:p>
    <w:p>
      <w:pPr>
        <w:spacing w:before="0" w:after="200" w:line="276"/>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18.</w:t>
        <w:tab/>
        <w:t xml:space="preserve">How do you account for the rise and decline of the kingdom of ancient Ghana? Which do you think was more important to the wealth and power of the kingdoms rulers: the gold trade or the agricultural production of the subject population? What factors seem to have led to the decline of the kingdom in the twelfth and thirteenth centuries?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19.</w:t>
        <w:tab/>
        <w:t xml:space="preserve">Assess the importance of trade to the rise of the Empire of Mali in the thirteenth </w:t>
        <w:tab/>
        <w:t xml:space="preserve">century. Account for the decline of Mali and the rise of Songhay in the 14</w:t>
      </w:r>
      <w:r>
        <w:rPr>
          <w:rFonts w:ascii="Calibri" w:hAnsi="Calibri" w:cs="Calibri" w:eastAsia="Calibri"/>
          <w:color w:val="auto"/>
          <w:spacing w:val="0"/>
          <w:position w:val="0"/>
          <w:sz w:val="22"/>
          <w:shd w:fill="auto" w:val="clear"/>
          <w:vertAlign w:val="superscript"/>
        </w:rPr>
        <w:t xml:space="preserve">th</w:t>
      </w:r>
      <w:r>
        <w:rPr>
          <w:rFonts w:ascii="Calibri" w:hAnsi="Calibri" w:cs="Calibri" w:eastAsia="Calibri"/>
          <w:color w:val="auto"/>
          <w:spacing w:val="0"/>
          <w:position w:val="0"/>
          <w:sz w:val="22"/>
          <w:shd w:fill="auto" w:val="clear"/>
        </w:rPr>
        <w:t xml:space="preserve"> century?</w:t>
      </w:r>
    </w:p>
    <w:p>
      <w:pPr>
        <w:spacing w:before="0" w:after="200" w:line="276"/>
        <w:ind w:right="0" w:left="36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