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2CA" w:rsidRDefault="00C132BA" w:rsidP="00C132BA">
      <w:pPr>
        <w:jc w:val="center"/>
      </w:pPr>
      <w:r>
        <w:t xml:space="preserve">Law Semester Two </w:t>
      </w:r>
    </w:p>
    <w:p w:rsidR="00C132BA" w:rsidRDefault="00C132BA" w:rsidP="00C132BA">
      <w:pPr>
        <w:jc w:val="center"/>
        <w:rPr>
          <w:b/>
        </w:rPr>
      </w:pPr>
      <w:r>
        <w:rPr>
          <w:b/>
        </w:rPr>
        <w:t>Jan. 20. 2012</w:t>
      </w:r>
    </w:p>
    <w:p w:rsidR="00C132BA" w:rsidRDefault="00C132BA" w:rsidP="00C132BA">
      <w:pPr>
        <w:jc w:val="center"/>
        <w:rPr>
          <w:b/>
        </w:rPr>
      </w:pPr>
    </w:p>
    <w:p w:rsidR="00C132BA" w:rsidRDefault="00C132BA" w:rsidP="00C132BA">
      <w:pPr>
        <w:rPr>
          <w:u w:val="single"/>
        </w:rPr>
      </w:pPr>
    </w:p>
    <w:p w:rsidR="00C132BA" w:rsidRDefault="00C132BA" w:rsidP="00C132BA">
      <w:pPr>
        <w:rPr>
          <w:u w:val="single"/>
        </w:rPr>
      </w:pPr>
      <w:r>
        <w:rPr>
          <w:u w:val="single"/>
        </w:rPr>
        <w:t xml:space="preserve">Civil Law &amp; Civil Procedure </w:t>
      </w:r>
    </w:p>
    <w:p w:rsidR="00255056" w:rsidRDefault="00255056" w:rsidP="00255056">
      <w:pPr>
        <w:pStyle w:val="ListParagraph"/>
        <w:ind w:left="644"/>
      </w:pPr>
    </w:p>
    <w:p w:rsidR="00C132BA" w:rsidRDefault="00C132BA" w:rsidP="00255056">
      <w:pPr>
        <w:pStyle w:val="ListParagraph"/>
        <w:numPr>
          <w:ilvl w:val="0"/>
          <w:numId w:val="2"/>
        </w:numPr>
      </w:pPr>
      <w:r>
        <w:t xml:space="preserve">Opposed to criminal law anything that is not criminal law is considered </w:t>
      </w:r>
      <w:r w:rsidRPr="00255056">
        <w:rPr>
          <w:i/>
        </w:rPr>
        <w:t>civil law</w:t>
      </w:r>
    </w:p>
    <w:p w:rsidR="00C132BA" w:rsidRDefault="00C132BA" w:rsidP="00255056">
      <w:pPr>
        <w:pStyle w:val="ListParagraph"/>
        <w:numPr>
          <w:ilvl w:val="0"/>
          <w:numId w:val="2"/>
        </w:numPr>
      </w:pPr>
      <w:r>
        <w:t>Deals with dispu</w:t>
      </w:r>
      <w:bookmarkStart w:id="0" w:name="_GoBack"/>
      <w:bookmarkEnd w:id="0"/>
      <w:r>
        <w:t>tes between individuals</w:t>
      </w:r>
    </w:p>
    <w:p w:rsidR="00C132BA" w:rsidRDefault="00C132BA" w:rsidP="00255056">
      <w:pPr>
        <w:pStyle w:val="ListParagraph"/>
        <w:numPr>
          <w:ilvl w:val="0"/>
          <w:numId w:val="2"/>
        </w:numPr>
      </w:pPr>
      <w:r>
        <w:t xml:space="preserve">Coextensive with private law </w:t>
      </w:r>
    </w:p>
    <w:p w:rsidR="00C132BA" w:rsidRDefault="00C132BA" w:rsidP="00C132BA"/>
    <w:p w:rsidR="00C132BA" w:rsidRPr="00255056" w:rsidRDefault="00C132BA" w:rsidP="00C132BA">
      <w:pPr>
        <w:rPr>
          <w:u w:val="single"/>
        </w:rPr>
      </w:pPr>
      <w:r w:rsidRPr="00255056">
        <w:rPr>
          <w:u w:val="single"/>
        </w:rPr>
        <w:t xml:space="preserve">Areas of Private Law: </w:t>
      </w:r>
    </w:p>
    <w:p w:rsidR="00255056" w:rsidRDefault="00255056" w:rsidP="00C132BA"/>
    <w:p w:rsidR="00255056" w:rsidRDefault="00255056" w:rsidP="00C132BA">
      <w:r w:rsidRPr="00255056">
        <w:rPr>
          <w:b/>
        </w:rPr>
        <w:t>Torts</w:t>
      </w:r>
      <w:r>
        <w:t xml:space="preserve">: any wrong that we can do to each other (covers everything) that is not anything criminal. Civil wrong that we do to cause harm to another individual </w:t>
      </w:r>
    </w:p>
    <w:p w:rsidR="00255056" w:rsidRPr="00255056" w:rsidRDefault="00255056" w:rsidP="00255056">
      <w:pPr>
        <w:pStyle w:val="ListParagraph"/>
        <w:ind w:left="360"/>
      </w:pPr>
    </w:p>
    <w:p w:rsidR="00255056" w:rsidRPr="00255056" w:rsidRDefault="00255056" w:rsidP="00255056">
      <w:pPr>
        <w:pStyle w:val="ListParagraph"/>
        <w:numPr>
          <w:ilvl w:val="0"/>
          <w:numId w:val="1"/>
        </w:numPr>
      </w:pPr>
      <w:r w:rsidRPr="00255056">
        <w:rPr>
          <w:u w:val="single"/>
        </w:rPr>
        <w:t>Intentional Torts:</w:t>
      </w:r>
      <w:r>
        <w:t xml:space="preserve"> Specific wrongs that someone can do to someone else. Harms against other individuals (assault, battering), also, harms against property (trespassing). Today we don’t focus on these as much. </w:t>
      </w:r>
    </w:p>
    <w:p w:rsidR="00255056" w:rsidRDefault="00255056" w:rsidP="00C132BA">
      <w:pPr>
        <w:rPr>
          <w:u w:val="single"/>
        </w:rPr>
      </w:pPr>
    </w:p>
    <w:p w:rsidR="00255056" w:rsidRDefault="00255056" w:rsidP="00255056">
      <w:pPr>
        <w:pStyle w:val="ListParagraph"/>
        <w:numPr>
          <w:ilvl w:val="0"/>
          <w:numId w:val="1"/>
        </w:numPr>
      </w:pPr>
      <w:r w:rsidRPr="00255056">
        <w:rPr>
          <w:u w:val="single"/>
        </w:rPr>
        <w:t>Unintentional Torts</w:t>
      </w:r>
      <w:r>
        <w:rPr>
          <w:u w:val="single"/>
        </w:rPr>
        <w:t>:</w:t>
      </w:r>
      <w:r>
        <w:t xml:space="preserve"> Negligence (carelessness)</w:t>
      </w:r>
    </w:p>
    <w:p w:rsidR="00255056" w:rsidRDefault="00255056" w:rsidP="0085769F">
      <w:pPr>
        <w:ind w:firstLine="360"/>
      </w:pPr>
      <w:r>
        <w:t>To prove that someone was being negligence they must have</w:t>
      </w:r>
      <w:proofErr w:type="gramStart"/>
      <w:r>
        <w:t>;</w:t>
      </w:r>
      <w:proofErr w:type="gramEnd"/>
      <w:r>
        <w:t xml:space="preserve"> </w:t>
      </w:r>
    </w:p>
    <w:p w:rsidR="0085769F" w:rsidRDefault="0085769F" w:rsidP="00255056">
      <w:pPr>
        <w:ind w:left="720"/>
        <w:rPr>
          <w:i/>
        </w:rPr>
      </w:pPr>
    </w:p>
    <w:p w:rsidR="00255056" w:rsidRDefault="00255056" w:rsidP="00255056">
      <w:pPr>
        <w:ind w:left="720"/>
      </w:pPr>
      <w:r w:rsidRPr="00255056">
        <w:rPr>
          <w:i/>
        </w:rPr>
        <w:t>Duty</w:t>
      </w:r>
      <w:r>
        <w:t xml:space="preserve">- standard of care; cleaning your walkway so nobody slips on it, and must be able to prove that this person didn’t take care. </w:t>
      </w:r>
    </w:p>
    <w:p w:rsidR="00255056" w:rsidRDefault="00255056" w:rsidP="00255056">
      <w:pPr>
        <w:ind w:firstLine="720"/>
        <w:rPr>
          <w:i/>
        </w:rPr>
      </w:pPr>
    </w:p>
    <w:p w:rsidR="00255056" w:rsidRPr="00255056" w:rsidRDefault="00255056" w:rsidP="00255056">
      <w:pPr>
        <w:ind w:firstLine="720"/>
      </w:pPr>
      <w:r>
        <w:rPr>
          <w:i/>
        </w:rPr>
        <w:t>Breach-</w:t>
      </w:r>
      <w:r>
        <w:t xml:space="preserve"> if they breach their duty of care</w:t>
      </w:r>
    </w:p>
    <w:p w:rsidR="00255056" w:rsidRDefault="00255056" w:rsidP="00C132BA">
      <w:r>
        <w:tab/>
      </w:r>
    </w:p>
    <w:p w:rsidR="00255056" w:rsidRPr="00255056" w:rsidRDefault="00255056" w:rsidP="00255056">
      <w:pPr>
        <w:ind w:firstLine="720"/>
      </w:pPr>
      <w:r>
        <w:rPr>
          <w:i/>
        </w:rPr>
        <w:t xml:space="preserve">Causation- </w:t>
      </w:r>
      <w:r>
        <w:t>harm is involved. It caused hard to a certain individual</w:t>
      </w:r>
    </w:p>
    <w:p w:rsidR="00255056" w:rsidRDefault="00255056" w:rsidP="00C132BA">
      <w:pPr>
        <w:rPr>
          <w:i/>
        </w:rPr>
      </w:pPr>
      <w:r>
        <w:rPr>
          <w:i/>
        </w:rPr>
        <w:tab/>
      </w:r>
    </w:p>
    <w:p w:rsidR="00255056" w:rsidRPr="00255056" w:rsidRDefault="00255056" w:rsidP="00255056">
      <w:pPr>
        <w:ind w:firstLine="720"/>
      </w:pPr>
      <w:r>
        <w:rPr>
          <w:i/>
        </w:rPr>
        <w:t xml:space="preserve">Damages- </w:t>
      </w:r>
      <w:r>
        <w:t>has to be actual harm</w:t>
      </w:r>
    </w:p>
    <w:p w:rsidR="0085769F" w:rsidRDefault="0085769F" w:rsidP="00C132BA"/>
    <w:p w:rsidR="0085769F" w:rsidRPr="0085769F" w:rsidRDefault="0085769F" w:rsidP="00C132BA">
      <w:r w:rsidRPr="0085769F">
        <w:rPr>
          <w:i/>
          <w:u w:val="single"/>
        </w:rPr>
        <w:t>Child v. Desormeaux</w:t>
      </w:r>
      <w:r>
        <w:t xml:space="preserve">: Girl is paralyzed because a drunk driver who was driving home from a house party hit her. Are the hosts of the party responsible? Yes because they have a </w:t>
      </w:r>
      <w:r w:rsidRPr="0085769F">
        <w:rPr>
          <w:i/>
        </w:rPr>
        <w:t>duty of care</w:t>
      </w:r>
      <w:r>
        <w:t xml:space="preserve"> for their guests to make sure they do not drink and drive.</w:t>
      </w:r>
    </w:p>
    <w:p w:rsidR="0085769F" w:rsidRDefault="0085769F" w:rsidP="00C132BA">
      <w:pPr>
        <w:rPr>
          <w:b/>
        </w:rPr>
      </w:pPr>
    </w:p>
    <w:p w:rsidR="0085769F" w:rsidRDefault="0085769F" w:rsidP="00C132BA">
      <w:pPr>
        <w:rPr>
          <w:b/>
        </w:rPr>
      </w:pPr>
    </w:p>
    <w:p w:rsidR="00255056" w:rsidRDefault="00255056" w:rsidP="00C132BA">
      <w:r w:rsidRPr="00255056">
        <w:rPr>
          <w:b/>
        </w:rPr>
        <w:t>Contracts</w:t>
      </w:r>
      <w:r>
        <w:t xml:space="preserve">: voluntary agreements we </w:t>
      </w:r>
      <w:r w:rsidR="0085769F">
        <w:t xml:space="preserve">get into with other individuals. </w:t>
      </w:r>
    </w:p>
    <w:p w:rsidR="0085769F" w:rsidRDefault="0085769F" w:rsidP="00C132BA">
      <w:r>
        <w:t xml:space="preserve">Contracts are developed when each of these elements exist; </w:t>
      </w:r>
    </w:p>
    <w:p w:rsidR="0085769F" w:rsidRDefault="0085769F" w:rsidP="00C132BA"/>
    <w:p w:rsidR="0085769F" w:rsidRDefault="0085769F" w:rsidP="0085769F">
      <w:pPr>
        <w:ind w:left="720"/>
      </w:pPr>
      <w:r w:rsidRPr="0085769F">
        <w:rPr>
          <w:i/>
        </w:rPr>
        <w:t>Offer</w:t>
      </w:r>
      <w:r w:rsidR="00025A69">
        <w:t>: S</w:t>
      </w:r>
      <w:r>
        <w:t xml:space="preserve">omeone must approach the other person and offer them something. It must be specific, that an individual could accept as is. </w:t>
      </w:r>
    </w:p>
    <w:p w:rsidR="0085769F" w:rsidRDefault="0085769F" w:rsidP="00C132BA"/>
    <w:p w:rsidR="0085769F" w:rsidRDefault="0085769F" w:rsidP="0085769F">
      <w:pPr>
        <w:ind w:left="720"/>
      </w:pPr>
      <w:r w:rsidRPr="0085769F">
        <w:rPr>
          <w:i/>
        </w:rPr>
        <w:lastRenderedPageBreak/>
        <w:t>Acceptance</w:t>
      </w:r>
      <w:r w:rsidR="00025A69">
        <w:t>: T</w:t>
      </w:r>
      <w:r>
        <w:t>he other party has to be able to accept the terms of the offer as is. (</w:t>
      </w:r>
      <w:r w:rsidRPr="0085769F">
        <w:rPr>
          <w:i/>
        </w:rPr>
        <w:t>Mirror Image Acceptance</w:t>
      </w:r>
      <w:r>
        <w:t xml:space="preserve">)  Someone makes an offer, the other one accepts. </w:t>
      </w:r>
    </w:p>
    <w:p w:rsidR="0085769F" w:rsidRDefault="0085769F" w:rsidP="0085769F">
      <w:pPr>
        <w:ind w:left="720"/>
      </w:pPr>
    </w:p>
    <w:p w:rsidR="0085769F" w:rsidRPr="0085769F" w:rsidRDefault="0085769F" w:rsidP="0085769F">
      <w:pPr>
        <w:ind w:left="720"/>
      </w:pPr>
      <w:r>
        <w:rPr>
          <w:i/>
        </w:rPr>
        <w:t xml:space="preserve">Consideration: </w:t>
      </w:r>
      <w:r w:rsidR="00025A69">
        <w:t>T</w:t>
      </w:r>
      <w:r>
        <w:t xml:space="preserve">here has to be an exchange of value between the </w:t>
      </w:r>
      <w:proofErr w:type="gramStart"/>
      <w:r>
        <w:t>party</w:t>
      </w:r>
      <w:proofErr w:type="gramEnd"/>
      <w:r>
        <w:t>. You can exchange things as long as the value is reasonable to the parties. (</w:t>
      </w:r>
      <w:r w:rsidR="00025A69">
        <w:t>Peppercorn</w:t>
      </w:r>
      <w:r>
        <w:t xml:space="preserve"> theory: the value could be very small) </w:t>
      </w:r>
    </w:p>
    <w:p w:rsidR="0085769F" w:rsidRDefault="0085769F" w:rsidP="0085769F">
      <w:pPr>
        <w:ind w:left="720"/>
        <w:rPr>
          <w:i/>
        </w:rPr>
      </w:pPr>
    </w:p>
    <w:p w:rsidR="0085769F" w:rsidRDefault="0085769F" w:rsidP="0085769F">
      <w:pPr>
        <w:ind w:left="720"/>
      </w:pPr>
      <w:r>
        <w:rPr>
          <w:i/>
        </w:rPr>
        <w:t xml:space="preserve">Intention to Create Legal Relations: </w:t>
      </w:r>
      <w:r w:rsidR="00025A69">
        <w:t xml:space="preserve">People have reasons to maintain their promises. So that people live up to their promises. </w:t>
      </w:r>
    </w:p>
    <w:p w:rsidR="00025A69" w:rsidRDefault="00025A69" w:rsidP="0085769F">
      <w:pPr>
        <w:ind w:left="720"/>
        <w:rPr>
          <w:i/>
        </w:rPr>
      </w:pPr>
      <w:r>
        <w:rPr>
          <w:i/>
        </w:rPr>
        <w:t>Pascasorinda?</w:t>
      </w:r>
      <w:r>
        <w:t xml:space="preserve"> </w:t>
      </w:r>
      <w:r>
        <w:rPr>
          <w:i/>
        </w:rPr>
        <w:t>People to keep their agreements</w:t>
      </w:r>
    </w:p>
    <w:p w:rsidR="00025A69" w:rsidRDefault="00025A69" w:rsidP="0085769F">
      <w:pPr>
        <w:ind w:left="720"/>
        <w:rPr>
          <w:i/>
        </w:rPr>
      </w:pPr>
    </w:p>
    <w:p w:rsidR="00025A69" w:rsidRPr="00025A69" w:rsidRDefault="00025A69" w:rsidP="00025A69">
      <w:r>
        <w:rPr>
          <w:i/>
          <w:u w:val="single"/>
        </w:rPr>
        <w:t>Rudder v. Microsoft</w:t>
      </w:r>
      <w:r>
        <w:t>: Whether or not online agreements are valid contracts. They are not voluntary because you can’t access the webpage without clicking accepts. Also, you cannot negotiate the terms. There is no physical signature.</w:t>
      </w:r>
    </w:p>
    <w:p w:rsidR="00255056" w:rsidRDefault="00255056" w:rsidP="00C132BA"/>
    <w:p w:rsidR="0085769F" w:rsidRDefault="0085769F" w:rsidP="00C132BA">
      <w:pPr>
        <w:rPr>
          <w:b/>
        </w:rPr>
      </w:pPr>
    </w:p>
    <w:p w:rsidR="00255056" w:rsidRDefault="00255056" w:rsidP="00C132BA">
      <w:r w:rsidRPr="00255056">
        <w:rPr>
          <w:b/>
        </w:rPr>
        <w:t>Property</w:t>
      </w:r>
      <w:r w:rsidR="00025A69">
        <w:t xml:space="preserve">: Anything you can own (copyright). A bundle of rights in which you have within a certain thing. </w:t>
      </w:r>
    </w:p>
    <w:p w:rsidR="00025A69" w:rsidRDefault="00025A69" w:rsidP="00C132BA">
      <w:r>
        <w:t xml:space="preserve">Types of property; </w:t>
      </w:r>
    </w:p>
    <w:p w:rsidR="00025A69" w:rsidRDefault="00025A69" w:rsidP="00C132BA"/>
    <w:p w:rsidR="00025A69" w:rsidRPr="00025A69" w:rsidRDefault="00025A69" w:rsidP="00025A69">
      <w:pPr>
        <w:ind w:left="720"/>
      </w:pPr>
      <w:r>
        <w:rPr>
          <w:i/>
        </w:rPr>
        <w:t xml:space="preserve">Real v. Personal: </w:t>
      </w:r>
      <w:r>
        <w:t xml:space="preserve">When something is real, we usually mean land or things attached to it. Anything else is called personal property- things that can be moved. </w:t>
      </w:r>
    </w:p>
    <w:p w:rsidR="00025A69" w:rsidRDefault="00025A69" w:rsidP="00C132BA">
      <w:pPr>
        <w:rPr>
          <w:i/>
        </w:rPr>
      </w:pPr>
    </w:p>
    <w:p w:rsidR="00025A69" w:rsidRPr="0048381A" w:rsidRDefault="00025A69" w:rsidP="0048381A">
      <w:pPr>
        <w:ind w:left="720"/>
      </w:pPr>
      <w:r>
        <w:rPr>
          <w:i/>
        </w:rPr>
        <w:t>Tangible v. Intangible:</w:t>
      </w:r>
      <w:r w:rsidR="0048381A">
        <w:rPr>
          <w:i/>
        </w:rPr>
        <w:t xml:space="preserve"> </w:t>
      </w:r>
      <w:r w:rsidR="0048381A">
        <w:t xml:space="preserve">You can see, touch, feel and hold. All real property can be intangible. You can’t actually hold it but you have the copyright to the ideas put forth. </w:t>
      </w:r>
    </w:p>
    <w:p w:rsidR="00255056" w:rsidRDefault="00255056" w:rsidP="00C132BA"/>
    <w:p w:rsidR="00255056" w:rsidRDefault="00255056" w:rsidP="00C132BA">
      <w:r w:rsidRPr="00255056">
        <w:rPr>
          <w:b/>
        </w:rPr>
        <w:t>Family</w:t>
      </w:r>
      <w:r w:rsidR="0048381A">
        <w:t>: T</w:t>
      </w:r>
      <w:r>
        <w:t>he way law is invo</w:t>
      </w:r>
      <w:r w:rsidR="0085769F">
        <w:t>lved with individual’s relationships</w:t>
      </w:r>
      <w:r w:rsidR="0048381A">
        <w:t xml:space="preserve">. </w:t>
      </w:r>
    </w:p>
    <w:p w:rsidR="0048381A" w:rsidRDefault="0048381A" w:rsidP="00C132BA">
      <w:r>
        <w:t>Enters into people’s lives at three points</w:t>
      </w:r>
      <w:proofErr w:type="gramStart"/>
      <w:r>
        <w:t>;</w:t>
      </w:r>
      <w:proofErr w:type="gramEnd"/>
      <w:r>
        <w:t xml:space="preserve"> </w:t>
      </w:r>
    </w:p>
    <w:p w:rsidR="0048381A" w:rsidRDefault="0048381A" w:rsidP="00C132BA"/>
    <w:p w:rsidR="0048381A" w:rsidRDefault="0048381A" w:rsidP="0048381A">
      <w:pPr>
        <w:pStyle w:val="ListParagraph"/>
        <w:numPr>
          <w:ilvl w:val="0"/>
          <w:numId w:val="3"/>
        </w:numPr>
      </w:pPr>
      <w:r>
        <w:t>Formation of a personal relationship</w:t>
      </w:r>
    </w:p>
    <w:p w:rsidR="0048381A" w:rsidRDefault="0048381A" w:rsidP="0048381A">
      <w:pPr>
        <w:pStyle w:val="ListParagraph"/>
        <w:numPr>
          <w:ilvl w:val="0"/>
          <w:numId w:val="3"/>
        </w:numPr>
      </w:pPr>
      <w:r>
        <w:t xml:space="preserve">Ending of a personal relationship. </w:t>
      </w:r>
    </w:p>
    <w:p w:rsidR="0048381A" w:rsidRDefault="0048381A" w:rsidP="0048381A">
      <w:pPr>
        <w:pStyle w:val="ListParagraph"/>
        <w:numPr>
          <w:ilvl w:val="0"/>
          <w:numId w:val="3"/>
        </w:numPr>
      </w:pPr>
      <w:r>
        <w:t xml:space="preserve">Rights and duties of individuals to each other in personal relationships (but only implemented either when relationships are formed or when relationships end) </w:t>
      </w:r>
    </w:p>
    <w:p w:rsidR="0048381A" w:rsidRDefault="0048381A" w:rsidP="0048381A"/>
    <w:p w:rsidR="0048381A" w:rsidRDefault="0048381A" w:rsidP="0048381A">
      <w:proofErr w:type="spellStart"/>
      <w:r>
        <w:rPr>
          <w:i/>
        </w:rPr>
        <w:t>Pettkus</w:t>
      </w:r>
      <w:proofErr w:type="spellEnd"/>
      <w:r>
        <w:rPr>
          <w:i/>
        </w:rPr>
        <w:t xml:space="preserve"> v. Becker</w:t>
      </w:r>
      <w:r>
        <w:t xml:space="preserve">: Must be done through marriage. They lived together for 20 year and ran a DVD business. Everything was registered in his name; however, she ran the store because he was always away. </w:t>
      </w:r>
    </w:p>
    <w:p w:rsidR="004204CA" w:rsidRDefault="004204CA" w:rsidP="0048381A"/>
    <w:p w:rsidR="004204CA" w:rsidRDefault="004204CA" w:rsidP="0048381A">
      <w:r>
        <w:rPr>
          <w:u w:val="single"/>
        </w:rPr>
        <w:t>Six Stages of Civil Procedure</w:t>
      </w:r>
    </w:p>
    <w:p w:rsidR="004204CA" w:rsidRDefault="004204CA" w:rsidP="004204CA">
      <w:pPr>
        <w:pStyle w:val="ListParagraph"/>
      </w:pPr>
    </w:p>
    <w:p w:rsidR="004204CA" w:rsidRDefault="004204CA" w:rsidP="004204CA">
      <w:pPr>
        <w:pStyle w:val="ListParagraph"/>
        <w:numPr>
          <w:ilvl w:val="0"/>
          <w:numId w:val="4"/>
        </w:numPr>
      </w:pPr>
      <w:r>
        <w:t>Commencement of Actions</w:t>
      </w:r>
    </w:p>
    <w:p w:rsidR="004204CA" w:rsidRDefault="004204CA" w:rsidP="004204CA">
      <w:pPr>
        <w:pStyle w:val="ListParagraph"/>
        <w:numPr>
          <w:ilvl w:val="1"/>
          <w:numId w:val="4"/>
        </w:numPr>
      </w:pPr>
      <w:r>
        <w:t>Lawyers letters</w:t>
      </w:r>
    </w:p>
    <w:p w:rsidR="004204CA" w:rsidRDefault="004204CA" w:rsidP="004204CA">
      <w:pPr>
        <w:pStyle w:val="ListParagraph"/>
        <w:numPr>
          <w:ilvl w:val="1"/>
          <w:numId w:val="4"/>
        </w:numPr>
      </w:pPr>
      <w:r>
        <w:t>Writ</w:t>
      </w:r>
      <w:r w:rsidR="00F3688F">
        <w:t xml:space="preserve"> of Summons/ Statements of Claim</w:t>
      </w:r>
    </w:p>
    <w:p w:rsidR="00F3688F" w:rsidRDefault="00F3688F" w:rsidP="00F3688F">
      <w:pPr>
        <w:pStyle w:val="ListParagraph"/>
      </w:pPr>
      <w:r>
        <w:t xml:space="preserve">Most disputes settle at this stage and never go to court </w:t>
      </w:r>
    </w:p>
    <w:p w:rsidR="00F3688F" w:rsidRDefault="00F3688F" w:rsidP="00F3688F">
      <w:pPr>
        <w:pStyle w:val="ListParagraph"/>
      </w:pPr>
    </w:p>
    <w:p w:rsidR="004204CA" w:rsidRDefault="004204CA" w:rsidP="004204CA">
      <w:pPr>
        <w:pStyle w:val="ListParagraph"/>
        <w:numPr>
          <w:ilvl w:val="0"/>
          <w:numId w:val="4"/>
        </w:numPr>
      </w:pPr>
      <w:r>
        <w:t xml:space="preserve">Pleadings; unlike in criminal law, the first stage of written arguments considering what the case is about. </w:t>
      </w:r>
    </w:p>
    <w:p w:rsidR="00F3688F" w:rsidRDefault="00F3688F" w:rsidP="00F3688F">
      <w:pPr>
        <w:pStyle w:val="ListParagraph"/>
        <w:ind w:left="1440"/>
      </w:pPr>
    </w:p>
    <w:p w:rsidR="00F3688F" w:rsidRDefault="00F3688F" w:rsidP="00F3688F">
      <w:pPr>
        <w:pStyle w:val="ListParagraph"/>
        <w:numPr>
          <w:ilvl w:val="1"/>
          <w:numId w:val="4"/>
        </w:numPr>
      </w:pPr>
      <w:r>
        <w:t>Statement of Claim</w:t>
      </w:r>
    </w:p>
    <w:p w:rsidR="00F3688F" w:rsidRDefault="00F3688F" w:rsidP="00F3688F">
      <w:pPr>
        <w:pStyle w:val="ListParagraph"/>
        <w:numPr>
          <w:ilvl w:val="1"/>
          <w:numId w:val="4"/>
        </w:numPr>
      </w:pPr>
      <w:r>
        <w:t>Statement of Defense</w:t>
      </w:r>
    </w:p>
    <w:p w:rsidR="00F3688F" w:rsidRDefault="00F3688F" w:rsidP="00F3688F">
      <w:pPr>
        <w:pStyle w:val="ListParagraph"/>
        <w:numPr>
          <w:ilvl w:val="2"/>
          <w:numId w:val="4"/>
        </w:numPr>
      </w:pPr>
      <w:r>
        <w:t>Traverse</w:t>
      </w:r>
    </w:p>
    <w:p w:rsidR="00F3688F" w:rsidRDefault="00F3688F" w:rsidP="00F3688F">
      <w:pPr>
        <w:pStyle w:val="ListParagraph"/>
        <w:numPr>
          <w:ilvl w:val="2"/>
          <w:numId w:val="4"/>
        </w:numPr>
      </w:pPr>
      <w:r>
        <w:t>Confession and Avoidance</w:t>
      </w:r>
    </w:p>
    <w:p w:rsidR="00F3688F" w:rsidRDefault="00F3688F" w:rsidP="00F3688F">
      <w:pPr>
        <w:pStyle w:val="ListParagraph"/>
        <w:numPr>
          <w:ilvl w:val="2"/>
          <w:numId w:val="4"/>
        </w:numPr>
      </w:pPr>
      <w:r>
        <w:t xml:space="preserve">Counterclaim </w:t>
      </w:r>
    </w:p>
    <w:p w:rsidR="00F3688F" w:rsidRDefault="00F3688F" w:rsidP="00F3688F">
      <w:r>
        <w:t xml:space="preserve">                    c. Reply </w:t>
      </w:r>
    </w:p>
    <w:p w:rsidR="00F3688F" w:rsidRDefault="00F3688F" w:rsidP="00F3688F">
      <w:pPr>
        <w:pStyle w:val="ListParagraph"/>
        <w:ind w:left="2160"/>
      </w:pPr>
    </w:p>
    <w:p w:rsidR="004204CA" w:rsidRDefault="004204CA" w:rsidP="004204CA">
      <w:pPr>
        <w:pStyle w:val="ListParagraph"/>
        <w:numPr>
          <w:ilvl w:val="0"/>
          <w:numId w:val="4"/>
        </w:numPr>
      </w:pPr>
      <w:r>
        <w:t>Discovery/ Pre-Trail Dispute Resolution</w:t>
      </w:r>
    </w:p>
    <w:p w:rsidR="00F3688F" w:rsidRDefault="00F3688F" w:rsidP="00F3688F">
      <w:pPr>
        <w:pStyle w:val="ListParagraph"/>
        <w:numPr>
          <w:ilvl w:val="1"/>
          <w:numId w:val="4"/>
        </w:numPr>
      </w:pPr>
      <w:r>
        <w:t>Exchange of evidence prior to trial</w:t>
      </w:r>
    </w:p>
    <w:p w:rsidR="00F3688F" w:rsidRDefault="00F3688F" w:rsidP="00F3688F">
      <w:pPr>
        <w:pStyle w:val="ListParagraph"/>
        <w:numPr>
          <w:ilvl w:val="1"/>
          <w:numId w:val="4"/>
        </w:numPr>
      </w:pPr>
      <w:r>
        <w:t>May be limited in some jurisdictions</w:t>
      </w:r>
    </w:p>
    <w:p w:rsidR="00F3688F" w:rsidRDefault="00F3688F" w:rsidP="00F3688F"/>
    <w:p w:rsidR="00F3688F" w:rsidRDefault="00F3688F" w:rsidP="00F3688F">
      <w:pPr>
        <w:ind w:left="360"/>
      </w:pPr>
      <w:r>
        <w:t xml:space="preserve">May be lead to Mandatory Mediation (ie: Ontario) </w:t>
      </w:r>
    </w:p>
    <w:p w:rsidR="00F3688F" w:rsidRDefault="00F3688F" w:rsidP="00F3688F">
      <w:pPr>
        <w:pStyle w:val="ListParagraph"/>
      </w:pPr>
    </w:p>
    <w:p w:rsidR="004204CA" w:rsidRDefault="004204CA" w:rsidP="004204CA">
      <w:pPr>
        <w:pStyle w:val="ListParagraph"/>
        <w:numPr>
          <w:ilvl w:val="0"/>
          <w:numId w:val="4"/>
        </w:numPr>
      </w:pPr>
      <w:r>
        <w:t xml:space="preserve">Trail </w:t>
      </w:r>
    </w:p>
    <w:p w:rsidR="004204CA" w:rsidRDefault="004204CA" w:rsidP="004204CA">
      <w:pPr>
        <w:pStyle w:val="ListParagraph"/>
        <w:numPr>
          <w:ilvl w:val="0"/>
          <w:numId w:val="4"/>
        </w:numPr>
      </w:pPr>
      <w:r>
        <w:t>Judgment and Execution</w:t>
      </w:r>
    </w:p>
    <w:p w:rsidR="00BF5222" w:rsidRDefault="00BF5222" w:rsidP="00BF5222">
      <w:pPr>
        <w:pStyle w:val="ListParagraph"/>
        <w:numPr>
          <w:ilvl w:val="1"/>
          <w:numId w:val="4"/>
        </w:numPr>
      </w:pPr>
      <w:r>
        <w:t>Do or not do something;</w:t>
      </w:r>
    </w:p>
    <w:p w:rsidR="00BF5222" w:rsidRDefault="00BF5222" w:rsidP="00BF5222">
      <w:pPr>
        <w:pStyle w:val="ListParagraph"/>
        <w:numPr>
          <w:ilvl w:val="1"/>
          <w:numId w:val="4"/>
        </w:numPr>
      </w:pPr>
      <w:r>
        <w:t xml:space="preserve">Hang over property or to pay the plaintiff </w:t>
      </w:r>
    </w:p>
    <w:p w:rsidR="00BF5222" w:rsidRDefault="00BF5222" w:rsidP="00BF5222">
      <w:pPr>
        <w:pStyle w:val="ListParagraph"/>
        <w:numPr>
          <w:ilvl w:val="0"/>
          <w:numId w:val="5"/>
        </w:numPr>
      </w:pPr>
      <w:r>
        <w:t>Part of judgment</w:t>
      </w:r>
    </w:p>
    <w:p w:rsidR="00BF5222" w:rsidRDefault="00BF5222" w:rsidP="00BF5222">
      <w:pPr>
        <w:pStyle w:val="ListParagraph"/>
        <w:numPr>
          <w:ilvl w:val="0"/>
          <w:numId w:val="5"/>
        </w:numPr>
      </w:pPr>
      <w:r>
        <w:t>Successful party</w:t>
      </w:r>
    </w:p>
    <w:p w:rsidR="00BF5222" w:rsidRDefault="00BF5222" w:rsidP="00BF5222">
      <w:pPr>
        <w:pStyle w:val="ListParagraph"/>
        <w:numPr>
          <w:ilvl w:val="0"/>
          <w:numId w:val="5"/>
        </w:numPr>
      </w:pPr>
      <w:r>
        <w:t xml:space="preserve">Part of award </w:t>
      </w:r>
    </w:p>
    <w:p w:rsidR="00BF5222" w:rsidRDefault="00BF5222" w:rsidP="00BF5222">
      <w:pPr>
        <w:pStyle w:val="ListParagraph"/>
      </w:pPr>
    </w:p>
    <w:p w:rsidR="004204CA" w:rsidRDefault="004204CA" w:rsidP="004204CA">
      <w:pPr>
        <w:pStyle w:val="ListParagraph"/>
        <w:numPr>
          <w:ilvl w:val="0"/>
          <w:numId w:val="4"/>
        </w:numPr>
      </w:pPr>
      <w:r>
        <w:t>Appeals</w:t>
      </w:r>
    </w:p>
    <w:p w:rsidR="004204CA" w:rsidRPr="004204CA" w:rsidRDefault="004204CA" w:rsidP="004204CA">
      <w:pPr>
        <w:ind w:left="360"/>
      </w:pPr>
      <w:r>
        <w:t>(</w:t>
      </w:r>
      <w:proofErr w:type="gramStart"/>
      <w:r>
        <w:t>looking</w:t>
      </w:r>
      <w:proofErr w:type="gramEnd"/>
      <w:r>
        <w:t xml:space="preserve"> at law, 96) </w:t>
      </w:r>
    </w:p>
    <w:p w:rsidR="0048381A" w:rsidRPr="0048381A" w:rsidRDefault="0048381A" w:rsidP="0048381A"/>
    <w:p w:rsidR="0085769F" w:rsidRPr="00C132BA" w:rsidRDefault="0085769F" w:rsidP="00C132BA"/>
    <w:p w:rsidR="00C132BA" w:rsidRDefault="00C132BA" w:rsidP="00C132BA"/>
    <w:p w:rsidR="008955A1" w:rsidRDefault="008955A1" w:rsidP="00C132BA">
      <w:r>
        <w:t xml:space="preserve">Neighbor Principle; </w:t>
      </w:r>
    </w:p>
    <w:p w:rsidR="008955A1" w:rsidRDefault="008955A1" w:rsidP="00C132BA">
      <w:r>
        <w:t xml:space="preserve">Counter Claim; </w:t>
      </w:r>
    </w:p>
    <w:p w:rsidR="008955A1" w:rsidRDefault="008955A1" w:rsidP="00C132BA"/>
    <w:p w:rsidR="008955A1" w:rsidRDefault="008955A1" w:rsidP="00C132BA"/>
    <w:p w:rsidR="008955A1" w:rsidRDefault="008955A1" w:rsidP="00C132BA"/>
    <w:p w:rsidR="008955A1" w:rsidRDefault="008955A1" w:rsidP="00C132BA">
      <w:pPr>
        <w:rPr>
          <w:b/>
          <w:u w:val="single"/>
        </w:rPr>
      </w:pPr>
      <w:r w:rsidRPr="008955A1">
        <w:rPr>
          <w:b/>
          <w:u w:val="single"/>
        </w:rPr>
        <w:t>Tutorial</w:t>
      </w:r>
    </w:p>
    <w:p w:rsidR="008955A1" w:rsidRDefault="008955A1" w:rsidP="00C132BA">
      <w:pPr>
        <w:rPr>
          <w:b/>
          <w:u w:val="single"/>
        </w:rPr>
      </w:pPr>
    </w:p>
    <w:p w:rsidR="008955A1" w:rsidRDefault="00264D9E" w:rsidP="00C132BA">
      <w:r>
        <w:t>Goldilocks &amp; The three bears</w:t>
      </w:r>
    </w:p>
    <w:p w:rsidR="00264D9E" w:rsidRDefault="00264D9E" w:rsidP="00C132BA">
      <w:proofErr w:type="gramStart"/>
      <w:r>
        <w:t>..</w:t>
      </w:r>
      <w:proofErr w:type="gramEnd"/>
      <w:r>
        <w:t xml:space="preserve"> Unintentionally broke the chair</w:t>
      </w:r>
    </w:p>
    <w:p w:rsidR="00264D9E" w:rsidRDefault="00264D9E" w:rsidP="00C132BA">
      <w:proofErr w:type="gramStart"/>
      <w:r>
        <w:t>..</w:t>
      </w:r>
      <w:proofErr w:type="gramEnd"/>
      <w:r>
        <w:t xml:space="preserve"> Personal Property</w:t>
      </w:r>
    </w:p>
    <w:p w:rsidR="00264D9E" w:rsidRPr="008955A1" w:rsidRDefault="00264D9E" w:rsidP="00C132BA">
      <w:proofErr w:type="gramStart"/>
      <w:r>
        <w:t>..</w:t>
      </w:r>
      <w:proofErr w:type="gramEnd"/>
      <w:r>
        <w:t xml:space="preserve"> </w:t>
      </w:r>
      <w:r w:rsidR="00184D91">
        <w:t>Duty of care to lock the door</w:t>
      </w:r>
    </w:p>
    <w:p w:rsidR="008955A1" w:rsidRPr="008955A1" w:rsidRDefault="008955A1" w:rsidP="00C132BA"/>
    <w:sectPr w:rsidR="008955A1" w:rsidRPr="008955A1" w:rsidSect="00BC22C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170D7"/>
    <w:multiLevelType w:val="hybridMultilevel"/>
    <w:tmpl w:val="D8828AB6"/>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80E00B7"/>
    <w:multiLevelType w:val="hybridMultilevel"/>
    <w:tmpl w:val="A524FD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83522B"/>
    <w:multiLevelType w:val="hybridMultilevel"/>
    <w:tmpl w:val="67968212"/>
    <w:lvl w:ilvl="0" w:tplc="8B98C4F4">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405DA7"/>
    <w:multiLevelType w:val="hybridMultilevel"/>
    <w:tmpl w:val="072691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EF260F4"/>
    <w:multiLevelType w:val="hybridMultilevel"/>
    <w:tmpl w:val="68F4DCFA"/>
    <w:lvl w:ilvl="0" w:tplc="2794B8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2BA"/>
    <w:rsid w:val="00025A69"/>
    <w:rsid w:val="00184D91"/>
    <w:rsid w:val="00255056"/>
    <w:rsid w:val="00264D9E"/>
    <w:rsid w:val="004204CA"/>
    <w:rsid w:val="0048381A"/>
    <w:rsid w:val="0085769F"/>
    <w:rsid w:val="008955A1"/>
    <w:rsid w:val="00BC22CA"/>
    <w:rsid w:val="00BF5222"/>
    <w:rsid w:val="00C132BA"/>
    <w:rsid w:val="00F3688F"/>
    <w:rsid w:val="00F74D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0BDE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05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3</Pages>
  <Words>626</Words>
  <Characters>3571</Characters>
  <Application>Microsoft Macintosh Word</Application>
  <DocSecurity>0</DocSecurity>
  <Lines>29</Lines>
  <Paragraphs>8</Paragraphs>
  <ScaleCrop>false</ScaleCrop>
  <Company/>
  <LinksUpToDate>false</LinksUpToDate>
  <CharactersWithSpaces>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Johnson</dc:creator>
  <cp:keywords/>
  <dc:description/>
  <cp:lastModifiedBy>Jessica Johnson</cp:lastModifiedBy>
  <cp:revision>1</cp:revision>
  <dcterms:created xsi:type="dcterms:W3CDTF">2012-01-20T13:36:00Z</dcterms:created>
  <dcterms:modified xsi:type="dcterms:W3CDTF">2012-01-23T02:30:00Z</dcterms:modified>
</cp:coreProperties>
</file>