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inorHAnsi" w:hAnsiTheme="minorHAnsi" w:cstheme="minorHAnsi"/>
          <w:color w:val="auto"/>
          <w:lang w:val="en-GB"/>
        </w:rPr>
        <w:id w:val="9156306"/>
        <w:placeholder>
          <w:docPart w:val="3E5A7272F4A64FA0A88CFD80761120B0"/>
        </w:placeholder>
      </w:sdtPr>
      <w:sdtContent>
        <w:p w:rsidR="00402E3D" w:rsidRPr="00E2282A" w:rsidRDefault="00E2282A" w:rsidP="00E2282A">
          <w:pPr>
            <w:pStyle w:val="Heading1"/>
            <w:rPr>
              <w:rFonts w:asciiTheme="minorHAnsi" w:hAnsiTheme="minorHAnsi" w:cstheme="minorHAnsi"/>
              <w:color w:val="auto"/>
              <w:lang w:val="en-GB"/>
            </w:rPr>
          </w:pPr>
          <w:r w:rsidRPr="00E2282A">
            <w:rPr>
              <w:rFonts w:asciiTheme="minorHAnsi" w:hAnsiTheme="minorHAnsi" w:cstheme="minorHAnsi"/>
              <w:b/>
              <w:bCs/>
              <w:color w:val="auto"/>
              <w:lang w:val="en-GB"/>
            </w:rPr>
            <w:t>ECOR 1010 – Introduction to Engineering</w:t>
          </w:r>
        </w:p>
      </w:sdtContent>
    </w:sdt>
    <w:p w:rsidR="00661532" w:rsidRPr="00BA69E8" w:rsidRDefault="00661532" w:rsidP="00661532">
      <w:pPr>
        <w:rPr>
          <w:rFonts w:asciiTheme="minorHAnsi" w:hAnsiTheme="minorHAnsi" w:cstheme="minorHAnsi"/>
        </w:rPr>
      </w:pPr>
    </w:p>
    <w:sdt>
      <w:sdtPr>
        <w:rPr>
          <w:rFonts w:asciiTheme="minorHAnsi" w:hAnsiTheme="minorHAnsi" w:cstheme="minorHAnsi"/>
          <w:b/>
          <w:bCs/>
          <w:sz w:val="22"/>
          <w:szCs w:val="22"/>
        </w:rPr>
        <w:id w:val="9156218"/>
        <w:placeholder>
          <w:docPart w:val="4301CC6EECE941DD9BDDA4EA99829864"/>
        </w:placeholder>
      </w:sdtPr>
      <w:sdtContent>
        <w:p w:rsidR="00F169C7" w:rsidRPr="00BA69E8" w:rsidRDefault="00651155" w:rsidP="00AE20F8">
          <w:pPr>
            <w:pStyle w:val="Subtitle"/>
            <w:rPr>
              <w:rFonts w:asciiTheme="minorHAnsi" w:hAnsiTheme="minorHAnsi" w:cstheme="minorHAnsi"/>
              <w:b/>
              <w:bCs/>
              <w:sz w:val="22"/>
              <w:szCs w:val="22"/>
            </w:rPr>
          </w:pPr>
          <w:r>
            <w:rPr>
              <w:rFonts w:asciiTheme="minorHAnsi" w:hAnsiTheme="minorHAnsi" w:cstheme="minorHAnsi"/>
              <w:b/>
              <w:bCs/>
              <w:sz w:val="22"/>
              <w:szCs w:val="22"/>
            </w:rPr>
            <w:t>Mustafa Abdulmajeed</w:t>
          </w:r>
        </w:p>
      </w:sdtContent>
    </w:sdt>
    <w:sdt>
      <w:sdtPr>
        <w:rPr>
          <w:rFonts w:asciiTheme="minorHAnsi" w:hAnsiTheme="minorHAnsi" w:cstheme="minorHAnsi"/>
          <w:b/>
          <w:bCs/>
          <w:sz w:val="22"/>
          <w:szCs w:val="22"/>
          <w:lang w:val="en-GB"/>
        </w:rPr>
        <w:id w:val="9156223"/>
        <w:placeholder>
          <w:docPart w:val="5832883963C54CAC9E5ECB4A7AA41411"/>
        </w:placeholder>
      </w:sdtPr>
      <w:sdtContent>
        <w:p w:rsidR="004B6320" w:rsidRPr="00E2282A" w:rsidRDefault="00E2282A" w:rsidP="00E2282A">
          <w:pPr>
            <w:pStyle w:val="Subtitle"/>
            <w:rPr>
              <w:rFonts w:asciiTheme="minorHAnsi" w:hAnsiTheme="minorHAnsi" w:cstheme="minorHAnsi"/>
              <w:b/>
              <w:bCs/>
              <w:sz w:val="22"/>
              <w:szCs w:val="22"/>
              <w:lang w:val="en-GB"/>
            </w:rPr>
          </w:pPr>
          <w:r w:rsidRPr="00E2282A">
            <w:rPr>
              <w:rFonts w:asciiTheme="minorHAnsi" w:hAnsiTheme="minorHAnsi" w:cstheme="minorHAnsi"/>
              <w:b/>
              <w:bCs/>
              <w:sz w:val="22"/>
              <w:szCs w:val="22"/>
              <w:lang w:val="en-GB"/>
            </w:rPr>
            <w:t>Assignment #1</w:t>
          </w:r>
        </w:p>
      </w:sdtContent>
    </w:sdt>
    <w:p w:rsidR="00BA78BA" w:rsidRPr="0062431A" w:rsidRDefault="0062431A" w:rsidP="00BA69E8">
      <w:pPr>
        <w:jc w:val="center"/>
        <w:rPr>
          <w:rFonts w:asciiTheme="minorHAnsi" w:hAnsiTheme="minorHAnsi" w:cstheme="minorHAnsi"/>
          <w:b/>
          <w:bCs/>
          <w:u w:val="single"/>
          <w:lang w:val="en-GB"/>
        </w:rPr>
      </w:pPr>
      <w:r w:rsidRPr="00B9663B">
        <w:rPr>
          <w:rFonts w:asciiTheme="minorHAnsi" w:hAnsiTheme="minorHAnsi" w:cstheme="minorHAnsi"/>
          <w:b/>
          <w:bCs/>
          <w:u w:val="single"/>
          <w:lang w:val="en-GB"/>
        </w:rPr>
        <w:t>Assignment</w:t>
      </w:r>
      <w:r w:rsidR="004B6320" w:rsidRPr="00B9663B">
        <w:rPr>
          <w:rFonts w:asciiTheme="minorHAnsi" w:hAnsiTheme="minorHAnsi" w:cstheme="minorHAnsi"/>
          <w:b/>
          <w:bCs/>
          <w:u w:val="single"/>
          <w:lang w:val="en-GB"/>
        </w:rPr>
        <w:t xml:space="preserve"> Title</w:t>
      </w:r>
      <w:r w:rsidR="00BB25A3" w:rsidRPr="00B9663B">
        <w:rPr>
          <w:rFonts w:asciiTheme="minorHAnsi" w:hAnsiTheme="minorHAnsi" w:cstheme="minorHAnsi"/>
          <w:b/>
          <w:bCs/>
          <w:u w:val="single"/>
          <w:lang w:val="en-GB"/>
        </w:rPr>
        <w:t xml:space="preserve">: </w:t>
      </w:r>
      <w:r w:rsidR="00BA78BA" w:rsidRPr="00B9663B">
        <w:rPr>
          <w:rFonts w:asciiTheme="minorHAnsi" w:hAnsiTheme="minorHAnsi" w:cstheme="minorHAnsi"/>
          <w:b/>
          <w:bCs/>
          <w:u w:val="single"/>
          <w:lang w:val="en-GB"/>
        </w:rPr>
        <w:t xml:space="preserve"> </w:t>
      </w:r>
      <w:sdt>
        <w:sdtPr>
          <w:rPr>
            <w:rFonts w:asciiTheme="minorHAnsi" w:hAnsiTheme="minorHAnsi" w:cstheme="minorHAnsi"/>
            <w:b/>
            <w:bCs/>
            <w:u w:val="single"/>
            <w:lang w:val="en-GB"/>
          </w:rPr>
          <w:id w:val="9156252"/>
          <w:placeholder>
            <w:docPart w:val="74C3AF60B96B45A8B4264638F1F94AB1"/>
          </w:placeholder>
        </w:sdtPr>
        <w:sdtContent>
          <w:r w:rsidRPr="00B9663B">
            <w:rPr>
              <w:rFonts w:asciiTheme="minorHAnsi" w:hAnsiTheme="minorHAnsi" w:cstheme="minorHAnsi"/>
              <w:b/>
              <w:bCs/>
              <w:u w:val="single"/>
              <w:lang w:val="en-GB"/>
            </w:rPr>
            <w:t>...</w:t>
          </w:r>
        </w:sdtContent>
      </w:sdt>
    </w:p>
    <w:p w:rsidR="00DF6CA7" w:rsidRPr="00733452" w:rsidRDefault="00DF6CA7" w:rsidP="00BA69E8">
      <w:pPr>
        <w:rPr>
          <w:rFonts w:asciiTheme="minorHAnsi" w:hAnsiTheme="minorHAnsi" w:cstheme="minorHAnsi"/>
          <w:b/>
          <w:bCs/>
          <w:i/>
          <w:iCs/>
          <w:u w:val="single"/>
          <w:lang w:val="en-GB"/>
        </w:rPr>
      </w:pPr>
      <w:r w:rsidRPr="00733452">
        <w:rPr>
          <w:rFonts w:asciiTheme="minorHAnsi" w:hAnsiTheme="minorHAnsi" w:cstheme="minorHAnsi"/>
          <w:b/>
          <w:bCs/>
          <w:i/>
          <w:iCs/>
          <w:u w:val="single"/>
          <w:lang w:val="en-GB"/>
        </w:rPr>
        <w:t>TO</w:t>
      </w:r>
      <w:r w:rsidR="00AE20F8">
        <w:rPr>
          <w:rFonts w:asciiTheme="minorHAnsi" w:hAnsiTheme="minorHAnsi" w:cstheme="minorHAnsi"/>
          <w:b/>
          <w:bCs/>
          <w:i/>
          <w:iCs/>
          <w:u w:val="single"/>
          <w:lang w:val="en-GB"/>
        </w:rPr>
        <w:t xml:space="preserve"> Marking TA</w:t>
      </w:r>
      <w:r w:rsidRPr="00733452">
        <w:rPr>
          <w:rFonts w:asciiTheme="minorHAnsi" w:hAnsiTheme="minorHAnsi" w:cstheme="minorHAnsi"/>
          <w:b/>
          <w:bCs/>
          <w:i/>
          <w:iCs/>
          <w:u w:val="single"/>
          <w:lang w:val="en-GB"/>
        </w:rPr>
        <w:t>:</w:t>
      </w:r>
    </w:p>
    <w:p w:rsidR="00DF6CA7" w:rsidRDefault="00DF6CA7" w:rsidP="005E7ECE">
      <w:pPr>
        <w:rPr>
          <w:rFonts w:asciiTheme="minorHAnsi" w:hAnsiTheme="minorHAnsi" w:cstheme="minorHAnsi"/>
          <w:lang w:val="en-GB"/>
        </w:rPr>
      </w:pPr>
      <w:r w:rsidRPr="00AE20F8">
        <w:rPr>
          <w:rFonts w:asciiTheme="minorHAnsi" w:hAnsiTheme="minorHAnsi" w:cstheme="minorHAnsi"/>
          <w:highlight w:val="lightGray"/>
          <w:lang w:val="en-GB"/>
        </w:rPr>
        <w:t xml:space="preserve">Name: </w:t>
      </w:r>
      <w:sdt>
        <w:sdtPr>
          <w:rPr>
            <w:rFonts w:asciiTheme="minorHAnsi" w:hAnsiTheme="minorHAnsi" w:cstheme="minorHAnsi"/>
            <w:highlight w:val="lightGray"/>
            <w:lang w:val="en-GB"/>
          </w:rPr>
          <w:id w:val="42741986"/>
          <w:placeholder>
            <w:docPart w:val="D3D053CF45D14F4194707CF598FC3627"/>
          </w:placeholder>
        </w:sdtPr>
        <w:sdtContent>
          <w:r w:rsidRPr="00AE20F8">
            <w:rPr>
              <w:rFonts w:asciiTheme="minorHAnsi" w:hAnsiTheme="minorHAnsi" w:cstheme="minorHAnsi"/>
              <w:highlight w:val="lightGray"/>
              <w:lang w:val="en-GB"/>
            </w:rPr>
            <w:t>...</w:t>
          </w:r>
        </w:sdtContent>
      </w:sdt>
    </w:p>
    <w:p w:rsidR="005E7ECE" w:rsidRDefault="005E7ECE" w:rsidP="004C64F5">
      <w:pPr>
        <w:rPr>
          <w:rFonts w:asciiTheme="minorHAnsi" w:hAnsiTheme="minorHAnsi" w:cstheme="minorHAnsi"/>
          <w:lang w:val="en-GB"/>
        </w:rPr>
      </w:pPr>
      <w:r w:rsidRPr="00AE20F8">
        <w:rPr>
          <w:rFonts w:asciiTheme="minorHAnsi" w:hAnsiTheme="minorHAnsi" w:cstheme="minorHAnsi"/>
          <w:highlight w:val="lightGray"/>
          <w:lang w:val="en-GB"/>
        </w:rPr>
        <w:t xml:space="preserve">Email: </w:t>
      </w:r>
      <w:sdt>
        <w:sdtPr>
          <w:rPr>
            <w:rFonts w:asciiTheme="minorHAnsi" w:hAnsiTheme="minorHAnsi" w:cstheme="minorHAnsi"/>
            <w:highlight w:val="lightGray"/>
            <w:lang w:val="en-GB"/>
          </w:rPr>
          <w:id w:val="42742047"/>
          <w:placeholder>
            <w:docPart w:val="A01A0DBDEA1F482488C4443EF17D63D7"/>
          </w:placeholder>
        </w:sdtPr>
        <w:sdtContent>
          <w:hyperlink r:id="rId10" w:history="1">
            <w:r w:rsidR="004C64F5" w:rsidRPr="00AE20F8">
              <w:rPr>
                <w:rStyle w:val="Hyperlink"/>
                <w:rFonts w:asciiTheme="minorHAnsi" w:hAnsiTheme="minorHAnsi" w:cstheme="minorHAnsi"/>
                <w:highlight w:val="lightGray"/>
                <w:lang w:val="en-GB"/>
              </w:rPr>
              <w:t>...@....ca</w:t>
            </w:r>
          </w:hyperlink>
          <w:r w:rsidR="004C64F5" w:rsidRPr="00AE20F8">
            <w:rPr>
              <w:rFonts w:asciiTheme="minorHAnsi" w:hAnsiTheme="minorHAnsi" w:cstheme="minorHAnsi"/>
              <w:highlight w:val="lightGray"/>
              <w:lang w:val="en-GB"/>
            </w:rPr>
            <w:t xml:space="preserve"> </w:t>
          </w:r>
        </w:sdtContent>
      </w:sdt>
    </w:p>
    <w:p w:rsidR="005E7ECE" w:rsidRDefault="005E7ECE" w:rsidP="005E7ECE">
      <w:pPr>
        <w:rPr>
          <w:rFonts w:asciiTheme="minorHAnsi" w:hAnsiTheme="minorHAnsi" w:cstheme="minorHAnsi"/>
          <w:lang w:val="en-GB"/>
        </w:rPr>
      </w:pPr>
    </w:p>
    <w:p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Lab Section: </w:t>
      </w:r>
      <w:sdt>
        <w:sdtPr>
          <w:rPr>
            <w:rFonts w:asciiTheme="minorHAnsi" w:hAnsiTheme="minorHAnsi" w:cstheme="minorHAnsi"/>
            <w:b/>
            <w:bCs/>
            <w:lang w:val="en-GB"/>
          </w:rPr>
          <w:id w:val="42742048"/>
          <w:placeholder>
            <w:docPart w:val="C5EB76EA6AB747C7BDC52252F641FB83"/>
          </w:placeholder>
        </w:sdtPr>
        <w:sdtContent>
          <w:r w:rsidR="00651155">
            <w:rPr>
              <w:rFonts w:asciiTheme="minorHAnsi" w:hAnsiTheme="minorHAnsi" w:cstheme="minorHAnsi"/>
              <w:b/>
              <w:bCs/>
              <w:lang w:val="en-GB"/>
            </w:rPr>
            <w:t>L15</w:t>
          </w:r>
        </w:sdtContent>
      </w:sdt>
    </w:p>
    <w:p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Room: </w:t>
      </w:r>
      <w:sdt>
        <w:sdtPr>
          <w:rPr>
            <w:rFonts w:asciiTheme="minorHAnsi" w:hAnsiTheme="minorHAnsi" w:cstheme="minorHAnsi"/>
            <w:b/>
            <w:bCs/>
            <w:lang w:val="en-GB"/>
          </w:rPr>
          <w:id w:val="42742049"/>
          <w:placeholder>
            <w:docPart w:val="34652410D7464585BA7275B1379EF81E"/>
          </w:placeholder>
        </w:sdtPr>
        <w:sdtContent>
          <w:r w:rsidR="00CF7460">
            <w:rPr>
              <w:rFonts w:asciiTheme="minorHAnsi" w:hAnsiTheme="minorHAnsi" w:cstheme="minorHAnsi"/>
              <w:b/>
              <w:bCs/>
              <w:lang w:val="en-GB"/>
            </w:rPr>
            <w:t>4301CB</w:t>
          </w:r>
          <w:r w:rsidR="001349A8" w:rsidRPr="001349A8">
            <w:rPr>
              <w:rFonts w:asciiTheme="minorHAnsi" w:hAnsiTheme="minorHAnsi" w:cstheme="minorHAnsi"/>
              <w:b/>
              <w:bCs/>
              <w:lang w:val="en-GB"/>
            </w:rPr>
            <w:t xml:space="preserve"> – Carleton University</w:t>
          </w:r>
        </w:sdtContent>
      </w:sdt>
    </w:p>
    <w:p w:rsidR="00DF6CA7" w:rsidRDefault="00DF6CA7" w:rsidP="00BA69E8">
      <w:pPr>
        <w:rPr>
          <w:rFonts w:asciiTheme="minorHAnsi" w:hAnsiTheme="minorHAnsi" w:cstheme="minorHAnsi"/>
          <w:lang w:val="en-GB"/>
        </w:rPr>
      </w:pPr>
    </w:p>
    <w:p w:rsidR="00DF6CA7" w:rsidRPr="00DF6CA7" w:rsidRDefault="00DF6CA7" w:rsidP="00BA69E8">
      <w:pPr>
        <w:rPr>
          <w:rFonts w:asciiTheme="minorHAnsi" w:hAnsiTheme="minorHAnsi" w:cstheme="minorHAnsi"/>
          <w:b/>
          <w:bCs/>
          <w:u w:val="single"/>
          <w:lang w:val="en-GB"/>
        </w:rPr>
      </w:pPr>
      <w:r w:rsidRPr="00DF6CA7">
        <w:rPr>
          <w:rFonts w:asciiTheme="minorHAnsi" w:hAnsiTheme="minorHAnsi" w:cstheme="minorHAnsi"/>
          <w:b/>
          <w:bCs/>
          <w:u w:val="single"/>
          <w:lang w:val="en-GB"/>
        </w:rPr>
        <w:t>FROM:</w:t>
      </w:r>
    </w:p>
    <w:p w:rsidR="00BA78BA" w:rsidRPr="00AE20F8" w:rsidRDefault="0062431A" w:rsidP="004C64F5">
      <w:pPr>
        <w:rPr>
          <w:rFonts w:asciiTheme="minorHAnsi" w:hAnsiTheme="minorHAnsi" w:cstheme="minorHAnsi"/>
          <w:highlight w:val="lightGray"/>
          <w:lang w:val="en-GB"/>
        </w:rPr>
      </w:pPr>
      <w:r w:rsidRPr="00AE20F8">
        <w:rPr>
          <w:rFonts w:asciiTheme="minorHAnsi" w:hAnsiTheme="minorHAnsi" w:cstheme="minorHAnsi"/>
          <w:highlight w:val="lightGray"/>
          <w:lang w:val="en-GB"/>
        </w:rPr>
        <w:t>Email</w:t>
      </w:r>
      <w:r w:rsidR="00BA78BA" w:rsidRPr="00AE20F8">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721"/>
          <w:placeholder>
            <w:docPart w:val="55E9345EE11C4C3FB97DE2859D99AD3C"/>
          </w:placeholder>
        </w:sdtPr>
        <w:sdtContent>
          <w:hyperlink r:id="rId11" w:history="1">
            <w:r w:rsidR="00651155">
              <w:rPr>
                <w:rStyle w:val="Hyperlink"/>
                <w:rFonts w:asciiTheme="minorHAnsi" w:hAnsiTheme="minorHAnsi" w:cstheme="minorHAnsi"/>
                <w:highlight w:val="lightGray"/>
                <w:lang w:val="en-GB"/>
              </w:rPr>
              <w:t>mustafaabdulmajeed@cmail.carleton.</w:t>
            </w:r>
            <w:r w:rsidR="004C64F5" w:rsidRPr="00AE20F8">
              <w:rPr>
                <w:rStyle w:val="Hyperlink"/>
                <w:rFonts w:asciiTheme="minorHAnsi" w:hAnsiTheme="minorHAnsi" w:cstheme="minorHAnsi"/>
                <w:highlight w:val="lightGray"/>
                <w:lang w:val="en-GB"/>
              </w:rPr>
              <w:t>ca</w:t>
            </w:r>
          </w:hyperlink>
        </w:sdtContent>
      </w:sdt>
    </w:p>
    <w:p w:rsidR="001349A8" w:rsidRDefault="001349A8" w:rsidP="001349A8">
      <w:pPr>
        <w:rPr>
          <w:rFonts w:asciiTheme="minorHAnsi" w:hAnsiTheme="minorHAnsi" w:cstheme="minorHAnsi"/>
          <w:lang w:val="en-GB"/>
        </w:rPr>
      </w:pPr>
      <w:r w:rsidRPr="00AE20F8">
        <w:rPr>
          <w:rFonts w:asciiTheme="minorHAnsi" w:hAnsiTheme="minorHAnsi" w:cstheme="minorHAnsi"/>
          <w:highlight w:val="lightGray"/>
          <w:lang w:val="en-GB"/>
        </w:rPr>
        <w:t xml:space="preserve">Student Number: </w:t>
      </w:r>
      <w:sdt>
        <w:sdtPr>
          <w:rPr>
            <w:rFonts w:asciiTheme="minorHAnsi" w:hAnsiTheme="minorHAnsi" w:cstheme="minorHAnsi"/>
            <w:highlight w:val="lightGray"/>
            <w:lang w:val="en-GB"/>
          </w:rPr>
          <w:id w:val="42742055"/>
          <w:placeholder>
            <w:docPart w:val="561945C6D35C4CE788355F280E4F1CA3"/>
          </w:placeholder>
        </w:sdtPr>
        <w:sdtContent>
          <w:r w:rsidR="00651155">
            <w:rPr>
              <w:rFonts w:asciiTheme="minorHAnsi" w:hAnsiTheme="minorHAnsi" w:cstheme="minorHAnsi"/>
              <w:highlight w:val="lightGray"/>
              <w:lang w:val="en-GB"/>
            </w:rPr>
            <w:t>101013246</w:t>
          </w:r>
        </w:sdtContent>
      </w:sdt>
    </w:p>
    <w:p w:rsidR="00DF6CA7" w:rsidRDefault="00DF6CA7" w:rsidP="00BA69E8">
      <w:pPr>
        <w:rPr>
          <w:rFonts w:asciiTheme="minorHAnsi" w:hAnsiTheme="minorHAnsi" w:cstheme="minorHAnsi"/>
          <w:lang w:val="en-GB"/>
        </w:rPr>
      </w:pPr>
    </w:p>
    <w:p w:rsidR="00DF6CA7" w:rsidRDefault="00DF6CA7" w:rsidP="00BA69E8">
      <w:pPr>
        <w:rPr>
          <w:rFonts w:asciiTheme="minorHAnsi" w:hAnsiTheme="minorHAnsi" w:cstheme="minorHAnsi"/>
          <w:lang w:val="en-GB"/>
        </w:rPr>
      </w:pPr>
    </w:p>
    <w:p w:rsidR="00DF6CA7" w:rsidRDefault="00DF6CA7" w:rsidP="00BA69E8">
      <w:pPr>
        <w:rPr>
          <w:rFonts w:asciiTheme="minorHAnsi" w:hAnsiTheme="minorHAnsi" w:cstheme="minorHAnsi"/>
          <w:lang w:val="en-GB"/>
        </w:rPr>
      </w:pPr>
    </w:p>
    <w:p w:rsidR="00DF6CA7" w:rsidRPr="00E2282A" w:rsidRDefault="00DF6CA7" w:rsidP="00BA69E8">
      <w:pPr>
        <w:rPr>
          <w:rFonts w:asciiTheme="minorHAnsi" w:hAnsiTheme="minorHAnsi" w:cstheme="minorHAnsi"/>
          <w:lang w:val="en-GB"/>
        </w:rPr>
      </w:pPr>
    </w:p>
    <w:p w:rsidR="00DE2339" w:rsidRDefault="00DE2339" w:rsidP="00BA69E8">
      <w:pPr>
        <w:rPr>
          <w:rFonts w:asciiTheme="minorHAnsi" w:hAnsiTheme="minorHAnsi" w:cstheme="minorHAnsi"/>
          <w:highlight w:val="lightGray"/>
          <w:lang w:val="en-GB"/>
        </w:rPr>
      </w:pPr>
    </w:p>
    <w:p w:rsidR="00DE2339" w:rsidRDefault="00DE2339" w:rsidP="00BA69E8">
      <w:pPr>
        <w:rPr>
          <w:rFonts w:asciiTheme="minorHAnsi" w:hAnsiTheme="minorHAnsi" w:cstheme="minorHAnsi"/>
          <w:highlight w:val="lightGray"/>
          <w:lang w:val="en-GB"/>
        </w:rPr>
      </w:pPr>
    </w:p>
    <w:p w:rsidR="00BA78BA" w:rsidRPr="00E2282A" w:rsidRDefault="0062431A" w:rsidP="00BA69E8">
      <w:pPr>
        <w:rPr>
          <w:rFonts w:asciiTheme="minorHAnsi" w:hAnsiTheme="minorHAnsi" w:cstheme="minorHAnsi"/>
          <w:lang w:val="en-GB"/>
        </w:rPr>
      </w:pPr>
      <w:r w:rsidRPr="00DF6CA7">
        <w:rPr>
          <w:rFonts w:asciiTheme="minorHAnsi" w:hAnsiTheme="minorHAnsi" w:cstheme="minorHAnsi"/>
          <w:highlight w:val="lightGray"/>
          <w:lang w:val="en-GB"/>
        </w:rPr>
        <w:t xml:space="preserve">Number of </w:t>
      </w:r>
      <w:r w:rsidR="00BA78BA" w:rsidRPr="00DF6CA7">
        <w:rPr>
          <w:rFonts w:asciiTheme="minorHAnsi" w:hAnsiTheme="minorHAnsi" w:cstheme="minorHAnsi"/>
          <w:highlight w:val="lightGray"/>
          <w:lang w:val="en-GB"/>
        </w:rPr>
        <w:t>Figures</w:t>
      </w:r>
      <w:r w:rsidR="00A56970" w:rsidRPr="00DF6CA7">
        <w:rPr>
          <w:rFonts w:asciiTheme="minorHAnsi" w:hAnsiTheme="minorHAnsi" w:cstheme="minorHAnsi"/>
          <w:highlight w:val="lightGray"/>
          <w:lang w:val="en-GB"/>
        </w:rPr>
        <w:t xml:space="preserve"> and Tables</w:t>
      </w:r>
      <w:r w:rsidR="004C64F5">
        <w:rPr>
          <w:rFonts w:asciiTheme="minorHAnsi" w:hAnsiTheme="minorHAnsi" w:cstheme="minorHAnsi"/>
          <w:highlight w:val="lightGray"/>
          <w:lang w:val="en-GB"/>
        </w:rPr>
        <w:t xml:space="preserve"> (Including handwritten ones)</w:t>
      </w:r>
      <w:r w:rsidR="004B6320" w:rsidRPr="00DF6CA7">
        <w:rPr>
          <w:rFonts w:asciiTheme="minorHAnsi" w:hAnsiTheme="minorHAnsi" w:cstheme="minorHAnsi"/>
          <w:highlight w:val="lightGray"/>
          <w:lang w:val="en-GB"/>
        </w:rPr>
        <w:t>:</w:t>
      </w:r>
      <w:r w:rsidR="00DC6DFD" w:rsidRPr="00DF6CA7">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361"/>
          <w:placeholder>
            <w:docPart w:val="FB1D0BC865974925B311E8BEF0B5A25B"/>
          </w:placeholder>
        </w:sdtPr>
        <w:sdtContent>
          <w:r w:rsidRPr="00DF6CA7">
            <w:rPr>
              <w:rFonts w:asciiTheme="minorHAnsi" w:hAnsiTheme="minorHAnsi" w:cstheme="minorHAnsi"/>
              <w:highlight w:val="lightGray"/>
              <w:lang w:val="en-GB"/>
            </w:rPr>
            <w:t>...</w:t>
          </w:r>
        </w:sdtContent>
      </w:sdt>
    </w:p>
    <w:p w:rsidR="00650A35" w:rsidRDefault="00650A35" w:rsidP="001349A8">
      <w:pPr>
        <w:rPr>
          <w:rFonts w:asciiTheme="minorHAnsi" w:hAnsiTheme="minorHAnsi" w:cstheme="minorHAnsi"/>
          <w:lang w:val="en-GB"/>
        </w:rPr>
      </w:pPr>
      <w:r w:rsidRPr="00DF6CA7">
        <w:rPr>
          <w:rFonts w:asciiTheme="minorHAnsi" w:hAnsiTheme="minorHAnsi" w:cstheme="minorHAnsi"/>
          <w:highlight w:val="lightGray"/>
          <w:lang w:val="en-GB"/>
        </w:rPr>
        <w:t xml:space="preserve">Last Date </w:t>
      </w:r>
      <w:r w:rsidR="0062431A" w:rsidRPr="00DF6CA7">
        <w:rPr>
          <w:rFonts w:asciiTheme="minorHAnsi" w:hAnsiTheme="minorHAnsi" w:cstheme="minorHAnsi"/>
          <w:highlight w:val="lightGray"/>
          <w:lang w:val="en-GB"/>
        </w:rPr>
        <w:t xml:space="preserve">and Time </w:t>
      </w:r>
      <w:r w:rsidRPr="00DF6CA7">
        <w:rPr>
          <w:rFonts w:asciiTheme="minorHAnsi" w:hAnsiTheme="minorHAnsi" w:cstheme="minorHAnsi"/>
          <w:highlight w:val="lightGray"/>
          <w:lang w:val="en-GB"/>
        </w:rPr>
        <w:t xml:space="preserve">of Revision: </w:t>
      </w:r>
      <w:sdt>
        <w:sdtPr>
          <w:rPr>
            <w:rFonts w:asciiTheme="minorHAnsi" w:hAnsiTheme="minorHAnsi" w:cstheme="minorHAnsi"/>
            <w:highlight w:val="lightGray"/>
            <w:lang w:val="en-GB"/>
          </w:rPr>
          <w:id w:val="9156180"/>
          <w:placeholder>
            <w:docPart w:val="DA211C311D184B43A95A691160D61145"/>
          </w:placeholder>
          <w:date>
            <w:dateFormat w:val="dd MMMM yyyy"/>
            <w:lid w:val="en-GB"/>
            <w:storeMappedDataAs w:val="dateTime"/>
            <w:calendar w:val="gregorian"/>
          </w:date>
        </w:sdtPr>
        <w:sdtContent>
          <w:r w:rsidR="0062431A" w:rsidRPr="00DF6CA7">
            <w:rPr>
              <w:rFonts w:asciiTheme="minorHAnsi" w:hAnsiTheme="minorHAnsi" w:cstheme="minorHAnsi"/>
              <w:highlight w:val="lightGray"/>
              <w:lang w:val="en-GB"/>
            </w:rPr>
            <w:t xml:space="preserve">DD/MM/YYYY @ HH:MM </w:t>
          </w:r>
          <w:r w:rsidR="001349A8">
            <w:rPr>
              <w:rFonts w:asciiTheme="minorHAnsi" w:hAnsiTheme="minorHAnsi" w:cstheme="minorHAnsi"/>
              <w:highlight w:val="lightGray"/>
              <w:lang w:val="en-GB"/>
            </w:rPr>
            <w:t>(</w:t>
          </w:r>
          <w:r w:rsidR="0062431A" w:rsidRPr="00DF6CA7">
            <w:rPr>
              <w:rFonts w:asciiTheme="minorHAnsi" w:hAnsiTheme="minorHAnsi" w:cstheme="minorHAnsi"/>
              <w:highlight w:val="lightGray"/>
              <w:lang w:val="en-GB"/>
            </w:rPr>
            <w:t>AM</w:t>
          </w:r>
          <w:r w:rsidR="001349A8">
            <w:rPr>
              <w:rFonts w:asciiTheme="minorHAnsi" w:hAnsiTheme="minorHAnsi" w:cstheme="minorHAnsi"/>
              <w:highlight w:val="lightGray"/>
              <w:lang w:val="en-GB"/>
            </w:rPr>
            <w:t>/PM)</w:t>
          </w:r>
        </w:sdtContent>
      </w:sdt>
    </w:p>
    <w:p w:rsidR="0062431A" w:rsidRDefault="0062431A" w:rsidP="004B6320">
      <w:pPr>
        <w:rPr>
          <w:rFonts w:asciiTheme="minorHAnsi" w:hAnsiTheme="minorHAnsi" w:cstheme="minorHAnsi"/>
          <w:lang w:val="en-GB"/>
        </w:rPr>
      </w:pPr>
    </w:p>
    <w:p w:rsidR="00DE2339" w:rsidRDefault="00DE2339" w:rsidP="004B6320">
      <w:pPr>
        <w:rPr>
          <w:rFonts w:asciiTheme="minorHAnsi" w:hAnsiTheme="minorHAnsi" w:cstheme="minorHAnsi"/>
          <w:lang w:val="en-GB"/>
        </w:rPr>
      </w:pP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lastRenderedPageBreak/>
        <w:t>Introduction</w:t>
      </w:r>
    </w:p>
    <w:p w:rsidR="00EE5838" w:rsidRDefault="000C381D" w:rsidP="009E5786">
      <w:pPr>
        <w:spacing w:after="0" w:line="240" w:lineRule="auto"/>
        <w:rPr>
          <w:rFonts w:asciiTheme="minorHAnsi" w:hAnsiTheme="minorHAnsi" w:cstheme="minorHAnsi"/>
          <w:lang w:val="en-GB"/>
        </w:rPr>
      </w:pPr>
      <w:r>
        <w:rPr>
          <w:rFonts w:asciiTheme="minorHAnsi" w:hAnsiTheme="minorHAnsi" w:cstheme="minorHAnsi"/>
          <w:lang w:val="en-GB"/>
        </w:rPr>
        <w:t xml:space="preserve">During this lab, the </w:t>
      </w:r>
      <w:r w:rsidR="00F91A96">
        <w:rPr>
          <w:rFonts w:asciiTheme="minorHAnsi" w:hAnsiTheme="minorHAnsi" w:cstheme="minorHAnsi"/>
          <w:lang w:val="en-GB"/>
        </w:rPr>
        <w:t>fuel consumption of three various vehicles was calculated along with their CO2 emission, and how many trees it would take to fix that emission</w:t>
      </w:r>
      <w:r w:rsidR="00247F2A">
        <w:rPr>
          <w:rFonts w:asciiTheme="minorHAnsi" w:hAnsiTheme="minorHAnsi" w:cstheme="minorHAnsi"/>
          <w:lang w:val="en-GB"/>
        </w:rPr>
        <w:t xml:space="preserve">. </w:t>
      </w:r>
      <w:r w:rsidR="00F91A96">
        <w:rPr>
          <w:rFonts w:asciiTheme="minorHAnsi" w:hAnsiTheme="minorHAnsi" w:cstheme="minorHAnsi"/>
          <w:lang w:val="en-GB"/>
        </w:rPr>
        <w:t xml:space="preserve"> This was done to show which one of the three vehicles is the most environmentally-friendly.</w:t>
      </w:r>
      <w:r w:rsidR="00C9364D">
        <w:rPr>
          <w:rFonts w:asciiTheme="minorHAnsi" w:hAnsiTheme="minorHAnsi" w:cstheme="minorHAnsi"/>
          <w:lang w:val="en-GB"/>
        </w:rPr>
        <w:t xml:space="preserve"> The three vehicles were </w:t>
      </w:r>
      <w:proofErr w:type="spellStart"/>
      <w:r w:rsidR="00C9364D">
        <w:rPr>
          <w:rFonts w:asciiTheme="minorHAnsi" w:hAnsiTheme="minorHAnsi" w:cstheme="minorHAnsi"/>
          <w:lang w:val="en-GB"/>
        </w:rPr>
        <w:t>BlueSky's</w:t>
      </w:r>
      <w:proofErr w:type="spellEnd"/>
      <w:r w:rsidR="00C9364D">
        <w:rPr>
          <w:rFonts w:asciiTheme="minorHAnsi" w:hAnsiTheme="minorHAnsi" w:cstheme="minorHAnsi"/>
          <w:lang w:val="en-GB"/>
        </w:rPr>
        <w:t xml:space="preserve"> E-1010 airplane, a 4-passenger Sedan, and a 7-passenger minivan.</w:t>
      </w:r>
    </w:p>
    <w:p w:rsidR="007C58D2" w:rsidRPr="00E2282A" w:rsidRDefault="007C58D2"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Materials and Methods</w:t>
      </w:r>
    </w:p>
    <w:p w:rsidR="00B34D98" w:rsidRDefault="0006491E" w:rsidP="009E5786">
      <w:pPr>
        <w:spacing w:after="0" w:line="240" w:lineRule="auto"/>
        <w:rPr>
          <w:rFonts w:asciiTheme="minorHAnsi" w:hAnsiTheme="minorHAnsi" w:cstheme="minorHAnsi"/>
          <w:lang w:val="en-GB"/>
        </w:rPr>
      </w:pPr>
      <w:r>
        <w:rPr>
          <w:rFonts w:asciiTheme="minorHAnsi" w:hAnsiTheme="minorHAnsi" w:cstheme="minorHAnsi"/>
          <w:lang w:val="en-GB"/>
        </w:rPr>
        <w:t xml:space="preserve">Table 3 shows data calculated using data from Table 1 &amp; Table 2. Table 1 shows </w:t>
      </w:r>
      <w:proofErr w:type="spellStart"/>
      <w:r w:rsidR="001420EE">
        <w:rPr>
          <w:rFonts w:asciiTheme="minorHAnsi" w:hAnsiTheme="minorHAnsi" w:cstheme="minorHAnsi"/>
          <w:lang w:val="en-GB"/>
        </w:rPr>
        <w:t>BlueSky's</w:t>
      </w:r>
      <w:proofErr w:type="spellEnd"/>
      <w:r w:rsidR="001420EE">
        <w:rPr>
          <w:rFonts w:asciiTheme="minorHAnsi" w:hAnsiTheme="minorHAnsi" w:cstheme="minorHAnsi"/>
          <w:lang w:val="en-GB"/>
        </w:rPr>
        <w:t xml:space="preserve"> model E-1010 airplane specifications, such as speed, max. fuel, and max range. Table 2 shows useful information about the usage of the vehicles used in this lab, such as fuel price, CO2 emission, avg. speed of the automobile, and the amount of CO2 fixed by a tree per year. </w:t>
      </w:r>
      <w:r w:rsidR="00B34D98">
        <w:rPr>
          <w:rFonts w:asciiTheme="minorHAnsi" w:hAnsiTheme="minorHAnsi" w:cstheme="minorHAnsi"/>
          <w:lang w:val="en-GB"/>
        </w:rPr>
        <w:t xml:space="preserve"> </w:t>
      </w:r>
      <w:r w:rsidR="000359A7">
        <w:rPr>
          <w:rFonts w:asciiTheme="minorHAnsi" w:hAnsiTheme="minorHAnsi" w:cstheme="minorHAnsi"/>
          <w:lang w:val="en-GB"/>
        </w:rPr>
        <w:t xml:space="preserve"> Refer to calculations.</w:t>
      </w: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Results</w:t>
      </w:r>
    </w:p>
    <w:p w:rsidR="00980DBD" w:rsidRDefault="00EF1741" w:rsidP="009E5786">
      <w:pPr>
        <w:spacing w:after="0" w:line="240" w:lineRule="auto"/>
        <w:rPr>
          <w:rFonts w:asciiTheme="minorHAnsi" w:hAnsiTheme="minorHAnsi" w:cstheme="minorHAnsi"/>
          <w:lang w:val="en-GB"/>
        </w:rPr>
      </w:pPr>
      <w:r>
        <w:rPr>
          <w:rFonts w:asciiTheme="minorHAnsi" w:hAnsiTheme="minorHAnsi" w:cstheme="minorHAnsi"/>
          <w:lang w:val="en-GB"/>
        </w:rPr>
        <w:t>Assuming the trip is from Halifax to Vancouver,  t</w:t>
      </w:r>
      <w:r w:rsidR="00B34D98">
        <w:rPr>
          <w:rFonts w:asciiTheme="minorHAnsi" w:hAnsiTheme="minorHAnsi" w:cstheme="minorHAnsi"/>
          <w:lang w:val="en-GB"/>
        </w:rPr>
        <w:t>he calculations in Table 3 show that the  model E-1010 airplane</w:t>
      </w:r>
      <w:r w:rsidR="00B34D98" w:rsidRPr="00B34D98">
        <w:rPr>
          <w:rFonts w:asciiTheme="minorHAnsi" w:hAnsiTheme="minorHAnsi" w:cstheme="minorHAnsi"/>
          <w:lang w:val="en-GB"/>
        </w:rPr>
        <w:t xml:space="preserve"> uses up </w:t>
      </w:r>
      <w:r w:rsidR="00B34D98">
        <w:rPr>
          <w:rFonts w:asciiTheme="minorHAnsi" w:hAnsiTheme="minorHAnsi" w:cstheme="minorHAnsi"/>
          <w:lang w:val="en-GB"/>
        </w:rPr>
        <w:t>to 777.54</w:t>
      </w:r>
      <w:r w:rsidR="00B34D98" w:rsidRPr="00B34D98">
        <w:rPr>
          <w:rFonts w:asciiTheme="minorHAnsi" w:hAnsiTheme="minorHAnsi" w:cstheme="minorHAnsi"/>
          <w:lang w:val="en-GB"/>
        </w:rPr>
        <w:t xml:space="preserve"> litres </w:t>
      </w:r>
      <w:r w:rsidR="00B34D98">
        <w:rPr>
          <w:rFonts w:asciiTheme="minorHAnsi" w:hAnsiTheme="minorHAnsi" w:cstheme="minorHAnsi"/>
          <w:lang w:val="en-GB"/>
        </w:rPr>
        <w:t xml:space="preserve">of </w:t>
      </w:r>
      <w:r w:rsidR="00B34D98" w:rsidRPr="00B34D98">
        <w:rPr>
          <w:rFonts w:asciiTheme="minorHAnsi" w:hAnsiTheme="minorHAnsi" w:cstheme="minorHAnsi"/>
          <w:lang w:val="en-GB"/>
        </w:rPr>
        <w:t>fu</w:t>
      </w:r>
      <w:r w:rsidR="00B34D98">
        <w:rPr>
          <w:rFonts w:asciiTheme="minorHAnsi" w:hAnsiTheme="minorHAnsi" w:cstheme="minorHAnsi"/>
          <w:lang w:val="en-GB"/>
        </w:rPr>
        <w:t>el per</w:t>
      </w:r>
      <w:r w:rsidR="000359A7">
        <w:rPr>
          <w:rFonts w:asciiTheme="minorHAnsi" w:hAnsiTheme="minorHAnsi" w:cstheme="minorHAnsi"/>
          <w:lang w:val="en-GB"/>
        </w:rPr>
        <w:t xml:space="preserve"> 100 </w:t>
      </w:r>
      <w:proofErr w:type="spellStart"/>
      <w:r w:rsidR="000359A7">
        <w:rPr>
          <w:rFonts w:asciiTheme="minorHAnsi" w:hAnsiTheme="minorHAnsi" w:cstheme="minorHAnsi"/>
          <w:lang w:val="en-GB"/>
        </w:rPr>
        <w:t>kms</w:t>
      </w:r>
      <w:proofErr w:type="spellEnd"/>
      <w:r w:rsidR="00B34D98">
        <w:rPr>
          <w:rFonts w:asciiTheme="minorHAnsi" w:hAnsiTheme="minorHAnsi" w:cstheme="minorHAnsi"/>
          <w:lang w:val="en-GB"/>
        </w:rPr>
        <w:t xml:space="preserve"> for </w:t>
      </w:r>
      <w:r>
        <w:rPr>
          <w:rFonts w:asciiTheme="minorHAnsi" w:hAnsiTheme="minorHAnsi" w:cstheme="minorHAnsi"/>
          <w:lang w:val="en-GB"/>
        </w:rPr>
        <w:t xml:space="preserve">up to </w:t>
      </w:r>
      <w:r w:rsidR="00B34D98">
        <w:rPr>
          <w:rFonts w:asciiTheme="minorHAnsi" w:hAnsiTheme="minorHAnsi" w:cstheme="minorHAnsi"/>
          <w:lang w:val="en-GB"/>
        </w:rPr>
        <w:t>250 passengers;</w:t>
      </w:r>
      <w:r w:rsidR="000359A7">
        <w:rPr>
          <w:rFonts w:asciiTheme="minorHAnsi" w:hAnsiTheme="minorHAnsi" w:cstheme="minorHAnsi"/>
          <w:lang w:val="en-GB"/>
        </w:rPr>
        <w:t xml:space="preserve"> or 3.11L each. It costs $28955.77 </w:t>
      </w:r>
      <w:r w:rsidR="00B34D98">
        <w:rPr>
          <w:rFonts w:asciiTheme="minorHAnsi" w:hAnsiTheme="minorHAnsi" w:cstheme="minorHAnsi"/>
          <w:lang w:val="en-GB"/>
        </w:rPr>
        <w:t>for the fuel</w:t>
      </w:r>
      <w:r>
        <w:rPr>
          <w:rFonts w:asciiTheme="minorHAnsi" w:hAnsiTheme="minorHAnsi" w:cstheme="minorHAnsi"/>
          <w:lang w:val="en-GB"/>
        </w:rPr>
        <w:t xml:space="preserve">, which is about </w:t>
      </w:r>
      <w:r w:rsidR="00C17735">
        <w:rPr>
          <w:rFonts w:asciiTheme="minorHAnsi" w:hAnsiTheme="minorHAnsi" w:cstheme="minorHAnsi"/>
          <w:lang w:val="en-GB"/>
        </w:rPr>
        <w:t>$</w:t>
      </w:r>
      <w:r w:rsidR="000359A7">
        <w:rPr>
          <w:rFonts w:asciiTheme="minorHAnsi" w:hAnsiTheme="minorHAnsi" w:cstheme="minorHAnsi"/>
          <w:lang w:val="en-GB"/>
        </w:rPr>
        <w:t>115.82</w:t>
      </w:r>
      <w:r w:rsidR="00C17735">
        <w:rPr>
          <w:rFonts w:asciiTheme="minorHAnsi" w:hAnsiTheme="minorHAnsi" w:cstheme="minorHAnsi"/>
          <w:lang w:val="en-GB"/>
        </w:rPr>
        <w:t xml:space="preserve"> </w:t>
      </w:r>
      <w:r w:rsidR="000359A7">
        <w:rPr>
          <w:rFonts w:asciiTheme="minorHAnsi" w:hAnsiTheme="minorHAnsi" w:cstheme="minorHAnsi"/>
          <w:lang w:val="en-GB"/>
        </w:rPr>
        <w:t>per person. It releases 91500.2</w:t>
      </w:r>
      <w:r>
        <w:rPr>
          <w:rFonts w:asciiTheme="minorHAnsi" w:hAnsiTheme="minorHAnsi" w:cstheme="minorHAnsi"/>
          <w:lang w:val="en-GB"/>
        </w:rPr>
        <w:t>2</w:t>
      </w:r>
      <w:r w:rsidR="000359A7">
        <w:rPr>
          <w:rFonts w:asciiTheme="minorHAnsi" w:hAnsiTheme="minorHAnsi" w:cstheme="minorHAnsi"/>
          <w:lang w:val="en-GB"/>
        </w:rPr>
        <w:t xml:space="preserve"> kg</w:t>
      </w:r>
      <w:r w:rsidR="00C17735">
        <w:rPr>
          <w:rFonts w:asciiTheme="minorHAnsi" w:hAnsiTheme="minorHAnsi" w:cstheme="minorHAnsi"/>
          <w:lang w:val="en-GB"/>
        </w:rPr>
        <w:t xml:space="preserve"> </w:t>
      </w:r>
      <w:r w:rsidR="000359A7">
        <w:rPr>
          <w:rFonts w:asciiTheme="minorHAnsi" w:hAnsiTheme="minorHAnsi" w:cstheme="minorHAnsi"/>
          <w:lang w:val="en-GB"/>
        </w:rPr>
        <w:t xml:space="preserve"> of </w:t>
      </w:r>
      <w:r w:rsidR="00C17735">
        <w:rPr>
          <w:rFonts w:asciiTheme="minorHAnsi" w:hAnsiTheme="minorHAnsi" w:cstheme="minorHAnsi"/>
          <w:lang w:val="en-GB"/>
        </w:rPr>
        <w:t>carbon dioxide for one trip, which is</w:t>
      </w:r>
      <w:r w:rsidR="000359A7">
        <w:rPr>
          <w:rFonts w:asciiTheme="minorHAnsi" w:hAnsiTheme="minorHAnsi" w:cstheme="minorHAnsi"/>
          <w:lang w:val="en-GB"/>
        </w:rPr>
        <w:t xml:space="preserve"> 366.00 kg</w:t>
      </w:r>
      <w:r w:rsidR="00B34D98" w:rsidRPr="00B34D98">
        <w:rPr>
          <w:rFonts w:asciiTheme="minorHAnsi" w:hAnsiTheme="minorHAnsi" w:cstheme="minorHAnsi"/>
          <w:lang w:val="en-GB"/>
        </w:rPr>
        <w:t xml:space="preserve"> pe</w:t>
      </w:r>
      <w:r w:rsidR="00F47CA6">
        <w:rPr>
          <w:rFonts w:asciiTheme="minorHAnsi" w:hAnsiTheme="minorHAnsi" w:cstheme="minorHAnsi"/>
          <w:lang w:val="en-GB"/>
        </w:rPr>
        <w:t>r person. The aircraft takes 5.47</w:t>
      </w:r>
      <w:r w:rsidR="00B34D98" w:rsidRPr="00B34D98">
        <w:rPr>
          <w:rFonts w:asciiTheme="minorHAnsi" w:hAnsiTheme="minorHAnsi" w:cstheme="minorHAnsi"/>
          <w:lang w:val="en-GB"/>
        </w:rPr>
        <w:t xml:space="preserve"> hours to travel from Halifax to Vancouver </w:t>
      </w:r>
      <w:r w:rsidR="00F47CA6">
        <w:rPr>
          <w:rFonts w:asciiTheme="minorHAnsi" w:hAnsiTheme="minorHAnsi" w:cstheme="minorHAnsi"/>
          <w:lang w:val="en-GB"/>
        </w:rPr>
        <w:t>and needs about 17 trees to counteract the CO2</w:t>
      </w:r>
      <w:r w:rsidR="00B34D98" w:rsidRPr="00B34D98">
        <w:rPr>
          <w:rFonts w:asciiTheme="minorHAnsi" w:hAnsiTheme="minorHAnsi" w:cstheme="minorHAnsi"/>
          <w:lang w:val="en-GB"/>
        </w:rPr>
        <w:t xml:space="preserve"> emission per year per person.</w:t>
      </w:r>
      <w:r w:rsidR="00F47CA6">
        <w:rPr>
          <w:rFonts w:asciiTheme="minorHAnsi" w:hAnsiTheme="minorHAnsi" w:cstheme="minorHAnsi"/>
          <w:lang w:val="en-GB"/>
        </w:rPr>
        <w:t xml:space="preserve"> The car uses up to 6.46</w:t>
      </w:r>
      <w:r w:rsidR="00B34D98" w:rsidRPr="00B34D98">
        <w:rPr>
          <w:rFonts w:asciiTheme="minorHAnsi" w:hAnsiTheme="minorHAnsi" w:cstheme="minorHAnsi"/>
          <w:lang w:val="en-GB"/>
        </w:rPr>
        <w:t xml:space="preserve"> litres</w:t>
      </w:r>
      <w:r w:rsidR="00C17735">
        <w:rPr>
          <w:rFonts w:asciiTheme="minorHAnsi" w:hAnsiTheme="minorHAnsi" w:cstheme="minorHAnsi"/>
          <w:lang w:val="en-GB"/>
        </w:rPr>
        <w:t xml:space="preserve"> of</w:t>
      </w:r>
      <w:r w:rsidR="000359A7">
        <w:rPr>
          <w:rFonts w:asciiTheme="minorHAnsi" w:hAnsiTheme="minorHAnsi" w:cstheme="minorHAnsi"/>
          <w:lang w:val="en-GB"/>
        </w:rPr>
        <w:t xml:space="preserve"> fuel per 100 </w:t>
      </w:r>
      <w:proofErr w:type="spellStart"/>
      <w:r w:rsidR="000359A7">
        <w:rPr>
          <w:rFonts w:asciiTheme="minorHAnsi" w:hAnsiTheme="minorHAnsi" w:cstheme="minorHAnsi"/>
          <w:lang w:val="en-GB"/>
        </w:rPr>
        <w:t>kms</w:t>
      </w:r>
      <w:proofErr w:type="spellEnd"/>
      <w:r w:rsidR="00F47CA6">
        <w:rPr>
          <w:rFonts w:asciiTheme="minorHAnsi" w:hAnsiTheme="minorHAnsi" w:cstheme="minorHAnsi"/>
          <w:lang w:val="en-GB"/>
        </w:rPr>
        <w:t xml:space="preserve"> and 1.62</w:t>
      </w:r>
      <w:r w:rsidR="00B34D98" w:rsidRPr="00B34D98">
        <w:rPr>
          <w:rFonts w:asciiTheme="minorHAnsi" w:hAnsiTheme="minorHAnsi" w:cstheme="minorHAnsi"/>
          <w:lang w:val="en-GB"/>
        </w:rPr>
        <w:t xml:space="preserve"> litr</w:t>
      </w:r>
      <w:r w:rsidR="00F47CA6">
        <w:rPr>
          <w:rFonts w:asciiTheme="minorHAnsi" w:hAnsiTheme="minorHAnsi" w:cstheme="minorHAnsi"/>
          <w:lang w:val="en-GB"/>
        </w:rPr>
        <w:t xml:space="preserve">es for each person. It costs </w:t>
      </w:r>
      <w:r w:rsidR="00C17735">
        <w:rPr>
          <w:rFonts w:asciiTheme="minorHAnsi" w:hAnsiTheme="minorHAnsi" w:cstheme="minorHAnsi"/>
          <w:lang w:val="en-GB"/>
        </w:rPr>
        <w:t>$</w:t>
      </w:r>
      <w:r w:rsidR="00F47CA6">
        <w:rPr>
          <w:rFonts w:asciiTheme="minorHAnsi" w:hAnsiTheme="minorHAnsi" w:cstheme="minorHAnsi"/>
          <w:lang w:val="en-GB"/>
        </w:rPr>
        <w:t>473.0</w:t>
      </w:r>
      <w:r w:rsidR="00C17735">
        <w:rPr>
          <w:rFonts w:asciiTheme="minorHAnsi" w:hAnsiTheme="minorHAnsi" w:cstheme="minorHAnsi"/>
          <w:lang w:val="en-GB"/>
        </w:rPr>
        <w:t>0</w:t>
      </w:r>
      <w:r w:rsidR="00F47CA6">
        <w:rPr>
          <w:rFonts w:asciiTheme="minorHAnsi" w:hAnsiTheme="minorHAnsi" w:cstheme="minorHAnsi"/>
          <w:lang w:val="en-GB"/>
        </w:rPr>
        <w:t xml:space="preserve"> for fuel and </w:t>
      </w:r>
      <w:r w:rsidR="00C17735">
        <w:rPr>
          <w:rFonts w:asciiTheme="minorHAnsi" w:hAnsiTheme="minorHAnsi" w:cstheme="minorHAnsi"/>
          <w:lang w:val="en-GB"/>
        </w:rPr>
        <w:t>$</w:t>
      </w:r>
      <w:r w:rsidR="00F47CA6">
        <w:rPr>
          <w:rFonts w:asciiTheme="minorHAnsi" w:hAnsiTheme="minorHAnsi" w:cstheme="minorHAnsi"/>
          <w:lang w:val="en-GB"/>
        </w:rPr>
        <w:t>118.25 per person. It releases 822.17</w:t>
      </w:r>
      <w:r w:rsidR="00B34D98" w:rsidRPr="00B34D98">
        <w:rPr>
          <w:rFonts w:asciiTheme="minorHAnsi" w:hAnsiTheme="minorHAnsi" w:cstheme="minorHAnsi"/>
          <w:lang w:val="en-GB"/>
        </w:rPr>
        <w:t xml:space="preserve"> kilogram</w:t>
      </w:r>
      <w:r w:rsidR="00F47CA6">
        <w:rPr>
          <w:rFonts w:asciiTheme="minorHAnsi" w:hAnsiTheme="minorHAnsi" w:cstheme="minorHAnsi"/>
          <w:lang w:val="en-GB"/>
        </w:rPr>
        <w:t>s carbon dioxide in total and 220.54</w:t>
      </w:r>
      <w:r w:rsidR="00B34D98" w:rsidRPr="00B34D98">
        <w:rPr>
          <w:rFonts w:asciiTheme="minorHAnsi" w:hAnsiTheme="minorHAnsi" w:cstheme="minorHAnsi"/>
          <w:lang w:val="en-GB"/>
        </w:rPr>
        <w:t xml:space="preserve"> kilogra</w:t>
      </w:r>
      <w:r w:rsidR="000359A7">
        <w:rPr>
          <w:rFonts w:asciiTheme="minorHAnsi" w:hAnsiTheme="minorHAnsi" w:cstheme="minorHAnsi"/>
          <w:lang w:val="en-GB"/>
        </w:rPr>
        <w:t>ms per person. The car takes 139</w:t>
      </w:r>
      <w:r w:rsidR="00F47CA6">
        <w:rPr>
          <w:rFonts w:asciiTheme="minorHAnsi" w:hAnsiTheme="minorHAnsi" w:cstheme="minorHAnsi"/>
          <w:lang w:val="en-GB"/>
        </w:rPr>
        <w:t>.57</w:t>
      </w:r>
      <w:r w:rsidR="00B34D98" w:rsidRPr="00B34D98">
        <w:rPr>
          <w:rFonts w:asciiTheme="minorHAnsi" w:hAnsiTheme="minorHAnsi" w:cstheme="minorHAnsi"/>
          <w:lang w:val="en-GB"/>
        </w:rPr>
        <w:t xml:space="preserve"> hours to travel from Halifa</w:t>
      </w:r>
      <w:r w:rsidR="00F47CA6">
        <w:rPr>
          <w:rFonts w:asciiTheme="minorHAnsi" w:hAnsiTheme="minorHAnsi" w:cstheme="minorHAnsi"/>
          <w:lang w:val="en-GB"/>
        </w:rPr>
        <w:t>x to Vancouver and needs about 10</w:t>
      </w:r>
      <w:r w:rsidR="00B34D98" w:rsidRPr="00B34D98">
        <w:rPr>
          <w:rFonts w:asciiTheme="minorHAnsi" w:hAnsiTheme="minorHAnsi" w:cstheme="minorHAnsi"/>
          <w:lang w:val="en-GB"/>
        </w:rPr>
        <w:t xml:space="preserve"> trees to offset emission per year per</w:t>
      </w:r>
      <w:r w:rsidR="00F47CA6">
        <w:rPr>
          <w:rFonts w:asciiTheme="minorHAnsi" w:hAnsiTheme="minorHAnsi" w:cstheme="minorHAnsi"/>
          <w:lang w:val="en-GB"/>
        </w:rPr>
        <w:t xml:space="preserve"> person. The minivan uses up to 8.46</w:t>
      </w:r>
      <w:r w:rsidR="00B34D98" w:rsidRPr="00B34D98">
        <w:rPr>
          <w:rFonts w:asciiTheme="minorHAnsi" w:hAnsiTheme="minorHAnsi" w:cstheme="minorHAnsi"/>
          <w:lang w:val="en-GB"/>
        </w:rPr>
        <w:t xml:space="preserve"> litres </w:t>
      </w:r>
      <w:r w:rsidR="00F47CA6">
        <w:rPr>
          <w:rFonts w:asciiTheme="minorHAnsi" w:hAnsiTheme="minorHAnsi" w:cstheme="minorHAnsi"/>
          <w:lang w:val="en-GB"/>
        </w:rPr>
        <w:t xml:space="preserve">of </w:t>
      </w:r>
      <w:r w:rsidR="00B34D98" w:rsidRPr="00B34D98">
        <w:rPr>
          <w:rFonts w:asciiTheme="minorHAnsi" w:hAnsiTheme="minorHAnsi" w:cstheme="minorHAnsi"/>
          <w:lang w:val="en-GB"/>
        </w:rPr>
        <w:t>fuel per</w:t>
      </w:r>
      <w:r w:rsidR="00F47CA6">
        <w:rPr>
          <w:rFonts w:asciiTheme="minorHAnsi" w:hAnsiTheme="minorHAnsi" w:cstheme="minorHAnsi"/>
          <w:lang w:val="en-GB"/>
        </w:rPr>
        <w:t xml:space="preserve"> </w:t>
      </w:r>
      <w:r w:rsidR="000359A7">
        <w:rPr>
          <w:rFonts w:asciiTheme="minorHAnsi" w:hAnsiTheme="minorHAnsi" w:cstheme="minorHAnsi"/>
          <w:lang w:val="en-GB"/>
        </w:rPr>
        <w:t xml:space="preserve">100 </w:t>
      </w:r>
      <w:proofErr w:type="spellStart"/>
      <w:r w:rsidR="000359A7">
        <w:rPr>
          <w:rFonts w:asciiTheme="minorHAnsi" w:hAnsiTheme="minorHAnsi" w:cstheme="minorHAnsi"/>
          <w:lang w:val="en-GB"/>
        </w:rPr>
        <w:t>kms</w:t>
      </w:r>
      <w:proofErr w:type="spellEnd"/>
      <w:r w:rsidR="000359A7">
        <w:rPr>
          <w:rFonts w:asciiTheme="minorHAnsi" w:hAnsiTheme="minorHAnsi" w:cstheme="minorHAnsi"/>
          <w:lang w:val="en-GB"/>
        </w:rPr>
        <w:t xml:space="preserve"> , and</w:t>
      </w:r>
      <w:r w:rsidR="00F47CA6">
        <w:rPr>
          <w:rFonts w:asciiTheme="minorHAnsi" w:hAnsiTheme="minorHAnsi" w:cstheme="minorHAnsi"/>
          <w:lang w:val="en-GB"/>
        </w:rPr>
        <w:t xml:space="preserve"> 1.21</w:t>
      </w:r>
      <w:r w:rsidR="00B34D98" w:rsidRPr="00B34D98">
        <w:rPr>
          <w:rFonts w:asciiTheme="minorHAnsi" w:hAnsiTheme="minorHAnsi" w:cstheme="minorHAnsi"/>
          <w:lang w:val="en-GB"/>
        </w:rPr>
        <w:t xml:space="preserve"> litres</w:t>
      </w:r>
      <w:r w:rsidR="000359A7">
        <w:rPr>
          <w:rFonts w:asciiTheme="minorHAnsi" w:hAnsiTheme="minorHAnsi" w:cstheme="minorHAnsi"/>
          <w:lang w:val="en-GB"/>
        </w:rPr>
        <w:t xml:space="preserve"> per</w:t>
      </w:r>
      <w:r w:rsidR="00C17735">
        <w:rPr>
          <w:rFonts w:asciiTheme="minorHAnsi" w:hAnsiTheme="minorHAnsi" w:cstheme="minorHAnsi"/>
          <w:lang w:val="en-GB"/>
        </w:rPr>
        <w:t xml:space="preserve"> person. It needs</w:t>
      </w:r>
      <w:r w:rsidR="00F47CA6">
        <w:rPr>
          <w:rFonts w:asciiTheme="minorHAnsi" w:hAnsiTheme="minorHAnsi" w:cstheme="minorHAnsi"/>
          <w:lang w:val="en-GB"/>
        </w:rPr>
        <w:t xml:space="preserve"> $619.43</w:t>
      </w:r>
      <w:r w:rsidR="00C17735">
        <w:rPr>
          <w:rFonts w:asciiTheme="minorHAnsi" w:hAnsiTheme="minorHAnsi" w:cstheme="minorHAnsi"/>
          <w:lang w:val="en-GB"/>
        </w:rPr>
        <w:t xml:space="preserve"> for the fuel, which is $88.49 per person. It releases 1155.28</w:t>
      </w:r>
      <w:r w:rsidR="00B34D98" w:rsidRPr="00B34D98">
        <w:rPr>
          <w:rFonts w:asciiTheme="minorHAnsi" w:hAnsiTheme="minorHAnsi" w:cstheme="minorHAnsi"/>
          <w:lang w:val="en-GB"/>
        </w:rPr>
        <w:t xml:space="preserve"> </w:t>
      </w:r>
      <w:r w:rsidR="000359A7">
        <w:rPr>
          <w:rFonts w:asciiTheme="minorHAnsi" w:hAnsiTheme="minorHAnsi" w:cstheme="minorHAnsi"/>
          <w:lang w:val="en-GB"/>
        </w:rPr>
        <w:t xml:space="preserve">kgCO2 per trip, or </w:t>
      </w:r>
      <w:r w:rsidR="00C17735">
        <w:rPr>
          <w:rFonts w:asciiTheme="minorHAnsi" w:hAnsiTheme="minorHAnsi" w:cstheme="minorHAnsi"/>
          <w:lang w:val="en-GB"/>
        </w:rPr>
        <w:t>165.04</w:t>
      </w:r>
      <w:r w:rsidR="000359A7">
        <w:rPr>
          <w:rFonts w:asciiTheme="minorHAnsi" w:hAnsiTheme="minorHAnsi" w:cstheme="minorHAnsi"/>
          <w:lang w:val="en-GB"/>
        </w:rPr>
        <w:t xml:space="preserve"> Kg</w:t>
      </w:r>
      <w:r w:rsidR="00B34D98" w:rsidRPr="00B34D98">
        <w:rPr>
          <w:rFonts w:asciiTheme="minorHAnsi" w:hAnsiTheme="minorHAnsi" w:cstheme="minorHAnsi"/>
          <w:lang w:val="en-GB"/>
        </w:rPr>
        <w:t xml:space="preserve"> p</w:t>
      </w:r>
      <w:r w:rsidR="00C17735">
        <w:rPr>
          <w:rFonts w:asciiTheme="minorHAnsi" w:hAnsiTheme="minorHAnsi" w:cstheme="minorHAnsi"/>
          <w:lang w:val="en-GB"/>
        </w:rPr>
        <w:t xml:space="preserve">er </w:t>
      </w:r>
      <w:r w:rsidR="000359A7">
        <w:rPr>
          <w:rFonts w:asciiTheme="minorHAnsi" w:hAnsiTheme="minorHAnsi" w:cstheme="minorHAnsi"/>
          <w:lang w:val="en-GB"/>
        </w:rPr>
        <w:t>person. The minivan takes 139.57</w:t>
      </w:r>
      <w:r w:rsidR="00B34D98" w:rsidRPr="00B34D98">
        <w:rPr>
          <w:rFonts w:asciiTheme="minorHAnsi" w:hAnsiTheme="minorHAnsi" w:cstheme="minorHAnsi"/>
          <w:lang w:val="en-GB"/>
        </w:rPr>
        <w:t xml:space="preserve"> hours to travel from Halifax to Vanco</w:t>
      </w:r>
      <w:r w:rsidR="00C17735">
        <w:rPr>
          <w:rFonts w:asciiTheme="minorHAnsi" w:hAnsiTheme="minorHAnsi" w:cstheme="minorHAnsi"/>
          <w:lang w:val="en-GB"/>
        </w:rPr>
        <w:t>uver and needs about 8</w:t>
      </w:r>
      <w:r w:rsidR="00B34D98" w:rsidRPr="00B34D98">
        <w:rPr>
          <w:rFonts w:asciiTheme="minorHAnsi" w:hAnsiTheme="minorHAnsi" w:cstheme="minorHAnsi"/>
          <w:lang w:val="en-GB"/>
        </w:rPr>
        <w:t xml:space="preserve"> trees to offset emission per year per person.</w:t>
      </w: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Discussion</w:t>
      </w:r>
    </w:p>
    <w:p w:rsidR="009E5786" w:rsidRDefault="000359A7" w:rsidP="009E5786">
      <w:pPr>
        <w:spacing w:after="0" w:line="240" w:lineRule="auto"/>
        <w:rPr>
          <w:rFonts w:asciiTheme="minorHAnsi" w:hAnsiTheme="minorHAnsi" w:cstheme="minorHAnsi"/>
          <w:lang w:val="en-GB"/>
        </w:rPr>
      </w:pPr>
      <w:r>
        <w:rPr>
          <w:rFonts w:asciiTheme="minorHAnsi" w:hAnsiTheme="minorHAnsi" w:cstheme="minorHAnsi"/>
          <w:lang w:val="en-GB"/>
        </w:rPr>
        <w:t>The calculated data shows that</w:t>
      </w:r>
      <w:r w:rsidR="00C17735">
        <w:rPr>
          <w:rFonts w:asciiTheme="minorHAnsi" w:hAnsiTheme="minorHAnsi" w:cstheme="minorHAnsi"/>
          <w:lang w:val="en-GB"/>
        </w:rPr>
        <w:t xml:space="preserve"> the E-1010 airplane has the highest fuel usage, the highest cost to travel from Halifax to Vancouver, and the most CO2 emission. The airplane also needs 17 trees per person to offset the CO2 emission that it had caused per trip</w:t>
      </w:r>
      <w:r>
        <w:rPr>
          <w:rFonts w:asciiTheme="minorHAnsi" w:hAnsiTheme="minorHAnsi" w:cstheme="minorHAnsi"/>
          <w:lang w:val="en-GB"/>
        </w:rPr>
        <w:t xml:space="preserve">. </w:t>
      </w:r>
      <w:r w:rsidR="00EC4C5B">
        <w:rPr>
          <w:rFonts w:asciiTheme="minorHAnsi" w:hAnsiTheme="minorHAnsi" w:cstheme="minorHAnsi"/>
          <w:lang w:val="en-GB"/>
        </w:rPr>
        <w:t xml:space="preserve">In this particular case, the sedan had half the fuel consumption and half the CO2 emission per person that the plane had, which proves that the automobile manufacturer's claim was correct. </w:t>
      </w:r>
      <w:r w:rsidR="00660154">
        <w:rPr>
          <w:rFonts w:asciiTheme="minorHAnsi" w:hAnsiTheme="minorHAnsi" w:cstheme="minorHAnsi"/>
          <w:lang w:val="en-GB"/>
        </w:rPr>
        <w:t>The automobiles had the same travel time; 146.57 hours, but the minivan was much more environmentally friendly; it released the least CO2 per person, it had the least fuel consumption per person, it also had the least fuel cost per person, and it only needed 8 trees/year/person while the automobile need</w:t>
      </w:r>
      <w:r>
        <w:rPr>
          <w:rFonts w:asciiTheme="minorHAnsi" w:hAnsiTheme="minorHAnsi" w:cstheme="minorHAnsi"/>
          <w:lang w:val="en-GB"/>
        </w:rPr>
        <w:t>ed 10 and the aircraft needed 17</w:t>
      </w:r>
      <w:r w:rsidR="00660154">
        <w:rPr>
          <w:rFonts w:asciiTheme="minorHAnsi" w:hAnsiTheme="minorHAnsi" w:cstheme="minorHAnsi"/>
          <w:lang w:val="en-GB"/>
        </w:rPr>
        <w:t>. This shows that out of the 3 vehicles, the minivan is the most environment</w:t>
      </w:r>
      <w:r w:rsidR="00EC4C5B">
        <w:rPr>
          <w:rFonts w:asciiTheme="minorHAnsi" w:hAnsiTheme="minorHAnsi" w:cstheme="minorHAnsi"/>
          <w:lang w:val="en-GB"/>
        </w:rPr>
        <w:t>-friendly</w:t>
      </w:r>
      <w:r w:rsidR="00660154">
        <w:rPr>
          <w:rFonts w:asciiTheme="minorHAnsi" w:hAnsiTheme="minorHAnsi" w:cstheme="minorHAnsi"/>
          <w:lang w:val="en-GB"/>
        </w:rPr>
        <w:t xml:space="preserve"> vehicle when the vehicles are fully occupied.</w:t>
      </w:r>
      <w:r w:rsidR="00EC4C5B">
        <w:rPr>
          <w:rFonts w:asciiTheme="minorHAnsi" w:hAnsiTheme="minorHAnsi" w:cstheme="minorHAnsi"/>
          <w:lang w:val="en-GB"/>
        </w:rPr>
        <w:t xml:space="preserve"> </w:t>
      </w:r>
    </w:p>
    <w:p w:rsidR="005418CB" w:rsidRDefault="005418CB" w:rsidP="009E5786">
      <w:pPr>
        <w:spacing w:after="0" w:line="240" w:lineRule="auto"/>
        <w:rPr>
          <w:rFonts w:asciiTheme="minorHAnsi" w:hAnsiTheme="minorHAnsi" w:cstheme="minorHAnsi"/>
          <w:lang w:val="en-GB"/>
        </w:rPr>
      </w:pPr>
      <w:r>
        <w:rPr>
          <w:rFonts w:asciiTheme="minorHAnsi" w:hAnsiTheme="minorHAnsi" w:cstheme="minorHAnsi"/>
          <w:lang w:val="en-GB"/>
        </w:rPr>
        <w:t xml:space="preserve">Also, the airplane's CO2 emissions could be more dangerous than calculated here; the value shown in the calculations is the amount of CO2 emitted per person if the whole </w:t>
      </w:r>
      <w:r w:rsidR="000359A7">
        <w:rPr>
          <w:rFonts w:asciiTheme="minorHAnsi" w:hAnsiTheme="minorHAnsi" w:cstheme="minorHAnsi"/>
          <w:lang w:val="en-GB"/>
        </w:rPr>
        <w:t>plane was occupied,  b</w:t>
      </w:r>
      <w:r>
        <w:rPr>
          <w:rFonts w:asciiTheme="minorHAnsi" w:hAnsiTheme="minorHAnsi" w:cstheme="minorHAnsi"/>
          <w:lang w:val="en-GB"/>
        </w:rPr>
        <w:t>ut if the plane had much less occupants, its CO2 emission p</w:t>
      </w:r>
      <w:r w:rsidR="000359A7">
        <w:rPr>
          <w:rFonts w:asciiTheme="minorHAnsi" w:hAnsiTheme="minorHAnsi" w:cstheme="minorHAnsi"/>
          <w:lang w:val="en-GB"/>
        </w:rPr>
        <w:t xml:space="preserve">er person would increase vastly. </w:t>
      </w:r>
      <w:r>
        <w:rPr>
          <w:rFonts w:asciiTheme="minorHAnsi" w:hAnsiTheme="minorHAnsi" w:cstheme="minorHAnsi"/>
          <w:lang w:val="en-GB"/>
        </w:rPr>
        <w:t xml:space="preserve"> As long as it is fully occupied, it will be a convenient </w:t>
      </w:r>
      <w:r w:rsidR="00F91A96">
        <w:rPr>
          <w:rFonts w:asciiTheme="minorHAnsi" w:hAnsiTheme="minorHAnsi" w:cstheme="minorHAnsi"/>
          <w:lang w:val="en-GB"/>
        </w:rPr>
        <w:t>way of travelling.</w:t>
      </w:r>
    </w:p>
    <w:p w:rsidR="008B1790" w:rsidRPr="00E2282A" w:rsidRDefault="008B1790" w:rsidP="008B1790">
      <w:pPr>
        <w:pStyle w:val="Heading1"/>
        <w:jc w:val="left"/>
        <w:rPr>
          <w:rFonts w:asciiTheme="minorHAnsi" w:hAnsiTheme="minorHAnsi" w:cstheme="minorHAnsi"/>
          <w:color w:val="auto"/>
          <w:lang w:val="en-GB"/>
        </w:rPr>
      </w:pPr>
      <w:r>
        <w:rPr>
          <w:rFonts w:asciiTheme="minorHAnsi" w:hAnsiTheme="minorHAnsi" w:cstheme="minorHAnsi"/>
          <w:color w:val="auto"/>
          <w:lang w:val="en-GB"/>
        </w:rPr>
        <w:t>Conclusions</w:t>
      </w:r>
    </w:p>
    <w:p w:rsidR="009E5786" w:rsidRDefault="00EC4C5B" w:rsidP="009E5786">
      <w:pPr>
        <w:spacing w:after="0" w:line="240" w:lineRule="auto"/>
        <w:rPr>
          <w:rFonts w:asciiTheme="minorHAnsi" w:hAnsiTheme="minorHAnsi" w:cstheme="minorHAnsi"/>
          <w:lang w:val="en-GB"/>
        </w:rPr>
      </w:pPr>
      <w:r>
        <w:rPr>
          <w:rFonts w:asciiTheme="minorHAnsi" w:hAnsiTheme="minorHAnsi" w:cstheme="minorHAnsi"/>
          <w:lang w:val="en-GB"/>
        </w:rPr>
        <w:t>In conclusion, b</w:t>
      </w:r>
      <w:r w:rsidRPr="00EC4C5B">
        <w:rPr>
          <w:rFonts w:asciiTheme="minorHAnsi" w:hAnsiTheme="minorHAnsi" w:cstheme="minorHAnsi"/>
          <w:lang w:val="en-GB"/>
        </w:rPr>
        <w:t xml:space="preserve">y analysing the data in Table 3, </w:t>
      </w:r>
      <w:r>
        <w:rPr>
          <w:rFonts w:asciiTheme="minorHAnsi" w:hAnsiTheme="minorHAnsi" w:cstheme="minorHAnsi"/>
          <w:lang w:val="en-GB"/>
        </w:rPr>
        <w:t xml:space="preserve">the </w:t>
      </w:r>
      <w:r w:rsidRPr="00EC4C5B">
        <w:rPr>
          <w:rFonts w:asciiTheme="minorHAnsi" w:hAnsiTheme="minorHAnsi" w:cstheme="minorHAnsi"/>
          <w:lang w:val="en-GB"/>
        </w:rPr>
        <w:t>m</w:t>
      </w:r>
      <w:r>
        <w:rPr>
          <w:rFonts w:asciiTheme="minorHAnsi" w:hAnsiTheme="minorHAnsi" w:cstheme="minorHAnsi"/>
          <w:lang w:val="en-GB"/>
        </w:rPr>
        <w:t>inivan is the most environment</w:t>
      </w:r>
      <w:r w:rsidRPr="00EC4C5B">
        <w:rPr>
          <w:rFonts w:asciiTheme="minorHAnsi" w:hAnsiTheme="minorHAnsi" w:cstheme="minorHAnsi"/>
          <w:lang w:val="en-GB"/>
        </w:rPr>
        <w:t xml:space="preserve"> </w:t>
      </w:r>
      <w:r w:rsidR="005418CB">
        <w:rPr>
          <w:rFonts w:asciiTheme="minorHAnsi" w:hAnsiTheme="minorHAnsi" w:cstheme="minorHAnsi"/>
          <w:lang w:val="en-GB"/>
        </w:rPr>
        <w:t>ally</w:t>
      </w:r>
      <w:r>
        <w:rPr>
          <w:rFonts w:asciiTheme="minorHAnsi" w:hAnsiTheme="minorHAnsi" w:cstheme="minorHAnsi"/>
          <w:lang w:val="en-GB"/>
        </w:rPr>
        <w:t>-</w:t>
      </w:r>
      <w:r w:rsidRPr="00EC4C5B">
        <w:rPr>
          <w:rFonts w:asciiTheme="minorHAnsi" w:hAnsiTheme="minorHAnsi" w:cstheme="minorHAnsi"/>
          <w:lang w:val="en-GB"/>
        </w:rPr>
        <w:t xml:space="preserve">friendly </w:t>
      </w:r>
      <w:r w:rsidR="005418CB">
        <w:rPr>
          <w:rFonts w:asciiTheme="minorHAnsi" w:hAnsiTheme="minorHAnsi" w:cstheme="minorHAnsi"/>
          <w:lang w:val="en-GB"/>
        </w:rPr>
        <w:t>vehicle considering all 3 vehicles are fully occupied.</w:t>
      </w:r>
    </w:p>
    <w:p w:rsidR="00E0097A" w:rsidRDefault="00E0097A" w:rsidP="00E2282A">
      <w:pPr>
        <w:rPr>
          <w:rFonts w:asciiTheme="minorHAnsi" w:hAnsiTheme="minorHAnsi" w:cstheme="minorHAnsi"/>
          <w:lang w:val="en-GB"/>
        </w:rPr>
      </w:pPr>
    </w:p>
    <w:p w:rsidR="00E0097A" w:rsidRDefault="00E0097A" w:rsidP="00E2282A">
      <w:pPr>
        <w:rPr>
          <w:rFonts w:asciiTheme="minorHAnsi" w:hAnsiTheme="minorHAnsi" w:cstheme="minorHAnsi"/>
          <w:lang w:val="en-GB"/>
        </w:rPr>
      </w:pPr>
    </w:p>
    <w:p w:rsidR="005418CB" w:rsidRDefault="005418CB" w:rsidP="00E2282A">
      <w:pPr>
        <w:rPr>
          <w:rFonts w:asciiTheme="minorHAnsi" w:hAnsiTheme="minorHAnsi" w:cstheme="minorHAnsi"/>
          <w:lang w:val="en-GB"/>
        </w:rPr>
      </w:pPr>
    </w:p>
    <w:p w:rsidR="005418CB" w:rsidRDefault="005418CB" w:rsidP="00E2282A">
      <w:pPr>
        <w:rPr>
          <w:rFonts w:asciiTheme="minorHAnsi" w:hAnsiTheme="minorHAnsi" w:cstheme="minorHAnsi"/>
          <w:lang w:val="en-GB"/>
        </w:rPr>
      </w:pPr>
    </w:p>
    <w:p w:rsidR="005418CB" w:rsidRDefault="005418CB" w:rsidP="00E2282A">
      <w:pPr>
        <w:rPr>
          <w:rFonts w:asciiTheme="minorHAnsi" w:hAnsiTheme="minorHAnsi" w:cstheme="minorHAnsi"/>
          <w:lang w:val="en-GB"/>
        </w:rPr>
      </w:pPr>
    </w:p>
    <w:p w:rsidR="00BA78BA" w:rsidRPr="00E2282A" w:rsidRDefault="006352DC" w:rsidP="006352DC">
      <w:pPr>
        <w:pStyle w:val="Heading1"/>
        <w:rPr>
          <w:rFonts w:asciiTheme="minorHAnsi" w:hAnsiTheme="minorHAnsi" w:cstheme="minorHAnsi"/>
          <w:color w:val="auto"/>
        </w:rPr>
      </w:pPr>
      <w:r>
        <w:rPr>
          <w:rFonts w:asciiTheme="minorHAnsi" w:hAnsiTheme="minorHAnsi" w:cstheme="minorHAnsi"/>
          <w:color w:val="auto"/>
        </w:rPr>
        <w:t>APPENDIces</w:t>
      </w:r>
      <w:r w:rsidR="004D69BD">
        <w:rPr>
          <w:rFonts w:asciiTheme="minorHAnsi" w:hAnsiTheme="minorHAnsi" w:cstheme="minorHAnsi"/>
          <w:color w:val="auto"/>
        </w:rPr>
        <w:t xml:space="preserve">- </w:t>
      </w:r>
      <w:r w:rsidR="00BA78BA" w:rsidRPr="00E2282A">
        <w:rPr>
          <w:rFonts w:asciiTheme="minorHAnsi" w:hAnsiTheme="minorHAnsi" w:cstheme="minorHAnsi"/>
          <w:color w:val="auto"/>
        </w:rPr>
        <w:t>Figures and Tables</w:t>
      </w:r>
    </w:p>
    <w:p w:rsidR="00DE50D3" w:rsidRDefault="00DE50D3" w:rsidP="006352DC">
      <w:pPr>
        <w:jc w:val="center"/>
        <w:rPr>
          <w:rFonts w:asciiTheme="minorHAnsi" w:hAnsiTheme="minorHAnsi" w:cstheme="minorHAnsi"/>
          <w:b/>
          <w:bCs/>
        </w:rPr>
      </w:pPr>
    </w:p>
    <w:p w:rsidR="00DE50D3" w:rsidRDefault="00DE50D3" w:rsidP="006352DC">
      <w:pPr>
        <w:jc w:val="center"/>
        <w:rPr>
          <w:rFonts w:asciiTheme="minorHAnsi" w:hAnsiTheme="minorHAnsi" w:cstheme="minorHAnsi"/>
          <w:b/>
          <w:bCs/>
        </w:rPr>
      </w:pPr>
    </w:p>
    <w:p w:rsidR="006352DC" w:rsidRPr="006352DC" w:rsidRDefault="006352DC" w:rsidP="006352DC">
      <w:pPr>
        <w:jc w:val="center"/>
        <w:rPr>
          <w:rFonts w:asciiTheme="minorHAnsi" w:hAnsiTheme="minorHAnsi" w:cstheme="minorHAnsi"/>
          <w:b/>
          <w:bCs/>
        </w:rPr>
      </w:pPr>
      <w:r w:rsidRPr="006352DC">
        <w:rPr>
          <w:rFonts w:asciiTheme="minorHAnsi" w:hAnsiTheme="minorHAnsi" w:cstheme="minorHAnsi"/>
          <w:b/>
          <w:bCs/>
        </w:rPr>
        <w:t>Table 1: “</w:t>
      </w:r>
      <w:proofErr w:type="spellStart"/>
      <w:r w:rsidRPr="006352DC">
        <w:rPr>
          <w:rFonts w:asciiTheme="minorHAnsi" w:hAnsiTheme="minorHAnsi" w:cstheme="minorHAnsi"/>
          <w:b/>
          <w:bCs/>
        </w:rPr>
        <w:t>BlueSky</w:t>
      </w:r>
      <w:proofErr w:type="spellEnd"/>
      <w:r w:rsidRPr="006352DC">
        <w:rPr>
          <w:rFonts w:asciiTheme="minorHAnsi" w:hAnsiTheme="minorHAnsi" w:cstheme="minorHAnsi"/>
          <w:b/>
          <w:bCs/>
        </w:rPr>
        <w:t>” model E-1010 airplane specifications.</w:t>
      </w:r>
    </w:p>
    <w:tbl>
      <w:tblPr>
        <w:tblW w:w="8928" w:type="dxa"/>
        <w:jc w:val="center"/>
        <w:tblLook w:val="04A0"/>
      </w:tblPr>
      <w:tblGrid>
        <w:gridCol w:w="1698"/>
        <w:gridCol w:w="1446"/>
        <w:gridCol w:w="1446"/>
        <w:gridCol w:w="1446"/>
        <w:gridCol w:w="1446"/>
        <w:gridCol w:w="1446"/>
      </w:tblGrid>
      <w:tr w:rsidR="006352DC" w:rsidTr="006352DC">
        <w:trPr>
          <w:trHeight w:val="482"/>
          <w:jc w:val="center"/>
        </w:trPr>
        <w:tc>
          <w:tcPr>
            <w:tcW w:w="1698" w:type="dxa"/>
            <w:vMerge w:val="restart"/>
            <w:tcBorders>
              <w:top w:val="single" w:sz="8" w:space="0" w:color="auto"/>
              <w:left w:val="single" w:sz="8" w:space="0" w:color="auto"/>
              <w:bottom w:val="single" w:sz="8" w:space="0" w:color="4F81BD"/>
              <w:right w:val="nil"/>
            </w:tcBorders>
            <w:shd w:val="clear" w:color="000000" w:fill="4F81BD"/>
            <w:vAlign w:val="bottom"/>
            <w:hideMark/>
          </w:tcPr>
          <w:p w:rsidR="006352DC" w:rsidRDefault="006352DC" w:rsidP="00FA0112">
            <w:pPr>
              <w:jc w:val="center"/>
              <w:rPr>
                <w:rFonts w:ascii="Calibri" w:hAnsi="Calibri" w:cs="Calibri"/>
                <w:b/>
                <w:bCs/>
                <w:color w:val="FFFFFF"/>
              </w:rPr>
            </w:pPr>
            <w:r>
              <w:rPr>
                <w:rFonts w:ascii="Calibri" w:hAnsi="Calibri" w:cs="Calibri"/>
                <w:b/>
                <w:bCs/>
                <w:color w:val="FFFFFF"/>
              </w:rPr>
              <w:t>Aircraft model</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352DC" w:rsidRDefault="006352DC" w:rsidP="00FA0112">
            <w:pPr>
              <w:jc w:val="center"/>
              <w:rPr>
                <w:rFonts w:ascii="Calibri" w:hAnsi="Calibri" w:cs="Calibri"/>
                <w:b/>
                <w:bCs/>
                <w:color w:val="FFFFFF"/>
              </w:rPr>
            </w:pPr>
            <w:r>
              <w:rPr>
                <w:rFonts w:ascii="Calibri" w:hAnsi="Calibri" w:cs="Calibri"/>
                <w:b/>
                <w:bCs/>
                <w:color w:val="FFFFFF"/>
              </w:rPr>
              <w:t>Max. no. of seats</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352DC" w:rsidRDefault="006352DC" w:rsidP="00FA0112">
            <w:pPr>
              <w:jc w:val="center"/>
              <w:rPr>
                <w:rFonts w:ascii="Calibri" w:hAnsi="Calibri" w:cs="Calibri"/>
                <w:b/>
                <w:bCs/>
                <w:color w:val="FFFFFF"/>
              </w:rPr>
            </w:pPr>
            <w:r>
              <w:rPr>
                <w:rFonts w:ascii="Calibri" w:hAnsi="Calibri" w:cs="Calibri"/>
                <w:b/>
                <w:bCs/>
                <w:color w:val="FFFFFF"/>
              </w:rPr>
              <w:t>Max. range*</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352DC" w:rsidRDefault="006352DC" w:rsidP="00FA0112">
            <w:pPr>
              <w:jc w:val="center"/>
              <w:rPr>
                <w:rFonts w:ascii="Calibri" w:hAnsi="Calibri" w:cs="Calibri"/>
                <w:b/>
                <w:bCs/>
                <w:color w:val="FFFFFF"/>
              </w:rPr>
            </w:pPr>
            <w:r>
              <w:rPr>
                <w:rFonts w:ascii="Calibri" w:hAnsi="Calibri" w:cs="Calibri"/>
                <w:b/>
                <w:bCs/>
                <w:color w:val="FFFFFF"/>
              </w:rPr>
              <w:t>Max. takeoff weight</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352DC" w:rsidRDefault="006352DC" w:rsidP="00FA0112">
            <w:pPr>
              <w:jc w:val="center"/>
              <w:rPr>
                <w:rFonts w:ascii="Calibri" w:hAnsi="Calibri" w:cs="Calibri"/>
                <w:b/>
                <w:bCs/>
                <w:color w:val="FFFFFF"/>
              </w:rPr>
            </w:pPr>
            <w:r>
              <w:rPr>
                <w:rFonts w:ascii="Calibri" w:hAnsi="Calibri" w:cs="Calibri"/>
                <w:b/>
                <w:bCs/>
                <w:color w:val="FFFFFF"/>
              </w:rPr>
              <w:t>Max fuel capacity**</w:t>
            </w:r>
          </w:p>
        </w:tc>
        <w:tc>
          <w:tcPr>
            <w:tcW w:w="1446" w:type="dxa"/>
            <w:vMerge w:val="restart"/>
            <w:tcBorders>
              <w:top w:val="single" w:sz="8" w:space="0" w:color="auto"/>
              <w:left w:val="nil"/>
              <w:bottom w:val="single" w:sz="8" w:space="0" w:color="000000"/>
              <w:right w:val="single" w:sz="8" w:space="0" w:color="auto"/>
            </w:tcBorders>
            <w:shd w:val="clear" w:color="000000" w:fill="4F81BD"/>
            <w:vAlign w:val="bottom"/>
            <w:hideMark/>
          </w:tcPr>
          <w:p w:rsidR="006352DC" w:rsidRDefault="006352DC" w:rsidP="00FA0112">
            <w:pPr>
              <w:jc w:val="center"/>
              <w:rPr>
                <w:rFonts w:ascii="Calibri" w:hAnsi="Calibri" w:cs="Calibri"/>
                <w:b/>
                <w:bCs/>
                <w:color w:val="FFFFFF"/>
              </w:rPr>
            </w:pPr>
            <w:r>
              <w:rPr>
                <w:rFonts w:ascii="Calibri" w:hAnsi="Calibri" w:cs="Calibri"/>
                <w:b/>
                <w:bCs/>
                <w:color w:val="FFFFFF"/>
              </w:rPr>
              <w:t>Cruise speed @ 35,000 feet ***</w:t>
            </w:r>
          </w:p>
        </w:tc>
      </w:tr>
      <w:tr w:rsidR="006352DC" w:rsidTr="006352DC">
        <w:trPr>
          <w:trHeight w:val="482"/>
          <w:jc w:val="center"/>
        </w:trPr>
        <w:tc>
          <w:tcPr>
            <w:tcW w:w="1698" w:type="dxa"/>
            <w:vMerge/>
            <w:tcBorders>
              <w:top w:val="single" w:sz="8" w:space="0" w:color="auto"/>
              <w:left w:val="single" w:sz="8" w:space="0" w:color="auto"/>
              <w:bottom w:val="single" w:sz="8" w:space="0" w:color="4F81BD"/>
              <w:right w:val="nil"/>
            </w:tcBorders>
            <w:vAlign w:val="center"/>
            <w:hideMark/>
          </w:tcPr>
          <w:p w:rsidR="006352DC" w:rsidRDefault="006352DC" w:rsidP="00FA0112">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352DC" w:rsidRDefault="006352DC" w:rsidP="00FA0112">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352DC" w:rsidRDefault="006352DC" w:rsidP="00FA0112">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352DC" w:rsidRDefault="006352DC" w:rsidP="00FA0112">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352DC" w:rsidRDefault="006352DC" w:rsidP="00FA0112">
            <w:pPr>
              <w:rPr>
                <w:rFonts w:ascii="Calibri" w:hAnsi="Calibri" w:cs="Calibri"/>
                <w:b/>
                <w:bCs/>
                <w:color w:val="FFFFFF"/>
              </w:rPr>
            </w:pPr>
          </w:p>
        </w:tc>
        <w:tc>
          <w:tcPr>
            <w:tcW w:w="1446" w:type="dxa"/>
            <w:vMerge/>
            <w:tcBorders>
              <w:top w:val="single" w:sz="8" w:space="0" w:color="auto"/>
              <w:left w:val="nil"/>
              <w:bottom w:val="single" w:sz="8" w:space="0" w:color="000000"/>
              <w:right w:val="single" w:sz="8" w:space="0" w:color="auto"/>
            </w:tcBorders>
            <w:vAlign w:val="center"/>
            <w:hideMark/>
          </w:tcPr>
          <w:p w:rsidR="006352DC" w:rsidRDefault="006352DC" w:rsidP="00FA0112">
            <w:pPr>
              <w:rPr>
                <w:rFonts w:ascii="Calibri" w:hAnsi="Calibri" w:cs="Calibri"/>
                <w:b/>
                <w:bCs/>
                <w:color w:val="FFFFFF"/>
              </w:rPr>
            </w:pPr>
          </w:p>
        </w:tc>
      </w:tr>
      <w:tr w:rsidR="006352DC" w:rsidTr="006352DC">
        <w:trPr>
          <w:trHeight w:val="247"/>
          <w:jc w:val="center"/>
        </w:trPr>
        <w:tc>
          <w:tcPr>
            <w:tcW w:w="1698" w:type="dxa"/>
            <w:vMerge w:val="restart"/>
            <w:tcBorders>
              <w:top w:val="nil"/>
              <w:left w:val="single" w:sz="8" w:space="0" w:color="auto"/>
              <w:bottom w:val="single" w:sz="8" w:space="0" w:color="000000"/>
              <w:right w:val="single" w:sz="8" w:space="0" w:color="auto"/>
            </w:tcBorders>
            <w:shd w:val="clear" w:color="auto" w:fill="auto"/>
            <w:vAlign w:val="center"/>
            <w:hideMark/>
          </w:tcPr>
          <w:p w:rsidR="006352DC" w:rsidRDefault="006352DC" w:rsidP="00FA0112">
            <w:pPr>
              <w:jc w:val="center"/>
              <w:rPr>
                <w:rFonts w:ascii="Calibri" w:hAnsi="Calibri" w:cs="Calibri"/>
                <w:b/>
                <w:bCs/>
                <w:color w:val="000000"/>
              </w:rPr>
            </w:pPr>
            <w:r>
              <w:rPr>
                <w:rFonts w:ascii="Calibri" w:hAnsi="Calibri" w:cs="Calibri"/>
                <w:b/>
                <w:bCs/>
                <w:color w:val="000000"/>
              </w:rPr>
              <w:t>E-1010</w:t>
            </w:r>
          </w:p>
        </w:tc>
        <w:tc>
          <w:tcPr>
            <w:tcW w:w="1446" w:type="dxa"/>
            <w:vMerge w:val="restart"/>
            <w:tcBorders>
              <w:top w:val="nil"/>
              <w:left w:val="single" w:sz="8" w:space="0" w:color="auto"/>
              <w:bottom w:val="single" w:sz="8" w:space="0" w:color="000000"/>
              <w:right w:val="single" w:sz="8" w:space="0" w:color="auto"/>
            </w:tcBorders>
            <w:shd w:val="clear" w:color="auto" w:fill="auto"/>
            <w:vAlign w:val="center"/>
            <w:hideMark/>
          </w:tcPr>
          <w:p w:rsidR="006352DC" w:rsidRDefault="006352DC" w:rsidP="00FA0112">
            <w:pPr>
              <w:jc w:val="center"/>
              <w:rPr>
                <w:rFonts w:ascii="Calibri" w:hAnsi="Calibri" w:cs="Calibri"/>
                <w:color w:val="000000"/>
              </w:rPr>
            </w:pPr>
            <w:r>
              <w:rPr>
                <w:rFonts w:ascii="Calibri" w:hAnsi="Calibri" w:cs="Calibri"/>
                <w:color w:val="000000"/>
              </w:rPr>
              <w:t>250</w:t>
            </w:r>
          </w:p>
        </w:tc>
        <w:tc>
          <w:tcPr>
            <w:tcW w:w="1446" w:type="dxa"/>
            <w:tcBorders>
              <w:top w:val="nil"/>
              <w:left w:val="nil"/>
              <w:bottom w:val="single" w:sz="8" w:space="0" w:color="auto"/>
              <w:right w:val="single" w:sz="8" w:space="0" w:color="auto"/>
            </w:tcBorders>
            <w:shd w:val="clear" w:color="auto" w:fill="auto"/>
            <w:hideMark/>
          </w:tcPr>
          <w:p w:rsidR="006352DC" w:rsidRDefault="006352DC" w:rsidP="00FA0112">
            <w:pPr>
              <w:jc w:val="center"/>
              <w:rPr>
                <w:rFonts w:ascii="Calibri" w:hAnsi="Calibri" w:cs="Calibri"/>
                <w:b/>
                <w:bCs/>
                <w:color w:val="000000"/>
                <w:u w:val="single"/>
              </w:rPr>
            </w:pPr>
            <w:r>
              <w:rPr>
                <w:rFonts w:ascii="Calibri" w:hAnsi="Calibri" w:cs="Calibri"/>
                <w:b/>
                <w:bCs/>
                <w:color w:val="000000"/>
                <w:u w:val="single"/>
              </w:rPr>
              <w:t>(Km)</w:t>
            </w:r>
          </w:p>
        </w:tc>
        <w:tc>
          <w:tcPr>
            <w:tcW w:w="1446" w:type="dxa"/>
            <w:tcBorders>
              <w:top w:val="nil"/>
              <w:left w:val="nil"/>
              <w:bottom w:val="single" w:sz="8" w:space="0" w:color="auto"/>
              <w:right w:val="single" w:sz="8" w:space="0" w:color="auto"/>
            </w:tcBorders>
            <w:shd w:val="clear" w:color="auto" w:fill="auto"/>
            <w:hideMark/>
          </w:tcPr>
          <w:p w:rsidR="006352DC" w:rsidRDefault="006352DC" w:rsidP="00FA0112">
            <w:pPr>
              <w:jc w:val="center"/>
              <w:rPr>
                <w:rFonts w:ascii="Calibri" w:hAnsi="Calibri" w:cs="Calibri"/>
                <w:b/>
                <w:bCs/>
                <w:color w:val="000000"/>
                <w:u w:val="single"/>
              </w:rPr>
            </w:pPr>
            <w:r>
              <w:rPr>
                <w:rFonts w:ascii="Calibri" w:hAnsi="Calibri" w:cs="Calibri"/>
                <w:b/>
                <w:bCs/>
                <w:color w:val="000000"/>
                <w:u w:val="single"/>
              </w:rPr>
              <w:t>(Kg)</w:t>
            </w:r>
          </w:p>
        </w:tc>
        <w:tc>
          <w:tcPr>
            <w:tcW w:w="1446" w:type="dxa"/>
            <w:tcBorders>
              <w:top w:val="nil"/>
              <w:left w:val="nil"/>
              <w:bottom w:val="single" w:sz="8" w:space="0" w:color="auto"/>
              <w:right w:val="single" w:sz="8" w:space="0" w:color="auto"/>
            </w:tcBorders>
            <w:shd w:val="clear" w:color="auto" w:fill="auto"/>
            <w:hideMark/>
          </w:tcPr>
          <w:p w:rsidR="006352DC" w:rsidRDefault="006352DC" w:rsidP="00FA0112">
            <w:pPr>
              <w:jc w:val="center"/>
              <w:rPr>
                <w:rFonts w:ascii="Calibri" w:hAnsi="Calibri" w:cs="Calibri"/>
                <w:b/>
                <w:bCs/>
                <w:color w:val="000000"/>
                <w:u w:val="single"/>
              </w:rPr>
            </w:pPr>
            <w:r>
              <w:rPr>
                <w:rFonts w:ascii="Calibri" w:hAnsi="Calibri" w:cs="Calibri"/>
                <w:b/>
                <w:bCs/>
                <w:color w:val="000000"/>
                <w:u w:val="single"/>
              </w:rPr>
              <w:t>(kg)</w:t>
            </w:r>
          </w:p>
        </w:tc>
        <w:tc>
          <w:tcPr>
            <w:tcW w:w="1446" w:type="dxa"/>
            <w:tcBorders>
              <w:top w:val="nil"/>
              <w:left w:val="nil"/>
              <w:bottom w:val="single" w:sz="8" w:space="0" w:color="auto"/>
              <w:right w:val="single" w:sz="8" w:space="0" w:color="auto"/>
            </w:tcBorders>
            <w:shd w:val="clear" w:color="auto" w:fill="auto"/>
            <w:hideMark/>
          </w:tcPr>
          <w:p w:rsidR="006352DC" w:rsidRDefault="006352DC" w:rsidP="00FA0112">
            <w:pPr>
              <w:jc w:val="center"/>
              <w:rPr>
                <w:rFonts w:ascii="Calibri" w:hAnsi="Calibri" w:cs="Calibri"/>
                <w:b/>
                <w:bCs/>
                <w:color w:val="000000"/>
                <w:u w:val="single"/>
              </w:rPr>
            </w:pPr>
            <w:r>
              <w:rPr>
                <w:rFonts w:ascii="Calibri" w:hAnsi="Calibri" w:cs="Calibri"/>
                <w:b/>
                <w:bCs/>
                <w:color w:val="000000"/>
                <w:u w:val="single"/>
              </w:rPr>
              <w:t>(Km/h)</w:t>
            </w:r>
          </w:p>
        </w:tc>
      </w:tr>
      <w:tr w:rsidR="006352DC" w:rsidTr="00DE50D3">
        <w:trPr>
          <w:trHeight w:val="307"/>
          <w:jc w:val="center"/>
        </w:trPr>
        <w:tc>
          <w:tcPr>
            <w:tcW w:w="1698" w:type="dxa"/>
            <w:vMerge/>
            <w:tcBorders>
              <w:top w:val="nil"/>
              <w:left w:val="single" w:sz="8" w:space="0" w:color="auto"/>
              <w:bottom w:val="single" w:sz="8" w:space="0" w:color="000000"/>
              <w:right w:val="single" w:sz="8" w:space="0" w:color="auto"/>
            </w:tcBorders>
            <w:vAlign w:val="center"/>
            <w:hideMark/>
          </w:tcPr>
          <w:p w:rsidR="006352DC" w:rsidRDefault="006352DC" w:rsidP="00FA0112">
            <w:pPr>
              <w:rPr>
                <w:rFonts w:ascii="Calibri" w:hAnsi="Calibri" w:cs="Calibri"/>
                <w:b/>
                <w:bCs/>
                <w:color w:val="000000"/>
              </w:rPr>
            </w:pPr>
          </w:p>
        </w:tc>
        <w:tc>
          <w:tcPr>
            <w:tcW w:w="1446" w:type="dxa"/>
            <w:vMerge/>
            <w:tcBorders>
              <w:top w:val="nil"/>
              <w:left w:val="single" w:sz="8" w:space="0" w:color="auto"/>
              <w:bottom w:val="single" w:sz="8" w:space="0" w:color="000000"/>
              <w:right w:val="single" w:sz="8" w:space="0" w:color="auto"/>
            </w:tcBorders>
            <w:vAlign w:val="center"/>
            <w:hideMark/>
          </w:tcPr>
          <w:p w:rsidR="006352DC" w:rsidRDefault="006352DC" w:rsidP="00FA0112">
            <w:pPr>
              <w:rPr>
                <w:rFonts w:ascii="Calibri" w:hAnsi="Calibri" w:cs="Calibri"/>
                <w:color w:val="000000"/>
              </w:rPr>
            </w:pPr>
          </w:p>
        </w:tc>
        <w:tc>
          <w:tcPr>
            <w:tcW w:w="1446" w:type="dxa"/>
            <w:tcBorders>
              <w:top w:val="nil"/>
              <w:left w:val="nil"/>
              <w:bottom w:val="single" w:sz="8" w:space="0" w:color="auto"/>
              <w:right w:val="single" w:sz="8" w:space="0" w:color="auto"/>
            </w:tcBorders>
            <w:shd w:val="clear" w:color="auto" w:fill="auto"/>
            <w:hideMark/>
          </w:tcPr>
          <w:p w:rsidR="006352DC" w:rsidRDefault="006352DC" w:rsidP="00FA0112">
            <w:pPr>
              <w:jc w:val="center"/>
              <w:rPr>
                <w:rFonts w:ascii="Calibri" w:hAnsi="Calibri" w:cs="Calibri"/>
                <w:color w:val="000000"/>
              </w:rPr>
            </w:pPr>
            <w:r>
              <w:rPr>
                <w:rFonts w:ascii="Calibri" w:hAnsi="Calibri" w:cs="Calibri"/>
                <w:color w:val="000000"/>
              </w:rPr>
              <w:t>4</w:t>
            </w:r>
            <w:r w:rsidR="00516284">
              <w:rPr>
                <w:rFonts w:ascii="Calibri" w:hAnsi="Calibri" w:cs="Calibri"/>
                <w:color w:val="000000"/>
              </w:rPr>
              <w:t xml:space="preserve"> </w:t>
            </w:r>
            <w:r>
              <w:rPr>
                <w:rFonts w:ascii="Calibri" w:hAnsi="Calibri" w:cs="Calibri"/>
                <w:color w:val="000000"/>
              </w:rPr>
              <w:t>655</w:t>
            </w:r>
          </w:p>
        </w:tc>
        <w:tc>
          <w:tcPr>
            <w:tcW w:w="1446" w:type="dxa"/>
            <w:tcBorders>
              <w:top w:val="nil"/>
              <w:left w:val="nil"/>
              <w:bottom w:val="single" w:sz="8" w:space="0" w:color="auto"/>
              <w:right w:val="single" w:sz="8" w:space="0" w:color="auto"/>
            </w:tcBorders>
            <w:shd w:val="clear" w:color="auto" w:fill="auto"/>
            <w:hideMark/>
          </w:tcPr>
          <w:p w:rsidR="006352DC" w:rsidRDefault="006352DC" w:rsidP="00FA0112">
            <w:pPr>
              <w:jc w:val="center"/>
              <w:rPr>
                <w:rFonts w:ascii="Calibri" w:hAnsi="Calibri" w:cs="Calibri"/>
                <w:color w:val="000000"/>
              </w:rPr>
            </w:pPr>
            <w:r>
              <w:rPr>
                <w:rFonts w:ascii="Calibri" w:hAnsi="Calibri" w:cs="Calibri"/>
                <w:color w:val="000000"/>
              </w:rPr>
              <w:t>67</w:t>
            </w:r>
            <w:r w:rsidR="00516284">
              <w:rPr>
                <w:rFonts w:ascii="Calibri" w:hAnsi="Calibri" w:cs="Calibri"/>
                <w:color w:val="000000"/>
              </w:rPr>
              <w:t xml:space="preserve"> </w:t>
            </w:r>
            <w:r>
              <w:rPr>
                <w:rFonts w:ascii="Calibri" w:hAnsi="Calibri" w:cs="Calibri"/>
                <w:color w:val="000000"/>
              </w:rPr>
              <w:t>775</w:t>
            </w:r>
          </w:p>
        </w:tc>
        <w:tc>
          <w:tcPr>
            <w:tcW w:w="1446" w:type="dxa"/>
            <w:tcBorders>
              <w:top w:val="nil"/>
              <w:left w:val="nil"/>
              <w:bottom w:val="single" w:sz="8" w:space="0" w:color="auto"/>
              <w:right w:val="single" w:sz="8" w:space="0" w:color="auto"/>
            </w:tcBorders>
            <w:shd w:val="clear" w:color="auto" w:fill="auto"/>
            <w:hideMark/>
          </w:tcPr>
          <w:p w:rsidR="006352DC" w:rsidRDefault="006352DC" w:rsidP="00FA0112">
            <w:pPr>
              <w:jc w:val="center"/>
              <w:rPr>
                <w:rFonts w:ascii="Calibri" w:hAnsi="Calibri" w:cs="Calibri"/>
                <w:color w:val="000000"/>
              </w:rPr>
            </w:pPr>
            <w:r>
              <w:rPr>
                <w:rFonts w:ascii="Calibri" w:hAnsi="Calibri" w:cs="Calibri"/>
                <w:color w:val="000000"/>
              </w:rPr>
              <w:t>32</w:t>
            </w:r>
            <w:r w:rsidR="00516284">
              <w:rPr>
                <w:rFonts w:ascii="Calibri" w:hAnsi="Calibri" w:cs="Calibri"/>
                <w:color w:val="000000"/>
              </w:rPr>
              <w:t xml:space="preserve"> </w:t>
            </w:r>
            <w:r>
              <w:rPr>
                <w:rFonts w:ascii="Calibri" w:hAnsi="Calibri" w:cs="Calibri"/>
                <w:color w:val="000000"/>
              </w:rPr>
              <w:t>389</w:t>
            </w:r>
          </w:p>
        </w:tc>
        <w:tc>
          <w:tcPr>
            <w:tcW w:w="1446" w:type="dxa"/>
            <w:tcBorders>
              <w:top w:val="nil"/>
              <w:left w:val="nil"/>
              <w:bottom w:val="single" w:sz="8" w:space="0" w:color="auto"/>
              <w:right w:val="single" w:sz="8" w:space="0" w:color="auto"/>
            </w:tcBorders>
            <w:shd w:val="clear" w:color="auto" w:fill="auto"/>
            <w:vAlign w:val="bottom"/>
            <w:hideMark/>
          </w:tcPr>
          <w:p w:rsidR="006352DC" w:rsidRPr="0087451E" w:rsidRDefault="005F409B" w:rsidP="00FA0112">
            <w:pPr>
              <w:jc w:val="center"/>
              <w:rPr>
                <w:rFonts w:ascii="Calibri" w:hAnsi="Calibri" w:cs="Calibri"/>
                <w:b/>
                <w:bCs/>
                <w:sz w:val="28"/>
                <w:szCs w:val="28"/>
              </w:rPr>
            </w:pPr>
            <w:r>
              <w:rPr>
                <w:rFonts w:ascii="Calibri" w:hAnsi="Calibri" w:cs="Calibri"/>
                <w:b/>
                <w:bCs/>
                <w:sz w:val="28"/>
                <w:szCs w:val="28"/>
              </w:rPr>
              <w:t>896</w:t>
            </w:r>
          </w:p>
        </w:tc>
      </w:tr>
    </w:tbl>
    <w:p w:rsidR="006352DC" w:rsidRDefault="006352DC" w:rsidP="006352DC">
      <w:pPr>
        <w:autoSpaceDE w:val="0"/>
        <w:autoSpaceDN w:val="0"/>
        <w:adjustRightInd w:val="0"/>
        <w:ind w:left="142"/>
        <w:rPr>
          <w:rFonts w:asciiTheme="minorHAnsi" w:hAnsiTheme="minorHAnsi" w:cstheme="minorHAnsi"/>
        </w:rPr>
      </w:pPr>
    </w:p>
    <w:p w:rsidR="00DE50D3" w:rsidRDefault="00DE50D3" w:rsidP="006352DC">
      <w:pPr>
        <w:autoSpaceDE w:val="0"/>
        <w:autoSpaceDN w:val="0"/>
        <w:adjustRightInd w:val="0"/>
        <w:ind w:left="142"/>
        <w:rPr>
          <w:rFonts w:asciiTheme="minorHAnsi" w:hAnsiTheme="minorHAnsi" w:cstheme="minorHAnsi"/>
        </w:rPr>
      </w:pPr>
    </w:p>
    <w:p w:rsidR="006352DC" w:rsidRPr="006352DC" w:rsidRDefault="006352DC" w:rsidP="006352DC">
      <w:pPr>
        <w:jc w:val="center"/>
        <w:rPr>
          <w:rFonts w:asciiTheme="minorHAnsi" w:hAnsiTheme="minorHAnsi" w:cstheme="minorHAnsi"/>
          <w:b/>
          <w:bCs/>
        </w:rPr>
      </w:pPr>
      <w:r w:rsidRPr="006352DC">
        <w:rPr>
          <w:rFonts w:asciiTheme="minorHAnsi" w:hAnsiTheme="minorHAnsi" w:cstheme="minorHAnsi"/>
          <w:b/>
          <w:bCs/>
        </w:rPr>
        <w:t>Table 2: Useful Information</w:t>
      </w:r>
    </w:p>
    <w:tbl>
      <w:tblPr>
        <w:tblW w:w="7627" w:type="dxa"/>
        <w:jc w:val="center"/>
        <w:tblLook w:val="04A0"/>
      </w:tblPr>
      <w:tblGrid>
        <w:gridCol w:w="4029"/>
        <w:gridCol w:w="1799"/>
        <w:gridCol w:w="1799"/>
      </w:tblGrid>
      <w:tr w:rsidR="006352DC"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FA0112">
            <w:pPr>
              <w:rPr>
                <w:rFonts w:ascii="Calibri" w:hAnsi="Calibri" w:cs="Calibri"/>
                <w:b/>
                <w:bCs/>
              </w:rPr>
            </w:pPr>
            <w:r w:rsidRPr="00DE50D3">
              <w:rPr>
                <w:rFonts w:ascii="Calibri" w:hAnsi="Calibri" w:cs="Calibri"/>
                <w:b/>
                <w:bCs/>
              </w:rPr>
              <w:t>Automobile fuel price</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Pr="00DE50D3" w:rsidRDefault="005F409B" w:rsidP="00FA0112">
            <w:pPr>
              <w:jc w:val="center"/>
              <w:rPr>
                <w:rFonts w:ascii="Calibri" w:hAnsi="Calibri" w:cs="Calibri"/>
                <w:b/>
                <w:bCs/>
                <w:sz w:val="28"/>
                <w:szCs w:val="28"/>
              </w:rPr>
            </w:pPr>
            <w:r>
              <w:rPr>
                <w:rFonts w:ascii="Calibri" w:hAnsi="Calibri" w:cs="Calibri"/>
                <w:b/>
                <w:bCs/>
                <w:sz w:val="28"/>
                <w:szCs w:val="28"/>
              </w:rPr>
              <w:t>1.26</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$/L</w:t>
            </w:r>
          </w:p>
        </w:tc>
      </w:tr>
      <w:tr w:rsidR="006352DC" w:rsidTr="00DE50D3">
        <w:trPr>
          <w:trHeight w:val="306"/>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FA0112">
            <w:pPr>
              <w:rPr>
                <w:rFonts w:ascii="Calibri" w:hAnsi="Calibri" w:cs="Calibri"/>
                <w:b/>
                <w:bCs/>
              </w:rPr>
            </w:pPr>
            <w:r w:rsidRPr="00DE50D3">
              <w:rPr>
                <w:rFonts w:ascii="Calibri" w:hAnsi="Calibri" w:cs="Calibri"/>
                <w:b/>
                <w:bCs/>
              </w:rPr>
              <w:t>Fuel density (aircraft and automobile)</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FA0112">
            <w:pPr>
              <w:jc w:val="center"/>
              <w:rPr>
                <w:rFonts w:ascii="Calibri" w:hAnsi="Calibri" w:cs="Calibri"/>
                <w:b/>
                <w:bCs/>
                <w:sz w:val="28"/>
                <w:szCs w:val="28"/>
              </w:rPr>
            </w:pPr>
            <w:r w:rsidRPr="00DE50D3">
              <w:rPr>
                <w:rFonts w:ascii="Calibri" w:hAnsi="Calibri" w:cs="Calibri"/>
                <w:b/>
                <w:bCs/>
                <w:sz w:val="28"/>
                <w:szCs w:val="28"/>
              </w:rPr>
              <w:t>0.80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kg/L</w:t>
            </w:r>
          </w:p>
        </w:tc>
      </w:tr>
      <w:tr w:rsidR="00DE50D3" w:rsidTr="00DE50D3">
        <w:trPr>
          <w:trHeight w:val="321"/>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DE50D3" w:rsidP="00DE50D3">
            <w:pPr>
              <w:rPr>
                <w:rFonts w:ascii="Calibri" w:hAnsi="Calibri" w:cs="Calibri"/>
                <w:b/>
                <w:bCs/>
              </w:rPr>
            </w:pPr>
            <w:r w:rsidRPr="00DE50D3">
              <w:rPr>
                <w:rFonts w:ascii="Calibri" w:hAnsi="Calibri" w:cs="Calibri"/>
                <w:b/>
                <w:bCs/>
              </w:rPr>
              <w:t>Aircraft reserve fuel</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E50D3" w:rsidRPr="00DE50D3" w:rsidRDefault="005F409B" w:rsidP="00FA0112">
            <w:pPr>
              <w:jc w:val="center"/>
              <w:rPr>
                <w:rFonts w:ascii="Calibri" w:hAnsi="Calibri" w:cs="Calibri"/>
                <w:b/>
                <w:bCs/>
                <w:sz w:val="28"/>
                <w:szCs w:val="28"/>
              </w:rPr>
            </w:pPr>
            <w:r>
              <w:rPr>
                <w:rFonts w:ascii="Calibri" w:hAnsi="Calibri" w:cs="Calibri"/>
                <w:b/>
                <w:bCs/>
                <w:sz w:val="28"/>
                <w:szCs w:val="28"/>
              </w:rPr>
              <w:t>10.60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DE50D3" w:rsidP="00DE50D3">
            <w:pPr>
              <w:jc w:val="center"/>
              <w:rPr>
                <w:rFonts w:ascii="Calibri" w:hAnsi="Calibri" w:cs="Calibri"/>
                <w:b/>
                <w:bCs/>
                <w:color w:val="000000"/>
              </w:rPr>
            </w:pPr>
            <w:r w:rsidRPr="00DE50D3">
              <w:rPr>
                <w:rFonts w:ascii="Calibri" w:hAnsi="Calibri" w:cs="Calibri"/>
                <w:b/>
                <w:bCs/>
                <w:color w:val="000000"/>
              </w:rPr>
              <w:t>%</w:t>
            </w:r>
          </w:p>
        </w:tc>
      </w:tr>
      <w:tr w:rsidR="006352DC"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FA0112">
            <w:pPr>
              <w:rPr>
                <w:rFonts w:ascii="Calibri" w:hAnsi="Calibri" w:cs="Calibri"/>
                <w:b/>
                <w:bCs/>
              </w:rPr>
            </w:pPr>
            <w:r w:rsidRPr="00DE50D3">
              <w:rPr>
                <w:rFonts w:ascii="Calibri" w:hAnsi="Calibri" w:cs="Calibri"/>
                <w:b/>
                <w:bCs/>
              </w:rPr>
              <w:t>Automobile average speed</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Pr="00DE50D3" w:rsidRDefault="005F409B" w:rsidP="00FA0112">
            <w:pPr>
              <w:jc w:val="center"/>
              <w:rPr>
                <w:rFonts w:ascii="Calibri" w:hAnsi="Calibri" w:cs="Calibri"/>
                <w:b/>
                <w:bCs/>
                <w:sz w:val="28"/>
                <w:szCs w:val="28"/>
              </w:rPr>
            </w:pPr>
            <w:r>
              <w:rPr>
                <w:rFonts w:ascii="Calibri" w:hAnsi="Calibri" w:cs="Calibri"/>
                <w:b/>
                <w:bCs/>
                <w:sz w:val="28"/>
                <w:szCs w:val="28"/>
              </w:rPr>
              <w:t>86.00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km/hr</w:t>
            </w:r>
          </w:p>
        </w:tc>
      </w:tr>
      <w:tr w:rsidR="00DE50D3" w:rsidTr="00DE50D3">
        <w:trPr>
          <w:trHeight w:val="354"/>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DE50D3" w:rsidP="00DE50D3">
            <w:pPr>
              <w:rPr>
                <w:rFonts w:ascii="Calibri" w:hAnsi="Calibri" w:cs="Calibri"/>
                <w:b/>
                <w:bCs/>
              </w:rPr>
            </w:pPr>
            <w:r w:rsidRPr="00DE50D3">
              <w:rPr>
                <w:rFonts w:ascii="Calibri" w:hAnsi="Calibri" w:cs="Calibri"/>
                <w:b/>
                <w:bCs/>
              </w:rPr>
              <w:t>Aircraft fuel price</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5F409B" w:rsidP="00FA0112">
            <w:pPr>
              <w:jc w:val="center"/>
              <w:rPr>
                <w:rFonts w:ascii="Calibri" w:hAnsi="Calibri" w:cs="Calibri"/>
                <w:b/>
                <w:bCs/>
                <w:sz w:val="28"/>
                <w:szCs w:val="28"/>
              </w:rPr>
            </w:pPr>
            <w:r>
              <w:rPr>
                <w:rFonts w:ascii="Calibri" w:hAnsi="Calibri" w:cs="Calibri"/>
                <w:b/>
                <w:bCs/>
                <w:sz w:val="28"/>
                <w:szCs w:val="28"/>
              </w:rPr>
              <w:t>0.80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DE50D3" w:rsidP="00DE50D3">
            <w:pPr>
              <w:jc w:val="center"/>
              <w:rPr>
                <w:rFonts w:ascii="Calibri" w:hAnsi="Calibri" w:cs="Calibri"/>
                <w:b/>
                <w:bCs/>
                <w:color w:val="000000"/>
              </w:rPr>
            </w:pPr>
            <w:r w:rsidRPr="00DE50D3">
              <w:rPr>
                <w:rFonts w:ascii="Calibri" w:hAnsi="Calibri" w:cs="Calibri"/>
                <w:b/>
                <w:bCs/>
                <w:color w:val="000000"/>
              </w:rPr>
              <w:t>$/L</w:t>
            </w:r>
          </w:p>
        </w:tc>
      </w:tr>
      <w:tr w:rsidR="006352DC"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FA0112">
            <w:pPr>
              <w:rPr>
                <w:rFonts w:ascii="Calibri" w:hAnsi="Calibri" w:cs="Calibri"/>
                <w:b/>
                <w:bCs/>
              </w:rPr>
            </w:pPr>
            <w:r w:rsidRPr="00DE50D3">
              <w:rPr>
                <w:rFonts w:ascii="Calibri" w:hAnsi="Calibri" w:cs="Calibri"/>
                <w:b/>
                <w:bCs/>
              </w:rPr>
              <w:t>Automobile CO2 emission</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FA0112">
            <w:pPr>
              <w:jc w:val="center"/>
              <w:rPr>
                <w:rFonts w:ascii="Calibri" w:hAnsi="Calibri" w:cs="Calibri"/>
                <w:b/>
                <w:bCs/>
                <w:sz w:val="28"/>
                <w:szCs w:val="28"/>
              </w:rPr>
            </w:pPr>
            <w:r w:rsidRPr="00DE50D3">
              <w:rPr>
                <w:rFonts w:ascii="Calibri" w:hAnsi="Calibri" w:cs="Calibri"/>
                <w:b/>
                <w:bCs/>
                <w:sz w:val="28"/>
                <w:szCs w:val="28"/>
              </w:rPr>
              <w:t>2.35</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kg/L</w:t>
            </w:r>
          </w:p>
        </w:tc>
      </w:tr>
      <w:tr w:rsidR="006352DC"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FA0112">
            <w:pPr>
              <w:rPr>
                <w:rFonts w:ascii="Calibri" w:hAnsi="Calibri" w:cs="Calibri"/>
                <w:b/>
                <w:bCs/>
              </w:rPr>
            </w:pPr>
            <w:r w:rsidRPr="00DE50D3">
              <w:rPr>
                <w:rFonts w:ascii="Calibri" w:hAnsi="Calibri" w:cs="Calibri"/>
                <w:b/>
                <w:bCs/>
              </w:rPr>
              <w:t xml:space="preserve">Airplane CO2 emission </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FA0112">
            <w:pPr>
              <w:jc w:val="center"/>
              <w:rPr>
                <w:rFonts w:ascii="Calibri" w:hAnsi="Calibri" w:cs="Calibri"/>
                <w:b/>
                <w:bCs/>
                <w:sz w:val="28"/>
                <w:szCs w:val="28"/>
              </w:rPr>
            </w:pPr>
            <w:r w:rsidRPr="00DE50D3">
              <w:rPr>
                <w:rFonts w:ascii="Calibri" w:hAnsi="Calibri" w:cs="Calibri"/>
                <w:b/>
                <w:bCs/>
                <w:sz w:val="28"/>
                <w:szCs w:val="28"/>
              </w:rPr>
              <w:t>3.16</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 CO2/kg Fuel</w:t>
            </w:r>
          </w:p>
        </w:tc>
      </w:tr>
      <w:tr w:rsidR="006352DC"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FA0112">
            <w:pPr>
              <w:rPr>
                <w:rFonts w:ascii="Calibri" w:hAnsi="Calibri" w:cs="Calibri"/>
                <w:b/>
                <w:bCs/>
              </w:rPr>
            </w:pPr>
            <w:r w:rsidRPr="00DE50D3">
              <w:rPr>
                <w:rFonts w:ascii="Calibri" w:hAnsi="Calibri" w:cs="Calibri"/>
                <w:b/>
                <w:bCs/>
              </w:rPr>
              <w:t>Halifax to Vancouver distance by car</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5C4EFA">
            <w:pPr>
              <w:jc w:val="center"/>
              <w:rPr>
                <w:rFonts w:ascii="Calibri" w:hAnsi="Calibri" w:cs="Calibri"/>
                <w:b/>
                <w:bCs/>
                <w:sz w:val="28"/>
                <w:szCs w:val="28"/>
              </w:rPr>
            </w:pPr>
            <w:r w:rsidRPr="00DE50D3">
              <w:rPr>
                <w:rFonts w:ascii="Calibri" w:hAnsi="Calibri" w:cs="Calibri"/>
                <w:b/>
                <w:bCs/>
                <w:sz w:val="28"/>
                <w:szCs w:val="28"/>
              </w:rPr>
              <w:t>5</w:t>
            </w:r>
            <w:r w:rsidR="00516284">
              <w:rPr>
                <w:rFonts w:ascii="Calibri" w:hAnsi="Calibri" w:cs="Calibri"/>
                <w:b/>
                <w:bCs/>
                <w:sz w:val="28"/>
                <w:szCs w:val="28"/>
              </w:rPr>
              <w:t xml:space="preserve"> </w:t>
            </w:r>
            <w:r w:rsidRPr="00DE50D3">
              <w:rPr>
                <w:rFonts w:ascii="Calibri" w:hAnsi="Calibri" w:cs="Calibri"/>
                <w:b/>
                <w:bCs/>
                <w:sz w:val="28"/>
                <w:szCs w:val="28"/>
              </w:rPr>
              <w:t>8</w:t>
            </w:r>
            <w:r w:rsidR="00CF7460">
              <w:rPr>
                <w:rFonts w:ascii="Calibri" w:hAnsi="Calibri" w:cs="Calibri"/>
                <w:b/>
                <w:bCs/>
                <w:sz w:val="28"/>
                <w:szCs w:val="28"/>
              </w:rPr>
              <w:t>1</w:t>
            </w:r>
            <w:r w:rsidR="005C4EFA">
              <w:rPr>
                <w:rFonts w:ascii="Calibri" w:hAnsi="Calibri" w:cs="Calibri"/>
                <w:b/>
                <w:bCs/>
                <w:sz w:val="28"/>
                <w:szCs w:val="28"/>
              </w:rPr>
              <w:t>1</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km</w:t>
            </w:r>
          </w:p>
        </w:tc>
      </w:tr>
      <w:tr w:rsidR="006352DC"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FA0112">
            <w:pPr>
              <w:rPr>
                <w:rFonts w:ascii="Calibri" w:hAnsi="Calibri" w:cs="Calibri"/>
                <w:b/>
                <w:bCs/>
              </w:rPr>
            </w:pPr>
            <w:r w:rsidRPr="00DE50D3">
              <w:rPr>
                <w:rFonts w:ascii="Calibri" w:hAnsi="Calibri" w:cs="Calibri"/>
                <w:b/>
                <w:bCs/>
              </w:rPr>
              <w:t>CO2 fixed by the average tree per year</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FA0112">
            <w:pPr>
              <w:jc w:val="center"/>
              <w:rPr>
                <w:rFonts w:ascii="Calibri" w:hAnsi="Calibri" w:cs="Calibri"/>
                <w:b/>
                <w:bCs/>
                <w:sz w:val="28"/>
                <w:szCs w:val="28"/>
              </w:rPr>
            </w:pPr>
            <w:r w:rsidRPr="00DE50D3">
              <w:rPr>
                <w:rFonts w:ascii="Calibri" w:hAnsi="Calibri" w:cs="Calibri"/>
                <w:b/>
                <w:bCs/>
                <w:sz w:val="28"/>
                <w:szCs w:val="28"/>
              </w:rPr>
              <w:t>50.0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lb CO2/tree/year</w:t>
            </w:r>
          </w:p>
        </w:tc>
      </w:tr>
    </w:tbl>
    <w:p w:rsidR="006352DC" w:rsidRDefault="006352DC" w:rsidP="006352DC">
      <w:pPr>
        <w:jc w:val="center"/>
        <w:rPr>
          <w:rFonts w:asciiTheme="minorHAnsi" w:hAnsiTheme="minorHAnsi" w:cstheme="minorHAnsi"/>
          <w:b/>
          <w:bCs/>
        </w:rPr>
        <w:sectPr w:rsidR="006352DC" w:rsidSect="00DE2339">
          <w:headerReference w:type="default" r:id="rId12"/>
          <w:footerReference w:type="default" r:id="rId13"/>
          <w:footerReference w:type="first" r:id="rId14"/>
          <w:footnotePr>
            <w:numFmt w:val="chicago"/>
          </w:footnotePr>
          <w:pgSz w:w="12240" w:h="15840" w:code="1"/>
          <w:pgMar w:top="720" w:right="720" w:bottom="720" w:left="720" w:header="706" w:footer="706" w:gutter="0"/>
          <w:cols w:space="708"/>
          <w:titlePg/>
          <w:docGrid w:linePitch="360"/>
        </w:sectPr>
      </w:pPr>
    </w:p>
    <w:p w:rsidR="00DE50D3" w:rsidRDefault="00DE50D3" w:rsidP="006352DC">
      <w:pPr>
        <w:jc w:val="center"/>
        <w:rPr>
          <w:rFonts w:asciiTheme="minorHAnsi" w:hAnsiTheme="minorHAnsi" w:cstheme="minorHAnsi"/>
          <w:b/>
          <w:bCs/>
        </w:rPr>
      </w:pPr>
    </w:p>
    <w:p w:rsidR="00DE50D3" w:rsidRDefault="00DE50D3" w:rsidP="006352DC">
      <w:pPr>
        <w:jc w:val="center"/>
        <w:rPr>
          <w:rFonts w:asciiTheme="minorHAnsi" w:hAnsiTheme="minorHAnsi" w:cstheme="minorHAnsi"/>
          <w:b/>
          <w:bCs/>
        </w:rPr>
      </w:pPr>
    </w:p>
    <w:p w:rsidR="006352DC" w:rsidRDefault="006352DC" w:rsidP="006352DC">
      <w:pPr>
        <w:jc w:val="center"/>
        <w:rPr>
          <w:rFonts w:asciiTheme="minorHAnsi" w:hAnsiTheme="minorHAnsi" w:cstheme="minorHAnsi"/>
          <w:b/>
          <w:bCs/>
        </w:rPr>
      </w:pPr>
      <w:r>
        <w:rPr>
          <w:rFonts w:asciiTheme="minorHAnsi" w:hAnsiTheme="minorHAnsi" w:cstheme="minorHAnsi"/>
          <w:b/>
          <w:bCs/>
        </w:rPr>
        <w:t>Table 3: Calculation S</w:t>
      </w:r>
      <w:r w:rsidRPr="004950F4">
        <w:rPr>
          <w:rFonts w:asciiTheme="minorHAnsi" w:hAnsiTheme="minorHAnsi" w:cstheme="minorHAnsi"/>
          <w:b/>
          <w:bCs/>
        </w:rPr>
        <w:t>ummary</w:t>
      </w:r>
      <w:r>
        <w:rPr>
          <w:rFonts w:asciiTheme="minorHAnsi" w:hAnsiTheme="minorHAnsi" w:cstheme="minorHAnsi"/>
          <w:b/>
          <w:bCs/>
        </w:rPr>
        <w:t xml:space="preserve"> Table</w:t>
      </w:r>
    </w:p>
    <w:p w:rsidR="006352DC" w:rsidRDefault="006352DC" w:rsidP="006352DC">
      <w:pPr>
        <w:autoSpaceDE w:val="0"/>
        <w:autoSpaceDN w:val="0"/>
        <w:adjustRightInd w:val="0"/>
        <w:ind w:left="142"/>
        <w:rPr>
          <w:rFonts w:asciiTheme="minorHAnsi" w:hAnsiTheme="minorHAnsi" w:cstheme="minorHAnsi"/>
        </w:rPr>
      </w:pPr>
    </w:p>
    <w:tbl>
      <w:tblPr>
        <w:tblW w:w="14095" w:type="dxa"/>
        <w:jc w:val="center"/>
        <w:tblLook w:val="04A0"/>
      </w:tblPr>
      <w:tblGrid>
        <w:gridCol w:w="1570"/>
        <w:gridCol w:w="1328"/>
        <w:gridCol w:w="1468"/>
        <w:gridCol w:w="1663"/>
        <w:gridCol w:w="1386"/>
        <w:gridCol w:w="1285"/>
        <w:gridCol w:w="1313"/>
        <w:gridCol w:w="1203"/>
        <w:gridCol w:w="642"/>
        <w:gridCol w:w="761"/>
        <w:gridCol w:w="1476"/>
      </w:tblGrid>
      <w:tr w:rsidR="00105AE1" w:rsidTr="000D23F4">
        <w:trPr>
          <w:trHeight w:val="727"/>
          <w:jc w:val="center"/>
        </w:trPr>
        <w:tc>
          <w:tcPr>
            <w:tcW w:w="161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18"/>
                <w:szCs w:val="18"/>
              </w:rPr>
            </w:pPr>
          </w:p>
        </w:tc>
        <w:tc>
          <w:tcPr>
            <w:tcW w:w="13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w:t>
            </w:r>
            <w:r w:rsidRPr="00970C00">
              <w:rPr>
                <w:rFonts w:ascii="Calibri" w:hAnsi="Calibri" w:cs="Calibri"/>
                <w:b/>
                <w:bCs/>
                <w:color w:val="365F91"/>
                <w:sz w:val="20"/>
                <w:szCs w:val="20"/>
              </w:rPr>
              <w:t xml:space="preserve">onsumption </w:t>
            </w:r>
            <w:r>
              <w:rPr>
                <w:rFonts w:ascii="Calibri" w:hAnsi="Calibri" w:cs="Calibri"/>
                <w:b/>
                <w:bCs/>
                <w:color w:val="365F91"/>
                <w:sz w:val="20"/>
                <w:szCs w:val="20"/>
              </w:rPr>
              <w:t>L/100 km</w:t>
            </w:r>
          </w:p>
        </w:tc>
        <w:tc>
          <w:tcPr>
            <w:tcW w:w="14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Cost for the vehicle to travel the distance ($)</w:t>
            </w:r>
          </w:p>
        </w:tc>
        <w:tc>
          <w:tcPr>
            <w:tcW w:w="17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w:t>
            </w:r>
            <w:r w:rsidRPr="00970C00">
              <w:rPr>
                <w:rFonts w:ascii="Calibri" w:hAnsi="Calibri" w:cs="Calibri"/>
                <w:b/>
                <w:bCs/>
                <w:color w:val="365F91"/>
                <w:sz w:val="20"/>
                <w:szCs w:val="20"/>
              </w:rPr>
              <w:t xml:space="preserve">onsumption </w:t>
            </w:r>
            <w:r>
              <w:rPr>
                <w:rFonts w:ascii="Calibri" w:hAnsi="Calibri" w:cs="Calibri"/>
                <w:b/>
                <w:bCs/>
                <w:color w:val="365F91"/>
                <w:sz w:val="20"/>
                <w:szCs w:val="20"/>
              </w:rPr>
              <w:t>per person: 100% occupied seats L/100 km</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Cost per person: 100% occupied seats ($)</w:t>
            </w:r>
          </w:p>
        </w:tc>
        <w:tc>
          <w:tcPr>
            <w:tcW w:w="2340" w:type="dxa"/>
            <w:gridSpan w:val="2"/>
            <w:tcBorders>
              <w:top w:val="single" w:sz="4" w:space="0" w:color="auto"/>
              <w:left w:val="nil"/>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CO2 Emission (kg)</w:t>
            </w:r>
          </w:p>
        </w:tc>
        <w:tc>
          <w:tcPr>
            <w:tcW w:w="123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Total Travel Time  (hr)</w:t>
            </w:r>
          </w:p>
        </w:tc>
        <w:tc>
          <w:tcPr>
            <w:tcW w:w="1411" w:type="dxa"/>
            <w:gridSpan w:val="2"/>
            <w:tcBorders>
              <w:top w:val="single" w:sz="4" w:space="0" w:color="auto"/>
              <w:left w:val="nil"/>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Total Travel Time</w:t>
            </w:r>
          </w:p>
        </w:tc>
        <w:tc>
          <w:tcPr>
            <w:tcW w:w="15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No. of trees to offset CO2 emission /yr/person</w:t>
            </w:r>
          </w:p>
        </w:tc>
      </w:tr>
      <w:tr w:rsidR="00105AE1" w:rsidTr="000D23F4">
        <w:trPr>
          <w:trHeight w:val="733"/>
          <w:jc w:val="center"/>
        </w:trPr>
        <w:tc>
          <w:tcPr>
            <w:tcW w:w="1616" w:type="dxa"/>
            <w:vMerge/>
            <w:tcBorders>
              <w:top w:val="single" w:sz="4" w:space="0" w:color="auto"/>
              <w:left w:val="single" w:sz="4" w:space="0" w:color="auto"/>
              <w:bottom w:val="single" w:sz="4" w:space="0" w:color="000000"/>
              <w:right w:val="single" w:sz="4" w:space="0" w:color="auto"/>
            </w:tcBorders>
            <w:vAlign w:val="center"/>
            <w:hideMark/>
          </w:tcPr>
          <w:p w:rsidR="006352DC" w:rsidRDefault="006352DC" w:rsidP="00DE50D3">
            <w:pPr>
              <w:jc w:val="center"/>
              <w:rPr>
                <w:rFonts w:ascii="Calibri" w:hAnsi="Calibri" w:cs="Calibri"/>
                <w:b/>
                <w:bCs/>
                <w:color w:val="365F91"/>
                <w:sz w:val="18"/>
                <w:szCs w:val="18"/>
              </w:rPr>
            </w:pPr>
          </w:p>
        </w:tc>
        <w:tc>
          <w:tcPr>
            <w:tcW w:w="1328"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1494"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1710"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990" w:type="dxa"/>
            <w:tcBorders>
              <w:top w:val="nil"/>
              <w:left w:val="nil"/>
              <w:bottom w:val="single" w:sz="4" w:space="0" w:color="auto"/>
              <w:right w:val="single" w:sz="4" w:space="0" w:color="auto"/>
            </w:tcBorders>
            <w:shd w:val="clear" w:color="000000" w:fill="FFFFFF"/>
            <w:vAlign w:val="center"/>
            <w:hideMark/>
          </w:tcPr>
          <w:p w:rsidR="006352DC" w:rsidRDefault="006352DC" w:rsidP="00DE50D3">
            <w:pPr>
              <w:jc w:val="center"/>
              <w:rPr>
                <w:rFonts w:ascii="Calibri" w:hAnsi="Calibri" w:cs="Calibri"/>
                <w:b/>
                <w:bCs/>
                <w:i/>
                <w:iCs/>
                <w:color w:val="365F91"/>
                <w:sz w:val="20"/>
                <w:szCs w:val="20"/>
              </w:rPr>
            </w:pPr>
            <w:r>
              <w:rPr>
                <w:rFonts w:ascii="Calibri" w:hAnsi="Calibri" w:cs="Calibri"/>
                <w:b/>
                <w:bCs/>
                <w:i/>
                <w:iCs/>
                <w:color w:val="365F91"/>
                <w:sz w:val="20"/>
                <w:szCs w:val="20"/>
              </w:rPr>
              <w:t>Total</w:t>
            </w:r>
          </w:p>
        </w:tc>
        <w:tc>
          <w:tcPr>
            <w:tcW w:w="1350" w:type="dxa"/>
            <w:tcBorders>
              <w:top w:val="nil"/>
              <w:left w:val="nil"/>
              <w:bottom w:val="single" w:sz="4" w:space="0" w:color="auto"/>
              <w:right w:val="single" w:sz="4" w:space="0" w:color="auto"/>
            </w:tcBorders>
            <w:shd w:val="clear" w:color="000000" w:fill="FFFFFF"/>
            <w:vAlign w:val="center"/>
            <w:hideMark/>
          </w:tcPr>
          <w:p w:rsidR="006352DC" w:rsidRDefault="006352DC" w:rsidP="00DE50D3">
            <w:pPr>
              <w:ind w:left="88"/>
              <w:jc w:val="center"/>
              <w:rPr>
                <w:rFonts w:ascii="Calibri" w:hAnsi="Calibri" w:cs="Calibri"/>
                <w:b/>
                <w:bCs/>
                <w:i/>
                <w:iCs/>
                <w:color w:val="365F91"/>
                <w:sz w:val="20"/>
                <w:szCs w:val="20"/>
              </w:rPr>
            </w:pPr>
            <w:r w:rsidRPr="00DD27E5">
              <w:rPr>
                <w:rFonts w:ascii="Calibri" w:hAnsi="Calibri" w:cs="Calibri"/>
                <w:b/>
                <w:bCs/>
                <w:iCs/>
                <w:color w:val="365F91"/>
                <w:sz w:val="20"/>
                <w:szCs w:val="20"/>
              </w:rPr>
              <w:t>per person:</w:t>
            </w:r>
            <w:r>
              <w:rPr>
                <w:rFonts w:ascii="Calibri" w:hAnsi="Calibri" w:cs="Calibri"/>
                <w:b/>
                <w:bCs/>
                <w:i/>
                <w:iCs/>
                <w:color w:val="365F91"/>
                <w:sz w:val="20"/>
                <w:szCs w:val="20"/>
              </w:rPr>
              <w:t xml:space="preserve"> </w:t>
            </w:r>
            <w:r>
              <w:rPr>
                <w:rFonts w:ascii="Calibri" w:hAnsi="Calibri" w:cs="Calibri"/>
                <w:b/>
                <w:bCs/>
                <w:color w:val="365F91"/>
                <w:sz w:val="20"/>
                <w:szCs w:val="20"/>
              </w:rPr>
              <w:t>100% occupied seats</w:t>
            </w:r>
          </w:p>
        </w:tc>
        <w:tc>
          <w:tcPr>
            <w:tcW w:w="1231" w:type="dxa"/>
            <w:vMerge/>
            <w:tcBorders>
              <w:top w:val="single" w:sz="4" w:space="0" w:color="auto"/>
              <w:left w:val="single" w:sz="4" w:space="0" w:color="auto"/>
              <w:bottom w:val="single" w:sz="4" w:space="0" w:color="000000"/>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618" w:type="dxa"/>
            <w:tcBorders>
              <w:top w:val="nil"/>
              <w:left w:val="nil"/>
              <w:bottom w:val="single" w:sz="4" w:space="0" w:color="auto"/>
              <w:right w:val="single" w:sz="4" w:space="0" w:color="auto"/>
            </w:tcBorders>
            <w:shd w:val="clear" w:color="000000" w:fill="FFFFFF"/>
            <w:vAlign w:val="center"/>
            <w:hideMark/>
          </w:tcPr>
          <w:p w:rsidR="006352DC" w:rsidRDefault="006352DC" w:rsidP="00DE50D3">
            <w:pPr>
              <w:jc w:val="center"/>
              <w:rPr>
                <w:rFonts w:ascii="Calibri" w:hAnsi="Calibri" w:cs="Calibri"/>
                <w:b/>
                <w:bCs/>
                <w:i/>
                <w:iCs/>
                <w:color w:val="365F91"/>
                <w:sz w:val="20"/>
                <w:szCs w:val="20"/>
              </w:rPr>
            </w:pPr>
            <w:r>
              <w:rPr>
                <w:rFonts w:ascii="Calibri" w:hAnsi="Calibri" w:cs="Calibri"/>
                <w:b/>
                <w:bCs/>
                <w:i/>
                <w:iCs/>
                <w:color w:val="365F91"/>
                <w:sz w:val="20"/>
                <w:szCs w:val="20"/>
              </w:rPr>
              <w:t>hr</w:t>
            </w:r>
          </w:p>
        </w:tc>
        <w:tc>
          <w:tcPr>
            <w:tcW w:w="793" w:type="dxa"/>
            <w:tcBorders>
              <w:top w:val="nil"/>
              <w:left w:val="nil"/>
              <w:bottom w:val="single" w:sz="4" w:space="0" w:color="auto"/>
              <w:right w:val="single" w:sz="4" w:space="0" w:color="auto"/>
            </w:tcBorders>
            <w:shd w:val="clear" w:color="000000" w:fill="FFFFFF"/>
            <w:vAlign w:val="center"/>
            <w:hideMark/>
          </w:tcPr>
          <w:p w:rsidR="006352DC" w:rsidRDefault="006352DC" w:rsidP="00DE50D3">
            <w:pPr>
              <w:jc w:val="center"/>
              <w:rPr>
                <w:rFonts w:ascii="Calibri" w:hAnsi="Calibri" w:cs="Calibri"/>
                <w:b/>
                <w:bCs/>
                <w:i/>
                <w:iCs/>
                <w:color w:val="365F91"/>
                <w:sz w:val="20"/>
                <w:szCs w:val="20"/>
              </w:rPr>
            </w:pPr>
            <w:r>
              <w:rPr>
                <w:rFonts w:ascii="Calibri" w:hAnsi="Calibri" w:cs="Calibri"/>
                <w:b/>
                <w:bCs/>
                <w:i/>
                <w:iCs/>
                <w:color w:val="365F91"/>
                <w:sz w:val="20"/>
                <w:szCs w:val="20"/>
              </w:rPr>
              <w:t>min</w:t>
            </w:r>
          </w:p>
        </w:tc>
        <w:tc>
          <w:tcPr>
            <w:tcW w:w="1525"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r>
      <w:tr w:rsidR="00105AE1" w:rsidTr="000D23F4">
        <w:trPr>
          <w:trHeight w:val="462"/>
          <w:jc w:val="center"/>
        </w:trPr>
        <w:tc>
          <w:tcPr>
            <w:tcW w:w="1616" w:type="dxa"/>
            <w:tcBorders>
              <w:top w:val="nil"/>
              <w:left w:val="single" w:sz="4" w:space="0" w:color="auto"/>
              <w:bottom w:val="single" w:sz="4" w:space="0" w:color="auto"/>
              <w:right w:val="single" w:sz="4" w:space="0" w:color="auto"/>
            </w:tcBorders>
            <w:shd w:val="clear" w:color="auto" w:fill="auto"/>
            <w:vAlign w:val="center"/>
            <w:hideMark/>
          </w:tcPr>
          <w:p w:rsidR="000D23F4" w:rsidRDefault="006352DC" w:rsidP="000D23F4">
            <w:pPr>
              <w:jc w:val="center"/>
              <w:rPr>
                <w:rFonts w:ascii="Calibri" w:hAnsi="Calibri" w:cs="Calibri"/>
                <w:b/>
                <w:bCs/>
                <w:color w:val="365F91"/>
              </w:rPr>
            </w:pPr>
            <w:r>
              <w:rPr>
                <w:rFonts w:ascii="Calibri" w:hAnsi="Calibri" w:cs="Calibri"/>
                <w:b/>
                <w:bCs/>
                <w:color w:val="365F91"/>
              </w:rPr>
              <w:t>E-1010</w:t>
            </w:r>
          </w:p>
          <w:p w:rsidR="006352DC" w:rsidRDefault="006352DC" w:rsidP="000D23F4">
            <w:pPr>
              <w:jc w:val="center"/>
              <w:rPr>
                <w:rFonts w:ascii="Calibri" w:hAnsi="Calibri" w:cs="Calibri"/>
                <w:b/>
                <w:bCs/>
                <w:color w:val="365F91"/>
              </w:rPr>
            </w:pPr>
            <w:r>
              <w:rPr>
                <w:rFonts w:ascii="Calibri" w:hAnsi="Calibri" w:cs="Calibri"/>
                <w:b/>
                <w:bCs/>
                <w:color w:val="365F91"/>
              </w:rPr>
              <w:t>250 passengers</w:t>
            </w:r>
          </w:p>
        </w:tc>
        <w:tc>
          <w:tcPr>
            <w:tcW w:w="1328" w:type="dxa"/>
            <w:tcBorders>
              <w:top w:val="nil"/>
              <w:left w:val="nil"/>
              <w:bottom w:val="single" w:sz="4" w:space="0" w:color="auto"/>
              <w:right w:val="single" w:sz="4" w:space="0" w:color="auto"/>
            </w:tcBorders>
            <w:shd w:val="clear" w:color="000000" w:fill="FFFFFF"/>
            <w:vAlign w:val="center"/>
            <w:hideMark/>
          </w:tcPr>
          <w:p w:rsidR="006352DC" w:rsidRPr="001604CA" w:rsidRDefault="00F92E42" w:rsidP="00DE50D3">
            <w:pPr>
              <w:jc w:val="center"/>
              <w:rPr>
                <w:rFonts w:ascii="Calibri" w:hAnsi="Calibri" w:cs="Calibri"/>
                <w:b/>
                <w:bCs/>
                <w:sz w:val="28"/>
                <w:szCs w:val="28"/>
              </w:rPr>
            </w:pPr>
            <w:r>
              <w:rPr>
                <w:rFonts w:ascii="Calibri" w:hAnsi="Calibri" w:cs="Calibri"/>
                <w:b/>
                <w:bCs/>
                <w:sz w:val="28"/>
                <w:szCs w:val="28"/>
              </w:rPr>
              <w:t>777.54</w:t>
            </w:r>
          </w:p>
        </w:tc>
        <w:tc>
          <w:tcPr>
            <w:tcW w:w="1494" w:type="dxa"/>
            <w:tcBorders>
              <w:top w:val="nil"/>
              <w:left w:val="nil"/>
              <w:bottom w:val="single" w:sz="4" w:space="0" w:color="auto"/>
              <w:right w:val="single" w:sz="4" w:space="0" w:color="auto"/>
            </w:tcBorders>
            <w:shd w:val="clear" w:color="000000" w:fill="FFFFFF"/>
            <w:vAlign w:val="center"/>
            <w:hideMark/>
          </w:tcPr>
          <w:p w:rsidR="006352DC" w:rsidRPr="001604CA" w:rsidRDefault="00651155" w:rsidP="00105AE1">
            <w:pPr>
              <w:jc w:val="center"/>
              <w:rPr>
                <w:rFonts w:ascii="Calibri" w:hAnsi="Calibri" w:cs="Calibri"/>
                <w:b/>
                <w:bCs/>
                <w:sz w:val="28"/>
                <w:szCs w:val="28"/>
              </w:rPr>
            </w:pPr>
            <w:r>
              <w:rPr>
                <w:rFonts w:ascii="Calibri" w:hAnsi="Calibri" w:cs="Calibri"/>
                <w:b/>
                <w:bCs/>
                <w:sz w:val="28"/>
                <w:szCs w:val="28"/>
              </w:rPr>
              <w:t>2</w:t>
            </w:r>
            <w:r w:rsidR="00105AE1">
              <w:rPr>
                <w:rFonts w:ascii="Calibri" w:hAnsi="Calibri" w:cs="Calibri"/>
                <w:b/>
                <w:bCs/>
                <w:sz w:val="28"/>
                <w:szCs w:val="28"/>
              </w:rPr>
              <w:t>8955.77</w:t>
            </w:r>
          </w:p>
        </w:tc>
        <w:tc>
          <w:tcPr>
            <w:tcW w:w="1710" w:type="dxa"/>
            <w:tcBorders>
              <w:top w:val="nil"/>
              <w:left w:val="nil"/>
              <w:bottom w:val="single" w:sz="4" w:space="0" w:color="auto"/>
              <w:right w:val="single" w:sz="4" w:space="0" w:color="auto"/>
            </w:tcBorders>
            <w:shd w:val="clear" w:color="000000" w:fill="FFFFFF"/>
            <w:vAlign w:val="center"/>
            <w:hideMark/>
          </w:tcPr>
          <w:p w:rsidR="006352DC" w:rsidRPr="001604CA" w:rsidRDefault="00F92E42" w:rsidP="00DE50D3">
            <w:pPr>
              <w:jc w:val="center"/>
              <w:rPr>
                <w:rFonts w:ascii="Calibri" w:hAnsi="Calibri" w:cs="Calibri"/>
                <w:b/>
                <w:bCs/>
                <w:sz w:val="28"/>
                <w:szCs w:val="28"/>
              </w:rPr>
            </w:pPr>
            <w:r>
              <w:rPr>
                <w:rFonts w:ascii="Calibri" w:hAnsi="Calibri" w:cs="Calibri"/>
                <w:b/>
                <w:bCs/>
                <w:sz w:val="28"/>
                <w:szCs w:val="28"/>
              </w:rPr>
              <w:t>3.11</w:t>
            </w:r>
          </w:p>
        </w:tc>
        <w:tc>
          <w:tcPr>
            <w:tcW w:w="1440" w:type="dxa"/>
            <w:tcBorders>
              <w:top w:val="nil"/>
              <w:left w:val="nil"/>
              <w:bottom w:val="single" w:sz="4" w:space="0" w:color="auto"/>
              <w:right w:val="single" w:sz="4" w:space="0" w:color="auto"/>
            </w:tcBorders>
            <w:shd w:val="clear" w:color="000000" w:fill="FFFFFF"/>
            <w:vAlign w:val="center"/>
            <w:hideMark/>
          </w:tcPr>
          <w:p w:rsidR="006352DC" w:rsidRPr="001604CA" w:rsidRDefault="00651155" w:rsidP="00DE50D3">
            <w:pPr>
              <w:jc w:val="center"/>
              <w:rPr>
                <w:rFonts w:ascii="Calibri" w:hAnsi="Calibri" w:cs="Calibri"/>
                <w:b/>
                <w:bCs/>
                <w:sz w:val="28"/>
                <w:szCs w:val="28"/>
              </w:rPr>
            </w:pPr>
            <w:r>
              <w:rPr>
                <w:rFonts w:ascii="Calibri" w:hAnsi="Calibri" w:cs="Calibri"/>
                <w:b/>
                <w:bCs/>
                <w:sz w:val="28"/>
                <w:szCs w:val="28"/>
              </w:rPr>
              <w:t>11</w:t>
            </w:r>
            <w:r w:rsidR="00105AE1">
              <w:rPr>
                <w:rFonts w:ascii="Calibri" w:hAnsi="Calibri" w:cs="Calibri"/>
                <w:b/>
                <w:bCs/>
                <w:sz w:val="28"/>
                <w:szCs w:val="28"/>
              </w:rPr>
              <w:t>5.82</w:t>
            </w:r>
          </w:p>
        </w:tc>
        <w:tc>
          <w:tcPr>
            <w:tcW w:w="990" w:type="dxa"/>
            <w:tcBorders>
              <w:top w:val="nil"/>
              <w:left w:val="nil"/>
              <w:bottom w:val="single" w:sz="4" w:space="0" w:color="auto"/>
              <w:right w:val="single" w:sz="4" w:space="0" w:color="auto"/>
            </w:tcBorders>
            <w:shd w:val="clear" w:color="000000" w:fill="FFFFFF"/>
            <w:vAlign w:val="center"/>
            <w:hideMark/>
          </w:tcPr>
          <w:p w:rsidR="006352DC" w:rsidRPr="001604CA" w:rsidRDefault="00F92E42" w:rsidP="00105AE1">
            <w:pPr>
              <w:jc w:val="center"/>
              <w:rPr>
                <w:rFonts w:ascii="Calibri" w:hAnsi="Calibri" w:cs="Calibri"/>
                <w:b/>
                <w:bCs/>
                <w:sz w:val="28"/>
                <w:szCs w:val="28"/>
              </w:rPr>
            </w:pPr>
            <w:r>
              <w:rPr>
                <w:rFonts w:ascii="Calibri" w:hAnsi="Calibri" w:cs="Calibri"/>
                <w:b/>
                <w:bCs/>
                <w:sz w:val="28"/>
                <w:szCs w:val="28"/>
              </w:rPr>
              <w:t>9</w:t>
            </w:r>
            <w:r w:rsidR="00105AE1">
              <w:rPr>
                <w:rFonts w:ascii="Calibri" w:hAnsi="Calibri" w:cs="Calibri"/>
                <w:b/>
                <w:bCs/>
                <w:sz w:val="28"/>
                <w:szCs w:val="28"/>
              </w:rPr>
              <w:t>1500.22</w:t>
            </w:r>
          </w:p>
        </w:tc>
        <w:tc>
          <w:tcPr>
            <w:tcW w:w="1350" w:type="dxa"/>
            <w:tcBorders>
              <w:top w:val="nil"/>
              <w:left w:val="nil"/>
              <w:bottom w:val="single" w:sz="4" w:space="0" w:color="auto"/>
              <w:right w:val="single" w:sz="4" w:space="0" w:color="auto"/>
            </w:tcBorders>
            <w:shd w:val="clear" w:color="000000" w:fill="FFFFFF"/>
            <w:vAlign w:val="center"/>
            <w:hideMark/>
          </w:tcPr>
          <w:p w:rsidR="006352DC" w:rsidRPr="001604CA" w:rsidRDefault="00651155" w:rsidP="00DE50D3">
            <w:pPr>
              <w:jc w:val="center"/>
              <w:rPr>
                <w:rFonts w:ascii="Calibri" w:hAnsi="Calibri" w:cs="Calibri"/>
                <w:b/>
                <w:bCs/>
                <w:sz w:val="28"/>
                <w:szCs w:val="28"/>
              </w:rPr>
            </w:pPr>
            <w:r>
              <w:rPr>
                <w:rFonts w:ascii="Calibri" w:hAnsi="Calibri" w:cs="Calibri"/>
                <w:b/>
                <w:bCs/>
                <w:sz w:val="28"/>
                <w:szCs w:val="28"/>
              </w:rPr>
              <w:t>36</w:t>
            </w:r>
            <w:r w:rsidR="00105AE1">
              <w:rPr>
                <w:rFonts w:ascii="Calibri" w:hAnsi="Calibri" w:cs="Calibri"/>
                <w:b/>
                <w:bCs/>
                <w:sz w:val="28"/>
                <w:szCs w:val="28"/>
              </w:rPr>
              <w:t>6.00</w:t>
            </w:r>
          </w:p>
        </w:tc>
        <w:tc>
          <w:tcPr>
            <w:tcW w:w="1231" w:type="dxa"/>
            <w:tcBorders>
              <w:top w:val="nil"/>
              <w:left w:val="nil"/>
              <w:bottom w:val="single" w:sz="4" w:space="0" w:color="auto"/>
              <w:right w:val="single" w:sz="4" w:space="0" w:color="auto"/>
            </w:tcBorders>
            <w:shd w:val="clear" w:color="000000" w:fill="FFFFFF"/>
            <w:vAlign w:val="center"/>
            <w:hideMark/>
          </w:tcPr>
          <w:p w:rsidR="006352DC" w:rsidRPr="001604CA" w:rsidRDefault="00CB54B1" w:rsidP="00DE50D3">
            <w:pPr>
              <w:jc w:val="center"/>
              <w:rPr>
                <w:rFonts w:ascii="Calibri" w:hAnsi="Calibri" w:cs="Calibri"/>
                <w:b/>
                <w:bCs/>
                <w:sz w:val="28"/>
                <w:szCs w:val="28"/>
              </w:rPr>
            </w:pPr>
            <w:r>
              <w:rPr>
                <w:rFonts w:ascii="Calibri" w:hAnsi="Calibri" w:cs="Calibri"/>
                <w:b/>
                <w:bCs/>
                <w:sz w:val="28"/>
                <w:szCs w:val="28"/>
              </w:rPr>
              <w:t>5.47</w:t>
            </w:r>
          </w:p>
        </w:tc>
        <w:tc>
          <w:tcPr>
            <w:tcW w:w="618" w:type="dxa"/>
            <w:tcBorders>
              <w:top w:val="nil"/>
              <w:left w:val="nil"/>
              <w:bottom w:val="single" w:sz="4" w:space="0" w:color="auto"/>
              <w:right w:val="single" w:sz="4" w:space="0" w:color="auto"/>
            </w:tcBorders>
            <w:shd w:val="clear" w:color="000000" w:fill="FFFFFF"/>
            <w:vAlign w:val="center"/>
            <w:hideMark/>
          </w:tcPr>
          <w:p w:rsidR="006352DC" w:rsidRPr="001604CA" w:rsidRDefault="001D6D0A" w:rsidP="00DE50D3">
            <w:pPr>
              <w:jc w:val="center"/>
              <w:rPr>
                <w:rFonts w:ascii="Calibri" w:hAnsi="Calibri" w:cs="Calibri"/>
                <w:b/>
                <w:bCs/>
                <w:sz w:val="28"/>
                <w:szCs w:val="28"/>
              </w:rPr>
            </w:pPr>
            <w:r>
              <w:rPr>
                <w:rFonts w:ascii="Calibri" w:hAnsi="Calibri" w:cs="Calibri"/>
                <w:b/>
                <w:bCs/>
                <w:sz w:val="28"/>
                <w:szCs w:val="28"/>
              </w:rPr>
              <w:t>5</w:t>
            </w:r>
          </w:p>
        </w:tc>
        <w:tc>
          <w:tcPr>
            <w:tcW w:w="793" w:type="dxa"/>
            <w:tcBorders>
              <w:top w:val="nil"/>
              <w:left w:val="nil"/>
              <w:bottom w:val="single" w:sz="4" w:space="0" w:color="auto"/>
              <w:right w:val="single" w:sz="4" w:space="0" w:color="auto"/>
            </w:tcBorders>
            <w:shd w:val="clear" w:color="000000" w:fill="FFFFFF"/>
            <w:vAlign w:val="center"/>
            <w:hideMark/>
          </w:tcPr>
          <w:p w:rsidR="006352DC" w:rsidRPr="001604CA" w:rsidRDefault="00CB54B1" w:rsidP="00DE50D3">
            <w:pPr>
              <w:jc w:val="center"/>
              <w:rPr>
                <w:rFonts w:ascii="Calibri" w:hAnsi="Calibri" w:cs="Calibri"/>
                <w:b/>
                <w:bCs/>
                <w:sz w:val="28"/>
                <w:szCs w:val="28"/>
              </w:rPr>
            </w:pPr>
            <w:r>
              <w:rPr>
                <w:rFonts w:ascii="Calibri" w:hAnsi="Calibri" w:cs="Calibri"/>
                <w:b/>
                <w:bCs/>
                <w:sz w:val="28"/>
                <w:szCs w:val="28"/>
              </w:rPr>
              <w:t>29</w:t>
            </w:r>
          </w:p>
        </w:tc>
        <w:tc>
          <w:tcPr>
            <w:tcW w:w="1525" w:type="dxa"/>
            <w:tcBorders>
              <w:top w:val="nil"/>
              <w:left w:val="nil"/>
              <w:bottom w:val="single" w:sz="4" w:space="0" w:color="auto"/>
              <w:right w:val="single" w:sz="4" w:space="0" w:color="auto"/>
            </w:tcBorders>
            <w:shd w:val="clear" w:color="000000" w:fill="FFFFFF"/>
            <w:vAlign w:val="center"/>
            <w:hideMark/>
          </w:tcPr>
          <w:p w:rsidR="006352DC" w:rsidRPr="001604CA" w:rsidRDefault="00E958DB" w:rsidP="00DE50D3">
            <w:pPr>
              <w:jc w:val="center"/>
              <w:rPr>
                <w:rFonts w:ascii="Calibri" w:hAnsi="Calibri" w:cs="Calibri"/>
                <w:b/>
                <w:bCs/>
                <w:sz w:val="28"/>
                <w:szCs w:val="28"/>
              </w:rPr>
            </w:pPr>
            <w:r>
              <w:rPr>
                <w:rFonts w:ascii="Calibri" w:hAnsi="Calibri" w:cs="Calibri"/>
                <w:b/>
                <w:bCs/>
                <w:sz w:val="28"/>
                <w:szCs w:val="28"/>
              </w:rPr>
              <w:t>17</w:t>
            </w:r>
          </w:p>
        </w:tc>
      </w:tr>
      <w:tr w:rsidR="00105AE1" w:rsidTr="000D23F4">
        <w:trPr>
          <w:trHeight w:val="482"/>
          <w:jc w:val="center"/>
        </w:trPr>
        <w:tc>
          <w:tcPr>
            <w:tcW w:w="1616"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Default="006352DC" w:rsidP="00DE50D3">
            <w:pPr>
              <w:jc w:val="center"/>
              <w:rPr>
                <w:rFonts w:ascii="Calibri" w:hAnsi="Calibri" w:cs="Calibri"/>
                <w:b/>
                <w:bCs/>
                <w:color w:val="365F91"/>
              </w:rPr>
            </w:pPr>
            <w:r>
              <w:rPr>
                <w:rFonts w:ascii="Calibri" w:hAnsi="Calibri" w:cs="Calibri"/>
                <w:b/>
                <w:bCs/>
                <w:color w:val="365F91"/>
              </w:rPr>
              <w:t>Car– Sedan                              4 passengers</w:t>
            </w:r>
          </w:p>
        </w:tc>
        <w:tc>
          <w:tcPr>
            <w:tcW w:w="1328"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5F409B" w:rsidP="00DE50D3">
            <w:pPr>
              <w:jc w:val="center"/>
              <w:rPr>
                <w:rFonts w:ascii="Calibri" w:hAnsi="Calibri" w:cs="Calibri"/>
                <w:b/>
                <w:bCs/>
                <w:sz w:val="28"/>
                <w:szCs w:val="28"/>
              </w:rPr>
            </w:pPr>
            <w:r>
              <w:rPr>
                <w:rFonts w:ascii="Calibri" w:hAnsi="Calibri" w:cs="Calibri"/>
                <w:b/>
                <w:bCs/>
                <w:sz w:val="28"/>
                <w:szCs w:val="28"/>
              </w:rPr>
              <w:t>6.46</w:t>
            </w:r>
          </w:p>
        </w:tc>
        <w:tc>
          <w:tcPr>
            <w:tcW w:w="1494"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FA0112" w:rsidP="00DE50D3">
            <w:pPr>
              <w:jc w:val="center"/>
              <w:rPr>
                <w:rFonts w:ascii="Calibri" w:hAnsi="Calibri" w:cs="Calibri"/>
                <w:b/>
                <w:bCs/>
                <w:sz w:val="28"/>
                <w:szCs w:val="28"/>
              </w:rPr>
            </w:pPr>
            <w:r>
              <w:rPr>
                <w:rFonts w:ascii="Calibri" w:hAnsi="Calibri" w:cs="Calibri"/>
                <w:b/>
                <w:bCs/>
                <w:sz w:val="28"/>
                <w:szCs w:val="28"/>
              </w:rPr>
              <w:t>473</w:t>
            </w:r>
            <w:r w:rsidR="00F47CA6">
              <w:rPr>
                <w:rFonts w:ascii="Calibri" w:hAnsi="Calibri" w:cs="Calibri"/>
                <w:b/>
                <w:bCs/>
                <w:sz w:val="28"/>
                <w:szCs w:val="28"/>
              </w:rPr>
              <w:t>.00</w:t>
            </w:r>
          </w:p>
        </w:tc>
        <w:tc>
          <w:tcPr>
            <w:tcW w:w="171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FA0112" w:rsidP="00DE50D3">
            <w:pPr>
              <w:jc w:val="center"/>
              <w:rPr>
                <w:rFonts w:ascii="Calibri" w:hAnsi="Calibri" w:cs="Calibri"/>
                <w:b/>
                <w:bCs/>
                <w:sz w:val="28"/>
                <w:szCs w:val="28"/>
              </w:rPr>
            </w:pPr>
            <w:r>
              <w:rPr>
                <w:rFonts w:ascii="Calibri" w:hAnsi="Calibri" w:cs="Calibri"/>
                <w:b/>
                <w:bCs/>
                <w:sz w:val="28"/>
                <w:szCs w:val="28"/>
              </w:rPr>
              <w:t>1.62</w:t>
            </w:r>
          </w:p>
        </w:tc>
        <w:tc>
          <w:tcPr>
            <w:tcW w:w="144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FA0112" w:rsidP="00DE50D3">
            <w:pPr>
              <w:jc w:val="center"/>
              <w:rPr>
                <w:rFonts w:ascii="Calibri" w:hAnsi="Calibri" w:cs="Calibri"/>
                <w:b/>
                <w:bCs/>
                <w:sz w:val="28"/>
                <w:szCs w:val="28"/>
              </w:rPr>
            </w:pPr>
            <w:r>
              <w:rPr>
                <w:rFonts w:ascii="Calibri" w:hAnsi="Calibri" w:cs="Calibri"/>
                <w:b/>
                <w:bCs/>
                <w:sz w:val="28"/>
                <w:szCs w:val="28"/>
              </w:rPr>
              <w:t>11</w:t>
            </w:r>
            <w:r w:rsidR="00F47CA6">
              <w:rPr>
                <w:rFonts w:ascii="Calibri" w:hAnsi="Calibri" w:cs="Calibri"/>
                <w:b/>
                <w:bCs/>
                <w:sz w:val="28"/>
                <w:szCs w:val="28"/>
              </w:rPr>
              <w:t>8.25</w:t>
            </w:r>
          </w:p>
        </w:tc>
        <w:tc>
          <w:tcPr>
            <w:tcW w:w="99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CB54B1" w:rsidP="00DE50D3">
            <w:pPr>
              <w:jc w:val="center"/>
              <w:rPr>
                <w:rFonts w:ascii="Calibri" w:hAnsi="Calibri" w:cs="Calibri"/>
                <w:b/>
                <w:bCs/>
                <w:sz w:val="28"/>
                <w:szCs w:val="28"/>
              </w:rPr>
            </w:pPr>
            <w:r>
              <w:rPr>
                <w:rFonts w:ascii="Calibri" w:hAnsi="Calibri" w:cs="Calibri"/>
                <w:b/>
                <w:bCs/>
                <w:sz w:val="28"/>
                <w:szCs w:val="28"/>
              </w:rPr>
              <w:t>882</w:t>
            </w:r>
            <w:r w:rsidR="00F47CA6">
              <w:rPr>
                <w:rFonts w:ascii="Calibri" w:hAnsi="Calibri" w:cs="Calibri"/>
                <w:b/>
                <w:bCs/>
                <w:sz w:val="28"/>
                <w:szCs w:val="28"/>
              </w:rPr>
              <w:t>.17</w:t>
            </w:r>
          </w:p>
        </w:tc>
        <w:tc>
          <w:tcPr>
            <w:tcW w:w="135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1D6D0A" w:rsidP="00DE50D3">
            <w:pPr>
              <w:jc w:val="center"/>
              <w:rPr>
                <w:rFonts w:ascii="Calibri" w:hAnsi="Calibri" w:cs="Calibri"/>
                <w:b/>
                <w:bCs/>
                <w:sz w:val="28"/>
                <w:szCs w:val="28"/>
              </w:rPr>
            </w:pPr>
            <w:r>
              <w:rPr>
                <w:rFonts w:ascii="Calibri" w:hAnsi="Calibri" w:cs="Calibri"/>
                <w:b/>
                <w:bCs/>
                <w:sz w:val="28"/>
                <w:szCs w:val="28"/>
              </w:rPr>
              <w:t>22</w:t>
            </w:r>
            <w:r w:rsidR="00F47CA6">
              <w:rPr>
                <w:rFonts w:ascii="Calibri" w:hAnsi="Calibri" w:cs="Calibri"/>
                <w:b/>
                <w:bCs/>
                <w:sz w:val="28"/>
                <w:szCs w:val="28"/>
              </w:rPr>
              <w:t>0.54</w:t>
            </w:r>
          </w:p>
        </w:tc>
        <w:tc>
          <w:tcPr>
            <w:tcW w:w="1231"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A23B10" w:rsidP="00DE50D3">
            <w:pPr>
              <w:jc w:val="center"/>
              <w:rPr>
                <w:rFonts w:ascii="Calibri" w:hAnsi="Calibri" w:cs="Calibri"/>
                <w:b/>
                <w:bCs/>
                <w:sz w:val="28"/>
                <w:szCs w:val="28"/>
              </w:rPr>
            </w:pPr>
            <w:r>
              <w:rPr>
                <w:rFonts w:ascii="Calibri" w:hAnsi="Calibri" w:cs="Calibri"/>
                <w:b/>
                <w:bCs/>
                <w:sz w:val="28"/>
                <w:szCs w:val="28"/>
              </w:rPr>
              <w:t>139.57</w:t>
            </w:r>
          </w:p>
        </w:tc>
        <w:tc>
          <w:tcPr>
            <w:tcW w:w="61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6352DC" w:rsidRPr="001604CA" w:rsidRDefault="00A23B10" w:rsidP="00DE50D3">
            <w:pPr>
              <w:jc w:val="center"/>
              <w:rPr>
                <w:rFonts w:ascii="Calibri" w:hAnsi="Calibri" w:cs="Calibri"/>
                <w:b/>
                <w:bCs/>
                <w:sz w:val="28"/>
                <w:szCs w:val="28"/>
              </w:rPr>
            </w:pPr>
            <w:r>
              <w:rPr>
                <w:rFonts w:ascii="Calibri" w:hAnsi="Calibri" w:cs="Calibri"/>
                <w:b/>
                <w:bCs/>
                <w:sz w:val="28"/>
                <w:szCs w:val="28"/>
              </w:rPr>
              <w:t>139</w:t>
            </w:r>
          </w:p>
        </w:tc>
        <w:tc>
          <w:tcPr>
            <w:tcW w:w="793"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CB54B1" w:rsidP="00DE50D3">
            <w:pPr>
              <w:jc w:val="center"/>
              <w:rPr>
                <w:rFonts w:ascii="Calibri" w:hAnsi="Calibri" w:cs="Calibri"/>
                <w:b/>
                <w:bCs/>
                <w:sz w:val="28"/>
                <w:szCs w:val="28"/>
              </w:rPr>
            </w:pPr>
            <w:r>
              <w:rPr>
                <w:rFonts w:ascii="Calibri" w:hAnsi="Calibri" w:cs="Calibri"/>
                <w:b/>
                <w:bCs/>
                <w:sz w:val="28"/>
                <w:szCs w:val="28"/>
              </w:rPr>
              <w:t>35</w:t>
            </w:r>
          </w:p>
        </w:tc>
        <w:tc>
          <w:tcPr>
            <w:tcW w:w="1525"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E958DB" w:rsidP="00DE50D3">
            <w:pPr>
              <w:jc w:val="center"/>
              <w:rPr>
                <w:rFonts w:ascii="Calibri" w:hAnsi="Calibri" w:cs="Calibri"/>
                <w:b/>
                <w:bCs/>
                <w:sz w:val="28"/>
                <w:szCs w:val="28"/>
              </w:rPr>
            </w:pPr>
            <w:r>
              <w:rPr>
                <w:rFonts w:ascii="Calibri" w:hAnsi="Calibri" w:cs="Calibri"/>
                <w:b/>
                <w:bCs/>
                <w:sz w:val="28"/>
                <w:szCs w:val="28"/>
              </w:rPr>
              <w:t>10</w:t>
            </w:r>
          </w:p>
        </w:tc>
      </w:tr>
      <w:tr w:rsidR="00105AE1" w:rsidTr="000D23F4">
        <w:trPr>
          <w:trHeight w:val="482"/>
          <w:jc w:val="center"/>
        </w:trPr>
        <w:tc>
          <w:tcPr>
            <w:tcW w:w="1616" w:type="dxa"/>
            <w:vMerge/>
            <w:tcBorders>
              <w:top w:val="nil"/>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rPr>
            </w:pPr>
          </w:p>
        </w:tc>
        <w:tc>
          <w:tcPr>
            <w:tcW w:w="1328"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494"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710"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440"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990"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350"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231"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618" w:type="dxa"/>
            <w:vMerge/>
            <w:tcBorders>
              <w:top w:val="nil"/>
              <w:left w:val="single" w:sz="4" w:space="0" w:color="auto"/>
              <w:bottom w:val="single" w:sz="4" w:space="0" w:color="000000"/>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793"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525"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r>
      <w:tr w:rsidR="00105AE1" w:rsidTr="000D23F4">
        <w:trPr>
          <w:trHeight w:val="482"/>
          <w:jc w:val="center"/>
        </w:trPr>
        <w:tc>
          <w:tcPr>
            <w:tcW w:w="1616" w:type="dxa"/>
            <w:vMerge w:val="restart"/>
            <w:tcBorders>
              <w:top w:val="nil"/>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rPr>
            </w:pPr>
            <w:r>
              <w:rPr>
                <w:rFonts w:ascii="Calibri" w:hAnsi="Calibri" w:cs="Calibri"/>
                <w:b/>
                <w:bCs/>
                <w:color w:val="365F91"/>
              </w:rPr>
              <w:t>Minivan                            7 passengers</w:t>
            </w:r>
          </w:p>
        </w:tc>
        <w:tc>
          <w:tcPr>
            <w:tcW w:w="1328"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5F409B" w:rsidP="00DE50D3">
            <w:pPr>
              <w:jc w:val="center"/>
              <w:rPr>
                <w:rFonts w:ascii="Calibri" w:hAnsi="Calibri" w:cs="Calibri"/>
                <w:b/>
                <w:bCs/>
                <w:sz w:val="28"/>
                <w:szCs w:val="28"/>
              </w:rPr>
            </w:pPr>
            <w:r>
              <w:rPr>
                <w:rFonts w:ascii="Calibri" w:hAnsi="Calibri" w:cs="Calibri"/>
                <w:b/>
                <w:bCs/>
                <w:sz w:val="28"/>
                <w:szCs w:val="28"/>
              </w:rPr>
              <w:t>8.46</w:t>
            </w:r>
          </w:p>
        </w:tc>
        <w:tc>
          <w:tcPr>
            <w:tcW w:w="1494"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FA0112" w:rsidP="00DE50D3">
            <w:pPr>
              <w:jc w:val="center"/>
              <w:rPr>
                <w:rFonts w:ascii="Calibri" w:hAnsi="Calibri" w:cs="Calibri"/>
                <w:b/>
                <w:bCs/>
                <w:sz w:val="28"/>
                <w:szCs w:val="28"/>
              </w:rPr>
            </w:pPr>
            <w:r>
              <w:rPr>
                <w:rFonts w:ascii="Calibri" w:hAnsi="Calibri" w:cs="Calibri"/>
                <w:b/>
                <w:bCs/>
                <w:sz w:val="28"/>
                <w:szCs w:val="28"/>
              </w:rPr>
              <w:t>6</w:t>
            </w:r>
            <w:r w:rsidR="00F47CA6">
              <w:rPr>
                <w:rFonts w:ascii="Calibri" w:hAnsi="Calibri" w:cs="Calibri"/>
                <w:b/>
                <w:bCs/>
                <w:sz w:val="28"/>
                <w:szCs w:val="28"/>
              </w:rPr>
              <w:t>19.43</w:t>
            </w:r>
          </w:p>
        </w:tc>
        <w:tc>
          <w:tcPr>
            <w:tcW w:w="171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FA0112" w:rsidP="00DE50D3">
            <w:pPr>
              <w:jc w:val="center"/>
              <w:rPr>
                <w:rFonts w:ascii="Calibri" w:hAnsi="Calibri" w:cs="Calibri"/>
                <w:b/>
                <w:bCs/>
                <w:sz w:val="28"/>
                <w:szCs w:val="28"/>
              </w:rPr>
            </w:pPr>
            <w:r>
              <w:rPr>
                <w:rFonts w:ascii="Calibri" w:hAnsi="Calibri" w:cs="Calibri"/>
                <w:b/>
                <w:bCs/>
                <w:sz w:val="28"/>
                <w:szCs w:val="28"/>
              </w:rPr>
              <w:t>1.21</w:t>
            </w:r>
          </w:p>
        </w:tc>
        <w:tc>
          <w:tcPr>
            <w:tcW w:w="144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FA0112" w:rsidP="00DE50D3">
            <w:pPr>
              <w:jc w:val="center"/>
              <w:rPr>
                <w:rFonts w:ascii="Calibri" w:hAnsi="Calibri" w:cs="Calibri"/>
                <w:b/>
                <w:bCs/>
                <w:sz w:val="28"/>
                <w:szCs w:val="28"/>
              </w:rPr>
            </w:pPr>
            <w:r>
              <w:rPr>
                <w:rFonts w:ascii="Calibri" w:hAnsi="Calibri" w:cs="Calibri"/>
                <w:b/>
                <w:bCs/>
                <w:sz w:val="28"/>
                <w:szCs w:val="28"/>
              </w:rPr>
              <w:t>8</w:t>
            </w:r>
            <w:r w:rsidR="00B770D6">
              <w:rPr>
                <w:rFonts w:ascii="Calibri" w:hAnsi="Calibri" w:cs="Calibri"/>
                <w:b/>
                <w:bCs/>
                <w:sz w:val="28"/>
                <w:szCs w:val="28"/>
              </w:rPr>
              <w:t>8.49</w:t>
            </w:r>
          </w:p>
        </w:tc>
        <w:tc>
          <w:tcPr>
            <w:tcW w:w="99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CB54B1" w:rsidP="00DE50D3">
            <w:pPr>
              <w:jc w:val="center"/>
              <w:rPr>
                <w:rFonts w:ascii="Calibri" w:hAnsi="Calibri" w:cs="Calibri"/>
                <w:b/>
                <w:bCs/>
                <w:sz w:val="28"/>
                <w:szCs w:val="28"/>
              </w:rPr>
            </w:pPr>
            <w:r>
              <w:rPr>
                <w:rFonts w:ascii="Calibri" w:hAnsi="Calibri" w:cs="Calibri"/>
                <w:b/>
                <w:bCs/>
                <w:sz w:val="28"/>
                <w:szCs w:val="28"/>
              </w:rPr>
              <w:t>11</w:t>
            </w:r>
            <w:r w:rsidR="00F47CA6">
              <w:rPr>
                <w:rFonts w:ascii="Calibri" w:hAnsi="Calibri" w:cs="Calibri"/>
                <w:b/>
                <w:bCs/>
                <w:sz w:val="28"/>
                <w:szCs w:val="28"/>
              </w:rPr>
              <w:t>55.28</w:t>
            </w:r>
          </w:p>
        </w:tc>
        <w:tc>
          <w:tcPr>
            <w:tcW w:w="135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E958DB" w:rsidP="00DE50D3">
            <w:pPr>
              <w:jc w:val="center"/>
              <w:rPr>
                <w:rFonts w:ascii="Calibri" w:hAnsi="Calibri" w:cs="Calibri"/>
                <w:b/>
                <w:bCs/>
                <w:sz w:val="28"/>
                <w:szCs w:val="28"/>
              </w:rPr>
            </w:pPr>
            <w:r>
              <w:rPr>
                <w:rFonts w:ascii="Calibri" w:hAnsi="Calibri" w:cs="Calibri"/>
                <w:b/>
                <w:bCs/>
                <w:sz w:val="28"/>
                <w:szCs w:val="28"/>
              </w:rPr>
              <w:t>16</w:t>
            </w:r>
            <w:bookmarkStart w:id="0" w:name="_GoBack"/>
            <w:bookmarkEnd w:id="0"/>
            <w:r w:rsidR="00F47CA6">
              <w:rPr>
                <w:rFonts w:ascii="Calibri" w:hAnsi="Calibri" w:cs="Calibri"/>
                <w:b/>
                <w:bCs/>
                <w:sz w:val="28"/>
                <w:szCs w:val="28"/>
              </w:rPr>
              <w:t>5.04</w:t>
            </w:r>
          </w:p>
        </w:tc>
        <w:tc>
          <w:tcPr>
            <w:tcW w:w="1231"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A23B10" w:rsidP="00DE50D3">
            <w:pPr>
              <w:jc w:val="center"/>
              <w:rPr>
                <w:rFonts w:ascii="Calibri" w:hAnsi="Calibri" w:cs="Calibri"/>
                <w:b/>
                <w:bCs/>
                <w:sz w:val="28"/>
                <w:szCs w:val="28"/>
              </w:rPr>
            </w:pPr>
            <w:r>
              <w:rPr>
                <w:rFonts w:ascii="Calibri" w:hAnsi="Calibri" w:cs="Calibri"/>
                <w:b/>
                <w:bCs/>
                <w:sz w:val="28"/>
                <w:szCs w:val="28"/>
              </w:rPr>
              <w:t>139.57</w:t>
            </w:r>
          </w:p>
        </w:tc>
        <w:tc>
          <w:tcPr>
            <w:tcW w:w="61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6352DC" w:rsidRPr="001604CA" w:rsidRDefault="00A23B10" w:rsidP="00DE50D3">
            <w:pPr>
              <w:jc w:val="center"/>
              <w:rPr>
                <w:rFonts w:ascii="Calibri" w:hAnsi="Calibri" w:cs="Calibri"/>
                <w:b/>
                <w:bCs/>
                <w:sz w:val="28"/>
                <w:szCs w:val="28"/>
              </w:rPr>
            </w:pPr>
            <w:r>
              <w:rPr>
                <w:rFonts w:ascii="Calibri" w:hAnsi="Calibri" w:cs="Calibri"/>
                <w:b/>
                <w:bCs/>
                <w:sz w:val="28"/>
                <w:szCs w:val="28"/>
              </w:rPr>
              <w:t>139</w:t>
            </w:r>
          </w:p>
        </w:tc>
        <w:tc>
          <w:tcPr>
            <w:tcW w:w="793"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CB54B1" w:rsidP="00DE50D3">
            <w:pPr>
              <w:jc w:val="center"/>
              <w:rPr>
                <w:rFonts w:ascii="Calibri" w:hAnsi="Calibri" w:cs="Calibri"/>
                <w:b/>
                <w:bCs/>
                <w:sz w:val="28"/>
                <w:szCs w:val="28"/>
              </w:rPr>
            </w:pPr>
            <w:r>
              <w:rPr>
                <w:rFonts w:ascii="Calibri" w:hAnsi="Calibri" w:cs="Calibri"/>
                <w:b/>
                <w:bCs/>
                <w:sz w:val="28"/>
                <w:szCs w:val="28"/>
              </w:rPr>
              <w:t>35</w:t>
            </w:r>
          </w:p>
        </w:tc>
        <w:tc>
          <w:tcPr>
            <w:tcW w:w="1525"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E958DB" w:rsidP="00DE50D3">
            <w:pPr>
              <w:jc w:val="center"/>
              <w:rPr>
                <w:rFonts w:ascii="Calibri" w:hAnsi="Calibri" w:cs="Calibri"/>
                <w:b/>
                <w:bCs/>
                <w:sz w:val="28"/>
                <w:szCs w:val="28"/>
              </w:rPr>
            </w:pPr>
            <w:r>
              <w:rPr>
                <w:rFonts w:ascii="Calibri" w:hAnsi="Calibri" w:cs="Calibri"/>
                <w:b/>
                <w:bCs/>
                <w:sz w:val="28"/>
                <w:szCs w:val="28"/>
              </w:rPr>
              <w:t>8</w:t>
            </w:r>
          </w:p>
        </w:tc>
      </w:tr>
      <w:tr w:rsidR="00105AE1" w:rsidTr="000D23F4">
        <w:trPr>
          <w:trHeight w:val="482"/>
          <w:jc w:val="center"/>
        </w:trPr>
        <w:tc>
          <w:tcPr>
            <w:tcW w:w="1616" w:type="dxa"/>
            <w:vMerge/>
            <w:tcBorders>
              <w:top w:val="nil"/>
              <w:left w:val="single" w:sz="4" w:space="0" w:color="auto"/>
              <w:bottom w:val="single" w:sz="4" w:space="0" w:color="auto"/>
              <w:right w:val="single" w:sz="4" w:space="0" w:color="auto"/>
            </w:tcBorders>
            <w:vAlign w:val="center"/>
            <w:hideMark/>
          </w:tcPr>
          <w:p w:rsidR="006352DC" w:rsidRDefault="006352DC" w:rsidP="00FA0112">
            <w:pPr>
              <w:rPr>
                <w:rFonts w:ascii="Calibri" w:hAnsi="Calibri" w:cs="Calibri"/>
                <w:b/>
                <w:bCs/>
                <w:color w:val="365F91"/>
              </w:rPr>
            </w:pPr>
          </w:p>
        </w:tc>
        <w:tc>
          <w:tcPr>
            <w:tcW w:w="1328" w:type="dxa"/>
            <w:vMerge/>
            <w:tcBorders>
              <w:top w:val="nil"/>
              <w:left w:val="single" w:sz="4" w:space="0" w:color="auto"/>
              <w:bottom w:val="single" w:sz="4" w:space="0" w:color="auto"/>
              <w:right w:val="single" w:sz="4" w:space="0" w:color="auto"/>
            </w:tcBorders>
            <w:vAlign w:val="center"/>
            <w:hideMark/>
          </w:tcPr>
          <w:p w:rsidR="006352DC" w:rsidRDefault="006352DC" w:rsidP="00FA0112">
            <w:pPr>
              <w:rPr>
                <w:rFonts w:ascii="Calibri" w:hAnsi="Calibri" w:cs="Calibri"/>
                <w:b/>
                <w:bCs/>
                <w:color w:val="FFFFFF"/>
                <w:sz w:val="28"/>
                <w:szCs w:val="28"/>
              </w:rPr>
            </w:pPr>
          </w:p>
        </w:tc>
        <w:tc>
          <w:tcPr>
            <w:tcW w:w="1494" w:type="dxa"/>
            <w:vMerge/>
            <w:tcBorders>
              <w:top w:val="nil"/>
              <w:left w:val="single" w:sz="4" w:space="0" w:color="auto"/>
              <w:bottom w:val="single" w:sz="4" w:space="0" w:color="auto"/>
              <w:right w:val="single" w:sz="4" w:space="0" w:color="auto"/>
            </w:tcBorders>
            <w:vAlign w:val="center"/>
            <w:hideMark/>
          </w:tcPr>
          <w:p w:rsidR="006352DC" w:rsidRDefault="006352DC" w:rsidP="00FA0112">
            <w:pPr>
              <w:rPr>
                <w:rFonts w:ascii="Calibri" w:hAnsi="Calibri" w:cs="Calibri"/>
                <w:b/>
                <w:bCs/>
                <w:color w:val="FFFFFF"/>
                <w:sz w:val="28"/>
                <w:szCs w:val="28"/>
              </w:rPr>
            </w:pPr>
          </w:p>
        </w:tc>
        <w:tc>
          <w:tcPr>
            <w:tcW w:w="1710" w:type="dxa"/>
            <w:vMerge/>
            <w:tcBorders>
              <w:top w:val="nil"/>
              <w:left w:val="single" w:sz="4" w:space="0" w:color="auto"/>
              <w:bottom w:val="single" w:sz="4" w:space="0" w:color="auto"/>
              <w:right w:val="single" w:sz="4" w:space="0" w:color="auto"/>
            </w:tcBorders>
            <w:vAlign w:val="center"/>
            <w:hideMark/>
          </w:tcPr>
          <w:p w:rsidR="006352DC" w:rsidRDefault="006352DC" w:rsidP="00FA0112">
            <w:pPr>
              <w:rPr>
                <w:rFonts w:ascii="Calibri" w:hAnsi="Calibri" w:cs="Calibri"/>
                <w:b/>
                <w:bCs/>
                <w:color w:val="FFFFFF"/>
                <w:sz w:val="28"/>
                <w:szCs w:val="28"/>
              </w:rPr>
            </w:pPr>
          </w:p>
        </w:tc>
        <w:tc>
          <w:tcPr>
            <w:tcW w:w="1440" w:type="dxa"/>
            <w:vMerge/>
            <w:tcBorders>
              <w:top w:val="nil"/>
              <w:left w:val="single" w:sz="4" w:space="0" w:color="auto"/>
              <w:bottom w:val="single" w:sz="4" w:space="0" w:color="auto"/>
              <w:right w:val="single" w:sz="4" w:space="0" w:color="auto"/>
            </w:tcBorders>
            <w:vAlign w:val="center"/>
            <w:hideMark/>
          </w:tcPr>
          <w:p w:rsidR="006352DC" w:rsidRDefault="006352DC" w:rsidP="00FA0112">
            <w:pPr>
              <w:rPr>
                <w:rFonts w:ascii="Calibri" w:hAnsi="Calibri" w:cs="Calibri"/>
                <w:b/>
                <w:bCs/>
                <w:color w:val="FFFFFF"/>
                <w:sz w:val="28"/>
                <w:szCs w:val="28"/>
              </w:rPr>
            </w:pPr>
          </w:p>
        </w:tc>
        <w:tc>
          <w:tcPr>
            <w:tcW w:w="990" w:type="dxa"/>
            <w:vMerge/>
            <w:tcBorders>
              <w:top w:val="nil"/>
              <w:left w:val="single" w:sz="4" w:space="0" w:color="auto"/>
              <w:bottom w:val="single" w:sz="4" w:space="0" w:color="auto"/>
              <w:right w:val="single" w:sz="4" w:space="0" w:color="auto"/>
            </w:tcBorders>
            <w:vAlign w:val="center"/>
            <w:hideMark/>
          </w:tcPr>
          <w:p w:rsidR="006352DC" w:rsidRDefault="006352DC" w:rsidP="00FA0112">
            <w:pPr>
              <w:rPr>
                <w:rFonts w:ascii="Calibri" w:hAnsi="Calibri" w:cs="Calibri"/>
                <w:b/>
                <w:bCs/>
                <w:color w:val="FFFFFF"/>
                <w:sz w:val="28"/>
                <w:szCs w:val="28"/>
              </w:rPr>
            </w:pPr>
          </w:p>
        </w:tc>
        <w:tc>
          <w:tcPr>
            <w:tcW w:w="1350" w:type="dxa"/>
            <w:vMerge/>
            <w:tcBorders>
              <w:top w:val="nil"/>
              <w:left w:val="single" w:sz="4" w:space="0" w:color="auto"/>
              <w:bottom w:val="single" w:sz="4" w:space="0" w:color="auto"/>
              <w:right w:val="single" w:sz="4" w:space="0" w:color="auto"/>
            </w:tcBorders>
            <w:vAlign w:val="center"/>
            <w:hideMark/>
          </w:tcPr>
          <w:p w:rsidR="006352DC" w:rsidRDefault="006352DC" w:rsidP="00FA0112">
            <w:pPr>
              <w:rPr>
                <w:rFonts w:ascii="Calibri" w:hAnsi="Calibri" w:cs="Calibri"/>
                <w:b/>
                <w:bCs/>
                <w:color w:val="FFFFFF"/>
                <w:sz w:val="28"/>
                <w:szCs w:val="28"/>
              </w:rPr>
            </w:pPr>
          </w:p>
        </w:tc>
        <w:tc>
          <w:tcPr>
            <w:tcW w:w="1231" w:type="dxa"/>
            <w:vMerge/>
            <w:tcBorders>
              <w:top w:val="nil"/>
              <w:left w:val="single" w:sz="4" w:space="0" w:color="auto"/>
              <w:bottom w:val="single" w:sz="4" w:space="0" w:color="auto"/>
              <w:right w:val="single" w:sz="4" w:space="0" w:color="auto"/>
            </w:tcBorders>
            <w:vAlign w:val="center"/>
            <w:hideMark/>
          </w:tcPr>
          <w:p w:rsidR="006352DC" w:rsidRDefault="006352DC" w:rsidP="00FA0112">
            <w:pPr>
              <w:rPr>
                <w:rFonts w:ascii="Calibri" w:hAnsi="Calibri" w:cs="Calibri"/>
                <w:b/>
                <w:bCs/>
                <w:color w:val="FFFFFF"/>
                <w:sz w:val="28"/>
                <w:szCs w:val="28"/>
              </w:rPr>
            </w:pPr>
          </w:p>
        </w:tc>
        <w:tc>
          <w:tcPr>
            <w:tcW w:w="618" w:type="dxa"/>
            <w:vMerge/>
            <w:tcBorders>
              <w:top w:val="nil"/>
              <w:left w:val="single" w:sz="4" w:space="0" w:color="auto"/>
              <w:bottom w:val="single" w:sz="4" w:space="0" w:color="000000"/>
              <w:right w:val="single" w:sz="4" w:space="0" w:color="auto"/>
            </w:tcBorders>
            <w:vAlign w:val="center"/>
            <w:hideMark/>
          </w:tcPr>
          <w:p w:rsidR="006352DC" w:rsidRDefault="006352DC" w:rsidP="00FA0112">
            <w:pPr>
              <w:rPr>
                <w:rFonts w:ascii="Calibri" w:hAnsi="Calibri" w:cs="Calibri"/>
                <w:b/>
                <w:bCs/>
                <w:color w:val="FFFFFF"/>
                <w:sz w:val="28"/>
                <w:szCs w:val="28"/>
              </w:rPr>
            </w:pPr>
          </w:p>
        </w:tc>
        <w:tc>
          <w:tcPr>
            <w:tcW w:w="793" w:type="dxa"/>
            <w:vMerge/>
            <w:tcBorders>
              <w:top w:val="nil"/>
              <w:left w:val="single" w:sz="4" w:space="0" w:color="auto"/>
              <w:bottom w:val="single" w:sz="4" w:space="0" w:color="auto"/>
              <w:right w:val="single" w:sz="4" w:space="0" w:color="auto"/>
            </w:tcBorders>
            <w:vAlign w:val="center"/>
            <w:hideMark/>
          </w:tcPr>
          <w:p w:rsidR="006352DC" w:rsidRDefault="006352DC" w:rsidP="00FA0112">
            <w:pPr>
              <w:rPr>
                <w:rFonts w:ascii="Calibri" w:hAnsi="Calibri" w:cs="Calibri"/>
                <w:b/>
                <w:bCs/>
                <w:color w:val="FFFFFF"/>
                <w:sz w:val="28"/>
                <w:szCs w:val="28"/>
              </w:rPr>
            </w:pPr>
          </w:p>
        </w:tc>
        <w:tc>
          <w:tcPr>
            <w:tcW w:w="1525" w:type="dxa"/>
            <w:vMerge/>
            <w:tcBorders>
              <w:top w:val="nil"/>
              <w:left w:val="single" w:sz="4" w:space="0" w:color="auto"/>
              <w:bottom w:val="single" w:sz="4" w:space="0" w:color="auto"/>
              <w:right w:val="single" w:sz="4" w:space="0" w:color="auto"/>
            </w:tcBorders>
            <w:vAlign w:val="center"/>
            <w:hideMark/>
          </w:tcPr>
          <w:p w:rsidR="006352DC" w:rsidRDefault="006352DC" w:rsidP="00FA0112">
            <w:pPr>
              <w:rPr>
                <w:rFonts w:ascii="Calibri" w:hAnsi="Calibri" w:cs="Calibri"/>
                <w:b/>
                <w:bCs/>
                <w:color w:val="FFFFFF"/>
                <w:sz w:val="28"/>
                <w:szCs w:val="28"/>
              </w:rPr>
            </w:pPr>
          </w:p>
        </w:tc>
      </w:tr>
    </w:tbl>
    <w:p w:rsidR="006352DC" w:rsidRDefault="006352DC" w:rsidP="00DE50D3">
      <w:pPr>
        <w:tabs>
          <w:tab w:val="left" w:pos="3315"/>
        </w:tabs>
        <w:rPr>
          <w:rFonts w:asciiTheme="minorHAnsi" w:hAnsiTheme="minorHAnsi" w:cstheme="minorHAnsi"/>
        </w:rPr>
      </w:pPr>
    </w:p>
    <w:p w:rsidR="005418CB" w:rsidRDefault="005418CB" w:rsidP="00DE50D3">
      <w:pPr>
        <w:tabs>
          <w:tab w:val="left" w:pos="3315"/>
        </w:tabs>
        <w:rPr>
          <w:rFonts w:asciiTheme="minorHAnsi" w:hAnsiTheme="minorHAnsi" w:cstheme="minorHAnsi"/>
        </w:rPr>
      </w:pPr>
    </w:p>
    <w:p w:rsidR="005418CB" w:rsidRDefault="005418CB" w:rsidP="00DE50D3">
      <w:pPr>
        <w:tabs>
          <w:tab w:val="left" w:pos="3315"/>
        </w:tabs>
        <w:rPr>
          <w:rFonts w:asciiTheme="minorHAnsi" w:hAnsiTheme="minorHAnsi" w:cstheme="minorHAnsi"/>
        </w:rPr>
      </w:pPr>
    </w:p>
    <w:p w:rsidR="005418CB" w:rsidRDefault="005418CB" w:rsidP="00DE50D3">
      <w:pPr>
        <w:tabs>
          <w:tab w:val="left" w:pos="3315"/>
        </w:tabs>
        <w:rPr>
          <w:rFonts w:asciiTheme="minorHAnsi" w:hAnsiTheme="minorHAnsi" w:cstheme="minorHAnsi"/>
        </w:rPr>
      </w:pPr>
    </w:p>
    <w:p w:rsidR="005418CB" w:rsidRDefault="005418CB" w:rsidP="00DE50D3">
      <w:pPr>
        <w:tabs>
          <w:tab w:val="left" w:pos="3315"/>
        </w:tabs>
        <w:rPr>
          <w:rFonts w:asciiTheme="minorHAnsi" w:hAnsiTheme="minorHAnsi" w:cstheme="minorHAnsi"/>
        </w:rPr>
      </w:pPr>
    </w:p>
    <w:p w:rsidR="005418CB" w:rsidRDefault="005418CB" w:rsidP="00DE50D3">
      <w:pPr>
        <w:tabs>
          <w:tab w:val="left" w:pos="3315"/>
        </w:tabs>
        <w:rPr>
          <w:rFonts w:asciiTheme="minorHAnsi" w:hAnsiTheme="minorHAnsi" w:cstheme="minorHAnsi"/>
        </w:rPr>
      </w:pPr>
    </w:p>
    <w:p w:rsidR="00185B5E" w:rsidRDefault="005418CB" w:rsidP="005A6C24">
      <w:pPr>
        <w:tabs>
          <w:tab w:val="left" w:pos="3315"/>
        </w:tabs>
        <w:spacing w:line="240" w:lineRule="auto"/>
        <w:rPr>
          <w:rFonts w:asciiTheme="minorHAnsi" w:hAnsiTheme="minorHAnsi" w:cstheme="minorHAnsi"/>
        </w:rPr>
      </w:pPr>
      <w:r>
        <w:rPr>
          <w:rFonts w:asciiTheme="minorHAnsi" w:hAnsiTheme="minorHAnsi" w:cstheme="minorHAnsi"/>
        </w:rPr>
        <w:lastRenderedPageBreak/>
        <w:t xml:space="preserve">Calculations: </w:t>
      </w:r>
    </w:p>
    <w:p w:rsidR="00185B5E" w:rsidRDefault="00185B5E" w:rsidP="005A6C24">
      <w:pPr>
        <w:tabs>
          <w:tab w:val="left" w:pos="3315"/>
        </w:tabs>
        <w:spacing w:line="240" w:lineRule="auto"/>
        <w:rPr>
          <w:rFonts w:asciiTheme="minorHAnsi" w:hAnsiTheme="minorHAnsi" w:cstheme="minorHAnsi"/>
        </w:rPr>
      </w:pPr>
      <w:r>
        <w:rPr>
          <w:rFonts w:asciiTheme="minorHAnsi" w:hAnsiTheme="minorHAnsi" w:cstheme="minorHAnsi"/>
        </w:rPr>
        <w:t>1 trip = 250 people (airplane); 1 trip = 4 people (sedan); 1 trip = 7 people (minivan)</w:t>
      </w:r>
    </w:p>
    <w:p w:rsidR="005418CB" w:rsidRDefault="005418CB" w:rsidP="005A6C24">
      <w:pPr>
        <w:tabs>
          <w:tab w:val="left" w:pos="3315"/>
        </w:tabs>
        <w:spacing w:line="240" w:lineRule="auto"/>
        <w:rPr>
          <w:rFonts w:asciiTheme="minorHAnsi" w:hAnsiTheme="minorHAnsi" w:cstheme="minorHAnsi"/>
          <w:b/>
        </w:rPr>
      </w:pPr>
      <w:r>
        <w:rPr>
          <w:rFonts w:asciiTheme="minorHAnsi" w:hAnsiTheme="minorHAnsi" w:cstheme="minorHAnsi"/>
          <w:b/>
        </w:rPr>
        <w:t>Fuel Consumption(L/100km):</w:t>
      </w:r>
    </w:p>
    <w:p w:rsidR="005418CB" w:rsidRDefault="005418CB" w:rsidP="005A6C24">
      <w:pPr>
        <w:tabs>
          <w:tab w:val="left" w:pos="3315"/>
        </w:tabs>
        <w:spacing w:line="240" w:lineRule="auto"/>
        <w:rPr>
          <w:rFonts w:asciiTheme="minorHAnsi" w:hAnsiTheme="minorHAnsi" w:cstheme="minorHAnsi"/>
        </w:rPr>
      </w:pPr>
      <w:r w:rsidRPr="00105AE1">
        <w:rPr>
          <w:rFonts w:asciiTheme="minorHAnsi" w:hAnsiTheme="minorHAnsi" w:cstheme="minorHAnsi"/>
          <w:u w:val="single"/>
        </w:rPr>
        <w:t>Airplane</w:t>
      </w:r>
      <w:r>
        <w:rPr>
          <w:rFonts w:asciiTheme="minorHAnsi" w:hAnsiTheme="minorHAnsi" w:cstheme="minorHAnsi"/>
        </w:rPr>
        <w:t xml:space="preserve">: 32,389 Kg fuel max capacity; </w:t>
      </w:r>
      <w:r w:rsidR="00105AE1">
        <w:rPr>
          <w:rFonts w:asciiTheme="minorHAnsi" w:hAnsiTheme="minorHAnsi" w:cstheme="minorHAnsi"/>
        </w:rPr>
        <w:t>89.4</w:t>
      </w:r>
      <w:r>
        <w:rPr>
          <w:rFonts w:asciiTheme="minorHAnsi" w:hAnsiTheme="minorHAnsi" w:cstheme="minorHAnsi"/>
        </w:rPr>
        <w:t>% fuel used for 1 trip; 0.8 Kg fue</w:t>
      </w:r>
      <w:r w:rsidR="002B7085">
        <w:rPr>
          <w:rFonts w:asciiTheme="minorHAnsi" w:hAnsiTheme="minorHAnsi" w:cstheme="minorHAnsi"/>
        </w:rPr>
        <w:t xml:space="preserve">l/L fuel ----&gt;32,389 </w:t>
      </w:r>
      <w:proofErr w:type="spellStart"/>
      <w:r w:rsidR="002B7085">
        <w:rPr>
          <w:rFonts w:asciiTheme="minorHAnsi" w:hAnsiTheme="minorHAnsi" w:cstheme="minorHAnsi"/>
        </w:rPr>
        <w:t>Kgfuel</w:t>
      </w:r>
      <w:proofErr w:type="spellEnd"/>
      <w:r w:rsidR="002B7085">
        <w:rPr>
          <w:rFonts w:asciiTheme="minorHAnsi" w:hAnsiTheme="minorHAnsi" w:cstheme="minorHAnsi"/>
        </w:rPr>
        <w:t xml:space="preserve"> *0.894</w:t>
      </w:r>
      <w:r>
        <w:rPr>
          <w:rFonts w:asciiTheme="minorHAnsi" w:hAnsiTheme="minorHAnsi" w:cstheme="minorHAnsi"/>
        </w:rPr>
        <w:t>/t</w:t>
      </w:r>
      <w:r w:rsidR="00105AE1">
        <w:rPr>
          <w:rFonts w:asciiTheme="minorHAnsi" w:hAnsiTheme="minorHAnsi" w:cstheme="minorHAnsi"/>
        </w:rPr>
        <w:t>rip* L fuel/0.8 Kg fuel ---&gt; 36194.71</w:t>
      </w:r>
      <w:r>
        <w:rPr>
          <w:rFonts w:asciiTheme="minorHAnsi" w:hAnsiTheme="minorHAnsi" w:cstheme="minorHAnsi"/>
        </w:rPr>
        <w:t xml:space="preserve"> L fuel/trip</w:t>
      </w:r>
    </w:p>
    <w:p w:rsidR="00105AE1" w:rsidRDefault="00105AE1" w:rsidP="005A6C24">
      <w:pPr>
        <w:tabs>
          <w:tab w:val="left" w:pos="3315"/>
        </w:tabs>
        <w:spacing w:line="240" w:lineRule="auto"/>
        <w:rPr>
          <w:rFonts w:asciiTheme="minorHAnsi" w:hAnsiTheme="minorHAnsi" w:cstheme="minorHAnsi"/>
        </w:rPr>
      </w:pPr>
      <w:r>
        <w:rPr>
          <w:rFonts w:asciiTheme="minorHAnsi" w:hAnsiTheme="minorHAnsi" w:cstheme="minorHAnsi"/>
        </w:rPr>
        <w:t>1 km = 0.01 (100km) therefore; 4655kms = 46.55 (100km)</w:t>
      </w:r>
    </w:p>
    <w:p w:rsidR="00185B5E" w:rsidRDefault="005418CB" w:rsidP="005A6C24">
      <w:pPr>
        <w:tabs>
          <w:tab w:val="left" w:pos="3315"/>
        </w:tabs>
        <w:spacing w:line="240" w:lineRule="auto"/>
        <w:rPr>
          <w:rFonts w:asciiTheme="minorHAnsi" w:hAnsiTheme="minorHAnsi" w:cstheme="minorHAnsi"/>
        </w:rPr>
      </w:pPr>
      <w:r>
        <w:rPr>
          <w:rFonts w:asciiTheme="minorHAnsi" w:hAnsiTheme="minorHAnsi" w:cstheme="minorHAnsi"/>
        </w:rPr>
        <w:t>1 t</w:t>
      </w:r>
      <w:r w:rsidR="00105AE1">
        <w:rPr>
          <w:rFonts w:asciiTheme="minorHAnsi" w:hAnsiTheme="minorHAnsi" w:cstheme="minorHAnsi"/>
        </w:rPr>
        <w:t xml:space="preserve">rip = 4655 </w:t>
      </w:r>
      <w:proofErr w:type="spellStart"/>
      <w:r w:rsidR="00105AE1">
        <w:rPr>
          <w:rFonts w:asciiTheme="minorHAnsi" w:hAnsiTheme="minorHAnsi" w:cstheme="minorHAnsi"/>
        </w:rPr>
        <w:t>Kms</w:t>
      </w:r>
      <w:proofErr w:type="spellEnd"/>
      <w:r w:rsidR="00105AE1">
        <w:rPr>
          <w:rFonts w:asciiTheme="minorHAnsi" w:hAnsiTheme="minorHAnsi" w:cstheme="minorHAnsi"/>
        </w:rPr>
        <w:t>, therefore 36194.71 L/46.55 (100km)</w:t>
      </w:r>
      <w:r>
        <w:rPr>
          <w:rFonts w:asciiTheme="minorHAnsi" w:hAnsiTheme="minorHAnsi" w:cstheme="minorHAnsi"/>
        </w:rPr>
        <w:t xml:space="preserve"> = </w:t>
      </w:r>
      <w:r w:rsidR="00105AE1">
        <w:rPr>
          <w:rFonts w:asciiTheme="minorHAnsi" w:hAnsiTheme="minorHAnsi" w:cstheme="minorHAnsi"/>
        </w:rPr>
        <w:t xml:space="preserve">777.54 L fuel/100km </w:t>
      </w:r>
      <w:r w:rsidR="00185B5E">
        <w:rPr>
          <w:rFonts w:asciiTheme="minorHAnsi" w:hAnsiTheme="minorHAnsi" w:cstheme="minorHAnsi"/>
        </w:rPr>
        <w:t>(per trip)  =  3.11 L fuel /100km (per person)</w:t>
      </w:r>
    </w:p>
    <w:p w:rsidR="00185B5E" w:rsidRDefault="00185B5E" w:rsidP="005A6C24">
      <w:pPr>
        <w:tabs>
          <w:tab w:val="left" w:pos="3315"/>
        </w:tabs>
        <w:spacing w:line="240" w:lineRule="auto"/>
        <w:rPr>
          <w:rFonts w:asciiTheme="minorHAnsi" w:hAnsiTheme="minorHAnsi" w:cstheme="minorHAnsi"/>
          <w:u w:val="single"/>
        </w:rPr>
      </w:pPr>
      <w:r>
        <w:rPr>
          <w:rFonts w:asciiTheme="minorHAnsi" w:hAnsiTheme="minorHAnsi" w:cstheme="minorHAnsi"/>
          <w:u w:val="single"/>
        </w:rPr>
        <w:t>Car - Sedan:</w:t>
      </w:r>
    </w:p>
    <w:p w:rsidR="00185B5E" w:rsidRDefault="00185B5E" w:rsidP="005A6C24">
      <w:pPr>
        <w:tabs>
          <w:tab w:val="left" w:pos="3315"/>
        </w:tabs>
        <w:spacing w:line="240" w:lineRule="auto"/>
        <w:rPr>
          <w:rFonts w:asciiTheme="minorHAnsi" w:hAnsiTheme="minorHAnsi" w:cstheme="minorHAnsi"/>
        </w:rPr>
      </w:pPr>
      <w:r>
        <w:rPr>
          <w:rFonts w:asciiTheme="minorHAnsi" w:hAnsiTheme="minorHAnsi" w:cstheme="minorHAnsi"/>
        </w:rPr>
        <w:t>6.46 L fuel/100kms (per trip) = 1.62 L fuel/100kms (per person)</w:t>
      </w:r>
    </w:p>
    <w:p w:rsidR="00185B5E" w:rsidRDefault="00185B5E" w:rsidP="005A6C24">
      <w:pPr>
        <w:tabs>
          <w:tab w:val="left" w:pos="3315"/>
        </w:tabs>
        <w:spacing w:line="240" w:lineRule="auto"/>
        <w:rPr>
          <w:rFonts w:asciiTheme="minorHAnsi" w:hAnsiTheme="minorHAnsi" w:cstheme="minorHAnsi"/>
        </w:rPr>
      </w:pPr>
      <w:r>
        <w:rPr>
          <w:rFonts w:asciiTheme="minorHAnsi" w:hAnsiTheme="minorHAnsi" w:cstheme="minorHAnsi"/>
          <w:u w:val="single"/>
        </w:rPr>
        <w:t>Car - Minivan:</w:t>
      </w:r>
    </w:p>
    <w:p w:rsidR="00185B5E" w:rsidRPr="00185B5E" w:rsidRDefault="00185B5E" w:rsidP="005A6C24">
      <w:pPr>
        <w:tabs>
          <w:tab w:val="left" w:pos="3315"/>
        </w:tabs>
        <w:spacing w:line="240" w:lineRule="auto"/>
        <w:rPr>
          <w:rFonts w:asciiTheme="minorHAnsi" w:hAnsiTheme="minorHAnsi" w:cstheme="minorHAnsi"/>
        </w:rPr>
      </w:pPr>
      <w:r>
        <w:rPr>
          <w:rFonts w:asciiTheme="minorHAnsi" w:hAnsiTheme="minorHAnsi" w:cstheme="minorHAnsi"/>
        </w:rPr>
        <w:t>8.46 L fuel/100kms (per trip) = 1.21 L fuel/100kms (per person)</w:t>
      </w:r>
    </w:p>
    <w:p w:rsidR="00105AE1" w:rsidRDefault="00105AE1" w:rsidP="005A6C24">
      <w:pPr>
        <w:tabs>
          <w:tab w:val="left" w:pos="3315"/>
        </w:tabs>
        <w:spacing w:line="240" w:lineRule="auto"/>
        <w:rPr>
          <w:rFonts w:asciiTheme="minorHAnsi" w:hAnsiTheme="minorHAnsi" w:cstheme="minorHAnsi"/>
        </w:rPr>
      </w:pPr>
      <w:r>
        <w:rPr>
          <w:rFonts w:asciiTheme="minorHAnsi" w:hAnsiTheme="minorHAnsi" w:cstheme="minorHAnsi"/>
          <w:b/>
        </w:rPr>
        <w:t>Fuel Cost ($/trip):</w:t>
      </w:r>
    </w:p>
    <w:p w:rsidR="00105AE1" w:rsidRDefault="00105AE1" w:rsidP="005A6C24">
      <w:pPr>
        <w:tabs>
          <w:tab w:val="left" w:pos="3315"/>
        </w:tabs>
        <w:spacing w:line="240" w:lineRule="auto"/>
        <w:rPr>
          <w:rFonts w:asciiTheme="minorHAnsi" w:hAnsiTheme="minorHAnsi" w:cstheme="minorHAnsi"/>
        </w:rPr>
      </w:pPr>
      <w:r>
        <w:rPr>
          <w:rFonts w:asciiTheme="minorHAnsi" w:hAnsiTheme="minorHAnsi" w:cstheme="minorHAnsi"/>
          <w:u w:val="single"/>
        </w:rPr>
        <w:t>Airplane:</w:t>
      </w:r>
      <w:r>
        <w:rPr>
          <w:rFonts w:asciiTheme="minorHAnsi" w:hAnsiTheme="minorHAnsi" w:cstheme="minorHAnsi"/>
        </w:rPr>
        <w:t xml:space="preserve"> </w:t>
      </w:r>
    </w:p>
    <w:p w:rsidR="00105AE1" w:rsidRDefault="00105AE1" w:rsidP="005A6C24">
      <w:pPr>
        <w:tabs>
          <w:tab w:val="left" w:pos="3315"/>
        </w:tabs>
        <w:spacing w:line="240" w:lineRule="auto"/>
        <w:rPr>
          <w:rFonts w:asciiTheme="minorHAnsi" w:hAnsiTheme="minorHAnsi" w:cstheme="minorHAnsi"/>
        </w:rPr>
      </w:pPr>
      <w:r>
        <w:rPr>
          <w:rFonts w:asciiTheme="minorHAnsi" w:hAnsiTheme="minorHAnsi" w:cstheme="minorHAnsi"/>
        </w:rPr>
        <w:t xml:space="preserve">36194.71 L fuel/trip * </w:t>
      </w:r>
      <w:r w:rsidR="00185B5E">
        <w:rPr>
          <w:rFonts w:asciiTheme="minorHAnsi" w:hAnsiTheme="minorHAnsi" w:cstheme="minorHAnsi"/>
        </w:rPr>
        <w:t>$</w:t>
      </w:r>
      <w:r>
        <w:rPr>
          <w:rFonts w:asciiTheme="minorHAnsi" w:hAnsiTheme="minorHAnsi" w:cstheme="minorHAnsi"/>
        </w:rPr>
        <w:t xml:space="preserve">0.8/L fuel ---&gt;$ </w:t>
      </w:r>
      <w:r w:rsidRPr="00105AE1">
        <w:rPr>
          <w:rFonts w:asciiTheme="minorHAnsi" w:hAnsiTheme="minorHAnsi" w:cstheme="minorHAnsi"/>
        </w:rPr>
        <w:t>28955.77</w:t>
      </w:r>
      <w:r>
        <w:rPr>
          <w:rFonts w:asciiTheme="minorHAnsi" w:hAnsiTheme="minorHAnsi" w:cstheme="minorHAnsi"/>
        </w:rPr>
        <w:t>/trip</w:t>
      </w:r>
      <w:r w:rsidR="00185B5E">
        <w:rPr>
          <w:rFonts w:asciiTheme="minorHAnsi" w:hAnsiTheme="minorHAnsi" w:cstheme="minorHAnsi"/>
        </w:rPr>
        <w:t xml:space="preserve"> ---&gt;$ 115.82/person</w:t>
      </w:r>
    </w:p>
    <w:p w:rsidR="00105AE1" w:rsidRDefault="00105AE1" w:rsidP="005A6C24">
      <w:pPr>
        <w:tabs>
          <w:tab w:val="left" w:pos="3315"/>
        </w:tabs>
        <w:spacing w:line="240" w:lineRule="auto"/>
        <w:rPr>
          <w:rFonts w:asciiTheme="minorHAnsi" w:hAnsiTheme="minorHAnsi" w:cstheme="minorHAnsi"/>
        </w:rPr>
      </w:pPr>
      <w:r>
        <w:rPr>
          <w:rFonts w:asciiTheme="minorHAnsi" w:hAnsiTheme="minorHAnsi" w:cstheme="minorHAnsi"/>
          <w:u w:val="single"/>
        </w:rPr>
        <w:t>Car - Sedan:</w:t>
      </w:r>
    </w:p>
    <w:p w:rsidR="00105AE1" w:rsidRDefault="00105AE1" w:rsidP="005A6C24">
      <w:pPr>
        <w:tabs>
          <w:tab w:val="left" w:pos="3315"/>
        </w:tabs>
        <w:spacing w:line="240" w:lineRule="auto"/>
        <w:rPr>
          <w:rFonts w:asciiTheme="minorHAnsi" w:hAnsiTheme="minorHAnsi" w:cstheme="minorHAnsi"/>
        </w:rPr>
      </w:pPr>
      <w:r>
        <w:rPr>
          <w:rFonts w:asciiTheme="minorHAnsi" w:hAnsiTheme="minorHAnsi" w:cstheme="minorHAnsi"/>
        </w:rPr>
        <w:t>6.46 L fuel/100kms</w:t>
      </w:r>
      <w:r w:rsidR="00185B5E">
        <w:rPr>
          <w:rFonts w:asciiTheme="minorHAnsi" w:hAnsiTheme="minorHAnsi" w:cstheme="minorHAnsi"/>
        </w:rPr>
        <w:t xml:space="preserve"> * 58.11(100kms)/trip * $1.26/L ---&gt;  473.00 $/trip</w:t>
      </w:r>
      <w:r w:rsidR="00B770D6">
        <w:rPr>
          <w:rFonts w:asciiTheme="minorHAnsi" w:hAnsiTheme="minorHAnsi" w:cstheme="minorHAnsi"/>
        </w:rPr>
        <w:t xml:space="preserve"> ---&gt;$118.25/person</w:t>
      </w:r>
    </w:p>
    <w:p w:rsidR="00185B5E" w:rsidRDefault="00185B5E" w:rsidP="005A6C24">
      <w:pPr>
        <w:tabs>
          <w:tab w:val="left" w:pos="3315"/>
        </w:tabs>
        <w:spacing w:line="240" w:lineRule="auto"/>
        <w:rPr>
          <w:rFonts w:asciiTheme="minorHAnsi" w:hAnsiTheme="minorHAnsi" w:cstheme="minorHAnsi"/>
        </w:rPr>
      </w:pPr>
      <w:r>
        <w:rPr>
          <w:rFonts w:asciiTheme="minorHAnsi" w:hAnsiTheme="minorHAnsi" w:cstheme="minorHAnsi"/>
          <w:u w:val="single"/>
        </w:rPr>
        <w:t xml:space="preserve">Car - Minivan: </w:t>
      </w:r>
    </w:p>
    <w:p w:rsidR="00185B5E" w:rsidRDefault="00185B5E" w:rsidP="005A6C24">
      <w:pPr>
        <w:tabs>
          <w:tab w:val="left" w:pos="3315"/>
        </w:tabs>
        <w:spacing w:line="240" w:lineRule="auto"/>
        <w:rPr>
          <w:rFonts w:asciiTheme="minorHAnsi" w:hAnsiTheme="minorHAnsi" w:cstheme="minorHAnsi"/>
        </w:rPr>
      </w:pPr>
      <w:r>
        <w:rPr>
          <w:rFonts w:asciiTheme="minorHAnsi" w:hAnsiTheme="minorHAnsi" w:cstheme="minorHAnsi"/>
        </w:rPr>
        <w:t>8.46 L fuel/100kms * 58.11(100kms)/trip * $1.26/L ---&gt;  61</w:t>
      </w:r>
      <w:r w:rsidR="00B770D6">
        <w:rPr>
          <w:rFonts w:asciiTheme="minorHAnsi" w:hAnsiTheme="minorHAnsi" w:cstheme="minorHAnsi"/>
        </w:rPr>
        <w:t>9</w:t>
      </w:r>
      <w:r>
        <w:rPr>
          <w:rFonts w:asciiTheme="minorHAnsi" w:hAnsiTheme="minorHAnsi" w:cstheme="minorHAnsi"/>
        </w:rPr>
        <w:t>.43 $/trip</w:t>
      </w:r>
      <w:r w:rsidR="00B770D6">
        <w:rPr>
          <w:rFonts w:asciiTheme="minorHAnsi" w:hAnsiTheme="minorHAnsi" w:cstheme="minorHAnsi"/>
        </w:rPr>
        <w:t xml:space="preserve"> ---&gt;$88.49/person</w:t>
      </w:r>
    </w:p>
    <w:p w:rsidR="002B7085" w:rsidRDefault="002B7085" w:rsidP="005A6C24">
      <w:pPr>
        <w:tabs>
          <w:tab w:val="left" w:pos="3315"/>
        </w:tabs>
        <w:spacing w:line="240" w:lineRule="auto"/>
        <w:rPr>
          <w:rFonts w:asciiTheme="minorHAnsi" w:hAnsiTheme="minorHAnsi" w:cstheme="minorHAnsi"/>
        </w:rPr>
      </w:pPr>
    </w:p>
    <w:p w:rsidR="002B7085" w:rsidRDefault="002B7085" w:rsidP="005A6C24">
      <w:pPr>
        <w:tabs>
          <w:tab w:val="left" w:pos="3315"/>
        </w:tabs>
        <w:spacing w:line="240" w:lineRule="auto"/>
        <w:rPr>
          <w:rFonts w:asciiTheme="minorHAnsi" w:hAnsiTheme="minorHAnsi" w:cstheme="minorHAnsi"/>
        </w:rPr>
      </w:pPr>
    </w:p>
    <w:p w:rsidR="002B7085" w:rsidRDefault="002B7085" w:rsidP="005A6C24">
      <w:pPr>
        <w:tabs>
          <w:tab w:val="left" w:pos="3315"/>
        </w:tabs>
        <w:spacing w:line="240" w:lineRule="auto"/>
        <w:rPr>
          <w:rFonts w:asciiTheme="minorHAnsi" w:hAnsiTheme="minorHAnsi" w:cstheme="minorHAnsi"/>
        </w:rPr>
      </w:pPr>
    </w:p>
    <w:p w:rsidR="002B7085" w:rsidRDefault="002B7085" w:rsidP="005A6C24">
      <w:pPr>
        <w:tabs>
          <w:tab w:val="left" w:pos="3315"/>
        </w:tabs>
        <w:spacing w:line="240" w:lineRule="auto"/>
        <w:rPr>
          <w:rFonts w:asciiTheme="minorHAnsi" w:hAnsiTheme="minorHAnsi" w:cstheme="minorHAnsi"/>
        </w:rPr>
      </w:pPr>
    </w:p>
    <w:p w:rsidR="00B770D6" w:rsidRDefault="002B7085" w:rsidP="00177FA5">
      <w:pPr>
        <w:tabs>
          <w:tab w:val="left" w:pos="3315"/>
        </w:tabs>
        <w:spacing w:after="150" w:line="240" w:lineRule="auto"/>
        <w:rPr>
          <w:rFonts w:asciiTheme="minorHAnsi" w:hAnsiTheme="minorHAnsi" w:cstheme="minorHAnsi"/>
          <w:b/>
        </w:rPr>
      </w:pPr>
      <w:r>
        <w:rPr>
          <w:rFonts w:asciiTheme="minorHAnsi" w:hAnsiTheme="minorHAnsi" w:cstheme="minorHAnsi"/>
          <w:b/>
        </w:rPr>
        <w:lastRenderedPageBreak/>
        <w:t>CO2 Emissions (kg):</w:t>
      </w:r>
    </w:p>
    <w:p w:rsidR="002B7085" w:rsidRDefault="002B7085" w:rsidP="00177FA5">
      <w:pPr>
        <w:tabs>
          <w:tab w:val="left" w:pos="3315"/>
        </w:tabs>
        <w:spacing w:after="150" w:line="240" w:lineRule="auto"/>
        <w:rPr>
          <w:rFonts w:asciiTheme="minorHAnsi" w:hAnsiTheme="minorHAnsi" w:cstheme="minorHAnsi"/>
          <w:u w:val="single"/>
        </w:rPr>
      </w:pPr>
      <w:r>
        <w:rPr>
          <w:rFonts w:asciiTheme="minorHAnsi" w:hAnsiTheme="minorHAnsi" w:cstheme="minorHAnsi"/>
          <w:u w:val="single"/>
        </w:rPr>
        <w:t>Airplane:</w:t>
      </w:r>
    </w:p>
    <w:p w:rsidR="002B7085" w:rsidRPr="002B7085" w:rsidRDefault="002B7085" w:rsidP="00177FA5">
      <w:pPr>
        <w:tabs>
          <w:tab w:val="left" w:pos="3315"/>
        </w:tabs>
        <w:spacing w:after="150" w:line="240" w:lineRule="auto"/>
        <w:rPr>
          <w:rFonts w:asciiTheme="minorHAnsi" w:hAnsiTheme="minorHAnsi" w:cstheme="minorHAnsi"/>
        </w:rPr>
      </w:pPr>
      <w:r>
        <w:rPr>
          <w:rFonts w:asciiTheme="minorHAnsi" w:hAnsiTheme="minorHAnsi" w:cstheme="minorHAnsi"/>
        </w:rPr>
        <w:t>32,389 kg fuel * 0.894/trip * 3.16 kg CO2/kg fuel ---&gt; 91500.22 kgCO2/trip ---&gt; 366.00 kgCO2/person</w:t>
      </w:r>
    </w:p>
    <w:p w:rsidR="00185B5E" w:rsidRDefault="002B7085" w:rsidP="00177FA5">
      <w:pPr>
        <w:tabs>
          <w:tab w:val="left" w:pos="3315"/>
        </w:tabs>
        <w:spacing w:after="150" w:line="240" w:lineRule="auto"/>
        <w:rPr>
          <w:rFonts w:asciiTheme="minorHAnsi" w:hAnsiTheme="minorHAnsi" w:cstheme="minorHAnsi"/>
          <w:u w:val="single"/>
        </w:rPr>
      </w:pPr>
      <w:r>
        <w:rPr>
          <w:rFonts w:asciiTheme="minorHAnsi" w:hAnsiTheme="minorHAnsi" w:cstheme="minorHAnsi"/>
          <w:u w:val="single"/>
        </w:rPr>
        <w:t>Car - Sedan:</w:t>
      </w:r>
    </w:p>
    <w:p w:rsidR="002B7085" w:rsidRDefault="002B7085" w:rsidP="00177FA5">
      <w:pPr>
        <w:tabs>
          <w:tab w:val="left" w:pos="3315"/>
        </w:tabs>
        <w:spacing w:after="150" w:line="240" w:lineRule="auto"/>
        <w:rPr>
          <w:rFonts w:asciiTheme="minorHAnsi" w:hAnsiTheme="minorHAnsi" w:cstheme="minorHAnsi"/>
        </w:rPr>
      </w:pPr>
      <w:r>
        <w:rPr>
          <w:rFonts w:asciiTheme="minorHAnsi" w:hAnsiTheme="minorHAnsi" w:cstheme="minorHAnsi"/>
        </w:rPr>
        <w:t>6.46 L fuel/100kms * 58.11(100kms) * 2.35 Kgco2/L fuel ---&gt; 882.17 kg</w:t>
      </w:r>
      <w:r w:rsidR="00D4476A">
        <w:rPr>
          <w:rFonts w:asciiTheme="minorHAnsi" w:hAnsiTheme="minorHAnsi" w:cstheme="minorHAnsi"/>
        </w:rPr>
        <w:t>CO2/trip ---&gt; 220.54 kgCO2/person</w:t>
      </w:r>
    </w:p>
    <w:p w:rsidR="00D4476A" w:rsidRDefault="00D4476A" w:rsidP="00177FA5">
      <w:pPr>
        <w:tabs>
          <w:tab w:val="left" w:pos="3315"/>
        </w:tabs>
        <w:spacing w:after="150" w:line="240" w:lineRule="auto"/>
        <w:rPr>
          <w:rFonts w:asciiTheme="minorHAnsi" w:hAnsiTheme="minorHAnsi" w:cstheme="minorHAnsi"/>
          <w:u w:val="single"/>
        </w:rPr>
      </w:pPr>
      <w:r>
        <w:rPr>
          <w:rFonts w:asciiTheme="minorHAnsi" w:hAnsiTheme="minorHAnsi" w:cstheme="minorHAnsi"/>
          <w:u w:val="single"/>
        </w:rPr>
        <w:t>Car - Minivan:</w:t>
      </w:r>
    </w:p>
    <w:p w:rsidR="00D4476A" w:rsidRDefault="00D4476A" w:rsidP="00177FA5">
      <w:pPr>
        <w:tabs>
          <w:tab w:val="left" w:pos="3315"/>
        </w:tabs>
        <w:spacing w:after="150" w:line="240" w:lineRule="auto"/>
        <w:rPr>
          <w:rFonts w:asciiTheme="minorHAnsi" w:hAnsiTheme="minorHAnsi" w:cstheme="minorHAnsi"/>
        </w:rPr>
      </w:pPr>
      <w:r>
        <w:rPr>
          <w:rFonts w:asciiTheme="minorHAnsi" w:hAnsiTheme="minorHAnsi" w:cstheme="minorHAnsi"/>
        </w:rPr>
        <w:t>8.46 L fuel/100kms * 58.11(100kms) * 2.35 Kgco2/L fuel ---&gt; 1155.28 kgCO2/trip ---&gt; 165.04 kgCO2/person</w:t>
      </w:r>
    </w:p>
    <w:p w:rsidR="00D4476A" w:rsidRDefault="00D4476A" w:rsidP="00177FA5">
      <w:pPr>
        <w:tabs>
          <w:tab w:val="left" w:pos="3315"/>
        </w:tabs>
        <w:spacing w:after="150" w:line="240" w:lineRule="auto"/>
        <w:rPr>
          <w:rFonts w:asciiTheme="minorHAnsi" w:hAnsiTheme="minorHAnsi" w:cstheme="minorHAnsi"/>
          <w:b/>
        </w:rPr>
      </w:pPr>
      <w:r>
        <w:rPr>
          <w:rFonts w:asciiTheme="minorHAnsi" w:hAnsiTheme="minorHAnsi" w:cstheme="minorHAnsi"/>
          <w:b/>
        </w:rPr>
        <w:t>Travel time:</w:t>
      </w:r>
    </w:p>
    <w:p w:rsidR="00D4476A" w:rsidRDefault="00D4476A" w:rsidP="00177FA5">
      <w:pPr>
        <w:tabs>
          <w:tab w:val="left" w:pos="3315"/>
        </w:tabs>
        <w:spacing w:after="150" w:line="240" w:lineRule="auto"/>
        <w:rPr>
          <w:rFonts w:asciiTheme="minorHAnsi" w:hAnsiTheme="minorHAnsi" w:cstheme="minorHAnsi"/>
        </w:rPr>
      </w:pPr>
      <w:r>
        <w:rPr>
          <w:rFonts w:asciiTheme="minorHAnsi" w:hAnsiTheme="minorHAnsi" w:cstheme="minorHAnsi"/>
          <w:u w:val="single"/>
        </w:rPr>
        <w:t>Airplane:</w:t>
      </w:r>
      <w:r>
        <w:rPr>
          <w:rFonts w:asciiTheme="minorHAnsi" w:hAnsiTheme="minorHAnsi" w:cstheme="minorHAnsi"/>
        </w:rPr>
        <w:t xml:space="preserve"> </w:t>
      </w:r>
    </w:p>
    <w:p w:rsidR="00D4476A" w:rsidRDefault="00D4476A" w:rsidP="00177FA5">
      <w:pPr>
        <w:tabs>
          <w:tab w:val="left" w:pos="3315"/>
        </w:tabs>
        <w:spacing w:after="150" w:line="240" w:lineRule="auto"/>
        <w:rPr>
          <w:rFonts w:asciiTheme="minorHAnsi" w:hAnsiTheme="minorHAnsi" w:cstheme="minorHAnsi"/>
        </w:rPr>
      </w:pPr>
      <w:r>
        <w:rPr>
          <w:rFonts w:asciiTheme="minorHAnsi" w:hAnsiTheme="minorHAnsi" w:cstheme="minorHAnsi"/>
        </w:rPr>
        <w:t>4655km / (896 km</w:t>
      </w:r>
      <w:r w:rsidR="00A23B10">
        <w:rPr>
          <w:rFonts w:asciiTheme="minorHAnsi" w:hAnsiTheme="minorHAnsi" w:cstheme="minorHAnsi"/>
        </w:rPr>
        <w:t xml:space="preserve">/h)  ---&gt; 5.19 hr ---&gt; 5 hrs 12 </w:t>
      </w:r>
      <w:proofErr w:type="spellStart"/>
      <w:r w:rsidR="00A23B10">
        <w:rPr>
          <w:rFonts w:asciiTheme="minorHAnsi" w:hAnsiTheme="minorHAnsi" w:cstheme="minorHAnsi"/>
        </w:rPr>
        <w:t>mins</w:t>
      </w:r>
      <w:proofErr w:type="spellEnd"/>
    </w:p>
    <w:p w:rsidR="00A23B10" w:rsidRDefault="00A23B10" w:rsidP="00177FA5">
      <w:pPr>
        <w:tabs>
          <w:tab w:val="left" w:pos="3315"/>
        </w:tabs>
        <w:spacing w:after="150" w:line="240" w:lineRule="auto"/>
        <w:rPr>
          <w:rFonts w:asciiTheme="minorHAnsi" w:hAnsiTheme="minorHAnsi" w:cstheme="minorHAnsi"/>
          <w:u w:val="single"/>
        </w:rPr>
      </w:pPr>
      <w:r>
        <w:rPr>
          <w:rFonts w:asciiTheme="minorHAnsi" w:hAnsiTheme="minorHAnsi" w:cstheme="minorHAnsi"/>
          <w:u w:val="single"/>
        </w:rPr>
        <w:t>Car - Sedan:</w:t>
      </w:r>
    </w:p>
    <w:p w:rsidR="00A23B10" w:rsidRDefault="00A23B10" w:rsidP="00177FA5">
      <w:pPr>
        <w:tabs>
          <w:tab w:val="left" w:pos="3315"/>
        </w:tabs>
        <w:spacing w:after="150" w:line="240" w:lineRule="auto"/>
        <w:rPr>
          <w:rFonts w:asciiTheme="minorHAnsi" w:hAnsiTheme="minorHAnsi" w:cstheme="minorHAnsi"/>
        </w:rPr>
      </w:pPr>
      <w:r>
        <w:rPr>
          <w:rFonts w:asciiTheme="minorHAnsi" w:hAnsiTheme="minorHAnsi" w:cstheme="minorHAnsi"/>
        </w:rPr>
        <w:t xml:space="preserve">5811km / (86 km/h) ---&gt; 67.57 hrs (for every 10 hours of driving, there are 12 hours of rest) ---&gt; 139.57 hrs </w:t>
      </w:r>
      <w:r w:rsidR="00ED2ED3">
        <w:rPr>
          <w:rFonts w:asciiTheme="minorHAnsi" w:hAnsiTheme="minorHAnsi" w:cstheme="minorHAnsi"/>
        </w:rPr>
        <w:t xml:space="preserve">---&gt; 139 hrs 35 </w:t>
      </w:r>
      <w:proofErr w:type="spellStart"/>
      <w:r w:rsidR="00ED2ED3">
        <w:rPr>
          <w:rFonts w:asciiTheme="minorHAnsi" w:hAnsiTheme="minorHAnsi" w:cstheme="minorHAnsi"/>
        </w:rPr>
        <w:t>mins</w:t>
      </w:r>
      <w:proofErr w:type="spellEnd"/>
    </w:p>
    <w:p w:rsidR="00A23B10" w:rsidRDefault="00A23B10" w:rsidP="00177FA5">
      <w:pPr>
        <w:tabs>
          <w:tab w:val="left" w:pos="3315"/>
        </w:tabs>
        <w:spacing w:after="150" w:line="240" w:lineRule="auto"/>
        <w:rPr>
          <w:rFonts w:asciiTheme="minorHAnsi" w:hAnsiTheme="minorHAnsi" w:cstheme="minorHAnsi"/>
          <w:u w:val="single"/>
        </w:rPr>
      </w:pPr>
      <w:r>
        <w:rPr>
          <w:rFonts w:asciiTheme="minorHAnsi" w:hAnsiTheme="minorHAnsi" w:cstheme="minorHAnsi"/>
          <w:u w:val="single"/>
        </w:rPr>
        <w:t>Car - Minivan:</w:t>
      </w:r>
    </w:p>
    <w:p w:rsidR="00A23B10" w:rsidRDefault="00A23B10" w:rsidP="00177FA5">
      <w:pPr>
        <w:tabs>
          <w:tab w:val="left" w:pos="3315"/>
        </w:tabs>
        <w:spacing w:after="150" w:line="240" w:lineRule="auto"/>
        <w:rPr>
          <w:rFonts w:asciiTheme="minorHAnsi" w:hAnsiTheme="minorHAnsi" w:cstheme="minorHAnsi"/>
        </w:rPr>
      </w:pPr>
      <w:r>
        <w:rPr>
          <w:rFonts w:asciiTheme="minorHAnsi" w:hAnsiTheme="minorHAnsi" w:cstheme="minorHAnsi"/>
        </w:rPr>
        <w:t>Same time as the Sedan, since they have the same average speed</w:t>
      </w:r>
      <w:r w:rsidR="00ED2ED3">
        <w:rPr>
          <w:rFonts w:asciiTheme="minorHAnsi" w:hAnsiTheme="minorHAnsi" w:cstheme="minorHAnsi"/>
        </w:rPr>
        <w:t xml:space="preserve">, so 139.57 hrs ---&gt; 139 hrs 35 </w:t>
      </w:r>
      <w:proofErr w:type="spellStart"/>
      <w:r w:rsidR="00ED2ED3">
        <w:rPr>
          <w:rFonts w:asciiTheme="minorHAnsi" w:hAnsiTheme="minorHAnsi" w:cstheme="minorHAnsi"/>
        </w:rPr>
        <w:t>mins</w:t>
      </w:r>
      <w:proofErr w:type="spellEnd"/>
    </w:p>
    <w:p w:rsidR="00ED2ED3" w:rsidRDefault="00ED2ED3" w:rsidP="00177FA5">
      <w:pPr>
        <w:tabs>
          <w:tab w:val="left" w:pos="3315"/>
        </w:tabs>
        <w:spacing w:after="150" w:line="240" w:lineRule="auto"/>
        <w:rPr>
          <w:rFonts w:asciiTheme="minorHAnsi" w:hAnsiTheme="minorHAnsi" w:cstheme="minorHAnsi"/>
          <w:b/>
        </w:rPr>
      </w:pPr>
      <w:r>
        <w:rPr>
          <w:rFonts w:asciiTheme="minorHAnsi" w:hAnsiTheme="minorHAnsi" w:cstheme="minorHAnsi"/>
          <w:b/>
        </w:rPr>
        <w:t># of trees to offset CO2:</w:t>
      </w:r>
    </w:p>
    <w:p w:rsidR="00ED2ED3" w:rsidRDefault="00B6598A" w:rsidP="00177FA5">
      <w:pPr>
        <w:tabs>
          <w:tab w:val="left" w:pos="3315"/>
        </w:tabs>
        <w:spacing w:after="150" w:line="240" w:lineRule="auto"/>
        <w:rPr>
          <w:rFonts w:asciiTheme="minorHAnsi" w:hAnsiTheme="minorHAnsi" w:cstheme="minorHAnsi"/>
        </w:rPr>
      </w:pPr>
      <w:r>
        <w:rPr>
          <w:rFonts w:asciiTheme="minorHAnsi" w:hAnsiTheme="minorHAnsi" w:cstheme="minorHAnsi"/>
        </w:rPr>
        <w:t>50 lb CO2/tree/year  * 0.454 kg/lb = 22.68 kg CO2/tree/year</w:t>
      </w:r>
    </w:p>
    <w:p w:rsidR="002B7085" w:rsidRDefault="00B6598A" w:rsidP="00177FA5">
      <w:pPr>
        <w:tabs>
          <w:tab w:val="left" w:pos="3315"/>
        </w:tabs>
        <w:spacing w:after="150" w:line="240" w:lineRule="auto"/>
        <w:rPr>
          <w:rFonts w:asciiTheme="minorHAnsi" w:hAnsiTheme="minorHAnsi" w:cstheme="minorHAnsi"/>
          <w:u w:val="single"/>
        </w:rPr>
      </w:pPr>
      <w:r>
        <w:rPr>
          <w:rFonts w:asciiTheme="minorHAnsi" w:hAnsiTheme="minorHAnsi" w:cstheme="minorHAnsi"/>
          <w:u w:val="single"/>
        </w:rPr>
        <w:t>Airplane:</w:t>
      </w:r>
    </w:p>
    <w:p w:rsidR="00B6598A" w:rsidRDefault="00B6598A" w:rsidP="00177FA5">
      <w:pPr>
        <w:tabs>
          <w:tab w:val="left" w:pos="3315"/>
        </w:tabs>
        <w:spacing w:after="150" w:line="240" w:lineRule="auto"/>
        <w:rPr>
          <w:rFonts w:asciiTheme="minorHAnsi" w:hAnsiTheme="minorHAnsi" w:cstheme="minorHAnsi"/>
        </w:rPr>
      </w:pPr>
      <w:r>
        <w:rPr>
          <w:rFonts w:asciiTheme="minorHAnsi" w:hAnsiTheme="minorHAnsi" w:cstheme="minorHAnsi"/>
        </w:rPr>
        <w:t xml:space="preserve">(366.00 kgCO2/person)  /  (22.68 kgCO2/tree/year) ---&gt;  16.1 trees ---&gt; 17 trees (can't have 0.1 trees) </w:t>
      </w:r>
    </w:p>
    <w:p w:rsidR="00B6598A" w:rsidRDefault="005A6C24" w:rsidP="00177FA5">
      <w:pPr>
        <w:tabs>
          <w:tab w:val="left" w:pos="3315"/>
        </w:tabs>
        <w:spacing w:after="150" w:line="240" w:lineRule="auto"/>
        <w:rPr>
          <w:rFonts w:asciiTheme="minorHAnsi" w:hAnsiTheme="minorHAnsi" w:cstheme="minorHAnsi"/>
          <w:u w:val="single"/>
        </w:rPr>
      </w:pPr>
      <w:r>
        <w:rPr>
          <w:rFonts w:asciiTheme="minorHAnsi" w:hAnsiTheme="minorHAnsi" w:cstheme="minorHAnsi"/>
          <w:u w:val="single"/>
        </w:rPr>
        <w:t>Car - Sedan</w:t>
      </w:r>
      <w:r w:rsidR="00B6598A">
        <w:rPr>
          <w:rFonts w:asciiTheme="minorHAnsi" w:hAnsiTheme="minorHAnsi" w:cstheme="minorHAnsi"/>
          <w:u w:val="single"/>
        </w:rPr>
        <w:t>:</w:t>
      </w:r>
    </w:p>
    <w:p w:rsidR="00B6598A" w:rsidRPr="00B6598A" w:rsidRDefault="00B6598A" w:rsidP="00177FA5">
      <w:pPr>
        <w:tabs>
          <w:tab w:val="left" w:pos="3315"/>
        </w:tabs>
        <w:spacing w:after="150" w:line="240" w:lineRule="auto"/>
        <w:rPr>
          <w:rFonts w:asciiTheme="minorHAnsi" w:hAnsiTheme="minorHAnsi" w:cstheme="minorHAnsi"/>
        </w:rPr>
      </w:pPr>
      <w:r>
        <w:rPr>
          <w:rFonts w:asciiTheme="minorHAnsi" w:hAnsiTheme="minorHAnsi" w:cstheme="minorHAnsi"/>
        </w:rPr>
        <w:t>(</w:t>
      </w:r>
      <w:r w:rsidR="005A6C24">
        <w:rPr>
          <w:rFonts w:asciiTheme="minorHAnsi" w:hAnsiTheme="minorHAnsi" w:cstheme="minorHAnsi"/>
        </w:rPr>
        <w:t>220.54</w:t>
      </w:r>
      <w:r>
        <w:rPr>
          <w:rFonts w:asciiTheme="minorHAnsi" w:hAnsiTheme="minorHAnsi" w:cstheme="minorHAnsi"/>
        </w:rPr>
        <w:t xml:space="preserve"> kgCO2/person)  /  (22.68 kgCO2/tree/year) ---&gt;  </w:t>
      </w:r>
      <w:r w:rsidR="005A6C24">
        <w:rPr>
          <w:rFonts w:asciiTheme="minorHAnsi" w:hAnsiTheme="minorHAnsi" w:cstheme="minorHAnsi"/>
        </w:rPr>
        <w:t>9.72</w:t>
      </w:r>
      <w:r>
        <w:rPr>
          <w:rFonts w:asciiTheme="minorHAnsi" w:hAnsiTheme="minorHAnsi" w:cstheme="minorHAnsi"/>
        </w:rPr>
        <w:t xml:space="preserve"> trees ---&gt; </w:t>
      </w:r>
      <w:r w:rsidR="005A6C24">
        <w:rPr>
          <w:rFonts w:asciiTheme="minorHAnsi" w:hAnsiTheme="minorHAnsi" w:cstheme="minorHAnsi"/>
        </w:rPr>
        <w:t>10</w:t>
      </w:r>
      <w:r>
        <w:rPr>
          <w:rFonts w:asciiTheme="minorHAnsi" w:hAnsiTheme="minorHAnsi" w:cstheme="minorHAnsi"/>
        </w:rPr>
        <w:t xml:space="preserve"> trees  </w:t>
      </w:r>
    </w:p>
    <w:p w:rsidR="00B6598A" w:rsidRDefault="00B6598A" w:rsidP="00177FA5">
      <w:pPr>
        <w:tabs>
          <w:tab w:val="left" w:pos="3315"/>
        </w:tabs>
        <w:spacing w:after="150" w:line="240" w:lineRule="auto"/>
        <w:rPr>
          <w:rFonts w:asciiTheme="minorHAnsi" w:hAnsiTheme="minorHAnsi" w:cstheme="minorHAnsi"/>
        </w:rPr>
      </w:pPr>
    </w:p>
    <w:p w:rsidR="00B6598A" w:rsidRDefault="005A6C24" w:rsidP="00177FA5">
      <w:pPr>
        <w:tabs>
          <w:tab w:val="left" w:pos="3315"/>
        </w:tabs>
        <w:spacing w:after="150" w:line="240" w:lineRule="auto"/>
        <w:rPr>
          <w:rFonts w:asciiTheme="minorHAnsi" w:hAnsiTheme="minorHAnsi" w:cstheme="minorHAnsi"/>
          <w:u w:val="single"/>
        </w:rPr>
      </w:pPr>
      <w:r>
        <w:rPr>
          <w:rFonts w:asciiTheme="minorHAnsi" w:hAnsiTheme="minorHAnsi" w:cstheme="minorHAnsi"/>
          <w:u w:val="single"/>
        </w:rPr>
        <w:t>Car - Minivan</w:t>
      </w:r>
      <w:r w:rsidR="00B6598A">
        <w:rPr>
          <w:rFonts w:asciiTheme="minorHAnsi" w:hAnsiTheme="minorHAnsi" w:cstheme="minorHAnsi"/>
          <w:u w:val="single"/>
        </w:rPr>
        <w:t>:</w:t>
      </w:r>
    </w:p>
    <w:p w:rsidR="00B6598A" w:rsidRPr="00B6598A" w:rsidRDefault="00B6598A" w:rsidP="00177FA5">
      <w:pPr>
        <w:tabs>
          <w:tab w:val="left" w:pos="3315"/>
        </w:tabs>
        <w:spacing w:after="150" w:line="240" w:lineRule="auto"/>
        <w:rPr>
          <w:rFonts w:asciiTheme="minorHAnsi" w:hAnsiTheme="minorHAnsi" w:cstheme="minorHAnsi"/>
        </w:rPr>
      </w:pPr>
      <w:r>
        <w:rPr>
          <w:rFonts w:asciiTheme="minorHAnsi" w:hAnsiTheme="minorHAnsi" w:cstheme="minorHAnsi"/>
        </w:rPr>
        <w:t>(</w:t>
      </w:r>
      <w:r w:rsidR="005A6C24">
        <w:rPr>
          <w:rFonts w:asciiTheme="minorHAnsi" w:hAnsiTheme="minorHAnsi" w:cstheme="minorHAnsi"/>
        </w:rPr>
        <w:t>165.04</w:t>
      </w:r>
      <w:r>
        <w:rPr>
          <w:rFonts w:asciiTheme="minorHAnsi" w:hAnsiTheme="minorHAnsi" w:cstheme="minorHAnsi"/>
        </w:rPr>
        <w:t xml:space="preserve"> kgCO2/person)  /  (22.68 kgCO2/tree/year) ---&gt;  </w:t>
      </w:r>
      <w:r w:rsidR="005A6C24">
        <w:rPr>
          <w:rFonts w:asciiTheme="minorHAnsi" w:hAnsiTheme="minorHAnsi" w:cstheme="minorHAnsi"/>
        </w:rPr>
        <w:t xml:space="preserve">7.27 </w:t>
      </w:r>
      <w:r>
        <w:rPr>
          <w:rFonts w:asciiTheme="minorHAnsi" w:hAnsiTheme="minorHAnsi" w:cstheme="minorHAnsi"/>
        </w:rPr>
        <w:t xml:space="preserve"> trees ---&gt; </w:t>
      </w:r>
      <w:r w:rsidR="005A6C24">
        <w:rPr>
          <w:rFonts w:asciiTheme="minorHAnsi" w:hAnsiTheme="minorHAnsi" w:cstheme="minorHAnsi"/>
        </w:rPr>
        <w:t>8</w:t>
      </w:r>
      <w:r>
        <w:rPr>
          <w:rFonts w:asciiTheme="minorHAnsi" w:hAnsiTheme="minorHAnsi" w:cstheme="minorHAnsi"/>
        </w:rPr>
        <w:t xml:space="preserve"> trees </w:t>
      </w:r>
    </w:p>
    <w:p w:rsidR="00B6598A" w:rsidRPr="00B6598A" w:rsidRDefault="00B6598A" w:rsidP="00185B5E">
      <w:pPr>
        <w:tabs>
          <w:tab w:val="left" w:pos="3315"/>
        </w:tabs>
        <w:rPr>
          <w:rFonts w:asciiTheme="minorHAnsi" w:hAnsiTheme="minorHAnsi" w:cstheme="minorHAnsi"/>
        </w:rPr>
      </w:pPr>
    </w:p>
    <w:sectPr w:rsidR="00B6598A" w:rsidRPr="00B6598A" w:rsidSect="006352DC">
      <w:footnotePr>
        <w:numFmt w:val="chicago"/>
      </w:footnotePr>
      <w:pgSz w:w="15840" w:h="12240" w:orient="landscape"/>
      <w:pgMar w:top="720" w:right="720" w:bottom="720" w:left="720" w:header="706" w:footer="706"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3D92" w:rsidRDefault="00F83D92" w:rsidP="00F169C7">
      <w:pPr>
        <w:spacing w:after="0" w:line="240" w:lineRule="auto"/>
      </w:pPr>
      <w:r>
        <w:separator/>
      </w:r>
    </w:p>
  </w:endnote>
  <w:endnote w:type="continuationSeparator" w:id="0">
    <w:p w:rsidR="00F83D92" w:rsidRDefault="00F83D92" w:rsidP="00F169C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156154"/>
      <w:docPartObj>
        <w:docPartGallery w:val="Page Numbers (Bottom of Page)"/>
        <w:docPartUnique/>
      </w:docPartObj>
    </w:sdtPr>
    <w:sdtContent>
      <w:p w:rsidR="00F91A96" w:rsidRDefault="00B431CC" w:rsidP="00DE2339">
        <w:pPr>
          <w:pStyle w:val="Footer"/>
          <w:jc w:val="center"/>
        </w:pPr>
        <w:fldSimple w:instr=" PAGE   \* MERGEFORMAT ">
          <w:r w:rsidR="00177FA5">
            <w:rPr>
              <w:noProof/>
            </w:rPr>
            <w:t>2</w:t>
          </w:r>
        </w:fldSimple>
      </w:p>
    </w:sdtContent>
  </w:sdt>
  <w:p w:rsidR="00F91A96" w:rsidRDefault="00F91A9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10218067"/>
      <w:docPartObj>
        <w:docPartGallery w:val="Page Numbers (Bottom of Page)"/>
        <w:docPartUnique/>
      </w:docPartObj>
    </w:sdtPr>
    <w:sdtContent>
      <w:p w:rsidR="00F91A96" w:rsidRDefault="00F91A96" w:rsidP="00DE2339">
        <w:pPr>
          <w:pStyle w:val="Footer"/>
        </w:pPr>
      </w:p>
      <w:p w:rsidR="00F91A96" w:rsidRDefault="00B431CC" w:rsidP="00DE2339">
        <w:pPr>
          <w:pStyle w:val="Footer"/>
        </w:pPr>
      </w:p>
    </w:sdtContent>
  </w:sdt>
  <w:p w:rsidR="00F91A96" w:rsidRDefault="00F91A9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3D92" w:rsidRDefault="00F83D92" w:rsidP="00F169C7">
      <w:pPr>
        <w:spacing w:after="0" w:line="240" w:lineRule="auto"/>
      </w:pPr>
      <w:r>
        <w:separator/>
      </w:r>
    </w:p>
  </w:footnote>
  <w:footnote w:type="continuationSeparator" w:id="0">
    <w:p w:rsidR="00F83D92" w:rsidRDefault="00F83D92" w:rsidP="00F169C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1A96" w:rsidRPr="00F169C7" w:rsidRDefault="00B431CC" w:rsidP="00070012">
    <w:pPr>
      <w:pStyle w:val="Header"/>
      <w:shd w:val="clear" w:color="auto" w:fill="EEECE1" w:themeFill="background2"/>
      <w:jc w:val="center"/>
      <w:rPr>
        <w:lang w:val="en-GB"/>
      </w:rPr>
    </w:pPr>
    <w:sdt>
      <w:sdtPr>
        <w:rPr>
          <w:lang w:val="en-GB"/>
        </w:rPr>
        <w:id w:val="9156366"/>
        <w:placeholder>
          <w:docPart w:val="CAF56045091147509395B204E55F0029"/>
        </w:placeholder>
      </w:sdtPr>
      <w:sdtContent>
        <w:r w:rsidR="00F91A96">
          <w:rPr>
            <w:lang w:val="en-GB"/>
          </w:rPr>
          <w:t>Author Surname, Given Name</w:t>
        </w:r>
      </w:sdtContent>
    </w:sdt>
    <w:r w:rsidR="00F91A96">
      <w:rPr>
        <w:lang w:val="en-GB"/>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782416"/>
    <w:multiLevelType w:val="hybridMultilevel"/>
    <w:tmpl w:val="4DE0F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A87151"/>
    <w:multiLevelType w:val="hybridMultilevel"/>
    <w:tmpl w:val="3E62C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2B7472E"/>
    <w:multiLevelType w:val="hybridMultilevel"/>
    <w:tmpl w:val="8A123C6C"/>
    <w:lvl w:ilvl="0" w:tplc="5EDEEB4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efaultTabStop w:val="720"/>
  <w:drawingGridHorizontalSpacing w:val="110"/>
  <w:displayHorizontalDrawingGridEvery w:val="2"/>
  <w:characterSpacingControl w:val="doNotCompress"/>
  <w:hdrShapeDefaults>
    <o:shapedefaults v:ext="edit" spidmax="10242"/>
  </w:hdrShapeDefaults>
  <w:footnotePr>
    <w:numFmt w:val="chicago"/>
    <w:footnote w:id="-1"/>
    <w:footnote w:id="0"/>
  </w:footnotePr>
  <w:endnotePr>
    <w:endnote w:id="-1"/>
    <w:endnote w:id="0"/>
  </w:endnotePr>
  <w:compat>
    <w:useFELayout/>
  </w:compat>
  <w:rsids>
    <w:rsidRoot w:val="003F23A8"/>
    <w:rsid w:val="000359A7"/>
    <w:rsid w:val="00052BBE"/>
    <w:rsid w:val="0006491E"/>
    <w:rsid w:val="00070012"/>
    <w:rsid w:val="000C381D"/>
    <w:rsid w:val="000D23F4"/>
    <w:rsid w:val="000E3CBD"/>
    <w:rsid w:val="00105AE1"/>
    <w:rsid w:val="00112765"/>
    <w:rsid w:val="001349A8"/>
    <w:rsid w:val="001420EE"/>
    <w:rsid w:val="00150F90"/>
    <w:rsid w:val="00163E6D"/>
    <w:rsid w:val="00177FA5"/>
    <w:rsid w:val="00185B5E"/>
    <w:rsid w:val="00190100"/>
    <w:rsid w:val="00194044"/>
    <w:rsid w:val="001B30EF"/>
    <w:rsid w:val="001C790E"/>
    <w:rsid w:val="001D6D0A"/>
    <w:rsid w:val="001E0B4D"/>
    <w:rsid w:val="001E67D0"/>
    <w:rsid w:val="002073EC"/>
    <w:rsid w:val="002138B0"/>
    <w:rsid w:val="00247F2A"/>
    <w:rsid w:val="0026380D"/>
    <w:rsid w:val="00272AF3"/>
    <w:rsid w:val="002B7085"/>
    <w:rsid w:val="002F760C"/>
    <w:rsid w:val="003036B3"/>
    <w:rsid w:val="00325755"/>
    <w:rsid w:val="0037758A"/>
    <w:rsid w:val="003B30A1"/>
    <w:rsid w:val="003E6E99"/>
    <w:rsid w:val="003F23A8"/>
    <w:rsid w:val="003F251F"/>
    <w:rsid w:val="00402E3D"/>
    <w:rsid w:val="00415701"/>
    <w:rsid w:val="004473A8"/>
    <w:rsid w:val="00462FE8"/>
    <w:rsid w:val="00486660"/>
    <w:rsid w:val="004B6320"/>
    <w:rsid w:val="004C64BF"/>
    <w:rsid w:val="004C64F5"/>
    <w:rsid w:val="004D69BD"/>
    <w:rsid w:val="004E63CC"/>
    <w:rsid w:val="0050427F"/>
    <w:rsid w:val="005053D3"/>
    <w:rsid w:val="00510167"/>
    <w:rsid w:val="00511A9A"/>
    <w:rsid w:val="00516284"/>
    <w:rsid w:val="005418CB"/>
    <w:rsid w:val="00546425"/>
    <w:rsid w:val="00584AAA"/>
    <w:rsid w:val="00595163"/>
    <w:rsid w:val="005A6C24"/>
    <w:rsid w:val="005C4EFA"/>
    <w:rsid w:val="005E7ECE"/>
    <w:rsid w:val="005F409B"/>
    <w:rsid w:val="00613329"/>
    <w:rsid w:val="006215C8"/>
    <w:rsid w:val="0062431A"/>
    <w:rsid w:val="00631052"/>
    <w:rsid w:val="006352DC"/>
    <w:rsid w:val="00642BA2"/>
    <w:rsid w:val="00650A35"/>
    <w:rsid w:val="00651155"/>
    <w:rsid w:val="00660154"/>
    <w:rsid w:val="00661532"/>
    <w:rsid w:val="00666405"/>
    <w:rsid w:val="006A7C16"/>
    <w:rsid w:val="006C54F7"/>
    <w:rsid w:val="00701059"/>
    <w:rsid w:val="00733452"/>
    <w:rsid w:val="00741440"/>
    <w:rsid w:val="00774060"/>
    <w:rsid w:val="00790688"/>
    <w:rsid w:val="00792679"/>
    <w:rsid w:val="007C58D2"/>
    <w:rsid w:val="008177E0"/>
    <w:rsid w:val="00852762"/>
    <w:rsid w:val="00867D4C"/>
    <w:rsid w:val="00870065"/>
    <w:rsid w:val="0087451E"/>
    <w:rsid w:val="008B1790"/>
    <w:rsid w:val="008B4D09"/>
    <w:rsid w:val="008B77B1"/>
    <w:rsid w:val="008B7CBB"/>
    <w:rsid w:val="008F3117"/>
    <w:rsid w:val="008F5AF9"/>
    <w:rsid w:val="00980DBD"/>
    <w:rsid w:val="009A5C67"/>
    <w:rsid w:val="009E53B5"/>
    <w:rsid w:val="009E5786"/>
    <w:rsid w:val="00A0240F"/>
    <w:rsid w:val="00A077D5"/>
    <w:rsid w:val="00A22562"/>
    <w:rsid w:val="00A23B10"/>
    <w:rsid w:val="00A56970"/>
    <w:rsid w:val="00A7300F"/>
    <w:rsid w:val="00AE20F8"/>
    <w:rsid w:val="00B23EC7"/>
    <w:rsid w:val="00B245E2"/>
    <w:rsid w:val="00B273B6"/>
    <w:rsid w:val="00B34D98"/>
    <w:rsid w:val="00B431CC"/>
    <w:rsid w:val="00B46409"/>
    <w:rsid w:val="00B5032E"/>
    <w:rsid w:val="00B6598A"/>
    <w:rsid w:val="00B770D6"/>
    <w:rsid w:val="00B82F95"/>
    <w:rsid w:val="00B8449B"/>
    <w:rsid w:val="00B9663B"/>
    <w:rsid w:val="00BA69E8"/>
    <w:rsid w:val="00BA78BA"/>
    <w:rsid w:val="00BB25A3"/>
    <w:rsid w:val="00BD1EF5"/>
    <w:rsid w:val="00BE43B6"/>
    <w:rsid w:val="00C17735"/>
    <w:rsid w:val="00C53E0F"/>
    <w:rsid w:val="00C9364D"/>
    <w:rsid w:val="00CB3A9E"/>
    <w:rsid w:val="00CB54B1"/>
    <w:rsid w:val="00CF7460"/>
    <w:rsid w:val="00D43CD7"/>
    <w:rsid w:val="00D4476A"/>
    <w:rsid w:val="00D53D56"/>
    <w:rsid w:val="00DA46A6"/>
    <w:rsid w:val="00DC5051"/>
    <w:rsid w:val="00DC6DFD"/>
    <w:rsid w:val="00DE02EB"/>
    <w:rsid w:val="00DE2339"/>
    <w:rsid w:val="00DE50D3"/>
    <w:rsid w:val="00DF6CA7"/>
    <w:rsid w:val="00E0097A"/>
    <w:rsid w:val="00E2282A"/>
    <w:rsid w:val="00E40952"/>
    <w:rsid w:val="00E958DB"/>
    <w:rsid w:val="00EA211A"/>
    <w:rsid w:val="00EC4C5B"/>
    <w:rsid w:val="00ED04DD"/>
    <w:rsid w:val="00ED2ED3"/>
    <w:rsid w:val="00EE209D"/>
    <w:rsid w:val="00EE5838"/>
    <w:rsid w:val="00EF1741"/>
    <w:rsid w:val="00F169C7"/>
    <w:rsid w:val="00F2508C"/>
    <w:rsid w:val="00F47CA6"/>
    <w:rsid w:val="00F5292F"/>
    <w:rsid w:val="00F5663E"/>
    <w:rsid w:val="00F83D92"/>
    <w:rsid w:val="00F91A96"/>
    <w:rsid w:val="00F92E42"/>
    <w:rsid w:val="00FA0112"/>
    <w:rsid w:val="00FE01C6"/>
    <w:rsid w:val="00FF0BD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semiHidden/>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1"/>
    <w:rsid w:val="00F169C7"/>
    <w:pPr>
      <w:spacing w:after="0" w:line="240" w:lineRule="auto"/>
    </w:pPr>
    <w:rPr>
      <w:rFonts w:asciiTheme="minorHAnsi" w:eastAsiaTheme="minorEastAsia" w:hAnsiTheme="minorHAnsi"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ca"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mailto:...@....ca"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oman\AppData\Roaming\Microsoft\Templates\TP03000016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3E5A7272F4A64FA0A88CFD80761120B0"/>
        <w:category>
          <w:name w:val="General"/>
          <w:gallery w:val="placeholder"/>
        </w:category>
        <w:types>
          <w:type w:val="bbPlcHdr"/>
        </w:types>
        <w:behaviors>
          <w:behavior w:val="content"/>
        </w:behaviors>
        <w:guid w:val="{94DBEEA2-4E30-47BB-A7CA-3E04C7505534}"/>
      </w:docPartPr>
      <w:docPartBody>
        <w:p w:rsidR="00EE2BCC" w:rsidRDefault="007856D4">
          <w:pPr>
            <w:pStyle w:val="3E5A7272F4A64FA0A88CFD80761120B0"/>
          </w:pPr>
          <w:r>
            <w:rPr>
              <w:rStyle w:val="PlaceholderText"/>
            </w:rPr>
            <w:t>[Type Title]</w:t>
          </w:r>
        </w:p>
      </w:docPartBody>
    </w:docPart>
    <w:docPart>
      <w:docPartPr>
        <w:name w:val="4301CC6EECE941DD9BDDA4EA99829864"/>
        <w:category>
          <w:name w:val="General"/>
          <w:gallery w:val="placeholder"/>
        </w:category>
        <w:types>
          <w:type w:val="bbPlcHdr"/>
        </w:types>
        <w:behaviors>
          <w:behavior w:val="content"/>
        </w:behaviors>
        <w:guid w:val="{853FC169-D1C1-4472-8352-3CA42EB45B1A}"/>
      </w:docPartPr>
      <w:docPartBody>
        <w:p w:rsidR="00EE2BCC" w:rsidRDefault="007856D4">
          <w:pPr>
            <w:pStyle w:val="4301CC6EECE941DD9BDDA4EA99829864"/>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docPartBody>
    </w:docPart>
    <w:docPart>
      <w:docPartPr>
        <w:name w:val="5832883963C54CAC9E5ECB4A7AA41411"/>
        <w:category>
          <w:name w:val="General"/>
          <w:gallery w:val="placeholder"/>
        </w:category>
        <w:types>
          <w:type w:val="bbPlcHdr"/>
        </w:types>
        <w:behaviors>
          <w:behavior w:val="content"/>
        </w:behaviors>
        <w:guid w:val="{3CA4D07B-D1FB-41EA-9006-B730624F5486}"/>
      </w:docPartPr>
      <w:docPartBody>
        <w:p w:rsidR="00EE2BCC" w:rsidRDefault="007856D4">
          <w:pPr>
            <w:pStyle w:val="5832883963C54CAC9E5ECB4A7AA41411"/>
          </w:pPr>
          <w:r>
            <w:rPr>
              <w:rStyle w:val="PlaceholderText"/>
            </w:rPr>
            <w:t xml:space="preserve">[Type </w:t>
          </w:r>
          <w:r>
            <w:rPr>
              <w:rStyle w:val="PlaceholderText"/>
              <w:vertAlign w:val="superscript"/>
            </w:rPr>
            <w:t>1</w:t>
          </w:r>
          <w:r>
            <w:rPr>
              <w:rStyle w:val="PlaceholderText"/>
            </w:rPr>
            <w:t>Main Affiliations of Authors]</w:t>
          </w:r>
        </w:p>
      </w:docPartBody>
    </w:docPart>
    <w:docPart>
      <w:docPartPr>
        <w:name w:val="74C3AF60B96B45A8B4264638F1F94AB1"/>
        <w:category>
          <w:name w:val="General"/>
          <w:gallery w:val="placeholder"/>
        </w:category>
        <w:types>
          <w:type w:val="bbPlcHdr"/>
        </w:types>
        <w:behaviors>
          <w:behavior w:val="content"/>
        </w:behaviors>
        <w:guid w:val="{D10CE5E9-CB19-4BE3-B0B1-D71EFE440894}"/>
      </w:docPartPr>
      <w:docPartBody>
        <w:p w:rsidR="00EE2BCC" w:rsidRDefault="007856D4">
          <w:pPr>
            <w:pStyle w:val="74C3AF60B96B45A8B4264638F1F94AB1"/>
          </w:pPr>
          <w:r>
            <w:rPr>
              <w:rStyle w:val="PlaceholderText"/>
            </w:rPr>
            <w:t>[Type Abbreviated Title]</w:t>
          </w:r>
        </w:p>
      </w:docPartBody>
    </w:docPart>
    <w:docPart>
      <w:docPartPr>
        <w:name w:val="55E9345EE11C4C3FB97DE2859D99AD3C"/>
        <w:category>
          <w:name w:val="General"/>
          <w:gallery w:val="placeholder"/>
        </w:category>
        <w:types>
          <w:type w:val="bbPlcHdr"/>
        </w:types>
        <w:behaviors>
          <w:behavior w:val="content"/>
        </w:behaviors>
        <w:guid w:val="{0CD7A0BC-E7C2-47FD-A8CB-5BB3FE43D81A}"/>
      </w:docPartPr>
      <w:docPartBody>
        <w:p w:rsidR="00EE2BCC" w:rsidRDefault="007856D4">
          <w:pPr>
            <w:pStyle w:val="55E9345EE11C4C3FB97DE2859D99AD3C"/>
          </w:pPr>
          <w:r>
            <w:rPr>
              <w:rStyle w:val="PlaceholderText"/>
            </w:rPr>
            <w:t>[Email]</w:t>
          </w:r>
        </w:p>
      </w:docPartBody>
    </w:docPart>
    <w:docPart>
      <w:docPartPr>
        <w:name w:val="FB1D0BC865974925B311E8BEF0B5A25B"/>
        <w:category>
          <w:name w:val="General"/>
          <w:gallery w:val="placeholder"/>
        </w:category>
        <w:types>
          <w:type w:val="bbPlcHdr"/>
        </w:types>
        <w:behaviors>
          <w:behavior w:val="content"/>
        </w:behaviors>
        <w:guid w:val="{C3D588FA-B78B-413B-AE41-79A2F62A0C07}"/>
      </w:docPartPr>
      <w:docPartBody>
        <w:p w:rsidR="00EE2BCC" w:rsidRDefault="007856D4">
          <w:pPr>
            <w:pStyle w:val="FB1D0BC865974925B311E8BEF0B5A25B"/>
          </w:pPr>
          <w:r>
            <w:rPr>
              <w:rStyle w:val="PlaceholderText"/>
            </w:rPr>
            <w:t>[Total Number of Figures and Tables]</w:t>
          </w:r>
        </w:p>
      </w:docPartBody>
    </w:docPart>
    <w:docPart>
      <w:docPartPr>
        <w:name w:val="DA211C311D184B43A95A691160D61145"/>
        <w:category>
          <w:name w:val="General"/>
          <w:gallery w:val="placeholder"/>
        </w:category>
        <w:types>
          <w:type w:val="bbPlcHdr"/>
        </w:types>
        <w:behaviors>
          <w:behavior w:val="content"/>
        </w:behaviors>
        <w:guid w:val="{E720140F-91C1-45A4-A5AE-28E3FB2525AF}"/>
      </w:docPartPr>
      <w:docPartBody>
        <w:p w:rsidR="00EE2BCC" w:rsidRDefault="007856D4">
          <w:pPr>
            <w:pStyle w:val="DA211C311D184B43A95A691160D61145"/>
          </w:pPr>
          <w:r w:rsidRPr="00E061A3">
            <w:rPr>
              <w:rStyle w:val="PlaceholderText"/>
            </w:rPr>
            <w:t>Click here to enter a date.</w:t>
          </w:r>
        </w:p>
      </w:docPartBody>
    </w:docPart>
    <w:docPart>
      <w:docPartPr>
        <w:name w:val="CAF56045091147509395B204E55F0029"/>
        <w:category>
          <w:name w:val="General"/>
          <w:gallery w:val="placeholder"/>
        </w:category>
        <w:types>
          <w:type w:val="bbPlcHdr"/>
        </w:types>
        <w:behaviors>
          <w:behavior w:val="content"/>
        </w:behaviors>
        <w:guid w:val="{FBE5E1AE-B963-488C-BF59-88A1C5ED8F1B}"/>
      </w:docPartPr>
      <w:docPartBody>
        <w:p w:rsidR="00EE2BCC" w:rsidRDefault="007856D4">
          <w:pPr>
            <w:pStyle w:val="CAF56045091147509395B204E55F0029"/>
          </w:pPr>
          <w:r>
            <w:rPr>
              <w:rStyle w:val="PlaceholderText"/>
            </w:rPr>
            <w:t>[Author Surnames]</w:t>
          </w:r>
        </w:p>
      </w:docPartBody>
    </w:docPart>
    <w:docPart>
      <w:docPartPr>
        <w:name w:val="D3D053CF45D14F4194707CF598FC3627"/>
        <w:category>
          <w:name w:val="General"/>
          <w:gallery w:val="placeholder"/>
        </w:category>
        <w:types>
          <w:type w:val="bbPlcHdr"/>
        </w:types>
        <w:behaviors>
          <w:behavior w:val="content"/>
        </w:behaviors>
        <w:guid w:val="{6F7F4C4C-BBB1-4AE9-BE2E-611B8395D26A}"/>
      </w:docPartPr>
      <w:docPartBody>
        <w:p w:rsidR="00325852" w:rsidRDefault="00EE2BCC" w:rsidP="00EE2BCC">
          <w:pPr>
            <w:pStyle w:val="D3D053CF45D14F4194707CF598FC3627"/>
          </w:pPr>
          <w:r>
            <w:rPr>
              <w:rStyle w:val="PlaceholderText"/>
            </w:rPr>
            <w:t>[Email]</w:t>
          </w:r>
        </w:p>
      </w:docPartBody>
    </w:docPart>
    <w:docPart>
      <w:docPartPr>
        <w:name w:val="A01A0DBDEA1F482488C4443EF17D63D7"/>
        <w:category>
          <w:name w:val="General"/>
          <w:gallery w:val="placeholder"/>
        </w:category>
        <w:types>
          <w:type w:val="bbPlcHdr"/>
        </w:types>
        <w:behaviors>
          <w:behavior w:val="content"/>
        </w:behaviors>
        <w:guid w:val="{77360ED2-57F9-41AA-AC72-E0CD114D30F9}"/>
      </w:docPartPr>
      <w:docPartBody>
        <w:p w:rsidR="00325852" w:rsidRDefault="00EE2BCC" w:rsidP="00EE2BCC">
          <w:pPr>
            <w:pStyle w:val="A01A0DBDEA1F482488C4443EF17D63D7"/>
          </w:pPr>
          <w:r>
            <w:rPr>
              <w:rStyle w:val="PlaceholderText"/>
            </w:rPr>
            <w:t>[Email]</w:t>
          </w:r>
        </w:p>
      </w:docPartBody>
    </w:docPart>
    <w:docPart>
      <w:docPartPr>
        <w:name w:val="C5EB76EA6AB747C7BDC52252F641FB83"/>
        <w:category>
          <w:name w:val="General"/>
          <w:gallery w:val="placeholder"/>
        </w:category>
        <w:types>
          <w:type w:val="bbPlcHdr"/>
        </w:types>
        <w:behaviors>
          <w:behavior w:val="content"/>
        </w:behaviors>
        <w:guid w:val="{F052D01B-B35E-407E-A921-CBED27C95A0F}"/>
      </w:docPartPr>
      <w:docPartBody>
        <w:p w:rsidR="00325852" w:rsidRDefault="00EE2BCC" w:rsidP="00EE2BCC">
          <w:pPr>
            <w:pStyle w:val="C5EB76EA6AB747C7BDC52252F641FB83"/>
          </w:pPr>
          <w:r>
            <w:rPr>
              <w:rStyle w:val="PlaceholderText"/>
            </w:rPr>
            <w:t>[Email]</w:t>
          </w:r>
        </w:p>
      </w:docPartBody>
    </w:docPart>
    <w:docPart>
      <w:docPartPr>
        <w:name w:val="34652410D7464585BA7275B1379EF81E"/>
        <w:category>
          <w:name w:val="General"/>
          <w:gallery w:val="placeholder"/>
        </w:category>
        <w:types>
          <w:type w:val="bbPlcHdr"/>
        </w:types>
        <w:behaviors>
          <w:behavior w:val="content"/>
        </w:behaviors>
        <w:guid w:val="{EFF6CC42-7C4B-4DF1-BED7-BD8E883EC45C}"/>
      </w:docPartPr>
      <w:docPartBody>
        <w:p w:rsidR="00325852" w:rsidRDefault="00EE2BCC" w:rsidP="00EE2BCC">
          <w:pPr>
            <w:pStyle w:val="34652410D7464585BA7275B1379EF81E"/>
          </w:pPr>
          <w:r>
            <w:rPr>
              <w:rStyle w:val="PlaceholderText"/>
            </w:rPr>
            <w:t>[Email]</w:t>
          </w:r>
        </w:p>
      </w:docPartBody>
    </w:docPart>
    <w:docPart>
      <w:docPartPr>
        <w:name w:val="561945C6D35C4CE788355F280E4F1CA3"/>
        <w:category>
          <w:name w:val="General"/>
          <w:gallery w:val="placeholder"/>
        </w:category>
        <w:types>
          <w:type w:val="bbPlcHdr"/>
        </w:types>
        <w:behaviors>
          <w:behavior w:val="content"/>
        </w:behaviors>
        <w:guid w:val="{B2958698-FF93-4FCD-A1CF-BB8CDD8E7F36}"/>
      </w:docPartPr>
      <w:docPartBody>
        <w:p w:rsidR="00325852" w:rsidRDefault="00EE2BCC" w:rsidP="00EE2BCC">
          <w:pPr>
            <w:pStyle w:val="561945C6D35C4CE788355F280E4F1CA3"/>
          </w:pPr>
          <w:r>
            <w:rPr>
              <w:rStyle w:val="PlaceholderText"/>
            </w:rPr>
            <w:t>[Email]</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7856D4"/>
    <w:rsid w:val="000008FB"/>
    <w:rsid w:val="001D0586"/>
    <w:rsid w:val="00211A8D"/>
    <w:rsid w:val="0024090D"/>
    <w:rsid w:val="00325852"/>
    <w:rsid w:val="004D08BE"/>
    <w:rsid w:val="006010E3"/>
    <w:rsid w:val="00630938"/>
    <w:rsid w:val="007856D4"/>
    <w:rsid w:val="00AA0116"/>
    <w:rsid w:val="00DD388E"/>
    <w:rsid w:val="00DF7A37"/>
    <w:rsid w:val="00EE2BCC"/>
    <w:rsid w:val="00EF2570"/>
    <w:rsid w:val="00F224C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08B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E2BCC"/>
    <w:rPr>
      <w:color w:val="808080"/>
    </w:rPr>
  </w:style>
  <w:style w:type="paragraph" w:customStyle="1" w:styleId="3E5A7272F4A64FA0A88CFD80761120B0">
    <w:name w:val="3E5A7272F4A64FA0A88CFD80761120B0"/>
    <w:rsid w:val="00EE2BCC"/>
  </w:style>
  <w:style w:type="paragraph" w:customStyle="1" w:styleId="4301CC6EECE941DD9BDDA4EA99829864">
    <w:name w:val="4301CC6EECE941DD9BDDA4EA99829864"/>
    <w:rsid w:val="00EE2BCC"/>
  </w:style>
  <w:style w:type="paragraph" w:customStyle="1" w:styleId="5832883963C54CAC9E5ECB4A7AA41411">
    <w:name w:val="5832883963C54CAC9E5ECB4A7AA41411"/>
    <w:rsid w:val="00EE2BCC"/>
  </w:style>
  <w:style w:type="paragraph" w:customStyle="1" w:styleId="74C3AF60B96B45A8B4264638F1F94AB1">
    <w:name w:val="74C3AF60B96B45A8B4264638F1F94AB1"/>
    <w:rsid w:val="00EE2BCC"/>
  </w:style>
  <w:style w:type="paragraph" w:customStyle="1" w:styleId="8C11D11222AF46C583406EB8B29CC86A">
    <w:name w:val="8C11D11222AF46C583406EB8B29CC86A"/>
    <w:rsid w:val="00EE2BCC"/>
  </w:style>
  <w:style w:type="paragraph" w:customStyle="1" w:styleId="2AB15173687143D4BF4AF1330D067445">
    <w:name w:val="2AB15173687143D4BF4AF1330D067445"/>
    <w:rsid w:val="00EE2BCC"/>
  </w:style>
  <w:style w:type="paragraph" w:customStyle="1" w:styleId="D38A255D365548D6915AA76EFFD39D08">
    <w:name w:val="D38A255D365548D6915AA76EFFD39D08"/>
    <w:rsid w:val="00EE2BCC"/>
  </w:style>
  <w:style w:type="paragraph" w:customStyle="1" w:styleId="94652B7E8EE34EB3AB34D2024372AFDF">
    <w:name w:val="94652B7E8EE34EB3AB34D2024372AFDF"/>
    <w:rsid w:val="00EE2BCC"/>
  </w:style>
  <w:style w:type="paragraph" w:customStyle="1" w:styleId="55E9345EE11C4C3FB97DE2859D99AD3C">
    <w:name w:val="55E9345EE11C4C3FB97DE2859D99AD3C"/>
    <w:rsid w:val="00EE2BCC"/>
  </w:style>
  <w:style w:type="paragraph" w:customStyle="1" w:styleId="FB1D0BC865974925B311E8BEF0B5A25B">
    <w:name w:val="FB1D0BC865974925B311E8BEF0B5A25B"/>
    <w:rsid w:val="00EE2BCC"/>
  </w:style>
  <w:style w:type="paragraph" w:customStyle="1" w:styleId="DA211C311D184B43A95A691160D61145">
    <w:name w:val="DA211C311D184B43A95A691160D61145"/>
    <w:rsid w:val="00EE2BCC"/>
  </w:style>
  <w:style w:type="paragraph" w:customStyle="1" w:styleId="F145504FB7064623846230EED643A291">
    <w:name w:val="F145504FB7064623846230EED643A291"/>
    <w:rsid w:val="00EE2BCC"/>
  </w:style>
  <w:style w:type="paragraph" w:customStyle="1" w:styleId="E25824BF58BD4F07A4721853367E6E5B">
    <w:name w:val="E25824BF58BD4F07A4721853367E6E5B"/>
    <w:rsid w:val="00EE2BCC"/>
  </w:style>
  <w:style w:type="paragraph" w:customStyle="1" w:styleId="91BF8E2D86ED47D6A4ADCC42A37747C3">
    <w:name w:val="91BF8E2D86ED47D6A4ADCC42A37747C3"/>
    <w:rsid w:val="00EE2BCC"/>
  </w:style>
  <w:style w:type="paragraph" w:customStyle="1" w:styleId="A3EED488F8A942B4999BC8FE11F2F414">
    <w:name w:val="A3EED488F8A942B4999BC8FE11F2F414"/>
    <w:rsid w:val="00EE2BCC"/>
  </w:style>
  <w:style w:type="paragraph" w:customStyle="1" w:styleId="CAF56045091147509395B204E55F0029">
    <w:name w:val="CAF56045091147509395B204E55F0029"/>
    <w:rsid w:val="00EE2BCC"/>
  </w:style>
  <w:style w:type="paragraph" w:customStyle="1" w:styleId="5528C3A51FFE4F0F9157E84207874144">
    <w:name w:val="5528C3A51FFE4F0F9157E84207874144"/>
    <w:rsid w:val="00EE2BCC"/>
  </w:style>
  <w:style w:type="paragraph" w:customStyle="1" w:styleId="B043501FBAE74716BAFDD0E47D80EFDB">
    <w:name w:val="B043501FBAE74716BAFDD0E47D80EFDB"/>
    <w:rsid w:val="00EE2BCC"/>
  </w:style>
  <w:style w:type="paragraph" w:customStyle="1" w:styleId="8296E20BE9254DA9ACEBD068627708AC">
    <w:name w:val="8296E20BE9254DA9ACEBD068627708AC"/>
    <w:rsid w:val="00EE2BCC"/>
  </w:style>
  <w:style w:type="paragraph" w:customStyle="1" w:styleId="E4F56BB623694691B769E8939CFA438C">
    <w:name w:val="E4F56BB623694691B769E8939CFA438C"/>
    <w:rsid w:val="00EE2BCC"/>
  </w:style>
  <w:style w:type="paragraph" w:customStyle="1" w:styleId="5E3EBFDC75D54C42914DB5A04AFC3647">
    <w:name w:val="5E3EBFDC75D54C42914DB5A04AFC3647"/>
    <w:rsid w:val="00EE2BCC"/>
  </w:style>
  <w:style w:type="paragraph" w:customStyle="1" w:styleId="E35D161D6203439DBE4879C008B4C353">
    <w:name w:val="E35D161D6203439DBE4879C008B4C353"/>
    <w:rsid w:val="00EE2BCC"/>
  </w:style>
  <w:style w:type="paragraph" w:customStyle="1" w:styleId="4D55142D793A4EC58F27E6D96B2F3D29">
    <w:name w:val="4D55142D793A4EC58F27E6D96B2F3D29"/>
    <w:rsid w:val="00EE2BCC"/>
  </w:style>
  <w:style w:type="paragraph" w:customStyle="1" w:styleId="CBC277BA03584B069CF0AEC1717449C0">
    <w:name w:val="CBC277BA03584B069CF0AEC1717449C0"/>
    <w:rsid w:val="00EE2BCC"/>
  </w:style>
  <w:style w:type="paragraph" w:customStyle="1" w:styleId="D3D053CF45D14F4194707CF598FC3627">
    <w:name w:val="D3D053CF45D14F4194707CF598FC3627"/>
    <w:rsid w:val="00EE2BCC"/>
  </w:style>
  <w:style w:type="paragraph" w:customStyle="1" w:styleId="A01A0DBDEA1F482488C4443EF17D63D7">
    <w:name w:val="A01A0DBDEA1F482488C4443EF17D63D7"/>
    <w:rsid w:val="00EE2BCC"/>
  </w:style>
  <w:style w:type="paragraph" w:customStyle="1" w:styleId="C5EB76EA6AB747C7BDC52252F641FB83">
    <w:name w:val="C5EB76EA6AB747C7BDC52252F641FB83"/>
    <w:rsid w:val="00EE2BCC"/>
  </w:style>
  <w:style w:type="paragraph" w:customStyle="1" w:styleId="34652410D7464585BA7275B1379EF81E">
    <w:name w:val="34652410D7464585BA7275B1379EF81E"/>
    <w:rsid w:val="00EE2BCC"/>
  </w:style>
  <w:style w:type="paragraph" w:customStyle="1" w:styleId="561945C6D35C4CE788355F280E4F1CA3">
    <w:name w:val="561945C6D35C4CE788355F280E4F1CA3"/>
    <w:rsid w:val="00EE2BCC"/>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2C0DF6-C657-4C2F-BF9A-1D2B0757A1FE}">
  <ds:schemaRefs>
    <ds:schemaRef ds:uri="http://schemas.microsoft.com/sharepoint/v3/contenttype/forms"/>
  </ds:schemaRefs>
</ds:datastoreItem>
</file>

<file path=customXml/itemProps3.xml><?xml version="1.0" encoding="utf-8"?>
<ds:datastoreItem xmlns:ds="http://schemas.openxmlformats.org/officeDocument/2006/customXml" ds:itemID="{BBF00AEE-9729-4C78-9F85-F5FAB0C7F3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TP030000161.dotx</Template>
  <TotalTime>806</TotalTime>
  <Pages>1</Pages>
  <Words>1095</Words>
  <Characters>6245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7326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Glenn McRae</dc:creator>
  <cp:lastModifiedBy>Mustafa Ameen</cp:lastModifiedBy>
  <cp:revision>7</cp:revision>
  <dcterms:created xsi:type="dcterms:W3CDTF">2015-09-17T14:11:00Z</dcterms:created>
  <dcterms:modified xsi:type="dcterms:W3CDTF">2015-09-24T04:41:00Z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TC300001619990</vt:lpwstr>
  </property>
</Properties>
</file>