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4E4FAD" w14:textId="77777777" w:rsidR="008A6968" w:rsidRDefault="00040717">
      <w:r>
        <w:t>Chapter 4: Linking Theories to Practice</w:t>
      </w:r>
    </w:p>
    <w:p w14:paraId="75536262" w14:textId="77777777" w:rsidR="0002766B" w:rsidRDefault="0002766B"/>
    <w:p w14:paraId="1AF22ED5" w14:textId="77777777" w:rsidR="0002766B" w:rsidRDefault="0002766B">
      <w:r>
        <w:t>Changing Criminal Behavior</w:t>
      </w:r>
    </w:p>
    <w:p w14:paraId="57FB6424" w14:textId="77777777" w:rsidR="0002766B" w:rsidRDefault="0002766B" w:rsidP="0002766B">
      <w:pPr>
        <w:pStyle w:val="ListParagraph"/>
        <w:numPr>
          <w:ilvl w:val="0"/>
          <w:numId w:val="1"/>
        </w:numPr>
      </w:pPr>
      <w:r>
        <w:t>Over time there has been a shift away from individualized rehab programs to a greater reliance on punishment to deal with crime</w:t>
      </w:r>
    </w:p>
    <w:p w14:paraId="623D8CD9" w14:textId="77777777" w:rsidR="0002766B" w:rsidRDefault="0002766B" w:rsidP="0002766B">
      <w:pPr>
        <w:pStyle w:val="ListParagraph"/>
        <w:numPr>
          <w:ilvl w:val="0"/>
          <w:numId w:val="1"/>
        </w:numPr>
      </w:pPr>
      <w:r>
        <w:t xml:space="preserve">For several decades the US has focused mainly on increasing </w:t>
      </w:r>
      <w:r w:rsidR="000E2E28">
        <w:t>individual costs to crime as a deterrent</w:t>
      </w:r>
    </w:p>
    <w:p w14:paraId="6E513D84" w14:textId="77777777" w:rsidR="000E2E28" w:rsidRDefault="000E2E28" w:rsidP="0002766B">
      <w:pPr>
        <w:pStyle w:val="ListParagraph"/>
        <w:numPr>
          <w:ilvl w:val="0"/>
          <w:numId w:val="1"/>
        </w:numPr>
      </w:pPr>
      <w:r>
        <w:t xml:space="preserve">The rehab approach that focuses on increasing rewards for </w:t>
      </w:r>
      <w:proofErr w:type="spellStart"/>
      <w:r>
        <w:t>prosocial</w:t>
      </w:r>
      <w:proofErr w:type="spellEnd"/>
      <w:r>
        <w:t xml:space="preserve"> behavior of offenders, which was championed in Canada and later exported to the US, now appears to be losing ground in Canada despite empirical evidence that rehab is more effective than punishment</w:t>
      </w:r>
    </w:p>
    <w:p w14:paraId="3DB1E53E" w14:textId="77777777" w:rsidR="000E2E28" w:rsidRDefault="000E2E28" w:rsidP="000E2E28"/>
    <w:p w14:paraId="6CB451C3" w14:textId="77777777" w:rsidR="000E2E28" w:rsidRDefault="000E2E28" w:rsidP="000E2E28">
      <w:r>
        <w:t>Purpose of Sentencing</w:t>
      </w:r>
    </w:p>
    <w:p w14:paraId="5CB1A8AA" w14:textId="77777777" w:rsidR="000E2E28" w:rsidRDefault="000E2E28" w:rsidP="000E2E28">
      <w:pPr>
        <w:pStyle w:val="ListParagraph"/>
        <w:numPr>
          <w:ilvl w:val="0"/>
          <w:numId w:val="2"/>
        </w:numPr>
      </w:pPr>
      <w:r>
        <w:t>The fundamental purposes of sentencing are to ensure respect for the law and the maintenance of a just, peaceful, and safe society</w:t>
      </w:r>
    </w:p>
    <w:p w14:paraId="26A0614B" w14:textId="77777777" w:rsidR="000E2E28" w:rsidRDefault="000E2E28" w:rsidP="000E2E28">
      <w:pPr>
        <w:pStyle w:val="ListParagraph"/>
        <w:numPr>
          <w:ilvl w:val="0"/>
          <w:numId w:val="2"/>
        </w:numPr>
      </w:pPr>
      <w:r>
        <w:t>Other key aspects are:</w:t>
      </w:r>
    </w:p>
    <w:p w14:paraId="71C1446C" w14:textId="77777777" w:rsidR="000E2E28" w:rsidRDefault="000E2E28" w:rsidP="000E2E28">
      <w:pPr>
        <w:pStyle w:val="ListParagraph"/>
        <w:numPr>
          <w:ilvl w:val="1"/>
          <w:numId w:val="2"/>
        </w:numPr>
      </w:pPr>
      <w:r>
        <w:t>To denounce unlawful conduct</w:t>
      </w:r>
    </w:p>
    <w:p w14:paraId="1E6ADCB2" w14:textId="77777777" w:rsidR="000E2E28" w:rsidRDefault="000E2E28" w:rsidP="000E2E28">
      <w:pPr>
        <w:pStyle w:val="ListParagraph"/>
        <w:numPr>
          <w:ilvl w:val="1"/>
          <w:numId w:val="2"/>
        </w:numPr>
      </w:pPr>
      <w:r>
        <w:t>To remove offenders from society</w:t>
      </w:r>
    </w:p>
    <w:p w14:paraId="04A15D14" w14:textId="77777777" w:rsidR="000E2E28" w:rsidRDefault="000E2E28" w:rsidP="000E2E28">
      <w:pPr>
        <w:pStyle w:val="ListParagraph"/>
        <w:numPr>
          <w:ilvl w:val="1"/>
          <w:numId w:val="2"/>
        </w:numPr>
      </w:pPr>
      <w:r>
        <w:t>To assist in rehab of offenders</w:t>
      </w:r>
    </w:p>
    <w:p w14:paraId="3D7C7586" w14:textId="77777777" w:rsidR="000E2E28" w:rsidRDefault="000E2E28" w:rsidP="000E2E28">
      <w:pPr>
        <w:pStyle w:val="ListParagraph"/>
        <w:numPr>
          <w:ilvl w:val="1"/>
          <w:numId w:val="2"/>
        </w:numPr>
      </w:pPr>
      <w:r>
        <w:t>To provide reparation to victims</w:t>
      </w:r>
    </w:p>
    <w:p w14:paraId="6AB5646D" w14:textId="77777777" w:rsidR="000E2E28" w:rsidRDefault="000E2E28" w:rsidP="000E2E28">
      <w:pPr>
        <w:pStyle w:val="ListParagraph"/>
        <w:numPr>
          <w:ilvl w:val="1"/>
          <w:numId w:val="2"/>
        </w:numPr>
      </w:pPr>
      <w:r>
        <w:t>To promote a sense of responsibility in offenders</w:t>
      </w:r>
    </w:p>
    <w:p w14:paraId="4BDAA621" w14:textId="396C7147" w:rsidR="000E2E28" w:rsidRDefault="000E2E28" w:rsidP="000E2E28">
      <w:pPr>
        <w:pStyle w:val="ListParagraph"/>
        <w:numPr>
          <w:ilvl w:val="0"/>
          <w:numId w:val="3"/>
        </w:numPr>
      </w:pPr>
      <w:r w:rsidRPr="000E2E28">
        <w:rPr>
          <w:b/>
        </w:rPr>
        <w:t>Specific deterrence</w:t>
      </w:r>
      <w:r>
        <w:t xml:space="preserve">: </w:t>
      </w:r>
    </w:p>
    <w:p w14:paraId="1E24157C" w14:textId="1D36C5E8" w:rsidR="000E2E28" w:rsidRDefault="000E2E28" w:rsidP="000E2E28">
      <w:pPr>
        <w:pStyle w:val="ListParagraph"/>
        <w:numPr>
          <w:ilvl w:val="0"/>
          <w:numId w:val="3"/>
        </w:numPr>
      </w:pPr>
      <w:r>
        <w:rPr>
          <w:b/>
        </w:rPr>
        <w:t>General deterrence:</w:t>
      </w:r>
    </w:p>
    <w:p w14:paraId="6958F330" w14:textId="77777777" w:rsidR="000E2E28" w:rsidRDefault="000E2E28" w:rsidP="000E2E28">
      <w:pPr>
        <w:pStyle w:val="ListParagraph"/>
        <w:numPr>
          <w:ilvl w:val="0"/>
          <w:numId w:val="3"/>
        </w:numPr>
      </w:pPr>
      <w:r>
        <w:rPr>
          <w:b/>
        </w:rPr>
        <w:t>Sanctions:</w:t>
      </w:r>
      <w:r w:rsidR="008C2A30">
        <w:rPr>
          <w:b/>
        </w:rPr>
        <w:t xml:space="preserve"> </w:t>
      </w:r>
      <w:r w:rsidR="008C2A30">
        <w:t>terms used to describe punishment imposed by the courts</w:t>
      </w:r>
    </w:p>
    <w:p w14:paraId="14765AAC" w14:textId="77777777" w:rsidR="008C2A30" w:rsidRDefault="008C2A30" w:rsidP="008C2A30"/>
    <w:p w14:paraId="1B8130FC" w14:textId="77777777" w:rsidR="008C2A30" w:rsidRDefault="008C2A30" w:rsidP="008C2A30">
      <w:r>
        <w:t>Deterrence</w:t>
      </w:r>
    </w:p>
    <w:p w14:paraId="4640E560" w14:textId="77777777" w:rsidR="008C2A30" w:rsidRDefault="00AA69F6" w:rsidP="008C2A30">
      <w:pPr>
        <w:pStyle w:val="ListParagraph"/>
        <w:numPr>
          <w:ilvl w:val="0"/>
          <w:numId w:val="4"/>
        </w:numPr>
      </w:pPr>
      <w:r>
        <w:rPr>
          <w:b/>
        </w:rPr>
        <w:t xml:space="preserve">Retribution: </w:t>
      </w:r>
      <w:r>
        <w:t>asserts that society has the right, when harmed, to harm to offender. This harm or punishment should correspond with the crime (eye for an eye)</w:t>
      </w:r>
    </w:p>
    <w:p w14:paraId="42AC65B2" w14:textId="77777777" w:rsidR="00AA69F6" w:rsidRDefault="00AA69F6" w:rsidP="008C2A30">
      <w:pPr>
        <w:pStyle w:val="ListParagraph"/>
        <w:numPr>
          <w:ilvl w:val="0"/>
          <w:numId w:val="4"/>
        </w:numPr>
      </w:pPr>
      <w:r>
        <w:rPr>
          <w:b/>
        </w:rPr>
        <w:t>Incapacitation:</w:t>
      </w:r>
      <w:r>
        <w:t xml:space="preserve"> the application of crime control by removing offenders’ ability to commit crimes by incarcerating them</w:t>
      </w:r>
    </w:p>
    <w:p w14:paraId="6AC644FD" w14:textId="77777777" w:rsidR="00AA69F6" w:rsidRDefault="00AA69F6" w:rsidP="00AA69F6">
      <w:pPr>
        <w:pStyle w:val="ListParagraph"/>
        <w:numPr>
          <w:ilvl w:val="1"/>
          <w:numId w:val="4"/>
        </w:numPr>
      </w:pPr>
      <w:proofErr w:type="gramStart"/>
      <w:r>
        <w:t>most</w:t>
      </w:r>
      <w:proofErr w:type="gramEnd"/>
      <w:r>
        <w:t xml:space="preserve"> offenders don’t die in prison but return to their communities, they may have limited impact</w:t>
      </w:r>
    </w:p>
    <w:p w14:paraId="53518A41" w14:textId="77777777" w:rsidR="00AA69F6" w:rsidRDefault="00AA69F6" w:rsidP="00AA69F6">
      <w:pPr>
        <w:pStyle w:val="ListParagraph"/>
        <w:numPr>
          <w:ilvl w:val="0"/>
          <w:numId w:val="5"/>
        </w:numPr>
      </w:pPr>
      <w:r>
        <w:rPr>
          <w:b/>
        </w:rPr>
        <w:t xml:space="preserve">Deterrence: </w:t>
      </w:r>
      <w:r>
        <w:t>the application of punishment to influence behavior</w:t>
      </w:r>
    </w:p>
    <w:p w14:paraId="7A31D2A0" w14:textId="77777777" w:rsidR="00AA69F6" w:rsidRDefault="00AA69F6" w:rsidP="00AA69F6">
      <w:pPr>
        <w:pStyle w:val="ListParagraph"/>
        <w:numPr>
          <w:ilvl w:val="1"/>
          <w:numId w:val="5"/>
        </w:numPr>
      </w:pPr>
      <w:r>
        <w:t>Measured across 4 dimensions (McGuire)</w:t>
      </w:r>
    </w:p>
    <w:p w14:paraId="646A3D5B" w14:textId="77777777" w:rsidR="00AA69F6" w:rsidRDefault="00AA69F6" w:rsidP="00AA69F6">
      <w:pPr>
        <w:pStyle w:val="ListParagraph"/>
        <w:numPr>
          <w:ilvl w:val="2"/>
          <w:numId w:val="5"/>
        </w:numPr>
      </w:pPr>
      <w:r>
        <w:t>Certainty (likelihood of legal punishment)</w:t>
      </w:r>
    </w:p>
    <w:p w14:paraId="5AC0C85D" w14:textId="77777777" w:rsidR="00AA69F6" w:rsidRDefault="00AA69F6" w:rsidP="00AA69F6">
      <w:pPr>
        <w:pStyle w:val="ListParagraph"/>
        <w:numPr>
          <w:ilvl w:val="2"/>
          <w:numId w:val="5"/>
        </w:numPr>
      </w:pPr>
      <w:r>
        <w:t>Celerity (the amount of time imposed)</w:t>
      </w:r>
    </w:p>
    <w:p w14:paraId="30D37EBD" w14:textId="77777777" w:rsidR="00AA69F6" w:rsidRDefault="00AA69F6" w:rsidP="00AA69F6">
      <w:pPr>
        <w:pStyle w:val="ListParagraph"/>
        <w:numPr>
          <w:ilvl w:val="2"/>
          <w:numId w:val="5"/>
        </w:numPr>
      </w:pPr>
      <w:r>
        <w:t>Severity (magnitude of the punishment)</w:t>
      </w:r>
    </w:p>
    <w:p w14:paraId="3CB1E22A" w14:textId="77777777" w:rsidR="00AA69F6" w:rsidRDefault="00AA69F6" w:rsidP="00AA69F6">
      <w:pPr>
        <w:pStyle w:val="ListParagraph"/>
        <w:numPr>
          <w:ilvl w:val="2"/>
          <w:numId w:val="5"/>
        </w:numPr>
      </w:pPr>
      <w:r>
        <w:t>Scope (the relationship between types of crimes in statutes and types of punishment)</w:t>
      </w:r>
    </w:p>
    <w:p w14:paraId="0F3E465E" w14:textId="77777777" w:rsidR="00AA69F6" w:rsidRDefault="00AA69F6" w:rsidP="00AA69F6">
      <w:pPr>
        <w:pStyle w:val="ListParagraph"/>
        <w:numPr>
          <w:ilvl w:val="0"/>
          <w:numId w:val="7"/>
        </w:numPr>
      </w:pPr>
      <w:r>
        <w:t>Punishment must be unavoidable, its application should immediately follow the target behavior, it should be severe</w:t>
      </w:r>
    </w:p>
    <w:p w14:paraId="631E4735" w14:textId="77777777" w:rsidR="00AA69F6" w:rsidRDefault="00AA69F6" w:rsidP="00AA69F6">
      <w:pPr>
        <w:pStyle w:val="ListParagraph"/>
        <w:numPr>
          <w:ilvl w:val="0"/>
          <w:numId w:val="5"/>
        </w:numPr>
      </w:pPr>
      <w:r>
        <w:t>Evidence for the effectiveness of deterrence in criminal justice applications, comes from 6 areas</w:t>
      </w:r>
    </w:p>
    <w:p w14:paraId="1B9EABE6" w14:textId="77777777" w:rsidR="00AA69F6" w:rsidRDefault="00AA69F6" w:rsidP="00AA69F6">
      <w:pPr>
        <w:pStyle w:val="ListParagraph"/>
        <w:numPr>
          <w:ilvl w:val="1"/>
          <w:numId w:val="5"/>
        </w:numPr>
      </w:pPr>
      <w:r>
        <w:t>Sentencing in terms of crime stats</w:t>
      </w:r>
    </w:p>
    <w:p w14:paraId="313562C2" w14:textId="77777777" w:rsidR="00AA69F6" w:rsidRDefault="00AA69F6" w:rsidP="00AA69F6">
      <w:pPr>
        <w:pStyle w:val="ListParagraph"/>
        <w:numPr>
          <w:ilvl w:val="1"/>
          <w:numId w:val="5"/>
        </w:numPr>
      </w:pPr>
      <w:r>
        <w:lastRenderedPageBreak/>
        <w:t>The relationship between imprisonment and crime rates</w:t>
      </w:r>
    </w:p>
    <w:p w14:paraId="681A7BE6" w14:textId="77777777" w:rsidR="00AA69F6" w:rsidRDefault="00AA69F6" w:rsidP="00AA69F6">
      <w:pPr>
        <w:pStyle w:val="ListParagraph"/>
        <w:numPr>
          <w:ilvl w:val="1"/>
          <w:numId w:val="5"/>
        </w:numPr>
      </w:pPr>
      <w:r>
        <w:t>The effects of enhanced punishers</w:t>
      </w:r>
    </w:p>
    <w:p w14:paraId="5B101513" w14:textId="77777777" w:rsidR="00AA69F6" w:rsidRDefault="00AA69F6" w:rsidP="00AA69F6">
      <w:pPr>
        <w:pStyle w:val="ListParagraph"/>
        <w:numPr>
          <w:ilvl w:val="1"/>
          <w:numId w:val="5"/>
        </w:numPr>
      </w:pPr>
      <w:r>
        <w:t>Meta analytic reviews of outcome studies</w:t>
      </w:r>
    </w:p>
    <w:p w14:paraId="130550AC" w14:textId="77777777" w:rsidR="00AA69F6" w:rsidRDefault="00AA69F6" w:rsidP="00AA69F6">
      <w:pPr>
        <w:pStyle w:val="ListParagraph"/>
        <w:numPr>
          <w:ilvl w:val="1"/>
          <w:numId w:val="5"/>
        </w:numPr>
      </w:pPr>
      <w:r>
        <w:t>Self report surveys</w:t>
      </w:r>
    </w:p>
    <w:p w14:paraId="4DF496FF" w14:textId="77777777" w:rsidR="00AA69F6" w:rsidRDefault="00DF3323" w:rsidP="00AA69F6">
      <w:pPr>
        <w:pStyle w:val="ListParagraph"/>
        <w:numPr>
          <w:ilvl w:val="1"/>
          <w:numId w:val="5"/>
        </w:numPr>
      </w:pPr>
      <w:r>
        <w:t>Research on the death penalty</w:t>
      </w:r>
    </w:p>
    <w:p w14:paraId="3B519D89" w14:textId="77777777" w:rsidR="00DF3323" w:rsidRDefault="00DF3323" w:rsidP="00DF3323">
      <w:pPr>
        <w:pStyle w:val="ListParagraph"/>
        <w:numPr>
          <w:ilvl w:val="0"/>
          <w:numId w:val="5"/>
        </w:numPr>
      </w:pPr>
      <w:r>
        <w:t>Punisher smarter</w:t>
      </w:r>
    </w:p>
    <w:p w14:paraId="451575FF" w14:textId="77777777" w:rsidR="00DF3323" w:rsidRDefault="00DF3323" w:rsidP="00DF3323">
      <w:pPr>
        <w:pStyle w:val="ListParagraph"/>
        <w:numPr>
          <w:ilvl w:val="1"/>
          <w:numId w:val="5"/>
        </w:numPr>
      </w:pPr>
      <w:r>
        <w:t>Enhanced punishers such as boot camps, shock incarceration, electronic surveillance, curfews, and intensive supervision are applied</w:t>
      </w:r>
    </w:p>
    <w:p w14:paraId="635CA0AF" w14:textId="77777777" w:rsidR="00DF3323" w:rsidRDefault="00DF3323" w:rsidP="00DF3323">
      <w:pPr>
        <w:pStyle w:val="ListParagraph"/>
        <w:numPr>
          <w:ilvl w:val="0"/>
          <w:numId w:val="8"/>
        </w:numPr>
      </w:pPr>
      <w:r>
        <w:t>Self report surveys offenders</w:t>
      </w:r>
    </w:p>
    <w:p w14:paraId="738D4CBC" w14:textId="77777777" w:rsidR="00DF3323" w:rsidRDefault="00DF3323" w:rsidP="00DF3323">
      <w:pPr>
        <w:pStyle w:val="ListParagraph"/>
        <w:numPr>
          <w:ilvl w:val="1"/>
          <w:numId w:val="8"/>
        </w:numPr>
      </w:pPr>
      <w:r>
        <w:t>Experiencing arrest had little impact on their criminal behavior</w:t>
      </w:r>
    </w:p>
    <w:p w14:paraId="0EC5CF79" w14:textId="77777777" w:rsidR="00DF3323" w:rsidRDefault="00DF3323" w:rsidP="00DF3323">
      <w:pPr>
        <w:pStyle w:val="ListParagraph"/>
        <w:numPr>
          <w:ilvl w:val="0"/>
          <w:numId w:val="8"/>
        </w:numPr>
      </w:pPr>
      <w:r>
        <w:t>Death Penalty</w:t>
      </w:r>
    </w:p>
    <w:p w14:paraId="55B4FC25" w14:textId="77777777" w:rsidR="00DF3323" w:rsidRDefault="00DF3323" w:rsidP="00DF3323">
      <w:pPr>
        <w:pStyle w:val="ListParagraph"/>
        <w:numPr>
          <w:ilvl w:val="1"/>
          <w:numId w:val="8"/>
        </w:numPr>
      </w:pPr>
      <w:r>
        <w:t>No difference between states that use it and don’t use it</w:t>
      </w:r>
    </w:p>
    <w:p w14:paraId="1B39F135" w14:textId="77777777" w:rsidR="00DF3323" w:rsidRDefault="00DF3323" w:rsidP="00DF3323">
      <w:pPr>
        <w:pStyle w:val="ListParagraph"/>
        <w:numPr>
          <w:ilvl w:val="1"/>
          <w:numId w:val="8"/>
        </w:numPr>
      </w:pPr>
      <w:r>
        <w:t>In Texas, there was no relationship between the execution rate and the murder rate</w:t>
      </w:r>
    </w:p>
    <w:p w14:paraId="18E748F6" w14:textId="77777777" w:rsidR="00DF3323" w:rsidRDefault="00DF3323" w:rsidP="00DF3323">
      <w:pPr>
        <w:pStyle w:val="ListParagraph"/>
        <w:numPr>
          <w:ilvl w:val="1"/>
          <w:numId w:val="8"/>
        </w:numPr>
      </w:pPr>
      <w:r>
        <w:t>Higher execution rates did not yield a lower murder rate</w:t>
      </w:r>
    </w:p>
    <w:p w14:paraId="7BE6BC83" w14:textId="77777777" w:rsidR="00DF3323" w:rsidRDefault="00DF3323" w:rsidP="00DF3323"/>
    <w:p w14:paraId="5DDAE1CD" w14:textId="77777777" w:rsidR="00DF3323" w:rsidRDefault="00DF3323" w:rsidP="00DF3323">
      <w:r>
        <w:t>The Canadian Picture</w:t>
      </w:r>
    </w:p>
    <w:p w14:paraId="31156B30" w14:textId="49F75ADF" w:rsidR="00DF3323" w:rsidRDefault="004D160F" w:rsidP="00DF3323">
      <w:pPr>
        <w:pStyle w:val="ListParagraph"/>
        <w:numPr>
          <w:ilvl w:val="0"/>
          <w:numId w:val="9"/>
        </w:numPr>
      </w:pPr>
      <w:r>
        <w:t>Compared to other countries, Canada’s crime rate is low, but there is still a push for tougher sentences</w:t>
      </w:r>
    </w:p>
    <w:p w14:paraId="57F0BFB5" w14:textId="057C4AE1" w:rsidR="004D160F" w:rsidRDefault="004D160F" w:rsidP="00DF3323">
      <w:pPr>
        <w:pStyle w:val="ListParagraph"/>
        <w:numPr>
          <w:ilvl w:val="0"/>
          <w:numId w:val="9"/>
        </w:numPr>
      </w:pPr>
      <w:r>
        <w:t>Canada’s incarceration rates have decreased over the past 2 decades</w:t>
      </w:r>
    </w:p>
    <w:p w14:paraId="1014B54F" w14:textId="77777777" w:rsidR="004D160F" w:rsidRDefault="004D160F" w:rsidP="004D160F"/>
    <w:p w14:paraId="3018EF06" w14:textId="74D56C88" w:rsidR="004D160F" w:rsidRDefault="004D160F" w:rsidP="004D160F">
      <w:r>
        <w:t>Restorative Justice</w:t>
      </w:r>
    </w:p>
    <w:p w14:paraId="47968768" w14:textId="2E4090B1" w:rsidR="004D160F" w:rsidRDefault="004D160F" w:rsidP="004D160F">
      <w:pPr>
        <w:pStyle w:val="ListParagraph"/>
        <w:numPr>
          <w:ilvl w:val="0"/>
          <w:numId w:val="10"/>
        </w:numPr>
      </w:pPr>
      <w:r>
        <w:t>Responds to a criminal act by putting the emphasis on the wrong done to a personas well as the wrong done to the community</w:t>
      </w:r>
    </w:p>
    <w:p w14:paraId="52875E7C" w14:textId="09AE464A" w:rsidR="004D160F" w:rsidRDefault="004D160F" w:rsidP="004D160F">
      <w:pPr>
        <w:pStyle w:val="ListParagraph"/>
        <w:numPr>
          <w:ilvl w:val="0"/>
          <w:numId w:val="10"/>
        </w:numPr>
      </w:pPr>
      <w:r>
        <w:t>Recognized that crime is both a violation of relationships between specific people and an offence against everyone- the state</w:t>
      </w:r>
    </w:p>
    <w:p w14:paraId="41A8F43B" w14:textId="303BD52D" w:rsidR="004D160F" w:rsidRDefault="004D160F" w:rsidP="004D160F">
      <w:pPr>
        <w:pStyle w:val="ListParagraph"/>
        <w:numPr>
          <w:ilvl w:val="0"/>
          <w:numId w:val="10"/>
        </w:numPr>
      </w:pPr>
      <w:r>
        <w:t xml:space="preserve">Emphasizes accountability by the offender and recognition of the harm they have caused </w:t>
      </w:r>
    </w:p>
    <w:p w14:paraId="2EF0DFAF" w14:textId="7FBADF07" w:rsidR="00F87C4B" w:rsidRDefault="00F87C4B" w:rsidP="004D160F">
      <w:pPr>
        <w:pStyle w:val="ListParagraph"/>
        <w:numPr>
          <w:ilvl w:val="0"/>
          <w:numId w:val="10"/>
        </w:numPr>
      </w:pPr>
      <w:r>
        <w:t>Key elements of RJ include</w:t>
      </w:r>
    </w:p>
    <w:p w14:paraId="3BF9F864" w14:textId="09484373" w:rsidR="00F87C4B" w:rsidRDefault="00F87C4B" w:rsidP="00F87C4B">
      <w:pPr>
        <w:pStyle w:val="ListParagraph"/>
        <w:numPr>
          <w:ilvl w:val="1"/>
          <w:numId w:val="10"/>
        </w:numPr>
      </w:pPr>
      <w:r>
        <w:t>Identifying and taking steps to repair harm</w:t>
      </w:r>
    </w:p>
    <w:p w14:paraId="2C9C752E" w14:textId="3785EDAD" w:rsidR="00F87C4B" w:rsidRDefault="00F87C4B" w:rsidP="00F87C4B">
      <w:pPr>
        <w:pStyle w:val="ListParagraph"/>
        <w:numPr>
          <w:ilvl w:val="1"/>
          <w:numId w:val="10"/>
        </w:numPr>
      </w:pPr>
      <w:r>
        <w:t>Involving all stakeholders</w:t>
      </w:r>
    </w:p>
    <w:p w14:paraId="0EADAB01" w14:textId="35731A2A" w:rsidR="00F87C4B" w:rsidRDefault="00F87C4B" w:rsidP="00F87C4B">
      <w:pPr>
        <w:pStyle w:val="ListParagraph"/>
        <w:numPr>
          <w:ilvl w:val="1"/>
          <w:numId w:val="10"/>
        </w:numPr>
      </w:pPr>
      <w:r>
        <w:t>Transforming the traditional relationship between communities and their governments in responding to crime</w:t>
      </w:r>
    </w:p>
    <w:p w14:paraId="288946EF" w14:textId="748FDC83" w:rsidR="00F87C4B" w:rsidRDefault="00F87C4B" w:rsidP="00F87C4B">
      <w:pPr>
        <w:pStyle w:val="ListParagraph"/>
        <w:numPr>
          <w:ilvl w:val="0"/>
          <w:numId w:val="10"/>
        </w:numPr>
      </w:pPr>
      <w:r>
        <w:t>Key values that underlie the various approaches of restorative justice</w:t>
      </w:r>
    </w:p>
    <w:p w14:paraId="7108AADD" w14:textId="565DF1C1" w:rsidR="00F87C4B" w:rsidRDefault="00F87C4B" w:rsidP="00F87C4B">
      <w:pPr>
        <w:pStyle w:val="ListParagraph"/>
        <w:numPr>
          <w:ilvl w:val="1"/>
          <w:numId w:val="10"/>
        </w:numPr>
      </w:pPr>
      <w:r>
        <w:t>Encounter – create opportunities for victims, offenders, and community members who want to so to meet and discuss the crime and its aftermath</w:t>
      </w:r>
    </w:p>
    <w:p w14:paraId="47D520F3" w14:textId="572C27A4" w:rsidR="00F87C4B" w:rsidRDefault="00F87C4B" w:rsidP="00F87C4B">
      <w:pPr>
        <w:pStyle w:val="ListParagraph"/>
        <w:numPr>
          <w:ilvl w:val="1"/>
          <w:numId w:val="10"/>
        </w:numPr>
      </w:pPr>
      <w:r>
        <w:t>Amends – expect offenders to take steps to repair the harm they have caused</w:t>
      </w:r>
    </w:p>
    <w:p w14:paraId="02DF9A39" w14:textId="3B57D473" w:rsidR="00F87C4B" w:rsidRDefault="00F87C4B" w:rsidP="00F87C4B">
      <w:pPr>
        <w:pStyle w:val="ListParagraph"/>
        <w:numPr>
          <w:ilvl w:val="1"/>
          <w:numId w:val="10"/>
        </w:numPr>
      </w:pPr>
      <w:r>
        <w:t>Reintegration – seek to restore victims and offenders to whole, contributing member of society</w:t>
      </w:r>
    </w:p>
    <w:p w14:paraId="2795DD4F" w14:textId="393D8866" w:rsidR="00F87C4B" w:rsidRDefault="00F87C4B" w:rsidP="00F87C4B">
      <w:pPr>
        <w:pStyle w:val="ListParagraph"/>
        <w:numPr>
          <w:ilvl w:val="1"/>
          <w:numId w:val="10"/>
        </w:numPr>
      </w:pPr>
      <w:r>
        <w:t xml:space="preserve">Inclusion – provide opportunities for parties with a stake in a </w:t>
      </w:r>
      <w:proofErr w:type="gramStart"/>
      <w:r>
        <w:t>specific  crime</w:t>
      </w:r>
      <w:proofErr w:type="gramEnd"/>
      <w:r>
        <w:t xml:space="preserve"> </w:t>
      </w:r>
      <w:r w:rsidR="004428AA">
        <w:t xml:space="preserve">to participate in its resolution </w:t>
      </w:r>
    </w:p>
    <w:p w14:paraId="08A68640" w14:textId="3F3B56FC" w:rsidR="004428AA" w:rsidRDefault="004428AA" w:rsidP="004428AA">
      <w:pPr>
        <w:pStyle w:val="ListParagraph"/>
        <w:numPr>
          <w:ilvl w:val="0"/>
          <w:numId w:val="11"/>
        </w:numPr>
      </w:pPr>
      <w:r>
        <w:t>Types of approaches include</w:t>
      </w:r>
    </w:p>
    <w:p w14:paraId="2C9A870A" w14:textId="382D762F" w:rsidR="004428AA" w:rsidRDefault="004428AA" w:rsidP="004428AA">
      <w:pPr>
        <w:pStyle w:val="ListParagraph"/>
        <w:numPr>
          <w:ilvl w:val="1"/>
          <w:numId w:val="11"/>
        </w:numPr>
      </w:pPr>
      <w:r>
        <w:t>Victim offender mediation – usually described as conferencing, circles, consistent with aboriginal culture, and has been used in sentencing and parole decision making</w:t>
      </w:r>
    </w:p>
    <w:p w14:paraId="42EA78EA" w14:textId="582E7310" w:rsidR="004428AA" w:rsidRDefault="004428AA" w:rsidP="004428AA">
      <w:pPr>
        <w:pStyle w:val="ListParagraph"/>
        <w:numPr>
          <w:ilvl w:val="1"/>
          <w:numId w:val="11"/>
        </w:numPr>
      </w:pPr>
      <w:r>
        <w:t>Victim assistance – public safety portal, which provides sites for provincial and federal assistance</w:t>
      </w:r>
    </w:p>
    <w:p w14:paraId="2133B834" w14:textId="76D6F288" w:rsidR="004428AA" w:rsidRDefault="004428AA" w:rsidP="004428AA">
      <w:pPr>
        <w:pStyle w:val="ListParagraph"/>
        <w:numPr>
          <w:ilvl w:val="1"/>
          <w:numId w:val="11"/>
        </w:numPr>
      </w:pPr>
      <w:r>
        <w:t xml:space="preserve">Ex-offender assistance </w:t>
      </w:r>
      <w:r w:rsidR="00DA45FE">
        <w:t>–</w:t>
      </w:r>
      <w:r>
        <w:t xml:space="preserve"> </w:t>
      </w:r>
      <w:r w:rsidR="00DA45FE">
        <w:t>often begins when while the offender is incarcerated and continues, through an aftercare model, to include assistance with reintegration to the community. Assistance involves rehab programming, support in returning to the community, assistance with employment</w:t>
      </w:r>
    </w:p>
    <w:p w14:paraId="5F804D3D" w14:textId="3DDF392C" w:rsidR="00DA45FE" w:rsidRDefault="00DA45FE" w:rsidP="004428AA">
      <w:pPr>
        <w:pStyle w:val="ListParagraph"/>
        <w:numPr>
          <w:ilvl w:val="1"/>
          <w:numId w:val="11"/>
        </w:numPr>
      </w:pPr>
      <w:r>
        <w:t>Restitution – financial compensation to the victim by the offender for loss related to their victimization</w:t>
      </w:r>
    </w:p>
    <w:p w14:paraId="17128E06" w14:textId="68194261" w:rsidR="00DA45FE" w:rsidRDefault="00DA45FE" w:rsidP="004428AA">
      <w:pPr>
        <w:pStyle w:val="ListParagraph"/>
        <w:numPr>
          <w:ilvl w:val="1"/>
          <w:numId w:val="11"/>
        </w:numPr>
      </w:pPr>
      <w:r>
        <w:t>Community service – complete some sort of community service to make amends</w:t>
      </w:r>
    </w:p>
    <w:p w14:paraId="271B9469" w14:textId="77777777" w:rsidR="00DA45FE" w:rsidRDefault="00DA45FE" w:rsidP="00DA45FE"/>
    <w:p w14:paraId="0CCD2134" w14:textId="1C363998" w:rsidR="00DA45FE" w:rsidRDefault="00DA45FE" w:rsidP="00DA45FE">
      <w:r>
        <w:t>Does Restorative Justice Work?</w:t>
      </w:r>
    </w:p>
    <w:p w14:paraId="347F8C4D" w14:textId="38112FC9" w:rsidR="00DA45FE" w:rsidRDefault="00F12A89" w:rsidP="00DA45FE">
      <w:pPr>
        <w:pStyle w:val="ListParagraph"/>
        <w:numPr>
          <w:ilvl w:val="0"/>
          <w:numId w:val="11"/>
        </w:numPr>
      </w:pPr>
      <w:r>
        <w:t xml:space="preserve">There are 2 predominant approaches to evaluating research in restorative </w:t>
      </w:r>
      <w:r w:rsidR="00B0024B">
        <w:t>justice</w:t>
      </w:r>
    </w:p>
    <w:p w14:paraId="29D234B5" w14:textId="184DB3F6" w:rsidR="00B0024B" w:rsidRDefault="00B0024B" w:rsidP="00B0024B">
      <w:pPr>
        <w:pStyle w:val="ListParagraph"/>
        <w:numPr>
          <w:ilvl w:val="1"/>
          <w:numId w:val="11"/>
        </w:numPr>
      </w:pPr>
      <w:r>
        <w:t>One involves assessing a specific program or a few distinct programs</w:t>
      </w:r>
    </w:p>
    <w:p w14:paraId="16BE2993" w14:textId="5638EED1" w:rsidR="00B0024B" w:rsidRDefault="00B0024B" w:rsidP="00B0024B">
      <w:pPr>
        <w:pStyle w:val="ListParagraph"/>
        <w:numPr>
          <w:ilvl w:val="1"/>
          <w:numId w:val="11"/>
        </w:numPr>
      </w:pPr>
      <w:r>
        <w:t>Another preferred strategy is to aggregate across all identified studies using metal analysis</w:t>
      </w:r>
    </w:p>
    <w:p w14:paraId="612E989F" w14:textId="6715D7E1" w:rsidR="00B0024B" w:rsidRDefault="00B0024B" w:rsidP="00B0024B">
      <w:pPr>
        <w:pStyle w:val="ListParagraph"/>
        <w:numPr>
          <w:ilvl w:val="0"/>
          <w:numId w:val="11"/>
        </w:numPr>
      </w:pPr>
      <w:r>
        <w:t>Appears that restorative justice programs show positive effects across a range of dependent measures</w:t>
      </w:r>
    </w:p>
    <w:p w14:paraId="59CEA17B" w14:textId="5A844223" w:rsidR="00B0024B" w:rsidRDefault="00B0024B" w:rsidP="00B0024B">
      <w:pPr>
        <w:pStyle w:val="ListParagraph"/>
        <w:numPr>
          <w:ilvl w:val="0"/>
          <w:numId w:val="11"/>
        </w:numPr>
      </w:pPr>
      <w:r>
        <w:t>The greatest effect relates to restitution compliance and the weakest effect related to recidivism</w:t>
      </w:r>
    </w:p>
    <w:p w14:paraId="67419880" w14:textId="77777777" w:rsidR="00B0024B" w:rsidRDefault="00B0024B" w:rsidP="00B0024B"/>
    <w:p w14:paraId="42290473" w14:textId="21752E4A" w:rsidR="00B0024B" w:rsidRDefault="00B0024B" w:rsidP="00B0024B">
      <w:r>
        <w:t>Offender Rehabilitation</w:t>
      </w:r>
    </w:p>
    <w:p w14:paraId="3A9C83B3" w14:textId="561CC130" w:rsidR="00B0024B" w:rsidRDefault="00CF7757" w:rsidP="00B0024B">
      <w:pPr>
        <w:pStyle w:val="ListParagraph"/>
        <w:numPr>
          <w:ilvl w:val="0"/>
          <w:numId w:val="12"/>
        </w:numPr>
      </w:pPr>
      <w:r>
        <w:t xml:space="preserve">3 decades ago, initial efforts at counseling were mainly conducted by psychologists, although chaplains also offered counseling </w:t>
      </w:r>
    </w:p>
    <w:p w14:paraId="282C2030" w14:textId="6480EB6D" w:rsidR="00CF7757" w:rsidRDefault="00CF7757" w:rsidP="00B0024B">
      <w:pPr>
        <w:pStyle w:val="ListParagraph"/>
        <w:numPr>
          <w:ilvl w:val="0"/>
          <w:numId w:val="12"/>
        </w:numPr>
      </w:pPr>
      <w:proofErr w:type="gramStart"/>
      <w:r>
        <w:t>treatment</w:t>
      </w:r>
      <w:proofErr w:type="gramEnd"/>
      <w:r>
        <w:t xml:space="preserve"> targets in the 1970s were often related to attenuating psychological symptoms</w:t>
      </w:r>
    </w:p>
    <w:p w14:paraId="3FDB8B6F" w14:textId="1DE0708A" w:rsidR="00CF7757" w:rsidRDefault="00CF7757" w:rsidP="00B0024B">
      <w:pPr>
        <w:pStyle w:val="ListParagraph"/>
        <w:numPr>
          <w:ilvl w:val="0"/>
          <w:numId w:val="12"/>
        </w:numPr>
      </w:pPr>
      <w:proofErr w:type="gramStart"/>
      <w:r>
        <w:t>recently</w:t>
      </w:r>
      <w:proofErr w:type="gramEnd"/>
      <w:r>
        <w:t xml:space="preserve">, counseling in CSC utilizes </w:t>
      </w:r>
      <w:proofErr w:type="spellStart"/>
      <w:r>
        <w:t>para</w:t>
      </w:r>
      <w:proofErr w:type="spellEnd"/>
      <w:r>
        <w:t xml:space="preserve">-professional, although psychologists often provide oversight for certain types of criminals or higher intensity programs </w:t>
      </w:r>
    </w:p>
    <w:p w14:paraId="0CFE9680" w14:textId="222AE400" w:rsidR="00CF7757" w:rsidRDefault="00CF7757" w:rsidP="00B0024B">
      <w:pPr>
        <w:pStyle w:val="ListParagraph"/>
        <w:numPr>
          <w:ilvl w:val="0"/>
          <w:numId w:val="12"/>
        </w:numPr>
      </w:pPr>
      <w:proofErr w:type="gramStart"/>
      <w:r>
        <w:t>majority</w:t>
      </w:r>
      <w:proofErr w:type="gramEnd"/>
      <w:r>
        <w:t xml:space="preserve"> of programs strive to deliver services consistent with an evidence based model</w:t>
      </w:r>
    </w:p>
    <w:p w14:paraId="464A0EE9" w14:textId="703A2C58" w:rsidR="00CF7757" w:rsidRDefault="00CF7757" w:rsidP="00CF7757">
      <w:pPr>
        <w:pStyle w:val="ListParagraph"/>
        <w:numPr>
          <w:ilvl w:val="1"/>
          <w:numId w:val="12"/>
        </w:numPr>
      </w:pPr>
      <w:proofErr w:type="gramStart"/>
      <w:r>
        <w:t>address</w:t>
      </w:r>
      <w:proofErr w:type="gramEnd"/>
      <w:r>
        <w:t xml:space="preserve"> criminogenic needs</w:t>
      </w:r>
    </w:p>
    <w:p w14:paraId="6279A84B" w14:textId="136AA264" w:rsidR="00CF7757" w:rsidRDefault="00CF7757" w:rsidP="00CF7757">
      <w:pPr>
        <w:pStyle w:val="ListParagraph"/>
        <w:numPr>
          <w:ilvl w:val="0"/>
          <w:numId w:val="13"/>
        </w:numPr>
      </w:pPr>
      <w:proofErr w:type="gramStart"/>
      <w:r>
        <w:t>off</w:t>
      </w:r>
      <w:proofErr w:type="gramEnd"/>
      <w:r>
        <w:t xml:space="preserve"> the shelf skills based programs are increasingly becoming available for a variety of treatment targets</w:t>
      </w:r>
    </w:p>
    <w:p w14:paraId="193B4FA1" w14:textId="681143CA" w:rsidR="00CF7757" w:rsidRDefault="00CF7757" w:rsidP="00CF7757">
      <w:pPr>
        <w:pStyle w:val="ListParagraph"/>
        <w:numPr>
          <w:ilvl w:val="0"/>
          <w:numId w:val="13"/>
        </w:numPr>
      </w:pPr>
      <w:proofErr w:type="gramStart"/>
      <w:r>
        <w:t>the</w:t>
      </w:r>
      <w:proofErr w:type="gramEnd"/>
      <w:r>
        <w:t xml:space="preserve"> current approach to correctional programming is to target and reduce criminogenic needs using a cognitive behavioral model that assists offenders to understand high risk situations and increase skill to become pro-social</w:t>
      </w:r>
    </w:p>
    <w:p w14:paraId="7CE49411" w14:textId="17437BF5" w:rsidR="00CF7757" w:rsidRDefault="00CF7757" w:rsidP="00CF7757">
      <w:r>
        <w:t>What Does an Effect Program Look Like?</w:t>
      </w:r>
    </w:p>
    <w:p w14:paraId="7E9E3AD2" w14:textId="560C49F2" w:rsidR="00CF7757" w:rsidRDefault="00157007" w:rsidP="00157007">
      <w:pPr>
        <w:pStyle w:val="ListParagraph"/>
        <w:numPr>
          <w:ilvl w:val="0"/>
          <w:numId w:val="14"/>
        </w:numPr>
      </w:pPr>
      <w:r>
        <w:t>Risk</w:t>
      </w:r>
    </w:p>
    <w:p w14:paraId="7C7600DE" w14:textId="713E67D4" w:rsidR="00157007" w:rsidRDefault="00157007" w:rsidP="00157007">
      <w:pPr>
        <w:pStyle w:val="ListParagraph"/>
        <w:numPr>
          <w:ilvl w:val="1"/>
          <w:numId w:val="14"/>
        </w:numPr>
      </w:pPr>
      <w:r>
        <w:t>The requirement to provide higher intensity programming to higher risk offenders</w:t>
      </w:r>
    </w:p>
    <w:p w14:paraId="0E51BFF9" w14:textId="1C03DFCB" w:rsidR="00157007" w:rsidRDefault="00157007" w:rsidP="00157007">
      <w:pPr>
        <w:pStyle w:val="ListParagraph"/>
        <w:numPr>
          <w:ilvl w:val="1"/>
          <w:numId w:val="14"/>
        </w:numPr>
      </w:pPr>
      <w:r>
        <w:t>Two aspects of risk</w:t>
      </w:r>
    </w:p>
    <w:p w14:paraId="1927841C" w14:textId="6657CA03" w:rsidR="00157007" w:rsidRDefault="00157007" w:rsidP="00157007">
      <w:pPr>
        <w:pStyle w:val="ListParagraph"/>
        <w:numPr>
          <w:ilvl w:val="1"/>
          <w:numId w:val="14"/>
        </w:numPr>
      </w:pPr>
      <w:r>
        <w:t>1. Providing programming to lower risk offenders may actually increase their risk of reoffending</w:t>
      </w:r>
    </w:p>
    <w:p w14:paraId="434FC57B" w14:textId="6AFF03C8" w:rsidR="00157007" w:rsidRDefault="00157007" w:rsidP="00157007">
      <w:pPr>
        <w:pStyle w:val="ListParagraph"/>
        <w:numPr>
          <w:ilvl w:val="1"/>
          <w:numId w:val="14"/>
        </w:numPr>
      </w:pPr>
      <w:r>
        <w:t>2. Some minimum dosage is required in order</w:t>
      </w:r>
      <w:r w:rsidR="0051013F">
        <w:t xml:space="preserve"> for change to occur</w:t>
      </w:r>
    </w:p>
    <w:p w14:paraId="7FC95CEE" w14:textId="5B1C29EE" w:rsidR="0051013F" w:rsidRDefault="0051013F" w:rsidP="00157007">
      <w:pPr>
        <w:pStyle w:val="ListParagraph"/>
        <w:numPr>
          <w:ilvl w:val="1"/>
          <w:numId w:val="14"/>
        </w:numPr>
      </w:pPr>
      <w:proofErr w:type="gramStart"/>
      <w:r>
        <w:t>high</w:t>
      </w:r>
      <w:proofErr w:type="gramEnd"/>
      <w:r>
        <w:t xml:space="preserve"> intensity programs are typically 250hours</w:t>
      </w:r>
    </w:p>
    <w:p w14:paraId="5440F5A2" w14:textId="1E1B2DD2" w:rsidR="0051013F" w:rsidRDefault="0051013F" w:rsidP="00157007">
      <w:pPr>
        <w:pStyle w:val="ListParagraph"/>
        <w:numPr>
          <w:ilvl w:val="1"/>
          <w:numId w:val="14"/>
        </w:numPr>
      </w:pPr>
      <w:proofErr w:type="gramStart"/>
      <w:r>
        <w:t>there</w:t>
      </w:r>
      <w:proofErr w:type="gramEnd"/>
      <w:r>
        <w:t xml:space="preserve"> may be a small group of very high risk offenders who may not fully benefit from programming</w:t>
      </w:r>
    </w:p>
    <w:p w14:paraId="628186BF" w14:textId="76A876EF" w:rsidR="0051013F" w:rsidRDefault="0051013F" w:rsidP="0051013F">
      <w:pPr>
        <w:pStyle w:val="ListParagraph"/>
        <w:numPr>
          <w:ilvl w:val="0"/>
          <w:numId w:val="14"/>
        </w:numPr>
      </w:pPr>
      <w:r>
        <w:t>Criminogenic Need</w:t>
      </w:r>
    </w:p>
    <w:p w14:paraId="02830020" w14:textId="4697836D" w:rsidR="0051013F" w:rsidRDefault="0051013F" w:rsidP="0051013F">
      <w:pPr>
        <w:pStyle w:val="ListParagraph"/>
        <w:numPr>
          <w:ilvl w:val="1"/>
          <w:numId w:val="14"/>
        </w:numPr>
      </w:pPr>
      <w:r>
        <w:t>All Canadian correctional agencies apply assessment procedures when an offender is admitted to determine the presence and severity of criminogenic needs</w:t>
      </w:r>
    </w:p>
    <w:p w14:paraId="1B3B2217" w14:textId="74A5F7AD" w:rsidR="0051013F" w:rsidRDefault="0051013F" w:rsidP="0051013F">
      <w:pPr>
        <w:pStyle w:val="ListParagraph"/>
        <w:numPr>
          <w:ilvl w:val="1"/>
          <w:numId w:val="14"/>
        </w:numPr>
      </w:pPr>
      <w:r>
        <w:t>Evidence that targeting criminogenic need yields greater reduction in recidivism</w:t>
      </w:r>
    </w:p>
    <w:p w14:paraId="7F40D12F" w14:textId="4B54030E" w:rsidR="0051013F" w:rsidRDefault="0051013F" w:rsidP="0051013F">
      <w:pPr>
        <w:pStyle w:val="ListParagraph"/>
        <w:numPr>
          <w:ilvl w:val="1"/>
          <w:numId w:val="14"/>
        </w:numPr>
      </w:pPr>
      <w:r>
        <w:t>Targeting non criminogenic needs actually increases recidivism</w:t>
      </w:r>
    </w:p>
    <w:p w14:paraId="33A490CE" w14:textId="54F7426D" w:rsidR="0051013F" w:rsidRDefault="0051013F" w:rsidP="0051013F">
      <w:pPr>
        <w:pStyle w:val="ListParagraph"/>
        <w:numPr>
          <w:ilvl w:val="0"/>
          <w:numId w:val="15"/>
        </w:numPr>
      </w:pPr>
      <w:r>
        <w:t>Recidivism</w:t>
      </w:r>
    </w:p>
    <w:p w14:paraId="63EEA330" w14:textId="3EFEFA8C" w:rsidR="0051013F" w:rsidRDefault="0051013F" w:rsidP="0051013F">
      <w:pPr>
        <w:pStyle w:val="ListParagraph"/>
        <w:numPr>
          <w:ilvl w:val="1"/>
          <w:numId w:val="15"/>
        </w:numPr>
      </w:pPr>
      <w:r>
        <w:t>The mode and style of treatment must be matched to the learning style and abilities of the offender</w:t>
      </w:r>
    </w:p>
    <w:p w14:paraId="1B7DAA67" w14:textId="384BE014" w:rsidR="0051013F" w:rsidRDefault="0051013F" w:rsidP="0051013F">
      <w:pPr>
        <w:pStyle w:val="ListParagraph"/>
        <w:numPr>
          <w:ilvl w:val="1"/>
          <w:numId w:val="15"/>
        </w:numPr>
      </w:pPr>
      <w:r>
        <w:t>2 types of responsivity: general and specific</w:t>
      </w:r>
    </w:p>
    <w:p w14:paraId="56DEB17D" w14:textId="1F38724C" w:rsidR="0051013F" w:rsidRDefault="0051013F" w:rsidP="0051013F">
      <w:pPr>
        <w:pStyle w:val="ListParagraph"/>
        <w:numPr>
          <w:ilvl w:val="1"/>
          <w:numId w:val="15"/>
        </w:numPr>
      </w:pPr>
      <w:proofErr w:type="gramStart"/>
      <w:r>
        <w:t>offenders</w:t>
      </w:r>
      <w:proofErr w:type="gramEnd"/>
      <w:r>
        <w:t xml:space="preserve"> respond best to program models that are cognitive behavioral and skills based</w:t>
      </w:r>
    </w:p>
    <w:p w14:paraId="59531BDD" w14:textId="77777777" w:rsidR="0051013F" w:rsidRDefault="0051013F" w:rsidP="0051013F">
      <w:pPr>
        <w:pStyle w:val="ListParagraph"/>
        <w:numPr>
          <w:ilvl w:val="1"/>
          <w:numId w:val="3"/>
        </w:numPr>
      </w:pPr>
      <w:proofErr w:type="gramStart"/>
      <w:r w:rsidRPr="00D0619E">
        <w:rPr>
          <w:b/>
        </w:rPr>
        <w:t>general</w:t>
      </w:r>
      <w:proofErr w:type="gramEnd"/>
      <w:r w:rsidRPr="00D0619E">
        <w:rPr>
          <w:b/>
        </w:rPr>
        <w:t xml:space="preserve"> responsivity</w:t>
      </w:r>
      <w:r>
        <w:t>: term used to describe a situation in which a risk factor or treatment approach is unique to one gender but not the other</w:t>
      </w:r>
    </w:p>
    <w:p w14:paraId="104289F6" w14:textId="63B35BAF" w:rsidR="0051013F" w:rsidRDefault="0051013F" w:rsidP="0051013F">
      <w:pPr>
        <w:pStyle w:val="ListParagraph"/>
        <w:numPr>
          <w:ilvl w:val="1"/>
          <w:numId w:val="3"/>
        </w:numPr>
      </w:pPr>
      <w:proofErr w:type="gramStart"/>
      <w:r w:rsidRPr="00D0619E">
        <w:rPr>
          <w:b/>
        </w:rPr>
        <w:t>specific</w:t>
      </w:r>
      <w:proofErr w:type="gramEnd"/>
      <w:r w:rsidRPr="00D0619E">
        <w:rPr>
          <w:b/>
        </w:rPr>
        <w:t xml:space="preserve"> responsivity</w:t>
      </w:r>
      <w:r>
        <w:t>: principle of delivering treatment programs in a manner that considers the unique aspects of the offenders, including gender, motivation, and strengths. Offenders differ significantly in their motivation and potential readiness for intervention</w:t>
      </w:r>
    </w:p>
    <w:p w14:paraId="51E026AC" w14:textId="6460CB2B" w:rsidR="0051013F" w:rsidRDefault="0051013F" w:rsidP="00D0619E"/>
    <w:p w14:paraId="270E4868" w14:textId="18A253D6" w:rsidR="00D0619E" w:rsidRDefault="00D0619E" w:rsidP="00D0619E">
      <w:r>
        <w:t>Describing a Correctional Program</w:t>
      </w:r>
    </w:p>
    <w:p w14:paraId="69FC8C61" w14:textId="77BC64E7" w:rsidR="00D0619E" w:rsidRPr="00D0619E" w:rsidRDefault="00D0619E" w:rsidP="00D0619E">
      <w:pPr>
        <w:pStyle w:val="ListParagraph"/>
        <w:numPr>
          <w:ilvl w:val="0"/>
          <w:numId w:val="15"/>
        </w:numPr>
        <w:rPr>
          <w:b/>
        </w:rPr>
      </w:pPr>
      <w:r w:rsidRPr="00D0619E">
        <w:rPr>
          <w:b/>
        </w:rPr>
        <w:t>Correctional program</w:t>
      </w:r>
      <w:r>
        <w:rPr>
          <w:b/>
        </w:rPr>
        <w:t xml:space="preserve">: </w:t>
      </w:r>
      <w:r>
        <w:t>a structured intervention that addresses the factors directly linked to offenders criminal behavior</w:t>
      </w:r>
    </w:p>
    <w:p w14:paraId="5A75E418" w14:textId="5CFD8175" w:rsidR="00D0619E" w:rsidRPr="00D0619E" w:rsidRDefault="00D0619E" w:rsidP="00D0619E">
      <w:pPr>
        <w:pStyle w:val="ListParagraph"/>
        <w:numPr>
          <w:ilvl w:val="0"/>
          <w:numId w:val="15"/>
        </w:numPr>
        <w:rPr>
          <w:b/>
        </w:rPr>
      </w:pPr>
      <w:proofErr w:type="gramStart"/>
      <w:r>
        <w:t>corrections</w:t>
      </w:r>
      <w:proofErr w:type="gramEnd"/>
      <w:r>
        <w:t xml:space="preserve"> and conditions release act specifies that legal framework for rehab programs: the purpose of the correctional system is to assist the rehab of offenders and their reintegration into the community as law abiding citizens through the provision of programs in penitentiaries and in the community</w:t>
      </w:r>
    </w:p>
    <w:p w14:paraId="1EA93907" w14:textId="77777777" w:rsidR="00D0619E" w:rsidRDefault="00D0619E" w:rsidP="00D0619E">
      <w:pPr>
        <w:rPr>
          <w:b/>
        </w:rPr>
      </w:pPr>
    </w:p>
    <w:p w14:paraId="46B7FF52" w14:textId="45C62E9B" w:rsidR="00D0619E" w:rsidRDefault="00D0619E" w:rsidP="00D0619E">
      <w:r>
        <w:t>A Sample of Program Content</w:t>
      </w:r>
    </w:p>
    <w:p w14:paraId="4BBA511A" w14:textId="073AADBE" w:rsidR="00D0619E" w:rsidRDefault="00D0619E" w:rsidP="00D0619E">
      <w:pPr>
        <w:pStyle w:val="ListParagraph"/>
        <w:numPr>
          <w:ilvl w:val="0"/>
          <w:numId w:val="16"/>
        </w:numPr>
      </w:pPr>
      <w:proofErr w:type="gramStart"/>
      <w:r>
        <w:t>the</w:t>
      </w:r>
      <w:proofErr w:type="gramEnd"/>
      <w:r>
        <w:t xml:space="preserve"> initial cognitive based program was called cognitive skills or reasoning and rehabilitation</w:t>
      </w:r>
    </w:p>
    <w:p w14:paraId="508486F8" w14:textId="60B7FA65" w:rsidR="00D0619E" w:rsidRDefault="00D0619E" w:rsidP="00D0619E">
      <w:pPr>
        <w:pStyle w:val="ListParagraph"/>
        <w:numPr>
          <w:ilvl w:val="0"/>
          <w:numId w:val="16"/>
        </w:numPr>
      </w:pPr>
      <w:proofErr w:type="gramStart"/>
      <w:r>
        <w:t>while</w:t>
      </w:r>
      <w:proofErr w:type="gramEnd"/>
      <w:r>
        <w:t xml:space="preserve"> this type of program is still in use in some jurisdictions, more recent versions are multidimensional and target multiple criminogenic needs</w:t>
      </w:r>
    </w:p>
    <w:p w14:paraId="0D0DE024" w14:textId="2AFF36C0" w:rsidR="00D0619E" w:rsidRDefault="00D0619E" w:rsidP="00D0619E">
      <w:pPr>
        <w:pStyle w:val="ListParagraph"/>
        <w:numPr>
          <w:ilvl w:val="0"/>
          <w:numId w:val="16"/>
        </w:numPr>
      </w:pPr>
      <w:r>
        <w:t>Counter-Point – purpose and goals remain relevant and are illustrative of how theory informs the practice of correctional programming</w:t>
      </w:r>
    </w:p>
    <w:p w14:paraId="25A44BDD" w14:textId="38210633" w:rsidR="00D0619E" w:rsidRDefault="00E41D69" w:rsidP="00E41D69">
      <w:pPr>
        <w:pStyle w:val="ListParagraph"/>
        <w:numPr>
          <w:ilvl w:val="1"/>
          <w:numId w:val="16"/>
        </w:numPr>
      </w:pPr>
      <w:r>
        <w:t xml:space="preserve">Primary goal is to reduce reoffending by providing participants with the skills necessary to identify, challenge, and enhance their willingness to alter antisocial attitudes and develop more </w:t>
      </w:r>
      <w:proofErr w:type="spellStart"/>
      <w:r>
        <w:t>prosocial</w:t>
      </w:r>
      <w:proofErr w:type="spellEnd"/>
      <w:r>
        <w:t xml:space="preserve"> ones</w:t>
      </w:r>
    </w:p>
    <w:p w14:paraId="77C76956" w14:textId="50457EB8" w:rsidR="00E41D69" w:rsidRDefault="00E41D69" w:rsidP="00E41D69">
      <w:pPr>
        <w:pStyle w:val="ListParagraph"/>
        <w:numPr>
          <w:ilvl w:val="1"/>
          <w:numId w:val="16"/>
        </w:numPr>
      </w:pPr>
      <w:r>
        <w:t>Participants participate in 25 sessions; divided into 3 processes: the intake process, the intervention process, and the closure process</w:t>
      </w:r>
    </w:p>
    <w:p w14:paraId="716524E6" w14:textId="033195F3" w:rsidR="00E41D69" w:rsidRDefault="00E41D69" w:rsidP="00E41D69">
      <w:pPr>
        <w:pStyle w:val="ListParagraph"/>
        <w:numPr>
          <w:ilvl w:val="1"/>
          <w:numId w:val="16"/>
        </w:numPr>
      </w:pPr>
      <w:r w:rsidRPr="00E41D69">
        <w:rPr>
          <w:b/>
        </w:rPr>
        <w:t>Motivational interviewing</w:t>
      </w:r>
      <w:r>
        <w:t>:</w:t>
      </w:r>
      <w:r w:rsidR="00326810">
        <w:t xml:space="preserve"> technique that focuses on the provision of </w:t>
      </w:r>
      <w:proofErr w:type="gramStart"/>
      <w:r w:rsidR="00326810">
        <w:t>non judgmental</w:t>
      </w:r>
      <w:proofErr w:type="gramEnd"/>
      <w:r w:rsidR="00326810">
        <w:t xml:space="preserve"> feedback regarding an offenders risks and experiences of problems. Avoids labels and confrontation and assists the offender to generate goals for behavior change</w:t>
      </w:r>
    </w:p>
    <w:p w14:paraId="6F0A8F8A" w14:textId="0B9793A6" w:rsidR="00326810" w:rsidRDefault="00326810" w:rsidP="00E41D69">
      <w:pPr>
        <w:pStyle w:val="ListParagraph"/>
        <w:numPr>
          <w:ilvl w:val="1"/>
          <w:numId w:val="16"/>
        </w:numPr>
      </w:pPr>
      <w:r>
        <w:t>Closure process is comprised of two individual sessions used to review the progress report and together with parole officer, the relapse prevention plan of each participant</w:t>
      </w:r>
    </w:p>
    <w:p w14:paraId="30C18853" w14:textId="4A5D13AD" w:rsidR="00326810" w:rsidRDefault="00326810" w:rsidP="00E41D69">
      <w:pPr>
        <w:pStyle w:val="ListParagraph"/>
        <w:numPr>
          <w:ilvl w:val="1"/>
          <w:numId w:val="16"/>
        </w:numPr>
      </w:pPr>
      <w:r>
        <w:t xml:space="preserve">Based on social </w:t>
      </w:r>
      <w:r w:rsidR="005D3769">
        <w:t>learning perspective</w:t>
      </w:r>
    </w:p>
    <w:p w14:paraId="5594D931" w14:textId="2738F38B" w:rsidR="005D3769" w:rsidRDefault="005D3769" w:rsidP="00E41D69">
      <w:pPr>
        <w:pStyle w:val="ListParagraph"/>
        <w:numPr>
          <w:ilvl w:val="1"/>
          <w:numId w:val="16"/>
        </w:numPr>
      </w:pPr>
      <w:r>
        <w:t xml:space="preserve">Program entry and participation guidelines are clearly outlined, and correctional program officers (CPOs) who are experienced in working with correctional clients have access to clinical support and guidance and receive training in the principles of effective intervention and professional conduct </w:t>
      </w:r>
    </w:p>
    <w:p w14:paraId="4EE3F3E9" w14:textId="57574546" w:rsidR="005D3769" w:rsidRDefault="005D3769" w:rsidP="005D3769">
      <w:pPr>
        <w:pStyle w:val="ListParagraph"/>
        <w:numPr>
          <w:ilvl w:val="0"/>
          <w:numId w:val="17"/>
        </w:numPr>
      </w:pPr>
      <w:r>
        <w:t>Programs are mandated by CSC mission and the Corrections and Conditions release act</w:t>
      </w:r>
    </w:p>
    <w:p w14:paraId="25D429E0" w14:textId="590EC119" w:rsidR="005D3769" w:rsidRDefault="005D3769" w:rsidP="005D3769">
      <w:pPr>
        <w:pStyle w:val="ListParagraph"/>
        <w:numPr>
          <w:ilvl w:val="1"/>
          <w:numId w:val="17"/>
        </w:numPr>
      </w:pPr>
      <w:r>
        <w:t xml:space="preserve">Major goal </w:t>
      </w:r>
      <w:r w:rsidR="00AF5F28">
        <w:t>is to manage risk and reduce rec</w:t>
      </w:r>
      <w:r>
        <w:t>idivism</w:t>
      </w:r>
    </w:p>
    <w:p w14:paraId="6583D062" w14:textId="77777777" w:rsidR="005D3769" w:rsidRDefault="005D3769" w:rsidP="005D3769"/>
    <w:p w14:paraId="0CDE2788" w14:textId="1503B70B" w:rsidR="005D3769" w:rsidRDefault="005D3769" w:rsidP="005D3769">
      <w:r>
        <w:t>Program Evaluation and Accreditation</w:t>
      </w:r>
    </w:p>
    <w:p w14:paraId="419F3D69" w14:textId="6CE1E5AD" w:rsidR="005D3769" w:rsidRDefault="00AF5F28" w:rsidP="005D3769">
      <w:pPr>
        <w:pStyle w:val="ListParagraph"/>
        <w:numPr>
          <w:ilvl w:val="0"/>
          <w:numId w:val="17"/>
        </w:numPr>
      </w:pPr>
      <w:r>
        <w:rPr>
          <w:b/>
        </w:rPr>
        <w:t xml:space="preserve">Program accreditation: </w:t>
      </w:r>
      <w:r>
        <w:t>the process whereby correctional programs are reviewed by external experts in terms of theory, assessment, and outcome to determine id they meet contemporary standards of excellence</w:t>
      </w:r>
    </w:p>
    <w:p w14:paraId="37A26AA4" w14:textId="3805DBED" w:rsidR="00AF5F28" w:rsidRDefault="00AF5F28" w:rsidP="005D3769">
      <w:pPr>
        <w:pStyle w:val="ListParagraph"/>
        <w:numPr>
          <w:ilvl w:val="0"/>
          <w:numId w:val="17"/>
        </w:numPr>
      </w:pPr>
      <w:r>
        <w:t>If a program fails to meet accreditation and/or fails to reduce reoffending, its chances of survival are slight</w:t>
      </w:r>
    </w:p>
    <w:p w14:paraId="75D2EE1E" w14:textId="5C7414E5" w:rsidR="00AF5F28" w:rsidRDefault="00AF5F28" w:rsidP="005D3769">
      <w:pPr>
        <w:pStyle w:val="ListParagraph"/>
        <w:numPr>
          <w:ilvl w:val="0"/>
          <w:numId w:val="17"/>
        </w:numPr>
      </w:pPr>
      <w:r>
        <w:t>Correctional Program Assessment Inventory (CPAI-2000)</w:t>
      </w:r>
    </w:p>
    <w:p w14:paraId="53D2E3A5" w14:textId="76921887" w:rsidR="00AF5F28" w:rsidRDefault="00AF5F28" w:rsidP="00AF5F28">
      <w:pPr>
        <w:pStyle w:val="ListParagraph"/>
        <w:numPr>
          <w:ilvl w:val="1"/>
          <w:numId w:val="17"/>
        </w:numPr>
      </w:pPr>
      <w:r>
        <w:t>Higher scores on the CPAI are related to higher program effectiveness in terms of lower recidivism</w:t>
      </w:r>
    </w:p>
    <w:p w14:paraId="473926CB" w14:textId="77777777" w:rsidR="00AF5F28" w:rsidRDefault="00AF5F28" w:rsidP="00AF5F28"/>
    <w:p w14:paraId="60485C16" w14:textId="018BC44B" w:rsidR="00AF5F28" w:rsidRDefault="00AF5F28" w:rsidP="00AF5F28">
      <w:r>
        <w:t>Offender Classification</w:t>
      </w:r>
    </w:p>
    <w:p w14:paraId="5301A7B6" w14:textId="20BDF7F9" w:rsidR="00AF5F28" w:rsidRDefault="00AF5F28" w:rsidP="00AF5F28">
      <w:r>
        <w:t>How Are Offenders Referred to Programs</w:t>
      </w:r>
    </w:p>
    <w:p w14:paraId="69F6162F" w14:textId="5ACC45AC" w:rsidR="00AF5F28" w:rsidRDefault="0092542D" w:rsidP="00AF5F28">
      <w:pPr>
        <w:pStyle w:val="ListParagraph"/>
        <w:numPr>
          <w:ilvl w:val="0"/>
          <w:numId w:val="18"/>
        </w:numPr>
      </w:pPr>
      <w:r>
        <w:t>The initial part of offender classification is an intake assessment</w:t>
      </w:r>
    </w:p>
    <w:p w14:paraId="2DE8E5FF" w14:textId="3DD4CDB6" w:rsidR="0092542D" w:rsidRDefault="0092542D" w:rsidP="0092542D">
      <w:pPr>
        <w:pStyle w:val="ListParagraph"/>
        <w:numPr>
          <w:ilvl w:val="1"/>
          <w:numId w:val="18"/>
        </w:numPr>
      </w:pPr>
      <w:r>
        <w:t>Initial screening is completed by correctional staff, who follow a standardized set of questions regarding current mental state, outstanding charges, incompatibles, and prior incarcerations</w:t>
      </w:r>
    </w:p>
    <w:p w14:paraId="3EDCF5F7" w14:textId="7E548CC0" w:rsidR="0092542D" w:rsidRDefault="0092542D" w:rsidP="0092542D">
      <w:pPr>
        <w:pStyle w:val="ListParagraph"/>
        <w:numPr>
          <w:ilvl w:val="0"/>
          <w:numId w:val="18"/>
        </w:numPr>
      </w:pPr>
      <w:r>
        <w:t>What follows is an orientation of the rules and regulations of the jail or prison, how to access information, and the availability of resources such as parole officers, social workers, etc.</w:t>
      </w:r>
    </w:p>
    <w:p w14:paraId="5C3F2AA9" w14:textId="1761F8B1" w:rsidR="0092542D" w:rsidRDefault="0092542D" w:rsidP="0092542D">
      <w:pPr>
        <w:pStyle w:val="ListParagraph"/>
        <w:numPr>
          <w:ilvl w:val="0"/>
          <w:numId w:val="18"/>
        </w:numPr>
      </w:pPr>
      <w:r>
        <w:t>A typical screening involves</w:t>
      </w:r>
    </w:p>
    <w:p w14:paraId="150FBA12" w14:textId="1781DADE" w:rsidR="0092542D" w:rsidRDefault="0092542D" w:rsidP="0092542D">
      <w:pPr>
        <w:pStyle w:val="ListParagraph"/>
        <w:numPr>
          <w:ilvl w:val="1"/>
          <w:numId w:val="18"/>
        </w:numPr>
      </w:pPr>
      <w:r>
        <w:t>May be suicidal/has suicidal thoughts</w:t>
      </w:r>
    </w:p>
    <w:p w14:paraId="4040F849" w14:textId="5FB25B6C" w:rsidR="0092542D" w:rsidRDefault="0092542D" w:rsidP="0092542D">
      <w:pPr>
        <w:pStyle w:val="ListParagraph"/>
        <w:numPr>
          <w:ilvl w:val="1"/>
          <w:numId w:val="18"/>
        </w:numPr>
      </w:pPr>
      <w:r>
        <w:t>Has plans for suicide</w:t>
      </w:r>
    </w:p>
    <w:p w14:paraId="161FDEC8" w14:textId="70675EE1" w:rsidR="0092542D" w:rsidRDefault="0092542D" w:rsidP="0092542D">
      <w:pPr>
        <w:pStyle w:val="ListParagraph"/>
        <w:numPr>
          <w:ilvl w:val="1"/>
          <w:numId w:val="18"/>
        </w:numPr>
      </w:pPr>
      <w:r>
        <w:t>Has previous attempt(s) in the past 5 years</w:t>
      </w:r>
    </w:p>
    <w:p w14:paraId="3B1D5C36" w14:textId="4A520B86" w:rsidR="0092542D" w:rsidRDefault="0092542D" w:rsidP="0092542D">
      <w:pPr>
        <w:pStyle w:val="ListParagraph"/>
        <w:numPr>
          <w:ilvl w:val="1"/>
          <w:numId w:val="18"/>
        </w:numPr>
      </w:pPr>
      <w:r>
        <w:t>Has had recent psychiatric/psychological intervention/hospitalization</w:t>
      </w:r>
    </w:p>
    <w:p w14:paraId="48A8141E" w14:textId="0C690F6F" w:rsidR="0092542D" w:rsidRDefault="0092542D" w:rsidP="0092542D">
      <w:pPr>
        <w:pStyle w:val="ListParagraph"/>
        <w:numPr>
          <w:ilvl w:val="1"/>
          <w:numId w:val="18"/>
        </w:numPr>
      </w:pPr>
      <w:r>
        <w:t>Recent loss of relationship, death of a close relative/friend, excessively worried about problems, influence of alcohol or drugs, signs of withdrawal</w:t>
      </w:r>
    </w:p>
    <w:p w14:paraId="64257792" w14:textId="1F3DF167" w:rsidR="0092542D" w:rsidRDefault="0092542D" w:rsidP="0092542D">
      <w:pPr>
        <w:pStyle w:val="ListParagraph"/>
        <w:numPr>
          <w:ilvl w:val="1"/>
          <w:numId w:val="18"/>
        </w:numPr>
      </w:pPr>
      <w:r>
        <w:t>Shows signs of depression/hopelessness</w:t>
      </w:r>
    </w:p>
    <w:p w14:paraId="2E46A61A" w14:textId="263E94AF" w:rsidR="0092542D" w:rsidRDefault="0092542D" w:rsidP="0092542D">
      <w:pPr>
        <w:pStyle w:val="ListParagraph"/>
        <w:numPr>
          <w:ilvl w:val="0"/>
          <w:numId w:val="19"/>
        </w:numPr>
      </w:pPr>
      <w:r>
        <w:t>Level of Service Inventory (LSI)</w:t>
      </w:r>
    </w:p>
    <w:p w14:paraId="49DAD444" w14:textId="6B0E149C" w:rsidR="0092542D" w:rsidRDefault="0092542D" w:rsidP="0092542D">
      <w:pPr>
        <w:pStyle w:val="ListParagraph"/>
        <w:numPr>
          <w:ilvl w:val="0"/>
          <w:numId w:val="19"/>
        </w:numPr>
      </w:pPr>
      <w:r>
        <w:t>CSC uses the Offender Intake Assessment (OIA) which was validated on the federal offender population and is similar in construction but more expansive than the original LSI</w:t>
      </w:r>
    </w:p>
    <w:p w14:paraId="74895C9B" w14:textId="72132D7F" w:rsidR="00393996" w:rsidRDefault="00393996" w:rsidP="0092542D">
      <w:pPr>
        <w:pStyle w:val="ListParagraph"/>
        <w:numPr>
          <w:ilvl w:val="0"/>
          <w:numId w:val="19"/>
        </w:numPr>
      </w:pPr>
      <w:r>
        <w:t>The classification risk factors are:</w:t>
      </w:r>
    </w:p>
    <w:p w14:paraId="353FF7D3" w14:textId="7740A048" w:rsidR="00393996" w:rsidRDefault="00393996" w:rsidP="00393996">
      <w:pPr>
        <w:pStyle w:val="ListParagraph"/>
        <w:numPr>
          <w:ilvl w:val="1"/>
          <w:numId w:val="19"/>
        </w:numPr>
      </w:pPr>
      <w:r>
        <w:t>The seriousness of the offence</w:t>
      </w:r>
    </w:p>
    <w:p w14:paraId="44C290FA" w14:textId="6F57CF34" w:rsidR="00393996" w:rsidRDefault="00393996" w:rsidP="00393996">
      <w:pPr>
        <w:pStyle w:val="ListParagraph"/>
        <w:numPr>
          <w:ilvl w:val="1"/>
          <w:numId w:val="19"/>
        </w:numPr>
      </w:pPr>
      <w:r>
        <w:t>Any outstanding charges against the offender</w:t>
      </w:r>
    </w:p>
    <w:p w14:paraId="0B7DACB8" w14:textId="5149EF66" w:rsidR="00393996" w:rsidRDefault="00393996" w:rsidP="00393996">
      <w:pPr>
        <w:pStyle w:val="ListParagraph"/>
        <w:numPr>
          <w:ilvl w:val="1"/>
          <w:numId w:val="19"/>
        </w:numPr>
      </w:pPr>
      <w:r>
        <w:t>The offender’s performance and behavior while under sentence</w:t>
      </w:r>
    </w:p>
    <w:p w14:paraId="5B6F20CB" w14:textId="7D65E854" w:rsidR="00393996" w:rsidRDefault="00393996" w:rsidP="00393996">
      <w:pPr>
        <w:pStyle w:val="ListParagraph"/>
        <w:numPr>
          <w:ilvl w:val="1"/>
          <w:numId w:val="19"/>
        </w:numPr>
      </w:pPr>
      <w:r>
        <w:t>The offender’s social, criminal, and, where available, young offender history</w:t>
      </w:r>
    </w:p>
    <w:p w14:paraId="0BD370CC" w14:textId="6026BFD9" w:rsidR="00393996" w:rsidRDefault="00393996" w:rsidP="00393996">
      <w:pPr>
        <w:pStyle w:val="ListParagraph"/>
        <w:numPr>
          <w:ilvl w:val="1"/>
          <w:numId w:val="19"/>
        </w:numPr>
      </w:pPr>
      <w:r>
        <w:t>Any physical or mental illness or disorder</w:t>
      </w:r>
    </w:p>
    <w:p w14:paraId="4DB97E15" w14:textId="16D14BF3" w:rsidR="00393996" w:rsidRDefault="00393996" w:rsidP="00393996">
      <w:pPr>
        <w:pStyle w:val="ListParagraph"/>
        <w:numPr>
          <w:ilvl w:val="1"/>
          <w:numId w:val="19"/>
        </w:numPr>
      </w:pPr>
      <w:r>
        <w:t>The offender’s potential for violent behavior</w:t>
      </w:r>
    </w:p>
    <w:p w14:paraId="2A799EE4" w14:textId="07D05BC5" w:rsidR="00393996" w:rsidRDefault="00393996" w:rsidP="00393996">
      <w:pPr>
        <w:pStyle w:val="ListParagraph"/>
        <w:numPr>
          <w:ilvl w:val="1"/>
          <w:numId w:val="19"/>
        </w:numPr>
      </w:pPr>
      <w:r>
        <w:t>The offender’s continued involvement in criminal activities</w:t>
      </w:r>
    </w:p>
    <w:p w14:paraId="610E9754" w14:textId="7CBEE24B" w:rsidR="00393996" w:rsidRDefault="00393996" w:rsidP="00393996">
      <w:pPr>
        <w:pStyle w:val="ListParagraph"/>
        <w:numPr>
          <w:ilvl w:val="0"/>
          <w:numId w:val="20"/>
        </w:numPr>
      </w:pPr>
      <w:r>
        <w:t>According to CSC policy, offender classification has specific goals</w:t>
      </w:r>
    </w:p>
    <w:p w14:paraId="13F01769" w14:textId="72AF850B" w:rsidR="00393996" w:rsidRDefault="00393996" w:rsidP="00393996">
      <w:pPr>
        <w:pStyle w:val="ListParagraph"/>
        <w:numPr>
          <w:ilvl w:val="1"/>
          <w:numId w:val="20"/>
        </w:numPr>
      </w:pPr>
      <w:r>
        <w:t>To protect safety by ensuring offenders are placed in an institution with the appropriate level of security throughout their sentence</w:t>
      </w:r>
    </w:p>
    <w:p w14:paraId="52145FE4" w14:textId="300F0C89" w:rsidR="00393996" w:rsidRDefault="00393996" w:rsidP="00393996">
      <w:pPr>
        <w:pStyle w:val="ListParagraph"/>
        <w:numPr>
          <w:ilvl w:val="1"/>
          <w:numId w:val="20"/>
        </w:numPr>
      </w:pPr>
      <w:r>
        <w:t>To assign to each offender minimum, medium, or maximum security classification based on the application of the Security Reclassification Scale or Security Reclassification Scale for Women and assessment of other relevant factors to ensure ongoing review and reclassification as required</w:t>
      </w:r>
    </w:p>
    <w:p w14:paraId="3A60D66E" w14:textId="77777777" w:rsidR="00393996" w:rsidRDefault="00393996" w:rsidP="00393996"/>
    <w:p w14:paraId="2006B84A" w14:textId="79EEA4EA" w:rsidR="00393996" w:rsidRDefault="00393996" w:rsidP="00393996">
      <w:r>
        <w:t>Assessment Domains in Offender Classification</w:t>
      </w:r>
    </w:p>
    <w:p w14:paraId="2D498E8E" w14:textId="4E717157" w:rsidR="00393996" w:rsidRDefault="00BE739D" w:rsidP="00393996">
      <w:pPr>
        <w:pStyle w:val="ListParagraph"/>
        <w:numPr>
          <w:ilvl w:val="0"/>
          <w:numId w:val="20"/>
        </w:numPr>
      </w:pPr>
      <w:r w:rsidRPr="00BE739D">
        <w:rPr>
          <w:b/>
        </w:rPr>
        <w:t>Professional override</w:t>
      </w:r>
      <w:r>
        <w:t>: parole officer can choose to recommend something disparate from the empirically validated scoring</w:t>
      </w:r>
    </w:p>
    <w:p w14:paraId="38953079" w14:textId="77777777" w:rsidR="00BE739D" w:rsidRDefault="00BE739D" w:rsidP="00BE739D"/>
    <w:p w14:paraId="130A94B2" w14:textId="7E213708" w:rsidR="00BE739D" w:rsidRDefault="00BE739D" w:rsidP="00BE739D">
      <w:r>
        <w:t>Impact of Offender Classification</w:t>
      </w:r>
    </w:p>
    <w:p w14:paraId="17F71D06" w14:textId="750DB479" w:rsidR="00BE739D" w:rsidRDefault="006403C0" w:rsidP="00BE739D">
      <w:pPr>
        <w:pStyle w:val="ListParagraph"/>
        <w:numPr>
          <w:ilvl w:val="0"/>
          <w:numId w:val="20"/>
        </w:numPr>
      </w:pPr>
      <w:r>
        <w:t>Institutional adjustment</w:t>
      </w:r>
    </w:p>
    <w:p w14:paraId="7E0731C8" w14:textId="1D3236F5" w:rsidR="006403C0" w:rsidRDefault="006403C0" w:rsidP="006403C0">
      <w:pPr>
        <w:pStyle w:val="ListParagraph"/>
        <w:numPr>
          <w:ilvl w:val="1"/>
          <w:numId w:val="20"/>
        </w:numPr>
      </w:pPr>
      <w:r>
        <w:t>A pattern of satisfactory institutional adjustment; no special management intervention is required</w:t>
      </w:r>
    </w:p>
    <w:p w14:paraId="747DE7CA" w14:textId="7DBDCAD4" w:rsidR="006403C0" w:rsidRDefault="006403C0" w:rsidP="006403C0">
      <w:pPr>
        <w:pStyle w:val="ListParagraph"/>
        <w:numPr>
          <w:ilvl w:val="1"/>
          <w:numId w:val="20"/>
        </w:numPr>
      </w:pPr>
      <w:r>
        <w:t>The ability and motivation to interact effectively and responsibly with others, individually and in groups, with little-no supervision</w:t>
      </w:r>
    </w:p>
    <w:p w14:paraId="010D7E95" w14:textId="3A1E6F48" w:rsidR="006403C0" w:rsidRDefault="006403C0" w:rsidP="006403C0">
      <w:pPr>
        <w:pStyle w:val="ListParagraph"/>
        <w:numPr>
          <w:ilvl w:val="1"/>
          <w:numId w:val="20"/>
        </w:numPr>
      </w:pPr>
      <w:r>
        <w:t xml:space="preserve">Motivation toward self improvement </w:t>
      </w:r>
    </w:p>
    <w:p w14:paraId="7E486382" w14:textId="4A13C07E" w:rsidR="006403C0" w:rsidRDefault="006403C0" w:rsidP="006403C0">
      <w:pPr>
        <w:pStyle w:val="ListParagraph"/>
        <w:numPr>
          <w:ilvl w:val="0"/>
          <w:numId w:val="20"/>
        </w:numPr>
      </w:pPr>
      <w:r>
        <w:t>Escape risk</w:t>
      </w:r>
    </w:p>
    <w:p w14:paraId="2CB8D6C3" w14:textId="5B35E430" w:rsidR="006403C0" w:rsidRDefault="006403C0" w:rsidP="006403C0">
      <w:pPr>
        <w:pStyle w:val="ListParagraph"/>
        <w:numPr>
          <w:ilvl w:val="1"/>
          <w:numId w:val="20"/>
        </w:numPr>
      </w:pPr>
      <w:r>
        <w:t>Has a recent history of escape and/or attempted escapes or there are current indicators of escape potential</w:t>
      </w:r>
    </w:p>
    <w:p w14:paraId="3884D6EC" w14:textId="477C4AAE" w:rsidR="006403C0" w:rsidRDefault="006403C0" w:rsidP="006403C0">
      <w:pPr>
        <w:pStyle w:val="ListParagraph"/>
        <w:numPr>
          <w:ilvl w:val="0"/>
          <w:numId w:val="21"/>
        </w:numPr>
      </w:pPr>
      <w:r>
        <w:t>Public safety risk</w:t>
      </w:r>
    </w:p>
    <w:p w14:paraId="448899AD" w14:textId="54B3940B" w:rsidR="006403C0" w:rsidRDefault="006403C0" w:rsidP="006403C0">
      <w:pPr>
        <w:pStyle w:val="ListParagraph"/>
        <w:numPr>
          <w:ilvl w:val="1"/>
          <w:numId w:val="21"/>
        </w:numPr>
      </w:pPr>
      <w:r>
        <w:t>Criminal history involve violence and the inmate has not demonstrated any progress in addressing those dynamic factors that contributed to the violent behavior or a willingness to attempt to address them</w:t>
      </w:r>
    </w:p>
    <w:p w14:paraId="108B8D2C" w14:textId="77777777" w:rsidR="006403C0" w:rsidRDefault="006403C0" w:rsidP="006403C0"/>
    <w:p w14:paraId="2724F7E6" w14:textId="4D383874" w:rsidR="006403C0" w:rsidRDefault="006403C0" w:rsidP="006403C0">
      <w:r>
        <w:t>Contemporary Challenges</w:t>
      </w:r>
    </w:p>
    <w:p w14:paraId="5046F52A" w14:textId="36E65AEF" w:rsidR="006403C0" w:rsidRDefault="00841D14" w:rsidP="00841D14">
      <w:r>
        <w:t>Offender Change</w:t>
      </w:r>
    </w:p>
    <w:p w14:paraId="17411599" w14:textId="5B8B1215" w:rsidR="00841D14" w:rsidRDefault="00841D14" w:rsidP="00841D14">
      <w:pPr>
        <w:pStyle w:val="ListParagraph"/>
        <w:numPr>
          <w:ilvl w:val="0"/>
          <w:numId w:val="21"/>
        </w:numPr>
      </w:pPr>
      <w:r>
        <w:t>Addressing offenders motivation, recognizing the characteristics of effect staff, and better understanding the process of offender change would lead to further gains in program effectiveness</w:t>
      </w:r>
    </w:p>
    <w:p w14:paraId="37BFFE49" w14:textId="3A8D793D" w:rsidR="00841D14" w:rsidRDefault="00841D14" w:rsidP="00841D14">
      <w:pPr>
        <w:pStyle w:val="ListParagraph"/>
        <w:numPr>
          <w:ilvl w:val="0"/>
          <w:numId w:val="21"/>
        </w:numPr>
      </w:pPr>
      <w:r>
        <w:t>A brief but structured motivational interviewing intervention appears to reduce reoffending</w:t>
      </w:r>
    </w:p>
    <w:p w14:paraId="426512C2" w14:textId="5FF1390D" w:rsidR="00841D14" w:rsidRDefault="00841D14" w:rsidP="00841D14">
      <w:pPr>
        <w:pStyle w:val="ListParagraph"/>
        <w:numPr>
          <w:ilvl w:val="0"/>
          <w:numId w:val="21"/>
        </w:numPr>
      </w:pPr>
      <w:r>
        <w:t xml:space="preserve">Staff who adopt the maxim fair but firm are more effective in correctional practice than staff who are overly authoritative or rehabilitative </w:t>
      </w:r>
    </w:p>
    <w:p w14:paraId="4426877B" w14:textId="54EA9B24" w:rsidR="00841D14" w:rsidRDefault="00841D14" w:rsidP="00841D14">
      <w:r>
        <w:t>Crime Desistance</w:t>
      </w:r>
    </w:p>
    <w:p w14:paraId="2811FB83" w14:textId="28812A55" w:rsidR="00841D14" w:rsidRDefault="009E6511" w:rsidP="00841D14">
      <w:pPr>
        <w:pStyle w:val="ListParagraph"/>
        <w:numPr>
          <w:ilvl w:val="0"/>
          <w:numId w:val="22"/>
        </w:numPr>
      </w:pPr>
      <w:r>
        <w:t>Offenders, given time, will eventually desist from criminal activity</w:t>
      </w:r>
    </w:p>
    <w:p w14:paraId="180F92D8" w14:textId="36B9D0BD" w:rsidR="009E6511" w:rsidRDefault="009E6511" w:rsidP="00841D14">
      <w:pPr>
        <w:pStyle w:val="ListParagraph"/>
        <w:numPr>
          <w:ilvl w:val="0"/>
          <w:numId w:val="22"/>
        </w:numPr>
      </w:pPr>
      <w:r>
        <w:t>Getting older, becoming involved in a stable relationship, maintaining stable employment, and securing pro-social friends</w:t>
      </w:r>
    </w:p>
    <w:p w14:paraId="43DEE3FC" w14:textId="7645960A" w:rsidR="009E6511" w:rsidRDefault="009E6511" w:rsidP="00841D14">
      <w:pPr>
        <w:pStyle w:val="ListParagraph"/>
        <w:numPr>
          <w:ilvl w:val="0"/>
          <w:numId w:val="22"/>
        </w:numPr>
      </w:pPr>
      <w:r>
        <w:t>Substance abuse treatment programs remain an important component of correctional programs in all jurisdictions</w:t>
      </w:r>
    </w:p>
    <w:p w14:paraId="4E60E532" w14:textId="3113421C" w:rsidR="009E6511" w:rsidRDefault="009E6511" w:rsidP="009E6511">
      <w:r>
        <w:t>Risk Management</w:t>
      </w:r>
    </w:p>
    <w:p w14:paraId="598DD438" w14:textId="4D25E145" w:rsidR="009E6511" w:rsidRDefault="009E6511" w:rsidP="009E6511">
      <w:pPr>
        <w:pStyle w:val="ListParagraph"/>
        <w:numPr>
          <w:ilvl w:val="0"/>
          <w:numId w:val="23"/>
        </w:numPr>
      </w:pPr>
      <w:r>
        <w:t>Dynamic risk factors, which gives a more accurate approximation of when Mr. X is at risk</w:t>
      </w:r>
    </w:p>
    <w:p w14:paraId="3C3EB801" w14:textId="78BC88CC" w:rsidR="009E6511" w:rsidRDefault="009E6511" w:rsidP="009E6511">
      <w:pPr>
        <w:pStyle w:val="ListParagraph"/>
        <w:numPr>
          <w:ilvl w:val="0"/>
          <w:numId w:val="23"/>
        </w:numPr>
      </w:pPr>
      <w:r>
        <w:t>Structured professional judgment approaches are becoming more popular</w:t>
      </w:r>
      <w:bookmarkStart w:id="0" w:name="_GoBack"/>
      <w:bookmarkEnd w:id="0"/>
    </w:p>
    <w:p w14:paraId="3CD8A1AE" w14:textId="77777777" w:rsidR="00393996" w:rsidRPr="00D0619E" w:rsidRDefault="00393996" w:rsidP="00393996"/>
    <w:sectPr w:rsidR="00393996" w:rsidRPr="00D0619E" w:rsidSect="008A69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C2759"/>
    <w:multiLevelType w:val="hybridMultilevel"/>
    <w:tmpl w:val="2938CF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304A70"/>
    <w:multiLevelType w:val="hybridMultilevel"/>
    <w:tmpl w:val="7C740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757016"/>
    <w:multiLevelType w:val="hybridMultilevel"/>
    <w:tmpl w:val="3F806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6B3C2F"/>
    <w:multiLevelType w:val="hybridMultilevel"/>
    <w:tmpl w:val="17E63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7911AC"/>
    <w:multiLevelType w:val="hybridMultilevel"/>
    <w:tmpl w:val="4CEC7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F65B76"/>
    <w:multiLevelType w:val="hybridMultilevel"/>
    <w:tmpl w:val="F2F2C7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7D176C"/>
    <w:multiLevelType w:val="hybridMultilevel"/>
    <w:tmpl w:val="7938C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3B4A41"/>
    <w:multiLevelType w:val="hybridMultilevel"/>
    <w:tmpl w:val="C3682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DE270A"/>
    <w:multiLevelType w:val="hybridMultilevel"/>
    <w:tmpl w:val="EE1E9E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B148E3"/>
    <w:multiLevelType w:val="hybridMultilevel"/>
    <w:tmpl w:val="FE56E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D06E61"/>
    <w:multiLevelType w:val="hybridMultilevel"/>
    <w:tmpl w:val="A75E3E9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6D34A44"/>
    <w:multiLevelType w:val="hybridMultilevel"/>
    <w:tmpl w:val="ABD81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4E2FDC"/>
    <w:multiLevelType w:val="hybridMultilevel"/>
    <w:tmpl w:val="A782D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397149"/>
    <w:multiLevelType w:val="hybridMultilevel"/>
    <w:tmpl w:val="C122E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DB7551"/>
    <w:multiLevelType w:val="hybridMultilevel"/>
    <w:tmpl w:val="F98E5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2969D2"/>
    <w:multiLevelType w:val="hybridMultilevel"/>
    <w:tmpl w:val="EED4B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F63F1C"/>
    <w:multiLevelType w:val="hybridMultilevel"/>
    <w:tmpl w:val="B01A4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602167"/>
    <w:multiLevelType w:val="hybridMultilevel"/>
    <w:tmpl w:val="27E00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7976FF"/>
    <w:multiLevelType w:val="hybridMultilevel"/>
    <w:tmpl w:val="C218B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54282"/>
    <w:multiLevelType w:val="hybridMultilevel"/>
    <w:tmpl w:val="8F728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99320D"/>
    <w:multiLevelType w:val="hybridMultilevel"/>
    <w:tmpl w:val="9754E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8E0A2E"/>
    <w:multiLevelType w:val="hybridMultilevel"/>
    <w:tmpl w:val="9522B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D779D4"/>
    <w:multiLevelType w:val="hybridMultilevel"/>
    <w:tmpl w:val="1D4EA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19"/>
  </w:num>
  <w:num w:numId="4">
    <w:abstractNumId w:val="13"/>
  </w:num>
  <w:num w:numId="5">
    <w:abstractNumId w:val="22"/>
  </w:num>
  <w:num w:numId="6">
    <w:abstractNumId w:val="10"/>
  </w:num>
  <w:num w:numId="7">
    <w:abstractNumId w:val="5"/>
  </w:num>
  <w:num w:numId="8">
    <w:abstractNumId w:val="17"/>
  </w:num>
  <w:num w:numId="9">
    <w:abstractNumId w:val="15"/>
  </w:num>
  <w:num w:numId="10">
    <w:abstractNumId w:val="9"/>
  </w:num>
  <w:num w:numId="11">
    <w:abstractNumId w:val="2"/>
  </w:num>
  <w:num w:numId="12">
    <w:abstractNumId w:val="6"/>
  </w:num>
  <w:num w:numId="13">
    <w:abstractNumId w:val="20"/>
  </w:num>
  <w:num w:numId="14">
    <w:abstractNumId w:val="0"/>
  </w:num>
  <w:num w:numId="15">
    <w:abstractNumId w:val="4"/>
  </w:num>
  <w:num w:numId="16">
    <w:abstractNumId w:val="16"/>
  </w:num>
  <w:num w:numId="17">
    <w:abstractNumId w:val="21"/>
  </w:num>
  <w:num w:numId="18">
    <w:abstractNumId w:val="8"/>
  </w:num>
  <w:num w:numId="19">
    <w:abstractNumId w:val="7"/>
  </w:num>
  <w:num w:numId="20">
    <w:abstractNumId w:val="3"/>
  </w:num>
  <w:num w:numId="21">
    <w:abstractNumId w:val="1"/>
  </w:num>
  <w:num w:numId="22">
    <w:abstractNumId w:val="1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717"/>
    <w:rsid w:val="0002766B"/>
    <w:rsid w:val="00040717"/>
    <w:rsid w:val="000E2E28"/>
    <w:rsid w:val="00157007"/>
    <w:rsid w:val="00326810"/>
    <w:rsid w:val="00393996"/>
    <w:rsid w:val="004428AA"/>
    <w:rsid w:val="004D160F"/>
    <w:rsid w:val="0051013F"/>
    <w:rsid w:val="005D3769"/>
    <w:rsid w:val="006403C0"/>
    <w:rsid w:val="00841D14"/>
    <w:rsid w:val="008A6968"/>
    <w:rsid w:val="008C2A30"/>
    <w:rsid w:val="0092542D"/>
    <w:rsid w:val="009E6511"/>
    <w:rsid w:val="00AA69F6"/>
    <w:rsid w:val="00AF5F28"/>
    <w:rsid w:val="00B0024B"/>
    <w:rsid w:val="00BE739D"/>
    <w:rsid w:val="00CF7757"/>
    <w:rsid w:val="00D0619E"/>
    <w:rsid w:val="00DA45FE"/>
    <w:rsid w:val="00DF3323"/>
    <w:rsid w:val="00E41D69"/>
    <w:rsid w:val="00F12A89"/>
    <w:rsid w:val="00F87C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1FC2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66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6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7</Pages>
  <Words>2057</Words>
  <Characters>11727</Characters>
  <Application>Microsoft Macintosh Word</Application>
  <DocSecurity>0</DocSecurity>
  <Lines>97</Lines>
  <Paragraphs>27</Paragraphs>
  <ScaleCrop>false</ScaleCrop>
  <Company>Carleton</Company>
  <LinksUpToDate>false</LinksUpToDate>
  <CharactersWithSpaces>13757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O'Keeffe</dc:creator>
  <cp:keywords/>
  <dc:description/>
  <cp:lastModifiedBy>Kathleen O'Keeffe</cp:lastModifiedBy>
  <cp:revision>12</cp:revision>
  <dcterms:created xsi:type="dcterms:W3CDTF">2012-02-06T17:47:00Z</dcterms:created>
  <dcterms:modified xsi:type="dcterms:W3CDTF">2012-02-06T21:21:00Z</dcterms:modified>
</cp:coreProperties>
</file>