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F62253" w14:textId="77777777" w:rsidR="008A6968" w:rsidRDefault="000A70BC">
      <w:pPr>
        <w:rPr>
          <w:rFonts w:ascii="Times New Roman" w:hAnsi="Times New Roman" w:cs="Times New Roman"/>
        </w:rPr>
      </w:pPr>
      <w:r>
        <w:rPr>
          <w:rFonts w:ascii="Times New Roman" w:hAnsi="Times New Roman" w:cs="Times New Roman"/>
        </w:rPr>
        <w:t>Chapter 3: Theories of Crime: Learning and Environment</w:t>
      </w:r>
    </w:p>
    <w:p w14:paraId="668FC7CE" w14:textId="77777777" w:rsidR="000A70BC" w:rsidRDefault="000A70BC">
      <w:pPr>
        <w:rPr>
          <w:rFonts w:ascii="Times New Roman" w:hAnsi="Times New Roman" w:cs="Times New Roman"/>
        </w:rPr>
      </w:pPr>
    </w:p>
    <w:p w14:paraId="34F11B34" w14:textId="77777777" w:rsidR="009A6D67" w:rsidRDefault="009A6D67">
      <w:pPr>
        <w:rPr>
          <w:rFonts w:ascii="Times New Roman" w:hAnsi="Times New Roman" w:cs="Times New Roman"/>
        </w:rPr>
      </w:pPr>
      <w:r>
        <w:rPr>
          <w:rFonts w:ascii="Times New Roman" w:hAnsi="Times New Roman" w:cs="Times New Roman"/>
        </w:rPr>
        <w:t>Psychodynamic Theories of Crime</w:t>
      </w:r>
    </w:p>
    <w:p w14:paraId="20AD6CEA" w14:textId="77777777" w:rsidR="009A6D67" w:rsidRDefault="009A6D67">
      <w:pPr>
        <w:rPr>
          <w:rFonts w:ascii="Times New Roman" w:hAnsi="Times New Roman" w:cs="Times New Roman"/>
        </w:rPr>
      </w:pPr>
      <w:r>
        <w:rPr>
          <w:rFonts w:ascii="Times New Roman" w:hAnsi="Times New Roman" w:cs="Times New Roman"/>
        </w:rPr>
        <w:t>Bowlby’s</w:t>
      </w:r>
      <w:bookmarkStart w:id="0" w:name="_GoBack"/>
      <w:bookmarkEnd w:id="0"/>
      <w:r>
        <w:rPr>
          <w:rFonts w:ascii="Times New Roman" w:hAnsi="Times New Roman" w:cs="Times New Roman"/>
        </w:rPr>
        <w:t xml:space="preserve"> Theory of Maternal Deprivation</w:t>
      </w:r>
    </w:p>
    <w:p w14:paraId="38380A60" w14:textId="77777777" w:rsidR="009A6D67" w:rsidRDefault="009A6D67" w:rsidP="009A6D67">
      <w:pPr>
        <w:pStyle w:val="ListParagraph"/>
        <w:numPr>
          <w:ilvl w:val="0"/>
          <w:numId w:val="1"/>
        </w:numPr>
        <w:rPr>
          <w:rFonts w:ascii="Times New Roman" w:hAnsi="Times New Roman" w:cs="Times New Roman"/>
        </w:rPr>
      </w:pPr>
      <w:r>
        <w:rPr>
          <w:rFonts w:ascii="Times New Roman" w:hAnsi="Times New Roman" w:cs="Times New Roman"/>
        </w:rPr>
        <w:t>Draws heavily on the psychodynamic perspective and is a popular theory for how juvenile delinquency develops</w:t>
      </w:r>
    </w:p>
    <w:p w14:paraId="58F2D5A6" w14:textId="77777777" w:rsidR="009A6D67" w:rsidRDefault="009A6D67" w:rsidP="009A6D67">
      <w:pPr>
        <w:pStyle w:val="ListParagraph"/>
        <w:numPr>
          <w:ilvl w:val="0"/>
          <w:numId w:val="1"/>
        </w:numPr>
        <w:rPr>
          <w:rFonts w:ascii="Times New Roman" w:hAnsi="Times New Roman" w:cs="Times New Roman"/>
        </w:rPr>
      </w:pPr>
      <w:r>
        <w:rPr>
          <w:rFonts w:ascii="Times New Roman" w:hAnsi="Times New Roman" w:cs="Times New Roman"/>
        </w:rPr>
        <w:t xml:space="preserve">His view was that children require consistent and continuous maternal care in order for them to develop normally </w:t>
      </w:r>
    </w:p>
    <w:p w14:paraId="76FB13CC" w14:textId="77777777" w:rsidR="009A6D67" w:rsidRDefault="009A6D67" w:rsidP="009A6D67">
      <w:pPr>
        <w:pStyle w:val="ListParagraph"/>
        <w:numPr>
          <w:ilvl w:val="0"/>
          <w:numId w:val="1"/>
        </w:numPr>
        <w:rPr>
          <w:rFonts w:ascii="Times New Roman" w:hAnsi="Times New Roman" w:cs="Times New Roman"/>
        </w:rPr>
      </w:pPr>
      <w:r>
        <w:rPr>
          <w:rFonts w:ascii="Times New Roman" w:hAnsi="Times New Roman" w:cs="Times New Roman"/>
        </w:rPr>
        <w:t>Disruption to the mother-child relationship will have many harmful and potentially irreversible long term effects</w:t>
      </w:r>
    </w:p>
    <w:p w14:paraId="193378CA" w14:textId="77777777" w:rsidR="009A6D67" w:rsidRDefault="009A6D67" w:rsidP="009A6D67">
      <w:pPr>
        <w:pStyle w:val="ListParagraph"/>
        <w:numPr>
          <w:ilvl w:val="0"/>
          <w:numId w:val="1"/>
        </w:numPr>
        <w:rPr>
          <w:rFonts w:ascii="Times New Roman" w:hAnsi="Times New Roman" w:cs="Times New Roman"/>
        </w:rPr>
      </w:pPr>
      <w:r>
        <w:rPr>
          <w:rFonts w:ascii="Times New Roman" w:hAnsi="Times New Roman" w:cs="Times New Roman"/>
        </w:rPr>
        <w:t>Lacking such abilities, the child will not develop the means to control his conduct and will be more likely to exhibit antisocial patterns of behavior</w:t>
      </w:r>
    </w:p>
    <w:p w14:paraId="66ADA4A3" w14:textId="77777777" w:rsidR="0095622F" w:rsidRDefault="0095622F" w:rsidP="0095622F">
      <w:pPr>
        <w:ind w:left="360"/>
        <w:rPr>
          <w:rFonts w:ascii="Times New Roman" w:hAnsi="Times New Roman" w:cs="Times New Roman"/>
        </w:rPr>
      </w:pPr>
    </w:p>
    <w:p w14:paraId="2E91F774" w14:textId="77777777" w:rsidR="0095622F" w:rsidRDefault="0095622F" w:rsidP="0095622F">
      <w:pPr>
        <w:ind w:left="360"/>
        <w:rPr>
          <w:rFonts w:ascii="Times New Roman" w:hAnsi="Times New Roman" w:cs="Times New Roman"/>
        </w:rPr>
      </w:pPr>
      <w:r>
        <w:rPr>
          <w:rFonts w:ascii="Times New Roman" w:hAnsi="Times New Roman" w:cs="Times New Roman"/>
        </w:rPr>
        <w:t xml:space="preserve">Unraveling Juvenile Delinquency: The Work of Glueck and Glueck </w:t>
      </w:r>
    </w:p>
    <w:p w14:paraId="30CEE8BF" w14:textId="77777777" w:rsidR="0095622F" w:rsidRDefault="0095622F" w:rsidP="0095622F">
      <w:pPr>
        <w:pStyle w:val="ListParagraph"/>
        <w:numPr>
          <w:ilvl w:val="0"/>
          <w:numId w:val="2"/>
        </w:numPr>
        <w:rPr>
          <w:rFonts w:ascii="Times New Roman" w:hAnsi="Times New Roman" w:cs="Times New Roman"/>
        </w:rPr>
      </w:pPr>
      <w:r>
        <w:rPr>
          <w:rFonts w:ascii="Times New Roman" w:hAnsi="Times New Roman" w:cs="Times New Roman"/>
        </w:rPr>
        <w:t>Heavily influenced by psychodynamic thinking</w:t>
      </w:r>
    </w:p>
    <w:p w14:paraId="0CC3A56E" w14:textId="77777777" w:rsidR="0095622F" w:rsidRDefault="0095622F" w:rsidP="0095622F">
      <w:pPr>
        <w:pStyle w:val="ListParagraph"/>
        <w:numPr>
          <w:ilvl w:val="0"/>
          <w:numId w:val="2"/>
        </w:numPr>
        <w:rPr>
          <w:rFonts w:ascii="Times New Roman" w:hAnsi="Times New Roman" w:cs="Times New Roman"/>
        </w:rPr>
      </w:pPr>
      <w:r>
        <w:rPr>
          <w:rFonts w:ascii="Times New Roman" w:hAnsi="Times New Roman" w:cs="Times New Roman"/>
        </w:rPr>
        <w:t>Primary interest were discovering the cause of crime and assessing the effectiveness of correctional treatment in controlling criminal behavior</w:t>
      </w:r>
    </w:p>
    <w:p w14:paraId="48AE2FB9" w14:textId="77777777" w:rsidR="0095622F" w:rsidRDefault="0095622F" w:rsidP="0095622F">
      <w:pPr>
        <w:pStyle w:val="ListParagraph"/>
        <w:numPr>
          <w:ilvl w:val="0"/>
          <w:numId w:val="2"/>
        </w:numPr>
        <w:rPr>
          <w:rFonts w:ascii="Times New Roman" w:hAnsi="Times New Roman" w:cs="Times New Roman"/>
        </w:rPr>
      </w:pPr>
      <w:r>
        <w:rPr>
          <w:rFonts w:ascii="Times New Roman" w:hAnsi="Times New Roman" w:cs="Times New Roman"/>
        </w:rPr>
        <w:t>Conducted cross sectional research comparing the lives of juvenile delinquents with non juveniles</w:t>
      </w:r>
    </w:p>
    <w:p w14:paraId="5D699FFA" w14:textId="77777777" w:rsidR="0095622F" w:rsidRDefault="0095622F" w:rsidP="0095622F">
      <w:pPr>
        <w:pStyle w:val="ListParagraph"/>
        <w:numPr>
          <w:ilvl w:val="1"/>
          <w:numId w:val="2"/>
        </w:numPr>
        <w:rPr>
          <w:rFonts w:ascii="Times New Roman" w:hAnsi="Times New Roman" w:cs="Times New Roman"/>
        </w:rPr>
      </w:pPr>
      <w:r>
        <w:rPr>
          <w:rFonts w:ascii="Times New Roman" w:hAnsi="Times New Roman" w:cs="Times New Roman"/>
        </w:rPr>
        <w:t>Also conducted longitudinal research</w:t>
      </w:r>
    </w:p>
    <w:p w14:paraId="382B1682" w14:textId="77777777" w:rsidR="0095622F" w:rsidRDefault="0095622F" w:rsidP="0095622F">
      <w:pPr>
        <w:pStyle w:val="ListParagraph"/>
        <w:numPr>
          <w:ilvl w:val="0"/>
          <w:numId w:val="5"/>
        </w:numPr>
        <w:rPr>
          <w:rFonts w:ascii="Times New Roman" w:hAnsi="Times New Roman" w:cs="Times New Roman"/>
        </w:rPr>
      </w:pPr>
      <w:r>
        <w:rPr>
          <w:rFonts w:ascii="Times New Roman" w:hAnsi="Times New Roman" w:cs="Times New Roman"/>
        </w:rPr>
        <w:t>For each boy a wealth of information was collected and not only were the boys interviewed but so were their parents and teachers</w:t>
      </w:r>
    </w:p>
    <w:p w14:paraId="680B4726" w14:textId="77777777" w:rsidR="0095622F" w:rsidRDefault="0095622F" w:rsidP="0095622F">
      <w:pPr>
        <w:pStyle w:val="ListParagraph"/>
        <w:numPr>
          <w:ilvl w:val="0"/>
          <w:numId w:val="5"/>
        </w:numPr>
        <w:rPr>
          <w:rFonts w:ascii="Times New Roman" w:hAnsi="Times New Roman" w:cs="Times New Roman"/>
        </w:rPr>
      </w:pPr>
      <w:r>
        <w:rPr>
          <w:rFonts w:ascii="Times New Roman" w:hAnsi="Times New Roman" w:cs="Times New Roman"/>
        </w:rPr>
        <w:t>Attributed the differences between delinquents and non delinquents to parenting factors</w:t>
      </w:r>
    </w:p>
    <w:p w14:paraId="13B5796A" w14:textId="77777777" w:rsidR="0095622F" w:rsidRDefault="0095622F" w:rsidP="0095622F">
      <w:pPr>
        <w:pStyle w:val="ListParagraph"/>
        <w:numPr>
          <w:ilvl w:val="0"/>
          <w:numId w:val="5"/>
        </w:numPr>
        <w:rPr>
          <w:rFonts w:ascii="Times New Roman" w:hAnsi="Times New Roman" w:cs="Times New Roman"/>
        </w:rPr>
      </w:pPr>
      <w:r>
        <w:rPr>
          <w:rFonts w:ascii="Times New Roman" w:hAnsi="Times New Roman" w:cs="Times New Roman"/>
        </w:rPr>
        <w:t>Delinquent families – emotional disturbances, mental retardation, alcoholism, and criminality, less educated, less likely to stay together, and less ambitious. Showed greater carelessness in the supervision of their children</w:t>
      </w:r>
    </w:p>
    <w:p w14:paraId="33FF8D9B" w14:textId="77777777" w:rsidR="0095622F" w:rsidRDefault="0095622F" w:rsidP="0095622F">
      <w:pPr>
        <w:pStyle w:val="ListParagraph"/>
        <w:numPr>
          <w:ilvl w:val="0"/>
          <w:numId w:val="5"/>
        </w:numPr>
        <w:rPr>
          <w:rFonts w:ascii="Times New Roman" w:hAnsi="Times New Roman" w:cs="Times New Roman"/>
        </w:rPr>
      </w:pPr>
      <w:r>
        <w:rPr>
          <w:rFonts w:ascii="Times New Roman" w:hAnsi="Times New Roman" w:cs="Times New Roman"/>
        </w:rPr>
        <w:t>Criticisms</w:t>
      </w:r>
    </w:p>
    <w:p w14:paraId="6DE852B1" w14:textId="77777777" w:rsidR="0095622F" w:rsidRDefault="0095622F" w:rsidP="0095622F">
      <w:pPr>
        <w:pStyle w:val="ListParagraph"/>
        <w:numPr>
          <w:ilvl w:val="1"/>
          <w:numId w:val="5"/>
        </w:numPr>
        <w:rPr>
          <w:rFonts w:ascii="Times New Roman" w:hAnsi="Times New Roman" w:cs="Times New Roman"/>
        </w:rPr>
      </w:pPr>
      <w:r>
        <w:rPr>
          <w:rFonts w:ascii="Times New Roman" w:hAnsi="Times New Roman" w:cs="Times New Roman"/>
        </w:rPr>
        <w:t>Not carefully examining issues related to causal ordering as well as for a range of other methodological weaknesses in their research</w:t>
      </w:r>
    </w:p>
    <w:p w14:paraId="04B932E9" w14:textId="77777777" w:rsidR="00546B0E" w:rsidRDefault="00546B0E" w:rsidP="0095622F">
      <w:pPr>
        <w:pStyle w:val="ListParagraph"/>
        <w:numPr>
          <w:ilvl w:val="1"/>
          <w:numId w:val="5"/>
        </w:numPr>
        <w:rPr>
          <w:rFonts w:ascii="Times New Roman" w:hAnsi="Times New Roman" w:cs="Times New Roman"/>
        </w:rPr>
      </w:pPr>
      <w:r>
        <w:rPr>
          <w:rFonts w:ascii="Times New Roman" w:hAnsi="Times New Roman" w:cs="Times New Roman"/>
        </w:rPr>
        <w:t>Inappropriate use of statistical techniques and procedures</w:t>
      </w:r>
    </w:p>
    <w:p w14:paraId="4FE2C99E" w14:textId="77777777" w:rsidR="00546B0E" w:rsidRDefault="00546B0E" w:rsidP="0095622F">
      <w:pPr>
        <w:pStyle w:val="ListParagraph"/>
        <w:numPr>
          <w:ilvl w:val="1"/>
          <w:numId w:val="5"/>
        </w:numPr>
        <w:rPr>
          <w:rFonts w:ascii="Times New Roman" w:hAnsi="Times New Roman" w:cs="Times New Roman"/>
        </w:rPr>
      </w:pPr>
      <w:r>
        <w:rPr>
          <w:rFonts w:ascii="Times New Roman" w:hAnsi="Times New Roman" w:cs="Times New Roman"/>
        </w:rPr>
        <w:t>Not emphasizing certain explanatory variables deemed important in mainstream criminology</w:t>
      </w:r>
    </w:p>
    <w:p w14:paraId="4A5D9C59" w14:textId="77777777" w:rsidR="00546B0E" w:rsidRDefault="00546B0E" w:rsidP="00546B0E">
      <w:pPr>
        <w:rPr>
          <w:rFonts w:ascii="Times New Roman" w:hAnsi="Times New Roman" w:cs="Times New Roman"/>
        </w:rPr>
      </w:pPr>
    </w:p>
    <w:p w14:paraId="0443D608" w14:textId="77777777" w:rsidR="00546B0E" w:rsidRDefault="00546B0E" w:rsidP="00546B0E">
      <w:pPr>
        <w:rPr>
          <w:rFonts w:ascii="Times New Roman" w:hAnsi="Times New Roman" w:cs="Times New Roman"/>
        </w:rPr>
      </w:pPr>
      <w:r>
        <w:rPr>
          <w:rFonts w:ascii="Times New Roman" w:hAnsi="Times New Roman" w:cs="Times New Roman"/>
        </w:rPr>
        <w:t>Hirshci’s Control Theories</w:t>
      </w:r>
    </w:p>
    <w:p w14:paraId="3976A043" w14:textId="77777777" w:rsidR="00546B0E" w:rsidRDefault="00546B0E" w:rsidP="00546B0E">
      <w:pPr>
        <w:pStyle w:val="ListParagraph"/>
        <w:numPr>
          <w:ilvl w:val="0"/>
          <w:numId w:val="6"/>
        </w:numPr>
        <w:rPr>
          <w:rFonts w:ascii="Times New Roman" w:hAnsi="Times New Roman" w:cs="Times New Roman"/>
        </w:rPr>
      </w:pPr>
      <w:r>
        <w:rPr>
          <w:rFonts w:ascii="Times New Roman" w:hAnsi="Times New Roman" w:cs="Times New Roman"/>
        </w:rPr>
        <w:t>Views all humans as having the potential to exhibit antisocial behavior</w:t>
      </w:r>
    </w:p>
    <w:p w14:paraId="16EEFC64" w14:textId="77777777" w:rsidR="00546B0E" w:rsidRDefault="00546B0E" w:rsidP="00546B0E">
      <w:pPr>
        <w:pStyle w:val="ListParagraph"/>
        <w:numPr>
          <w:ilvl w:val="0"/>
          <w:numId w:val="6"/>
        </w:numPr>
        <w:rPr>
          <w:rFonts w:ascii="Times New Roman" w:hAnsi="Times New Roman" w:cs="Times New Roman"/>
        </w:rPr>
      </w:pPr>
      <w:r>
        <w:rPr>
          <w:rFonts w:ascii="Times New Roman" w:hAnsi="Times New Roman" w:cs="Times New Roman"/>
        </w:rPr>
        <w:t>Major question he considered: why more people don’t violate the law</w:t>
      </w:r>
    </w:p>
    <w:p w14:paraId="695537D5" w14:textId="77777777" w:rsidR="00546B0E" w:rsidRDefault="00546B0E" w:rsidP="00546B0E">
      <w:pPr>
        <w:pStyle w:val="ListParagraph"/>
        <w:numPr>
          <w:ilvl w:val="0"/>
          <w:numId w:val="6"/>
        </w:numPr>
        <w:rPr>
          <w:rFonts w:ascii="Times New Roman" w:hAnsi="Times New Roman" w:cs="Times New Roman"/>
        </w:rPr>
      </w:pPr>
      <w:r>
        <w:rPr>
          <w:rFonts w:ascii="Times New Roman" w:hAnsi="Times New Roman" w:cs="Times New Roman"/>
        </w:rPr>
        <w:t>Social control theory: the reason why people don’t violate the law is because of social controls, or the bonds of the individual to society</w:t>
      </w:r>
    </w:p>
    <w:p w14:paraId="054BC65E" w14:textId="77777777" w:rsidR="00546B0E" w:rsidRDefault="00546B0E" w:rsidP="00546B0E">
      <w:pPr>
        <w:pStyle w:val="ListParagraph"/>
        <w:numPr>
          <w:ilvl w:val="0"/>
          <w:numId w:val="6"/>
        </w:numPr>
        <w:rPr>
          <w:rFonts w:ascii="Times New Roman" w:hAnsi="Times New Roman" w:cs="Times New Roman"/>
        </w:rPr>
      </w:pPr>
      <w:r>
        <w:rPr>
          <w:rFonts w:ascii="Times New Roman" w:hAnsi="Times New Roman" w:cs="Times New Roman"/>
        </w:rPr>
        <w:t>Presented 4 interrelated types of social bonds that are collectively thought to promote socialization and conformity</w:t>
      </w:r>
    </w:p>
    <w:p w14:paraId="4705AB69" w14:textId="77777777" w:rsidR="00546B0E" w:rsidRDefault="00546B0E" w:rsidP="00546B0E">
      <w:pPr>
        <w:pStyle w:val="ListParagraph"/>
        <w:numPr>
          <w:ilvl w:val="1"/>
          <w:numId w:val="6"/>
        </w:numPr>
        <w:rPr>
          <w:rFonts w:ascii="Times New Roman" w:hAnsi="Times New Roman" w:cs="Times New Roman"/>
        </w:rPr>
      </w:pPr>
      <w:r>
        <w:rPr>
          <w:rFonts w:ascii="Times New Roman" w:hAnsi="Times New Roman" w:cs="Times New Roman"/>
        </w:rPr>
        <w:t xml:space="preserve">Attachment: </w:t>
      </w:r>
      <w:r w:rsidR="00B80E9E">
        <w:rPr>
          <w:rFonts w:ascii="Times New Roman" w:hAnsi="Times New Roman" w:cs="Times New Roman"/>
        </w:rPr>
        <w:t>attachment and interest in others, most importantly parents, friends and teachers</w:t>
      </w:r>
    </w:p>
    <w:p w14:paraId="3F8DBBE1" w14:textId="77777777" w:rsidR="00B80E9E" w:rsidRDefault="00B80E9E" w:rsidP="00B80E9E">
      <w:pPr>
        <w:pStyle w:val="ListParagraph"/>
        <w:numPr>
          <w:ilvl w:val="2"/>
          <w:numId w:val="6"/>
        </w:numPr>
        <w:rPr>
          <w:rFonts w:ascii="Times New Roman" w:hAnsi="Times New Roman" w:cs="Times New Roman"/>
        </w:rPr>
      </w:pPr>
      <w:r>
        <w:rPr>
          <w:rFonts w:ascii="Times New Roman" w:hAnsi="Times New Roman" w:cs="Times New Roman"/>
        </w:rPr>
        <w:t>One does not commit crime because one does not want to jeopardize these valued relationships</w:t>
      </w:r>
    </w:p>
    <w:p w14:paraId="3B6D6D52" w14:textId="77777777" w:rsidR="00B80E9E" w:rsidRDefault="00B80E9E" w:rsidP="00B80E9E">
      <w:pPr>
        <w:pStyle w:val="ListParagraph"/>
        <w:numPr>
          <w:ilvl w:val="2"/>
          <w:numId w:val="6"/>
        </w:numPr>
        <w:rPr>
          <w:rFonts w:ascii="Times New Roman" w:hAnsi="Times New Roman" w:cs="Times New Roman"/>
        </w:rPr>
      </w:pPr>
      <w:r>
        <w:rPr>
          <w:rFonts w:ascii="Times New Roman" w:hAnsi="Times New Roman" w:cs="Times New Roman"/>
        </w:rPr>
        <w:t>Represents the ego ideal</w:t>
      </w:r>
    </w:p>
    <w:p w14:paraId="7007C0AC" w14:textId="77777777" w:rsidR="00B80E9E" w:rsidRDefault="00B80E9E" w:rsidP="00B80E9E">
      <w:pPr>
        <w:pStyle w:val="ListParagraph"/>
        <w:numPr>
          <w:ilvl w:val="0"/>
          <w:numId w:val="7"/>
        </w:numPr>
        <w:rPr>
          <w:rFonts w:ascii="Times New Roman" w:hAnsi="Times New Roman" w:cs="Times New Roman"/>
        </w:rPr>
      </w:pPr>
      <w:r>
        <w:rPr>
          <w:rFonts w:ascii="Times New Roman" w:hAnsi="Times New Roman" w:cs="Times New Roman"/>
        </w:rPr>
        <w:lastRenderedPageBreak/>
        <w:t>Commitment: the time, energy, and effort placed in conventional behavior</w:t>
      </w:r>
    </w:p>
    <w:p w14:paraId="7477772C" w14:textId="77777777" w:rsidR="00B80E9E" w:rsidRDefault="00B80E9E" w:rsidP="00B80E9E">
      <w:pPr>
        <w:pStyle w:val="ListParagraph"/>
        <w:numPr>
          <w:ilvl w:val="1"/>
          <w:numId w:val="7"/>
        </w:numPr>
        <w:rPr>
          <w:rFonts w:ascii="Times New Roman" w:hAnsi="Times New Roman" w:cs="Times New Roman"/>
        </w:rPr>
      </w:pPr>
      <w:r>
        <w:rPr>
          <w:rFonts w:ascii="Times New Roman" w:hAnsi="Times New Roman" w:cs="Times New Roman"/>
        </w:rPr>
        <w:t>People who have an investment in conventional pursuits run a heightened risk of losing that investment if they become involved in crime</w:t>
      </w:r>
    </w:p>
    <w:p w14:paraId="2623DA62" w14:textId="77777777" w:rsidR="00B80E9E" w:rsidRDefault="00B80E9E" w:rsidP="00B80E9E">
      <w:pPr>
        <w:pStyle w:val="ListParagraph"/>
        <w:numPr>
          <w:ilvl w:val="0"/>
          <w:numId w:val="7"/>
        </w:numPr>
        <w:rPr>
          <w:rFonts w:ascii="Times New Roman" w:hAnsi="Times New Roman" w:cs="Times New Roman"/>
        </w:rPr>
      </w:pPr>
      <w:r>
        <w:rPr>
          <w:rFonts w:ascii="Times New Roman" w:hAnsi="Times New Roman" w:cs="Times New Roman"/>
        </w:rPr>
        <w:t>Involvement: the time and energy one spends taking part in activities that are in line with the conventional interests of society</w:t>
      </w:r>
    </w:p>
    <w:p w14:paraId="487D9DC5" w14:textId="77777777" w:rsidR="00B80E9E" w:rsidRDefault="00B80E9E" w:rsidP="00B80E9E">
      <w:pPr>
        <w:pStyle w:val="ListParagraph"/>
        <w:numPr>
          <w:ilvl w:val="1"/>
          <w:numId w:val="7"/>
        </w:numPr>
        <w:rPr>
          <w:rFonts w:ascii="Times New Roman" w:hAnsi="Times New Roman" w:cs="Times New Roman"/>
        </w:rPr>
      </w:pPr>
      <w:r>
        <w:rPr>
          <w:rFonts w:ascii="Times New Roman" w:hAnsi="Times New Roman" w:cs="Times New Roman"/>
        </w:rPr>
        <w:t>Heavy involvement in conventional activities limits the time that is available to participate in criminal pursuits</w:t>
      </w:r>
    </w:p>
    <w:p w14:paraId="161A62F0" w14:textId="77777777" w:rsidR="00B80E9E" w:rsidRDefault="00B80E9E" w:rsidP="00B80E9E">
      <w:pPr>
        <w:pStyle w:val="ListParagraph"/>
        <w:numPr>
          <w:ilvl w:val="0"/>
          <w:numId w:val="7"/>
        </w:numPr>
        <w:rPr>
          <w:rFonts w:ascii="Times New Roman" w:hAnsi="Times New Roman" w:cs="Times New Roman"/>
        </w:rPr>
      </w:pPr>
      <w:r>
        <w:rPr>
          <w:rFonts w:ascii="Times New Roman" w:hAnsi="Times New Roman" w:cs="Times New Roman"/>
        </w:rPr>
        <w:t>Beliefs: one’s conviction to the view that people should obey common rules</w:t>
      </w:r>
    </w:p>
    <w:p w14:paraId="0D5258E6" w14:textId="77777777" w:rsidR="00B80E9E" w:rsidRDefault="00B80E9E" w:rsidP="00B80E9E">
      <w:pPr>
        <w:pStyle w:val="ListParagraph"/>
        <w:numPr>
          <w:ilvl w:val="1"/>
          <w:numId w:val="7"/>
        </w:numPr>
        <w:rPr>
          <w:rFonts w:ascii="Times New Roman" w:hAnsi="Times New Roman" w:cs="Times New Roman"/>
        </w:rPr>
      </w:pPr>
      <w:r>
        <w:rPr>
          <w:rFonts w:ascii="Times New Roman" w:hAnsi="Times New Roman" w:cs="Times New Roman"/>
        </w:rPr>
        <w:t>Respect for societal value system, including respect for the law and institutions that enforce the law</w:t>
      </w:r>
    </w:p>
    <w:p w14:paraId="2B291C83" w14:textId="77777777" w:rsidR="00B80E9E" w:rsidRDefault="00B80E9E" w:rsidP="00B80E9E">
      <w:pPr>
        <w:pStyle w:val="ListParagraph"/>
        <w:numPr>
          <w:ilvl w:val="0"/>
          <w:numId w:val="8"/>
        </w:numPr>
        <w:rPr>
          <w:rFonts w:ascii="Times New Roman" w:hAnsi="Times New Roman" w:cs="Times New Roman"/>
        </w:rPr>
      </w:pPr>
      <w:r>
        <w:rPr>
          <w:rFonts w:ascii="Times New Roman" w:hAnsi="Times New Roman" w:cs="Times New Roman"/>
        </w:rPr>
        <w:t>Hirschi’s theory might need to be re-assessed</w:t>
      </w:r>
    </w:p>
    <w:p w14:paraId="6337A6D4" w14:textId="77777777" w:rsidR="00B80E9E" w:rsidRDefault="00B80E9E" w:rsidP="00B80E9E">
      <w:pPr>
        <w:pStyle w:val="ListParagraph"/>
        <w:numPr>
          <w:ilvl w:val="1"/>
          <w:numId w:val="8"/>
        </w:numPr>
        <w:rPr>
          <w:rFonts w:ascii="Times New Roman" w:hAnsi="Times New Roman" w:cs="Times New Roman"/>
        </w:rPr>
      </w:pPr>
      <w:r>
        <w:rPr>
          <w:rFonts w:ascii="Times New Roman" w:hAnsi="Times New Roman" w:cs="Times New Roman"/>
        </w:rPr>
        <w:t>Attachment refers to one’s relationship with his/her parents, peers, and school</w:t>
      </w:r>
    </w:p>
    <w:p w14:paraId="6907F9AA" w14:textId="77777777" w:rsidR="0063199A" w:rsidRDefault="0063199A" w:rsidP="00B80E9E">
      <w:pPr>
        <w:pStyle w:val="ListParagraph"/>
        <w:numPr>
          <w:ilvl w:val="1"/>
          <w:numId w:val="8"/>
        </w:numPr>
        <w:rPr>
          <w:rFonts w:ascii="Times New Roman" w:hAnsi="Times New Roman" w:cs="Times New Roman"/>
        </w:rPr>
      </w:pPr>
      <w:r>
        <w:rPr>
          <w:rFonts w:ascii="Times New Roman" w:hAnsi="Times New Roman" w:cs="Times New Roman"/>
        </w:rPr>
        <w:t>With respect to peer attachment, he believed that its presence or absence was important, not whether the peers were involved in delinquent acts</w:t>
      </w:r>
    </w:p>
    <w:p w14:paraId="7201E91D" w14:textId="77777777" w:rsidR="0063199A" w:rsidRDefault="0063199A" w:rsidP="0063199A">
      <w:pPr>
        <w:pStyle w:val="ListParagraph"/>
        <w:numPr>
          <w:ilvl w:val="2"/>
          <w:numId w:val="8"/>
        </w:numPr>
        <w:rPr>
          <w:rFonts w:ascii="Times New Roman" w:hAnsi="Times New Roman" w:cs="Times New Roman"/>
        </w:rPr>
      </w:pPr>
      <w:r>
        <w:rPr>
          <w:rFonts w:ascii="Times New Roman" w:hAnsi="Times New Roman" w:cs="Times New Roman"/>
        </w:rPr>
        <w:t>This is no longer the case. Now attachment to peers is thought to lead to conformity only when the peers are not delinquent</w:t>
      </w:r>
    </w:p>
    <w:p w14:paraId="4E58EF20" w14:textId="77777777" w:rsidR="0063199A" w:rsidRDefault="0063199A" w:rsidP="0063199A">
      <w:pPr>
        <w:pStyle w:val="ListParagraph"/>
        <w:numPr>
          <w:ilvl w:val="1"/>
          <w:numId w:val="8"/>
        </w:numPr>
        <w:rPr>
          <w:rFonts w:ascii="Times New Roman" w:hAnsi="Times New Roman" w:cs="Times New Roman"/>
        </w:rPr>
      </w:pPr>
      <w:r>
        <w:rPr>
          <w:rFonts w:ascii="Times New Roman" w:hAnsi="Times New Roman" w:cs="Times New Roman"/>
        </w:rPr>
        <w:t>Causal order is important to consider, given that some research shows that delinquent behavior can precede weak bonds</w:t>
      </w:r>
    </w:p>
    <w:p w14:paraId="44DA868D" w14:textId="77777777" w:rsidR="0063199A" w:rsidRDefault="0063199A" w:rsidP="0063199A">
      <w:pPr>
        <w:pStyle w:val="ListParagraph"/>
        <w:numPr>
          <w:ilvl w:val="1"/>
          <w:numId w:val="8"/>
        </w:numPr>
        <w:rPr>
          <w:rFonts w:ascii="Times New Roman" w:hAnsi="Times New Roman" w:cs="Times New Roman"/>
        </w:rPr>
      </w:pPr>
      <w:r>
        <w:rPr>
          <w:rFonts w:ascii="Times New Roman" w:hAnsi="Times New Roman" w:cs="Times New Roman"/>
        </w:rPr>
        <w:t>Some bonds seem to be more important than others, different bonds appear to more or less important at different ages and vary across genders</w:t>
      </w:r>
    </w:p>
    <w:p w14:paraId="0E68A698" w14:textId="77777777" w:rsidR="0063199A" w:rsidRDefault="00B26F8A" w:rsidP="0063199A">
      <w:pPr>
        <w:pStyle w:val="ListParagraph"/>
        <w:numPr>
          <w:ilvl w:val="0"/>
          <w:numId w:val="8"/>
        </w:numPr>
        <w:rPr>
          <w:rFonts w:ascii="Times New Roman" w:hAnsi="Times New Roman" w:cs="Times New Roman"/>
        </w:rPr>
      </w:pPr>
      <w:r>
        <w:rPr>
          <w:rFonts w:ascii="Times New Roman" w:hAnsi="Times New Roman" w:cs="Times New Roman"/>
        </w:rPr>
        <w:t>G</w:t>
      </w:r>
      <w:r w:rsidR="0063199A">
        <w:rPr>
          <w:rFonts w:ascii="Times New Roman" w:hAnsi="Times New Roman" w:cs="Times New Roman"/>
        </w:rPr>
        <w:t>eneral theory of crime: argues that self control, internalized early in life, is the primary determinant of crime</w:t>
      </w:r>
    </w:p>
    <w:p w14:paraId="5FCBC0C0" w14:textId="77777777" w:rsidR="0063199A" w:rsidRDefault="00B26F8A" w:rsidP="0063199A">
      <w:pPr>
        <w:pStyle w:val="ListParagraph"/>
        <w:numPr>
          <w:ilvl w:val="1"/>
          <w:numId w:val="8"/>
        </w:numPr>
        <w:rPr>
          <w:rFonts w:ascii="Times New Roman" w:hAnsi="Times New Roman" w:cs="Times New Roman"/>
        </w:rPr>
      </w:pPr>
      <w:r>
        <w:rPr>
          <w:rFonts w:ascii="Times New Roman" w:hAnsi="Times New Roman" w:cs="Times New Roman"/>
        </w:rPr>
        <w:t>B</w:t>
      </w:r>
      <w:r w:rsidR="0063199A">
        <w:rPr>
          <w:rFonts w:ascii="Times New Roman" w:hAnsi="Times New Roman" w:cs="Times New Roman"/>
        </w:rPr>
        <w:t xml:space="preserve">elieved that crime is not an inevitable consequence for those who lack self control; opportunities to commit crime are also crucially important </w:t>
      </w:r>
    </w:p>
    <w:p w14:paraId="26AE740C" w14:textId="77777777" w:rsidR="00B26F8A" w:rsidRDefault="00B26F8A" w:rsidP="00B26F8A">
      <w:pPr>
        <w:rPr>
          <w:rFonts w:ascii="Times New Roman" w:hAnsi="Times New Roman" w:cs="Times New Roman"/>
        </w:rPr>
      </w:pPr>
    </w:p>
    <w:p w14:paraId="0DA6B23A" w14:textId="77777777" w:rsidR="00B26F8A" w:rsidRDefault="00B26F8A" w:rsidP="00B26F8A">
      <w:pPr>
        <w:rPr>
          <w:rFonts w:ascii="Times New Roman" w:hAnsi="Times New Roman" w:cs="Times New Roman"/>
        </w:rPr>
      </w:pPr>
      <w:r>
        <w:rPr>
          <w:rFonts w:ascii="Times New Roman" w:hAnsi="Times New Roman" w:cs="Times New Roman"/>
        </w:rPr>
        <w:t>Learning Theories of Crime</w:t>
      </w:r>
    </w:p>
    <w:p w14:paraId="4F100195" w14:textId="77777777" w:rsidR="00B26F8A" w:rsidRDefault="00B26F8A" w:rsidP="00B26F8A">
      <w:pPr>
        <w:rPr>
          <w:rFonts w:ascii="Times New Roman" w:hAnsi="Times New Roman" w:cs="Times New Roman"/>
        </w:rPr>
      </w:pPr>
    </w:p>
    <w:p w14:paraId="341998E8" w14:textId="77777777" w:rsidR="00B26F8A" w:rsidRDefault="00B26F8A" w:rsidP="00B26F8A">
      <w:pPr>
        <w:rPr>
          <w:rFonts w:ascii="Times New Roman" w:hAnsi="Times New Roman" w:cs="Times New Roman"/>
        </w:rPr>
      </w:pPr>
      <w:r>
        <w:rPr>
          <w:rFonts w:ascii="Times New Roman" w:hAnsi="Times New Roman" w:cs="Times New Roman"/>
        </w:rPr>
        <w:t>Classical Conditioning</w:t>
      </w:r>
    </w:p>
    <w:p w14:paraId="550BC5B6" w14:textId="77777777" w:rsidR="00B26F8A" w:rsidRDefault="00B26F8A" w:rsidP="00A8520C">
      <w:pPr>
        <w:rPr>
          <w:rFonts w:ascii="Times New Roman" w:hAnsi="Times New Roman" w:cs="Times New Roman"/>
        </w:rPr>
      </w:pPr>
    </w:p>
    <w:p w14:paraId="3FACB142" w14:textId="77777777" w:rsidR="00A8520C" w:rsidRDefault="00A8520C" w:rsidP="00A8520C">
      <w:pPr>
        <w:rPr>
          <w:rFonts w:ascii="Times New Roman" w:hAnsi="Times New Roman" w:cs="Times New Roman"/>
        </w:rPr>
      </w:pPr>
      <w:r>
        <w:rPr>
          <w:rFonts w:ascii="Times New Roman" w:hAnsi="Times New Roman" w:cs="Times New Roman"/>
        </w:rPr>
        <w:t>Eyesenck’s Biosocial Theory of Crime</w:t>
      </w:r>
    </w:p>
    <w:p w14:paraId="5F18F828" w14:textId="77777777" w:rsidR="00A8520C" w:rsidRDefault="00A8520C" w:rsidP="00A8520C">
      <w:pPr>
        <w:pStyle w:val="ListParagraph"/>
        <w:numPr>
          <w:ilvl w:val="0"/>
          <w:numId w:val="11"/>
        </w:numPr>
        <w:rPr>
          <w:rFonts w:ascii="Times New Roman" w:hAnsi="Times New Roman" w:cs="Times New Roman"/>
        </w:rPr>
      </w:pPr>
      <w:r>
        <w:rPr>
          <w:rFonts w:ascii="Times New Roman" w:hAnsi="Times New Roman" w:cs="Times New Roman"/>
        </w:rPr>
        <w:t>Argued that crime can largely be explained by individual differences in the functioning of the nervous system, which impacts the degree to which people learn from environmental stimuli such a parental discipline</w:t>
      </w:r>
    </w:p>
    <w:p w14:paraId="5BF505CC" w14:textId="77777777" w:rsidR="00A8520C" w:rsidRDefault="00A8520C" w:rsidP="00A8520C">
      <w:pPr>
        <w:pStyle w:val="ListParagraph"/>
        <w:numPr>
          <w:ilvl w:val="0"/>
          <w:numId w:val="11"/>
        </w:numPr>
        <w:rPr>
          <w:rFonts w:ascii="Times New Roman" w:hAnsi="Times New Roman" w:cs="Times New Roman"/>
        </w:rPr>
      </w:pPr>
      <w:r>
        <w:rPr>
          <w:rFonts w:ascii="Times New Roman" w:hAnsi="Times New Roman" w:cs="Times New Roman"/>
        </w:rPr>
        <w:t>Also believed that differences in nervous system functioning shapes one’s personality and behavior, and he made predictions about personality differences between antisocial and prosocial individuals</w:t>
      </w:r>
    </w:p>
    <w:p w14:paraId="61EC5932" w14:textId="77777777" w:rsidR="00A8520C" w:rsidRDefault="00A8520C" w:rsidP="00A8520C">
      <w:pPr>
        <w:pStyle w:val="ListParagraph"/>
        <w:numPr>
          <w:ilvl w:val="0"/>
          <w:numId w:val="11"/>
        </w:numPr>
        <w:rPr>
          <w:rFonts w:ascii="Times New Roman" w:hAnsi="Times New Roman" w:cs="Times New Roman"/>
        </w:rPr>
      </w:pPr>
      <w:r>
        <w:rPr>
          <w:rFonts w:ascii="Times New Roman" w:hAnsi="Times New Roman" w:cs="Times New Roman"/>
        </w:rPr>
        <w:t>Criminals and other antisocial individuals are deficient with respect to classical conditioning, or conditionability</w:t>
      </w:r>
    </w:p>
    <w:p w14:paraId="4326B732" w14:textId="77777777" w:rsidR="001C03AD" w:rsidRDefault="001C03AD" w:rsidP="00A8520C">
      <w:pPr>
        <w:pStyle w:val="ListParagraph"/>
        <w:numPr>
          <w:ilvl w:val="0"/>
          <w:numId w:val="11"/>
        </w:numPr>
        <w:rPr>
          <w:rFonts w:ascii="Times New Roman" w:hAnsi="Times New Roman" w:cs="Times New Roman"/>
        </w:rPr>
      </w:pPr>
      <w:r>
        <w:rPr>
          <w:rFonts w:ascii="Times New Roman" w:hAnsi="Times New Roman" w:cs="Times New Roman"/>
        </w:rPr>
        <w:t>Research of this type shows that problems with conditionability are generally more pronounced in people with antisocial inclinations</w:t>
      </w:r>
    </w:p>
    <w:p w14:paraId="3F4EBF72" w14:textId="77777777" w:rsidR="001C03AD" w:rsidRDefault="001C03AD" w:rsidP="00A8520C">
      <w:pPr>
        <w:pStyle w:val="ListParagraph"/>
        <w:numPr>
          <w:ilvl w:val="0"/>
          <w:numId w:val="11"/>
        </w:numPr>
        <w:rPr>
          <w:rFonts w:ascii="Times New Roman" w:hAnsi="Times New Roman" w:cs="Times New Roman"/>
        </w:rPr>
      </w:pPr>
      <w:r>
        <w:rPr>
          <w:rFonts w:ascii="Times New Roman" w:hAnsi="Times New Roman" w:cs="Times New Roman"/>
        </w:rPr>
        <w:t>Criticisms:</w:t>
      </w:r>
    </w:p>
    <w:p w14:paraId="4B1360CA" w14:textId="77777777" w:rsidR="001C03AD" w:rsidRDefault="001C03AD" w:rsidP="001C03AD">
      <w:pPr>
        <w:pStyle w:val="ListParagraph"/>
        <w:numPr>
          <w:ilvl w:val="1"/>
          <w:numId w:val="11"/>
        </w:numPr>
        <w:rPr>
          <w:rFonts w:ascii="Times New Roman" w:hAnsi="Times New Roman" w:cs="Times New Roman"/>
        </w:rPr>
      </w:pPr>
      <w:r>
        <w:rPr>
          <w:rFonts w:ascii="Times New Roman" w:hAnsi="Times New Roman" w:cs="Times New Roman"/>
        </w:rPr>
        <w:t xml:space="preserve">Many relate to the predictions that </w:t>
      </w:r>
      <w:proofErr w:type="spellStart"/>
      <w:r>
        <w:rPr>
          <w:rFonts w:ascii="Times New Roman" w:hAnsi="Times New Roman" w:cs="Times New Roman"/>
        </w:rPr>
        <w:t>eysenck</w:t>
      </w:r>
      <w:proofErr w:type="spellEnd"/>
      <w:r>
        <w:rPr>
          <w:rFonts w:ascii="Times New Roman" w:hAnsi="Times New Roman" w:cs="Times New Roman"/>
        </w:rPr>
        <w:t xml:space="preserve"> made regarding personality differences between antisocial and prosocial individuals, some of which are not supported by empirical evidence</w:t>
      </w:r>
    </w:p>
    <w:p w14:paraId="41750032" w14:textId="77777777" w:rsidR="001C03AD" w:rsidRDefault="001C03AD" w:rsidP="001C03AD">
      <w:pPr>
        <w:rPr>
          <w:rFonts w:ascii="Times New Roman" w:hAnsi="Times New Roman" w:cs="Times New Roman"/>
        </w:rPr>
      </w:pPr>
    </w:p>
    <w:p w14:paraId="40955DB3" w14:textId="77777777" w:rsidR="001C03AD" w:rsidRDefault="001C03AD" w:rsidP="001C03AD">
      <w:pPr>
        <w:rPr>
          <w:rFonts w:ascii="Times New Roman" w:hAnsi="Times New Roman" w:cs="Times New Roman"/>
        </w:rPr>
      </w:pPr>
      <w:r>
        <w:rPr>
          <w:rFonts w:ascii="Times New Roman" w:hAnsi="Times New Roman" w:cs="Times New Roman"/>
        </w:rPr>
        <w:t>Operant Conditioning</w:t>
      </w:r>
    </w:p>
    <w:p w14:paraId="3D386635" w14:textId="77777777" w:rsidR="001C03AD" w:rsidRDefault="001C03AD" w:rsidP="001C03AD">
      <w:pPr>
        <w:rPr>
          <w:rFonts w:ascii="Times New Roman" w:hAnsi="Times New Roman" w:cs="Times New Roman"/>
        </w:rPr>
      </w:pPr>
      <w:r>
        <w:rPr>
          <w:rFonts w:ascii="Times New Roman" w:hAnsi="Times New Roman" w:cs="Times New Roman"/>
        </w:rPr>
        <w:t>Principles of Operant Conditioning</w:t>
      </w:r>
    </w:p>
    <w:p w14:paraId="37B5D25A" w14:textId="77777777" w:rsidR="001C03AD" w:rsidRDefault="001C03AD" w:rsidP="001C03AD">
      <w:pPr>
        <w:pStyle w:val="ListParagraph"/>
        <w:numPr>
          <w:ilvl w:val="0"/>
          <w:numId w:val="12"/>
        </w:numPr>
        <w:rPr>
          <w:rFonts w:ascii="Times New Roman" w:hAnsi="Times New Roman" w:cs="Times New Roman"/>
        </w:rPr>
      </w:pPr>
      <w:r>
        <w:rPr>
          <w:rFonts w:ascii="Times New Roman" w:hAnsi="Times New Roman" w:cs="Times New Roman"/>
        </w:rPr>
        <w:t>According to the law of effect, behavior that bring about desirable effects tends to occur again, whereas behavior that brings about undesirable effects tends not to be repeated</w:t>
      </w:r>
    </w:p>
    <w:p w14:paraId="55538B07" w14:textId="77777777" w:rsidR="001C03AD" w:rsidRDefault="001C03AD" w:rsidP="001C03AD">
      <w:pPr>
        <w:pStyle w:val="ListParagraph"/>
        <w:numPr>
          <w:ilvl w:val="0"/>
          <w:numId w:val="12"/>
        </w:numPr>
        <w:rPr>
          <w:rFonts w:ascii="Times New Roman" w:hAnsi="Times New Roman" w:cs="Times New Roman"/>
        </w:rPr>
      </w:pPr>
      <w:r>
        <w:rPr>
          <w:rFonts w:ascii="Times New Roman" w:hAnsi="Times New Roman" w:cs="Times New Roman"/>
        </w:rPr>
        <w:t>Positive reinforcement – when a behavior is followed by a pleasant stimulus that increases the frequency of that behavior</w:t>
      </w:r>
    </w:p>
    <w:p w14:paraId="01097E90" w14:textId="77777777" w:rsidR="001C03AD" w:rsidRDefault="001C03AD" w:rsidP="001C03AD">
      <w:pPr>
        <w:pStyle w:val="ListParagraph"/>
        <w:numPr>
          <w:ilvl w:val="0"/>
          <w:numId w:val="12"/>
        </w:numPr>
        <w:rPr>
          <w:rFonts w:ascii="Times New Roman" w:hAnsi="Times New Roman" w:cs="Times New Roman"/>
        </w:rPr>
      </w:pPr>
      <w:r>
        <w:rPr>
          <w:rFonts w:ascii="Times New Roman" w:hAnsi="Times New Roman" w:cs="Times New Roman"/>
        </w:rPr>
        <w:t>Negative reinforcement – when a behavior is followed by the removal of an aversive stimulus, thereby increasing that behavior</w:t>
      </w:r>
    </w:p>
    <w:p w14:paraId="644906D1" w14:textId="77777777" w:rsidR="001C03AD" w:rsidRDefault="001C03AD" w:rsidP="001C03AD">
      <w:pPr>
        <w:pStyle w:val="ListParagraph"/>
        <w:numPr>
          <w:ilvl w:val="0"/>
          <w:numId w:val="12"/>
        </w:numPr>
        <w:rPr>
          <w:rFonts w:ascii="Times New Roman" w:hAnsi="Times New Roman" w:cs="Times New Roman"/>
        </w:rPr>
      </w:pPr>
      <w:r>
        <w:rPr>
          <w:rFonts w:ascii="Times New Roman" w:hAnsi="Times New Roman" w:cs="Times New Roman"/>
        </w:rPr>
        <w:t>Positive punishment – when a behavior is followed by an aversive stimulus, resulting in a decrease in that behavior</w:t>
      </w:r>
    </w:p>
    <w:p w14:paraId="60977C15" w14:textId="77777777" w:rsidR="001C03AD" w:rsidRDefault="001C03AD" w:rsidP="001C03AD">
      <w:pPr>
        <w:pStyle w:val="ListParagraph"/>
        <w:numPr>
          <w:ilvl w:val="0"/>
          <w:numId w:val="12"/>
        </w:numPr>
        <w:rPr>
          <w:rFonts w:ascii="Times New Roman" w:hAnsi="Times New Roman" w:cs="Times New Roman"/>
        </w:rPr>
      </w:pPr>
      <w:r>
        <w:rPr>
          <w:rFonts w:ascii="Times New Roman" w:hAnsi="Times New Roman" w:cs="Times New Roman"/>
        </w:rPr>
        <w:t xml:space="preserve">Negative punishment – when a behavior is followed by the removal of a pleasant stimulus, resulting in a decrease in that behavior </w:t>
      </w:r>
    </w:p>
    <w:p w14:paraId="2E80161C" w14:textId="77777777" w:rsidR="008A3DDA" w:rsidRDefault="008A3DDA" w:rsidP="001C03AD">
      <w:pPr>
        <w:pStyle w:val="ListParagraph"/>
        <w:numPr>
          <w:ilvl w:val="0"/>
          <w:numId w:val="12"/>
        </w:numPr>
        <w:rPr>
          <w:rFonts w:ascii="Times New Roman" w:hAnsi="Times New Roman" w:cs="Times New Roman"/>
        </w:rPr>
      </w:pPr>
      <w:r>
        <w:rPr>
          <w:rFonts w:ascii="Times New Roman" w:hAnsi="Times New Roman" w:cs="Times New Roman"/>
        </w:rPr>
        <w:t xml:space="preserve">Immediacy – the sooner the reinforcement or punishment follows the targeted behavior, the more likely that behavior will to be to increase or decrease </w:t>
      </w:r>
    </w:p>
    <w:p w14:paraId="02DCF9E8" w14:textId="77777777" w:rsidR="008A3DDA" w:rsidRDefault="008A3DDA" w:rsidP="001C03AD">
      <w:pPr>
        <w:pStyle w:val="ListParagraph"/>
        <w:numPr>
          <w:ilvl w:val="0"/>
          <w:numId w:val="12"/>
        </w:numPr>
        <w:rPr>
          <w:rFonts w:ascii="Times New Roman" w:hAnsi="Times New Roman" w:cs="Times New Roman"/>
        </w:rPr>
      </w:pPr>
      <w:r>
        <w:rPr>
          <w:rFonts w:ascii="Times New Roman" w:hAnsi="Times New Roman" w:cs="Times New Roman"/>
        </w:rPr>
        <w:t>Consistency – the more often the consequences follows the targeted behavior, the more effective the consequences will be</w:t>
      </w:r>
    </w:p>
    <w:p w14:paraId="726BE290" w14:textId="77777777" w:rsidR="008A3DDA" w:rsidRDefault="008A3DDA" w:rsidP="001C03AD">
      <w:pPr>
        <w:pStyle w:val="ListParagraph"/>
        <w:numPr>
          <w:ilvl w:val="0"/>
          <w:numId w:val="12"/>
        </w:numPr>
        <w:rPr>
          <w:rFonts w:ascii="Times New Roman" w:hAnsi="Times New Roman" w:cs="Times New Roman"/>
        </w:rPr>
      </w:pPr>
      <w:r>
        <w:rPr>
          <w:rFonts w:ascii="Times New Roman" w:hAnsi="Times New Roman" w:cs="Times New Roman"/>
        </w:rPr>
        <w:t xml:space="preserve">Intensity – the stronger the consequence, the more effective it will be, although care must be used when employing very intense punishment </w:t>
      </w:r>
    </w:p>
    <w:p w14:paraId="2FDFB1BE" w14:textId="77777777" w:rsidR="008A3DDA" w:rsidRDefault="008A3DDA" w:rsidP="008A3DDA">
      <w:pPr>
        <w:rPr>
          <w:rFonts w:ascii="Times New Roman" w:hAnsi="Times New Roman" w:cs="Times New Roman"/>
        </w:rPr>
      </w:pPr>
    </w:p>
    <w:p w14:paraId="33B28125" w14:textId="77777777" w:rsidR="008A3DDA" w:rsidRDefault="008A3DDA" w:rsidP="008A3DDA">
      <w:pPr>
        <w:rPr>
          <w:rFonts w:ascii="Times New Roman" w:hAnsi="Times New Roman" w:cs="Times New Roman"/>
        </w:rPr>
      </w:pPr>
      <w:r>
        <w:rPr>
          <w:rFonts w:ascii="Times New Roman" w:hAnsi="Times New Roman" w:cs="Times New Roman"/>
        </w:rPr>
        <w:t>Application of Operant Conditioning Principles to Criminal Behavior</w:t>
      </w:r>
    </w:p>
    <w:p w14:paraId="621127FB" w14:textId="77777777" w:rsidR="008A3DDA" w:rsidRDefault="008A3DDA" w:rsidP="008A3DDA">
      <w:pPr>
        <w:pStyle w:val="ListParagraph"/>
        <w:numPr>
          <w:ilvl w:val="0"/>
          <w:numId w:val="13"/>
        </w:numPr>
        <w:rPr>
          <w:rFonts w:ascii="Times New Roman" w:hAnsi="Times New Roman" w:cs="Times New Roman"/>
        </w:rPr>
      </w:pPr>
      <w:r>
        <w:rPr>
          <w:rFonts w:ascii="Times New Roman" w:hAnsi="Times New Roman" w:cs="Times New Roman"/>
        </w:rPr>
        <w:t xml:space="preserve">The use of token economies in prison or psychiatric facilities, where patients/prisoners earn points for good behavior, which can then be exchanged for desired items – positive reinforcement </w:t>
      </w:r>
    </w:p>
    <w:p w14:paraId="4737A339" w14:textId="77777777" w:rsidR="008A3DDA" w:rsidRDefault="008A3DDA" w:rsidP="008A3DDA">
      <w:pPr>
        <w:pStyle w:val="ListParagraph"/>
        <w:numPr>
          <w:ilvl w:val="0"/>
          <w:numId w:val="13"/>
        </w:numPr>
        <w:rPr>
          <w:rFonts w:ascii="Times New Roman" w:hAnsi="Times New Roman" w:cs="Times New Roman"/>
        </w:rPr>
      </w:pPr>
      <w:r>
        <w:rPr>
          <w:rFonts w:ascii="Times New Roman" w:hAnsi="Times New Roman" w:cs="Times New Roman"/>
        </w:rPr>
        <w:t xml:space="preserve">When a fine or prison sentence is handed down in an attempt to decrease undesirable behavior </w:t>
      </w:r>
      <w:r w:rsidR="00CF2333">
        <w:rPr>
          <w:rFonts w:ascii="Times New Roman" w:hAnsi="Times New Roman" w:cs="Times New Roman"/>
        </w:rPr>
        <w:t>–</w:t>
      </w:r>
      <w:r>
        <w:rPr>
          <w:rFonts w:ascii="Times New Roman" w:hAnsi="Times New Roman" w:cs="Times New Roman"/>
        </w:rPr>
        <w:t xml:space="preserve"> </w:t>
      </w:r>
      <w:r w:rsidR="00CF2333">
        <w:rPr>
          <w:rFonts w:ascii="Times New Roman" w:hAnsi="Times New Roman" w:cs="Times New Roman"/>
        </w:rPr>
        <w:t>positive punishment</w:t>
      </w:r>
    </w:p>
    <w:p w14:paraId="3C7D8FC8" w14:textId="77777777" w:rsidR="00CF2333" w:rsidRDefault="00CF2333" w:rsidP="008A3DDA">
      <w:pPr>
        <w:pStyle w:val="ListParagraph"/>
        <w:numPr>
          <w:ilvl w:val="0"/>
          <w:numId w:val="13"/>
        </w:numPr>
        <w:rPr>
          <w:rFonts w:ascii="Times New Roman" w:hAnsi="Times New Roman" w:cs="Times New Roman"/>
        </w:rPr>
      </w:pPr>
      <w:r>
        <w:rPr>
          <w:rFonts w:ascii="Times New Roman" w:hAnsi="Times New Roman" w:cs="Times New Roman"/>
        </w:rPr>
        <w:t>Theory proposed by Jeffery is perhaps one of the most cited examples of a theory based largely on operant conditioning</w:t>
      </w:r>
    </w:p>
    <w:p w14:paraId="3801CFD6" w14:textId="77777777" w:rsidR="00CF2333" w:rsidRDefault="00CF2333" w:rsidP="00CF2333">
      <w:pPr>
        <w:pStyle w:val="ListParagraph"/>
        <w:numPr>
          <w:ilvl w:val="1"/>
          <w:numId w:val="13"/>
        </w:numPr>
        <w:rPr>
          <w:rFonts w:ascii="Times New Roman" w:hAnsi="Times New Roman" w:cs="Times New Roman"/>
        </w:rPr>
      </w:pPr>
      <w:r>
        <w:rPr>
          <w:rFonts w:ascii="Times New Roman" w:hAnsi="Times New Roman" w:cs="Times New Roman"/>
        </w:rPr>
        <w:t>Whether someone commits a crime depends on whether the individual has been reinforced for similar behavior in the past</w:t>
      </w:r>
    </w:p>
    <w:p w14:paraId="388F18F6" w14:textId="77777777" w:rsidR="00CF2333" w:rsidRDefault="00CF2333" w:rsidP="00CF2333">
      <w:pPr>
        <w:rPr>
          <w:rFonts w:ascii="Times New Roman" w:hAnsi="Times New Roman" w:cs="Times New Roman"/>
        </w:rPr>
      </w:pPr>
    </w:p>
    <w:p w14:paraId="64BD7580" w14:textId="77777777" w:rsidR="00CF2333" w:rsidRDefault="00CF2333" w:rsidP="00CF2333">
      <w:pPr>
        <w:rPr>
          <w:rFonts w:ascii="Times New Roman" w:hAnsi="Times New Roman" w:cs="Times New Roman"/>
        </w:rPr>
      </w:pPr>
      <w:r>
        <w:rPr>
          <w:rFonts w:ascii="Times New Roman" w:hAnsi="Times New Roman" w:cs="Times New Roman"/>
        </w:rPr>
        <w:t>Social Learning Theories and Crime</w:t>
      </w:r>
    </w:p>
    <w:p w14:paraId="53518B10" w14:textId="77777777" w:rsidR="00CF2333" w:rsidRDefault="00CF2333" w:rsidP="00CF2333">
      <w:pPr>
        <w:rPr>
          <w:rFonts w:ascii="Times New Roman" w:hAnsi="Times New Roman" w:cs="Times New Roman"/>
        </w:rPr>
      </w:pPr>
      <w:r>
        <w:rPr>
          <w:rFonts w:ascii="Times New Roman" w:hAnsi="Times New Roman" w:cs="Times New Roman"/>
        </w:rPr>
        <w:t>Sutherland’s Differential Association Theory</w:t>
      </w:r>
    </w:p>
    <w:p w14:paraId="7A50BD4D" w14:textId="77777777" w:rsidR="00CF2333" w:rsidRDefault="00CF2333" w:rsidP="00CF2333">
      <w:pPr>
        <w:pStyle w:val="ListParagraph"/>
        <w:numPr>
          <w:ilvl w:val="0"/>
          <w:numId w:val="15"/>
        </w:numPr>
        <w:rPr>
          <w:rFonts w:ascii="Times New Roman" w:hAnsi="Times New Roman" w:cs="Times New Roman"/>
        </w:rPr>
      </w:pPr>
      <w:r>
        <w:rPr>
          <w:rFonts w:ascii="Times New Roman" w:hAnsi="Times New Roman" w:cs="Times New Roman"/>
        </w:rPr>
        <w:t>Discounted internal causes of crime, such as those suggested in psychodynamic theories</w:t>
      </w:r>
    </w:p>
    <w:p w14:paraId="067B20AC" w14:textId="77777777" w:rsidR="00CF2333" w:rsidRDefault="00CF2333" w:rsidP="00CF2333">
      <w:pPr>
        <w:pStyle w:val="ListParagraph"/>
        <w:numPr>
          <w:ilvl w:val="0"/>
          <w:numId w:val="15"/>
        </w:numPr>
        <w:rPr>
          <w:rFonts w:ascii="Times New Roman" w:hAnsi="Times New Roman" w:cs="Times New Roman"/>
        </w:rPr>
      </w:pPr>
      <w:r>
        <w:rPr>
          <w:rFonts w:ascii="Times New Roman" w:hAnsi="Times New Roman" w:cs="Times New Roman"/>
        </w:rPr>
        <w:t>Believed instead that crime could be explained by learning in social contexts through interaction and communication</w:t>
      </w:r>
    </w:p>
    <w:p w14:paraId="3CA116F7" w14:textId="77777777" w:rsidR="00CF2333" w:rsidRDefault="00CF2333" w:rsidP="00CF2333">
      <w:pPr>
        <w:pStyle w:val="ListParagraph"/>
        <w:numPr>
          <w:ilvl w:val="0"/>
          <w:numId w:val="15"/>
        </w:numPr>
        <w:rPr>
          <w:rFonts w:ascii="Times New Roman" w:hAnsi="Times New Roman" w:cs="Times New Roman"/>
        </w:rPr>
      </w:pPr>
      <w:r>
        <w:rPr>
          <w:rFonts w:ascii="Times New Roman" w:hAnsi="Times New Roman" w:cs="Times New Roman"/>
        </w:rPr>
        <w:t>Proposed that the nature of one’s conduct, including the likelihood of committing crime is influenced by the norms present in the particular groups to which one belongs</w:t>
      </w:r>
    </w:p>
    <w:p w14:paraId="0AFAC937" w14:textId="77777777" w:rsidR="00CF2333" w:rsidRDefault="00CF2333" w:rsidP="00CF2333">
      <w:pPr>
        <w:pStyle w:val="ListParagraph"/>
        <w:numPr>
          <w:ilvl w:val="0"/>
          <w:numId w:val="15"/>
        </w:numPr>
        <w:rPr>
          <w:rFonts w:ascii="Times New Roman" w:hAnsi="Times New Roman" w:cs="Times New Roman"/>
        </w:rPr>
      </w:pPr>
      <w:r>
        <w:rPr>
          <w:rFonts w:ascii="Times New Roman" w:hAnsi="Times New Roman" w:cs="Times New Roman"/>
        </w:rPr>
        <w:t>Can be summarized in 9 testable postulates</w:t>
      </w:r>
      <w:r>
        <w:rPr>
          <w:rFonts w:ascii="Times New Roman" w:hAnsi="Times New Roman" w:cs="Times New Roman"/>
        </w:rPr>
        <w:tab/>
      </w:r>
    </w:p>
    <w:p w14:paraId="52060165"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Criminal behavior is learned</w:t>
      </w:r>
    </w:p>
    <w:p w14:paraId="4B70654B"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Criminal behavior is learned in interaction with other persons in a process of communication</w:t>
      </w:r>
    </w:p>
    <w:p w14:paraId="31EAD3C6"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The principal part of the learning of criminal behavior occurs within intimate personal groups</w:t>
      </w:r>
    </w:p>
    <w:p w14:paraId="18CB317E"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When criminal behavior is learned, the learning includes: techniques of committing the crime and the specific direction of motives, drives, rationalizations, and attitudes</w:t>
      </w:r>
    </w:p>
    <w:p w14:paraId="46366B17"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The specific direction of motives and drives is learned from defini</w:t>
      </w:r>
      <w:r w:rsidR="00D94F1D">
        <w:rPr>
          <w:rFonts w:ascii="Times New Roman" w:hAnsi="Times New Roman" w:cs="Times New Roman"/>
        </w:rPr>
        <w:t>tions of the legal code as favo</w:t>
      </w:r>
      <w:r>
        <w:rPr>
          <w:rFonts w:ascii="Times New Roman" w:hAnsi="Times New Roman" w:cs="Times New Roman"/>
        </w:rPr>
        <w:t>rable or unfavorable</w:t>
      </w:r>
    </w:p>
    <w:p w14:paraId="30B733AA"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A person becomes delinquent because of an excess of definitions favorable to violations of the law over definitions unfavorable to violations of the law</w:t>
      </w:r>
    </w:p>
    <w:p w14:paraId="7F45C038"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Differential associations vary in frequency, duration, priority, and intensity</w:t>
      </w:r>
    </w:p>
    <w:p w14:paraId="31EC1EC7" w14:textId="77777777" w:rsidR="00CF2333" w:rsidRDefault="00CF2333" w:rsidP="00CF2333">
      <w:pPr>
        <w:pStyle w:val="ListParagraph"/>
        <w:numPr>
          <w:ilvl w:val="1"/>
          <w:numId w:val="15"/>
        </w:numPr>
        <w:rPr>
          <w:rFonts w:ascii="Times New Roman" w:hAnsi="Times New Roman" w:cs="Times New Roman"/>
        </w:rPr>
      </w:pPr>
      <w:r>
        <w:rPr>
          <w:rFonts w:ascii="Times New Roman" w:hAnsi="Times New Roman" w:cs="Times New Roman"/>
        </w:rPr>
        <w:t>The process of learning criminal behavior</w:t>
      </w:r>
      <w:r w:rsidR="00D94F1D">
        <w:rPr>
          <w:rFonts w:ascii="Times New Roman" w:hAnsi="Times New Roman" w:cs="Times New Roman"/>
        </w:rPr>
        <w:t xml:space="preserve"> by association within criminal and anticriminal patterns involves mechanisms that are involved in any other learning</w:t>
      </w:r>
    </w:p>
    <w:p w14:paraId="4A658AA4" w14:textId="77777777" w:rsidR="00D94F1D" w:rsidRDefault="00D94F1D" w:rsidP="00CF2333">
      <w:pPr>
        <w:pStyle w:val="ListParagraph"/>
        <w:numPr>
          <w:ilvl w:val="1"/>
          <w:numId w:val="15"/>
        </w:numPr>
        <w:rPr>
          <w:rFonts w:ascii="Times New Roman" w:hAnsi="Times New Roman" w:cs="Times New Roman"/>
        </w:rPr>
      </w:pPr>
      <w:r>
        <w:rPr>
          <w:rFonts w:ascii="Times New Roman" w:hAnsi="Times New Roman" w:cs="Times New Roman"/>
        </w:rPr>
        <w:t>Though criminal behavior is an expression of general needs and values, it is not explained by those general needs and values since non criminal behavior is an expression of the same needs and values</w:t>
      </w:r>
    </w:p>
    <w:p w14:paraId="348480F5" w14:textId="1D0F5F50" w:rsidR="00CF2333" w:rsidRDefault="00992307" w:rsidP="00992307">
      <w:pPr>
        <w:pStyle w:val="ListParagraph"/>
        <w:numPr>
          <w:ilvl w:val="0"/>
          <w:numId w:val="16"/>
        </w:numPr>
        <w:rPr>
          <w:rFonts w:ascii="Times New Roman" w:hAnsi="Times New Roman" w:cs="Times New Roman"/>
        </w:rPr>
      </w:pPr>
      <w:r>
        <w:rPr>
          <w:rFonts w:ascii="Times New Roman" w:hAnsi="Times New Roman" w:cs="Times New Roman"/>
        </w:rPr>
        <w:t xml:space="preserve">Criticisms: </w:t>
      </w:r>
    </w:p>
    <w:p w14:paraId="41E8DA66" w14:textId="1D5E2658" w:rsidR="00992307" w:rsidRDefault="00992307" w:rsidP="00992307">
      <w:pPr>
        <w:pStyle w:val="ListParagraph"/>
        <w:numPr>
          <w:ilvl w:val="1"/>
          <w:numId w:val="16"/>
        </w:numPr>
        <w:rPr>
          <w:rFonts w:ascii="Times New Roman" w:hAnsi="Times New Roman" w:cs="Times New Roman"/>
        </w:rPr>
      </w:pPr>
      <w:r>
        <w:rPr>
          <w:rFonts w:ascii="Times New Roman" w:hAnsi="Times New Roman" w:cs="Times New Roman"/>
        </w:rPr>
        <w:t>Concept of definitions – what is favorable and unfavorable to violations of the law</w:t>
      </w:r>
    </w:p>
    <w:p w14:paraId="3FF1C693" w14:textId="77777777" w:rsidR="00992307" w:rsidRDefault="00992307" w:rsidP="00992307">
      <w:pPr>
        <w:rPr>
          <w:rFonts w:ascii="Times New Roman" w:hAnsi="Times New Roman" w:cs="Times New Roman"/>
        </w:rPr>
      </w:pPr>
    </w:p>
    <w:p w14:paraId="67AFA7EF" w14:textId="03549BCB" w:rsidR="00992307" w:rsidRDefault="00992307" w:rsidP="00992307">
      <w:pPr>
        <w:rPr>
          <w:rFonts w:ascii="Times New Roman" w:hAnsi="Times New Roman" w:cs="Times New Roman"/>
        </w:rPr>
      </w:pPr>
      <w:r>
        <w:rPr>
          <w:rFonts w:ascii="Times New Roman" w:hAnsi="Times New Roman" w:cs="Times New Roman"/>
        </w:rPr>
        <w:t>Aker’s Social Learning Theory</w:t>
      </w:r>
    </w:p>
    <w:p w14:paraId="5FE95ABD" w14:textId="339ADC6E" w:rsidR="00992307" w:rsidRDefault="00324D4E" w:rsidP="00992307">
      <w:pPr>
        <w:pStyle w:val="ListParagraph"/>
        <w:numPr>
          <w:ilvl w:val="0"/>
          <w:numId w:val="16"/>
        </w:numPr>
        <w:rPr>
          <w:rFonts w:ascii="Times New Roman" w:hAnsi="Times New Roman" w:cs="Times New Roman"/>
        </w:rPr>
      </w:pPr>
      <w:r>
        <w:rPr>
          <w:rFonts w:ascii="Times New Roman" w:hAnsi="Times New Roman" w:cs="Times New Roman"/>
        </w:rPr>
        <w:t>Differential association-reinforcement theory</w:t>
      </w:r>
    </w:p>
    <w:p w14:paraId="3A5D97F1" w14:textId="7030141C" w:rsidR="00324D4E" w:rsidRDefault="00324D4E" w:rsidP="00324D4E">
      <w:pPr>
        <w:pStyle w:val="ListParagraph"/>
        <w:numPr>
          <w:ilvl w:val="1"/>
          <w:numId w:val="16"/>
        </w:numPr>
        <w:rPr>
          <w:rFonts w:ascii="Times New Roman" w:hAnsi="Times New Roman" w:cs="Times New Roman"/>
        </w:rPr>
      </w:pPr>
      <w:r>
        <w:rPr>
          <w:rFonts w:ascii="Times New Roman" w:hAnsi="Times New Roman" w:cs="Times New Roman"/>
        </w:rPr>
        <w:t>Combined Skinner’s ideas on operant conditioning with Sutherland’s ideas of differential association</w:t>
      </w:r>
    </w:p>
    <w:p w14:paraId="58EF522B" w14:textId="4854591E" w:rsidR="00324D4E" w:rsidRDefault="00324D4E" w:rsidP="00324D4E">
      <w:pPr>
        <w:pStyle w:val="ListParagraph"/>
        <w:numPr>
          <w:ilvl w:val="1"/>
          <w:numId w:val="16"/>
        </w:numPr>
        <w:rPr>
          <w:rFonts w:ascii="Times New Roman" w:hAnsi="Times New Roman" w:cs="Times New Roman"/>
        </w:rPr>
      </w:pPr>
      <w:r>
        <w:rPr>
          <w:rFonts w:ascii="Times New Roman" w:hAnsi="Times New Roman" w:cs="Times New Roman"/>
        </w:rPr>
        <w:t xml:space="preserve">Key proposition was the reinforcement criminal behavior is learned through a process of operant conditioning </w:t>
      </w:r>
    </w:p>
    <w:p w14:paraId="2A603815" w14:textId="3BA7908A" w:rsidR="00324D4E" w:rsidRDefault="00324D4E" w:rsidP="00324D4E">
      <w:pPr>
        <w:pStyle w:val="ListParagraph"/>
        <w:numPr>
          <w:ilvl w:val="0"/>
          <w:numId w:val="16"/>
        </w:numPr>
        <w:rPr>
          <w:rFonts w:ascii="Times New Roman" w:hAnsi="Times New Roman" w:cs="Times New Roman"/>
        </w:rPr>
      </w:pPr>
      <w:r>
        <w:rPr>
          <w:rFonts w:ascii="Times New Roman" w:hAnsi="Times New Roman" w:cs="Times New Roman"/>
        </w:rPr>
        <w:t xml:space="preserve">Social learning theory – is a general theory of crime </w:t>
      </w:r>
    </w:p>
    <w:p w14:paraId="2660C0E5" w14:textId="3A531B8B" w:rsidR="00324D4E" w:rsidRDefault="00324D4E" w:rsidP="00324D4E">
      <w:pPr>
        <w:pStyle w:val="ListParagraph"/>
        <w:numPr>
          <w:ilvl w:val="1"/>
          <w:numId w:val="16"/>
        </w:numPr>
        <w:rPr>
          <w:rFonts w:ascii="Times New Roman" w:hAnsi="Times New Roman" w:cs="Times New Roman"/>
        </w:rPr>
      </w:pPr>
      <w:r>
        <w:rPr>
          <w:rFonts w:ascii="Times New Roman" w:hAnsi="Times New Roman" w:cs="Times New Roman"/>
        </w:rPr>
        <w:t>Acknowledge the obvious importance of classical and operant conditioning in shaping peoples’ behavior, drew attention</w:t>
      </w:r>
      <w:r w:rsidR="004A5DD1">
        <w:rPr>
          <w:rFonts w:ascii="Times New Roman" w:hAnsi="Times New Roman" w:cs="Times New Roman"/>
        </w:rPr>
        <w:t xml:space="preserve"> to another form of learning that can influence behavior: learning by watching others (observational learning) and by vicariously experiencing the consequences of other peoples behavior (vicarious conditioning)</w:t>
      </w:r>
    </w:p>
    <w:p w14:paraId="20E81036" w14:textId="33682007" w:rsidR="00925078" w:rsidRDefault="00925078" w:rsidP="00324D4E">
      <w:pPr>
        <w:pStyle w:val="ListParagraph"/>
        <w:numPr>
          <w:ilvl w:val="1"/>
          <w:numId w:val="16"/>
        </w:numPr>
        <w:rPr>
          <w:rFonts w:ascii="Times New Roman" w:hAnsi="Times New Roman" w:cs="Times New Roman"/>
        </w:rPr>
      </w:pPr>
      <w:r>
        <w:rPr>
          <w:rFonts w:ascii="Times New Roman" w:hAnsi="Times New Roman" w:cs="Times New Roman"/>
        </w:rPr>
        <w:t>According to social learning theory, not only can criminal behavior be learned through a history of associative learning or by being personally reinforced for criminal behavior, it can also be learned by watching other being reinforced for their antisocial behavior and then imitating the rewarded behavior</w:t>
      </w:r>
    </w:p>
    <w:p w14:paraId="3CA18B2E" w14:textId="72BA4A52" w:rsidR="00925078" w:rsidRDefault="00925078" w:rsidP="00324D4E">
      <w:pPr>
        <w:pStyle w:val="ListParagraph"/>
        <w:numPr>
          <w:ilvl w:val="1"/>
          <w:numId w:val="16"/>
        </w:numPr>
        <w:rPr>
          <w:rFonts w:ascii="Times New Roman" w:hAnsi="Times New Roman" w:cs="Times New Roman"/>
        </w:rPr>
      </w:pPr>
      <w:r>
        <w:rPr>
          <w:rFonts w:ascii="Times New Roman" w:hAnsi="Times New Roman" w:cs="Times New Roman"/>
        </w:rPr>
        <w:t>Crime in learned through group interactions, by way of operant and vicarious conditioning</w:t>
      </w:r>
    </w:p>
    <w:p w14:paraId="52996C57" w14:textId="30CD1383" w:rsidR="00C102E2" w:rsidRDefault="00C102E2" w:rsidP="00324D4E">
      <w:pPr>
        <w:pStyle w:val="ListParagraph"/>
        <w:numPr>
          <w:ilvl w:val="1"/>
          <w:numId w:val="16"/>
        </w:numPr>
        <w:rPr>
          <w:rFonts w:ascii="Times New Roman" w:hAnsi="Times New Roman" w:cs="Times New Roman"/>
        </w:rPr>
      </w:pPr>
      <w:r>
        <w:rPr>
          <w:rFonts w:ascii="Times New Roman" w:hAnsi="Times New Roman" w:cs="Times New Roman"/>
        </w:rPr>
        <w:t>Criticisms</w:t>
      </w:r>
    </w:p>
    <w:p w14:paraId="62DE1EC5" w14:textId="75F0F5BF" w:rsidR="00C102E2" w:rsidRDefault="00C102E2" w:rsidP="00C102E2">
      <w:pPr>
        <w:pStyle w:val="ListParagraph"/>
        <w:numPr>
          <w:ilvl w:val="2"/>
          <w:numId w:val="16"/>
        </w:numPr>
        <w:rPr>
          <w:rFonts w:ascii="Times New Roman" w:hAnsi="Times New Roman" w:cs="Times New Roman"/>
        </w:rPr>
      </w:pPr>
      <w:r>
        <w:rPr>
          <w:rFonts w:ascii="Times New Roman" w:hAnsi="Times New Roman" w:cs="Times New Roman"/>
        </w:rPr>
        <w:t>Not paying enough attention to the temporal sequence of its primary variables, most notably differential peer association and crime</w:t>
      </w:r>
    </w:p>
    <w:p w14:paraId="4468722D" w14:textId="73ACC0C7" w:rsidR="00C102E2" w:rsidRDefault="00C102E2" w:rsidP="00C102E2">
      <w:pPr>
        <w:pStyle w:val="ListParagraph"/>
        <w:numPr>
          <w:ilvl w:val="2"/>
          <w:numId w:val="16"/>
        </w:numPr>
        <w:rPr>
          <w:rFonts w:ascii="Times New Roman" w:hAnsi="Times New Roman" w:cs="Times New Roman"/>
        </w:rPr>
      </w:pPr>
      <w:r>
        <w:rPr>
          <w:rFonts w:ascii="Times New Roman" w:hAnsi="Times New Roman" w:cs="Times New Roman"/>
        </w:rPr>
        <w:t>Rather than delinquent associations causing delinquency, some have argued that it might be the case that delinquency actually causes delinquent associations</w:t>
      </w:r>
    </w:p>
    <w:p w14:paraId="456C98B7" w14:textId="210D3528" w:rsidR="00C102E2" w:rsidRDefault="00C102E2" w:rsidP="00C102E2">
      <w:pPr>
        <w:pStyle w:val="ListParagraph"/>
        <w:numPr>
          <w:ilvl w:val="2"/>
          <w:numId w:val="16"/>
        </w:numPr>
        <w:rPr>
          <w:rFonts w:ascii="Times New Roman" w:hAnsi="Times New Roman" w:cs="Times New Roman"/>
        </w:rPr>
      </w:pPr>
      <w:r>
        <w:rPr>
          <w:rFonts w:ascii="Times New Roman" w:hAnsi="Times New Roman" w:cs="Times New Roman"/>
        </w:rPr>
        <w:t xml:space="preserve">Social learning theory places too much weight on antisocial peer associations while ignoring other potentially important sources of reinforcement </w:t>
      </w:r>
    </w:p>
    <w:p w14:paraId="21C4A3EA" w14:textId="77777777" w:rsidR="00774AA6" w:rsidRDefault="00774AA6" w:rsidP="00774AA6">
      <w:pPr>
        <w:rPr>
          <w:rFonts w:ascii="Times New Roman" w:hAnsi="Times New Roman" w:cs="Times New Roman"/>
        </w:rPr>
      </w:pPr>
    </w:p>
    <w:p w14:paraId="2975B33A" w14:textId="56C4A86E" w:rsidR="00774AA6" w:rsidRDefault="00774AA6" w:rsidP="00774AA6">
      <w:pPr>
        <w:rPr>
          <w:rFonts w:ascii="Times New Roman" w:hAnsi="Times New Roman" w:cs="Times New Roman"/>
        </w:rPr>
      </w:pPr>
      <w:r>
        <w:rPr>
          <w:rFonts w:ascii="Times New Roman" w:hAnsi="Times New Roman" w:cs="Times New Roman"/>
        </w:rPr>
        <w:t>Andrews and Bonta’s Personal, Interpersonal, and Community-Reinforcement Theory</w:t>
      </w:r>
    </w:p>
    <w:p w14:paraId="517E70FB" w14:textId="0CF41189" w:rsidR="00774AA6" w:rsidRDefault="00774AA6" w:rsidP="00774AA6">
      <w:pPr>
        <w:pStyle w:val="ListParagraph"/>
        <w:numPr>
          <w:ilvl w:val="0"/>
          <w:numId w:val="17"/>
        </w:numPr>
        <w:rPr>
          <w:rFonts w:ascii="Times New Roman" w:hAnsi="Times New Roman" w:cs="Times New Roman"/>
        </w:rPr>
      </w:pPr>
      <w:r>
        <w:rPr>
          <w:rFonts w:ascii="Times New Roman" w:hAnsi="Times New Roman" w:cs="Times New Roman"/>
        </w:rPr>
        <w:t>PIC-R is a truly integrated theory of criminal behavior, using knowledge from both the biological and social sciences to explain crime</w:t>
      </w:r>
    </w:p>
    <w:p w14:paraId="0673363A" w14:textId="45B8F8CB" w:rsidR="00774AA6" w:rsidRDefault="00774AA6" w:rsidP="00774AA6">
      <w:pPr>
        <w:pStyle w:val="ListParagraph"/>
        <w:numPr>
          <w:ilvl w:val="0"/>
          <w:numId w:val="17"/>
        </w:numPr>
        <w:rPr>
          <w:rFonts w:ascii="Times New Roman" w:hAnsi="Times New Roman" w:cs="Times New Roman"/>
        </w:rPr>
      </w:pPr>
      <w:r>
        <w:rPr>
          <w:rFonts w:ascii="Times New Roman" w:hAnsi="Times New Roman" w:cs="Times New Roman"/>
        </w:rPr>
        <w:t xml:space="preserve">Incorporates ideas on the role of socialization in the development of antisocial attitudes, self control in resting temptations in the immediate situation, classical and operant conditioning in shaping criminal and non criminal behavior, and observational learning </w:t>
      </w:r>
    </w:p>
    <w:p w14:paraId="7B431966" w14:textId="53F18C2A" w:rsidR="002C3CAD" w:rsidRDefault="002C3CAD" w:rsidP="00774AA6">
      <w:pPr>
        <w:pStyle w:val="ListParagraph"/>
        <w:numPr>
          <w:ilvl w:val="0"/>
          <w:numId w:val="17"/>
        </w:numPr>
        <w:rPr>
          <w:rFonts w:ascii="Times New Roman" w:hAnsi="Times New Roman" w:cs="Times New Roman"/>
        </w:rPr>
      </w:pPr>
      <w:r>
        <w:rPr>
          <w:rFonts w:ascii="Times New Roman" w:hAnsi="Times New Roman" w:cs="Times New Roman"/>
        </w:rPr>
        <w:t xml:space="preserve">Criminal behavior is thought to be determined by both events </w:t>
      </w:r>
    </w:p>
    <w:p w14:paraId="749B000C" w14:textId="3A5FD598" w:rsidR="002C3CAD" w:rsidRDefault="00E222F1" w:rsidP="002C3CAD">
      <w:pPr>
        <w:pStyle w:val="ListParagraph"/>
        <w:numPr>
          <w:ilvl w:val="1"/>
          <w:numId w:val="17"/>
        </w:numPr>
        <w:rPr>
          <w:rFonts w:ascii="Times New Roman" w:hAnsi="Times New Roman" w:cs="Times New Roman"/>
        </w:rPr>
      </w:pPr>
      <w:r>
        <w:rPr>
          <w:rFonts w:ascii="Times New Roman" w:hAnsi="Times New Roman" w:cs="Times New Roman"/>
        </w:rPr>
        <w:t>Antecedents</w:t>
      </w:r>
      <w:r w:rsidR="002C3CAD">
        <w:rPr>
          <w:rFonts w:ascii="Times New Roman" w:hAnsi="Times New Roman" w:cs="Times New Roman"/>
        </w:rPr>
        <w:t xml:space="preserve"> that precede the behavior and by events (consequences) that follow the behavior </w:t>
      </w:r>
    </w:p>
    <w:p w14:paraId="0FC6D102" w14:textId="403DB871" w:rsidR="002C3CAD" w:rsidRDefault="00E222F1" w:rsidP="002C3CAD">
      <w:pPr>
        <w:pStyle w:val="ListParagraph"/>
        <w:numPr>
          <w:ilvl w:val="1"/>
          <w:numId w:val="17"/>
        </w:numPr>
        <w:rPr>
          <w:rFonts w:ascii="Times New Roman" w:hAnsi="Times New Roman" w:cs="Times New Roman"/>
        </w:rPr>
      </w:pPr>
      <w:r>
        <w:rPr>
          <w:rFonts w:ascii="Times New Roman" w:hAnsi="Times New Roman" w:cs="Times New Roman"/>
        </w:rPr>
        <w:t>Antecedent</w:t>
      </w:r>
      <w:r w:rsidR="002C3CAD">
        <w:rPr>
          <w:rFonts w:ascii="Times New Roman" w:hAnsi="Times New Roman" w:cs="Times New Roman"/>
        </w:rPr>
        <w:t xml:space="preserve"> and consequent events are believed to gain control over one’s behavior primarily by signaling various rewards and costs for different classes of behavior</w:t>
      </w:r>
    </w:p>
    <w:p w14:paraId="7F073748" w14:textId="73ECE9FD" w:rsidR="002C3CAD" w:rsidRDefault="002C3CAD" w:rsidP="002C3CAD">
      <w:pPr>
        <w:pStyle w:val="ListParagraph"/>
        <w:numPr>
          <w:ilvl w:val="0"/>
          <w:numId w:val="18"/>
        </w:numPr>
        <w:rPr>
          <w:rFonts w:ascii="Times New Roman" w:hAnsi="Times New Roman" w:cs="Times New Roman"/>
        </w:rPr>
      </w:pPr>
      <w:r>
        <w:rPr>
          <w:rFonts w:ascii="Times New Roman" w:hAnsi="Times New Roman" w:cs="Times New Roman"/>
        </w:rPr>
        <w:t>In the PIC-R model, 4 sources are viewed as particularly important:</w:t>
      </w:r>
    </w:p>
    <w:p w14:paraId="1A421358" w14:textId="3333705C" w:rsidR="002C3CAD" w:rsidRDefault="002C3CAD" w:rsidP="002C3CAD">
      <w:pPr>
        <w:pStyle w:val="ListParagraph"/>
        <w:numPr>
          <w:ilvl w:val="1"/>
          <w:numId w:val="18"/>
        </w:numPr>
        <w:rPr>
          <w:rFonts w:ascii="Times New Roman" w:hAnsi="Times New Roman" w:cs="Times New Roman"/>
        </w:rPr>
      </w:pPr>
      <w:r>
        <w:rPr>
          <w:rFonts w:ascii="Times New Roman" w:hAnsi="Times New Roman" w:cs="Times New Roman"/>
        </w:rPr>
        <w:t>The individual</w:t>
      </w:r>
    </w:p>
    <w:p w14:paraId="16220C02" w14:textId="6E6ACEFA" w:rsidR="002C3CAD" w:rsidRDefault="002C3CAD" w:rsidP="002C3CAD">
      <w:pPr>
        <w:pStyle w:val="ListParagraph"/>
        <w:numPr>
          <w:ilvl w:val="1"/>
          <w:numId w:val="18"/>
        </w:numPr>
        <w:rPr>
          <w:rFonts w:ascii="Times New Roman" w:hAnsi="Times New Roman" w:cs="Times New Roman"/>
        </w:rPr>
      </w:pPr>
      <w:r>
        <w:rPr>
          <w:rFonts w:ascii="Times New Roman" w:hAnsi="Times New Roman" w:cs="Times New Roman"/>
        </w:rPr>
        <w:t>Other people</w:t>
      </w:r>
    </w:p>
    <w:p w14:paraId="0EDDCF6A" w14:textId="3FA69F4C" w:rsidR="002C3CAD" w:rsidRDefault="002C3CAD" w:rsidP="002C3CAD">
      <w:pPr>
        <w:pStyle w:val="ListParagraph"/>
        <w:numPr>
          <w:ilvl w:val="1"/>
          <w:numId w:val="18"/>
        </w:numPr>
        <w:rPr>
          <w:rFonts w:ascii="Times New Roman" w:hAnsi="Times New Roman" w:cs="Times New Roman"/>
        </w:rPr>
      </w:pPr>
      <w:r>
        <w:rPr>
          <w:rFonts w:ascii="Times New Roman" w:hAnsi="Times New Roman" w:cs="Times New Roman"/>
        </w:rPr>
        <w:t>The act itself</w:t>
      </w:r>
    </w:p>
    <w:p w14:paraId="68AFE9BB" w14:textId="2449373B" w:rsidR="002C3CAD" w:rsidRDefault="002C3CAD" w:rsidP="002C3CAD">
      <w:pPr>
        <w:pStyle w:val="ListParagraph"/>
        <w:numPr>
          <w:ilvl w:val="1"/>
          <w:numId w:val="18"/>
        </w:numPr>
        <w:rPr>
          <w:rFonts w:ascii="Times New Roman" w:hAnsi="Times New Roman" w:cs="Times New Roman"/>
        </w:rPr>
      </w:pPr>
      <w:r>
        <w:rPr>
          <w:rFonts w:ascii="Times New Roman" w:hAnsi="Times New Roman" w:cs="Times New Roman"/>
        </w:rPr>
        <w:t>And other aspects of the situation</w:t>
      </w:r>
    </w:p>
    <w:p w14:paraId="4CDF0ED7" w14:textId="47BA99FB" w:rsidR="002C3CAD" w:rsidRDefault="002C3CAD" w:rsidP="002C3CAD">
      <w:pPr>
        <w:pStyle w:val="ListParagraph"/>
        <w:numPr>
          <w:ilvl w:val="0"/>
          <w:numId w:val="18"/>
        </w:numPr>
        <w:rPr>
          <w:rFonts w:ascii="Times New Roman" w:hAnsi="Times New Roman" w:cs="Times New Roman"/>
        </w:rPr>
      </w:pPr>
      <w:r>
        <w:rPr>
          <w:rFonts w:ascii="Times New Roman" w:hAnsi="Times New Roman" w:cs="Times New Roman"/>
        </w:rPr>
        <w:t>Also reserves important roles for the major predictors of crime that have been identified through empirical research, specifically antisocial attitudes, antisocial associates, history of antisocial behavior, and having an antisocial personality</w:t>
      </w:r>
    </w:p>
    <w:p w14:paraId="5CB1FCE3" w14:textId="236ADDAC" w:rsidR="002C3CAD" w:rsidRDefault="002C3CAD" w:rsidP="002C3CAD">
      <w:pPr>
        <w:pStyle w:val="ListParagraph"/>
        <w:numPr>
          <w:ilvl w:val="0"/>
          <w:numId w:val="18"/>
        </w:numPr>
        <w:rPr>
          <w:rFonts w:ascii="Times New Roman" w:hAnsi="Times New Roman" w:cs="Times New Roman"/>
        </w:rPr>
      </w:pPr>
      <w:r>
        <w:rPr>
          <w:rFonts w:ascii="Times New Roman" w:hAnsi="Times New Roman" w:cs="Times New Roman"/>
        </w:rPr>
        <w:t>SES also plays a role in the PIC-R</w:t>
      </w:r>
    </w:p>
    <w:p w14:paraId="3DAC52BE" w14:textId="79933D41" w:rsidR="00E222F1" w:rsidRDefault="002C3CAD" w:rsidP="00E222F1">
      <w:pPr>
        <w:pStyle w:val="ListParagraph"/>
        <w:numPr>
          <w:ilvl w:val="1"/>
          <w:numId w:val="18"/>
        </w:numPr>
        <w:rPr>
          <w:rFonts w:ascii="Times New Roman" w:hAnsi="Times New Roman" w:cs="Times New Roman"/>
        </w:rPr>
      </w:pPr>
      <w:r>
        <w:rPr>
          <w:rFonts w:ascii="Times New Roman" w:hAnsi="Times New Roman" w:cs="Times New Roman"/>
        </w:rPr>
        <w:t>Act as background contextual conditions, believed to influence behavior by establishing the fundamental reward and cost contingencies that are in effect within various social setting and communities</w:t>
      </w:r>
    </w:p>
    <w:p w14:paraId="20A1DC7A" w14:textId="4BC7BAFC" w:rsidR="00E222F1" w:rsidRDefault="00E222F1" w:rsidP="00E222F1">
      <w:pPr>
        <w:pStyle w:val="ListParagraph"/>
        <w:numPr>
          <w:ilvl w:val="0"/>
          <w:numId w:val="19"/>
        </w:numPr>
        <w:rPr>
          <w:rFonts w:ascii="Times New Roman" w:hAnsi="Times New Roman" w:cs="Times New Roman"/>
        </w:rPr>
      </w:pPr>
      <w:r>
        <w:rPr>
          <w:rFonts w:ascii="Times New Roman" w:hAnsi="Times New Roman" w:cs="Times New Roman"/>
        </w:rPr>
        <w:t>Criticisms:</w:t>
      </w:r>
    </w:p>
    <w:p w14:paraId="511C0CA8" w14:textId="54A7467E" w:rsidR="00E222F1" w:rsidRDefault="00E222F1" w:rsidP="00E222F1">
      <w:pPr>
        <w:pStyle w:val="ListParagraph"/>
        <w:numPr>
          <w:ilvl w:val="1"/>
          <w:numId w:val="19"/>
        </w:numPr>
        <w:rPr>
          <w:rFonts w:ascii="Times New Roman" w:hAnsi="Times New Roman" w:cs="Times New Roman"/>
        </w:rPr>
      </w:pPr>
      <w:r>
        <w:rPr>
          <w:rFonts w:ascii="Times New Roman" w:hAnsi="Times New Roman" w:cs="Times New Roman"/>
        </w:rPr>
        <w:t>The link between the theory and its principles of effective correctional treatment is arguably weak; the relationship between the risk factors embedded in the theory, most notably antisocial attitudes, antisocial peers, a history of antisocial behavior, and antisocial personality, is vague</w:t>
      </w:r>
    </w:p>
    <w:p w14:paraId="606AA714" w14:textId="77777777" w:rsidR="00E222F1" w:rsidRPr="00E222F1" w:rsidRDefault="00E222F1" w:rsidP="00E222F1">
      <w:pPr>
        <w:pStyle w:val="ListParagraph"/>
        <w:numPr>
          <w:ilvl w:val="1"/>
          <w:numId w:val="19"/>
        </w:numPr>
        <w:rPr>
          <w:rFonts w:ascii="Times New Roman" w:hAnsi="Times New Roman" w:cs="Times New Roman"/>
        </w:rPr>
      </w:pPr>
    </w:p>
    <w:sectPr w:rsidR="00E222F1" w:rsidRPr="00E222F1"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00E1"/>
    <w:multiLevelType w:val="hybridMultilevel"/>
    <w:tmpl w:val="C4B848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685ADD"/>
    <w:multiLevelType w:val="hybridMultilevel"/>
    <w:tmpl w:val="47B8C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D4BFE"/>
    <w:multiLevelType w:val="hybridMultilevel"/>
    <w:tmpl w:val="1CA65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54335"/>
    <w:multiLevelType w:val="hybridMultilevel"/>
    <w:tmpl w:val="35F09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092D05"/>
    <w:multiLevelType w:val="hybridMultilevel"/>
    <w:tmpl w:val="B85C48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3AC19F0"/>
    <w:multiLevelType w:val="hybridMultilevel"/>
    <w:tmpl w:val="785AA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F44EDB"/>
    <w:multiLevelType w:val="hybridMultilevel"/>
    <w:tmpl w:val="B506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B82E73"/>
    <w:multiLevelType w:val="hybridMultilevel"/>
    <w:tmpl w:val="899A7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071445"/>
    <w:multiLevelType w:val="hybridMultilevel"/>
    <w:tmpl w:val="A95EE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B34B74"/>
    <w:multiLevelType w:val="hybridMultilevel"/>
    <w:tmpl w:val="DD9C6B0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CF76393"/>
    <w:multiLevelType w:val="hybridMultilevel"/>
    <w:tmpl w:val="8A822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406ADB"/>
    <w:multiLevelType w:val="hybridMultilevel"/>
    <w:tmpl w:val="5570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8F1AC1"/>
    <w:multiLevelType w:val="hybridMultilevel"/>
    <w:tmpl w:val="0930C6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CBC537C"/>
    <w:multiLevelType w:val="hybridMultilevel"/>
    <w:tmpl w:val="107A7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337935"/>
    <w:multiLevelType w:val="hybridMultilevel"/>
    <w:tmpl w:val="7E34F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2261BE"/>
    <w:multiLevelType w:val="hybridMultilevel"/>
    <w:tmpl w:val="019C3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7A2290"/>
    <w:multiLevelType w:val="hybridMultilevel"/>
    <w:tmpl w:val="F9C4772E"/>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76822FB4"/>
    <w:multiLevelType w:val="hybridMultilevel"/>
    <w:tmpl w:val="B36E3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4C52A3"/>
    <w:multiLevelType w:val="hybridMultilevel"/>
    <w:tmpl w:val="02BC3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6"/>
  </w:num>
  <w:num w:numId="4">
    <w:abstractNumId w:val="4"/>
  </w:num>
  <w:num w:numId="5">
    <w:abstractNumId w:val="0"/>
  </w:num>
  <w:num w:numId="6">
    <w:abstractNumId w:val="17"/>
  </w:num>
  <w:num w:numId="7">
    <w:abstractNumId w:val="16"/>
  </w:num>
  <w:num w:numId="8">
    <w:abstractNumId w:val="1"/>
  </w:num>
  <w:num w:numId="9">
    <w:abstractNumId w:val="9"/>
  </w:num>
  <w:num w:numId="10">
    <w:abstractNumId w:val="15"/>
  </w:num>
  <w:num w:numId="11">
    <w:abstractNumId w:val="18"/>
  </w:num>
  <w:num w:numId="12">
    <w:abstractNumId w:val="11"/>
  </w:num>
  <w:num w:numId="13">
    <w:abstractNumId w:val="2"/>
  </w:num>
  <w:num w:numId="14">
    <w:abstractNumId w:val="3"/>
  </w:num>
  <w:num w:numId="15">
    <w:abstractNumId w:val="5"/>
  </w:num>
  <w:num w:numId="16">
    <w:abstractNumId w:val="7"/>
  </w:num>
  <w:num w:numId="17">
    <w:abstractNumId w:val="14"/>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0BC"/>
    <w:rsid w:val="00087D3D"/>
    <w:rsid w:val="000A70BC"/>
    <w:rsid w:val="001C03AD"/>
    <w:rsid w:val="002C3CAD"/>
    <w:rsid w:val="00324D4E"/>
    <w:rsid w:val="004A5DD1"/>
    <w:rsid w:val="00546B0E"/>
    <w:rsid w:val="0063199A"/>
    <w:rsid w:val="00774AA6"/>
    <w:rsid w:val="008A3DDA"/>
    <w:rsid w:val="008A6968"/>
    <w:rsid w:val="00925078"/>
    <w:rsid w:val="0095622F"/>
    <w:rsid w:val="00992307"/>
    <w:rsid w:val="009A6D67"/>
    <w:rsid w:val="00A8520C"/>
    <w:rsid w:val="00B26F8A"/>
    <w:rsid w:val="00B80E9E"/>
    <w:rsid w:val="00C102E2"/>
    <w:rsid w:val="00CF2333"/>
    <w:rsid w:val="00D94F1D"/>
    <w:rsid w:val="00E222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8A51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D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5</Pages>
  <Words>1725</Words>
  <Characters>9839</Characters>
  <Application>Microsoft Macintosh Word</Application>
  <DocSecurity>0</DocSecurity>
  <Lines>81</Lines>
  <Paragraphs>23</Paragraphs>
  <ScaleCrop>false</ScaleCrop>
  <Company>Carleton</Company>
  <LinksUpToDate>false</LinksUpToDate>
  <CharactersWithSpaces>11541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5</cp:revision>
  <dcterms:created xsi:type="dcterms:W3CDTF">2012-02-03T21:39:00Z</dcterms:created>
  <dcterms:modified xsi:type="dcterms:W3CDTF">2012-02-06T17:38:00Z</dcterms:modified>
</cp:coreProperties>
</file>