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F92E02" w14:textId="77777777" w:rsidR="008A6968" w:rsidRDefault="00391BDB">
      <w:pPr>
        <w:rPr>
          <w:rFonts w:ascii="Times New Roman" w:hAnsi="Times New Roman" w:cs="Times New Roman"/>
        </w:rPr>
      </w:pPr>
      <w:r>
        <w:rPr>
          <w:rFonts w:ascii="Times New Roman" w:hAnsi="Times New Roman" w:cs="Times New Roman"/>
        </w:rPr>
        <w:t xml:space="preserve">Chapter 1: Crime in Canada </w:t>
      </w:r>
    </w:p>
    <w:p w14:paraId="1766ECD4" w14:textId="77777777" w:rsidR="005704F3" w:rsidRDefault="005704F3">
      <w:pPr>
        <w:rPr>
          <w:rFonts w:ascii="Times New Roman" w:hAnsi="Times New Roman" w:cs="Times New Roman"/>
        </w:rPr>
      </w:pPr>
    </w:p>
    <w:p w14:paraId="62983C48" w14:textId="77777777" w:rsidR="004B49EB" w:rsidRDefault="004B49EB" w:rsidP="004B49EB">
      <w:pPr>
        <w:rPr>
          <w:rFonts w:ascii="Times New Roman" w:hAnsi="Times New Roman" w:cs="Times New Roman"/>
        </w:rPr>
      </w:pPr>
      <w:r>
        <w:rPr>
          <w:rFonts w:ascii="Times New Roman" w:hAnsi="Times New Roman" w:cs="Times New Roman"/>
        </w:rPr>
        <w:t>Current Context</w:t>
      </w:r>
    </w:p>
    <w:p w14:paraId="054D8A00" w14:textId="77777777" w:rsidR="004B49EB" w:rsidRDefault="004B49EB" w:rsidP="004B49EB">
      <w:pPr>
        <w:pStyle w:val="ListParagraph"/>
        <w:numPr>
          <w:ilvl w:val="0"/>
          <w:numId w:val="2"/>
        </w:numPr>
        <w:rPr>
          <w:rFonts w:ascii="Times New Roman" w:hAnsi="Times New Roman" w:cs="Times New Roman"/>
        </w:rPr>
      </w:pPr>
      <w:r>
        <w:rPr>
          <w:rFonts w:ascii="Times New Roman" w:hAnsi="Times New Roman" w:cs="Times New Roman"/>
        </w:rPr>
        <w:t xml:space="preserve">Psychology is interested in </w:t>
      </w:r>
      <w:r>
        <w:rPr>
          <w:rFonts w:ascii="Times New Roman" w:hAnsi="Times New Roman" w:cs="Times New Roman"/>
          <w:b/>
        </w:rPr>
        <w:t>intra-individual differences:</w:t>
      </w:r>
      <w:r>
        <w:rPr>
          <w:rFonts w:ascii="Times New Roman" w:hAnsi="Times New Roman" w:cs="Times New Roman"/>
        </w:rPr>
        <w:t xml:space="preserve"> variations in criminal conduct within an individual across time as well as </w:t>
      </w:r>
      <w:r>
        <w:rPr>
          <w:rFonts w:ascii="Times New Roman" w:hAnsi="Times New Roman" w:cs="Times New Roman"/>
          <w:b/>
        </w:rPr>
        <w:t xml:space="preserve">inter individual differences: </w:t>
      </w:r>
      <w:r>
        <w:rPr>
          <w:rFonts w:ascii="Times New Roman" w:hAnsi="Times New Roman" w:cs="Times New Roman"/>
        </w:rPr>
        <w:t>variations in criminal conduct between individuals</w:t>
      </w:r>
    </w:p>
    <w:p w14:paraId="0AB3CE70" w14:textId="77777777" w:rsidR="004B49EB" w:rsidRDefault="004B49EB" w:rsidP="004B49EB">
      <w:pPr>
        <w:pStyle w:val="ListParagraph"/>
        <w:numPr>
          <w:ilvl w:val="0"/>
          <w:numId w:val="2"/>
        </w:numPr>
        <w:rPr>
          <w:rFonts w:ascii="Times New Roman" w:hAnsi="Times New Roman" w:cs="Times New Roman"/>
        </w:rPr>
      </w:pPr>
      <w:r>
        <w:rPr>
          <w:rFonts w:ascii="Times New Roman" w:hAnsi="Times New Roman" w:cs="Times New Roman"/>
        </w:rPr>
        <w:t>Sociological explanation regarding such factors as age, gender, and social class provide some insight into groups of individuals</w:t>
      </w:r>
    </w:p>
    <w:p w14:paraId="2F034726" w14:textId="77777777" w:rsidR="004B49EB" w:rsidRDefault="004B49EB" w:rsidP="004B49EB">
      <w:pPr>
        <w:pStyle w:val="ListParagraph"/>
        <w:numPr>
          <w:ilvl w:val="1"/>
          <w:numId w:val="2"/>
        </w:numPr>
        <w:rPr>
          <w:rFonts w:ascii="Times New Roman" w:hAnsi="Times New Roman" w:cs="Times New Roman"/>
        </w:rPr>
      </w:pPr>
      <w:r>
        <w:rPr>
          <w:rFonts w:ascii="Times New Roman" w:hAnsi="Times New Roman" w:cs="Times New Roman"/>
        </w:rPr>
        <w:t>E.g. youngers males are more likely to engage in criminal behavior, and crime decreases with increased age</w:t>
      </w:r>
    </w:p>
    <w:p w14:paraId="2BCD59F1" w14:textId="77777777" w:rsidR="004B49EB" w:rsidRDefault="004B49EB" w:rsidP="004B49EB">
      <w:pPr>
        <w:pStyle w:val="ListParagraph"/>
        <w:numPr>
          <w:ilvl w:val="1"/>
          <w:numId w:val="2"/>
        </w:numPr>
        <w:rPr>
          <w:rFonts w:ascii="Times New Roman" w:hAnsi="Times New Roman" w:cs="Times New Roman"/>
        </w:rPr>
      </w:pPr>
      <w:r>
        <w:rPr>
          <w:rFonts w:ascii="Times New Roman" w:hAnsi="Times New Roman" w:cs="Times New Roman"/>
        </w:rPr>
        <w:t>Prisoners tend to be less well educated and have poorer employment histories</w:t>
      </w:r>
    </w:p>
    <w:p w14:paraId="000043ED" w14:textId="77777777" w:rsidR="004B49EB" w:rsidRDefault="004B49EB" w:rsidP="004B49EB">
      <w:pPr>
        <w:pStyle w:val="ListParagraph"/>
        <w:numPr>
          <w:ilvl w:val="1"/>
          <w:numId w:val="2"/>
        </w:numPr>
        <w:rPr>
          <w:rFonts w:ascii="Times New Roman" w:hAnsi="Times New Roman" w:cs="Times New Roman"/>
        </w:rPr>
      </w:pPr>
      <w:r>
        <w:rPr>
          <w:rFonts w:ascii="Times New Roman" w:hAnsi="Times New Roman" w:cs="Times New Roman"/>
        </w:rPr>
        <w:t>However, not all young males commit crimes and highly educated citizens have been known to commit crimes</w:t>
      </w:r>
    </w:p>
    <w:p w14:paraId="253A989E" w14:textId="77777777" w:rsidR="004B49EB" w:rsidRDefault="004B49EB" w:rsidP="004B49EB">
      <w:pPr>
        <w:pStyle w:val="ListParagraph"/>
        <w:numPr>
          <w:ilvl w:val="0"/>
          <w:numId w:val="2"/>
        </w:numPr>
        <w:rPr>
          <w:rFonts w:ascii="Times New Roman" w:hAnsi="Times New Roman" w:cs="Times New Roman"/>
        </w:rPr>
      </w:pPr>
      <w:r>
        <w:rPr>
          <w:rFonts w:ascii="Times New Roman" w:hAnsi="Times New Roman" w:cs="Times New Roman"/>
        </w:rPr>
        <w:t>Offenders comprise a particularly heterogeneous group</w:t>
      </w:r>
      <w:r w:rsidR="00202217">
        <w:rPr>
          <w:rFonts w:ascii="Times New Roman" w:hAnsi="Times New Roman" w:cs="Times New Roman"/>
        </w:rPr>
        <w:t>, such that aggregate age-crime data conceal the distinct trajectories of widely different offenders</w:t>
      </w:r>
    </w:p>
    <w:p w14:paraId="53FD9DBF" w14:textId="77777777" w:rsidR="00202217" w:rsidRDefault="00202217" w:rsidP="004B49EB">
      <w:pPr>
        <w:pStyle w:val="ListParagraph"/>
        <w:numPr>
          <w:ilvl w:val="0"/>
          <w:numId w:val="2"/>
        </w:numPr>
        <w:rPr>
          <w:rFonts w:ascii="Times New Roman" w:hAnsi="Times New Roman" w:cs="Times New Roman"/>
        </w:rPr>
      </w:pPr>
      <w:r>
        <w:rPr>
          <w:rFonts w:ascii="Times New Roman" w:hAnsi="Times New Roman" w:cs="Times New Roman"/>
        </w:rPr>
        <w:t>About 70% of offenders follow the age crime curve, with only a few maintaining criminal activity well into adulthood</w:t>
      </w:r>
    </w:p>
    <w:p w14:paraId="4399806D" w14:textId="77777777" w:rsidR="00202217" w:rsidRDefault="00202217" w:rsidP="004B49EB">
      <w:pPr>
        <w:pStyle w:val="ListParagraph"/>
        <w:numPr>
          <w:ilvl w:val="0"/>
          <w:numId w:val="2"/>
        </w:numPr>
        <w:rPr>
          <w:rFonts w:ascii="Times New Roman" w:hAnsi="Times New Roman" w:cs="Times New Roman"/>
        </w:rPr>
      </w:pPr>
      <w:r w:rsidRPr="00202217">
        <w:rPr>
          <w:rFonts w:ascii="Times New Roman" w:hAnsi="Times New Roman" w:cs="Times New Roman"/>
          <w:b/>
        </w:rPr>
        <w:t>Crime desistance</w:t>
      </w:r>
      <w:r>
        <w:rPr>
          <w:rFonts w:ascii="Times New Roman" w:hAnsi="Times New Roman" w:cs="Times New Roman"/>
        </w:rPr>
        <w:t xml:space="preserve">: the cessation of criminal behavior, most often described as a process of change rather than an instantaneous event </w:t>
      </w:r>
    </w:p>
    <w:p w14:paraId="72E0BFD8" w14:textId="77777777" w:rsidR="00202217" w:rsidRDefault="00202217" w:rsidP="004B49EB">
      <w:pPr>
        <w:pStyle w:val="ListParagraph"/>
        <w:numPr>
          <w:ilvl w:val="0"/>
          <w:numId w:val="2"/>
        </w:num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psychological explanation considers the factors that might influence criminal behavior (both crime acquisition and cessation)</w:t>
      </w:r>
    </w:p>
    <w:p w14:paraId="332CB10A" w14:textId="77777777" w:rsidR="00202217" w:rsidRDefault="00202217" w:rsidP="004B49EB">
      <w:pPr>
        <w:pStyle w:val="ListParagraph"/>
        <w:numPr>
          <w:ilvl w:val="0"/>
          <w:numId w:val="2"/>
        </w:numPr>
        <w:rPr>
          <w:rFonts w:ascii="Times New Roman" w:hAnsi="Times New Roman" w:cs="Times New Roman"/>
        </w:rPr>
      </w:pPr>
      <w:r>
        <w:rPr>
          <w:rFonts w:ascii="Times New Roman" w:hAnsi="Times New Roman" w:cs="Times New Roman"/>
        </w:rPr>
        <w:t>Personal, Interpersonal and Community Reinforced model (PIC-R)</w:t>
      </w:r>
    </w:p>
    <w:p w14:paraId="549091F1" w14:textId="77777777" w:rsidR="00202217" w:rsidRDefault="00202217" w:rsidP="00202217">
      <w:pPr>
        <w:pStyle w:val="ListParagraph"/>
        <w:numPr>
          <w:ilvl w:val="1"/>
          <w:numId w:val="2"/>
        </w:numPr>
        <w:rPr>
          <w:rFonts w:ascii="Times New Roman" w:hAnsi="Times New Roman" w:cs="Times New Roman"/>
        </w:rPr>
      </w:pPr>
      <w:r>
        <w:rPr>
          <w:rFonts w:ascii="Times New Roman" w:hAnsi="Times New Roman" w:cs="Times New Roman"/>
        </w:rPr>
        <w:t>This model deposits that criminal behavior reflects the immediate situation in that factors combine to influence a decision to engage in criminal behavior</w:t>
      </w:r>
    </w:p>
    <w:p w14:paraId="493BA510" w14:textId="77777777" w:rsidR="00202217" w:rsidRDefault="00202217" w:rsidP="00202217">
      <w:pPr>
        <w:pStyle w:val="ListParagraph"/>
        <w:numPr>
          <w:ilvl w:val="1"/>
          <w:numId w:val="2"/>
        </w:numPr>
        <w:rPr>
          <w:rFonts w:ascii="Times New Roman" w:hAnsi="Times New Roman" w:cs="Times New Roman"/>
        </w:rPr>
      </w:pPr>
      <w:r>
        <w:rPr>
          <w:rFonts w:ascii="Times New Roman" w:hAnsi="Times New Roman" w:cs="Times New Roman"/>
        </w:rPr>
        <w:t>The decision is further influenced by attitudes supportive of crime, a history of criminal behavior, a balance of the costs and rewards for crime, and the presence of social supports for crime</w:t>
      </w:r>
    </w:p>
    <w:p w14:paraId="103840D7" w14:textId="77777777" w:rsidR="00202217" w:rsidRDefault="00202217" w:rsidP="00202217">
      <w:pPr>
        <w:pStyle w:val="ListParagraph"/>
        <w:numPr>
          <w:ilvl w:val="1"/>
          <w:numId w:val="2"/>
        </w:numPr>
        <w:rPr>
          <w:rFonts w:ascii="Times New Roman" w:hAnsi="Times New Roman" w:cs="Times New Roman"/>
        </w:rPr>
      </w:pPr>
      <w:r>
        <w:rPr>
          <w:rFonts w:ascii="Times New Roman" w:hAnsi="Times New Roman" w:cs="Times New Roman"/>
        </w:rPr>
        <w:t>Highlights the contribution of community, interpersonal, personal, and consequences</w:t>
      </w:r>
    </w:p>
    <w:p w14:paraId="591C2C67" w14:textId="77777777" w:rsidR="00202217" w:rsidRDefault="00202217" w:rsidP="00202217">
      <w:pPr>
        <w:pStyle w:val="ListParagraph"/>
        <w:numPr>
          <w:ilvl w:val="1"/>
          <w:numId w:val="2"/>
        </w:numPr>
        <w:rPr>
          <w:rFonts w:ascii="Times New Roman" w:hAnsi="Times New Roman" w:cs="Times New Roman"/>
        </w:rPr>
      </w:pPr>
      <w:r>
        <w:rPr>
          <w:rFonts w:ascii="Times New Roman" w:hAnsi="Times New Roman" w:cs="Times New Roman"/>
        </w:rPr>
        <w:t>It is an integrative and situational model of criminal behavior that recognized both historical and immediate factors</w:t>
      </w:r>
    </w:p>
    <w:p w14:paraId="28E06361" w14:textId="77777777" w:rsidR="00202217" w:rsidRDefault="00202217" w:rsidP="00202217">
      <w:pPr>
        <w:pStyle w:val="ListParagraph"/>
        <w:numPr>
          <w:ilvl w:val="1"/>
          <w:numId w:val="2"/>
        </w:numPr>
        <w:rPr>
          <w:rFonts w:ascii="Times New Roman" w:hAnsi="Times New Roman" w:cs="Times New Roman"/>
        </w:rPr>
      </w:pPr>
      <w:r w:rsidRPr="0051315B">
        <w:rPr>
          <w:rFonts w:ascii="Times New Roman" w:hAnsi="Times New Roman" w:cs="Times New Roman"/>
          <w:b/>
        </w:rPr>
        <w:t>Cognitive social learning theory</w:t>
      </w:r>
      <w:r>
        <w:rPr>
          <w:rFonts w:ascii="Times New Roman" w:hAnsi="Times New Roman" w:cs="Times New Roman"/>
        </w:rPr>
        <w:t>:</w:t>
      </w:r>
      <w:r w:rsidR="000A05F9">
        <w:rPr>
          <w:rFonts w:ascii="Times New Roman" w:hAnsi="Times New Roman" w:cs="Times New Roman"/>
        </w:rPr>
        <w:t xml:space="preserve"> a learning theory of crime that attends to both social and cognitive factors as well as behavior </w:t>
      </w:r>
    </w:p>
    <w:p w14:paraId="2782D70F" w14:textId="77777777" w:rsidR="0051315B" w:rsidRDefault="0051315B" w:rsidP="0051315B">
      <w:pPr>
        <w:rPr>
          <w:rFonts w:ascii="Times New Roman" w:hAnsi="Times New Roman" w:cs="Times New Roman"/>
        </w:rPr>
      </w:pPr>
    </w:p>
    <w:p w14:paraId="0B856738" w14:textId="72FD5B7F" w:rsidR="0051315B" w:rsidRDefault="0051315B" w:rsidP="0051315B">
      <w:pPr>
        <w:rPr>
          <w:rFonts w:ascii="Times New Roman" w:hAnsi="Times New Roman" w:cs="Times New Roman"/>
        </w:rPr>
      </w:pPr>
      <w:r>
        <w:rPr>
          <w:rFonts w:ascii="Times New Roman" w:hAnsi="Times New Roman" w:cs="Times New Roman"/>
        </w:rPr>
        <w:t>Definition of Crime</w:t>
      </w:r>
    </w:p>
    <w:p w14:paraId="17D5752F" w14:textId="4371DB49" w:rsidR="0051315B" w:rsidRDefault="0051315B" w:rsidP="0051315B">
      <w:pPr>
        <w:pStyle w:val="ListParagraph"/>
        <w:numPr>
          <w:ilvl w:val="0"/>
          <w:numId w:val="3"/>
        </w:numPr>
        <w:rPr>
          <w:rFonts w:ascii="Times New Roman" w:hAnsi="Times New Roman" w:cs="Times New Roman"/>
        </w:rPr>
      </w:pPr>
      <w:r>
        <w:rPr>
          <w:rFonts w:ascii="Times New Roman" w:hAnsi="Times New Roman" w:cs="Times New Roman"/>
        </w:rPr>
        <w:t>Variety of factors have been used to define crime and in part explain when certain behaviors may be viewed as criminal</w:t>
      </w:r>
    </w:p>
    <w:p w14:paraId="71682575" w14:textId="672C4138" w:rsidR="0051315B" w:rsidRDefault="0051315B" w:rsidP="0051315B">
      <w:pPr>
        <w:pStyle w:val="ListParagraph"/>
        <w:numPr>
          <w:ilvl w:val="1"/>
          <w:numId w:val="3"/>
        </w:numPr>
        <w:rPr>
          <w:rFonts w:ascii="Times New Roman" w:hAnsi="Times New Roman" w:cs="Times New Roman"/>
        </w:rPr>
      </w:pPr>
      <w:r>
        <w:rPr>
          <w:rFonts w:ascii="Times New Roman" w:hAnsi="Times New Roman" w:cs="Times New Roman"/>
        </w:rPr>
        <w:t>Motivation, opportunity, politics, social convention, and context</w:t>
      </w:r>
    </w:p>
    <w:p w14:paraId="152FD5DD" w14:textId="7C81CB74" w:rsidR="0051315B" w:rsidRDefault="0051315B" w:rsidP="0051315B">
      <w:pPr>
        <w:pStyle w:val="ListParagraph"/>
        <w:numPr>
          <w:ilvl w:val="0"/>
          <w:numId w:val="3"/>
        </w:numPr>
        <w:rPr>
          <w:rFonts w:ascii="Times New Roman" w:hAnsi="Times New Roman" w:cs="Times New Roman"/>
        </w:rPr>
      </w:pPr>
      <w:r>
        <w:rPr>
          <w:rFonts w:ascii="Times New Roman" w:hAnsi="Times New Roman" w:cs="Times New Roman"/>
        </w:rPr>
        <w:t xml:space="preserve">Types of definitions typically include legal, moral, social, and psychological </w:t>
      </w:r>
      <w:proofErr w:type="spellStart"/>
      <w:r>
        <w:rPr>
          <w:rFonts w:ascii="Times New Roman" w:hAnsi="Times New Roman" w:cs="Times New Roman"/>
        </w:rPr>
        <w:t>explananaitons</w:t>
      </w:r>
      <w:proofErr w:type="spellEnd"/>
      <w:r>
        <w:rPr>
          <w:rFonts w:ascii="Times New Roman" w:hAnsi="Times New Roman" w:cs="Times New Roman"/>
        </w:rPr>
        <w:t xml:space="preserve"> </w:t>
      </w:r>
    </w:p>
    <w:p w14:paraId="08C4AF32" w14:textId="0348A9C5" w:rsidR="0051315B" w:rsidRDefault="0051315B" w:rsidP="0051315B">
      <w:pPr>
        <w:pStyle w:val="ListParagraph"/>
        <w:numPr>
          <w:ilvl w:val="0"/>
          <w:numId w:val="3"/>
        </w:numPr>
        <w:rPr>
          <w:rFonts w:ascii="Times New Roman" w:hAnsi="Times New Roman" w:cs="Times New Roman"/>
        </w:rPr>
      </w:pPr>
      <w:proofErr w:type="spellStart"/>
      <w:r>
        <w:rPr>
          <w:rFonts w:ascii="Times New Roman" w:hAnsi="Times New Roman" w:cs="Times New Roman"/>
        </w:rPr>
        <w:t>Bartol</w:t>
      </w:r>
      <w:proofErr w:type="spellEnd"/>
      <w:r>
        <w:rPr>
          <w:rFonts w:ascii="Times New Roman" w:hAnsi="Times New Roman" w:cs="Times New Roman"/>
        </w:rPr>
        <w:t xml:space="preserve"> and </w:t>
      </w:r>
      <w:proofErr w:type="spellStart"/>
      <w:r>
        <w:rPr>
          <w:rFonts w:ascii="Times New Roman" w:hAnsi="Times New Roman" w:cs="Times New Roman"/>
        </w:rPr>
        <w:t>Bartol</w:t>
      </w:r>
      <w:proofErr w:type="spellEnd"/>
      <w:r>
        <w:rPr>
          <w:rFonts w:ascii="Times New Roman" w:hAnsi="Times New Roman" w:cs="Times New Roman"/>
        </w:rPr>
        <w:t xml:space="preserve"> (2008)</w:t>
      </w:r>
    </w:p>
    <w:p w14:paraId="1A672D7C" w14:textId="67ADA233" w:rsidR="0051315B" w:rsidRDefault="0051315B" w:rsidP="0051315B">
      <w:pPr>
        <w:pStyle w:val="ListParagraph"/>
        <w:numPr>
          <w:ilvl w:val="1"/>
          <w:numId w:val="3"/>
        </w:numPr>
        <w:rPr>
          <w:rFonts w:ascii="Times New Roman" w:hAnsi="Times New Roman" w:cs="Times New Roman"/>
        </w:rPr>
      </w:pPr>
      <w:r>
        <w:rPr>
          <w:rFonts w:ascii="Times New Roman" w:hAnsi="Times New Roman" w:cs="Times New Roman"/>
        </w:rPr>
        <w:t>Criminal behavior refers to intentional behavior that violates a criminal code; intentional in that it did not occur accidentally or without justification of excuse</w:t>
      </w:r>
    </w:p>
    <w:p w14:paraId="67EC19FB" w14:textId="147004A6" w:rsidR="0051315B" w:rsidRDefault="0051315B" w:rsidP="0051315B">
      <w:pPr>
        <w:pStyle w:val="ListParagraph"/>
        <w:numPr>
          <w:ilvl w:val="1"/>
          <w:numId w:val="3"/>
        </w:numPr>
        <w:rPr>
          <w:rFonts w:ascii="Times New Roman" w:hAnsi="Times New Roman" w:cs="Times New Roman"/>
        </w:rPr>
      </w:pPr>
      <w:r>
        <w:rPr>
          <w:rFonts w:ascii="Times New Roman" w:hAnsi="Times New Roman" w:cs="Times New Roman"/>
        </w:rPr>
        <w:lastRenderedPageBreak/>
        <w:t>Any definition of crime must conceded that there are inter-cultural variations regarding normative and acceptable behavior and that acceptable norms change over time (abortion laws)</w:t>
      </w:r>
    </w:p>
    <w:p w14:paraId="5E977606" w14:textId="77777777" w:rsidR="0051315B" w:rsidRDefault="0051315B" w:rsidP="0051315B">
      <w:pPr>
        <w:pStyle w:val="ListParagraph"/>
        <w:ind w:left="1440"/>
        <w:rPr>
          <w:rFonts w:ascii="Times New Roman" w:hAnsi="Times New Roman" w:cs="Times New Roman"/>
        </w:rPr>
      </w:pPr>
    </w:p>
    <w:p w14:paraId="1FA4E849" w14:textId="17A636F8" w:rsidR="0051315B" w:rsidRDefault="0051315B" w:rsidP="0051315B">
      <w:pPr>
        <w:rPr>
          <w:rFonts w:ascii="Times New Roman" w:hAnsi="Times New Roman" w:cs="Times New Roman"/>
        </w:rPr>
      </w:pPr>
      <w:r>
        <w:rPr>
          <w:rFonts w:ascii="Times New Roman" w:hAnsi="Times New Roman" w:cs="Times New Roman"/>
        </w:rPr>
        <w:t>Determinants of Crime</w:t>
      </w:r>
    </w:p>
    <w:p w14:paraId="7397AB47" w14:textId="4929CC86" w:rsidR="0051315B" w:rsidRPr="006032F2" w:rsidRDefault="00752659" w:rsidP="0051315B">
      <w:pPr>
        <w:pStyle w:val="ListParagraph"/>
        <w:numPr>
          <w:ilvl w:val="0"/>
          <w:numId w:val="4"/>
        </w:numPr>
        <w:rPr>
          <w:rFonts w:ascii="Times New Roman" w:hAnsi="Times New Roman" w:cs="Times New Roman"/>
          <w:b/>
        </w:rPr>
      </w:pPr>
      <w:r>
        <w:rPr>
          <w:rFonts w:ascii="Times New Roman" w:hAnsi="Times New Roman" w:cs="Times New Roman"/>
        </w:rPr>
        <w:t xml:space="preserve">Useful strategy to empirically identify determinants of crime is through </w:t>
      </w:r>
      <w:r w:rsidRPr="006032F2">
        <w:rPr>
          <w:rFonts w:ascii="Times New Roman" w:hAnsi="Times New Roman" w:cs="Times New Roman"/>
          <w:b/>
        </w:rPr>
        <w:t>meta-analysis</w:t>
      </w:r>
      <w:r w:rsidR="006032F2">
        <w:rPr>
          <w:rFonts w:ascii="Times New Roman" w:hAnsi="Times New Roman" w:cs="Times New Roman"/>
          <w:b/>
        </w:rPr>
        <w:t xml:space="preserve">: </w:t>
      </w:r>
      <w:r w:rsidR="006032F2">
        <w:rPr>
          <w:rFonts w:ascii="Times New Roman" w:hAnsi="Times New Roman" w:cs="Times New Roman"/>
        </w:rPr>
        <w:t>quantitative method of combining the results of independent studies</w:t>
      </w:r>
      <w:r w:rsidR="008C4438">
        <w:rPr>
          <w:rFonts w:ascii="Times New Roman" w:hAnsi="Times New Roman" w:cs="Times New Roman"/>
        </w:rPr>
        <w:t xml:space="preserve"> and synthesizing summaries and conclusions that may be used to detect and evaluate trends</w:t>
      </w:r>
    </w:p>
    <w:p w14:paraId="13590652" w14:textId="7AA01562" w:rsidR="00752659" w:rsidRDefault="00752659" w:rsidP="00752659">
      <w:pPr>
        <w:pStyle w:val="ListParagraph"/>
        <w:numPr>
          <w:ilvl w:val="1"/>
          <w:numId w:val="4"/>
        </w:numPr>
        <w:rPr>
          <w:rFonts w:ascii="Times New Roman" w:hAnsi="Times New Roman" w:cs="Times New Roman"/>
        </w:rPr>
      </w:pPr>
      <w:r>
        <w:rPr>
          <w:rFonts w:ascii="Times New Roman" w:hAnsi="Times New Roman" w:cs="Times New Roman"/>
        </w:rPr>
        <w:t>Less biased in that they provide a quantitative estimate of the importance of the results rather than a narrative interpretation by the author</w:t>
      </w:r>
    </w:p>
    <w:p w14:paraId="2239406E" w14:textId="2E6B9732" w:rsidR="006032F2" w:rsidRDefault="006032F2" w:rsidP="00752659">
      <w:pPr>
        <w:pStyle w:val="ListParagraph"/>
        <w:numPr>
          <w:ilvl w:val="1"/>
          <w:numId w:val="4"/>
        </w:numPr>
        <w:rPr>
          <w:rFonts w:ascii="Times New Roman" w:hAnsi="Times New Roman" w:cs="Times New Roman"/>
        </w:rPr>
      </w:pPr>
      <w:r>
        <w:rPr>
          <w:rFonts w:ascii="Times New Roman" w:hAnsi="Times New Roman" w:cs="Times New Roman"/>
        </w:rPr>
        <w:t>Now considered the standard for reviewing the literature</w:t>
      </w:r>
    </w:p>
    <w:p w14:paraId="1FAC41F8" w14:textId="546BBC00" w:rsidR="006032F2" w:rsidRDefault="006032F2" w:rsidP="00752659">
      <w:pPr>
        <w:pStyle w:val="ListParagraph"/>
        <w:numPr>
          <w:ilvl w:val="1"/>
          <w:numId w:val="4"/>
        </w:numPr>
        <w:rPr>
          <w:rFonts w:ascii="Times New Roman" w:hAnsi="Times New Roman" w:cs="Times New Roman"/>
        </w:rPr>
      </w:pPr>
      <w:r>
        <w:rPr>
          <w:rFonts w:ascii="Times New Roman" w:hAnsi="Times New Roman" w:cs="Times New Roman"/>
        </w:rPr>
        <w:t>Statistical techniques exists to allow differences between groups to be converted to a Pearson correlation coefficient ®, permitting a common metric for easily understanding the relative importance of independent variables</w:t>
      </w:r>
    </w:p>
    <w:p w14:paraId="4DF19EED" w14:textId="77777777" w:rsidR="006032F2" w:rsidRDefault="006032F2" w:rsidP="006032F2">
      <w:pPr>
        <w:pStyle w:val="ListParagraph"/>
        <w:ind w:left="1440"/>
        <w:rPr>
          <w:rFonts w:ascii="Times New Roman" w:hAnsi="Times New Roman" w:cs="Times New Roman"/>
        </w:rPr>
      </w:pPr>
    </w:p>
    <w:p w14:paraId="44182FCE" w14:textId="6600F631" w:rsidR="006032F2" w:rsidRPr="006032F2" w:rsidRDefault="006032F2" w:rsidP="006032F2">
      <w:pPr>
        <w:rPr>
          <w:rFonts w:ascii="Times New Roman" w:hAnsi="Times New Roman" w:cs="Times New Roman"/>
        </w:rPr>
      </w:pPr>
      <w:r>
        <w:rPr>
          <w:rFonts w:ascii="Times New Roman" w:hAnsi="Times New Roman" w:cs="Times New Roman"/>
        </w:rPr>
        <w:t>First and Second Order Correlates of Criminal Conduct</w:t>
      </w:r>
    </w:p>
    <w:p w14:paraId="21DCEFBE" w14:textId="625ACE81" w:rsidR="00391BDB" w:rsidRDefault="006032F2" w:rsidP="006032F2">
      <w:pPr>
        <w:pStyle w:val="ListParagraph"/>
        <w:numPr>
          <w:ilvl w:val="0"/>
          <w:numId w:val="4"/>
        </w:numPr>
        <w:rPr>
          <w:rFonts w:ascii="Times New Roman" w:hAnsi="Times New Roman" w:cs="Times New Roman"/>
        </w:rPr>
      </w:pPr>
      <w:r w:rsidRPr="006032F2">
        <w:rPr>
          <w:rFonts w:ascii="Times New Roman" w:hAnsi="Times New Roman" w:cs="Times New Roman"/>
          <w:b/>
        </w:rPr>
        <w:t>Central Eight</w:t>
      </w:r>
      <w:r>
        <w:rPr>
          <w:rFonts w:ascii="Times New Roman" w:hAnsi="Times New Roman" w:cs="Times New Roman"/>
        </w:rPr>
        <w:t xml:space="preserve">: the eight most strongly identified risk factors, as identified through meta analysis </w:t>
      </w:r>
    </w:p>
    <w:p w14:paraId="0DA45FD7" w14:textId="16967B28" w:rsidR="006032F2" w:rsidRDefault="006032F2" w:rsidP="006032F2">
      <w:pPr>
        <w:pStyle w:val="ListParagraph"/>
        <w:numPr>
          <w:ilvl w:val="0"/>
          <w:numId w:val="4"/>
        </w:numPr>
        <w:rPr>
          <w:rFonts w:ascii="Times New Roman" w:hAnsi="Times New Roman" w:cs="Times New Roman"/>
        </w:rPr>
      </w:pPr>
      <w:r>
        <w:rPr>
          <w:rFonts w:ascii="Times New Roman" w:hAnsi="Times New Roman" w:cs="Times New Roman"/>
          <w:b/>
        </w:rPr>
        <w:t>Big Four</w:t>
      </w:r>
      <w:r w:rsidRPr="006032F2">
        <w:rPr>
          <w:rFonts w:ascii="Times New Roman" w:hAnsi="Times New Roman" w:cs="Times New Roman"/>
        </w:rPr>
        <w:t>:</w:t>
      </w:r>
      <w:r>
        <w:rPr>
          <w:rFonts w:ascii="Times New Roman" w:hAnsi="Times New Roman" w:cs="Times New Roman"/>
        </w:rPr>
        <w:t xml:space="preserve"> proposed as the major causal variables in the analysis of the criminal behavior of individuals</w:t>
      </w:r>
    </w:p>
    <w:p w14:paraId="288DC8BD" w14:textId="5DBA9B08" w:rsidR="006032F2" w:rsidRPr="006032F2" w:rsidRDefault="006032F2" w:rsidP="006032F2">
      <w:pPr>
        <w:pStyle w:val="ListParagraph"/>
        <w:numPr>
          <w:ilvl w:val="0"/>
          <w:numId w:val="5"/>
        </w:numPr>
        <w:rPr>
          <w:rFonts w:ascii="Times New Roman" w:hAnsi="Times New Roman" w:cs="Times New Roman"/>
          <w:b/>
        </w:rPr>
      </w:pPr>
      <w:r w:rsidRPr="006032F2">
        <w:rPr>
          <w:rFonts w:ascii="Times New Roman" w:hAnsi="Times New Roman" w:cs="Times New Roman"/>
          <w:b/>
        </w:rPr>
        <w:t>History of antisocial behavior</w:t>
      </w:r>
    </w:p>
    <w:p w14:paraId="2FF178F8" w14:textId="793DCD88" w:rsidR="006032F2" w:rsidRPr="006032F2" w:rsidRDefault="006032F2" w:rsidP="006032F2">
      <w:pPr>
        <w:pStyle w:val="ListParagraph"/>
        <w:numPr>
          <w:ilvl w:val="0"/>
          <w:numId w:val="5"/>
        </w:numPr>
        <w:rPr>
          <w:rFonts w:ascii="Times New Roman" w:hAnsi="Times New Roman" w:cs="Times New Roman"/>
          <w:b/>
        </w:rPr>
      </w:pPr>
      <w:r w:rsidRPr="006032F2">
        <w:rPr>
          <w:rFonts w:ascii="Times New Roman" w:hAnsi="Times New Roman" w:cs="Times New Roman"/>
          <w:b/>
        </w:rPr>
        <w:t>Antisocial personality pattern</w:t>
      </w:r>
    </w:p>
    <w:p w14:paraId="68B16A09" w14:textId="53BE636D" w:rsidR="006032F2" w:rsidRPr="006032F2" w:rsidRDefault="006032F2" w:rsidP="006032F2">
      <w:pPr>
        <w:pStyle w:val="ListParagraph"/>
        <w:numPr>
          <w:ilvl w:val="0"/>
          <w:numId w:val="5"/>
        </w:numPr>
        <w:rPr>
          <w:rFonts w:ascii="Times New Roman" w:hAnsi="Times New Roman" w:cs="Times New Roman"/>
          <w:b/>
        </w:rPr>
      </w:pPr>
      <w:r w:rsidRPr="006032F2">
        <w:rPr>
          <w:rFonts w:ascii="Times New Roman" w:hAnsi="Times New Roman" w:cs="Times New Roman"/>
          <w:b/>
        </w:rPr>
        <w:t>Antisocial cognition</w:t>
      </w:r>
    </w:p>
    <w:p w14:paraId="07E2C669" w14:textId="0DEAB1BD" w:rsidR="006032F2" w:rsidRPr="006032F2" w:rsidRDefault="006032F2" w:rsidP="006032F2">
      <w:pPr>
        <w:pStyle w:val="ListParagraph"/>
        <w:numPr>
          <w:ilvl w:val="0"/>
          <w:numId w:val="5"/>
        </w:numPr>
        <w:rPr>
          <w:rFonts w:ascii="Times New Roman" w:hAnsi="Times New Roman" w:cs="Times New Roman"/>
          <w:b/>
        </w:rPr>
      </w:pPr>
      <w:r w:rsidRPr="006032F2">
        <w:rPr>
          <w:rFonts w:ascii="Times New Roman" w:hAnsi="Times New Roman" w:cs="Times New Roman"/>
          <w:b/>
        </w:rPr>
        <w:t>Antisocial associates</w:t>
      </w:r>
    </w:p>
    <w:p w14:paraId="545F6141" w14:textId="17F7EB2F" w:rsidR="006032F2" w:rsidRDefault="006032F2" w:rsidP="006032F2">
      <w:pPr>
        <w:pStyle w:val="ListParagraph"/>
        <w:numPr>
          <w:ilvl w:val="0"/>
          <w:numId w:val="5"/>
        </w:numPr>
        <w:rPr>
          <w:rFonts w:ascii="Times New Roman" w:hAnsi="Times New Roman" w:cs="Times New Roman"/>
        </w:rPr>
      </w:pPr>
      <w:r>
        <w:rPr>
          <w:rFonts w:ascii="Times New Roman" w:hAnsi="Times New Roman" w:cs="Times New Roman"/>
        </w:rPr>
        <w:t>Family and/or marital</w:t>
      </w:r>
    </w:p>
    <w:p w14:paraId="3659394C" w14:textId="57242831" w:rsidR="006032F2" w:rsidRDefault="006032F2" w:rsidP="006032F2">
      <w:pPr>
        <w:pStyle w:val="ListParagraph"/>
        <w:numPr>
          <w:ilvl w:val="0"/>
          <w:numId w:val="5"/>
        </w:numPr>
        <w:rPr>
          <w:rFonts w:ascii="Times New Roman" w:hAnsi="Times New Roman" w:cs="Times New Roman"/>
        </w:rPr>
      </w:pPr>
      <w:r>
        <w:rPr>
          <w:rFonts w:ascii="Times New Roman" w:hAnsi="Times New Roman" w:cs="Times New Roman"/>
        </w:rPr>
        <w:t>School and/or work</w:t>
      </w:r>
    </w:p>
    <w:p w14:paraId="3CAD15A5" w14:textId="4577C9E1" w:rsidR="006032F2" w:rsidRDefault="006032F2" w:rsidP="006032F2">
      <w:pPr>
        <w:pStyle w:val="ListParagraph"/>
        <w:numPr>
          <w:ilvl w:val="0"/>
          <w:numId w:val="5"/>
        </w:numPr>
        <w:rPr>
          <w:rFonts w:ascii="Times New Roman" w:hAnsi="Times New Roman" w:cs="Times New Roman"/>
        </w:rPr>
      </w:pPr>
      <w:r>
        <w:rPr>
          <w:rFonts w:ascii="Times New Roman" w:hAnsi="Times New Roman" w:cs="Times New Roman"/>
        </w:rPr>
        <w:t>Leisure and/or recreation</w:t>
      </w:r>
    </w:p>
    <w:p w14:paraId="399287FD" w14:textId="147CAA77" w:rsidR="006032F2" w:rsidRDefault="006032F2" w:rsidP="006032F2">
      <w:pPr>
        <w:pStyle w:val="ListParagraph"/>
        <w:numPr>
          <w:ilvl w:val="0"/>
          <w:numId w:val="5"/>
        </w:numPr>
        <w:rPr>
          <w:rFonts w:ascii="Times New Roman" w:hAnsi="Times New Roman" w:cs="Times New Roman"/>
        </w:rPr>
      </w:pPr>
      <w:r>
        <w:rPr>
          <w:rFonts w:ascii="Times New Roman" w:hAnsi="Times New Roman" w:cs="Times New Roman"/>
        </w:rPr>
        <w:t xml:space="preserve">Substance abuse </w:t>
      </w:r>
    </w:p>
    <w:p w14:paraId="25FF7264" w14:textId="7634AF65" w:rsidR="006032F2" w:rsidRDefault="006032F2" w:rsidP="006032F2">
      <w:pPr>
        <w:pStyle w:val="ListParagraph"/>
        <w:numPr>
          <w:ilvl w:val="0"/>
          <w:numId w:val="6"/>
        </w:numPr>
        <w:rPr>
          <w:rFonts w:ascii="Times New Roman" w:hAnsi="Times New Roman" w:cs="Times New Roman"/>
        </w:rPr>
      </w:pPr>
      <w:r>
        <w:rPr>
          <w:rFonts w:ascii="Times New Roman" w:hAnsi="Times New Roman" w:cs="Times New Roman"/>
          <w:b/>
        </w:rPr>
        <w:t>Minor risk factors:</w:t>
      </w:r>
      <w:r>
        <w:rPr>
          <w:rFonts w:ascii="Times New Roman" w:hAnsi="Times New Roman" w:cs="Times New Roman"/>
        </w:rPr>
        <w:t xml:space="preserve"> risk factors with very weak association with criminal behavior </w:t>
      </w:r>
    </w:p>
    <w:p w14:paraId="6397FCF4" w14:textId="73F01011" w:rsidR="008C4438" w:rsidRDefault="008C4438" w:rsidP="006032F2">
      <w:pPr>
        <w:pStyle w:val="ListParagraph"/>
        <w:numPr>
          <w:ilvl w:val="0"/>
          <w:numId w:val="6"/>
        </w:numPr>
        <w:rPr>
          <w:rFonts w:ascii="Times New Roman" w:hAnsi="Times New Roman" w:cs="Times New Roman"/>
        </w:rPr>
      </w:pPr>
      <w:r>
        <w:rPr>
          <w:rFonts w:ascii="Times New Roman" w:hAnsi="Times New Roman" w:cs="Times New Roman"/>
        </w:rPr>
        <w:t>Major risk factors are considered first order correlates of crime</w:t>
      </w:r>
    </w:p>
    <w:p w14:paraId="7718227D" w14:textId="51616A6C" w:rsidR="008C4438" w:rsidRDefault="008C4438" w:rsidP="006032F2">
      <w:pPr>
        <w:pStyle w:val="ListParagraph"/>
        <w:numPr>
          <w:ilvl w:val="0"/>
          <w:numId w:val="6"/>
        </w:numPr>
        <w:rPr>
          <w:rFonts w:ascii="Times New Roman" w:hAnsi="Times New Roman" w:cs="Times New Roman"/>
        </w:rPr>
      </w:pPr>
      <w:r>
        <w:rPr>
          <w:rFonts w:ascii="Times New Roman" w:hAnsi="Times New Roman" w:cs="Times New Roman"/>
          <w:b/>
        </w:rPr>
        <w:t xml:space="preserve">Moderate Risk Factors: </w:t>
      </w:r>
      <w:r>
        <w:rPr>
          <w:rFonts w:ascii="Times New Roman" w:hAnsi="Times New Roman" w:cs="Times New Roman"/>
        </w:rPr>
        <w:t>those that are part of the central eight but are not major correlates</w:t>
      </w:r>
    </w:p>
    <w:p w14:paraId="6E15B22D" w14:textId="423E47CD" w:rsidR="008C4438" w:rsidRDefault="008C4438" w:rsidP="006032F2">
      <w:pPr>
        <w:pStyle w:val="ListParagraph"/>
        <w:numPr>
          <w:ilvl w:val="0"/>
          <w:numId w:val="6"/>
        </w:numPr>
        <w:rPr>
          <w:rFonts w:ascii="Times New Roman" w:hAnsi="Times New Roman" w:cs="Times New Roman"/>
        </w:rPr>
      </w:pPr>
      <w:proofErr w:type="gramStart"/>
      <w:r>
        <w:rPr>
          <w:rFonts w:ascii="Times New Roman" w:hAnsi="Times New Roman" w:cs="Times New Roman"/>
        </w:rPr>
        <w:t>some</w:t>
      </w:r>
      <w:proofErr w:type="gramEnd"/>
      <w:r>
        <w:rPr>
          <w:rFonts w:ascii="Times New Roman" w:hAnsi="Times New Roman" w:cs="Times New Roman"/>
        </w:rPr>
        <w:t xml:space="preserve"> risk factors (antisocial history, seriousness of crime) are </w:t>
      </w:r>
      <w:r w:rsidRPr="008C4438">
        <w:rPr>
          <w:rFonts w:ascii="Times New Roman" w:hAnsi="Times New Roman" w:cs="Times New Roman"/>
          <w:b/>
        </w:rPr>
        <w:t>static</w:t>
      </w:r>
      <w:r>
        <w:rPr>
          <w:rFonts w:ascii="Times New Roman" w:hAnsi="Times New Roman" w:cs="Times New Roman"/>
        </w:rPr>
        <w:t xml:space="preserve">: they cannot change, whereas others (antisocial cognition, substance abuse) can change and are referred to as </w:t>
      </w:r>
      <w:r w:rsidRPr="008C4438">
        <w:rPr>
          <w:rFonts w:ascii="Times New Roman" w:hAnsi="Times New Roman" w:cs="Times New Roman"/>
          <w:b/>
        </w:rPr>
        <w:t>dynamic risk factors</w:t>
      </w:r>
    </w:p>
    <w:p w14:paraId="618EE6EF" w14:textId="77777777" w:rsidR="008C4438" w:rsidRDefault="008C4438" w:rsidP="008C4438">
      <w:pPr>
        <w:rPr>
          <w:rFonts w:ascii="Times New Roman" w:hAnsi="Times New Roman" w:cs="Times New Roman"/>
        </w:rPr>
      </w:pPr>
    </w:p>
    <w:p w14:paraId="38A2500C" w14:textId="19632A81" w:rsidR="008C4438" w:rsidRDefault="008C4438" w:rsidP="008C4438">
      <w:pPr>
        <w:rPr>
          <w:rFonts w:ascii="Times New Roman" w:hAnsi="Times New Roman" w:cs="Times New Roman"/>
        </w:rPr>
      </w:pPr>
      <w:r>
        <w:rPr>
          <w:rFonts w:ascii="Times New Roman" w:hAnsi="Times New Roman" w:cs="Times New Roman"/>
        </w:rPr>
        <w:t>Impact of Risk and Need Model of Criminal Conduct</w:t>
      </w:r>
    </w:p>
    <w:p w14:paraId="45E5BBD1" w14:textId="3CC809AD" w:rsidR="008C4438" w:rsidRDefault="008C4438" w:rsidP="008C4438">
      <w:pPr>
        <w:pStyle w:val="ListParagraph"/>
        <w:numPr>
          <w:ilvl w:val="0"/>
          <w:numId w:val="7"/>
        </w:numPr>
        <w:rPr>
          <w:rFonts w:ascii="Times New Roman" w:hAnsi="Times New Roman" w:cs="Times New Roman"/>
        </w:rPr>
      </w:pPr>
      <w:proofErr w:type="gramStart"/>
      <w:r>
        <w:rPr>
          <w:rFonts w:ascii="Times New Roman" w:hAnsi="Times New Roman" w:cs="Times New Roman"/>
        </w:rPr>
        <w:t>most</w:t>
      </w:r>
      <w:proofErr w:type="gramEnd"/>
      <w:r>
        <w:rPr>
          <w:rFonts w:ascii="Times New Roman" w:hAnsi="Times New Roman" w:cs="Times New Roman"/>
        </w:rPr>
        <w:t xml:space="preserve"> provinces (excluding Quebec) use variants of either the Wisconsin model or the Level of Service Inventory </w:t>
      </w:r>
    </w:p>
    <w:p w14:paraId="047CA4B9" w14:textId="55F0EC28" w:rsidR="008C4438" w:rsidRDefault="008C4438" w:rsidP="008C4438">
      <w:pPr>
        <w:pStyle w:val="ListParagraph"/>
        <w:numPr>
          <w:ilvl w:val="0"/>
          <w:numId w:val="7"/>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federal correction system, Correctional Service of Canada (CSC) uses an Offender Intake Assessment based on the Wisconsin model</w:t>
      </w:r>
    </w:p>
    <w:p w14:paraId="6127FBBA" w14:textId="16A08F5A" w:rsidR="008C4438" w:rsidRDefault="008C4438" w:rsidP="008C4438">
      <w:pPr>
        <w:pStyle w:val="ListParagraph"/>
        <w:numPr>
          <w:ilvl w:val="1"/>
          <w:numId w:val="7"/>
        </w:numPr>
        <w:rPr>
          <w:rFonts w:ascii="Times New Roman" w:hAnsi="Times New Roman" w:cs="Times New Roman"/>
        </w:rPr>
      </w:pPr>
      <w:proofErr w:type="gramStart"/>
      <w:r>
        <w:rPr>
          <w:rFonts w:ascii="Times New Roman" w:hAnsi="Times New Roman" w:cs="Times New Roman"/>
        </w:rPr>
        <w:t>recently</w:t>
      </w:r>
      <w:proofErr w:type="gramEnd"/>
      <w:r>
        <w:rPr>
          <w:rFonts w:ascii="Times New Roman" w:hAnsi="Times New Roman" w:cs="Times New Roman"/>
        </w:rPr>
        <w:t xml:space="preserve"> refined and renamed as a Dynamic Factor Identification Analysis</w:t>
      </w:r>
    </w:p>
    <w:p w14:paraId="1C8E5BDF" w14:textId="77777777" w:rsidR="00A758E5" w:rsidRDefault="00A758E5" w:rsidP="00A758E5">
      <w:pPr>
        <w:rPr>
          <w:rFonts w:ascii="Times New Roman" w:hAnsi="Times New Roman" w:cs="Times New Roman"/>
        </w:rPr>
      </w:pPr>
    </w:p>
    <w:p w14:paraId="7E708B14" w14:textId="5FCAAA1A" w:rsidR="00A758E5" w:rsidRDefault="00A758E5" w:rsidP="00A758E5">
      <w:pPr>
        <w:rPr>
          <w:rFonts w:ascii="Times New Roman" w:hAnsi="Times New Roman" w:cs="Times New Roman"/>
        </w:rPr>
      </w:pPr>
      <w:r>
        <w:rPr>
          <w:rFonts w:ascii="Times New Roman" w:hAnsi="Times New Roman" w:cs="Times New Roman"/>
        </w:rPr>
        <w:t>Role of Substance Abuse</w:t>
      </w:r>
    </w:p>
    <w:p w14:paraId="3E947148" w14:textId="1BE411D1" w:rsidR="00A758E5" w:rsidRDefault="00A758E5" w:rsidP="00A758E5">
      <w:pPr>
        <w:pStyle w:val="ListParagraph"/>
        <w:numPr>
          <w:ilvl w:val="0"/>
          <w:numId w:val="8"/>
        </w:numPr>
        <w:rPr>
          <w:rFonts w:ascii="Times New Roman" w:hAnsi="Times New Roman" w:cs="Times New Roman"/>
        </w:rPr>
      </w:pPr>
      <w:proofErr w:type="gramStart"/>
      <w:r>
        <w:rPr>
          <w:rFonts w:ascii="Times New Roman" w:hAnsi="Times New Roman" w:cs="Times New Roman"/>
        </w:rPr>
        <w:t>moderate</w:t>
      </w:r>
      <w:proofErr w:type="gramEnd"/>
      <w:r>
        <w:rPr>
          <w:rFonts w:ascii="Times New Roman" w:hAnsi="Times New Roman" w:cs="Times New Roman"/>
        </w:rPr>
        <w:t xml:space="preserve"> risk factor</w:t>
      </w:r>
    </w:p>
    <w:p w14:paraId="21CBA0C9" w14:textId="7C8F9BE2" w:rsidR="00A758E5" w:rsidRDefault="00A758E5" w:rsidP="00A758E5">
      <w:pPr>
        <w:pStyle w:val="ListParagraph"/>
        <w:numPr>
          <w:ilvl w:val="0"/>
          <w:numId w:val="8"/>
        </w:numPr>
        <w:rPr>
          <w:rFonts w:ascii="Times New Roman" w:hAnsi="Times New Roman" w:cs="Times New Roman"/>
        </w:rPr>
      </w:pPr>
      <w:proofErr w:type="gramStart"/>
      <w:r>
        <w:rPr>
          <w:rFonts w:ascii="Times New Roman" w:hAnsi="Times New Roman" w:cs="Times New Roman"/>
        </w:rPr>
        <w:t>modest</w:t>
      </w:r>
      <w:proofErr w:type="gramEnd"/>
      <w:r>
        <w:rPr>
          <w:rFonts w:ascii="Times New Roman" w:hAnsi="Times New Roman" w:cs="Times New Roman"/>
        </w:rPr>
        <w:t xml:space="preserve"> effect sizes through intervention</w:t>
      </w:r>
    </w:p>
    <w:p w14:paraId="178C4DC1" w14:textId="1E867AFF" w:rsidR="00A758E5" w:rsidRDefault="00A758E5" w:rsidP="00A758E5">
      <w:pPr>
        <w:pStyle w:val="ListParagraph"/>
        <w:numPr>
          <w:ilvl w:val="0"/>
          <w:numId w:val="8"/>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use of drugs or alcohol is related to different types of violent crime, with alcohol being more related to interpersonal conflict (assaults, homicide) and drugs being related to more acquisitive violence (robbery)</w:t>
      </w:r>
    </w:p>
    <w:p w14:paraId="28293D17" w14:textId="5A8F3BAA" w:rsidR="00A758E5" w:rsidRDefault="00A758E5" w:rsidP="00A758E5">
      <w:pPr>
        <w:pStyle w:val="ListParagraph"/>
        <w:numPr>
          <w:ilvl w:val="0"/>
          <w:numId w:val="8"/>
        </w:numPr>
        <w:rPr>
          <w:rFonts w:ascii="Times New Roman" w:hAnsi="Times New Roman" w:cs="Times New Roman"/>
        </w:rPr>
      </w:pPr>
      <w:proofErr w:type="gramStart"/>
      <w:r>
        <w:rPr>
          <w:rFonts w:ascii="Times New Roman" w:hAnsi="Times New Roman" w:cs="Times New Roman"/>
        </w:rPr>
        <w:t>substance</w:t>
      </w:r>
      <w:proofErr w:type="gramEnd"/>
      <w:r>
        <w:rPr>
          <w:rFonts w:ascii="Times New Roman" w:hAnsi="Times New Roman" w:cs="Times New Roman"/>
        </w:rPr>
        <w:t xml:space="preserve"> abuse has also been uniquely impl</w:t>
      </w:r>
      <w:r w:rsidR="002A207E">
        <w:rPr>
          <w:rFonts w:ascii="Times New Roman" w:hAnsi="Times New Roman" w:cs="Times New Roman"/>
        </w:rPr>
        <w:t>ica</w:t>
      </w:r>
      <w:r>
        <w:rPr>
          <w:rFonts w:ascii="Times New Roman" w:hAnsi="Times New Roman" w:cs="Times New Roman"/>
        </w:rPr>
        <w:t xml:space="preserve">ted for sexual offenders, where rapists and child molesters report higher level of alcohol consumption than non sexually violent offenders </w:t>
      </w:r>
    </w:p>
    <w:p w14:paraId="43F0DB40" w14:textId="77777777" w:rsidR="002A207E" w:rsidRDefault="002A207E" w:rsidP="002A207E">
      <w:pPr>
        <w:rPr>
          <w:rFonts w:ascii="Times New Roman" w:hAnsi="Times New Roman" w:cs="Times New Roman"/>
        </w:rPr>
      </w:pPr>
    </w:p>
    <w:p w14:paraId="7D657686" w14:textId="77777777" w:rsidR="002A207E" w:rsidRDefault="002A207E" w:rsidP="002A207E">
      <w:pPr>
        <w:rPr>
          <w:rFonts w:ascii="Times New Roman" w:hAnsi="Times New Roman" w:cs="Times New Roman"/>
        </w:rPr>
      </w:pPr>
    </w:p>
    <w:p w14:paraId="10B74075" w14:textId="1DEE4864" w:rsidR="002A207E" w:rsidRDefault="002A207E" w:rsidP="002A207E">
      <w:pPr>
        <w:rPr>
          <w:rFonts w:ascii="Times New Roman" w:hAnsi="Times New Roman" w:cs="Times New Roman"/>
        </w:rPr>
      </w:pPr>
      <w:r>
        <w:rPr>
          <w:rFonts w:ascii="Times New Roman" w:hAnsi="Times New Roman" w:cs="Times New Roman"/>
        </w:rPr>
        <w:t>Federal and Provincial Corrections</w:t>
      </w:r>
    </w:p>
    <w:p w14:paraId="6130886B" w14:textId="5D244F25" w:rsidR="002A207E" w:rsidRDefault="002A207E" w:rsidP="002A207E">
      <w:pPr>
        <w:pStyle w:val="ListParagraph"/>
        <w:numPr>
          <w:ilvl w:val="0"/>
          <w:numId w:val="10"/>
        </w:numPr>
        <w:rPr>
          <w:rFonts w:ascii="Times New Roman" w:hAnsi="Times New Roman" w:cs="Times New Roman"/>
        </w:rPr>
      </w:pPr>
      <w:proofErr w:type="gramStart"/>
      <w:r>
        <w:rPr>
          <w:rFonts w:ascii="Times New Roman" w:hAnsi="Times New Roman" w:cs="Times New Roman"/>
          <w:b/>
        </w:rPr>
        <w:t>federal</w:t>
      </w:r>
      <w:proofErr w:type="gramEnd"/>
      <w:r>
        <w:rPr>
          <w:rFonts w:ascii="Times New Roman" w:hAnsi="Times New Roman" w:cs="Times New Roman"/>
          <w:b/>
        </w:rPr>
        <w:t xml:space="preserve"> corrections: </w:t>
      </w:r>
      <w:r>
        <w:rPr>
          <w:rFonts w:ascii="Times New Roman" w:hAnsi="Times New Roman" w:cs="Times New Roman"/>
        </w:rPr>
        <w:t>the federal used to describe correctional agencies for offenders serving two or more years. Includes prisons and parole officers in every region of the country</w:t>
      </w:r>
    </w:p>
    <w:p w14:paraId="5711B39C" w14:textId="12012F39" w:rsidR="002A207E" w:rsidRDefault="00FC1175" w:rsidP="002A207E">
      <w:pPr>
        <w:pStyle w:val="ListParagraph"/>
        <w:numPr>
          <w:ilvl w:val="0"/>
          <w:numId w:val="10"/>
        </w:numPr>
        <w:rPr>
          <w:rFonts w:ascii="Times New Roman" w:hAnsi="Times New Roman" w:cs="Times New Roman"/>
        </w:rPr>
      </w:pPr>
      <w:proofErr w:type="gramStart"/>
      <w:r>
        <w:rPr>
          <w:rFonts w:ascii="Times New Roman" w:hAnsi="Times New Roman" w:cs="Times New Roman"/>
        </w:rPr>
        <w:t>more</w:t>
      </w:r>
      <w:proofErr w:type="gramEnd"/>
      <w:r>
        <w:rPr>
          <w:rFonts w:ascii="Times New Roman" w:hAnsi="Times New Roman" w:cs="Times New Roman"/>
        </w:rPr>
        <w:t xml:space="preserve"> data pertaining to federal correction is available than provincial corrections because of the existence of a national electronic dataset</w:t>
      </w:r>
    </w:p>
    <w:p w14:paraId="527D4F89" w14:textId="11749271" w:rsidR="00FC1175" w:rsidRDefault="00FC1175" w:rsidP="00FC1175">
      <w:pPr>
        <w:pStyle w:val="ListParagraph"/>
        <w:numPr>
          <w:ilvl w:val="0"/>
          <w:numId w:val="10"/>
        </w:numPr>
        <w:rPr>
          <w:rFonts w:ascii="Times New Roman" w:hAnsi="Times New Roman" w:cs="Times New Roman"/>
        </w:rPr>
      </w:pPr>
      <w:proofErr w:type="gramStart"/>
      <w:r>
        <w:rPr>
          <w:rFonts w:ascii="Times New Roman" w:hAnsi="Times New Roman" w:cs="Times New Roman"/>
        </w:rPr>
        <w:t>young</w:t>
      </w:r>
      <w:proofErr w:type="gramEnd"/>
      <w:r>
        <w:rPr>
          <w:rFonts w:ascii="Times New Roman" w:hAnsi="Times New Roman" w:cs="Times New Roman"/>
        </w:rPr>
        <w:t xml:space="preserve"> offender services, including pre trial supervision, community and custody sentences, and extrajudicial sanctions programs, are the responsibility of provincial governments</w:t>
      </w:r>
    </w:p>
    <w:p w14:paraId="52A7FBD2" w14:textId="0BCBD988" w:rsidR="00FC1175" w:rsidRDefault="00FC1175" w:rsidP="00FC1175">
      <w:pPr>
        <w:pStyle w:val="ListParagraph"/>
        <w:numPr>
          <w:ilvl w:val="0"/>
          <w:numId w:val="10"/>
        </w:numPr>
        <w:rPr>
          <w:rFonts w:ascii="Times New Roman" w:hAnsi="Times New Roman" w:cs="Times New Roman"/>
        </w:rPr>
      </w:pPr>
      <w:proofErr w:type="gramStart"/>
      <w:r>
        <w:rPr>
          <w:rFonts w:ascii="Times New Roman" w:hAnsi="Times New Roman" w:cs="Times New Roman"/>
        </w:rPr>
        <w:t>provincial</w:t>
      </w:r>
      <w:proofErr w:type="gramEnd"/>
      <w:r>
        <w:rPr>
          <w:rFonts w:ascii="Times New Roman" w:hAnsi="Times New Roman" w:cs="Times New Roman"/>
        </w:rPr>
        <w:t xml:space="preserve"> jails also act as remand </w:t>
      </w:r>
      <w:proofErr w:type="spellStart"/>
      <w:r>
        <w:rPr>
          <w:rFonts w:ascii="Times New Roman" w:hAnsi="Times New Roman" w:cs="Times New Roman"/>
        </w:rPr>
        <w:t>centres</w:t>
      </w:r>
      <w:proofErr w:type="spellEnd"/>
      <w:r>
        <w:rPr>
          <w:rFonts w:ascii="Times New Roman" w:hAnsi="Times New Roman" w:cs="Times New Roman"/>
        </w:rPr>
        <w:t>, so some offenders awaiting trial, who might be subsequently found guilty and sentenced, will eventually be transferred to federal prisons</w:t>
      </w:r>
    </w:p>
    <w:p w14:paraId="4022A2C9" w14:textId="0EC01BF2" w:rsidR="00FC1175" w:rsidRDefault="00FC1175" w:rsidP="00FC1175">
      <w:pPr>
        <w:pStyle w:val="ListParagraph"/>
        <w:numPr>
          <w:ilvl w:val="0"/>
          <w:numId w:val="10"/>
        </w:numPr>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federal offenders on supervised release are revoked or commit new crimes and receive sentences of less than two years, they will still return to federal custody</w:t>
      </w:r>
    </w:p>
    <w:p w14:paraId="082857E2" w14:textId="50FCFD59" w:rsidR="00FC1175" w:rsidRDefault="00FC1175" w:rsidP="00FC1175">
      <w:pPr>
        <w:pStyle w:val="ListParagraph"/>
        <w:numPr>
          <w:ilvl w:val="0"/>
          <w:numId w:val="10"/>
        </w:numPr>
        <w:rPr>
          <w:rFonts w:ascii="Times New Roman" w:hAnsi="Times New Roman" w:cs="Times New Roman"/>
        </w:rPr>
      </w:pPr>
      <w:proofErr w:type="gramStart"/>
      <w:r>
        <w:rPr>
          <w:rFonts w:ascii="Times New Roman" w:hAnsi="Times New Roman" w:cs="Times New Roman"/>
        </w:rPr>
        <w:t>some</w:t>
      </w:r>
      <w:proofErr w:type="gramEnd"/>
      <w:r>
        <w:rPr>
          <w:rFonts w:ascii="Times New Roman" w:hAnsi="Times New Roman" w:cs="Times New Roman"/>
        </w:rPr>
        <w:t xml:space="preserve"> sex offenders may be given sentence less than 2years but are part of the Long term offender act requiring supervision for up to 10years</w:t>
      </w:r>
    </w:p>
    <w:p w14:paraId="7AFCD825" w14:textId="7A305B7A" w:rsidR="00FC1175" w:rsidRDefault="00FC1175" w:rsidP="00FC1175">
      <w:pPr>
        <w:pStyle w:val="ListParagraph"/>
        <w:numPr>
          <w:ilvl w:val="0"/>
          <w:numId w:val="10"/>
        </w:numPr>
        <w:rPr>
          <w:rFonts w:ascii="Times New Roman" w:hAnsi="Times New Roman" w:cs="Times New Roman"/>
        </w:rPr>
      </w:pPr>
      <w:proofErr w:type="gramStart"/>
      <w:r>
        <w:rPr>
          <w:rFonts w:ascii="Times New Roman" w:hAnsi="Times New Roman" w:cs="Times New Roman"/>
        </w:rPr>
        <w:t>sometimes</w:t>
      </w:r>
      <w:proofErr w:type="gramEnd"/>
      <w:r>
        <w:rPr>
          <w:rFonts w:ascii="Times New Roman" w:hAnsi="Times New Roman" w:cs="Times New Roman"/>
        </w:rPr>
        <w:t xml:space="preserve"> there is an exchange of service agreement such that federal corrections manage provincial offenders</w:t>
      </w:r>
    </w:p>
    <w:p w14:paraId="14902D8E" w14:textId="2C324EAF" w:rsidR="00FC1175" w:rsidRDefault="00FC1175" w:rsidP="00FC1175">
      <w:pPr>
        <w:pStyle w:val="ListParagraph"/>
        <w:numPr>
          <w:ilvl w:val="0"/>
          <w:numId w:val="10"/>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CSC is the largest single employer of psychologists in Canada</w:t>
      </w:r>
    </w:p>
    <w:p w14:paraId="5C15132E" w14:textId="77777777" w:rsidR="00014A80" w:rsidRDefault="00014A80" w:rsidP="00014A80">
      <w:pPr>
        <w:rPr>
          <w:rFonts w:ascii="Times New Roman" w:hAnsi="Times New Roman" w:cs="Times New Roman"/>
        </w:rPr>
      </w:pPr>
    </w:p>
    <w:p w14:paraId="74F946CD" w14:textId="1209493C" w:rsidR="00014A80" w:rsidRDefault="00014A80" w:rsidP="00014A80">
      <w:pPr>
        <w:rPr>
          <w:rFonts w:ascii="Times New Roman" w:hAnsi="Times New Roman" w:cs="Times New Roman"/>
        </w:rPr>
      </w:pPr>
      <w:r>
        <w:rPr>
          <w:rFonts w:ascii="Times New Roman" w:hAnsi="Times New Roman" w:cs="Times New Roman"/>
        </w:rPr>
        <w:t>Crime Trends</w:t>
      </w:r>
    </w:p>
    <w:p w14:paraId="1A1E28A0" w14:textId="5A7AAB32" w:rsidR="00014A80" w:rsidRDefault="00014A80" w:rsidP="00014A80">
      <w:pPr>
        <w:pStyle w:val="ListParagraph"/>
        <w:numPr>
          <w:ilvl w:val="0"/>
          <w:numId w:val="11"/>
        </w:numPr>
        <w:rPr>
          <w:rFonts w:ascii="Times New Roman" w:hAnsi="Times New Roman" w:cs="Times New Roman"/>
        </w:rPr>
      </w:pPr>
      <w:proofErr w:type="gramStart"/>
      <w:r>
        <w:rPr>
          <w:rFonts w:ascii="Times New Roman" w:hAnsi="Times New Roman" w:cs="Times New Roman"/>
        </w:rPr>
        <w:t>general</w:t>
      </w:r>
      <w:proofErr w:type="gramEnd"/>
      <w:r>
        <w:rPr>
          <w:rFonts w:ascii="Times New Roman" w:hAnsi="Times New Roman" w:cs="Times New Roman"/>
        </w:rPr>
        <w:t xml:space="preserve"> decline since 1991</w:t>
      </w:r>
    </w:p>
    <w:p w14:paraId="79DE2692" w14:textId="756C3FDD" w:rsidR="00014A80" w:rsidRDefault="00014A80" w:rsidP="00014A80">
      <w:pPr>
        <w:pStyle w:val="ListParagraph"/>
        <w:numPr>
          <w:ilvl w:val="0"/>
          <w:numId w:val="11"/>
        </w:numPr>
        <w:rPr>
          <w:rFonts w:ascii="Times New Roman" w:hAnsi="Times New Roman" w:cs="Times New Roman"/>
        </w:rPr>
      </w:pPr>
      <w:proofErr w:type="gramStart"/>
      <w:r>
        <w:rPr>
          <w:rFonts w:ascii="Times New Roman" w:hAnsi="Times New Roman" w:cs="Times New Roman"/>
        </w:rPr>
        <w:t>these</w:t>
      </w:r>
      <w:proofErr w:type="gramEnd"/>
      <w:r>
        <w:rPr>
          <w:rFonts w:ascii="Times New Roman" w:hAnsi="Times New Roman" w:cs="Times New Roman"/>
        </w:rPr>
        <w:t xml:space="preserve"> figures reflect crimes reported to the police; since not all crimes are reported, the data underestimates actual crime</w:t>
      </w:r>
    </w:p>
    <w:p w14:paraId="54D473D3" w14:textId="6F147E54" w:rsidR="00014A80" w:rsidRDefault="00014A80" w:rsidP="00014A80">
      <w:pPr>
        <w:pStyle w:val="ListParagraph"/>
        <w:numPr>
          <w:ilvl w:val="0"/>
          <w:numId w:val="11"/>
        </w:numPr>
        <w:rPr>
          <w:rFonts w:ascii="Times New Roman" w:hAnsi="Times New Roman" w:cs="Times New Roman"/>
        </w:rPr>
      </w:pPr>
      <w:proofErr w:type="gramStart"/>
      <w:r>
        <w:rPr>
          <w:rFonts w:ascii="Times New Roman" w:hAnsi="Times New Roman" w:cs="Times New Roman"/>
        </w:rPr>
        <w:t>for</w:t>
      </w:r>
      <w:proofErr w:type="gramEnd"/>
      <w:r>
        <w:rPr>
          <w:rFonts w:ascii="Times New Roman" w:hAnsi="Times New Roman" w:cs="Times New Roman"/>
        </w:rPr>
        <w:t xml:space="preserve"> both youth and adult crimes, violent crime is less prevalent than property crimes</w:t>
      </w:r>
    </w:p>
    <w:p w14:paraId="54DAF5CC" w14:textId="18DDB7E4" w:rsidR="00014A80" w:rsidRDefault="00014A80" w:rsidP="00014A80">
      <w:pPr>
        <w:pStyle w:val="ListParagraph"/>
        <w:numPr>
          <w:ilvl w:val="0"/>
          <w:numId w:val="11"/>
        </w:numPr>
        <w:rPr>
          <w:rFonts w:ascii="Times New Roman" w:hAnsi="Times New Roman" w:cs="Times New Roman"/>
        </w:rPr>
      </w:pPr>
      <w:proofErr w:type="gramStart"/>
      <w:r>
        <w:rPr>
          <w:rFonts w:ascii="Times New Roman" w:hAnsi="Times New Roman" w:cs="Times New Roman"/>
        </w:rPr>
        <w:t>administrative</w:t>
      </w:r>
      <w:proofErr w:type="gramEnd"/>
      <w:r>
        <w:rPr>
          <w:rFonts w:ascii="Times New Roman" w:hAnsi="Times New Roman" w:cs="Times New Roman"/>
        </w:rPr>
        <w:t xml:space="preserve"> of justice charges ( failure to appear, breach of probation), impaired driving, and weapons charges are more common for adults</w:t>
      </w:r>
    </w:p>
    <w:p w14:paraId="460715D7" w14:textId="0CE4770E" w:rsidR="00014A80" w:rsidRDefault="00014A80" w:rsidP="00014A80">
      <w:pPr>
        <w:pStyle w:val="ListParagraph"/>
        <w:numPr>
          <w:ilvl w:val="0"/>
          <w:numId w:val="11"/>
        </w:numPr>
        <w:rPr>
          <w:rFonts w:ascii="Times New Roman" w:hAnsi="Times New Roman" w:cs="Times New Roman"/>
        </w:rPr>
      </w:pPr>
      <w:proofErr w:type="gramStart"/>
      <w:r>
        <w:rPr>
          <w:rFonts w:ascii="Times New Roman" w:hAnsi="Times New Roman" w:cs="Times New Roman"/>
        </w:rPr>
        <w:t>break</w:t>
      </w:r>
      <w:proofErr w:type="gramEnd"/>
      <w:r>
        <w:rPr>
          <w:rFonts w:ascii="Times New Roman" w:hAnsi="Times New Roman" w:cs="Times New Roman"/>
        </w:rPr>
        <w:t xml:space="preserve"> and enter, robbery, and sexual assault more common for youth</w:t>
      </w:r>
    </w:p>
    <w:p w14:paraId="33B803AB" w14:textId="5D0A4A9F" w:rsidR="00014A80" w:rsidRDefault="00014A80" w:rsidP="00014A80">
      <w:pPr>
        <w:pStyle w:val="ListParagraph"/>
        <w:numPr>
          <w:ilvl w:val="0"/>
          <w:numId w:val="11"/>
        </w:numPr>
        <w:rPr>
          <w:rFonts w:ascii="Times New Roman" w:hAnsi="Times New Roman" w:cs="Times New Roman"/>
        </w:rPr>
      </w:pPr>
      <w:proofErr w:type="gramStart"/>
      <w:r>
        <w:rPr>
          <w:rFonts w:ascii="Times New Roman" w:hAnsi="Times New Roman" w:cs="Times New Roman"/>
        </w:rPr>
        <w:t>overall</w:t>
      </w:r>
      <w:proofErr w:type="gramEnd"/>
      <w:r>
        <w:rPr>
          <w:rFonts w:ascii="Times New Roman" w:hAnsi="Times New Roman" w:cs="Times New Roman"/>
        </w:rPr>
        <w:t xml:space="preserve">, youth account for more criminal charges, more charges for males </w:t>
      </w:r>
    </w:p>
    <w:p w14:paraId="357177B6" w14:textId="77777777" w:rsidR="00014A80" w:rsidRDefault="00014A80" w:rsidP="00014A80">
      <w:pPr>
        <w:rPr>
          <w:rFonts w:ascii="Times New Roman" w:hAnsi="Times New Roman" w:cs="Times New Roman"/>
        </w:rPr>
      </w:pPr>
    </w:p>
    <w:p w14:paraId="5CA6A8C7" w14:textId="700AAD60" w:rsidR="00014A80" w:rsidRDefault="00014A80" w:rsidP="00014A80">
      <w:pPr>
        <w:rPr>
          <w:rFonts w:ascii="Times New Roman" w:hAnsi="Times New Roman" w:cs="Times New Roman"/>
        </w:rPr>
      </w:pPr>
      <w:r>
        <w:rPr>
          <w:rFonts w:ascii="Times New Roman" w:hAnsi="Times New Roman" w:cs="Times New Roman"/>
        </w:rPr>
        <w:t>Crime Severity Index</w:t>
      </w:r>
    </w:p>
    <w:p w14:paraId="00A5B483" w14:textId="01A6B931" w:rsidR="00014A80" w:rsidRDefault="00347882" w:rsidP="00347882">
      <w:pPr>
        <w:pStyle w:val="ListParagraph"/>
        <w:numPr>
          <w:ilvl w:val="0"/>
          <w:numId w:val="12"/>
        </w:numPr>
        <w:rPr>
          <w:rFonts w:ascii="Times New Roman" w:hAnsi="Times New Roman" w:cs="Times New Roman"/>
        </w:rPr>
      </w:pPr>
      <w:proofErr w:type="gramStart"/>
      <w:r>
        <w:rPr>
          <w:rFonts w:ascii="Times New Roman" w:hAnsi="Times New Roman" w:cs="Times New Roman"/>
        </w:rPr>
        <w:t>recently</w:t>
      </w:r>
      <w:proofErr w:type="gramEnd"/>
      <w:r>
        <w:rPr>
          <w:rFonts w:ascii="Times New Roman" w:hAnsi="Times New Roman" w:cs="Times New Roman"/>
        </w:rPr>
        <w:t xml:space="preserve"> developed for measuring police reported crime in Canada</w:t>
      </w:r>
    </w:p>
    <w:p w14:paraId="741B39FB" w14:textId="538C4054" w:rsidR="00347882" w:rsidRDefault="00347882" w:rsidP="00347882">
      <w:pPr>
        <w:pStyle w:val="ListParagraph"/>
        <w:numPr>
          <w:ilvl w:val="0"/>
          <w:numId w:val="12"/>
        </w:numPr>
        <w:rPr>
          <w:rFonts w:ascii="Times New Roman" w:hAnsi="Times New Roman" w:cs="Times New Roman"/>
        </w:rPr>
      </w:pPr>
      <w:proofErr w:type="gramStart"/>
      <w:r>
        <w:rPr>
          <w:rFonts w:ascii="Times New Roman" w:hAnsi="Times New Roman" w:cs="Times New Roman"/>
        </w:rPr>
        <w:t>it</w:t>
      </w:r>
      <w:proofErr w:type="gramEnd"/>
      <w:r>
        <w:rPr>
          <w:rFonts w:ascii="Times New Roman" w:hAnsi="Times New Roman" w:cs="Times New Roman"/>
        </w:rPr>
        <w:t xml:space="preserve"> tracks changes in the severity of police reported crime from year to year by taking into account not only change in volume of particular crime but also the seriousness of that crime compared to others</w:t>
      </w:r>
    </w:p>
    <w:p w14:paraId="5F6561D4" w14:textId="398B8108" w:rsidR="008C2022" w:rsidRDefault="008C2022" w:rsidP="00347882">
      <w:pPr>
        <w:pStyle w:val="ListParagraph"/>
        <w:numPr>
          <w:ilvl w:val="0"/>
          <w:numId w:val="12"/>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rate is a count of all criminal incidents reported to and by police, divided by the population of interest</w:t>
      </w:r>
    </w:p>
    <w:p w14:paraId="4F66E5D2" w14:textId="6F1949D8" w:rsidR="008C2022" w:rsidRDefault="008C2022" w:rsidP="00347882">
      <w:pPr>
        <w:pStyle w:val="ListParagraph"/>
        <w:numPr>
          <w:ilvl w:val="0"/>
          <w:numId w:val="12"/>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specific weight for any given type of offence consists of two parts</w:t>
      </w:r>
    </w:p>
    <w:p w14:paraId="37E1DE48" w14:textId="28605A2B" w:rsidR="008C2022" w:rsidRDefault="008C2022" w:rsidP="008C2022">
      <w:pPr>
        <w:pStyle w:val="ListParagraph"/>
        <w:numPr>
          <w:ilvl w:val="0"/>
          <w:numId w:val="17"/>
        </w:num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the</w:t>
      </w:r>
      <w:proofErr w:type="gramEnd"/>
      <w:r>
        <w:rPr>
          <w:rFonts w:ascii="Times New Roman" w:hAnsi="Times New Roman" w:cs="Times New Roman"/>
        </w:rPr>
        <w:t xml:space="preserve"> incarceration rate for that type of offence</w:t>
      </w:r>
    </w:p>
    <w:p w14:paraId="2308EC5C" w14:textId="471CAEEA" w:rsidR="008C2022" w:rsidRDefault="008C2022" w:rsidP="008C2022">
      <w:pPr>
        <w:pStyle w:val="ListParagraph"/>
        <w:numPr>
          <w:ilvl w:val="0"/>
          <w:numId w:val="17"/>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average length of the prison sentence given, in days, for the specific type of offence</w:t>
      </w:r>
    </w:p>
    <w:p w14:paraId="136FE7CF" w14:textId="78BD87E2" w:rsidR="008C2022" w:rsidRDefault="008C2022" w:rsidP="008C2022">
      <w:pPr>
        <w:pStyle w:val="ListParagraph"/>
        <w:numPr>
          <w:ilvl w:val="0"/>
          <w:numId w:val="18"/>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weights will be updated every 5years to ensure that they reflect any changes in sentencing patterns or new legislation</w:t>
      </w:r>
    </w:p>
    <w:p w14:paraId="0B87EDE1" w14:textId="77777777" w:rsidR="008C2022" w:rsidRDefault="008C2022" w:rsidP="008C2022">
      <w:pPr>
        <w:rPr>
          <w:rFonts w:ascii="Times New Roman" w:hAnsi="Times New Roman" w:cs="Times New Roman"/>
        </w:rPr>
      </w:pPr>
    </w:p>
    <w:p w14:paraId="0BF12081" w14:textId="7B57C95A" w:rsidR="008C2022" w:rsidRDefault="008C2022" w:rsidP="008C2022">
      <w:pPr>
        <w:rPr>
          <w:rFonts w:ascii="Times New Roman" w:hAnsi="Times New Roman" w:cs="Times New Roman"/>
        </w:rPr>
      </w:pPr>
      <w:r>
        <w:rPr>
          <w:rFonts w:ascii="Times New Roman" w:hAnsi="Times New Roman" w:cs="Times New Roman"/>
        </w:rPr>
        <w:t>Crime Victimization</w:t>
      </w:r>
    </w:p>
    <w:p w14:paraId="3C78A4D1" w14:textId="77A79C6D" w:rsidR="008C2022" w:rsidRDefault="008C2022" w:rsidP="008C2022">
      <w:pPr>
        <w:pStyle w:val="ListParagraph"/>
        <w:numPr>
          <w:ilvl w:val="0"/>
          <w:numId w:val="18"/>
        </w:numPr>
        <w:rPr>
          <w:rFonts w:ascii="Times New Roman" w:hAnsi="Times New Roman" w:cs="Times New Roman"/>
        </w:rPr>
      </w:pPr>
      <w:proofErr w:type="gramStart"/>
      <w:r>
        <w:rPr>
          <w:rFonts w:ascii="Times New Roman" w:hAnsi="Times New Roman" w:cs="Times New Roman"/>
        </w:rPr>
        <w:t>in</w:t>
      </w:r>
      <w:proofErr w:type="gramEnd"/>
      <w:r>
        <w:rPr>
          <w:rFonts w:ascii="Times New Roman" w:hAnsi="Times New Roman" w:cs="Times New Roman"/>
        </w:rPr>
        <w:t xml:space="preserve"> 2007, more than half of all victims of violent crime were under the age of 30</w:t>
      </w:r>
    </w:p>
    <w:p w14:paraId="186F0F38" w14:textId="612ECA23" w:rsidR="008C2022" w:rsidRDefault="008C2022" w:rsidP="008C2022">
      <w:pPr>
        <w:pStyle w:val="ListParagraph"/>
        <w:numPr>
          <w:ilvl w:val="0"/>
          <w:numId w:val="18"/>
        </w:numPr>
        <w:rPr>
          <w:rFonts w:ascii="Times New Roman" w:hAnsi="Times New Roman" w:cs="Times New Roman"/>
        </w:rPr>
      </w:pPr>
      <w:proofErr w:type="gramStart"/>
      <w:r>
        <w:rPr>
          <w:rFonts w:ascii="Times New Roman" w:hAnsi="Times New Roman" w:cs="Times New Roman"/>
        </w:rPr>
        <w:t>females</w:t>
      </w:r>
      <w:proofErr w:type="gramEnd"/>
      <w:r>
        <w:rPr>
          <w:rFonts w:ascii="Times New Roman" w:hAnsi="Times New Roman" w:cs="Times New Roman"/>
        </w:rPr>
        <w:t xml:space="preserve"> aged 20-44 were more likely than males of that age group to be victims of violent crimes</w:t>
      </w:r>
    </w:p>
    <w:p w14:paraId="7428ED91" w14:textId="30261F9F" w:rsidR="008C2022" w:rsidRDefault="008C2022" w:rsidP="008C2022">
      <w:pPr>
        <w:pStyle w:val="ListParagraph"/>
        <w:numPr>
          <w:ilvl w:val="0"/>
          <w:numId w:val="18"/>
        </w:numPr>
        <w:rPr>
          <w:rFonts w:ascii="Times New Roman" w:hAnsi="Times New Roman" w:cs="Times New Roman"/>
        </w:rPr>
      </w:pPr>
      <w:proofErr w:type="gramStart"/>
      <w:r>
        <w:rPr>
          <w:rFonts w:ascii="Times New Roman" w:hAnsi="Times New Roman" w:cs="Times New Roman"/>
        </w:rPr>
        <w:t>male</w:t>
      </w:r>
      <w:proofErr w:type="gramEnd"/>
      <w:r>
        <w:rPr>
          <w:rFonts w:ascii="Times New Roman" w:hAnsi="Times New Roman" w:cs="Times New Roman"/>
        </w:rPr>
        <w:t xml:space="preserve"> victims of violent crime tended to be younger</w:t>
      </w:r>
    </w:p>
    <w:p w14:paraId="5B0D814C" w14:textId="77777777" w:rsidR="008C2022" w:rsidRDefault="008C2022" w:rsidP="008C2022">
      <w:pPr>
        <w:rPr>
          <w:rFonts w:ascii="Times New Roman" w:hAnsi="Times New Roman" w:cs="Times New Roman"/>
        </w:rPr>
      </w:pPr>
    </w:p>
    <w:p w14:paraId="51A64206" w14:textId="12F8362C" w:rsidR="008C2022" w:rsidRDefault="008C2022" w:rsidP="008C2022">
      <w:pPr>
        <w:rPr>
          <w:rFonts w:ascii="Times New Roman" w:hAnsi="Times New Roman" w:cs="Times New Roman"/>
        </w:rPr>
      </w:pPr>
      <w:r>
        <w:rPr>
          <w:rFonts w:ascii="Times New Roman" w:hAnsi="Times New Roman" w:cs="Times New Roman"/>
        </w:rPr>
        <w:t>Public Perceptions of the Criminal Justice Act</w:t>
      </w:r>
    </w:p>
    <w:p w14:paraId="723FC1BC" w14:textId="3B7C2920" w:rsidR="008C2022" w:rsidRDefault="008C2022" w:rsidP="008C2022">
      <w:pPr>
        <w:pStyle w:val="ListParagraph"/>
        <w:numPr>
          <w:ilvl w:val="0"/>
          <w:numId w:val="19"/>
        </w:numPr>
        <w:rPr>
          <w:rFonts w:ascii="Times New Roman" w:hAnsi="Times New Roman" w:cs="Times New Roman"/>
        </w:rPr>
      </w:pPr>
      <w:proofErr w:type="gramStart"/>
      <w:r>
        <w:rPr>
          <w:rFonts w:ascii="Times New Roman" w:hAnsi="Times New Roman" w:cs="Times New Roman"/>
        </w:rPr>
        <w:t>least</w:t>
      </w:r>
      <w:proofErr w:type="gramEnd"/>
      <w:r>
        <w:rPr>
          <w:rFonts w:ascii="Times New Roman" w:hAnsi="Times New Roman" w:cs="Times New Roman"/>
        </w:rPr>
        <w:t xml:space="preserve"> confidence in police preventing crime, the courts imposing appropriate sentence, corrections rehabilitating offenders, and parole supervising offenders in the community</w:t>
      </w:r>
    </w:p>
    <w:p w14:paraId="4F5570C6" w14:textId="38532A67" w:rsidR="00420437" w:rsidRDefault="00420437" w:rsidP="008C2022">
      <w:pPr>
        <w:pStyle w:val="ListParagraph"/>
        <w:numPr>
          <w:ilvl w:val="0"/>
          <w:numId w:val="19"/>
        </w:numPr>
        <w:rPr>
          <w:rFonts w:ascii="Times New Roman" w:hAnsi="Times New Roman" w:cs="Times New Roman"/>
        </w:rPr>
      </w:pPr>
      <w:proofErr w:type="gramStart"/>
      <w:r>
        <w:rPr>
          <w:rFonts w:ascii="Times New Roman" w:hAnsi="Times New Roman" w:cs="Times New Roman"/>
        </w:rPr>
        <w:t>greater</w:t>
      </w:r>
      <w:proofErr w:type="gramEnd"/>
      <w:r>
        <w:rPr>
          <w:rFonts w:ascii="Times New Roman" w:hAnsi="Times New Roman" w:cs="Times New Roman"/>
        </w:rPr>
        <w:t xml:space="preserve"> confidence in police solving crimes, the courts determining guilt, and the corrections preventing escapes</w:t>
      </w:r>
    </w:p>
    <w:p w14:paraId="1BD43DCA" w14:textId="6DFDA856" w:rsidR="00420437" w:rsidRDefault="00420437" w:rsidP="008C2022">
      <w:pPr>
        <w:pStyle w:val="ListParagraph"/>
        <w:numPr>
          <w:ilvl w:val="0"/>
          <w:numId w:val="19"/>
        </w:numPr>
        <w:rPr>
          <w:rFonts w:ascii="Times New Roman" w:hAnsi="Times New Roman" w:cs="Times New Roman"/>
        </w:rPr>
      </w:pPr>
      <w:proofErr w:type="gramStart"/>
      <w:r>
        <w:rPr>
          <w:rFonts w:ascii="Times New Roman" w:hAnsi="Times New Roman" w:cs="Times New Roman"/>
        </w:rPr>
        <w:t>those</w:t>
      </w:r>
      <w:proofErr w:type="gramEnd"/>
      <w:r>
        <w:rPr>
          <w:rFonts w:ascii="Times New Roman" w:hAnsi="Times New Roman" w:cs="Times New Roman"/>
        </w:rPr>
        <w:t xml:space="preserve"> individuals who value government information, support less punitive sentencing practices, are treatment oriented, have a </w:t>
      </w:r>
      <w:proofErr w:type="spellStart"/>
      <w:r>
        <w:rPr>
          <w:rFonts w:ascii="Times New Roman" w:hAnsi="Times New Roman" w:cs="Times New Roman"/>
        </w:rPr>
        <w:t>uni</w:t>
      </w:r>
      <w:proofErr w:type="spellEnd"/>
      <w:r>
        <w:rPr>
          <w:rFonts w:ascii="Times New Roman" w:hAnsi="Times New Roman" w:cs="Times New Roman"/>
        </w:rPr>
        <w:t xml:space="preserve"> degree, use the web as a source of information, and support the governments tacking crime agenda have a more confident view of the cjs</w:t>
      </w:r>
    </w:p>
    <w:p w14:paraId="2C41A903" w14:textId="77777777" w:rsidR="00420437" w:rsidRDefault="00420437" w:rsidP="00420437">
      <w:pPr>
        <w:rPr>
          <w:rFonts w:ascii="Times New Roman" w:hAnsi="Times New Roman" w:cs="Times New Roman"/>
        </w:rPr>
      </w:pPr>
    </w:p>
    <w:p w14:paraId="25B26375" w14:textId="1E2D154B" w:rsidR="00420437" w:rsidRDefault="00420437" w:rsidP="00420437">
      <w:pPr>
        <w:rPr>
          <w:rFonts w:ascii="Times New Roman" w:hAnsi="Times New Roman" w:cs="Times New Roman"/>
        </w:rPr>
      </w:pPr>
      <w:r>
        <w:rPr>
          <w:rFonts w:ascii="Times New Roman" w:hAnsi="Times New Roman" w:cs="Times New Roman"/>
        </w:rPr>
        <w:t>Variation in Crime by Source</w:t>
      </w:r>
    </w:p>
    <w:p w14:paraId="479E4796" w14:textId="020F34D6" w:rsidR="00420437" w:rsidRDefault="002D798E" w:rsidP="00420437">
      <w:pPr>
        <w:pStyle w:val="ListParagraph"/>
        <w:numPr>
          <w:ilvl w:val="0"/>
          <w:numId w:val="20"/>
        </w:numPr>
        <w:rPr>
          <w:rFonts w:ascii="Times New Roman" w:hAnsi="Times New Roman" w:cs="Times New Roman"/>
        </w:rPr>
      </w:pPr>
      <w:proofErr w:type="gramStart"/>
      <w:r>
        <w:rPr>
          <w:rFonts w:ascii="Times New Roman" w:hAnsi="Times New Roman" w:cs="Times New Roman"/>
        </w:rPr>
        <w:t>crimes</w:t>
      </w:r>
      <w:proofErr w:type="gramEnd"/>
      <w:r>
        <w:rPr>
          <w:rFonts w:ascii="Times New Roman" w:hAnsi="Times New Roman" w:cs="Times New Roman"/>
        </w:rPr>
        <w:t xml:space="preserve"> rates vary according to the definition of crime and the sources of the information</w:t>
      </w:r>
    </w:p>
    <w:p w14:paraId="7DB41ED1" w14:textId="41BFA878" w:rsidR="002D798E" w:rsidRDefault="002D798E" w:rsidP="00420437">
      <w:pPr>
        <w:pStyle w:val="ListParagraph"/>
        <w:numPr>
          <w:ilvl w:val="0"/>
          <w:numId w:val="20"/>
        </w:numPr>
        <w:rPr>
          <w:rFonts w:ascii="Times New Roman" w:hAnsi="Times New Roman" w:cs="Times New Roman"/>
        </w:rPr>
      </w:pPr>
      <w:proofErr w:type="gramStart"/>
      <w:r>
        <w:rPr>
          <w:rFonts w:ascii="Times New Roman" w:hAnsi="Times New Roman" w:cs="Times New Roman"/>
        </w:rPr>
        <w:t>one</w:t>
      </w:r>
      <w:proofErr w:type="gramEnd"/>
      <w:r>
        <w:rPr>
          <w:rFonts w:ascii="Times New Roman" w:hAnsi="Times New Roman" w:cs="Times New Roman"/>
        </w:rPr>
        <w:t xml:space="preserve"> method of presenting the attrition in crime is to review the number of crimes reported, the number of convictions, the number of provincial sentences, and the number of federal sentences</w:t>
      </w:r>
    </w:p>
    <w:p w14:paraId="1C6AA16E" w14:textId="7E102CE6" w:rsidR="002D798E" w:rsidRDefault="002D798E" w:rsidP="00420437">
      <w:pPr>
        <w:pStyle w:val="ListParagraph"/>
        <w:numPr>
          <w:ilvl w:val="0"/>
          <w:numId w:val="20"/>
        </w:numPr>
        <w:rPr>
          <w:rFonts w:ascii="Times New Roman" w:hAnsi="Times New Roman" w:cs="Times New Roman"/>
        </w:rPr>
      </w:pPr>
      <w:proofErr w:type="gramStart"/>
      <w:r>
        <w:rPr>
          <w:rFonts w:ascii="Times New Roman" w:hAnsi="Times New Roman" w:cs="Times New Roman"/>
        </w:rPr>
        <w:t>crime</w:t>
      </w:r>
      <w:proofErr w:type="gramEnd"/>
      <w:r>
        <w:rPr>
          <w:rFonts w:ascii="Times New Roman" w:hAnsi="Times New Roman" w:cs="Times New Roman"/>
        </w:rPr>
        <w:t xml:space="preserve"> funnel</w:t>
      </w:r>
    </w:p>
    <w:p w14:paraId="70AED437" w14:textId="77777777" w:rsidR="002D798E" w:rsidRDefault="002D798E" w:rsidP="002D798E">
      <w:pPr>
        <w:rPr>
          <w:rFonts w:ascii="Times New Roman" w:hAnsi="Times New Roman" w:cs="Times New Roman"/>
        </w:rPr>
      </w:pPr>
    </w:p>
    <w:p w14:paraId="4B9C9D3F" w14:textId="60888A7A" w:rsidR="002D798E" w:rsidRDefault="002D798E" w:rsidP="002D798E">
      <w:pPr>
        <w:rPr>
          <w:rFonts w:ascii="Times New Roman" w:hAnsi="Times New Roman" w:cs="Times New Roman"/>
        </w:rPr>
      </w:pPr>
      <w:r>
        <w:rPr>
          <w:rFonts w:ascii="Times New Roman" w:hAnsi="Times New Roman" w:cs="Times New Roman"/>
        </w:rPr>
        <w:t>Length of Sentences</w:t>
      </w:r>
    </w:p>
    <w:p w14:paraId="52494929" w14:textId="5836F4C0" w:rsidR="002D798E" w:rsidRDefault="002D798E" w:rsidP="002D798E">
      <w:pPr>
        <w:pStyle w:val="ListParagraph"/>
        <w:numPr>
          <w:ilvl w:val="0"/>
          <w:numId w:val="21"/>
        </w:numPr>
        <w:rPr>
          <w:rFonts w:ascii="Times New Roman" w:hAnsi="Times New Roman" w:cs="Times New Roman"/>
        </w:rPr>
      </w:pPr>
      <w:proofErr w:type="gramStart"/>
      <w:r>
        <w:rPr>
          <w:rFonts w:ascii="Times New Roman" w:hAnsi="Times New Roman" w:cs="Times New Roman"/>
        </w:rPr>
        <w:t>over</w:t>
      </w:r>
      <w:proofErr w:type="gramEnd"/>
      <w:r>
        <w:rPr>
          <w:rFonts w:ascii="Times New Roman" w:hAnsi="Times New Roman" w:cs="Times New Roman"/>
        </w:rPr>
        <w:t xml:space="preserve"> half of all custodial sentences imposed by adult courts are less than one month in length</w:t>
      </w:r>
    </w:p>
    <w:p w14:paraId="50549723" w14:textId="4F585E30" w:rsidR="002D798E" w:rsidRDefault="002D798E" w:rsidP="002D798E">
      <w:pPr>
        <w:pStyle w:val="ListParagraph"/>
        <w:numPr>
          <w:ilvl w:val="0"/>
          <w:numId w:val="21"/>
        </w:numPr>
        <w:rPr>
          <w:rFonts w:ascii="Times New Roman" w:hAnsi="Times New Roman" w:cs="Times New Roman"/>
        </w:rPr>
      </w:pPr>
      <w:proofErr w:type="gramStart"/>
      <w:r>
        <w:rPr>
          <w:rFonts w:ascii="Times New Roman" w:hAnsi="Times New Roman" w:cs="Times New Roman"/>
        </w:rPr>
        <w:t>sentences</w:t>
      </w:r>
      <w:proofErr w:type="gramEnd"/>
      <w:r>
        <w:rPr>
          <w:rFonts w:ascii="Times New Roman" w:hAnsi="Times New Roman" w:cs="Times New Roman"/>
        </w:rPr>
        <w:t xml:space="preserve"> for men tend to be longer than for women</w:t>
      </w:r>
    </w:p>
    <w:p w14:paraId="0C223B9F" w14:textId="33FCBD88" w:rsidR="002D798E" w:rsidRDefault="002D798E" w:rsidP="002D798E">
      <w:pPr>
        <w:pStyle w:val="ListParagraph"/>
        <w:numPr>
          <w:ilvl w:val="0"/>
          <w:numId w:val="21"/>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shorter the sentence received by the offender, the less time available for comprehensive assessments and participation in prison based programs</w:t>
      </w:r>
    </w:p>
    <w:p w14:paraId="1855F09F" w14:textId="77777777" w:rsidR="002D798E" w:rsidRDefault="002D798E" w:rsidP="002D798E">
      <w:pPr>
        <w:rPr>
          <w:rFonts w:ascii="Times New Roman" w:hAnsi="Times New Roman" w:cs="Times New Roman"/>
        </w:rPr>
      </w:pPr>
    </w:p>
    <w:p w14:paraId="0453869D" w14:textId="63282716" w:rsidR="002D798E" w:rsidRDefault="002D798E" w:rsidP="002D798E">
      <w:pPr>
        <w:rPr>
          <w:rFonts w:ascii="Times New Roman" w:hAnsi="Times New Roman" w:cs="Times New Roman"/>
        </w:rPr>
      </w:pPr>
      <w:r>
        <w:rPr>
          <w:rFonts w:ascii="Times New Roman" w:hAnsi="Times New Roman" w:cs="Times New Roman"/>
        </w:rPr>
        <w:t>Variations Across Provinces</w:t>
      </w:r>
    </w:p>
    <w:p w14:paraId="135FF434" w14:textId="474E7BF2" w:rsidR="002D798E" w:rsidRDefault="003F4BA0" w:rsidP="002D798E">
      <w:pPr>
        <w:pStyle w:val="ListParagraph"/>
        <w:numPr>
          <w:ilvl w:val="0"/>
          <w:numId w:val="22"/>
        </w:numPr>
        <w:rPr>
          <w:rFonts w:ascii="Times New Roman" w:hAnsi="Times New Roman" w:cs="Times New Roman"/>
        </w:rPr>
      </w:pPr>
      <w:proofErr w:type="gramStart"/>
      <w:r>
        <w:rPr>
          <w:rFonts w:ascii="Times New Roman" w:hAnsi="Times New Roman" w:cs="Times New Roman"/>
        </w:rPr>
        <w:t>general</w:t>
      </w:r>
      <w:proofErr w:type="gramEnd"/>
      <w:r>
        <w:rPr>
          <w:rFonts w:ascii="Times New Roman" w:hAnsi="Times New Roman" w:cs="Times New Roman"/>
        </w:rPr>
        <w:t xml:space="preserve"> trend toward increased crime rates the farther west and north one moves</w:t>
      </w:r>
    </w:p>
    <w:p w14:paraId="08F8AE97" w14:textId="28F5C962" w:rsidR="003F4BA0" w:rsidRDefault="003F4BA0" w:rsidP="002D798E">
      <w:pPr>
        <w:pStyle w:val="ListParagraph"/>
        <w:numPr>
          <w:ilvl w:val="0"/>
          <w:numId w:val="22"/>
        </w:numPr>
        <w:rPr>
          <w:rFonts w:ascii="Times New Roman" w:hAnsi="Times New Roman" w:cs="Times New Roman"/>
        </w:rPr>
      </w:pPr>
      <w:r>
        <w:rPr>
          <w:rFonts w:ascii="Times New Roman" w:hAnsi="Times New Roman" w:cs="Times New Roman"/>
        </w:rPr>
        <w:t>Northwest territories has eight time the national average</w:t>
      </w:r>
    </w:p>
    <w:p w14:paraId="783B7F9A" w14:textId="280822B3" w:rsidR="003F4BA0" w:rsidRDefault="003F4BA0" w:rsidP="002D798E">
      <w:pPr>
        <w:pStyle w:val="ListParagraph"/>
        <w:numPr>
          <w:ilvl w:val="0"/>
          <w:numId w:val="22"/>
        </w:numPr>
        <w:rPr>
          <w:rFonts w:ascii="Times New Roman" w:hAnsi="Times New Roman" w:cs="Times New Roman"/>
        </w:rPr>
      </w:pPr>
      <w:r>
        <w:rPr>
          <w:rFonts w:ascii="Times New Roman" w:hAnsi="Times New Roman" w:cs="Times New Roman"/>
        </w:rPr>
        <w:t>Underscoring these data is the over representation of Aboriginals in the cjs</w:t>
      </w:r>
    </w:p>
    <w:p w14:paraId="6BD01024" w14:textId="77777777" w:rsidR="003F4BA0" w:rsidRDefault="003F4BA0" w:rsidP="003F4BA0">
      <w:pPr>
        <w:rPr>
          <w:rFonts w:ascii="Times New Roman" w:hAnsi="Times New Roman" w:cs="Times New Roman"/>
        </w:rPr>
      </w:pPr>
    </w:p>
    <w:p w14:paraId="5A9ED8E0" w14:textId="774215C4" w:rsidR="003F4BA0" w:rsidRDefault="003F4BA0" w:rsidP="003F4BA0">
      <w:pPr>
        <w:rPr>
          <w:rFonts w:ascii="Times New Roman" w:hAnsi="Times New Roman" w:cs="Times New Roman"/>
        </w:rPr>
      </w:pPr>
      <w:r>
        <w:rPr>
          <w:rFonts w:ascii="Times New Roman" w:hAnsi="Times New Roman" w:cs="Times New Roman"/>
        </w:rPr>
        <w:t>International Context</w:t>
      </w:r>
    </w:p>
    <w:p w14:paraId="1AF2FF8A" w14:textId="68CD3B05" w:rsidR="003F4BA0" w:rsidRDefault="003F4BA0" w:rsidP="003F4BA0">
      <w:pPr>
        <w:pStyle w:val="ListParagraph"/>
        <w:numPr>
          <w:ilvl w:val="0"/>
          <w:numId w:val="23"/>
        </w:numPr>
        <w:rPr>
          <w:rFonts w:ascii="Times New Roman" w:hAnsi="Times New Roman" w:cs="Times New Roman"/>
        </w:rPr>
      </w:pPr>
      <w:r>
        <w:rPr>
          <w:rFonts w:ascii="Times New Roman" w:hAnsi="Times New Roman" w:cs="Times New Roman"/>
        </w:rPr>
        <w:t>Slight downward trend in recent years, but Canada’s relative ranking remains unchanged</w:t>
      </w:r>
    </w:p>
    <w:p w14:paraId="59BDFE2F" w14:textId="3C2D2312" w:rsidR="003F4BA0" w:rsidRDefault="003F4BA0" w:rsidP="003F4BA0">
      <w:pPr>
        <w:pStyle w:val="ListParagraph"/>
        <w:numPr>
          <w:ilvl w:val="0"/>
          <w:numId w:val="23"/>
        </w:numPr>
        <w:rPr>
          <w:rFonts w:ascii="Times New Roman" w:hAnsi="Times New Roman" w:cs="Times New Roman"/>
        </w:rPr>
      </w:pPr>
      <w:r>
        <w:rPr>
          <w:rFonts w:ascii="Times New Roman" w:hAnsi="Times New Roman" w:cs="Times New Roman"/>
        </w:rPr>
        <w:t>Compared to the US our rate is modest</w:t>
      </w:r>
    </w:p>
    <w:p w14:paraId="3CB9BA4E" w14:textId="77777777" w:rsidR="003F4BA0" w:rsidRDefault="003F4BA0" w:rsidP="003F4BA0">
      <w:pPr>
        <w:rPr>
          <w:rFonts w:ascii="Times New Roman" w:hAnsi="Times New Roman" w:cs="Times New Roman"/>
        </w:rPr>
      </w:pPr>
    </w:p>
    <w:p w14:paraId="7A778505" w14:textId="77777777" w:rsidR="003F4BA0" w:rsidRPr="003F4BA0" w:rsidRDefault="003F4BA0" w:rsidP="003F4BA0">
      <w:pPr>
        <w:pStyle w:val="ListParagraph"/>
        <w:rPr>
          <w:rFonts w:ascii="Times New Roman" w:hAnsi="Times New Roman" w:cs="Times New Roman"/>
        </w:rPr>
      </w:pPr>
      <w:bookmarkStart w:id="0" w:name="_GoBack"/>
      <w:bookmarkEnd w:id="0"/>
    </w:p>
    <w:sectPr w:rsidR="003F4BA0" w:rsidRPr="003F4BA0" w:rsidSect="008A69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B2798"/>
    <w:multiLevelType w:val="hybridMultilevel"/>
    <w:tmpl w:val="50868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623165"/>
    <w:multiLevelType w:val="hybridMultilevel"/>
    <w:tmpl w:val="6C56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6B0014"/>
    <w:multiLevelType w:val="hybridMultilevel"/>
    <w:tmpl w:val="7A7A0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706F2C"/>
    <w:multiLevelType w:val="hybridMultilevel"/>
    <w:tmpl w:val="58204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2928CB"/>
    <w:multiLevelType w:val="hybridMultilevel"/>
    <w:tmpl w:val="4908130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88C5910"/>
    <w:multiLevelType w:val="hybridMultilevel"/>
    <w:tmpl w:val="1908C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9244F2"/>
    <w:multiLevelType w:val="hybridMultilevel"/>
    <w:tmpl w:val="92D43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E45940"/>
    <w:multiLevelType w:val="hybridMultilevel"/>
    <w:tmpl w:val="5B26138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8321004"/>
    <w:multiLevelType w:val="hybridMultilevel"/>
    <w:tmpl w:val="5C1C35B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3D495771"/>
    <w:multiLevelType w:val="hybridMultilevel"/>
    <w:tmpl w:val="9BD6D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311313"/>
    <w:multiLevelType w:val="hybridMultilevel"/>
    <w:tmpl w:val="E3A60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9627F3"/>
    <w:multiLevelType w:val="hybridMultilevel"/>
    <w:tmpl w:val="854AFF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2A6021"/>
    <w:multiLevelType w:val="hybridMultilevel"/>
    <w:tmpl w:val="4C688FA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43A140BB"/>
    <w:multiLevelType w:val="hybridMultilevel"/>
    <w:tmpl w:val="0A721A9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47501493"/>
    <w:multiLevelType w:val="hybridMultilevel"/>
    <w:tmpl w:val="EEB89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B03386"/>
    <w:multiLevelType w:val="hybridMultilevel"/>
    <w:tmpl w:val="AB3A6B6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57423C95"/>
    <w:multiLevelType w:val="hybridMultilevel"/>
    <w:tmpl w:val="BC9E8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5B3458"/>
    <w:multiLevelType w:val="hybridMultilevel"/>
    <w:tmpl w:val="97ECC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6C2007"/>
    <w:multiLevelType w:val="hybridMultilevel"/>
    <w:tmpl w:val="B2C47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5C5DBA"/>
    <w:multiLevelType w:val="hybridMultilevel"/>
    <w:tmpl w:val="E402E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34244A"/>
    <w:multiLevelType w:val="hybridMultilevel"/>
    <w:tmpl w:val="D9144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DE6994"/>
    <w:multiLevelType w:val="hybridMultilevel"/>
    <w:tmpl w:val="65CCBD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AB6E60"/>
    <w:multiLevelType w:val="hybridMultilevel"/>
    <w:tmpl w:val="A37C5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EB1898"/>
    <w:multiLevelType w:val="hybridMultilevel"/>
    <w:tmpl w:val="6C52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1"/>
  </w:num>
  <w:num w:numId="3">
    <w:abstractNumId w:val="22"/>
  </w:num>
  <w:num w:numId="4">
    <w:abstractNumId w:val="6"/>
  </w:num>
  <w:num w:numId="5">
    <w:abstractNumId w:val="15"/>
  </w:num>
  <w:num w:numId="6">
    <w:abstractNumId w:val="18"/>
  </w:num>
  <w:num w:numId="7">
    <w:abstractNumId w:val="1"/>
  </w:num>
  <w:num w:numId="8">
    <w:abstractNumId w:val="23"/>
  </w:num>
  <w:num w:numId="9">
    <w:abstractNumId w:val="14"/>
  </w:num>
  <w:num w:numId="10">
    <w:abstractNumId w:val="17"/>
  </w:num>
  <w:num w:numId="11">
    <w:abstractNumId w:val="0"/>
  </w:num>
  <w:num w:numId="12">
    <w:abstractNumId w:val="19"/>
  </w:num>
  <w:num w:numId="13">
    <w:abstractNumId w:val="8"/>
  </w:num>
  <w:num w:numId="14">
    <w:abstractNumId w:val="13"/>
  </w:num>
  <w:num w:numId="15">
    <w:abstractNumId w:val="7"/>
  </w:num>
  <w:num w:numId="16">
    <w:abstractNumId w:val="4"/>
  </w:num>
  <w:num w:numId="17">
    <w:abstractNumId w:val="12"/>
  </w:num>
  <w:num w:numId="18">
    <w:abstractNumId w:val="10"/>
  </w:num>
  <w:num w:numId="19">
    <w:abstractNumId w:val="16"/>
  </w:num>
  <w:num w:numId="20">
    <w:abstractNumId w:val="11"/>
  </w:num>
  <w:num w:numId="21">
    <w:abstractNumId w:val="20"/>
  </w:num>
  <w:num w:numId="22">
    <w:abstractNumId w:val="3"/>
  </w:num>
  <w:num w:numId="23">
    <w:abstractNumId w:val="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BDB"/>
    <w:rsid w:val="00014A80"/>
    <w:rsid w:val="000A05F9"/>
    <w:rsid w:val="00202217"/>
    <w:rsid w:val="002A207E"/>
    <w:rsid w:val="002D798E"/>
    <w:rsid w:val="00347882"/>
    <w:rsid w:val="00391BDB"/>
    <w:rsid w:val="003F4BA0"/>
    <w:rsid w:val="00420437"/>
    <w:rsid w:val="004B49EB"/>
    <w:rsid w:val="0051315B"/>
    <w:rsid w:val="005704F3"/>
    <w:rsid w:val="006032F2"/>
    <w:rsid w:val="00752659"/>
    <w:rsid w:val="008A6968"/>
    <w:rsid w:val="008C2022"/>
    <w:rsid w:val="008C4438"/>
    <w:rsid w:val="00A758E5"/>
    <w:rsid w:val="00FC11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1C99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9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49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5</Pages>
  <Words>1408</Words>
  <Characters>8027</Characters>
  <Application>Microsoft Macintosh Word</Application>
  <DocSecurity>0</DocSecurity>
  <Lines>66</Lines>
  <Paragraphs>18</Paragraphs>
  <ScaleCrop>false</ScaleCrop>
  <Company>Carleton</Company>
  <LinksUpToDate>false</LinksUpToDate>
  <CharactersWithSpaces>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O'Keeffe</dc:creator>
  <cp:keywords/>
  <dc:description/>
  <cp:lastModifiedBy>Kathleen O'Keeffe</cp:lastModifiedBy>
  <cp:revision>7</cp:revision>
  <dcterms:created xsi:type="dcterms:W3CDTF">2012-01-16T19:36:00Z</dcterms:created>
  <dcterms:modified xsi:type="dcterms:W3CDTF">2012-01-16T21:50:00Z</dcterms:modified>
</cp:coreProperties>
</file>