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0818" w:rsidRPr="00830818" w:rsidRDefault="00830818" w:rsidP="00830818">
      <w:pPr>
        <w:rPr>
          <w:b/>
        </w:rPr>
      </w:pPr>
      <w:r w:rsidRPr="00830818">
        <w:rPr>
          <w:b/>
        </w:rPr>
        <w:t>Safe Park (2001) documentary  </w:t>
      </w:r>
      <w:bookmarkStart w:id="0" w:name="_GoBack"/>
    </w:p>
    <w:bookmarkEnd w:id="0"/>
    <w:p w:rsidR="00830818" w:rsidRPr="00830818" w:rsidRDefault="00830818" w:rsidP="00830818">
      <w:r w:rsidRPr="00830818">
        <w:t>Important to have allies because of protection</w:t>
      </w:r>
    </w:p>
    <w:p w:rsidR="00830818" w:rsidRPr="00830818" w:rsidRDefault="00830818" w:rsidP="00830818">
      <w:r w:rsidRPr="00830818">
        <w:t> </w:t>
      </w:r>
    </w:p>
    <w:p w:rsidR="00830818" w:rsidRPr="00830818" w:rsidRDefault="00830818" w:rsidP="00830818">
      <w:r w:rsidRPr="00830818">
        <w:t>Police intervene at 6am! </w:t>
      </w:r>
    </w:p>
    <w:p w:rsidR="00830818" w:rsidRPr="00830818" w:rsidRDefault="00830818" w:rsidP="00830818">
      <w:r w:rsidRPr="00830818">
        <w:t> </w:t>
      </w:r>
    </w:p>
    <w:p w:rsidR="00830818" w:rsidRPr="00830818" w:rsidRDefault="00830818" w:rsidP="00830818">
      <w:r w:rsidRPr="00830818">
        <w:t>Moving around the Toronto Region </w:t>
      </w:r>
    </w:p>
    <w:p w:rsidR="00830818" w:rsidRPr="00830818" w:rsidRDefault="00830818" w:rsidP="00830818">
      <w:r w:rsidRPr="00830818">
        <w:t>The Toronto region sees 2 different but interrelated movements: </w:t>
      </w:r>
    </w:p>
    <w:p w:rsidR="00830818" w:rsidRPr="00830818" w:rsidRDefault="00830818" w:rsidP="00830818">
      <w:r w:rsidRPr="00830818">
        <w:t>1. Goods</w:t>
      </w:r>
    </w:p>
    <w:p w:rsidR="00830818" w:rsidRPr="00830818" w:rsidRDefault="00830818" w:rsidP="00830818">
      <w:r w:rsidRPr="00830818">
        <w:t>2. People</w:t>
      </w:r>
    </w:p>
    <w:p w:rsidR="00830818" w:rsidRPr="00830818" w:rsidRDefault="00830818" w:rsidP="00830818">
      <w:r w:rsidRPr="00830818">
        <w:t> </w:t>
      </w:r>
    </w:p>
    <w:p w:rsidR="00830818" w:rsidRPr="00830818" w:rsidRDefault="00830818" w:rsidP="00830818">
      <w:r w:rsidRPr="00830818">
        <w:t>The region is strategically situated at the crossroads of rail and roads network that connect it to: </w:t>
      </w:r>
    </w:p>
    <w:p w:rsidR="00830818" w:rsidRPr="00830818" w:rsidRDefault="00830818" w:rsidP="00830818">
      <w:r w:rsidRPr="00830818">
        <w:t>1. Northern Ontario</w:t>
      </w:r>
    </w:p>
    <w:p w:rsidR="00830818" w:rsidRPr="00830818" w:rsidRDefault="00830818" w:rsidP="00830818">
      <w:r w:rsidRPr="00830818">
        <w:t>2. Quebec </w:t>
      </w:r>
    </w:p>
    <w:p w:rsidR="00830818" w:rsidRPr="00830818" w:rsidRDefault="00830818" w:rsidP="00830818">
      <w:r w:rsidRPr="00830818">
        <w:t>3. Atlantic Canada</w:t>
      </w:r>
    </w:p>
    <w:p w:rsidR="00830818" w:rsidRPr="00830818" w:rsidRDefault="00830818" w:rsidP="00830818">
      <w:r w:rsidRPr="00830818">
        <w:t>4. Western Canada</w:t>
      </w:r>
    </w:p>
    <w:p w:rsidR="00830818" w:rsidRPr="00830818" w:rsidRDefault="00830818" w:rsidP="00830818">
      <w:r w:rsidRPr="00830818">
        <w:t>5. U.S and Mexico </w:t>
      </w:r>
    </w:p>
    <w:p w:rsidR="00830818" w:rsidRPr="00830818" w:rsidRDefault="00830818" w:rsidP="00830818">
      <w:r w:rsidRPr="00830818">
        <w:t> </w:t>
      </w:r>
    </w:p>
    <w:p w:rsidR="00830818" w:rsidRPr="00830818" w:rsidRDefault="00830818" w:rsidP="00830818">
      <w:r w:rsidRPr="00830818">
        <w:t xml:space="preserve">They reach that place from somewhere </w:t>
      </w:r>
      <w:proofErr w:type="gramStart"/>
      <w:r w:rsidRPr="00830818">
        <w:t>else,</w:t>
      </w:r>
      <w:proofErr w:type="gramEnd"/>
      <w:r w:rsidRPr="00830818">
        <w:t xml:space="preserve"> some goods come from other parts of ontario, or U.S or even from China </w:t>
      </w:r>
    </w:p>
    <w:p w:rsidR="00830818" w:rsidRPr="00830818" w:rsidRDefault="00830818" w:rsidP="00830818">
      <w:r w:rsidRPr="00830818">
        <w:t> </w:t>
      </w:r>
    </w:p>
    <w:p w:rsidR="00830818" w:rsidRPr="00830818" w:rsidRDefault="00830818" w:rsidP="00830818">
      <w:r w:rsidRPr="00830818">
        <w:t xml:space="preserve">In Toronto region, this movement is significant because of the specific location of where Toronto is located. It is the centre of </w:t>
      </w:r>
      <w:proofErr w:type="gramStart"/>
      <w:r w:rsidRPr="00830818">
        <w:t>Canada,</w:t>
      </w:r>
      <w:proofErr w:type="gramEnd"/>
      <w:r w:rsidRPr="00830818">
        <w:t xml:space="preserve"> it allows us to have a lot of connections. For example, with Northern Ontario, we continuously ship goods there. </w:t>
      </w:r>
      <w:proofErr w:type="gramStart"/>
      <w:r w:rsidRPr="00830818">
        <w:t>Also with Quebec.</w:t>
      </w:r>
      <w:proofErr w:type="gramEnd"/>
      <w:r w:rsidRPr="00830818">
        <w:t> </w:t>
      </w:r>
    </w:p>
    <w:p w:rsidR="00830818" w:rsidRPr="00830818" w:rsidRDefault="00830818" w:rsidP="00830818">
      <w:r w:rsidRPr="00830818">
        <w:t> </w:t>
      </w:r>
    </w:p>
    <w:p w:rsidR="00830818" w:rsidRPr="00830818" w:rsidRDefault="00830818" w:rsidP="00830818">
      <w:r w:rsidRPr="00830818">
        <w:t>Provincial gov’t is working on the centennial trade corridor connecting provinces. </w:t>
      </w:r>
    </w:p>
    <w:p w:rsidR="00830818" w:rsidRPr="00830818" w:rsidRDefault="00830818" w:rsidP="00830818">
      <w:r w:rsidRPr="00830818">
        <w:t> </w:t>
      </w:r>
    </w:p>
    <w:p w:rsidR="00830818" w:rsidRPr="00830818" w:rsidRDefault="00830818" w:rsidP="00830818">
      <w:r w:rsidRPr="00830818">
        <w:t>Ontario is well connected to both the east and western places of Canada. </w:t>
      </w:r>
    </w:p>
    <w:p w:rsidR="00830818" w:rsidRPr="00830818" w:rsidRDefault="00830818" w:rsidP="00830818">
      <w:r w:rsidRPr="00830818">
        <w:t> </w:t>
      </w:r>
    </w:p>
    <w:p w:rsidR="00830818" w:rsidRPr="00830818" w:rsidRDefault="00830818" w:rsidP="00830818">
      <w:r w:rsidRPr="00830818">
        <w:t>Canada, U.S and Mexico are tied by NAFTA, allows free trade among the countries. Most of our exports today go to the U.S. They are very important as they have 10x the population than of Canada. </w:t>
      </w:r>
    </w:p>
    <w:p w:rsidR="00830818" w:rsidRPr="00830818" w:rsidRDefault="00830818" w:rsidP="00830818">
      <w:r w:rsidRPr="00830818">
        <w:t> </w:t>
      </w:r>
    </w:p>
    <w:p w:rsidR="00830818" w:rsidRPr="00830818" w:rsidRDefault="00830818" w:rsidP="00830818">
      <w:r w:rsidRPr="00830818">
        <w:t>Global City Transportation</w:t>
      </w:r>
    </w:p>
    <w:p w:rsidR="00830818" w:rsidRPr="00830818" w:rsidRDefault="00830818" w:rsidP="00830818">
      <w:r w:rsidRPr="00830818">
        <w:t>Canada (Toronto) has become part of the global economy, mostly referred to as globalization. </w:t>
      </w:r>
    </w:p>
    <w:p w:rsidR="00830818" w:rsidRPr="00830818" w:rsidRDefault="00830818" w:rsidP="00830818">
      <w:r w:rsidRPr="00830818">
        <w:t> </w:t>
      </w:r>
    </w:p>
    <w:p w:rsidR="00830818" w:rsidRPr="00830818" w:rsidRDefault="00830818" w:rsidP="00830818">
      <w:r w:rsidRPr="00830818">
        <w:t xml:space="preserve">Globalization doesn’t not explain the disconnection of capital on a global </w:t>
      </w:r>
      <w:proofErr w:type="gramStart"/>
      <w:r w:rsidRPr="00830818">
        <w:t>scale,</w:t>
      </w:r>
      <w:proofErr w:type="gramEnd"/>
      <w:r w:rsidRPr="00830818">
        <w:t xml:space="preserve"> it’s not distributed evenly around the world. They focus on major cities only, NY, London, Paris, Berlin, Tokyo, </w:t>
      </w:r>
      <w:proofErr w:type="gramStart"/>
      <w:r w:rsidRPr="00830818">
        <w:t>Cairo</w:t>
      </w:r>
      <w:proofErr w:type="gramEnd"/>
      <w:r w:rsidRPr="00830818">
        <w:t xml:space="preserve">, major urban centres. Toronto is part of this network. Not every city is the same. </w:t>
      </w:r>
      <w:proofErr w:type="gramStart"/>
      <w:r w:rsidRPr="00830818">
        <w:t>But one thing that all centres has to do in order to compete with each other, in order to attract capital investments.</w:t>
      </w:r>
      <w:proofErr w:type="gramEnd"/>
      <w:r w:rsidRPr="00830818">
        <w:t xml:space="preserve"> They have to prove they have infrastructures such as transportation systems. </w:t>
      </w:r>
    </w:p>
    <w:p w:rsidR="00830818" w:rsidRPr="00830818" w:rsidRDefault="00830818" w:rsidP="00830818">
      <w:r w:rsidRPr="00830818">
        <w:t> </w:t>
      </w:r>
    </w:p>
    <w:p w:rsidR="00830818" w:rsidRPr="00830818" w:rsidRDefault="00830818" w:rsidP="00830818">
      <w:proofErr w:type="gramStart"/>
      <w:r w:rsidRPr="00830818">
        <w:lastRenderedPageBreak/>
        <w:t>Superstructures is</w:t>
      </w:r>
      <w:proofErr w:type="gramEnd"/>
      <w:r w:rsidRPr="00830818">
        <w:t xml:space="preserve"> mainly centred around airports. There is a movement of goods between continents and people. </w:t>
      </w:r>
    </w:p>
    <w:p w:rsidR="00830818" w:rsidRPr="00830818" w:rsidRDefault="00830818" w:rsidP="00830818">
      <w:r w:rsidRPr="00830818">
        <w:t> </w:t>
      </w:r>
    </w:p>
    <w:p w:rsidR="00830818" w:rsidRPr="00830818" w:rsidRDefault="00830818" w:rsidP="00830818">
      <w:r w:rsidRPr="00830818">
        <w:t>Most likely, regular people tend to exclusively use the localized transportation system such as the local roads or highway. </w:t>
      </w:r>
    </w:p>
    <w:p w:rsidR="00830818" w:rsidRPr="00830818" w:rsidRDefault="00830818" w:rsidP="00830818">
      <w:r w:rsidRPr="00830818">
        <w:t> </w:t>
      </w:r>
    </w:p>
    <w:p w:rsidR="00830818" w:rsidRPr="00830818" w:rsidRDefault="00830818" w:rsidP="00830818">
      <w:r w:rsidRPr="00830818">
        <w:t>Pearson Airport </w:t>
      </w:r>
    </w:p>
    <w:p w:rsidR="00830818" w:rsidRPr="00830818" w:rsidRDefault="00830818" w:rsidP="00830818">
      <w:r w:rsidRPr="00830818">
        <w:t>Hwy 409: </w:t>
      </w:r>
    </w:p>
    <w:p w:rsidR="00830818" w:rsidRPr="00830818" w:rsidRDefault="00830818" w:rsidP="00830818">
      <w:proofErr w:type="gramStart"/>
      <w:r w:rsidRPr="00830818">
        <w:t>Mainly car factors, most important sector is</w:t>
      </w:r>
      <w:proofErr w:type="gramEnd"/>
      <w:r w:rsidRPr="00830818">
        <w:t xml:space="preserve"> Ontario economy. Because of the double conjunction of the mfg centre located close to why 409</w:t>
      </w:r>
    </w:p>
    <w:p w:rsidR="00830818" w:rsidRPr="00830818" w:rsidRDefault="00830818" w:rsidP="00830818">
      <w:r w:rsidRPr="00830818">
        <w:t> </w:t>
      </w:r>
    </w:p>
    <w:p w:rsidR="00830818" w:rsidRPr="00830818" w:rsidRDefault="00830818" w:rsidP="00830818">
      <w:r w:rsidRPr="00830818">
        <w:t>Private, not for profit: </w:t>
      </w:r>
    </w:p>
    <w:p w:rsidR="00830818" w:rsidRPr="00830818" w:rsidRDefault="00830818" w:rsidP="00830818">
      <w:r w:rsidRPr="00830818">
        <w:t>1. Private: funded by private organizations (not dependent on gov’t funding) </w:t>
      </w:r>
    </w:p>
    <w:p w:rsidR="00830818" w:rsidRPr="00830818" w:rsidRDefault="00830818" w:rsidP="00830818">
      <w:r w:rsidRPr="00830818">
        <w:t>Not for profit: most likely there is a profit, but that’s not the goal of the organization, it may be secondary. The main goal is to provide some kind of service. </w:t>
      </w:r>
    </w:p>
    <w:p w:rsidR="00830818" w:rsidRPr="00830818" w:rsidRDefault="00830818" w:rsidP="00830818">
      <w:r w:rsidRPr="00830818">
        <w:t> </w:t>
      </w:r>
    </w:p>
    <w:p w:rsidR="00830818" w:rsidRPr="00830818" w:rsidRDefault="00830818" w:rsidP="00830818">
      <w:proofErr w:type="gramStart"/>
      <w:r w:rsidRPr="00830818">
        <w:t>2. Governed by the Greater Toronto </w:t>
      </w:r>
      <w:proofErr w:type="gramEnd"/>
    </w:p>
    <w:p w:rsidR="00830818" w:rsidRPr="00830818" w:rsidRDefault="00830818" w:rsidP="00830818">
      <w:r w:rsidRPr="00830818">
        <w:t xml:space="preserve">Agency needed to be separate from the </w:t>
      </w:r>
      <w:proofErr w:type="gramStart"/>
      <w:r w:rsidRPr="00830818">
        <w:t>gov’t,</w:t>
      </w:r>
      <w:proofErr w:type="gramEnd"/>
      <w:r w:rsidRPr="00830818">
        <w:t xml:space="preserve"> they can do whatever they want without the approval of the gov’t </w:t>
      </w:r>
    </w:p>
    <w:p w:rsidR="00830818" w:rsidRPr="00830818" w:rsidRDefault="00830818" w:rsidP="00830818">
      <w:r w:rsidRPr="00830818">
        <w:t> </w:t>
      </w:r>
    </w:p>
    <w:p w:rsidR="00830818" w:rsidRPr="00830818" w:rsidRDefault="00830818" w:rsidP="00830818">
      <w:r w:rsidRPr="00830818">
        <w:t>Don’t have listen to listen to shareholders </w:t>
      </w:r>
    </w:p>
    <w:p w:rsidR="00830818" w:rsidRPr="00830818" w:rsidRDefault="00830818" w:rsidP="00830818">
      <w:r w:rsidRPr="00830818">
        <w:t> </w:t>
      </w:r>
    </w:p>
    <w:p w:rsidR="00830818" w:rsidRPr="00830818" w:rsidRDefault="00830818" w:rsidP="00830818">
      <w:r w:rsidRPr="00830818">
        <w:t>GTAA is independent and not influenced by the gov’t or the shareholder’s (interest) </w:t>
      </w:r>
    </w:p>
    <w:p w:rsidR="00830818" w:rsidRPr="00830818" w:rsidRDefault="00830818" w:rsidP="00830818">
      <w:r w:rsidRPr="00830818">
        <w:t> </w:t>
      </w:r>
    </w:p>
    <w:p w:rsidR="00830818" w:rsidRPr="00830818" w:rsidRDefault="00830818" w:rsidP="00830818">
      <w:r w:rsidRPr="00830818">
        <w:t>GTTA</w:t>
      </w:r>
    </w:p>
    <w:p w:rsidR="00830818" w:rsidRPr="00830818" w:rsidRDefault="00830818" w:rsidP="00830818">
      <w:r w:rsidRPr="00830818">
        <w:t>Problem: </w:t>
      </w:r>
    </w:p>
    <w:p w:rsidR="00830818" w:rsidRPr="00830818" w:rsidRDefault="00830818" w:rsidP="00830818">
      <w:r w:rsidRPr="00830818">
        <w:t>Good: by being independent from the shareholders and gov’t there is a certain level of efficiency. When a plan or decision is made, they can start working on it tmw, as they need no approval. It’s fast and effective. </w:t>
      </w:r>
    </w:p>
    <w:p w:rsidR="00830818" w:rsidRPr="00830818" w:rsidRDefault="00830818" w:rsidP="00830818">
      <w:r w:rsidRPr="00830818">
        <w:t> </w:t>
      </w:r>
    </w:p>
    <w:p w:rsidR="00830818" w:rsidRPr="00830818" w:rsidRDefault="00830818" w:rsidP="00830818">
      <w:r w:rsidRPr="00830818">
        <w:t>Getting around</w:t>
      </w:r>
    </w:p>
    <w:p w:rsidR="00830818" w:rsidRPr="00830818" w:rsidRDefault="00830818" w:rsidP="00830818">
      <w:r w:rsidRPr="00830818">
        <w:t>For the majority, superstructures are not something we are familiar with or use on a daily. </w:t>
      </w:r>
    </w:p>
    <w:p w:rsidR="00830818" w:rsidRPr="00830818" w:rsidRDefault="00830818" w:rsidP="00830818">
      <w:r w:rsidRPr="00830818">
        <w:t> </w:t>
      </w:r>
    </w:p>
    <w:p w:rsidR="00830818" w:rsidRPr="00830818" w:rsidRDefault="00830818" w:rsidP="00830818">
      <w:r w:rsidRPr="00830818">
        <w:t>We move around by: </w:t>
      </w:r>
    </w:p>
    <w:p w:rsidR="00830818" w:rsidRPr="00830818" w:rsidRDefault="00830818" w:rsidP="00830818">
      <w:r w:rsidRPr="00830818">
        <w:t xml:space="preserve">1. </w:t>
      </w:r>
      <w:proofErr w:type="gramStart"/>
      <w:r w:rsidRPr="00830818">
        <w:t>cars</w:t>
      </w:r>
      <w:proofErr w:type="gramEnd"/>
      <w:r w:rsidRPr="00830818">
        <w:t xml:space="preserve"> (private) </w:t>
      </w:r>
    </w:p>
    <w:p w:rsidR="00830818" w:rsidRPr="00830818" w:rsidRDefault="00830818" w:rsidP="00830818">
      <w:r w:rsidRPr="00830818">
        <w:t xml:space="preserve">2. </w:t>
      </w:r>
      <w:proofErr w:type="gramStart"/>
      <w:r w:rsidRPr="00830818">
        <w:t>public</w:t>
      </w:r>
      <w:proofErr w:type="gramEnd"/>
      <w:r w:rsidRPr="00830818">
        <w:t xml:space="preserve"> transportation </w:t>
      </w:r>
    </w:p>
    <w:p w:rsidR="00830818" w:rsidRPr="00830818" w:rsidRDefault="00830818" w:rsidP="00830818">
      <w:r w:rsidRPr="00830818">
        <w:t> </w:t>
      </w:r>
    </w:p>
    <w:p w:rsidR="00830818" w:rsidRPr="00830818" w:rsidRDefault="00830818" w:rsidP="00830818">
      <w:r w:rsidRPr="00830818">
        <w:t>Extensive road network: highways and arterial streets          </w:t>
      </w:r>
    </w:p>
    <w:p w:rsidR="00830818" w:rsidRPr="00830818" w:rsidRDefault="00830818" w:rsidP="00830818">
      <w:r w:rsidRPr="00830818">
        <w:t>Region as a whole is characterized by extensive car production, ownership and use</w:t>
      </w:r>
    </w:p>
    <w:p w:rsidR="00830818" w:rsidRPr="00830818" w:rsidRDefault="00830818" w:rsidP="00830818">
      <w:r w:rsidRPr="00830818">
        <w:t xml:space="preserve">In terms of production, Ontario </w:t>
      </w:r>
      <w:proofErr w:type="gramStart"/>
      <w:r w:rsidRPr="00830818">
        <w:t>are</w:t>
      </w:r>
      <w:proofErr w:type="gramEnd"/>
      <w:r w:rsidRPr="00830818">
        <w:t xml:space="preserve"> at the front </w:t>
      </w:r>
    </w:p>
    <w:p w:rsidR="00830818" w:rsidRPr="00830818" w:rsidRDefault="00830818" w:rsidP="00830818">
      <w:r w:rsidRPr="00830818">
        <w:t> </w:t>
      </w:r>
    </w:p>
    <w:p w:rsidR="00830818" w:rsidRPr="00830818" w:rsidRDefault="00830818" w:rsidP="00830818">
      <w:r w:rsidRPr="00830818">
        <w:t>Consequences of using cars: </w:t>
      </w:r>
    </w:p>
    <w:p w:rsidR="00830818" w:rsidRPr="00830818" w:rsidRDefault="00830818" w:rsidP="00830818">
      <w:r w:rsidRPr="00830818">
        <w:t xml:space="preserve">(a) </w:t>
      </w:r>
      <w:proofErr w:type="gramStart"/>
      <w:r w:rsidRPr="00830818">
        <w:t>gridlock</w:t>
      </w:r>
      <w:proofErr w:type="gramEnd"/>
      <w:r w:rsidRPr="00830818">
        <w:t> </w:t>
      </w:r>
    </w:p>
    <w:p w:rsidR="00830818" w:rsidRPr="00830818" w:rsidRDefault="00830818" w:rsidP="00830818">
      <w:r w:rsidRPr="00830818">
        <w:t xml:space="preserve">(b) </w:t>
      </w:r>
      <w:proofErr w:type="gramStart"/>
      <w:r w:rsidRPr="00830818">
        <w:t>air</w:t>
      </w:r>
      <w:proofErr w:type="gramEnd"/>
      <w:r w:rsidRPr="00830818">
        <w:t xml:space="preserve"> pollution </w:t>
      </w:r>
    </w:p>
    <w:p w:rsidR="00830818" w:rsidRPr="00830818" w:rsidRDefault="00830818" w:rsidP="00830818">
      <w:r w:rsidRPr="00830818">
        <w:t> </w:t>
      </w:r>
    </w:p>
    <w:p w:rsidR="00830818" w:rsidRPr="00830818" w:rsidRDefault="00830818" w:rsidP="00830818">
      <w:r w:rsidRPr="00830818">
        <w:t>Gridlock: If we have to move from different places, rush hour is horrible! Our gridlocks are worse than in much larger cities, such as NY. The Toronto border trades has taken the matters, reporting that this situation is unsustainability </w:t>
      </w:r>
    </w:p>
    <w:p w:rsidR="00830818" w:rsidRPr="00830818" w:rsidRDefault="00830818" w:rsidP="00830818">
      <w:r w:rsidRPr="00830818">
        <w:t> </w:t>
      </w:r>
    </w:p>
    <w:p w:rsidR="00830818" w:rsidRPr="00830818" w:rsidRDefault="00830818" w:rsidP="00830818">
      <w:r w:rsidRPr="00830818">
        <w:t xml:space="preserve">The more you use cars, the more pollution is released, </w:t>
      </w:r>
      <w:proofErr w:type="gramStart"/>
      <w:r w:rsidRPr="00830818">
        <w:t>the</w:t>
      </w:r>
      <w:proofErr w:type="gramEnd"/>
      <w:r w:rsidRPr="00830818">
        <w:t xml:space="preserve"> more you contribute to climate change. On a local scale, the pollution in the air circulating is creating respiratory problems. The result is more frequent visits to the hospital. The money has to be paid from the province in Toronto, almost $1B used to pay for emergency visits, time lost for work </w:t>
      </w:r>
    </w:p>
    <w:p w:rsidR="00830818" w:rsidRPr="00830818" w:rsidRDefault="00830818" w:rsidP="00830818">
      <w:r w:rsidRPr="00830818">
        <w:t> </w:t>
      </w:r>
    </w:p>
    <w:p w:rsidR="00830818" w:rsidRPr="00830818" w:rsidRDefault="00830818" w:rsidP="00830818">
      <w:proofErr w:type="gramStart"/>
      <w:r w:rsidRPr="00830818">
        <w:t>Actors that advocate for a better infrastructure in terms of highways and roads.</w:t>
      </w:r>
      <w:proofErr w:type="gramEnd"/>
      <w:r w:rsidRPr="00830818">
        <w:t> </w:t>
      </w:r>
    </w:p>
    <w:p w:rsidR="00830818" w:rsidRPr="00830818" w:rsidRDefault="00830818" w:rsidP="00830818">
      <w:r w:rsidRPr="00830818">
        <w:t>1. Big automakers and car part makers only lobby for keeping jobs </w:t>
      </w:r>
    </w:p>
    <w:p w:rsidR="00830818" w:rsidRPr="00830818" w:rsidRDefault="00830818" w:rsidP="00830818">
      <w:r w:rsidRPr="00830818">
        <w:t>Car part maker such as Magna would do one part of the car, then sell it to say GM which then is used to make the whole car. </w:t>
      </w:r>
    </w:p>
    <w:p w:rsidR="00830818" w:rsidRPr="00830818" w:rsidRDefault="00830818" w:rsidP="00830818">
      <w:r w:rsidRPr="00830818">
        <w:t>Not really advocating with the gov’t to provide a better roads and highways </w:t>
      </w:r>
    </w:p>
    <w:p w:rsidR="00830818" w:rsidRPr="00830818" w:rsidRDefault="00830818" w:rsidP="00830818">
      <w:r w:rsidRPr="00830818">
        <w:t>2. The Canadian auto workers is also </w:t>
      </w:r>
    </w:p>
    <w:p w:rsidR="00830818" w:rsidRPr="00830818" w:rsidRDefault="00830818" w:rsidP="00830818">
      <w:proofErr w:type="gramStart"/>
      <w:r w:rsidRPr="00830818">
        <w:t>absent</w:t>
      </w:r>
      <w:proofErr w:type="gramEnd"/>
      <w:r w:rsidRPr="00830818">
        <w:t xml:space="preserve"> from the debate                      </w:t>
      </w:r>
    </w:p>
    <w:p w:rsidR="00830818" w:rsidRPr="00830818" w:rsidRDefault="00830818" w:rsidP="00830818">
      <w:r w:rsidRPr="00830818">
        <w:t>Union that represents employees that work in the industry. They don’t pressure the gov’t. Their role is to advocate for their workers (union workers) only. For example, better wage. </w:t>
      </w:r>
    </w:p>
    <w:p w:rsidR="00830818" w:rsidRPr="00830818" w:rsidRDefault="00830818" w:rsidP="00830818">
      <w:r w:rsidRPr="00830818">
        <w:t>Not interested in lobbying                                                                                                                                                                                                                                                                                                                                                                                                                                                                                                                                                                                                                                                                                                                                                                                                                                                                                                                                                                                                                                                                                                                                                                                                                                                                                                                                                                                                                                                                                                                                                                                                                                                                                                                                                                                                                                                                    </w:t>
      </w:r>
    </w:p>
    <w:p w:rsidR="00830818" w:rsidRPr="00830818" w:rsidRDefault="00830818" w:rsidP="00830818">
      <w:r w:rsidRPr="00830818">
        <w:t xml:space="preserve">3. Ontario Trucking Association: represents truck drivers in Ontario, they are more interested because their members are using these </w:t>
      </w:r>
      <w:proofErr w:type="gramStart"/>
      <w:r w:rsidRPr="00830818">
        <w:t>infrastructures,</w:t>
      </w:r>
      <w:proofErr w:type="gramEnd"/>
      <w:r w:rsidRPr="00830818">
        <w:t xml:space="preserve"> they want something that works more efficiently. They participate in a number of initiatives that help provide better infrastructures. </w:t>
      </w:r>
    </w:p>
    <w:p w:rsidR="00830818" w:rsidRPr="00830818" w:rsidRDefault="00830818" w:rsidP="00830818">
      <w:r w:rsidRPr="00830818">
        <w:t> </w:t>
      </w:r>
    </w:p>
    <w:p w:rsidR="00830818" w:rsidRPr="00830818" w:rsidRDefault="00830818" w:rsidP="00830818">
      <w:r w:rsidRPr="00830818">
        <w:t>Magna: most succesful company making car parts </w:t>
      </w:r>
    </w:p>
    <w:p w:rsidR="00830818" w:rsidRPr="00830818" w:rsidRDefault="00830818" w:rsidP="00830818">
      <w:r w:rsidRPr="00830818">
        <w:t>CAW: union </w:t>
      </w:r>
    </w:p>
    <w:p w:rsidR="00830818" w:rsidRPr="00830818" w:rsidRDefault="00830818" w:rsidP="00830818"/>
    <w:p w:rsidR="003825CC" w:rsidRDefault="003825CC"/>
    <w:sectPr w:rsidR="003825CC" w:rsidSect="00DA3CBB">
      <w:headerReference w:type="default" r:id="rId7"/>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818" w:rsidRDefault="00830818" w:rsidP="00830818">
      <w:r>
        <w:separator/>
      </w:r>
    </w:p>
  </w:endnote>
  <w:endnote w:type="continuationSeparator" w:id="0">
    <w:p w:rsidR="00830818" w:rsidRDefault="00830818" w:rsidP="00830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818" w:rsidRDefault="00830818" w:rsidP="00830818">
      <w:r>
        <w:separator/>
      </w:r>
    </w:p>
  </w:footnote>
  <w:footnote w:type="continuationSeparator" w:id="0">
    <w:p w:rsidR="00830818" w:rsidRDefault="00830818" w:rsidP="0083081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818" w:rsidRDefault="00830818" w:rsidP="00830818">
    <w:pPr>
      <w:pStyle w:val="Header"/>
      <w:rPr>
        <w:b/>
      </w:rPr>
    </w:pPr>
    <w:r>
      <w:rPr>
        <w:b/>
      </w:rPr>
      <w:t>GEO793: The Geography of Toronto</w:t>
    </w:r>
    <w:r>
      <w:rPr>
        <w:b/>
      </w:rPr>
      <w:tab/>
    </w:r>
    <w:r>
      <w:rPr>
        <w:b/>
      </w:rPr>
      <w:tab/>
      <w:t>Winter 2015</w:t>
    </w:r>
  </w:p>
  <w:p w:rsidR="00830818" w:rsidRPr="00856BD0" w:rsidRDefault="00830818" w:rsidP="00830818">
    <w:pPr>
      <w:pStyle w:val="Header"/>
      <w:rPr>
        <w:b/>
      </w:rPr>
    </w:pPr>
    <w:r>
      <w:rPr>
        <w:b/>
      </w:rPr>
      <w:t>Monday, March 16th</w:t>
    </w:r>
    <w:r>
      <w:rPr>
        <w:b/>
      </w:rPr>
      <w:t>, 2015</w:t>
    </w:r>
  </w:p>
  <w:p w:rsidR="00830818" w:rsidRDefault="008308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818"/>
    <w:rsid w:val="003825CC"/>
    <w:rsid w:val="00440058"/>
    <w:rsid w:val="008308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C38D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0818"/>
    <w:pPr>
      <w:tabs>
        <w:tab w:val="center" w:pos="4320"/>
        <w:tab w:val="right" w:pos="8640"/>
      </w:tabs>
    </w:pPr>
  </w:style>
  <w:style w:type="character" w:customStyle="1" w:styleId="HeaderChar">
    <w:name w:val="Header Char"/>
    <w:basedOn w:val="DefaultParagraphFont"/>
    <w:link w:val="Header"/>
    <w:uiPriority w:val="99"/>
    <w:rsid w:val="00830818"/>
  </w:style>
  <w:style w:type="paragraph" w:styleId="Footer">
    <w:name w:val="footer"/>
    <w:basedOn w:val="Normal"/>
    <w:link w:val="FooterChar"/>
    <w:uiPriority w:val="99"/>
    <w:unhideWhenUsed/>
    <w:rsid w:val="00830818"/>
    <w:pPr>
      <w:tabs>
        <w:tab w:val="center" w:pos="4320"/>
        <w:tab w:val="right" w:pos="8640"/>
      </w:tabs>
    </w:pPr>
  </w:style>
  <w:style w:type="character" w:customStyle="1" w:styleId="FooterChar">
    <w:name w:val="Footer Char"/>
    <w:basedOn w:val="DefaultParagraphFont"/>
    <w:link w:val="Footer"/>
    <w:uiPriority w:val="99"/>
    <w:rsid w:val="0083081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0818"/>
    <w:pPr>
      <w:tabs>
        <w:tab w:val="center" w:pos="4320"/>
        <w:tab w:val="right" w:pos="8640"/>
      </w:tabs>
    </w:pPr>
  </w:style>
  <w:style w:type="character" w:customStyle="1" w:styleId="HeaderChar">
    <w:name w:val="Header Char"/>
    <w:basedOn w:val="DefaultParagraphFont"/>
    <w:link w:val="Header"/>
    <w:uiPriority w:val="99"/>
    <w:rsid w:val="00830818"/>
  </w:style>
  <w:style w:type="paragraph" w:styleId="Footer">
    <w:name w:val="footer"/>
    <w:basedOn w:val="Normal"/>
    <w:link w:val="FooterChar"/>
    <w:uiPriority w:val="99"/>
    <w:unhideWhenUsed/>
    <w:rsid w:val="00830818"/>
    <w:pPr>
      <w:tabs>
        <w:tab w:val="center" w:pos="4320"/>
        <w:tab w:val="right" w:pos="8640"/>
      </w:tabs>
    </w:pPr>
  </w:style>
  <w:style w:type="character" w:customStyle="1" w:styleId="FooterChar">
    <w:name w:val="Footer Char"/>
    <w:basedOn w:val="DefaultParagraphFont"/>
    <w:link w:val="Footer"/>
    <w:uiPriority w:val="99"/>
    <w:rsid w:val="008308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1015</Words>
  <Characters>5786</Characters>
  <Application>Microsoft Macintosh Word</Application>
  <DocSecurity>0</DocSecurity>
  <Lines>48</Lines>
  <Paragraphs>13</Paragraphs>
  <ScaleCrop>false</ScaleCrop>
  <Company/>
  <LinksUpToDate>false</LinksUpToDate>
  <CharactersWithSpaces>6788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c:creator>
  <cp:keywords/>
  <dc:description/>
  <cp:lastModifiedBy>Amanda</cp:lastModifiedBy>
  <cp:revision>1</cp:revision>
  <dcterms:created xsi:type="dcterms:W3CDTF">2015-04-09T16:05:00Z</dcterms:created>
  <dcterms:modified xsi:type="dcterms:W3CDTF">2015-04-09T16:06:00Z</dcterms:modified>
</cp:coreProperties>
</file>