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82711A" w14:textId="3736658F" w:rsidR="009F1CB6" w:rsidRPr="00B644E9" w:rsidRDefault="00B644E9" w:rsidP="009F1CB6">
      <w:pPr>
        <w:widowControl w:val="0"/>
        <w:autoSpaceDE w:val="0"/>
        <w:autoSpaceDN w:val="0"/>
        <w:adjustRightInd w:val="0"/>
        <w:jc w:val="both"/>
        <w:rPr>
          <w:rFonts w:ascii="Times" w:hAnsi="Times" w:cs="Times"/>
          <w:b/>
          <w:u w:val="single"/>
        </w:rPr>
      </w:pPr>
      <w:r w:rsidRPr="00B644E9">
        <w:rPr>
          <w:rFonts w:ascii="Times" w:hAnsi="Times" w:cs="Times"/>
          <w:b/>
          <w:u w:val="single"/>
        </w:rPr>
        <w:t xml:space="preserve">Introduction </w:t>
      </w:r>
    </w:p>
    <w:p w14:paraId="2C39D115" w14:textId="77777777" w:rsidR="009F1CB6" w:rsidRPr="009F1CB6" w:rsidRDefault="009F1CB6" w:rsidP="009F1CB6">
      <w:pPr>
        <w:pStyle w:val="ListParagraph"/>
        <w:widowControl w:val="0"/>
        <w:numPr>
          <w:ilvl w:val="0"/>
          <w:numId w:val="1"/>
        </w:numPr>
        <w:autoSpaceDE w:val="0"/>
        <w:autoSpaceDN w:val="0"/>
        <w:adjustRightInd w:val="0"/>
        <w:jc w:val="both"/>
        <w:rPr>
          <w:rFonts w:ascii="Times" w:hAnsi="Times" w:cs="Times"/>
        </w:rPr>
      </w:pPr>
      <w:r w:rsidRPr="009F1CB6">
        <w:rPr>
          <w:rFonts w:ascii="Times" w:hAnsi="Times" w:cs="Times"/>
        </w:rPr>
        <w:t>Non-capitalists have diff understanding; don’t recognize private property or ownership </w:t>
      </w:r>
    </w:p>
    <w:p w14:paraId="4116D5EA" w14:textId="77777777" w:rsidR="009F1CB6" w:rsidRPr="009F1CB6" w:rsidRDefault="009F1CB6" w:rsidP="009F1CB6">
      <w:pPr>
        <w:pStyle w:val="ListParagraph"/>
        <w:widowControl w:val="0"/>
        <w:numPr>
          <w:ilvl w:val="0"/>
          <w:numId w:val="1"/>
        </w:numPr>
        <w:autoSpaceDE w:val="0"/>
        <w:autoSpaceDN w:val="0"/>
        <w:adjustRightInd w:val="0"/>
        <w:jc w:val="both"/>
        <w:rPr>
          <w:rFonts w:ascii="Times" w:hAnsi="Times" w:cs="Times"/>
        </w:rPr>
      </w:pPr>
      <w:r w:rsidRPr="009F1CB6">
        <w:rPr>
          <w:rFonts w:ascii="Times" w:hAnsi="Times" w:cs="Times"/>
        </w:rPr>
        <w:t>For instance, indigenous people, private place isn’t a thing; humans can’t really own a piece of land, best we can do is take care of it, entrusted for it for good use of community and for future generations </w:t>
      </w:r>
    </w:p>
    <w:p w14:paraId="24195032" w14:textId="77777777" w:rsidR="009F1CB6" w:rsidRPr="009F1CB6" w:rsidRDefault="009F1CB6" w:rsidP="009F1CB6">
      <w:pPr>
        <w:pStyle w:val="ListParagraph"/>
        <w:widowControl w:val="0"/>
        <w:numPr>
          <w:ilvl w:val="0"/>
          <w:numId w:val="1"/>
        </w:numPr>
        <w:autoSpaceDE w:val="0"/>
        <w:autoSpaceDN w:val="0"/>
        <w:adjustRightInd w:val="0"/>
        <w:jc w:val="both"/>
        <w:rPr>
          <w:rFonts w:ascii="Times" w:hAnsi="Times" w:cs="Times"/>
        </w:rPr>
      </w:pPr>
      <w:r w:rsidRPr="009F1CB6">
        <w:rPr>
          <w:rFonts w:ascii="Times" w:hAnsi="Times" w:cs="Times"/>
        </w:rPr>
        <w:t>Big difference b/w our understanding </w:t>
      </w:r>
    </w:p>
    <w:p w14:paraId="7A264E00" w14:textId="77777777" w:rsidR="009F1CB6" w:rsidRDefault="009F1CB6" w:rsidP="009F1CB6">
      <w:pPr>
        <w:widowControl w:val="0"/>
        <w:autoSpaceDE w:val="0"/>
        <w:autoSpaceDN w:val="0"/>
        <w:adjustRightInd w:val="0"/>
        <w:jc w:val="both"/>
        <w:rPr>
          <w:rFonts w:ascii="Times" w:hAnsi="Times" w:cs="Times"/>
        </w:rPr>
      </w:pPr>
    </w:p>
    <w:p w14:paraId="2A8B4CEA" w14:textId="77777777" w:rsidR="009F1CB6" w:rsidRDefault="009F1CB6" w:rsidP="009F1CB6">
      <w:pPr>
        <w:widowControl w:val="0"/>
        <w:autoSpaceDE w:val="0"/>
        <w:autoSpaceDN w:val="0"/>
        <w:adjustRightInd w:val="0"/>
        <w:jc w:val="both"/>
        <w:rPr>
          <w:rFonts w:ascii="Times" w:hAnsi="Times" w:cs="Times"/>
        </w:rPr>
      </w:pPr>
      <w:r>
        <w:rPr>
          <w:rFonts w:ascii="Times" w:hAnsi="Times" w:cs="Times"/>
          <w:b/>
          <w:bCs/>
          <w:u w:val="single"/>
        </w:rPr>
        <w:t>Public or private?</w:t>
      </w:r>
    </w:p>
    <w:p w14:paraId="3D126AAD" w14:textId="77777777" w:rsidR="009F1CB6" w:rsidRPr="009F1CB6" w:rsidRDefault="009F1CB6" w:rsidP="009F1CB6">
      <w:pPr>
        <w:pStyle w:val="ListParagraph"/>
        <w:widowControl w:val="0"/>
        <w:numPr>
          <w:ilvl w:val="0"/>
          <w:numId w:val="2"/>
        </w:numPr>
        <w:autoSpaceDE w:val="0"/>
        <w:autoSpaceDN w:val="0"/>
        <w:adjustRightInd w:val="0"/>
        <w:jc w:val="both"/>
        <w:rPr>
          <w:rFonts w:ascii="Times" w:hAnsi="Times" w:cs="Times"/>
        </w:rPr>
      </w:pPr>
      <w:r w:rsidRPr="009F1CB6">
        <w:rPr>
          <w:rFonts w:ascii="Times" w:hAnsi="Times" w:cs="Times"/>
        </w:rPr>
        <w:t>There’s a situation where private sector has increasingly gained more authority over public sector</w:t>
      </w:r>
    </w:p>
    <w:p w14:paraId="06933522" w14:textId="77777777" w:rsidR="009F1CB6" w:rsidRPr="009F1CB6" w:rsidRDefault="009F1CB6" w:rsidP="009F1CB6">
      <w:pPr>
        <w:pStyle w:val="ListParagraph"/>
        <w:widowControl w:val="0"/>
        <w:numPr>
          <w:ilvl w:val="0"/>
          <w:numId w:val="2"/>
        </w:numPr>
        <w:autoSpaceDE w:val="0"/>
        <w:autoSpaceDN w:val="0"/>
        <w:adjustRightInd w:val="0"/>
        <w:jc w:val="both"/>
        <w:rPr>
          <w:rFonts w:ascii="Times" w:hAnsi="Times" w:cs="Times"/>
        </w:rPr>
      </w:pPr>
      <w:r w:rsidRPr="009F1CB6">
        <w:rPr>
          <w:rFonts w:ascii="Times" w:hAnsi="Times" w:cs="Times"/>
        </w:rPr>
        <w:t>Places that were public are now less public and more controlled by private </w:t>
      </w:r>
    </w:p>
    <w:p w14:paraId="586A1B5D" w14:textId="77777777" w:rsidR="009F1CB6" w:rsidRDefault="009F1CB6" w:rsidP="009F1CB6">
      <w:pPr>
        <w:widowControl w:val="0"/>
        <w:autoSpaceDE w:val="0"/>
        <w:autoSpaceDN w:val="0"/>
        <w:adjustRightInd w:val="0"/>
        <w:jc w:val="both"/>
        <w:rPr>
          <w:rFonts w:ascii="Times" w:hAnsi="Times" w:cs="Times"/>
        </w:rPr>
      </w:pPr>
    </w:p>
    <w:p w14:paraId="79A89998" w14:textId="77777777" w:rsidR="009F1CB6" w:rsidRDefault="009F1CB6" w:rsidP="009F1CB6">
      <w:pPr>
        <w:widowControl w:val="0"/>
        <w:autoSpaceDE w:val="0"/>
        <w:autoSpaceDN w:val="0"/>
        <w:adjustRightInd w:val="0"/>
        <w:jc w:val="both"/>
        <w:rPr>
          <w:rFonts w:ascii="Times" w:hAnsi="Times" w:cs="Times"/>
        </w:rPr>
      </w:pPr>
      <w:r>
        <w:rPr>
          <w:rFonts w:ascii="Times" w:hAnsi="Times" w:cs="Times"/>
          <w:b/>
          <w:bCs/>
          <w:u w:val="single"/>
        </w:rPr>
        <w:t>Social Construction of Space</w:t>
      </w:r>
    </w:p>
    <w:p w14:paraId="5419621D" w14:textId="77777777" w:rsidR="009F1CB6" w:rsidRDefault="009F1CB6" w:rsidP="009F1CB6">
      <w:pPr>
        <w:widowControl w:val="0"/>
        <w:autoSpaceDE w:val="0"/>
        <w:autoSpaceDN w:val="0"/>
        <w:adjustRightInd w:val="0"/>
        <w:jc w:val="both"/>
        <w:rPr>
          <w:rFonts w:ascii="Times" w:hAnsi="Times" w:cs="Times"/>
        </w:rPr>
      </w:pPr>
      <w:r>
        <w:rPr>
          <w:rFonts w:ascii="Times" w:hAnsi="Times" w:cs="Times"/>
        </w:rPr>
        <w:t>1. Physical </w:t>
      </w:r>
    </w:p>
    <w:p w14:paraId="6CD5E326" w14:textId="77777777" w:rsidR="009F1CB6" w:rsidRPr="009F1CB6" w:rsidRDefault="009F1CB6" w:rsidP="009F1CB6">
      <w:pPr>
        <w:pStyle w:val="ListParagraph"/>
        <w:widowControl w:val="0"/>
        <w:numPr>
          <w:ilvl w:val="0"/>
          <w:numId w:val="4"/>
        </w:numPr>
        <w:autoSpaceDE w:val="0"/>
        <w:autoSpaceDN w:val="0"/>
        <w:adjustRightInd w:val="0"/>
        <w:jc w:val="both"/>
        <w:rPr>
          <w:rFonts w:ascii="Times" w:hAnsi="Times" w:cs="Times"/>
        </w:rPr>
      </w:pPr>
      <w:r w:rsidRPr="009F1CB6">
        <w:rPr>
          <w:rFonts w:ascii="Times" w:hAnsi="Times" w:cs="Times"/>
        </w:rPr>
        <w:t>How can it be defined?: Something that you can see or touch</w:t>
      </w:r>
    </w:p>
    <w:p w14:paraId="6478293B" w14:textId="77777777" w:rsidR="009F1CB6" w:rsidRPr="009F1CB6" w:rsidRDefault="009F1CB6" w:rsidP="009F1CB6">
      <w:pPr>
        <w:pStyle w:val="ListParagraph"/>
        <w:widowControl w:val="0"/>
        <w:numPr>
          <w:ilvl w:val="0"/>
          <w:numId w:val="4"/>
        </w:numPr>
        <w:autoSpaceDE w:val="0"/>
        <w:autoSpaceDN w:val="0"/>
        <w:adjustRightInd w:val="0"/>
        <w:jc w:val="both"/>
        <w:rPr>
          <w:rFonts w:ascii="Times" w:hAnsi="Times" w:cs="Times"/>
        </w:rPr>
      </w:pPr>
      <w:r w:rsidRPr="009F1CB6">
        <w:rPr>
          <w:rFonts w:ascii="Times" w:hAnsi="Times" w:cs="Times"/>
        </w:rPr>
        <w:t>For instance, the seating, walls, podiums (material part of this room)</w:t>
      </w:r>
    </w:p>
    <w:p w14:paraId="70D2A328" w14:textId="77777777" w:rsidR="009F1CB6" w:rsidRDefault="009F1CB6" w:rsidP="009F1CB6">
      <w:pPr>
        <w:widowControl w:val="0"/>
        <w:autoSpaceDE w:val="0"/>
        <w:autoSpaceDN w:val="0"/>
        <w:adjustRightInd w:val="0"/>
        <w:jc w:val="both"/>
        <w:rPr>
          <w:rFonts w:ascii="Times" w:hAnsi="Times" w:cs="Times"/>
        </w:rPr>
      </w:pPr>
    </w:p>
    <w:p w14:paraId="5BCA36DB" w14:textId="77777777" w:rsidR="009F1CB6" w:rsidRDefault="009F1CB6" w:rsidP="009F1CB6">
      <w:pPr>
        <w:widowControl w:val="0"/>
        <w:autoSpaceDE w:val="0"/>
        <w:autoSpaceDN w:val="0"/>
        <w:adjustRightInd w:val="0"/>
        <w:jc w:val="both"/>
        <w:rPr>
          <w:rFonts w:ascii="Times" w:hAnsi="Times" w:cs="Times"/>
        </w:rPr>
      </w:pPr>
      <w:r>
        <w:rPr>
          <w:rFonts w:ascii="Times" w:hAnsi="Times" w:cs="Times"/>
        </w:rPr>
        <w:t>2. Social </w:t>
      </w:r>
    </w:p>
    <w:p w14:paraId="77A75D2D" w14:textId="77777777" w:rsidR="009F1CB6" w:rsidRPr="009F1CB6" w:rsidRDefault="009F1CB6" w:rsidP="009F1CB6">
      <w:pPr>
        <w:pStyle w:val="ListParagraph"/>
        <w:widowControl w:val="0"/>
        <w:numPr>
          <w:ilvl w:val="0"/>
          <w:numId w:val="5"/>
        </w:numPr>
        <w:autoSpaceDE w:val="0"/>
        <w:autoSpaceDN w:val="0"/>
        <w:adjustRightInd w:val="0"/>
        <w:jc w:val="both"/>
        <w:rPr>
          <w:rFonts w:ascii="Times" w:hAnsi="Times" w:cs="Times"/>
        </w:rPr>
      </w:pPr>
      <w:r w:rsidRPr="009F1CB6">
        <w:rPr>
          <w:rFonts w:ascii="Times" w:hAnsi="Times" w:cs="Times"/>
        </w:rPr>
        <w:t>Immaterial things; interaction humans have in a particular space; made by groups of individuals coming together and interacting </w:t>
      </w:r>
    </w:p>
    <w:p w14:paraId="6AAE7D95" w14:textId="77777777" w:rsidR="009F1CB6" w:rsidRPr="009F1CB6" w:rsidRDefault="009F1CB6" w:rsidP="009F1CB6">
      <w:pPr>
        <w:pStyle w:val="ListParagraph"/>
        <w:widowControl w:val="0"/>
        <w:numPr>
          <w:ilvl w:val="0"/>
          <w:numId w:val="5"/>
        </w:numPr>
        <w:autoSpaceDE w:val="0"/>
        <w:autoSpaceDN w:val="0"/>
        <w:adjustRightInd w:val="0"/>
        <w:jc w:val="both"/>
        <w:rPr>
          <w:rFonts w:ascii="Times" w:hAnsi="Times" w:cs="Times"/>
        </w:rPr>
      </w:pPr>
      <w:r w:rsidRPr="009F1CB6">
        <w:rPr>
          <w:rFonts w:ascii="Times" w:hAnsi="Times" w:cs="Times"/>
        </w:rPr>
        <w:t>For instance, it’s us, interacting and exchanging information on our readings</w:t>
      </w:r>
    </w:p>
    <w:p w14:paraId="4314AF3F" w14:textId="77777777" w:rsidR="009F1CB6" w:rsidRDefault="009F1CB6" w:rsidP="009F1CB6">
      <w:pPr>
        <w:widowControl w:val="0"/>
        <w:autoSpaceDE w:val="0"/>
        <w:autoSpaceDN w:val="0"/>
        <w:adjustRightInd w:val="0"/>
        <w:jc w:val="both"/>
        <w:rPr>
          <w:rFonts w:ascii="Times" w:hAnsi="Times" w:cs="Times"/>
        </w:rPr>
      </w:pPr>
    </w:p>
    <w:p w14:paraId="0B93CFDE" w14:textId="77777777" w:rsidR="009F1CB6" w:rsidRDefault="009F1CB6" w:rsidP="009F1CB6">
      <w:pPr>
        <w:widowControl w:val="0"/>
        <w:autoSpaceDE w:val="0"/>
        <w:autoSpaceDN w:val="0"/>
        <w:adjustRightInd w:val="0"/>
        <w:jc w:val="both"/>
        <w:rPr>
          <w:rFonts w:ascii="Times" w:hAnsi="Times" w:cs="Times"/>
        </w:rPr>
      </w:pPr>
      <w:r>
        <w:rPr>
          <w:rFonts w:ascii="Times" w:hAnsi="Times" w:cs="Times"/>
        </w:rPr>
        <w:t>3. Symbolic</w:t>
      </w:r>
    </w:p>
    <w:p w14:paraId="409A322B" w14:textId="77777777" w:rsidR="009F1CB6" w:rsidRPr="009F1CB6" w:rsidRDefault="009F1CB6" w:rsidP="009F1CB6">
      <w:pPr>
        <w:pStyle w:val="ListParagraph"/>
        <w:widowControl w:val="0"/>
        <w:numPr>
          <w:ilvl w:val="0"/>
          <w:numId w:val="6"/>
        </w:numPr>
        <w:autoSpaceDE w:val="0"/>
        <w:autoSpaceDN w:val="0"/>
        <w:adjustRightInd w:val="0"/>
        <w:jc w:val="both"/>
        <w:rPr>
          <w:rFonts w:ascii="Times" w:hAnsi="Times" w:cs="Times"/>
        </w:rPr>
      </w:pPr>
      <w:r w:rsidRPr="009F1CB6">
        <w:rPr>
          <w:rFonts w:ascii="Times" w:hAnsi="Times" w:cs="Times"/>
        </w:rPr>
        <w:t>Sense of place, feeling of attachment or repulsion of certain spaces based on our experiences</w:t>
      </w:r>
    </w:p>
    <w:p w14:paraId="76837023" w14:textId="77777777" w:rsidR="009F1CB6" w:rsidRPr="009F1CB6" w:rsidRDefault="009F1CB6" w:rsidP="009F1CB6">
      <w:pPr>
        <w:pStyle w:val="ListParagraph"/>
        <w:widowControl w:val="0"/>
        <w:numPr>
          <w:ilvl w:val="0"/>
          <w:numId w:val="6"/>
        </w:numPr>
        <w:autoSpaceDE w:val="0"/>
        <w:autoSpaceDN w:val="0"/>
        <w:adjustRightInd w:val="0"/>
        <w:jc w:val="both"/>
        <w:rPr>
          <w:rFonts w:ascii="Times" w:hAnsi="Times" w:cs="Times"/>
        </w:rPr>
      </w:pPr>
      <w:r w:rsidRPr="009F1CB6">
        <w:rPr>
          <w:rFonts w:ascii="Times" w:hAnsi="Times" w:cs="Times"/>
        </w:rPr>
        <w:t>For instance, place where you first met your significant other </w:t>
      </w:r>
    </w:p>
    <w:p w14:paraId="2B71EAB9" w14:textId="77777777" w:rsidR="009F1CB6" w:rsidRDefault="009F1CB6" w:rsidP="009F1CB6">
      <w:pPr>
        <w:widowControl w:val="0"/>
        <w:autoSpaceDE w:val="0"/>
        <w:autoSpaceDN w:val="0"/>
        <w:adjustRightInd w:val="0"/>
        <w:jc w:val="both"/>
        <w:rPr>
          <w:rFonts w:ascii="Times" w:hAnsi="Times" w:cs="Times"/>
        </w:rPr>
      </w:pPr>
    </w:p>
    <w:p w14:paraId="4C46865C" w14:textId="77777777" w:rsidR="009F1CB6" w:rsidRDefault="009F1CB6" w:rsidP="009F1CB6">
      <w:pPr>
        <w:widowControl w:val="0"/>
        <w:autoSpaceDE w:val="0"/>
        <w:autoSpaceDN w:val="0"/>
        <w:adjustRightInd w:val="0"/>
        <w:jc w:val="both"/>
        <w:rPr>
          <w:rFonts w:ascii="Times" w:hAnsi="Times" w:cs="Times"/>
        </w:rPr>
      </w:pPr>
      <w:r>
        <w:rPr>
          <w:rFonts w:ascii="Times" w:hAnsi="Times" w:cs="Times"/>
          <w:b/>
          <w:bCs/>
          <w:i/>
          <w:iCs/>
        </w:rPr>
        <w:t>When we define a space as public, who is that public that we refer to? </w:t>
      </w:r>
    </w:p>
    <w:p w14:paraId="489D5861" w14:textId="77777777" w:rsidR="009F1CB6" w:rsidRPr="009F1CB6" w:rsidRDefault="009F1CB6" w:rsidP="009F1CB6">
      <w:pPr>
        <w:pStyle w:val="ListParagraph"/>
        <w:widowControl w:val="0"/>
        <w:numPr>
          <w:ilvl w:val="0"/>
          <w:numId w:val="7"/>
        </w:numPr>
        <w:autoSpaceDE w:val="0"/>
        <w:autoSpaceDN w:val="0"/>
        <w:adjustRightInd w:val="0"/>
        <w:ind w:left="360"/>
        <w:jc w:val="both"/>
        <w:rPr>
          <w:rFonts w:ascii="Times" w:hAnsi="Times" w:cs="Times"/>
        </w:rPr>
      </w:pPr>
      <w:r w:rsidRPr="009F1CB6">
        <w:rPr>
          <w:rFonts w:ascii="Times" w:hAnsi="Times" w:cs="Times"/>
        </w:rPr>
        <w:t>Depending on the space, certain people are not welcome to these spaces</w:t>
      </w:r>
    </w:p>
    <w:p w14:paraId="57545CBA" w14:textId="77777777" w:rsidR="009F1CB6" w:rsidRPr="009F1CB6" w:rsidRDefault="009F1CB6" w:rsidP="009F1CB6">
      <w:pPr>
        <w:pStyle w:val="ListParagraph"/>
        <w:widowControl w:val="0"/>
        <w:numPr>
          <w:ilvl w:val="0"/>
          <w:numId w:val="7"/>
        </w:numPr>
        <w:autoSpaceDE w:val="0"/>
        <w:autoSpaceDN w:val="0"/>
        <w:adjustRightInd w:val="0"/>
        <w:ind w:left="360"/>
        <w:jc w:val="both"/>
        <w:rPr>
          <w:rFonts w:ascii="Times" w:hAnsi="Times" w:cs="Times"/>
        </w:rPr>
      </w:pPr>
      <w:r w:rsidRPr="009F1CB6">
        <w:rPr>
          <w:rFonts w:ascii="Times" w:hAnsi="Times" w:cs="Times"/>
        </w:rPr>
        <w:t>For instance, in Rupert readings</w:t>
      </w:r>
    </w:p>
    <w:p w14:paraId="5A761D17" w14:textId="77777777" w:rsidR="009F1CB6" w:rsidRPr="009F1CB6" w:rsidRDefault="009F1CB6" w:rsidP="009F1CB6">
      <w:pPr>
        <w:pStyle w:val="ListParagraph"/>
        <w:widowControl w:val="0"/>
        <w:numPr>
          <w:ilvl w:val="0"/>
          <w:numId w:val="7"/>
        </w:numPr>
        <w:autoSpaceDE w:val="0"/>
        <w:autoSpaceDN w:val="0"/>
        <w:adjustRightInd w:val="0"/>
        <w:ind w:left="360"/>
        <w:jc w:val="both"/>
        <w:rPr>
          <w:rFonts w:ascii="Times" w:hAnsi="Times" w:cs="Times"/>
        </w:rPr>
      </w:pPr>
      <w:r w:rsidRPr="009F1CB6">
        <w:rPr>
          <w:rFonts w:ascii="Times" w:hAnsi="Times" w:cs="Times"/>
        </w:rPr>
        <w:t>Long history in Toronto of police officers removing homeless from park benches</w:t>
      </w:r>
    </w:p>
    <w:p w14:paraId="0046ED2D" w14:textId="77777777" w:rsidR="009F1CB6" w:rsidRPr="009F1CB6" w:rsidRDefault="009F1CB6" w:rsidP="009F1CB6">
      <w:pPr>
        <w:pStyle w:val="ListParagraph"/>
        <w:widowControl w:val="0"/>
        <w:numPr>
          <w:ilvl w:val="0"/>
          <w:numId w:val="7"/>
        </w:numPr>
        <w:autoSpaceDE w:val="0"/>
        <w:autoSpaceDN w:val="0"/>
        <w:adjustRightInd w:val="0"/>
        <w:ind w:left="360"/>
        <w:jc w:val="both"/>
        <w:rPr>
          <w:rFonts w:ascii="Times" w:hAnsi="Times" w:cs="Times"/>
        </w:rPr>
      </w:pPr>
      <w:r w:rsidRPr="009F1CB6">
        <w:rPr>
          <w:rFonts w:ascii="Times" w:hAnsi="Times" w:cs="Times"/>
        </w:rPr>
        <w:t>Park is public, given the understanding of public, everyone is part of the public, thus should be able to access it. But according to the Toronto Police, some people do not belong. If we sat or sleep on the bench, officers won’t try to remove us. </w:t>
      </w:r>
    </w:p>
    <w:p w14:paraId="3C058774" w14:textId="77777777" w:rsidR="009F1CB6" w:rsidRDefault="009F1CB6" w:rsidP="009F1CB6">
      <w:pPr>
        <w:widowControl w:val="0"/>
        <w:autoSpaceDE w:val="0"/>
        <w:autoSpaceDN w:val="0"/>
        <w:adjustRightInd w:val="0"/>
        <w:jc w:val="both"/>
        <w:rPr>
          <w:rFonts w:ascii="Times" w:hAnsi="Times" w:cs="Times"/>
        </w:rPr>
      </w:pPr>
    </w:p>
    <w:p w14:paraId="3B2A3825" w14:textId="77777777" w:rsidR="009F1CB6" w:rsidRPr="009F1CB6" w:rsidRDefault="009F1CB6" w:rsidP="009F1CB6">
      <w:pPr>
        <w:pStyle w:val="ListParagraph"/>
        <w:widowControl w:val="0"/>
        <w:numPr>
          <w:ilvl w:val="0"/>
          <w:numId w:val="7"/>
        </w:numPr>
        <w:autoSpaceDE w:val="0"/>
        <w:autoSpaceDN w:val="0"/>
        <w:adjustRightInd w:val="0"/>
        <w:ind w:left="360"/>
        <w:jc w:val="both"/>
        <w:rPr>
          <w:rFonts w:ascii="Times" w:hAnsi="Times" w:cs="Times"/>
        </w:rPr>
      </w:pPr>
      <w:r w:rsidRPr="009F1CB6">
        <w:rPr>
          <w:rFonts w:ascii="Times" w:hAnsi="Times" w:cs="Times"/>
        </w:rPr>
        <w:t>If the public is all residents, reality points to a different situation. </w:t>
      </w:r>
    </w:p>
    <w:p w14:paraId="5DB8C4D9" w14:textId="77777777" w:rsidR="009F1CB6" w:rsidRDefault="009F1CB6" w:rsidP="009F1CB6">
      <w:pPr>
        <w:widowControl w:val="0"/>
        <w:autoSpaceDE w:val="0"/>
        <w:autoSpaceDN w:val="0"/>
        <w:adjustRightInd w:val="0"/>
        <w:jc w:val="both"/>
        <w:rPr>
          <w:rFonts w:ascii="Times" w:hAnsi="Times" w:cs="Times"/>
        </w:rPr>
      </w:pPr>
    </w:p>
    <w:p w14:paraId="146497C5" w14:textId="77777777" w:rsidR="009F1CB6" w:rsidRPr="009F1CB6" w:rsidRDefault="009F1CB6" w:rsidP="009F1CB6">
      <w:pPr>
        <w:pStyle w:val="ListParagraph"/>
        <w:widowControl w:val="0"/>
        <w:numPr>
          <w:ilvl w:val="0"/>
          <w:numId w:val="7"/>
        </w:numPr>
        <w:autoSpaceDE w:val="0"/>
        <w:autoSpaceDN w:val="0"/>
        <w:adjustRightInd w:val="0"/>
        <w:ind w:left="360"/>
        <w:jc w:val="both"/>
        <w:rPr>
          <w:rFonts w:ascii="Times" w:hAnsi="Times" w:cs="Times"/>
        </w:rPr>
      </w:pPr>
      <w:r w:rsidRPr="009F1CB6">
        <w:rPr>
          <w:rFonts w:ascii="Times" w:hAnsi="Times" w:cs="Times"/>
        </w:rPr>
        <w:t>Space is controlled and regulated by hegemonic forces </w:t>
      </w:r>
    </w:p>
    <w:p w14:paraId="721F195C" w14:textId="77777777" w:rsidR="009F1CB6" w:rsidRPr="009F1CB6" w:rsidRDefault="009F1CB6" w:rsidP="009F1CB6">
      <w:pPr>
        <w:pStyle w:val="ListParagraph"/>
        <w:widowControl w:val="0"/>
        <w:numPr>
          <w:ilvl w:val="0"/>
          <w:numId w:val="7"/>
        </w:numPr>
        <w:autoSpaceDE w:val="0"/>
        <w:autoSpaceDN w:val="0"/>
        <w:adjustRightInd w:val="0"/>
        <w:ind w:left="360"/>
        <w:jc w:val="both"/>
        <w:rPr>
          <w:rFonts w:ascii="Times" w:hAnsi="Times" w:cs="Times"/>
        </w:rPr>
      </w:pPr>
      <w:r w:rsidRPr="009F1CB6">
        <w:rPr>
          <w:rFonts w:ascii="Times" w:hAnsi="Times" w:cs="Times"/>
        </w:rPr>
        <w:t>Those who have power, for instance, The Toronto Police</w:t>
      </w:r>
    </w:p>
    <w:p w14:paraId="2E1CD27D" w14:textId="77777777" w:rsidR="009F1CB6" w:rsidRDefault="009F1CB6" w:rsidP="009F1CB6">
      <w:pPr>
        <w:widowControl w:val="0"/>
        <w:autoSpaceDE w:val="0"/>
        <w:autoSpaceDN w:val="0"/>
        <w:adjustRightInd w:val="0"/>
        <w:jc w:val="both"/>
        <w:rPr>
          <w:rFonts w:ascii="Times" w:hAnsi="Times" w:cs="Times"/>
        </w:rPr>
      </w:pPr>
    </w:p>
    <w:p w14:paraId="22C3C6D3" w14:textId="77777777" w:rsidR="009F1CB6" w:rsidRDefault="009F1CB6" w:rsidP="009F1CB6">
      <w:pPr>
        <w:widowControl w:val="0"/>
        <w:autoSpaceDE w:val="0"/>
        <w:autoSpaceDN w:val="0"/>
        <w:adjustRightInd w:val="0"/>
        <w:jc w:val="both"/>
        <w:rPr>
          <w:rFonts w:ascii="Times" w:hAnsi="Times" w:cs="Times"/>
          <w:b/>
          <w:bCs/>
          <w:u w:val="single"/>
        </w:rPr>
      </w:pPr>
    </w:p>
    <w:p w14:paraId="4BAF5615" w14:textId="77777777" w:rsidR="009F1CB6" w:rsidRDefault="009F1CB6" w:rsidP="009F1CB6">
      <w:pPr>
        <w:widowControl w:val="0"/>
        <w:autoSpaceDE w:val="0"/>
        <w:autoSpaceDN w:val="0"/>
        <w:adjustRightInd w:val="0"/>
        <w:jc w:val="both"/>
        <w:rPr>
          <w:rFonts w:ascii="Times" w:hAnsi="Times" w:cs="Times"/>
          <w:b/>
          <w:bCs/>
          <w:u w:val="single"/>
        </w:rPr>
      </w:pPr>
    </w:p>
    <w:p w14:paraId="20863DC5" w14:textId="77777777" w:rsidR="009F1CB6" w:rsidRDefault="009F1CB6" w:rsidP="009F1CB6">
      <w:pPr>
        <w:widowControl w:val="0"/>
        <w:autoSpaceDE w:val="0"/>
        <w:autoSpaceDN w:val="0"/>
        <w:adjustRightInd w:val="0"/>
        <w:jc w:val="both"/>
        <w:rPr>
          <w:rFonts w:ascii="Times" w:hAnsi="Times" w:cs="Times"/>
          <w:b/>
          <w:bCs/>
          <w:u w:val="single"/>
        </w:rPr>
      </w:pPr>
    </w:p>
    <w:p w14:paraId="58FC75BF" w14:textId="77777777" w:rsidR="009F1CB6" w:rsidRDefault="009F1CB6" w:rsidP="009F1CB6">
      <w:pPr>
        <w:widowControl w:val="0"/>
        <w:autoSpaceDE w:val="0"/>
        <w:autoSpaceDN w:val="0"/>
        <w:adjustRightInd w:val="0"/>
        <w:jc w:val="both"/>
        <w:rPr>
          <w:rFonts w:ascii="Times" w:hAnsi="Times" w:cs="Times"/>
          <w:b/>
          <w:bCs/>
          <w:u w:val="single"/>
        </w:rPr>
      </w:pPr>
    </w:p>
    <w:p w14:paraId="683E0FA7" w14:textId="77777777" w:rsidR="009F1CB6" w:rsidRDefault="009F1CB6" w:rsidP="009F1CB6">
      <w:pPr>
        <w:widowControl w:val="0"/>
        <w:autoSpaceDE w:val="0"/>
        <w:autoSpaceDN w:val="0"/>
        <w:adjustRightInd w:val="0"/>
        <w:jc w:val="both"/>
        <w:rPr>
          <w:rFonts w:ascii="Times" w:hAnsi="Times" w:cs="Times"/>
        </w:rPr>
      </w:pPr>
      <w:r>
        <w:rPr>
          <w:rFonts w:ascii="Times" w:hAnsi="Times" w:cs="Times"/>
          <w:b/>
          <w:bCs/>
          <w:u w:val="single"/>
        </w:rPr>
        <w:lastRenderedPageBreak/>
        <w:t>Housing Policy in Canada</w:t>
      </w:r>
    </w:p>
    <w:p w14:paraId="2FEB6FC2" w14:textId="77777777" w:rsidR="009F1CB6" w:rsidRPr="009F1CB6" w:rsidRDefault="009F1CB6" w:rsidP="009F1CB6">
      <w:pPr>
        <w:pStyle w:val="ListParagraph"/>
        <w:widowControl w:val="0"/>
        <w:numPr>
          <w:ilvl w:val="0"/>
          <w:numId w:val="8"/>
        </w:numPr>
        <w:autoSpaceDE w:val="0"/>
        <w:autoSpaceDN w:val="0"/>
        <w:adjustRightInd w:val="0"/>
        <w:ind w:left="360"/>
        <w:jc w:val="both"/>
        <w:rPr>
          <w:rFonts w:ascii="Times" w:hAnsi="Times" w:cs="Times"/>
        </w:rPr>
      </w:pPr>
      <w:r w:rsidRPr="009F1CB6">
        <w:rPr>
          <w:rFonts w:ascii="Times" w:hAnsi="Times" w:cs="Times"/>
        </w:rPr>
        <w:t>Beginning of 20th century, in Canada, there were no social housing problem; federal gov’t believed they have no interest in providing social housing</w:t>
      </w:r>
    </w:p>
    <w:p w14:paraId="762B2324" w14:textId="77777777" w:rsidR="009F1CB6" w:rsidRPr="009F1CB6" w:rsidRDefault="009F1CB6" w:rsidP="009F1CB6">
      <w:pPr>
        <w:pStyle w:val="ListParagraph"/>
        <w:widowControl w:val="0"/>
        <w:numPr>
          <w:ilvl w:val="0"/>
          <w:numId w:val="8"/>
        </w:numPr>
        <w:autoSpaceDE w:val="0"/>
        <w:autoSpaceDN w:val="0"/>
        <w:adjustRightInd w:val="0"/>
        <w:ind w:left="360"/>
        <w:jc w:val="both"/>
        <w:rPr>
          <w:rFonts w:ascii="Times" w:hAnsi="Times" w:cs="Times"/>
        </w:rPr>
      </w:pPr>
      <w:r w:rsidRPr="009F1CB6">
        <w:rPr>
          <w:rFonts w:ascii="Times" w:hAnsi="Times" w:cs="Times"/>
        </w:rPr>
        <w:t>No way gov’t would step in to provide you with housing</w:t>
      </w:r>
    </w:p>
    <w:p w14:paraId="6FF008B9" w14:textId="5CDD444D" w:rsidR="009F1CB6" w:rsidRPr="009F1CB6" w:rsidRDefault="009F1CB6" w:rsidP="009F1CB6">
      <w:pPr>
        <w:pStyle w:val="ListParagraph"/>
        <w:widowControl w:val="0"/>
        <w:numPr>
          <w:ilvl w:val="0"/>
          <w:numId w:val="8"/>
        </w:numPr>
        <w:autoSpaceDE w:val="0"/>
        <w:autoSpaceDN w:val="0"/>
        <w:adjustRightInd w:val="0"/>
        <w:ind w:left="360"/>
        <w:jc w:val="both"/>
        <w:rPr>
          <w:rFonts w:ascii="Times" w:hAnsi="Times" w:cs="Times"/>
        </w:rPr>
      </w:pPr>
      <w:r w:rsidRPr="009F1CB6">
        <w:rPr>
          <w:rFonts w:ascii="Times" w:hAnsi="Times" w:cs="Times"/>
        </w:rPr>
        <w:t xml:space="preserve">After WWI, we had a huge amount of veterans returning from Europe on behalf of Canada. There was a responsibility to take care of those who fought for us. They </w:t>
      </w:r>
      <w:r w:rsidR="00081C80">
        <w:rPr>
          <w:rFonts w:ascii="Times" w:hAnsi="Times" w:cs="Times"/>
        </w:rPr>
        <w:t xml:space="preserve">had no jobs when they returned; </w:t>
      </w:r>
      <w:bookmarkStart w:id="0" w:name="_GoBack"/>
      <w:bookmarkEnd w:id="0"/>
      <w:r w:rsidRPr="009F1CB6">
        <w:rPr>
          <w:rFonts w:ascii="Times" w:hAnsi="Times" w:cs="Times"/>
        </w:rPr>
        <w:t>veterans found themselves unemployed. Federal gov’t couldn’t justify this, they couldn’t no nothing about it.</w:t>
      </w:r>
    </w:p>
    <w:p w14:paraId="668B89BB" w14:textId="77777777" w:rsidR="009F1CB6" w:rsidRPr="009F1CB6" w:rsidRDefault="009F1CB6" w:rsidP="009F1CB6">
      <w:pPr>
        <w:pStyle w:val="ListParagraph"/>
        <w:widowControl w:val="0"/>
        <w:numPr>
          <w:ilvl w:val="0"/>
          <w:numId w:val="8"/>
        </w:numPr>
        <w:autoSpaceDE w:val="0"/>
        <w:autoSpaceDN w:val="0"/>
        <w:adjustRightInd w:val="0"/>
        <w:ind w:left="360"/>
        <w:jc w:val="both"/>
        <w:rPr>
          <w:rFonts w:ascii="Times" w:hAnsi="Times" w:cs="Times"/>
        </w:rPr>
      </w:pPr>
      <w:r w:rsidRPr="009F1CB6">
        <w:rPr>
          <w:rFonts w:ascii="Times" w:hAnsi="Times" w:cs="Times"/>
        </w:rPr>
        <w:t>Solution: Give jobs to veterans to build housing, but at the same time, provide housing for low income families  </w:t>
      </w:r>
    </w:p>
    <w:p w14:paraId="122FB3C3" w14:textId="77777777" w:rsidR="009F1CB6" w:rsidRDefault="009F1CB6" w:rsidP="009F1CB6">
      <w:pPr>
        <w:widowControl w:val="0"/>
        <w:autoSpaceDE w:val="0"/>
        <w:autoSpaceDN w:val="0"/>
        <w:adjustRightInd w:val="0"/>
        <w:jc w:val="both"/>
        <w:rPr>
          <w:rFonts w:ascii="Times" w:hAnsi="Times" w:cs="Times"/>
        </w:rPr>
      </w:pPr>
      <w:r>
        <w:rPr>
          <w:rFonts w:ascii="Times" w:hAnsi="Times" w:cs="Times"/>
        </w:rPr>
        <w:t> </w:t>
      </w:r>
    </w:p>
    <w:p w14:paraId="4B0FF7BC" w14:textId="77777777" w:rsidR="009F1CB6" w:rsidRDefault="009F1CB6" w:rsidP="009F1CB6">
      <w:pPr>
        <w:widowControl w:val="0"/>
        <w:autoSpaceDE w:val="0"/>
        <w:autoSpaceDN w:val="0"/>
        <w:adjustRightInd w:val="0"/>
        <w:jc w:val="both"/>
        <w:rPr>
          <w:rFonts w:ascii="Times" w:hAnsi="Times" w:cs="Times"/>
        </w:rPr>
      </w:pPr>
      <w:r w:rsidRPr="009F1CB6">
        <w:rPr>
          <w:rFonts w:ascii="Times" w:hAnsi="Times" w:cs="Times"/>
          <w:b/>
        </w:rPr>
        <w:t>1944:</w:t>
      </w:r>
      <w:r>
        <w:rPr>
          <w:rFonts w:ascii="Times" w:hAnsi="Times" w:cs="Times"/>
        </w:rPr>
        <w:t xml:space="preserve"> federal gov’t developed national social housing program </w:t>
      </w:r>
    </w:p>
    <w:p w14:paraId="3E9FD478" w14:textId="77777777" w:rsidR="009F1CB6" w:rsidRPr="009F1CB6" w:rsidRDefault="009F1CB6" w:rsidP="009F1CB6">
      <w:pPr>
        <w:pStyle w:val="ListParagraph"/>
        <w:widowControl w:val="0"/>
        <w:numPr>
          <w:ilvl w:val="0"/>
          <w:numId w:val="9"/>
        </w:numPr>
        <w:autoSpaceDE w:val="0"/>
        <w:autoSpaceDN w:val="0"/>
        <w:adjustRightInd w:val="0"/>
        <w:jc w:val="both"/>
        <w:rPr>
          <w:rFonts w:ascii="Times" w:hAnsi="Times" w:cs="Times"/>
        </w:rPr>
      </w:pPr>
      <w:r w:rsidRPr="009F1CB6">
        <w:rPr>
          <w:rFonts w:ascii="Times" w:hAnsi="Times" w:cs="Times"/>
        </w:rPr>
        <w:t>Initially, wasn’t really that much, not much capital put into it</w:t>
      </w:r>
    </w:p>
    <w:p w14:paraId="14A6CC06" w14:textId="77777777" w:rsidR="009F1CB6" w:rsidRDefault="009F1CB6" w:rsidP="009F1CB6">
      <w:pPr>
        <w:widowControl w:val="0"/>
        <w:autoSpaceDE w:val="0"/>
        <w:autoSpaceDN w:val="0"/>
        <w:adjustRightInd w:val="0"/>
        <w:jc w:val="both"/>
        <w:rPr>
          <w:rFonts w:ascii="Times" w:hAnsi="Times" w:cs="Times"/>
        </w:rPr>
      </w:pPr>
    </w:p>
    <w:p w14:paraId="5DEDC025" w14:textId="77777777" w:rsidR="009F1CB6" w:rsidRDefault="009F1CB6" w:rsidP="009F1CB6">
      <w:pPr>
        <w:widowControl w:val="0"/>
        <w:autoSpaceDE w:val="0"/>
        <w:autoSpaceDN w:val="0"/>
        <w:adjustRightInd w:val="0"/>
        <w:jc w:val="both"/>
        <w:rPr>
          <w:rFonts w:ascii="Times" w:hAnsi="Times" w:cs="Times"/>
        </w:rPr>
      </w:pPr>
      <w:r w:rsidRPr="009F1CB6">
        <w:rPr>
          <w:rFonts w:ascii="Times" w:hAnsi="Times" w:cs="Times"/>
          <w:b/>
        </w:rPr>
        <w:t>1964 to 1984:</w:t>
      </w:r>
      <w:r>
        <w:rPr>
          <w:rFonts w:ascii="Times" w:hAnsi="Times" w:cs="Times"/>
        </w:rPr>
        <w:t xml:space="preserve"> most public housing stock was built </w:t>
      </w:r>
    </w:p>
    <w:p w14:paraId="04F12D9A" w14:textId="77777777" w:rsidR="009F1CB6" w:rsidRPr="009F1CB6" w:rsidRDefault="009F1CB6" w:rsidP="009F1CB6">
      <w:pPr>
        <w:pStyle w:val="ListParagraph"/>
        <w:widowControl w:val="0"/>
        <w:numPr>
          <w:ilvl w:val="0"/>
          <w:numId w:val="9"/>
        </w:numPr>
        <w:autoSpaceDE w:val="0"/>
        <w:autoSpaceDN w:val="0"/>
        <w:adjustRightInd w:val="0"/>
        <w:jc w:val="both"/>
        <w:rPr>
          <w:rFonts w:ascii="Times" w:hAnsi="Times" w:cs="Times"/>
        </w:rPr>
      </w:pPr>
      <w:r w:rsidRPr="009F1CB6">
        <w:rPr>
          <w:rFonts w:ascii="Times" w:hAnsi="Times" w:cs="Times"/>
        </w:rPr>
        <w:t>Good years for Canada, strong m</w:t>
      </w:r>
      <w:r>
        <w:rPr>
          <w:rFonts w:ascii="Times" w:hAnsi="Times" w:cs="Times"/>
        </w:rPr>
        <w:t>anufacturing</w:t>
      </w:r>
      <w:r w:rsidRPr="009F1CB6">
        <w:rPr>
          <w:rFonts w:ascii="Times" w:hAnsi="Times" w:cs="Times"/>
        </w:rPr>
        <w:t xml:space="preserve"> sector with high level of employment </w:t>
      </w:r>
    </w:p>
    <w:p w14:paraId="336F1E79" w14:textId="77777777" w:rsidR="009F1CB6" w:rsidRPr="009F1CB6" w:rsidRDefault="009F1CB6" w:rsidP="009F1CB6">
      <w:pPr>
        <w:pStyle w:val="ListParagraph"/>
        <w:widowControl w:val="0"/>
        <w:numPr>
          <w:ilvl w:val="0"/>
          <w:numId w:val="9"/>
        </w:numPr>
        <w:autoSpaceDE w:val="0"/>
        <w:autoSpaceDN w:val="0"/>
        <w:adjustRightInd w:val="0"/>
        <w:jc w:val="both"/>
        <w:rPr>
          <w:rFonts w:ascii="Times" w:hAnsi="Times" w:cs="Times"/>
        </w:rPr>
      </w:pPr>
      <w:r w:rsidRPr="009F1CB6">
        <w:rPr>
          <w:rFonts w:ascii="Times" w:hAnsi="Times" w:cs="Times"/>
        </w:rPr>
        <w:t>This meant that federal gov’t had enough money to spend in social sector </w:t>
      </w:r>
    </w:p>
    <w:p w14:paraId="48F0E445" w14:textId="77777777" w:rsidR="009F1CB6" w:rsidRDefault="009F1CB6" w:rsidP="009F1CB6">
      <w:pPr>
        <w:widowControl w:val="0"/>
        <w:autoSpaceDE w:val="0"/>
        <w:autoSpaceDN w:val="0"/>
        <w:adjustRightInd w:val="0"/>
        <w:jc w:val="both"/>
        <w:rPr>
          <w:rFonts w:ascii="Times" w:hAnsi="Times" w:cs="Times"/>
        </w:rPr>
      </w:pPr>
    </w:p>
    <w:p w14:paraId="5C71FC83" w14:textId="77777777" w:rsidR="009F1CB6" w:rsidRDefault="009F1CB6" w:rsidP="009F1CB6">
      <w:pPr>
        <w:widowControl w:val="0"/>
        <w:autoSpaceDE w:val="0"/>
        <w:autoSpaceDN w:val="0"/>
        <w:adjustRightInd w:val="0"/>
        <w:jc w:val="both"/>
        <w:rPr>
          <w:rFonts w:ascii="Times" w:hAnsi="Times" w:cs="Times"/>
        </w:rPr>
      </w:pPr>
      <w:r w:rsidRPr="009F1CB6">
        <w:rPr>
          <w:rFonts w:ascii="Times" w:hAnsi="Times" w:cs="Times"/>
          <w:b/>
        </w:rPr>
        <w:t>1984:</w:t>
      </w:r>
      <w:r>
        <w:rPr>
          <w:rFonts w:ascii="Times" w:hAnsi="Times" w:cs="Times"/>
        </w:rPr>
        <w:t xml:space="preserve"> Conservative of Brian Mulroney </w:t>
      </w:r>
    </w:p>
    <w:p w14:paraId="1BF11871" w14:textId="77777777" w:rsidR="009F1CB6" w:rsidRPr="009F1CB6" w:rsidRDefault="009F1CB6" w:rsidP="009F1CB6">
      <w:pPr>
        <w:pStyle w:val="ListParagraph"/>
        <w:widowControl w:val="0"/>
        <w:numPr>
          <w:ilvl w:val="0"/>
          <w:numId w:val="10"/>
        </w:numPr>
        <w:autoSpaceDE w:val="0"/>
        <w:autoSpaceDN w:val="0"/>
        <w:adjustRightInd w:val="0"/>
        <w:jc w:val="both"/>
        <w:rPr>
          <w:rFonts w:ascii="Times" w:hAnsi="Times" w:cs="Times"/>
        </w:rPr>
      </w:pPr>
      <w:r w:rsidRPr="009F1CB6">
        <w:rPr>
          <w:rFonts w:ascii="Times" w:hAnsi="Times" w:cs="Times"/>
        </w:rPr>
        <w:t>Influenced by two other conservatives, leading the US and United Kingdom </w:t>
      </w:r>
    </w:p>
    <w:p w14:paraId="0B435B48" w14:textId="77777777" w:rsidR="009F1CB6" w:rsidRPr="009F1CB6" w:rsidRDefault="009F1CB6" w:rsidP="009F1CB6">
      <w:pPr>
        <w:pStyle w:val="ListParagraph"/>
        <w:widowControl w:val="0"/>
        <w:numPr>
          <w:ilvl w:val="0"/>
          <w:numId w:val="10"/>
        </w:numPr>
        <w:autoSpaceDE w:val="0"/>
        <w:autoSpaceDN w:val="0"/>
        <w:adjustRightInd w:val="0"/>
        <w:jc w:val="both"/>
        <w:rPr>
          <w:rFonts w:ascii="Times" w:hAnsi="Times" w:cs="Times"/>
        </w:rPr>
      </w:pPr>
      <w:r w:rsidRPr="009F1CB6">
        <w:rPr>
          <w:rFonts w:ascii="Times" w:hAnsi="Times" w:cs="Times"/>
        </w:rPr>
        <w:t>President of US: Regan</w:t>
      </w:r>
    </w:p>
    <w:p w14:paraId="32117D6C" w14:textId="77777777" w:rsidR="009F1CB6" w:rsidRPr="009F1CB6" w:rsidRDefault="009F1CB6" w:rsidP="009F1CB6">
      <w:pPr>
        <w:pStyle w:val="ListParagraph"/>
        <w:widowControl w:val="0"/>
        <w:numPr>
          <w:ilvl w:val="0"/>
          <w:numId w:val="10"/>
        </w:numPr>
        <w:autoSpaceDE w:val="0"/>
        <w:autoSpaceDN w:val="0"/>
        <w:adjustRightInd w:val="0"/>
        <w:jc w:val="both"/>
        <w:rPr>
          <w:rFonts w:ascii="Times" w:hAnsi="Times" w:cs="Times"/>
        </w:rPr>
      </w:pPr>
      <w:r w:rsidRPr="009F1CB6">
        <w:rPr>
          <w:rFonts w:ascii="Times" w:hAnsi="Times" w:cs="Times"/>
        </w:rPr>
        <w:t>UK: M. Thatcher </w:t>
      </w:r>
    </w:p>
    <w:p w14:paraId="64056EC6" w14:textId="77777777" w:rsidR="009F1CB6" w:rsidRDefault="009F1CB6" w:rsidP="009F1CB6">
      <w:pPr>
        <w:widowControl w:val="0"/>
        <w:autoSpaceDE w:val="0"/>
        <w:autoSpaceDN w:val="0"/>
        <w:adjustRightInd w:val="0"/>
        <w:jc w:val="both"/>
        <w:rPr>
          <w:rFonts w:ascii="Times" w:hAnsi="Times" w:cs="Times"/>
        </w:rPr>
      </w:pPr>
    </w:p>
    <w:p w14:paraId="3F779A44" w14:textId="77777777" w:rsidR="009F1CB6" w:rsidRPr="009F1CB6" w:rsidRDefault="009F1CB6" w:rsidP="009F1CB6">
      <w:pPr>
        <w:pStyle w:val="ListParagraph"/>
        <w:widowControl w:val="0"/>
        <w:numPr>
          <w:ilvl w:val="0"/>
          <w:numId w:val="11"/>
        </w:numPr>
        <w:autoSpaceDE w:val="0"/>
        <w:autoSpaceDN w:val="0"/>
        <w:adjustRightInd w:val="0"/>
        <w:ind w:left="360"/>
        <w:jc w:val="both"/>
        <w:rPr>
          <w:rFonts w:ascii="Times" w:hAnsi="Times" w:cs="Times"/>
        </w:rPr>
      </w:pPr>
      <w:r w:rsidRPr="009F1CB6">
        <w:rPr>
          <w:rFonts w:ascii="Times" w:hAnsi="Times" w:cs="Times"/>
        </w:rPr>
        <w:t>Mulroney: decided there</w:t>
      </w:r>
      <w:r w:rsidR="008851E9">
        <w:rPr>
          <w:rFonts w:ascii="Times" w:hAnsi="Times" w:cs="Times"/>
        </w:rPr>
        <w:t>’</w:t>
      </w:r>
      <w:r w:rsidRPr="009F1CB6">
        <w:rPr>
          <w:rFonts w:ascii="Times" w:hAnsi="Times" w:cs="Times"/>
        </w:rPr>
        <w:t>s no need for federal gov’t to provide housing for poor; it’s their fault, they need to do something better </w:t>
      </w:r>
    </w:p>
    <w:p w14:paraId="6A65F19A" w14:textId="77777777" w:rsidR="009F1CB6" w:rsidRDefault="009F1CB6" w:rsidP="009F1CB6">
      <w:pPr>
        <w:widowControl w:val="0"/>
        <w:autoSpaceDE w:val="0"/>
        <w:autoSpaceDN w:val="0"/>
        <w:adjustRightInd w:val="0"/>
        <w:jc w:val="both"/>
        <w:rPr>
          <w:rFonts w:ascii="Times" w:hAnsi="Times" w:cs="Times"/>
        </w:rPr>
      </w:pPr>
    </w:p>
    <w:p w14:paraId="63F2850C" w14:textId="77777777" w:rsidR="009F1CB6" w:rsidRPr="009F1CB6" w:rsidRDefault="009F1CB6" w:rsidP="009F1CB6">
      <w:pPr>
        <w:pStyle w:val="ListParagraph"/>
        <w:widowControl w:val="0"/>
        <w:numPr>
          <w:ilvl w:val="0"/>
          <w:numId w:val="11"/>
        </w:numPr>
        <w:autoSpaceDE w:val="0"/>
        <w:autoSpaceDN w:val="0"/>
        <w:adjustRightInd w:val="0"/>
        <w:ind w:left="360"/>
        <w:jc w:val="both"/>
        <w:rPr>
          <w:rFonts w:ascii="Times" w:hAnsi="Times" w:cs="Times"/>
        </w:rPr>
      </w:pPr>
      <w:r w:rsidRPr="009F1CB6">
        <w:rPr>
          <w:rFonts w:ascii="Times" w:hAnsi="Times" w:cs="Times"/>
        </w:rPr>
        <w:t>What happened: cut back funding </w:t>
      </w:r>
    </w:p>
    <w:p w14:paraId="69E710F9" w14:textId="77777777" w:rsidR="009F1CB6" w:rsidRDefault="009F1CB6" w:rsidP="009F1CB6">
      <w:pPr>
        <w:widowControl w:val="0"/>
        <w:autoSpaceDE w:val="0"/>
        <w:autoSpaceDN w:val="0"/>
        <w:adjustRightInd w:val="0"/>
        <w:jc w:val="both"/>
        <w:rPr>
          <w:rFonts w:ascii="Times" w:hAnsi="Times" w:cs="Times"/>
        </w:rPr>
      </w:pPr>
    </w:p>
    <w:p w14:paraId="608304B6" w14:textId="77777777" w:rsidR="009F1CB6" w:rsidRPr="009F1CB6" w:rsidRDefault="009F1CB6" w:rsidP="009F1CB6">
      <w:pPr>
        <w:widowControl w:val="0"/>
        <w:autoSpaceDE w:val="0"/>
        <w:autoSpaceDN w:val="0"/>
        <w:adjustRightInd w:val="0"/>
        <w:jc w:val="both"/>
        <w:rPr>
          <w:rFonts w:ascii="Times" w:hAnsi="Times" w:cs="Times"/>
          <w:b/>
        </w:rPr>
      </w:pPr>
      <w:r w:rsidRPr="009F1CB6">
        <w:rPr>
          <w:rFonts w:ascii="Times" w:hAnsi="Times" w:cs="Times"/>
          <w:b/>
        </w:rPr>
        <w:t xml:space="preserve">1995: </w:t>
      </w:r>
      <w:r w:rsidR="008851E9">
        <w:rPr>
          <w:rFonts w:ascii="Times" w:hAnsi="Times" w:cs="Times"/>
          <w:b/>
        </w:rPr>
        <w:t xml:space="preserve">Mike Harris </w:t>
      </w:r>
      <w:r w:rsidRPr="009F1CB6">
        <w:rPr>
          <w:rFonts w:ascii="Times" w:hAnsi="Times" w:cs="Times"/>
          <w:b/>
        </w:rPr>
        <w:t>won the election</w:t>
      </w:r>
    </w:p>
    <w:p w14:paraId="1D58954F" w14:textId="77777777" w:rsidR="009F1CB6" w:rsidRPr="009F1CB6" w:rsidRDefault="009F1CB6" w:rsidP="009F1CB6">
      <w:pPr>
        <w:pStyle w:val="ListParagraph"/>
        <w:widowControl w:val="0"/>
        <w:numPr>
          <w:ilvl w:val="0"/>
          <w:numId w:val="12"/>
        </w:numPr>
        <w:autoSpaceDE w:val="0"/>
        <w:autoSpaceDN w:val="0"/>
        <w:adjustRightInd w:val="0"/>
        <w:jc w:val="both"/>
        <w:rPr>
          <w:rFonts w:ascii="Times" w:hAnsi="Times" w:cs="Times"/>
        </w:rPr>
      </w:pPr>
      <w:r w:rsidRPr="009F1CB6">
        <w:rPr>
          <w:rFonts w:ascii="Times" w:hAnsi="Times" w:cs="Times"/>
        </w:rPr>
        <w:t>As soon as he was in power, followed the example of federal gov’t. Provincial gov’t got out of deal too, leaving municipal gov’t</w:t>
      </w:r>
    </w:p>
    <w:p w14:paraId="6A64AD58" w14:textId="0AA58C53" w:rsidR="009F1CB6" w:rsidRPr="009F1CB6" w:rsidRDefault="009F1CB6" w:rsidP="009F1CB6">
      <w:pPr>
        <w:pStyle w:val="ListParagraph"/>
        <w:widowControl w:val="0"/>
        <w:numPr>
          <w:ilvl w:val="0"/>
          <w:numId w:val="12"/>
        </w:numPr>
        <w:autoSpaceDE w:val="0"/>
        <w:autoSpaceDN w:val="0"/>
        <w:adjustRightInd w:val="0"/>
        <w:jc w:val="both"/>
        <w:rPr>
          <w:rFonts w:ascii="Times" w:hAnsi="Times" w:cs="Times"/>
        </w:rPr>
      </w:pPr>
      <w:r w:rsidRPr="009F1CB6">
        <w:rPr>
          <w:rFonts w:ascii="Times" w:hAnsi="Times" w:cs="Times"/>
        </w:rPr>
        <w:t>Affordable housing was financed by all three levels of gov’t. The municipal gov’t usually has the least money, only source is from property taxes. After the fed and provincial gov’t exited the picture, the municipality remained the only one to deal with the problem of affordable housing. Toronto realized there</w:t>
      </w:r>
      <w:r w:rsidR="00660B7A">
        <w:rPr>
          <w:rFonts w:ascii="Times" w:hAnsi="Times" w:cs="Times"/>
        </w:rPr>
        <w:t>’</w:t>
      </w:r>
      <w:r w:rsidRPr="009F1CB6">
        <w:rPr>
          <w:rFonts w:ascii="Times" w:hAnsi="Times" w:cs="Times"/>
        </w:rPr>
        <w:t>s no way to get money from the public sector. To get around this, the idea was to start private public partnership. Maybe the private sector will provide some funding.</w:t>
      </w:r>
    </w:p>
    <w:p w14:paraId="335B0B45" w14:textId="77777777" w:rsidR="009F1CB6" w:rsidRDefault="009F1CB6" w:rsidP="009F1CB6">
      <w:pPr>
        <w:widowControl w:val="0"/>
        <w:autoSpaceDE w:val="0"/>
        <w:autoSpaceDN w:val="0"/>
        <w:adjustRightInd w:val="0"/>
        <w:jc w:val="both"/>
        <w:rPr>
          <w:rFonts w:ascii="Times" w:hAnsi="Times" w:cs="Times"/>
        </w:rPr>
      </w:pPr>
    </w:p>
    <w:p w14:paraId="46CC2B09" w14:textId="77777777" w:rsidR="009F1CB6" w:rsidRDefault="009F1CB6" w:rsidP="009F1CB6">
      <w:pPr>
        <w:widowControl w:val="0"/>
        <w:autoSpaceDE w:val="0"/>
        <w:autoSpaceDN w:val="0"/>
        <w:adjustRightInd w:val="0"/>
        <w:jc w:val="both"/>
        <w:rPr>
          <w:rFonts w:ascii="Times" w:hAnsi="Times" w:cs="Times"/>
        </w:rPr>
      </w:pPr>
      <w:r>
        <w:rPr>
          <w:rFonts w:ascii="Times" w:hAnsi="Times" w:cs="Times"/>
        </w:rPr>
        <w:t>For instance, Dundas Square</w:t>
      </w:r>
    </w:p>
    <w:p w14:paraId="219BD15D" w14:textId="77777777" w:rsidR="009F1CB6" w:rsidRPr="009F1CB6" w:rsidRDefault="009F1CB6" w:rsidP="009F1CB6">
      <w:pPr>
        <w:pStyle w:val="ListParagraph"/>
        <w:widowControl w:val="0"/>
        <w:numPr>
          <w:ilvl w:val="0"/>
          <w:numId w:val="13"/>
        </w:numPr>
        <w:autoSpaceDE w:val="0"/>
        <w:autoSpaceDN w:val="0"/>
        <w:adjustRightInd w:val="0"/>
        <w:ind w:left="360"/>
        <w:jc w:val="both"/>
        <w:rPr>
          <w:rFonts w:ascii="Times" w:hAnsi="Times" w:cs="Times"/>
        </w:rPr>
      </w:pPr>
      <w:r w:rsidRPr="009F1CB6">
        <w:rPr>
          <w:rFonts w:ascii="Times" w:hAnsi="Times" w:cs="Times"/>
        </w:rPr>
        <w:t>People would usually say it</w:t>
      </w:r>
      <w:r>
        <w:rPr>
          <w:rFonts w:ascii="Times" w:hAnsi="Times" w:cs="Times"/>
        </w:rPr>
        <w:t>’</w:t>
      </w:r>
      <w:r w:rsidRPr="009F1CB6">
        <w:rPr>
          <w:rFonts w:ascii="Times" w:hAnsi="Times" w:cs="Times"/>
        </w:rPr>
        <w:t>s a public space, however, it’s not so easy in practice. Renovations were controlled of board of governors. If it was a public space, members would be from public/city hall, but instead it was the owners of different owners from nearby restaurants and retailers. They made decisions about who uses Dundas Square. </w:t>
      </w:r>
    </w:p>
    <w:p w14:paraId="71BB8F22" w14:textId="77777777" w:rsidR="009F1CB6" w:rsidRPr="009F1CB6" w:rsidRDefault="009F1CB6" w:rsidP="009F1CB6">
      <w:pPr>
        <w:pStyle w:val="ListParagraph"/>
        <w:widowControl w:val="0"/>
        <w:numPr>
          <w:ilvl w:val="0"/>
          <w:numId w:val="13"/>
        </w:numPr>
        <w:autoSpaceDE w:val="0"/>
        <w:autoSpaceDN w:val="0"/>
        <w:adjustRightInd w:val="0"/>
        <w:ind w:left="360"/>
        <w:jc w:val="both"/>
        <w:rPr>
          <w:rFonts w:ascii="Times" w:hAnsi="Times" w:cs="Times"/>
        </w:rPr>
      </w:pPr>
      <w:r w:rsidRPr="009F1CB6">
        <w:rPr>
          <w:rFonts w:ascii="Times" w:hAnsi="Times" w:cs="Times"/>
        </w:rPr>
        <w:t>Problem: when they decide how to use Dundas Square, they want to benefit themselves (focused on consumerism) </w:t>
      </w:r>
    </w:p>
    <w:p w14:paraId="436F0DF4" w14:textId="77777777" w:rsidR="009F1CB6" w:rsidRDefault="009F1CB6" w:rsidP="009F1CB6">
      <w:pPr>
        <w:widowControl w:val="0"/>
        <w:autoSpaceDE w:val="0"/>
        <w:autoSpaceDN w:val="0"/>
        <w:adjustRightInd w:val="0"/>
        <w:jc w:val="both"/>
        <w:rPr>
          <w:rFonts w:ascii="Times" w:hAnsi="Times" w:cs="Times"/>
        </w:rPr>
      </w:pPr>
    </w:p>
    <w:p w14:paraId="16771432" w14:textId="77777777" w:rsidR="009F1CB6" w:rsidRDefault="009F1CB6" w:rsidP="009F1CB6">
      <w:pPr>
        <w:widowControl w:val="0"/>
        <w:autoSpaceDE w:val="0"/>
        <w:autoSpaceDN w:val="0"/>
        <w:adjustRightInd w:val="0"/>
        <w:jc w:val="both"/>
        <w:rPr>
          <w:rFonts w:ascii="Times" w:hAnsi="Times" w:cs="Times"/>
        </w:rPr>
      </w:pPr>
      <w:r>
        <w:rPr>
          <w:rFonts w:ascii="Times" w:hAnsi="Times" w:cs="Times"/>
          <w:u w:val="single"/>
        </w:rPr>
        <w:t>Example #1: </w:t>
      </w:r>
    </w:p>
    <w:p w14:paraId="714E91BC" w14:textId="77777777" w:rsidR="009F1CB6" w:rsidRPr="009F1CB6" w:rsidRDefault="009F1CB6" w:rsidP="009F1CB6">
      <w:pPr>
        <w:pStyle w:val="ListParagraph"/>
        <w:widowControl w:val="0"/>
        <w:numPr>
          <w:ilvl w:val="0"/>
          <w:numId w:val="14"/>
        </w:numPr>
        <w:autoSpaceDE w:val="0"/>
        <w:autoSpaceDN w:val="0"/>
        <w:adjustRightInd w:val="0"/>
        <w:ind w:left="360"/>
        <w:jc w:val="both"/>
        <w:rPr>
          <w:rFonts w:ascii="Times" w:hAnsi="Times" w:cs="Times"/>
        </w:rPr>
      </w:pPr>
      <w:r w:rsidRPr="009F1CB6">
        <w:rPr>
          <w:rFonts w:ascii="Times" w:hAnsi="Times" w:cs="Times"/>
        </w:rPr>
        <w:t>Choosing between two options to use space on March 20: </w:t>
      </w:r>
    </w:p>
    <w:p w14:paraId="6E39D5C0" w14:textId="77777777" w:rsidR="009F1CB6" w:rsidRPr="009F1CB6" w:rsidRDefault="009F1CB6" w:rsidP="009F1CB6">
      <w:pPr>
        <w:pStyle w:val="ListParagraph"/>
        <w:widowControl w:val="0"/>
        <w:numPr>
          <w:ilvl w:val="1"/>
          <w:numId w:val="14"/>
        </w:numPr>
        <w:autoSpaceDE w:val="0"/>
        <w:autoSpaceDN w:val="0"/>
        <w:adjustRightInd w:val="0"/>
        <w:jc w:val="both"/>
        <w:rPr>
          <w:rFonts w:ascii="Times" w:hAnsi="Times" w:cs="Times"/>
        </w:rPr>
      </w:pPr>
      <w:r>
        <w:rPr>
          <w:rFonts w:ascii="Times" w:hAnsi="Times" w:cs="Times"/>
        </w:rPr>
        <w:t xml:space="preserve">Option #1: </w:t>
      </w:r>
      <w:r w:rsidRPr="009F1CB6">
        <w:rPr>
          <w:rFonts w:ascii="Times" w:hAnsi="Times" w:cs="Times"/>
        </w:rPr>
        <w:t>Advocators for protest </w:t>
      </w:r>
    </w:p>
    <w:p w14:paraId="3BCA1BB7" w14:textId="77777777" w:rsidR="009F1CB6" w:rsidRPr="009F1CB6" w:rsidRDefault="009F1CB6" w:rsidP="009F1CB6">
      <w:pPr>
        <w:pStyle w:val="ListParagraph"/>
        <w:widowControl w:val="0"/>
        <w:numPr>
          <w:ilvl w:val="1"/>
          <w:numId w:val="14"/>
        </w:numPr>
        <w:autoSpaceDE w:val="0"/>
        <w:autoSpaceDN w:val="0"/>
        <w:adjustRightInd w:val="0"/>
        <w:jc w:val="both"/>
        <w:rPr>
          <w:rFonts w:ascii="Times" w:hAnsi="Times" w:cs="Times"/>
        </w:rPr>
      </w:pPr>
      <w:r>
        <w:rPr>
          <w:rFonts w:ascii="Times" w:hAnsi="Times" w:cs="Times"/>
        </w:rPr>
        <w:t xml:space="preserve">Option #2: </w:t>
      </w:r>
      <w:r w:rsidRPr="009F1CB6">
        <w:rPr>
          <w:rFonts w:ascii="Times" w:hAnsi="Times" w:cs="Times"/>
        </w:rPr>
        <w:t>Big screen for the game</w:t>
      </w:r>
    </w:p>
    <w:p w14:paraId="539603C9" w14:textId="77777777" w:rsidR="009F1CB6" w:rsidRDefault="009F1CB6" w:rsidP="009F1CB6">
      <w:pPr>
        <w:widowControl w:val="0"/>
        <w:autoSpaceDE w:val="0"/>
        <w:autoSpaceDN w:val="0"/>
        <w:adjustRightInd w:val="0"/>
        <w:jc w:val="both"/>
        <w:rPr>
          <w:rFonts w:ascii="Times" w:hAnsi="Times" w:cs="Times"/>
        </w:rPr>
      </w:pPr>
    </w:p>
    <w:p w14:paraId="3D1C1AB9" w14:textId="77777777" w:rsidR="009F1CB6" w:rsidRPr="009F1CB6" w:rsidRDefault="009F1CB6" w:rsidP="009F1CB6">
      <w:pPr>
        <w:pStyle w:val="ListParagraph"/>
        <w:widowControl w:val="0"/>
        <w:numPr>
          <w:ilvl w:val="0"/>
          <w:numId w:val="14"/>
        </w:numPr>
        <w:autoSpaceDE w:val="0"/>
        <w:autoSpaceDN w:val="0"/>
        <w:adjustRightInd w:val="0"/>
        <w:ind w:left="360"/>
        <w:jc w:val="both"/>
        <w:rPr>
          <w:rFonts w:ascii="Times" w:hAnsi="Times" w:cs="Times"/>
        </w:rPr>
      </w:pPr>
      <w:r w:rsidRPr="009F1CB6">
        <w:rPr>
          <w:rFonts w:ascii="Times" w:hAnsi="Times" w:cs="Times"/>
        </w:rPr>
        <w:t>They would choose the most convenient option; there’s not much chance people of Option A will stop at Starbucks or buy anything nearby. Option B, yields a higher chance that people will visit cafes and retailers before and after the event. </w:t>
      </w:r>
    </w:p>
    <w:p w14:paraId="7A3A09D7" w14:textId="77777777" w:rsidR="009F1CB6" w:rsidRDefault="009F1CB6" w:rsidP="009F1CB6">
      <w:pPr>
        <w:widowControl w:val="0"/>
        <w:autoSpaceDE w:val="0"/>
        <w:autoSpaceDN w:val="0"/>
        <w:adjustRightInd w:val="0"/>
        <w:jc w:val="both"/>
        <w:rPr>
          <w:rFonts w:ascii="Times" w:hAnsi="Times" w:cs="Times"/>
        </w:rPr>
      </w:pPr>
    </w:p>
    <w:p w14:paraId="1F9866C2" w14:textId="77777777" w:rsidR="009F1CB6" w:rsidRDefault="009F1CB6" w:rsidP="009F1CB6">
      <w:pPr>
        <w:widowControl w:val="0"/>
        <w:autoSpaceDE w:val="0"/>
        <w:autoSpaceDN w:val="0"/>
        <w:adjustRightInd w:val="0"/>
        <w:jc w:val="both"/>
        <w:rPr>
          <w:rFonts w:ascii="Times" w:hAnsi="Times" w:cs="Times"/>
        </w:rPr>
      </w:pPr>
      <w:r>
        <w:rPr>
          <w:rFonts w:ascii="Times" w:hAnsi="Times" w:cs="Times"/>
          <w:u w:val="single"/>
        </w:rPr>
        <w:t>Example #2:</w:t>
      </w:r>
    </w:p>
    <w:p w14:paraId="34AAD873" w14:textId="77777777" w:rsidR="009F1CB6" w:rsidRPr="009F1CB6" w:rsidRDefault="009F1CB6" w:rsidP="009F1CB6">
      <w:pPr>
        <w:pStyle w:val="ListParagraph"/>
        <w:widowControl w:val="0"/>
        <w:numPr>
          <w:ilvl w:val="0"/>
          <w:numId w:val="16"/>
        </w:numPr>
        <w:autoSpaceDE w:val="0"/>
        <w:autoSpaceDN w:val="0"/>
        <w:adjustRightInd w:val="0"/>
        <w:jc w:val="both"/>
        <w:rPr>
          <w:rFonts w:ascii="Times" w:hAnsi="Times" w:cs="Times"/>
        </w:rPr>
      </w:pPr>
      <w:r w:rsidRPr="009F1CB6">
        <w:rPr>
          <w:rFonts w:ascii="Times" w:hAnsi="Times" w:cs="Times"/>
        </w:rPr>
        <w:t>Regent Park: when it was created in the late 50s, it was a social housing project, it was controlled by the public. </w:t>
      </w:r>
    </w:p>
    <w:p w14:paraId="193E818E" w14:textId="77777777" w:rsidR="009F1CB6" w:rsidRPr="009F1CB6" w:rsidRDefault="009F1CB6" w:rsidP="009F1CB6">
      <w:pPr>
        <w:pStyle w:val="ListParagraph"/>
        <w:widowControl w:val="0"/>
        <w:numPr>
          <w:ilvl w:val="0"/>
          <w:numId w:val="16"/>
        </w:numPr>
        <w:autoSpaceDE w:val="0"/>
        <w:autoSpaceDN w:val="0"/>
        <w:adjustRightInd w:val="0"/>
        <w:jc w:val="both"/>
        <w:rPr>
          <w:rFonts w:ascii="Times" w:hAnsi="Times" w:cs="Times"/>
        </w:rPr>
      </w:pPr>
      <w:r w:rsidRPr="009F1CB6">
        <w:rPr>
          <w:rFonts w:ascii="Times" w:hAnsi="Times" w:cs="Times"/>
        </w:rPr>
        <w:t>Today, not the entire park is for affordable housing, some units are still managed by the gov’t, others are given to the private. There’s a partnership b/w the public and private. This public space is gradually being taken over by the private sector. </w:t>
      </w:r>
    </w:p>
    <w:p w14:paraId="0DFCECE5" w14:textId="77777777" w:rsidR="009F1CB6" w:rsidRDefault="009F1CB6" w:rsidP="009F1CB6">
      <w:pPr>
        <w:widowControl w:val="0"/>
        <w:autoSpaceDE w:val="0"/>
        <w:autoSpaceDN w:val="0"/>
        <w:adjustRightInd w:val="0"/>
        <w:jc w:val="both"/>
        <w:rPr>
          <w:rFonts w:ascii="Times" w:hAnsi="Times" w:cs="Times"/>
        </w:rPr>
      </w:pPr>
    </w:p>
    <w:p w14:paraId="3B18CB88" w14:textId="77777777" w:rsidR="009F1CB6" w:rsidRDefault="009F1CB6" w:rsidP="009F1CB6">
      <w:pPr>
        <w:widowControl w:val="0"/>
        <w:autoSpaceDE w:val="0"/>
        <w:autoSpaceDN w:val="0"/>
        <w:adjustRightInd w:val="0"/>
        <w:jc w:val="both"/>
        <w:rPr>
          <w:rFonts w:ascii="Times" w:hAnsi="Times" w:cs="Times"/>
        </w:rPr>
      </w:pPr>
      <w:r>
        <w:rPr>
          <w:rFonts w:ascii="Times" w:hAnsi="Times" w:cs="Times"/>
          <w:u w:val="single"/>
        </w:rPr>
        <w:t>Example #3: </w:t>
      </w:r>
    </w:p>
    <w:p w14:paraId="4144FF0A" w14:textId="77777777" w:rsidR="009F1CB6" w:rsidRPr="009F1CB6" w:rsidRDefault="009F1CB6" w:rsidP="009F1CB6">
      <w:pPr>
        <w:pStyle w:val="ListParagraph"/>
        <w:widowControl w:val="0"/>
        <w:numPr>
          <w:ilvl w:val="0"/>
          <w:numId w:val="17"/>
        </w:numPr>
        <w:autoSpaceDE w:val="0"/>
        <w:autoSpaceDN w:val="0"/>
        <w:adjustRightInd w:val="0"/>
        <w:ind w:left="360"/>
        <w:jc w:val="both"/>
        <w:rPr>
          <w:rFonts w:ascii="Times" w:hAnsi="Times" w:cs="Times"/>
        </w:rPr>
      </w:pPr>
      <w:r w:rsidRPr="009F1CB6">
        <w:rPr>
          <w:rFonts w:ascii="Times" w:hAnsi="Times" w:cs="Times"/>
        </w:rPr>
        <w:t>A number of hockey rinks were supposed to be closed. City would close them. Interest was not diminishing. The City decided to establish a partnership with certain private companies. </w:t>
      </w:r>
    </w:p>
    <w:p w14:paraId="0EF90C49" w14:textId="77777777" w:rsidR="009F1CB6" w:rsidRDefault="009F1CB6" w:rsidP="009F1CB6">
      <w:pPr>
        <w:widowControl w:val="0"/>
        <w:autoSpaceDE w:val="0"/>
        <w:autoSpaceDN w:val="0"/>
        <w:adjustRightInd w:val="0"/>
        <w:jc w:val="both"/>
        <w:rPr>
          <w:rFonts w:ascii="Times" w:hAnsi="Times" w:cs="Times"/>
        </w:rPr>
      </w:pPr>
    </w:p>
    <w:p w14:paraId="03590458" w14:textId="77777777" w:rsidR="009F1CB6" w:rsidRPr="009F1CB6" w:rsidRDefault="009F1CB6" w:rsidP="009F1CB6">
      <w:pPr>
        <w:pStyle w:val="ListParagraph"/>
        <w:widowControl w:val="0"/>
        <w:numPr>
          <w:ilvl w:val="0"/>
          <w:numId w:val="17"/>
        </w:numPr>
        <w:autoSpaceDE w:val="0"/>
        <w:autoSpaceDN w:val="0"/>
        <w:adjustRightInd w:val="0"/>
        <w:ind w:left="360"/>
        <w:jc w:val="both"/>
        <w:rPr>
          <w:rFonts w:ascii="Times" w:hAnsi="Times" w:cs="Times"/>
        </w:rPr>
      </w:pPr>
      <w:r w:rsidRPr="009F1CB6">
        <w:rPr>
          <w:rFonts w:ascii="Times" w:hAnsi="Times" w:cs="Times"/>
        </w:rPr>
        <w:t>It might be risky in the long run. One of the groups keeping the rinks open is Tim Hortons. In ten years, they kept it open, but let’s say, the City decided to open a Starbucks at the ice rink. Tim Hortons would obviously object to it. When you establish a relationship with the private sector, they will always ask you for something. They’re doing their job, to make money for their shareholders, they must look out for the best interests of their shareholders. </w:t>
      </w:r>
    </w:p>
    <w:p w14:paraId="090863D0" w14:textId="77777777" w:rsidR="009F1CB6" w:rsidRDefault="009F1CB6" w:rsidP="009F1CB6">
      <w:pPr>
        <w:widowControl w:val="0"/>
        <w:autoSpaceDE w:val="0"/>
        <w:autoSpaceDN w:val="0"/>
        <w:adjustRightInd w:val="0"/>
        <w:jc w:val="both"/>
        <w:rPr>
          <w:rFonts w:ascii="Times" w:hAnsi="Times" w:cs="Times"/>
        </w:rPr>
      </w:pPr>
    </w:p>
    <w:p w14:paraId="21E9CCC0" w14:textId="77777777" w:rsidR="009F1CB6" w:rsidRPr="009F1CB6" w:rsidRDefault="009F1CB6" w:rsidP="009F1CB6">
      <w:pPr>
        <w:widowControl w:val="0"/>
        <w:autoSpaceDE w:val="0"/>
        <w:autoSpaceDN w:val="0"/>
        <w:adjustRightInd w:val="0"/>
        <w:jc w:val="both"/>
        <w:rPr>
          <w:rFonts w:ascii="Times" w:hAnsi="Times" w:cs="Times"/>
          <w:b/>
          <w:u w:val="single"/>
        </w:rPr>
      </w:pPr>
      <w:r w:rsidRPr="009F1CB6">
        <w:rPr>
          <w:rFonts w:ascii="Times" w:hAnsi="Times" w:cs="Times"/>
          <w:b/>
          <w:u w:val="single"/>
        </w:rPr>
        <w:t>Conclusion</w:t>
      </w:r>
    </w:p>
    <w:p w14:paraId="21609F58" w14:textId="77777777" w:rsidR="009F1CB6" w:rsidRPr="009F1CB6" w:rsidRDefault="009F1CB6" w:rsidP="009F1CB6">
      <w:pPr>
        <w:pStyle w:val="ListParagraph"/>
        <w:widowControl w:val="0"/>
        <w:numPr>
          <w:ilvl w:val="0"/>
          <w:numId w:val="17"/>
        </w:numPr>
        <w:autoSpaceDE w:val="0"/>
        <w:autoSpaceDN w:val="0"/>
        <w:adjustRightInd w:val="0"/>
        <w:ind w:left="360"/>
        <w:jc w:val="both"/>
        <w:rPr>
          <w:rFonts w:ascii="Times" w:hAnsi="Times" w:cs="Times"/>
        </w:rPr>
      </w:pPr>
      <w:r w:rsidRPr="009F1CB6">
        <w:rPr>
          <w:rFonts w:ascii="Times" w:hAnsi="Times" w:cs="Times"/>
        </w:rPr>
        <w:t>For a number of years, theres a backlog asking for affordable housing. They may have to wait 10-15 years before a house is given to them. That is ridiculous. </w:t>
      </w:r>
    </w:p>
    <w:p w14:paraId="12CDB249" w14:textId="77777777" w:rsidR="009F1CB6" w:rsidRDefault="009F1CB6" w:rsidP="009F1CB6">
      <w:pPr>
        <w:widowControl w:val="0"/>
        <w:autoSpaceDE w:val="0"/>
        <w:autoSpaceDN w:val="0"/>
        <w:adjustRightInd w:val="0"/>
        <w:jc w:val="both"/>
        <w:rPr>
          <w:rFonts w:ascii="Times" w:hAnsi="Times" w:cs="Times"/>
        </w:rPr>
      </w:pPr>
    </w:p>
    <w:p w14:paraId="783D60A6" w14:textId="77777777" w:rsidR="009F1CB6" w:rsidRDefault="009F1CB6" w:rsidP="009F1CB6">
      <w:pPr>
        <w:pStyle w:val="ListParagraph"/>
        <w:widowControl w:val="0"/>
        <w:numPr>
          <w:ilvl w:val="0"/>
          <w:numId w:val="17"/>
        </w:numPr>
        <w:autoSpaceDE w:val="0"/>
        <w:autoSpaceDN w:val="0"/>
        <w:adjustRightInd w:val="0"/>
        <w:ind w:left="360"/>
        <w:jc w:val="both"/>
        <w:rPr>
          <w:rFonts w:ascii="Times" w:hAnsi="Times" w:cs="Times"/>
        </w:rPr>
      </w:pPr>
      <w:r w:rsidRPr="009F1CB6">
        <w:rPr>
          <w:rFonts w:ascii="Times" w:hAnsi="Times" w:cs="Times"/>
        </w:rPr>
        <w:t>Shelters were created for emergency purposes, now it’s people in line because they can’t leave them. City passed a by law establishing that every time it’s 90% full, they’ll open additional spaces. Despite this promise, every single day of this season, there has overcrowding of shelters that exceeded 90% occupancy. </w:t>
      </w:r>
    </w:p>
    <w:p w14:paraId="65B1C11B" w14:textId="77777777" w:rsidR="009F1CB6" w:rsidRPr="009F1CB6" w:rsidRDefault="009F1CB6" w:rsidP="009F1CB6">
      <w:pPr>
        <w:widowControl w:val="0"/>
        <w:autoSpaceDE w:val="0"/>
        <w:autoSpaceDN w:val="0"/>
        <w:adjustRightInd w:val="0"/>
        <w:jc w:val="both"/>
        <w:rPr>
          <w:rFonts w:ascii="Times" w:hAnsi="Times" w:cs="Times"/>
        </w:rPr>
      </w:pPr>
    </w:p>
    <w:p w14:paraId="6F4A0BF0" w14:textId="77777777" w:rsidR="009F1CB6" w:rsidRPr="009F1CB6" w:rsidRDefault="009F1CB6" w:rsidP="009F1CB6">
      <w:pPr>
        <w:pStyle w:val="ListParagraph"/>
        <w:widowControl w:val="0"/>
        <w:numPr>
          <w:ilvl w:val="0"/>
          <w:numId w:val="17"/>
        </w:numPr>
        <w:autoSpaceDE w:val="0"/>
        <w:autoSpaceDN w:val="0"/>
        <w:adjustRightInd w:val="0"/>
        <w:ind w:left="360"/>
        <w:jc w:val="both"/>
        <w:rPr>
          <w:rFonts w:ascii="Times" w:hAnsi="Times" w:cs="Times"/>
        </w:rPr>
      </w:pPr>
      <w:r w:rsidRPr="009F1CB6">
        <w:rPr>
          <w:rFonts w:ascii="Times" w:hAnsi="Times" w:cs="Times"/>
        </w:rPr>
        <w:t>What gov’t are doing right now aren’t really much. For instance, building 100 shelters since 2004, where demand is 6000.</w:t>
      </w:r>
    </w:p>
    <w:p w14:paraId="06B8DBF2" w14:textId="77777777" w:rsidR="009F1CB6" w:rsidRDefault="009F1CB6" w:rsidP="009F1CB6">
      <w:pPr>
        <w:widowControl w:val="0"/>
        <w:autoSpaceDE w:val="0"/>
        <w:autoSpaceDN w:val="0"/>
        <w:adjustRightInd w:val="0"/>
        <w:jc w:val="both"/>
        <w:rPr>
          <w:rFonts w:ascii="Times" w:hAnsi="Times" w:cs="Times"/>
        </w:rPr>
      </w:pPr>
    </w:p>
    <w:p w14:paraId="7CDA79CC" w14:textId="77777777" w:rsidR="009F1CB6" w:rsidRDefault="009F1CB6" w:rsidP="009F1CB6">
      <w:pPr>
        <w:widowControl w:val="0"/>
        <w:autoSpaceDE w:val="0"/>
        <w:autoSpaceDN w:val="0"/>
        <w:adjustRightInd w:val="0"/>
        <w:jc w:val="both"/>
        <w:rPr>
          <w:rFonts w:ascii="Times" w:hAnsi="Times" w:cs="Times"/>
        </w:rPr>
      </w:pPr>
    </w:p>
    <w:p w14:paraId="647F91BA" w14:textId="77777777" w:rsidR="002B11C6" w:rsidRDefault="002B11C6" w:rsidP="009F1CB6">
      <w:pPr>
        <w:jc w:val="both"/>
      </w:pPr>
    </w:p>
    <w:sectPr w:rsidR="002B11C6" w:rsidSect="00440058">
      <w:head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F2FCCD" w14:textId="77777777" w:rsidR="009F1CB6" w:rsidRDefault="009F1CB6" w:rsidP="009F1CB6">
      <w:r>
        <w:separator/>
      </w:r>
    </w:p>
  </w:endnote>
  <w:endnote w:type="continuationSeparator" w:id="0">
    <w:p w14:paraId="22D45B97" w14:textId="77777777" w:rsidR="009F1CB6" w:rsidRDefault="009F1CB6" w:rsidP="009F1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0667E9" w14:textId="77777777" w:rsidR="009F1CB6" w:rsidRDefault="009F1CB6" w:rsidP="009F1CB6">
      <w:r>
        <w:separator/>
      </w:r>
    </w:p>
  </w:footnote>
  <w:footnote w:type="continuationSeparator" w:id="0">
    <w:p w14:paraId="5C4DC021" w14:textId="77777777" w:rsidR="009F1CB6" w:rsidRDefault="009F1CB6" w:rsidP="009F1CB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3CB86B" w14:textId="77777777" w:rsidR="009F1CB6" w:rsidRPr="009F1CB6" w:rsidRDefault="009F1CB6">
    <w:pPr>
      <w:pStyle w:val="Header"/>
      <w:rPr>
        <w:rFonts w:ascii="Times New Roman" w:hAnsi="Times New Roman" w:cs="Times New Roman"/>
        <w:b/>
      </w:rPr>
    </w:pPr>
    <w:r>
      <w:rPr>
        <w:rFonts w:ascii="Times New Roman" w:hAnsi="Times New Roman" w:cs="Times New Roman"/>
        <w:b/>
      </w:rPr>
      <w:t>GEO793 – The Geography of Toronto</w:t>
    </w:r>
    <w:r>
      <w:rPr>
        <w:rFonts w:ascii="Times New Roman" w:hAnsi="Times New Roman" w:cs="Times New Roman"/>
        <w:b/>
      </w:rPr>
      <w:tab/>
    </w:r>
    <w:r>
      <w:rPr>
        <w:rFonts w:ascii="Times New Roman" w:hAnsi="Times New Roman" w:cs="Times New Roman"/>
        <w:b/>
      </w:rPr>
      <w:tab/>
      <w:t xml:space="preserve">      Winter 2015</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D44CA"/>
    <w:multiLevelType w:val="hybridMultilevel"/>
    <w:tmpl w:val="98AC7A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50362AE"/>
    <w:multiLevelType w:val="hybridMultilevel"/>
    <w:tmpl w:val="96E43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955CF0"/>
    <w:multiLevelType w:val="hybridMultilevel"/>
    <w:tmpl w:val="736442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32CC0043"/>
    <w:multiLevelType w:val="hybridMultilevel"/>
    <w:tmpl w:val="4BB03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4C811B5"/>
    <w:multiLevelType w:val="hybridMultilevel"/>
    <w:tmpl w:val="1CDA359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5791316"/>
    <w:multiLevelType w:val="hybridMultilevel"/>
    <w:tmpl w:val="D660B15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1E06EEE"/>
    <w:multiLevelType w:val="hybridMultilevel"/>
    <w:tmpl w:val="D72A25F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2834B43"/>
    <w:multiLevelType w:val="hybridMultilevel"/>
    <w:tmpl w:val="8E0A9D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A137670"/>
    <w:multiLevelType w:val="hybridMultilevel"/>
    <w:tmpl w:val="CCF42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EC3487E"/>
    <w:multiLevelType w:val="hybridMultilevel"/>
    <w:tmpl w:val="BEB254B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F134A54"/>
    <w:multiLevelType w:val="hybridMultilevel"/>
    <w:tmpl w:val="9E8CF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2862A5C"/>
    <w:multiLevelType w:val="hybridMultilevel"/>
    <w:tmpl w:val="91ECA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3270EF8"/>
    <w:multiLevelType w:val="hybridMultilevel"/>
    <w:tmpl w:val="C53AE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3FD1ABA"/>
    <w:multiLevelType w:val="hybridMultilevel"/>
    <w:tmpl w:val="0C6C0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3E85406"/>
    <w:multiLevelType w:val="hybridMultilevel"/>
    <w:tmpl w:val="56D20D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AE166AD"/>
    <w:multiLevelType w:val="hybridMultilevel"/>
    <w:tmpl w:val="75B633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7C1E61E4"/>
    <w:multiLevelType w:val="hybridMultilevel"/>
    <w:tmpl w:val="873EEF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7F984613"/>
    <w:multiLevelType w:val="hybridMultilevel"/>
    <w:tmpl w:val="4656D52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2"/>
  </w:num>
  <w:num w:numId="3">
    <w:abstractNumId w:val="10"/>
  </w:num>
  <w:num w:numId="4">
    <w:abstractNumId w:val="4"/>
  </w:num>
  <w:num w:numId="5">
    <w:abstractNumId w:val="9"/>
  </w:num>
  <w:num w:numId="6">
    <w:abstractNumId w:val="6"/>
  </w:num>
  <w:num w:numId="7">
    <w:abstractNumId w:val="8"/>
  </w:num>
  <w:num w:numId="8">
    <w:abstractNumId w:val="3"/>
  </w:num>
  <w:num w:numId="9">
    <w:abstractNumId w:val="17"/>
  </w:num>
  <w:num w:numId="10">
    <w:abstractNumId w:val="5"/>
  </w:num>
  <w:num w:numId="11">
    <w:abstractNumId w:val="11"/>
  </w:num>
  <w:num w:numId="12">
    <w:abstractNumId w:val="0"/>
  </w:num>
  <w:num w:numId="13">
    <w:abstractNumId w:val="1"/>
  </w:num>
  <w:num w:numId="14">
    <w:abstractNumId w:val="14"/>
  </w:num>
  <w:num w:numId="15">
    <w:abstractNumId w:val="7"/>
  </w:num>
  <w:num w:numId="16">
    <w:abstractNumId w:val="15"/>
  </w:num>
  <w:num w:numId="17">
    <w:abstractNumId w:val="12"/>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1CB6"/>
    <w:rsid w:val="00081C80"/>
    <w:rsid w:val="002B11C6"/>
    <w:rsid w:val="00440058"/>
    <w:rsid w:val="00660B7A"/>
    <w:rsid w:val="008851E9"/>
    <w:rsid w:val="008C10F0"/>
    <w:rsid w:val="009F1CB6"/>
    <w:rsid w:val="00B644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0DB8D0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1CB6"/>
    <w:pPr>
      <w:tabs>
        <w:tab w:val="center" w:pos="4320"/>
        <w:tab w:val="right" w:pos="8640"/>
      </w:tabs>
    </w:pPr>
  </w:style>
  <w:style w:type="character" w:customStyle="1" w:styleId="HeaderChar">
    <w:name w:val="Header Char"/>
    <w:basedOn w:val="DefaultParagraphFont"/>
    <w:link w:val="Header"/>
    <w:uiPriority w:val="99"/>
    <w:rsid w:val="009F1CB6"/>
  </w:style>
  <w:style w:type="paragraph" w:styleId="Footer">
    <w:name w:val="footer"/>
    <w:basedOn w:val="Normal"/>
    <w:link w:val="FooterChar"/>
    <w:uiPriority w:val="99"/>
    <w:unhideWhenUsed/>
    <w:rsid w:val="009F1CB6"/>
    <w:pPr>
      <w:tabs>
        <w:tab w:val="center" w:pos="4320"/>
        <w:tab w:val="right" w:pos="8640"/>
      </w:tabs>
    </w:pPr>
  </w:style>
  <w:style w:type="character" w:customStyle="1" w:styleId="FooterChar">
    <w:name w:val="Footer Char"/>
    <w:basedOn w:val="DefaultParagraphFont"/>
    <w:link w:val="Footer"/>
    <w:uiPriority w:val="99"/>
    <w:rsid w:val="009F1CB6"/>
  </w:style>
  <w:style w:type="paragraph" w:styleId="ListParagraph">
    <w:name w:val="List Paragraph"/>
    <w:basedOn w:val="Normal"/>
    <w:uiPriority w:val="34"/>
    <w:qFormat/>
    <w:rsid w:val="009F1CB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1CB6"/>
    <w:pPr>
      <w:tabs>
        <w:tab w:val="center" w:pos="4320"/>
        <w:tab w:val="right" w:pos="8640"/>
      </w:tabs>
    </w:pPr>
  </w:style>
  <w:style w:type="character" w:customStyle="1" w:styleId="HeaderChar">
    <w:name w:val="Header Char"/>
    <w:basedOn w:val="DefaultParagraphFont"/>
    <w:link w:val="Header"/>
    <w:uiPriority w:val="99"/>
    <w:rsid w:val="009F1CB6"/>
  </w:style>
  <w:style w:type="paragraph" w:styleId="Footer">
    <w:name w:val="footer"/>
    <w:basedOn w:val="Normal"/>
    <w:link w:val="FooterChar"/>
    <w:uiPriority w:val="99"/>
    <w:unhideWhenUsed/>
    <w:rsid w:val="009F1CB6"/>
    <w:pPr>
      <w:tabs>
        <w:tab w:val="center" w:pos="4320"/>
        <w:tab w:val="right" w:pos="8640"/>
      </w:tabs>
    </w:pPr>
  </w:style>
  <w:style w:type="character" w:customStyle="1" w:styleId="FooterChar">
    <w:name w:val="Footer Char"/>
    <w:basedOn w:val="DefaultParagraphFont"/>
    <w:link w:val="Footer"/>
    <w:uiPriority w:val="99"/>
    <w:rsid w:val="009F1CB6"/>
  </w:style>
  <w:style w:type="paragraph" w:styleId="ListParagraph">
    <w:name w:val="List Paragraph"/>
    <w:basedOn w:val="Normal"/>
    <w:uiPriority w:val="34"/>
    <w:qFormat/>
    <w:rsid w:val="009F1C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936</Words>
  <Characters>5338</Characters>
  <Application>Microsoft Macintosh Word</Application>
  <DocSecurity>0</DocSecurity>
  <Lines>44</Lines>
  <Paragraphs>12</Paragraphs>
  <ScaleCrop>false</ScaleCrop>
  <Company/>
  <LinksUpToDate>false</LinksUpToDate>
  <CharactersWithSpaces>6262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dc:creator>
  <cp:keywords/>
  <dc:description/>
  <cp:lastModifiedBy>Amanda</cp:lastModifiedBy>
  <cp:revision>6</cp:revision>
  <dcterms:created xsi:type="dcterms:W3CDTF">2015-02-26T02:31:00Z</dcterms:created>
  <dcterms:modified xsi:type="dcterms:W3CDTF">2015-02-26T02:46:00Z</dcterms:modified>
</cp:coreProperties>
</file>