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F70" w:rsidRPr="00AB4F70" w:rsidRDefault="00AB4F70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 xml:space="preserve">CHEM 1101 </w:t>
      </w:r>
    </w:p>
    <w:p w:rsidR="00AB4F70" w:rsidRPr="00AB4F70" w:rsidRDefault="00AB4F70" w:rsidP="00AB4F70">
      <w:pPr>
        <w:keepNext/>
        <w:ind w:left="-720" w:right="-360"/>
        <w:jc w:val="center"/>
        <w:outlineLvl w:val="2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MID-TERM TEST #1 Winter, 2012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74AFE" w:rsidRDefault="00A74AFE" w:rsidP="00AB4F70">
      <w:pPr>
        <w:jc w:val="center"/>
        <w:rPr>
          <w:rFonts w:ascii="Times New Roman" w:eastAsia="Times New Roman" w:hAnsi="Times New Roman"/>
          <w:b/>
          <w:color w:val="FF0000"/>
          <w:szCs w:val="20"/>
          <w:u w:val="single"/>
          <w:lang w:val="en-US"/>
        </w:rPr>
      </w:pPr>
      <w:bookmarkStart w:id="0" w:name="_GoBack"/>
      <w:r w:rsidRPr="00A74AFE">
        <w:rPr>
          <w:rFonts w:ascii="Times New Roman" w:eastAsia="Times New Roman" w:hAnsi="Times New Roman"/>
          <w:b/>
          <w:color w:val="FF0000"/>
          <w:szCs w:val="20"/>
          <w:u w:val="single"/>
          <w:lang w:val="en-US"/>
        </w:rPr>
        <w:t>THIS WAS A 50 MINUTE MIDTERM. WE NOW HAVE 80 MINUTES.</w:t>
      </w:r>
    </w:p>
    <w:bookmarkEnd w:id="0"/>
    <w:p w:rsidR="00AB4F70" w:rsidRPr="00AB4F70" w:rsidRDefault="00AB4F70" w:rsidP="00AB4F70">
      <w:pPr>
        <w:spacing w:line="340" w:lineRule="atLeast"/>
        <w:ind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 xml:space="preserve">PRINT YOUR NAME AND STUDENT NUMBER ON YOUR BOOKLET.  </w:t>
      </w: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Underline your last name.</w:t>
      </w:r>
    </w:p>
    <w:p w:rsidR="00AB4F70" w:rsidRPr="00A74AFE" w:rsidRDefault="00AB4F70" w:rsidP="00A74AFE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>SPACE OUT YOUR ANSWERS – we will mark answers on the lined side of the page only – you can use the other side for rough work if you wish</w:t>
      </w: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KEEP YOUR TEST PAPER - HAND IN ONLY THE BOOKLET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Default="002F0CA6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25%</w:t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1.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DA0D54">
        <w:rPr>
          <w:rFonts w:ascii="Verdana" w:eastAsia="Times New Roman" w:hAnsi="Verdana"/>
          <w:sz w:val="22"/>
          <w:szCs w:val="22"/>
          <w:lang w:val="en-US"/>
        </w:rPr>
        <w:t>a)</w:t>
      </w:r>
      <w:r w:rsidR="00DA0D54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Copper has </w:t>
      </w:r>
      <w:proofErr w:type="gramStart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an ionization</w:t>
      </w:r>
      <w:proofErr w:type="gramEnd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energy of 745.5 kJ/mol.  Determine the wavelength of the electromagnetic radiation just energetic enough to produce the photoelectric effect in copper.</w:t>
      </w:r>
    </w:p>
    <w:p w:rsidR="00DA0D54" w:rsidRPr="00AB4F70" w:rsidRDefault="00DA0D54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  <w:t>b)</w:t>
      </w:r>
      <w:r>
        <w:rPr>
          <w:rFonts w:ascii="Verdana" w:eastAsia="Times New Roman" w:hAnsi="Verdana"/>
          <w:sz w:val="22"/>
          <w:szCs w:val="22"/>
          <w:lang w:val="en-US"/>
        </w:rPr>
        <w:tab/>
        <w:t>Give this wavelength in nanometers.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2.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For the </w:t>
      </w:r>
      <w:r w:rsidR="00796C81">
        <w:rPr>
          <w:rFonts w:ascii="Verdana" w:eastAsia="Times New Roman" w:hAnsi="Verdana"/>
          <w:sz w:val="22"/>
          <w:szCs w:val="22"/>
          <w:lang w:val="en-US"/>
        </w:rPr>
        <w:t>silver atom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AB4F70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  <w:r w:rsidR="009F0372" w:rsidRPr="009F0372">
        <w:rPr>
          <w:rFonts w:ascii="Verdana" w:eastAsia="Times New Roman" w:hAnsi="Verdana"/>
          <w:sz w:val="22"/>
          <w:szCs w:val="22"/>
          <w:vertAlign w:val="subscript"/>
          <w:lang w:val="en-US"/>
        </w:rPr>
        <w:t>7</w:t>
      </w:r>
      <w:r w:rsidR="009F0372" w:rsidRPr="009F0372">
        <w:rPr>
          <w:rFonts w:ascii="Verdana" w:eastAsia="Times New Roman" w:hAnsi="Verdana"/>
          <w:sz w:val="22"/>
          <w:szCs w:val="22"/>
          <w:lang w:val="en-US"/>
        </w:rPr>
        <w:t>Ag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</w:p>
    <w:p w:rsidR="00AB4F70" w:rsidRPr="00AB4F70" w:rsidRDefault="002F0CA6" w:rsidP="002F0CA6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30%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>Give the electron configuration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valence subshell(s).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valence subshell(s)</w:t>
      </w:r>
    </w:p>
    <w:p w:rsidR="00AB4F70" w:rsidRPr="009F0372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highest energy subshell.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highest energy subshell, if different from above.</w:t>
      </w:r>
    </w:p>
    <w:p w:rsidR="009F0372" w:rsidRPr="00AB4F70" w:rsidRDefault="009F0372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>Give the electron configuration for the copper (I) ion, Cu</w:t>
      </w:r>
      <w:r w:rsidRPr="009F0372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3.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Name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the following:</w:t>
      </w:r>
    </w:p>
    <w:p w:rsidR="00AB4F70" w:rsidRPr="00AB4F70" w:rsidRDefault="002F0CA6" w:rsidP="002F0CA6">
      <w:pPr>
        <w:tabs>
          <w:tab w:val="left" w:pos="0"/>
        </w:tabs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20%</w:t>
      </w: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060"/>
          <w:tab w:val="left" w:pos="3690"/>
          <w:tab w:val="left" w:pos="5310"/>
          <w:tab w:val="left" w:pos="5940"/>
          <w:tab w:val="left" w:pos="7380"/>
          <w:tab w:val="left" w:pos="8010"/>
        </w:tabs>
        <w:ind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As(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NO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="00796C81">
        <w:rPr>
          <w:rFonts w:ascii="Verdana" w:eastAsia="Times New Roman" w:hAnsi="Verdana"/>
          <w:sz w:val="22"/>
          <w:szCs w:val="22"/>
          <w:lang w:val="en-US"/>
        </w:rPr>
        <w:t>)</w:t>
      </w:r>
      <w:r w:rsidR="00796C81" w:rsidRPr="00796C81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In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(NO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)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c)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MgO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d)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N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796C81">
        <w:rPr>
          <w:rFonts w:ascii="Verdana" w:eastAsia="Times New Roman" w:hAnsi="Verdana"/>
          <w:sz w:val="22"/>
          <w:szCs w:val="22"/>
          <w:vertAlign w:val="subscript"/>
          <w:lang w:val="en-US"/>
        </w:rPr>
        <w:t>5</w:t>
      </w:r>
    </w:p>
    <w:p w:rsidR="00AB4F70" w:rsidRPr="00AB4F70" w:rsidRDefault="00AB4F70" w:rsidP="00AB4F70">
      <w:pPr>
        <w:tabs>
          <w:tab w:val="left" w:pos="0"/>
        </w:tabs>
        <w:ind w:right="-360" w:hanging="720"/>
        <w:rPr>
          <w:rFonts w:ascii="Verdana" w:eastAsia="Times New Roman" w:hAnsi="Verdana"/>
          <w:sz w:val="22"/>
          <w:szCs w:val="22"/>
          <w:vertAlign w:val="subscript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Give the chemical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formula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the following: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690"/>
          <w:tab w:val="left" w:pos="4230"/>
          <w:tab w:val="left" w:pos="6750"/>
          <w:tab w:val="left" w:pos="729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e)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Lead sulf</w:t>
      </w:r>
      <w:r w:rsidR="00796C81">
        <w:rPr>
          <w:rFonts w:ascii="Verdana" w:eastAsia="Times New Roman" w:hAnsi="Verdana"/>
          <w:sz w:val="22"/>
          <w:szCs w:val="22"/>
          <w:lang w:val="en-US"/>
        </w:rPr>
        <w:t>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f)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gallium sulfate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g)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ammonium chloride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4.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For</w:t>
      </w:r>
      <w:r w:rsidR="00AB4F70" w:rsidRPr="00AB4F70">
        <w:rPr>
          <w:rFonts w:ascii="Times New Roman" w:eastAsia="Times New Roman" w:hAnsi="Times New Roman"/>
          <w:sz w:val="22"/>
          <w:szCs w:val="22"/>
          <w:lang w:val="en-US"/>
        </w:rPr>
        <w:t xml:space="preserve"> </w:t>
      </w:r>
      <w:r w:rsidR="00E61777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OF</w:t>
      </w:r>
      <w:r w:rsidR="00AB4F70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, 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how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Lewis diagram</w:t>
      </w:r>
    </w:p>
    <w:p w:rsidR="00AB4F70" w:rsidRPr="009F0372" w:rsidRDefault="002F0CA6" w:rsidP="002F0CA6">
      <w:pPr>
        <w:tabs>
          <w:tab w:val="left" w:pos="720"/>
          <w:tab w:val="left" w:pos="2880"/>
          <w:tab w:val="left" w:pos="3600"/>
        </w:tabs>
        <w:spacing w:line="300" w:lineRule="exact"/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25%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b)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ive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bond order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for each bond</w:t>
      </w:r>
    </w:p>
    <w:p w:rsidR="00AB4F70" w:rsidRPr="009F0372" w:rsidRDefault="00AB4F70" w:rsidP="00AB4F70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Draw</w:t>
      </w:r>
      <w:r w:rsidR="00372C94">
        <w:rPr>
          <w:rFonts w:ascii="Verdana" w:eastAsia="Times New Roman" w:hAnsi="Verdana"/>
          <w:sz w:val="22"/>
          <w:szCs w:val="22"/>
          <w:lang w:val="en-US"/>
        </w:rPr>
        <w:t xml:space="preserve"> and name</w:t>
      </w: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the VSEPR geometry</w:t>
      </w:r>
    </w:p>
    <w:p w:rsidR="009F0372" w:rsidRPr="009F0372" w:rsidRDefault="00AB4F70" w:rsidP="00DA0D54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d)</w:t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="009F0372" w:rsidRPr="009F0372">
        <w:rPr>
          <w:rFonts w:ascii="Verdana" w:eastAsia="Times New Roman" w:hAnsi="Verdana"/>
          <w:sz w:val="22"/>
          <w:szCs w:val="22"/>
          <w:lang w:val="en-US"/>
        </w:rPr>
        <w:t>Indicate</w:t>
      </w: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the bond polarities and net polarities</w:t>
      </w:r>
    </w:p>
    <w:p w:rsidR="00DA0D54" w:rsidRDefault="00DA0D54">
      <w:pPr>
        <w:rPr>
          <w:rFonts w:ascii="Verdana" w:eastAsia="Times New Roman" w:hAnsi="Verdana"/>
          <w:sz w:val="20"/>
          <w:szCs w:val="20"/>
          <w:lang w:val="en-US"/>
        </w:rPr>
      </w:pPr>
      <w:r>
        <w:rPr>
          <w:rFonts w:ascii="Verdana" w:eastAsia="Times New Roman" w:hAnsi="Verdana"/>
          <w:sz w:val="20"/>
          <w:szCs w:val="20"/>
          <w:lang w:val="en-US"/>
        </w:rPr>
        <w:br w:type="page"/>
      </w:r>
    </w:p>
    <w:p w:rsid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jc w:val="center"/>
        <w:rPr>
          <w:rFonts w:ascii="Verdana" w:eastAsia="Times New Roman" w:hAnsi="Verdana"/>
          <w:sz w:val="20"/>
          <w:szCs w:val="20"/>
          <w:lang w:val="en-US"/>
        </w:rPr>
      </w:pPr>
      <w:r>
        <w:rPr>
          <w:rFonts w:ascii="Verdana" w:eastAsia="Times New Roman" w:hAnsi="Verdana"/>
          <w:sz w:val="20"/>
          <w:szCs w:val="20"/>
          <w:lang w:val="en-US"/>
        </w:rPr>
        <w:lastRenderedPageBreak/>
        <w:t>Data and Equations:</w:t>
      </w:r>
    </w:p>
    <w:p w:rsid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jc w:val="center"/>
        <w:rPr>
          <w:rFonts w:ascii="Verdana" w:eastAsia="Times New Roman" w:hAnsi="Verdana"/>
          <w:sz w:val="20"/>
          <w:szCs w:val="20"/>
          <w:lang w:val="en-US"/>
        </w:rPr>
      </w:pP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en-US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>E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= hc/λ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h = 6.626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en-US"/>
        </w:rPr>
        <w:t>-34</w:t>
      </w:r>
      <w:r w:rsidRPr="009F0372">
        <w:rPr>
          <w:rFonts w:ascii="Verdana" w:eastAsia="Times New Roman" w:hAnsi="Verdana"/>
          <w:sz w:val="20"/>
          <w:szCs w:val="20"/>
          <w:lang w:val="en-US"/>
        </w:rPr>
        <w:t xml:space="preserve"> J·s</w:t>
      </w: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en-US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= hν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c = 3.00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en-US"/>
        </w:rPr>
        <w:t>8</w:t>
      </w:r>
      <w:r w:rsidRPr="009F0372">
        <w:rPr>
          <w:rFonts w:ascii="Verdana" w:eastAsia="Times New Roman" w:hAnsi="Verdana"/>
          <w:sz w:val="20"/>
          <w:szCs w:val="20"/>
          <w:lang w:val="en-US"/>
        </w:rPr>
        <w:t xml:space="preserve"> m/s</w:t>
      </w:r>
    </w:p>
    <w:p w:rsidR="009F0372" w:rsidRPr="00A74AFE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vertAlign w:val="superscript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ab/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</w:r>
      <w:r w:rsidRPr="00A74AFE">
        <w:rPr>
          <w:rFonts w:ascii="Verdana" w:eastAsia="Times New Roman" w:hAnsi="Verdana"/>
          <w:sz w:val="20"/>
          <w:szCs w:val="20"/>
        </w:rPr>
        <w:t>A = 6.02 x 10</w:t>
      </w:r>
      <w:r w:rsidRPr="00A74AFE">
        <w:rPr>
          <w:rFonts w:ascii="Verdana" w:eastAsia="Times New Roman" w:hAnsi="Verdana"/>
          <w:sz w:val="20"/>
          <w:szCs w:val="20"/>
          <w:vertAlign w:val="superscript"/>
        </w:rPr>
        <w:t>23</w:t>
      </w:r>
      <w:r w:rsidRPr="00A74AFE">
        <w:rPr>
          <w:rFonts w:ascii="Verdana" w:eastAsia="Times New Roman" w:hAnsi="Verdana"/>
          <w:sz w:val="20"/>
          <w:szCs w:val="20"/>
        </w:rPr>
        <w:t xml:space="preserve"> mol</w:t>
      </w:r>
      <w:r w:rsidRPr="00A74AFE">
        <w:rPr>
          <w:rFonts w:ascii="Verdana" w:eastAsia="Times New Roman" w:hAnsi="Verdana"/>
          <w:sz w:val="20"/>
          <w:szCs w:val="20"/>
          <w:vertAlign w:val="superscript"/>
        </w:rPr>
        <w:t>-1</w:t>
      </w: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fr-CA"/>
        </w:rPr>
      </w:pP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E = </w:t>
      </w:r>
      <w:proofErr w:type="gramStart"/>
      <w:r w:rsidRPr="009F0372">
        <w:rPr>
          <w:rFonts w:ascii="Verdana" w:eastAsia="Times New Roman" w:hAnsi="Verdana"/>
          <w:sz w:val="20"/>
          <w:szCs w:val="20"/>
          <w:lang w:val="fr-CA"/>
        </w:rPr>
        <w:t>R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H</w:t>
      </w:r>
      <w:r w:rsidRPr="009F0372">
        <w:rPr>
          <w:rFonts w:ascii="Verdana" w:eastAsia="Times New Roman" w:hAnsi="Verdana"/>
          <w:sz w:val="20"/>
          <w:szCs w:val="20"/>
          <w:lang w:val="fr-CA"/>
        </w:rPr>
        <w:t>(</w:t>
      </w:r>
      <w:proofErr w:type="gramEnd"/>
      <w:r w:rsidRPr="009F0372">
        <w:rPr>
          <w:rFonts w:ascii="Verdana" w:eastAsia="Times New Roman" w:hAnsi="Verdana"/>
          <w:sz w:val="20"/>
          <w:szCs w:val="20"/>
          <w:lang w:val="fr-CA"/>
        </w:rPr>
        <w:t>1/n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i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2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– 1/n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f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2</w:t>
      </w:r>
      <w:r w:rsidRPr="009F0372">
        <w:rPr>
          <w:rFonts w:ascii="Verdana" w:eastAsia="Times New Roman" w:hAnsi="Verdana"/>
          <w:sz w:val="20"/>
          <w:szCs w:val="20"/>
          <w:lang w:val="fr-CA"/>
        </w:rPr>
        <w:t>)</w:t>
      </w:r>
      <w:r w:rsidRPr="009F0372">
        <w:rPr>
          <w:rFonts w:ascii="Verdana" w:eastAsia="Times New Roman" w:hAnsi="Verdana"/>
          <w:sz w:val="20"/>
          <w:szCs w:val="20"/>
          <w:lang w:val="fr-CA"/>
        </w:rPr>
        <w:tab/>
        <w:t>R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H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= 2.18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–18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J</w:t>
      </w:r>
    </w:p>
    <w:p w:rsidR="00AB4F70" w:rsidRPr="00AB4F70" w:rsidRDefault="00AB4F70" w:rsidP="00AB4F70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fr-CA"/>
        </w:rPr>
      </w:pPr>
    </w:p>
    <w:p w:rsidR="00083152" w:rsidRPr="009F0372" w:rsidRDefault="00A74AFE">
      <w:pPr>
        <w:rPr>
          <w:lang w:val="fr-CA"/>
        </w:rPr>
      </w:pPr>
    </w:p>
    <w:sectPr w:rsidR="00083152" w:rsidRPr="009F0372" w:rsidSect="00AB4F70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70"/>
    <w:rsid w:val="000D67F7"/>
    <w:rsid w:val="002F0CA6"/>
    <w:rsid w:val="00372C94"/>
    <w:rsid w:val="00637458"/>
    <w:rsid w:val="0074586E"/>
    <w:rsid w:val="00796C81"/>
    <w:rsid w:val="00884706"/>
    <w:rsid w:val="008F4340"/>
    <w:rsid w:val="009F0372"/>
    <w:rsid w:val="00A74AFE"/>
    <w:rsid w:val="00AB4F70"/>
    <w:rsid w:val="00DA0D54"/>
    <w:rsid w:val="00E6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07C46-2E61-46ED-BF7D-4BC15100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Pamela_Wolff</cp:lastModifiedBy>
  <cp:revision>2</cp:revision>
  <cp:lastPrinted>2012-02-11T01:35:00Z</cp:lastPrinted>
  <dcterms:created xsi:type="dcterms:W3CDTF">2013-10-10T17:10:00Z</dcterms:created>
  <dcterms:modified xsi:type="dcterms:W3CDTF">2013-10-10T17:10:00Z</dcterms:modified>
</cp:coreProperties>
</file>