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903" w:rsidRDefault="003D1719" w:rsidP="003D1719">
      <w:r>
        <w:t>ANTH</w:t>
      </w:r>
      <w:r w:rsidR="009F2903">
        <w:t xml:space="preserve"> 3006 </w:t>
      </w:r>
      <w:r>
        <w:t xml:space="preserve">                                       Contemporary Theories</w:t>
      </w:r>
      <w:r w:rsidR="009F2903">
        <w:t xml:space="preserve">         </w:t>
      </w:r>
      <w:r>
        <w:t xml:space="preserve">                    </w:t>
      </w:r>
      <w:r w:rsidR="009F2903">
        <w:t xml:space="preserve">                September 28th, 2010</w:t>
      </w:r>
    </w:p>
    <w:p w:rsidR="009F2903" w:rsidRDefault="009F2903" w:rsidP="009F2903">
      <w:pPr>
        <w:spacing w:after="0"/>
      </w:pPr>
      <w:r>
        <w:t>1) Hand out participation sheets</w:t>
      </w:r>
    </w:p>
    <w:p w:rsidR="009F2903" w:rsidRDefault="009F2903" w:rsidP="009F2903">
      <w:pPr>
        <w:spacing w:after="0"/>
      </w:pPr>
      <w:r>
        <w:t>2) Reminder: Visit prof the Monday before the week of your group presentation</w:t>
      </w:r>
    </w:p>
    <w:p w:rsidR="009F2903" w:rsidRDefault="009F2903" w:rsidP="009F2903">
      <w:pPr>
        <w:spacing w:after="0"/>
      </w:pPr>
    </w:p>
    <w:p w:rsidR="009F2903" w:rsidRDefault="009F2903" w:rsidP="009F2903">
      <w:pPr>
        <w:spacing w:after="0"/>
      </w:pPr>
      <w:r>
        <w:t>3) Group Presentation: Bodies Matter: Practices an Performances</w:t>
      </w:r>
    </w:p>
    <w:p w:rsidR="009F2903" w:rsidRDefault="009F2903" w:rsidP="009F2903">
      <w:pPr>
        <w:spacing w:after="0"/>
      </w:pPr>
    </w:p>
    <w:p w:rsidR="009F2903" w:rsidRDefault="009F2903" w:rsidP="009F2903">
      <w:pPr>
        <w:spacing w:after="0"/>
      </w:pPr>
      <w:r>
        <w:t>a) Pierre Bourdieu - France. Anthro, soc, philo. Developed idea of habitus; power relations in social life; economic and political ideologies; educational and social factors. Habitus taken from Mauss' idea of body hexis. Habitus is a thought/action having to do with schema culture.</w:t>
      </w:r>
    </w:p>
    <w:p w:rsidR="009F2903" w:rsidRDefault="009F2903" w:rsidP="009F2903">
      <w:pPr>
        <w:spacing w:after="0"/>
      </w:pPr>
    </w:p>
    <w:p w:rsidR="009F2903" w:rsidRDefault="009F2903" w:rsidP="009F2903">
      <w:pPr>
        <w:spacing w:after="0"/>
      </w:pPr>
      <w:r>
        <w:t xml:space="preserve">b) Judith Butler - USA. Post structuralist philosopher. How act/word/gestures begins inside but is expressed on the outside. Gendered body is performative and have no ontological point. It has no reality, reality is fabricated. </w:t>
      </w:r>
    </w:p>
    <w:p w:rsidR="009F2903" w:rsidRDefault="009F2903" w:rsidP="009F2903">
      <w:pPr>
        <w:spacing w:after="0"/>
      </w:pPr>
    </w:p>
    <w:p w:rsidR="009F2903" w:rsidRDefault="009F2903" w:rsidP="009F2903">
      <w:pPr>
        <w:spacing w:after="0"/>
      </w:pPr>
      <w:r>
        <w:t xml:space="preserve">c) Cecilia McCallum - Manchester, UK. Anthropologist. Social practice. Embodied and situated production of meaning. Whiteness/blackness of city and formation of class structure. </w:t>
      </w:r>
    </w:p>
    <w:p w:rsidR="009F2903" w:rsidRDefault="009F2903" w:rsidP="009F2903">
      <w:pPr>
        <w:spacing w:after="0"/>
      </w:pPr>
    </w:p>
    <w:p w:rsidR="009F2903" w:rsidRPr="009F2903" w:rsidRDefault="009F2903" w:rsidP="009F2903">
      <w:pPr>
        <w:spacing w:after="0"/>
        <w:rPr>
          <w:b/>
        </w:rPr>
      </w:pPr>
      <w:r w:rsidRPr="009F2903">
        <w:rPr>
          <w:b/>
        </w:rPr>
        <w:t>a) Bourdieu</w:t>
      </w:r>
    </w:p>
    <w:p w:rsidR="009F2903" w:rsidRDefault="009F2903" w:rsidP="009F2903">
      <w:pPr>
        <w:pStyle w:val="ListParagraph"/>
        <w:numPr>
          <w:ilvl w:val="1"/>
          <w:numId w:val="1"/>
        </w:numPr>
        <w:spacing w:after="0"/>
        <w:ind w:left="340"/>
      </w:pPr>
      <w:r>
        <w:t xml:space="preserve">chart </w:t>
      </w:r>
    </w:p>
    <w:p w:rsidR="009F2903" w:rsidRDefault="009F2903" w:rsidP="009F2903">
      <w:pPr>
        <w:pStyle w:val="ListParagraph"/>
        <w:numPr>
          <w:ilvl w:val="1"/>
          <w:numId w:val="1"/>
        </w:numPr>
        <w:spacing w:after="0"/>
        <w:ind w:left="340"/>
      </w:pPr>
      <w:r>
        <w:t>Distinguishes himself from: structuralists (B. thinks they forget human agency) and the Objectivists &amp; Interactionalists</w:t>
      </w:r>
    </w:p>
    <w:p w:rsidR="009F2903" w:rsidRDefault="009F2903" w:rsidP="009F2903">
      <w:pPr>
        <w:pStyle w:val="ListParagraph"/>
        <w:numPr>
          <w:ilvl w:val="1"/>
          <w:numId w:val="1"/>
        </w:numPr>
        <w:spacing w:after="0"/>
        <w:ind w:left="340"/>
      </w:pPr>
      <w:r>
        <w:t>*interactionalist B. rejects because the practice - objective level is mediated by individual variables like personality variables.</w:t>
      </w:r>
    </w:p>
    <w:p w:rsidR="009F2903" w:rsidRDefault="009F2903" w:rsidP="009F2903">
      <w:pPr>
        <w:pStyle w:val="ListParagraph"/>
        <w:numPr>
          <w:ilvl w:val="1"/>
          <w:numId w:val="1"/>
        </w:numPr>
        <w:spacing w:after="0"/>
        <w:ind w:left="340"/>
      </w:pPr>
      <w:r>
        <w:t>B. invented a new mediating element of the habitus. Unconscious dispositions (carried all times and places - ex. linguistic and cultural competence</w:t>
      </w:r>
    </w:p>
    <w:p w:rsidR="009F2903" w:rsidRDefault="009F2903" w:rsidP="009F2903">
      <w:pPr>
        <w:pStyle w:val="ListParagraph"/>
        <w:numPr>
          <w:ilvl w:val="1"/>
          <w:numId w:val="1"/>
        </w:numPr>
        <w:spacing w:after="0"/>
        <w:ind w:left="340"/>
      </w:pPr>
      <w:r>
        <w:t>is embodied as a marker of social class). Practice reproduces the objective</w:t>
      </w:r>
    </w:p>
    <w:p w:rsidR="009F2903" w:rsidRDefault="009F2903" w:rsidP="009F2903">
      <w:pPr>
        <w:pStyle w:val="ListParagraph"/>
        <w:numPr>
          <w:ilvl w:val="1"/>
          <w:numId w:val="1"/>
        </w:numPr>
        <w:spacing w:after="0"/>
        <w:ind w:left="340"/>
      </w:pPr>
      <w:r>
        <w:t>social mobilization works when the objective structure is hijacked by the habitus. The working class doesn't know they are being oppressed, if an event</w:t>
      </w:r>
    </w:p>
    <w:p w:rsidR="009F2903" w:rsidRDefault="009F2903" w:rsidP="009F2903">
      <w:pPr>
        <w:pStyle w:val="ListParagraph"/>
        <w:numPr>
          <w:ilvl w:val="1"/>
          <w:numId w:val="1"/>
        </w:numPr>
        <w:spacing w:after="0"/>
        <w:ind w:left="340"/>
      </w:pPr>
      <w:r>
        <w:t xml:space="preserve">makes them aware that they are being oppressed via the habitus, then they can use their practices to change the habitus and change the objective </w:t>
      </w:r>
    </w:p>
    <w:p w:rsidR="009F2903" w:rsidRDefault="009F2903" w:rsidP="009F2903">
      <w:pPr>
        <w:pStyle w:val="ListParagraph"/>
        <w:numPr>
          <w:ilvl w:val="1"/>
          <w:numId w:val="1"/>
        </w:numPr>
        <w:spacing w:after="0"/>
        <w:ind w:left="340"/>
      </w:pPr>
      <w:r>
        <w:t xml:space="preserve">the lag is known as historisis - the revolution will occur, but the class won't be aware of the historical opportunity. This creates failed opportunities. </w:t>
      </w:r>
    </w:p>
    <w:p w:rsidR="009F2903" w:rsidRDefault="009F2903" w:rsidP="009F2903">
      <w:pPr>
        <w:pStyle w:val="ListParagraph"/>
        <w:numPr>
          <w:ilvl w:val="1"/>
          <w:numId w:val="1"/>
        </w:numPr>
        <w:spacing w:after="0"/>
        <w:ind w:left="340"/>
      </w:pPr>
      <w:r>
        <w:t>Summarize: The habitus is a subjective, but not individual system of internalized structures, schemes of perception, conception and action common to all members of the same group or class and constituting the precondition for all objectification and apperception..."</w:t>
      </w:r>
    </w:p>
    <w:p w:rsidR="009F2903" w:rsidRDefault="009F2903" w:rsidP="009F2903">
      <w:pPr>
        <w:pStyle w:val="ListParagraph"/>
        <w:numPr>
          <w:ilvl w:val="1"/>
          <w:numId w:val="1"/>
        </w:numPr>
        <w:spacing w:after="0"/>
        <w:ind w:left="340"/>
      </w:pPr>
      <w:r>
        <w:t>perception, a: events on the level of practice</w:t>
      </w:r>
    </w:p>
    <w:p w:rsidR="009F2903" w:rsidRDefault="009F2903" w:rsidP="009F2903">
      <w:pPr>
        <w:pStyle w:val="ListParagraph"/>
        <w:numPr>
          <w:ilvl w:val="1"/>
          <w:numId w:val="1"/>
        </w:numPr>
        <w:spacing w:after="0"/>
        <w:ind w:left="340"/>
      </w:pPr>
      <w:r>
        <w:t>preconditions: Meta joke - something structural about love because we have to have an underlying cultural pattern for us to fall in love. The joke is that it doesn't feel this way subjectively (Juliet quote).</w:t>
      </w:r>
    </w:p>
    <w:p w:rsidR="009F2903" w:rsidRDefault="009F2903" w:rsidP="009F2903">
      <w:pPr>
        <w:pStyle w:val="ListParagraph"/>
        <w:numPr>
          <w:ilvl w:val="1"/>
          <w:numId w:val="1"/>
        </w:numPr>
        <w:spacing w:after="0"/>
        <w:ind w:left="340"/>
      </w:pPr>
      <w:r>
        <w:t>Bourdieu is history turned into nature. Makes the practices seem natural. Erase history to make it seem like everything has always been there (natural) (Ex. "from the dawn of ...").</w:t>
      </w:r>
    </w:p>
    <w:p w:rsidR="009F2903" w:rsidRDefault="009F2903" w:rsidP="009F2903">
      <w:pPr>
        <w:pStyle w:val="ListParagraph"/>
        <w:numPr>
          <w:ilvl w:val="1"/>
          <w:numId w:val="1"/>
        </w:numPr>
        <w:spacing w:after="0"/>
        <w:ind w:left="340"/>
      </w:pPr>
      <w:r>
        <w:t xml:space="preserve">B. says we fall in love when our bodily hexis matches. But we have things in common because the class habitus produces similarities between us. But since it erases itself, we feel like its coincidence. </w:t>
      </w:r>
    </w:p>
    <w:p w:rsidR="009F2903" w:rsidRDefault="009F2903" w:rsidP="009F2903">
      <w:pPr>
        <w:pStyle w:val="ListParagraph"/>
        <w:numPr>
          <w:ilvl w:val="1"/>
          <w:numId w:val="1"/>
        </w:numPr>
        <w:spacing w:after="0"/>
        <w:ind w:left="340"/>
      </w:pPr>
      <w:r>
        <w:t xml:space="preserve">We don't think of our shared values, they are like the air we breathe. So the class habitus is perceived as a mystery, fateful thing. </w:t>
      </w:r>
    </w:p>
    <w:p w:rsidR="009F2903" w:rsidRDefault="009F2903" w:rsidP="009F2903">
      <w:pPr>
        <w:pStyle w:val="ListParagraph"/>
        <w:numPr>
          <w:ilvl w:val="1"/>
          <w:numId w:val="1"/>
        </w:numPr>
        <w:spacing w:after="0"/>
        <w:ind w:left="340"/>
      </w:pPr>
      <w:r>
        <w:t>"Commonsense and shared meaning are created this way. Commonsense is accepted without reflection.</w:t>
      </w:r>
    </w:p>
    <w:p w:rsidR="009F2903" w:rsidRDefault="009F2903" w:rsidP="009F2903">
      <w:pPr>
        <w:pStyle w:val="ListParagraph"/>
        <w:numPr>
          <w:ilvl w:val="1"/>
          <w:numId w:val="1"/>
        </w:numPr>
        <w:spacing w:after="0"/>
        <w:ind w:left="340"/>
      </w:pPr>
      <w:r>
        <w:t>"Habitus is the universalizing mediation...": our actions in society presupposes responses in others because of what is understood in the same way. Two (the sender and receiver) must both understand what this means</w:t>
      </w:r>
    </w:p>
    <w:p w:rsidR="009F2903" w:rsidRDefault="009F2903" w:rsidP="009F2903">
      <w:pPr>
        <w:pStyle w:val="ListParagraph"/>
        <w:numPr>
          <w:ilvl w:val="1"/>
          <w:numId w:val="1"/>
        </w:numPr>
        <w:spacing w:after="0"/>
        <w:ind w:left="340"/>
      </w:pPr>
      <w:r>
        <w:t xml:space="preserve">because I understand there are propositions in me that help me to anticipate how you will respond. </w:t>
      </w:r>
    </w:p>
    <w:p w:rsidR="009F2903" w:rsidRDefault="009F2903" w:rsidP="009F2903">
      <w:pPr>
        <w:spacing w:after="0"/>
      </w:pPr>
    </w:p>
    <w:p w:rsidR="009F2903" w:rsidRPr="009F2903" w:rsidRDefault="009F2903" w:rsidP="009F2903">
      <w:pPr>
        <w:spacing w:after="0"/>
        <w:rPr>
          <w:b/>
        </w:rPr>
      </w:pPr>
      <w:r w:rsidRPr="009F2903">
        <w:rPr>
          <w:b/>
        </w:rPr>
        <w:t>b) McCallum</w:t>
      </w:r>
    </w:p>
    <w:p w:rsidR="009F2903" w:rsidRDefault="009F2903" w:rsidP="009F2903">
      <w:pPr>
        <w:pStyle w:val="ListParagraph"/>
        <w:numPr>
          <w:ilvl w:val="1"/>
          <w:numId w:val="2"/>
        </w:numPr>
        <w:spacing w:after="0"/>
        <w:ind w:left="227"/>
      </w:pPr>
      <w:r>
        <w:t xml:space="preserve">People know how they are supposed to act so there isn't conflict, but this doesn't mean there is harmony  </w:t>
      </w:r>
    </w:p>
    <w:p w:rsidR="009F2903" w:rsidRDefault="009F2903" w:rsidP="009F2903">
      <w:pPr>
        <w:pStyle w:val="ListParagraph"/>
        <w:numPr>
          <w:ilvl w:val="1"/>
          <w:numId w:val="2"/>
        </w:numPr>
        <w:spacing w:after="0"/>
        <w:ind w:left="227"/>
      </w:pPr>
      <w:r>
        <w:t>Whiteness is hegemonic, Power imbalance is obvious</w:t>
      </w:r>
    </w:p>
    <w:p w:rsidR="009F2903" w:rsidRDefault="009F2903" w:rsidP="009F2903">
      <w:pPr>
        <w:pStyle w:val="ListParagraph"/>
        <w:numPr>
          <w:ilvl w:val="1"/>
          <w:numId w:val="2"/>
        </w:numPr>
        <w:spacing w:after="0"/>
        <w:ind w:left="227"/>
      </w:pPr>
      <w:r>
        <w:t>How is race etc naturalized as class?</w:t>
      </w:r>
    </w:p>
    <w:p w:rsidR="009F2903" w:rsidRDefault="009F2903" w:rsidP="009F2903">
      <w:pPr>
        <w:pStyle w:val="ListParagraph"/>
        <w:numPr>
          <w:ilvl w:val="1"/>
          <w:numId w:val="2"/>
        </w:numPr>
        <w:spacing w:after="0"/>
        <w:ind w:left="227"/>
      </w:pPr>
      <w:r>
        <w:t>Ex: Rogerios party - family is white and servants are black (power imbalance). BUT at the party, she was treated as a lighter person. People can be lightened or darkened based on their locations.</w:t>
      </w:r>
    </w:p>
    <w:p w:rsidR="009F2903" w:rsidRDefault="009F2903" w:rsidP="009F2903">
      <w:pPr>
        <w:pStyle w:val="ListParagraph"/>
        <w:numPr>
          <w:ilvl w:val="1"/>
          <w:numId w:val="2"/>
        </w:numPr>
        <w:spacing w:after="0"/>
        <w:ind w:left="227"/>
      </w:pPr>
      <w:r>
        <w:t>Cognitive maps - sight more than talk is more important here. Visual effects color code crowds and spaces acquire own hues.</w:t>
      </w:r>
    </w:p>
    <w:p w:rsidR="009F2903" w:rsidRDefault="009F2903" w:rsidP="009F2903">
      <w:pPr>
        <w:pStyle w:val="ListParagraph"/>
        <w:numPr>
          <w:ilvl w:val="1"/>
          <w:numId w:val="2"/>
        </w:numPr>
        <w:spacing w:after="0"/>
        <w:ind w:left="227"/>
      </w:pPr>
      <w:r>
        <w:t>Race is important to class (poor is black, rich is white).</w:t>
      </w:r>
    </w:p>
    <w:p w:rsidR="009F2903" w:rsidRDefault="009F2903" w:rsidP="009F2903">
      <w:pPr>
        <w:pStyle w:val="ListParagraph"/>
        <w:numPr>
          <w:ilvl w:val="1"/>
          <w:numId w:val="2"/>
        </w:numPr>
        <w:spacing w:after="0"/>
        <w:ind w:left="227"/>
      </w:pPr>
      <w:r>
        <w:t>She argues that it is a partial identity (ex: black university professor had many identities, professor, richer family, not just black, which allowed him to fit in)</w:t>
      </w:r>
    </w:p>
    <w:p w:rsidR="009F2903" w:rsidRDefault="009F2903" w:rsidP="009F2903">
      <w:pPr>
        <w:pStyle w:val="ListParagraph"/>
        <w:numPr>
          <w:ilvl w:val="1"/>
          <w:numId w:val="2"/>
        </w:numPr>
        <w:spacing w:after="0"/>
        <w:ind w:left="227"/>
      </w:pPr>
      <w:r>
        <w:t>creation/recreation is a dialogue, ever-changing.</w:t>
      </w:r>
    </w:p>
    <w:p w:rsidR="009F2903" w:rsidRDefault="009F2903" w:rsidP="009F2903">
      <w:pPr>
        <w:pStyle w:val="ListParagraph"/>
        <w:numPr>
          <w:ilvl w:val="1"/>
          <w:numId w:val="2"/>
        </w:numPr>
        <w:spacing w:after="0"/>
        <w:ind w:left="227"/>
      </w:pPr>
      <w:r>
        <w:t>Connected to Butler; McCallum is more social integration-based</w:t>
      </w:r>
    </w:p>
    <w:p w:rsidR="009F2903" w:rsidRDefault="009F2903" w:rsidP="009F2903">
      <w:pPr>
        <w:pStyle w:val="ListParagraph"/>
        <w:numPr>
          <w:ilvl w:val="1"/>
          <w:numId w:val="2"/>
        </w:numPr>
        <w:spacing w:after="0"/>
        <w:ind w:left="227"/>
      </w:pPr>
      <w:r>
        <w:t>Connected to Bourdieu; McCallum says habitus is too rigid to explain flexible race is Brazil</w:t>
      </w:r>
    </w:p>
    <w:p w:rsidR="009F2903" w:rsidRDefault="009F2903" w:rsidP="009F2903">
      <w:pPr>
        <w:spacing w:after="0"/>
      </w:pPr>
    </w:p>
    <w:p w:rsidR="009F2903" w:rsidRPr="009F2903" w:rsidRDefault="009F2903" w:rsidP="009F2903">
      <w:pPr>
        <w:spacing w:after="0"/>
        <w:rPr>
          <w:b/>
        </w:rPr>
      </w:pPr>
      <w:r w:rsidRPr="009F2903">
        <w:rPr>
          <w:b/>
        </w:rPr>
        <w:t>c) Butler</w:t>
      </w:r>
    </w:p>
    <w:p w:rsidR="009F2903" w:rsidRDefault="009F2903" w:rsidP="009F2903">
      <w:pPr>
        <w:pStyle w:val="ListParagraph"/>
        <w:numPr>
          <w:ilvl w:val="1"/>
          <w:numId w:val="3"/>
        </w:numPr>
        <w:spacing w:after="0"/>
        <w:ind w:left="283"/>
      </w:pPr>
      <w:r>
        <w:t>What leads to gender</w:t>
      </w:r>
    </w:p>
    <w:p w:rsidR="009F2903" w:rsidRDefault="009F2903" w:rsidP="009F2903">
      <w:pPr>
        <w:pStyle w:val="ListParagraph"/>
        <w:numPr>
          <w:ilvl w:val="1"/>
          <w:numId w:val="3"/>
        </w:numPr>
        <w:spacing w:after="0"/>
        <w:ind w:left="283"/>
      </w:pPr>
      <w:r>
        <w:t>tear down idea of male and female</w:t>
      </w:r>
    </w:p>
    <w:p w:rsidR="009F2903" w:rsidRDefault="009F2903" w:rsidP="009F2903">
      <w:pPr>
        <w:pStyle w:val="ListParagraph"/>
        <w:numPr>
          <w:ilvl w:val="1"/>
          <w:numId w:val="3"/>
        </w:numPr>
        <w:spacing w:after="0"/>
        <w:ind w:left="283"/>
      </w:pPr>
      <w:r>
        <w:t xml:space="preserve">sex doesn't mean gender. Someone can have a female biological set, but gender may not match. </w:t>
      </w:r>
    </w:p>
    <w:p w:rsidR="009F2903" w:rsidRDefault="009F2903" w:rsidP="009F2903">
      <w:pPr>
        <w:pStyle w:val="ListParagraph"/>
        <w:numPr>
          <w:ilvl w:val="1"/>
          <w:numId w:val="3"/>
        </w:numPr>
        <w:spacing w:after="0"/>
        <w:ind w:left="283"/>
      </w:pPr>
      <w:r>
        <w:t>No absolute definition of gender</w:t>
      </w:r>
    </w:p>
    <w:p w:rsidR="009F2903" w:rsidRDefault="009F2903" w:rsidP="009F2903">
      <w:pPr>
        <w:pStyle w:val="ListParagraph"/>
        <w:numPr>
          <w:ilvl w:val="1"/>
          <w:numId w:val="3"/>
        </w:numPr>
        <w:spacing w:after="0"/>
        <w:ind w:left="283"/>
      </w:pPr>
      <w:r>
        <w:t>Avoids what gender "should" be</w:t>
      </w:r>
    </w:p>
    <w:p w:rsidR="009F2903" w:rsidRDefault="009F2903" w:rsidP="009F2903">
      <w:pPr>
        <w:pStyle w:val="ListParagraph"/>
        <w:numPr>
          <w:ilvl w:val="1"/>
          <w:numId w:val="3"/>
        </w:numPr>
        <w:spacing w:after="0"/>
        <w:ind w:left="283"/>
      </w:pPr>
      <w:r>
        <w:t>know how to attribute before he can perform it</w:t>
      </w:r>
    </w:p>
    <w:p w:rsidR="009F2903" w:rsidRDefault="009F2903" w:rsidP="009F2903">
      <w:pPr>
        <w:pStyle w:val="ListParagraph"/>
        <w:numPr>
          <w:ilvl w:val="1"/>
          <w:numId w:val="3"/>
        </w:numPr>
        <w:spacing w:after="0"/>
        <w:ind w:left="283"/>
      </w:pPr>
      <w:r>
        <w:t>Ex from text: At its most complex, [drag] is a double inversion that says, "appearance is an illusion." Drag says [Newtons' curious personification]</w:t>
      </w:r>
    </w:p>
    <w:p w:rsidR="009F2903" w:rsidRDefault="009F2903" w:rsidP="009F2903">
      <w:pPr>
        <w:pStyle w:val="ListParagraph"/>
        <w:numPr>
          <w:ilvl w:val="1"/>
          <w:numId w:val="3"/>
        </w:numPr>
        <w:spacing w:after="0"/>
        <w:ind w:left="283"/>
      </w:pPr>
      <w:r>
        <w:t>"my 'outside' appearance is feminine, but my essence 'inside' [the body] is masculine...."</w:t>
      </w:r>
    </w:p>
    <w:p w:rsidR="009F2903" w:rsidRDefault="009F2903" w:rsidP="009F2903">
      <w:pPr>
        <w:pStyle w:val="ListParagraph"/>
        <w:numPr>
          <w:ilvl w:val="1"/>
          <w:numId w:val="3"/>
        </w:numPr>
        <w:spacing w:after="0"/>
        <w:ind w:left="283"/>
      </w:pPr>
      <w:r>
        <w:t xml:space="preserve">Outside and inside aren't the same for the individual. </w:t>
      </w:r>
    </w:p>
    <w:p w:rsidR="009F2903" w:rsidRDefault="009F2903" w:rsidP="009F2903">
      <w:pPr>
        <w:pStyle w:val="ListParagraph"/>
        <w:numPr>
          <w:ilvl w:val="1"/>
          <w:numId w:val="3"/>
        </w:numPr>
        <w:spacing w:after="0"/>
        <w:ind w:left="283"/>
      </w:pPr>
      <w:r>
        <w:t xml:space="preserve">Bodily inscription: signifies how the person is gendered. Suggestion of inner self that they have. </w:t>
      </w:r>
    </w:p>
    <w:p w:rsidR="009F2903" w:rsidRDefault="009F2903" w:rsidP="009F2903">
      <w:pPr>
        <w:pStyle w:val="ListParagraph"/>
        <w:numPr>
          <w:ilvl w:val="1"/>
          <w:numId w:val="3"/>
        </w:numPr>
        <w:spacing w:after="0"/>
        <w:ind w:left="283"/>
      </w:pPr>
      <w:r>
        <w:t>A spectrum of male/female</w:t>
      </w:r>
    </w:p>
    <w:p w:rsidR="009F2903" w:rsidRDefault="009F2903" w:rsidP="009F2903">
      <w:pPr>
        <w:spacing w:after="0"/>
        <w:ind w:firstLine="720"/>
      </w:pPr>
    </w:p>
    <w:p w:rsidR="009F2903" w:rsidRDefault="009F2903" w:rsidP="009F2903">
      <w:pPr>
        <w:spacing w:after="0"/>
        <w:ind w:firstLine="720"/>
      </w:pPr>
    </w:p>
    <w:p w:rsidR="009F2903" w:rsidRDefault="009F2903" w:rsidP="009F2903">
      <w:pPr>
        <w:pStyle w:val="ListParagraph"/>
        <w:numPr>
          <w:ilvl w:val="0"/>
          <w:numId w:val="3"/>
        </w:numPr>
        <w:spacing w:after="0"/>
      </w:pPr>
      <w:r>
        <w:t xml:space="preserve">Ex: martin Luther king - used the language of habitus. Realized how he could use his language and that connection with the people being oppressed to change the structure </w:t>
      </w:r>
    </w:p>
    <w:p w:rsidR="009F2903" w:rsidRDefault="009F2903" w:rsidP="009F2903">
      <w:pPr>
        <w:pStyle w:val="ListParagraph"/>
        <w:numPr>
          <w:ilvl w:val="1"/>
          <w:numId w:val="3"/>
        </w:numPr>
        <w:spacing w:after="0"/>
      </w:pPr>
      <w:r>
        <w:t>structuralist  - he can't change the structures</w:t>
      </w:r>
    </w:p>
    <w:p w:rsidR="009F2903" w:rsidRDefault="009F2903" w:rsidP="009F2903">
      <w:pPr>
        <w:pStyle w:val="ListParagraph"/>
        <w:numPr>
          <w:ilvl w:val="1"/>
          <w:numId w:val="3"/>
        </w:numPr>
        <w:spacing w:after="0"/>
      </w:pPr>
      <w:r>
        <w:t>interactionalist - how could he have interacted between classes</w:t>
      </w:r>
    </w:p>
    <w:p w:rsidR="009F2903" w:rsidRDefault="009F2903" w:rsidP="009F2903">
      <w:pPr>
        <w:pStyle w:val="ListParagraph"/>
        <w:numPr>
          <w:ilvl w:val="1"/>
          <w:numId w:val="3"/>
        </w:numPr>
        <w:spacing w:after="0"/>
      </w:pPr>
      <w:r>
        <w:t xml:space="preserve">Bourdieu - shows how people can recognize that the habitus is there and can use it. </w:t>
      </w:r>
    </w:p>
    <w:p w:rsidR="009F2903" w:rsidRDefault="009F2903" w:rsidP="009F2903">
      <w:pPr>
        <w:spacing w:after="0"/>
      </w:pPr>
    </w:p>
    <w:p w:rsidR="009F2903" w:rsidRPr="009F2903" w:rsidRDefault="009F2903" w:rsidP="009F2903">
      <w:pPr>
        <w:spacing w:after="0"/>
        <w:rPr>
          <w:b/>
        </w:rPr>
      </w:pPr>
      <w:r w:rsidRPr="009F2903">
        <w:rPr>
          <w:b/>
        </w:rPr>
        <w:t>Class Question: How do we fall in love across cultures or have our own personal styles?</w:t>
      </w:r>
    </w:p>
    <w:p w:rsidR="009F2903" w:rsidRDefault="009F2903" w:rsidP="009F2903">
      <w:pPr>
        <w:spacing w:after="0"/>
      </w:pPr>
      <w:r>
        <w:t>*pessimistic - you can't escape class so whatever you do is understood as a deviation from the class</w:t>
      </w:r>
    </w:p>
    <w:p w:rsidR="009F2903" w:rsidRDefault="009F2903" w:rsidP="009F2903">
      <w:pPr>
        <w:spacing w:after="0"/>
      </w:pPr>
      <w:r>
        <w:t>*it's still a deviation from "a boy"</w:t>
      </w:r>
    </w:p>
    <w:p w:rsidR="009F2903" w:rsidRDefault="009F2903" w:rsidP="009F2903">
      <w:pPr>
        <w:spacing w:after="0"/>
      </w:pPr>
      <w:r>
        <w:t>*can you create something that is uniquely yours? no</w:t>
      </w:r>
    </w:p>
    <w:p w:rsidR="009F2903" w:rsidRDefault="009F2903" w:rsidP="009F2903">
      <w:pPr>
        <w:spacing w:after="0"/>
      </w:pPr>
      <w:r>
        <w:t>*historical precedence</w:t>
      </w:r>
    </w:p>
    <w:p w:rsidR="009F2903" w:rsidRDefault="009F2903" w:rsidP="009F2903">
      <w:pPr>
        <w:spacing w:after="0"/>
      </w:pPr>
    </w:p>
    <w:p w:rsidR="009F2903" w:rsidRDefault="009F2903" w:rsidP="009F2903">
      <w:pPr>
        <w:spacing w:after="0"/>
        <w:jc w:val="center"/>
      </w:pPr>
    </w:p>
    <w:p w:rsidR="009F2903" w:rsidRDefault="009F2903" w:rsidP="009F2903">
      <w:pPr>
        <w:spacing w:after="0"/>
        <w:jc w:val="center"/>
      </w:pPr>
      <w:r>
        <w:t>-----------Post-Break----------------</w:t>
      </w:r>
    </w:p>
    <w:p w:rsidR="009F2903" w:rsidRDefault="009F2903" w:rsidP="009F2903">
      <w:pPr>
        <w:spacing w:after="0"/>
      </w:pPr>
    </w:p>
    <w:p w:rsidR="009F2903" w:rsidRDefault="009F2903" w:rsidP="009F2903">
      <w:pPr>
        <w:spacing w:after="0"/>
      </w:pPr>
      <w:r>
        <w:rPr>
          <w:b/>
        </w:rPr>
        <w:t xml:space="preserve">Overdetermined: </w:t>
      </w:r>
      <w:r>
        <w:t xml:space="preserve"> A single effect has multiple causes.</w:t>
      </w:r>
    </w:p>
    <w:p w:rsidR="009F2903" w:rsidRDefault="009F2903" w:rsidP="009F2903">
      <w:pPr>
        <w:spacing w:after="0"/>
      </w:pPr>
    </w:p>
    <w:p w:rsidR="009F2903" w:rsidRDefault="009F2903" w:rsidP="009F2903">
      <w:pPr>
        <w:pStyle w:val="ListParagraph"/>
        <w:numPr>
          <w:ilvl w:val="0"/>
          <w:numId w:val="4"/>
        </w:numPr>
        <w:spacing w:after="0"/>
        <w:ind w:left="340"/>
      </w:pPr>
      <w:r>
        <w:t>The body in action has been looked at. The body, the importance of theoretical considerations of bodies.</w:t>
      </w:r>
    </w:p>
    <w:p w:rsidR="009F2903" w:rsidRDefault="009F2903" w:rsidP="009F2903">
      <w:pPr>
        <w:pStyle w:val="ListParagraph"/>
        <w:numPr>
          <w:ilvl w:val="0"/>
          <w:numId w:val="4"/>
        </w:numPr>
        <w:spacing w:after="0"/>
        <w:ind w:left="340"/>
      </w:pPr>
      <w:r>
        <w:t>In so doing, phenomenology is a key source of social influence. There are people who find themselves against it.</w:t>
      </w:r>
    </w:p>
    <w:p w:rsidR="009F2903" w:rsidRDefault="009F2903" w:rsidP="009F2903">
      <w:pPr>
        <w:pStyle w:val="ListParagraph"/>
        <w:numPr>
          <w:ilvl w:val="0"/>
          <w:numId w:val="4"/>
        </w:numPr>
        <w:spacing w:after="0"/>
        <w:ind w:left="340"/>
      </w:pPr>
      <w:r>
        <w:t xml:space="preserve">What's different from what Geertz is talking about? The hermeneutic approach? </w:t>
      </w:r>
      <w:r w:rsidRPr="009F2903">
        <w:rPr>
          <w:b/>
        </w:rPr>
        <w:t>Clifford Geertz, key concept is the culture</w:t>
      </w:r>
      <w:r>
        <w:t>.</w:t>
      </w:r>
    </w:p>
    <w:p w:rsidR="009F2903" w:rsidRDefault="009F2903" w:rsidP="009F2903">
      <w:pPr>
        <w:pStyle w:val="ListParagraph"/>
        <w:numPr>
          <w:ilvl w:val="0"/>
          <w:numId w:val="4"/>
        </w:numPr>
        <w:spacing w:after="0"/>
        <w:ind w:left="340"/>
      </w:pPr>
      <w:r>
        <w:t xml:space="preserve">Balinese, Moroccan, national and sub-national cultures. For him, this was key. Use interpretive processes. The whole (culture) is a concept. </w:t>
      </w:r>
    </w:p>
    <w:p w:rsidR="009F2903" w:rsidRDefault="009F2903" w:rsidP="009F2903">
      <w:pPr>
        <w:pStyle w:val="ListParagraph"/>
        <w:numPr>
          <w:ilvl w:val="0"/>
          <w:numId w:val="4"/>
        </w:numPr>
        <w:spacing w:after="0"/>
        <w:ind w:left="340"/>
      </w:pPr>
      <w:r>
        <w:t xml:space="preserve">How is this different than Bourdieu? Bourdieu is interested in culture. Objectives conditions, objective structures. </w:t>
      </w:r>
    </w:p>
    <w:p w:rsidR="009F2903" w:rsidRDefault="009F2903" w:rsidP="009F2903">
      <w:pPr>
        <w:spacing w:after="0"/>
      </w:pPr>
    </w:p>
    <w:p w:rsidR="009F2903" w:rsidRDefault="009F2903" w:rsidP="009F2903">
      <w:pPr>
        <w:spacing w:after="0"/>
      </w:pPr>
    </w:p>
    <w:p w:rsidR="009F2903" w:rsidRDefault="009F2903" w:rsidP="009F2903">
      <w:pPr>
        <w:spacing w:after="0"/>
      </w:pPr>
      <w:r w:rsidRPr="009F2903">
        <w:rPr>
          <w:b/>
        </w:rPr>
        <w:t>Concept of habitus.</w:t>
      </w:r>
      <w:r>
        <w:t xml:space="preserve"> Doesn't always matter how the individual level thinks, beneath individual consciousness. How individual action is shaped by the predispositions</w:t>
      </w:r>
    </w:p>
    <w:p w:rsidR="009F2903" w:rsidRDefault="009F2903" w:rsidP="009F2903">
      <w:pPr>
        <w:spacing w:after="0"/>
      </w:pPr>
      <w:r>
        <w:t xml:space="preserve">are shaped by the level of consciousness, by bodily predispositions. </w:t>
      </w:r>
    </w:p>
    <w:p w:rsidR="009F2903" w:rsidRDefault="009F2903" w:rsidP="009F2903">
      <w:pPr>
        <w:spacing w:after="0"/>
      </w:pPr>
    </w:p>
    <w:p w:rsidR="009F2903" w:rsidRDefault="009F2903" w:rsidP="009F2903">
      <w:pPr>
        <w:spacing w:after="0"/>
      </w:pPr>
      <w:r w:rsidRPr="009F2903">
        <w:rPr>
          <w:b/>
        </w:rPr>
        <w:t xml:space="preserve">Structuralism: </w:t>
      </w:r>
      <w:r>
        <w:t>What is structuralism? positivist. Deducible structural models of society. Famous structuralist: Levi-Strauss. Unpack myths, kinship, diet to underlying</w:t>
      </w:r>
    </w:p>
    <w:p w:rsidR="009F2903" w:rsidRDefault="009F2903" w:rsidP="009F2903">
      <w:pPr>
        <w:spacing w:after="0"/>
      </w:pPr>
      <w:r>
        <w:t xml:space="preserve">structures (contrasting). Bourdieu says he isn't a structuralist. Wants to understand agency, instead of everything a derivative of underlying structure. </w:t>
      </w:r>
    </w:p>
    <w:p w:rsidR="009F2903" w:rsidRDefault="009F2903" w:rsidP="009F2903">
      <w:pPr>
        <w:spacing w:after="0"/>
      </w:pPr>
      <w:r>
        <w:t xml:space="preserve">At same time he is interested in objective structures interacting with human agency. </w:t>
      </w:r>
    </w:p>
    <w:p w:rsidR="009F2903" w:rsidRDefault="009F2903" w:rsidP="009F2903">
      <w:pPr>
        <w:spacing w:after="0"/>
      </w:pPr>
    </w:p>
    <w:p w:rsidR="009F2903" w:rsidRDefault="009F2903" w:rsidP="009F2903">
      <w:pPr>
        <w:spacing w:after="0"/>
      </w:pPr>
      <w:r>
        <w:t xml:space="preserve">Algeria - 1950s - understand family structures, kinship, etc and he found a contrast (dissonance) between what people said (why they did what they did) and what actually happened. </w:t>
      </w:r>
    </w:p>
    <w:p w:rsidR="009F2903" w:rsidRDefault="009F2903" w:rsidP="009F2903">
      <w:pPr>
        <w:spacing w:after="0"/>
      </w:pPr>
      <w:r>
        <w:t>People don't always follow the main role, for different strategies. ex: Parallel cousin marriages. Depends on conjugal politics influencing what happens</w:t>
      </w:r>
    </w:p>
    <w:p w:rsidR="009F2903" w:rsidRDefault="009F2903" w:rsidP="009F2903">
      <w:pPr>
        <w:spacing w:after="0"/>
      </w:pPr>
      <w:r>
        <w:t xml:space="preserve">rather than what was stated. Dissonance between normative rule and action. </w:t>
      </w:r>
    </w:p>
    <w:p w:rsidR="009F2903" w:rsidRDefault="009F2903" w:rsidP="009F2903">
      <w:pPr>
        <w:spacing w:after="0"/>
      </w:pPr>
    </w:p>
    <w:p w:rsidR="009F2903" w:rsidRDefault="009F2903" w:rsidP="009F2903">
      <w:pPr>
        <w:spacing w:after="0"/>
      </w:pPr>
      <w:r>
        <w:t>Late 50s and 60s. Structuralist had their own argument. Didn't explain real life, so Bourdieu, thought the theory was then wrong. Lets understand the normative rule, but also</w:t>
      </w:r>
    </w:p>
    <w:p w:rsidR="009F2903" w:rsidRDefault="009F2903" w:rsidP="009F2903">
      <w:pPr>
        <w:spacing w:after="0"/>
      </w:pPr>
      <w:r>
        <w:t xml:space="preserve">how people have room for maneuverability and strategy. He made a distinction between theoretical practice and that of everyday life. </w:t>
      </w:r>
    </w:p>
    <w:p w:rsidR="009F2903" w:rsidRDefault="009F2903" w:rsidP="009F2903">
      <w:pPr>
        <w:spacing w:after="0"/>
      </w:pPr>
    </w:p>
    <w:p w:rsidR="009F2903" w:rsidRDefault="009F2903" w:rsidP="009F2903">
      <w:pPr>
        <w:spacing w:after="0"/>
      </w:pPr>
      <w:r>
        <w:t>Mythological weakness. Interview-based. People will tell you the "official line" (what the elders say). He says what you must then do is understand what ppl are doing and see</w:t>
      </w:r>
    </w:p>
    <w:p w:rsidR="009F2903" w:rsidRDefault="009F2903" w:rsidP="009F2903">
      <w:pPr>
        <w:spacing w:after="0"/>
      </w:pPr>
      <w:r>
        <w:t xml:space="preserve">the logic of practice. Go beyond cognitive consciousness (the official discourse). </w:t>
      </w:r>
    </w:p>
    <w:p w:rsidR="009F2903" w:rsidRDefault="009F2903" w:rsidP="009F2903">
      <w:pPr>
        <w:spacing w:after="0"/>
      </w:pPr>
    </w:p>
    <w:p w:rsidR="009F2903" w:rsidRDefault="009F2903" w:rsidP="009F2903">
      <w:pPr>
        <w:spacing w:after="0"/>
      </w:pPr>
      <w:r>
        <w:t xml:space="preserve">Lead Bourdieu to focus on Habitus - experience of specific social agents and the objective structures that made the experience possible. </w:t>
      </w:r>
    </w:p>
    <w:p w:rsidR="009F2903" w:rsidRDefault="009F2903" w:rsidP="009F2903">
      <w:pPr>
        <w:spacing w:after="0"/>
      </w:pPr>
    </w:p>
    <w:p w:rsidR="009F2903" w:rsidRPr="009F2903" w:rsidRDefault="009F2903" w:rsidP="009F2903">
      <w:pPr>
        <w:spacing w:after="0"/>
        <w:rPr>
          <w:b/>
        </w:rPr>
      </w:pPr>
      <w:r w:rsidRPr="009F2903">
        <w:rPr>
          <w:b/>
        </w:rPr>
        <w:t>Bourdieu's premises:</w:t>
      </w:r>
    </w:p>
    <w:p w:rsidR="009F2903" w:rsidRPr="009F2903" w:rsidRDefault="009F2903" w:rsidP="009F2903">
      <w:pPr>
        <w:spacing w:after="0"/>
        <w:rPr>
          <w:b/>
        </w:rPr>
      </w:pPr>
      <w:r w:rsidRPr="009F2903">
        <w:rPr>
          <w:b/>
        </w:rPr>
        <w:tab/>
        <w:t>1) similar living conditions = similar perceptions/understandings</w:t>
      </w:r>
    </w:p>
    <w:p w:rsidR="009F2903" w:rsidRPr="009F2903" w:rsidRDefault="009F2903" w:rsidP="009F2903">
      <w:pPr>
        <w:spacing w:after="0"/>
        <w:rPr>
          <w:b/>
        </w:rPr>
      </w:pPr>
      <w:r w:rsidRPr="009F2903">
        <w:rPr>
          <w:b/>
        </w:rPr>
        <w:tab/>
        <w:t>2) Coherance between how people proceed and how to allow this to occur</w:t>
      </w:r>
    </w:p>
    <w:p w:rsidR="009F2903" w:rsidRDefault="009F2903" w:rsidP="009F2903">
      <w:pPr>
        <w:spacing w:after="0"/>
      </w:pPr>
    </w:p>
    <w:p w:rsidR="009F2903" w:rsidRDefault="009F2903" w:rsidP="009F2903">
      <w:pPr>
        <w:spacing w:after="0"/>
      </w:pPr>
      <w:r>
        <w:t xml:space="preserve">Habitus lets us understand objective conditions and the subjective understandings of which they live. </w:t>
      </w:r>
    </w:p>
    <w:p w:rsidR="009F2903" w:rsidRDefault="009F2903" w:rsidP="009F2903">
      <w:pPr>
        <w:spacing w:after="0"/>
      </w:pPr>
      <w:r>
        <w:t>Habitus functions as a systems of lasting dispositions, integrating past experiences, and functioning as a matrix of actions. Unerlies classification system, different tastes,</w:t>
      </w:r>
    </w:p>
    <w:p w:rsidR="009F2903" w:rsidRDefault="009F2903" w:rsidP="009F2903">
      <w:pPr>
        <w:spacing w:after="0"/>
      </w:pPr>
      <w:r>
        <w:t xml:space="preserve">evaluations ppl make between good and bad. All of this is anchored in the concept of Habitus for Bourdieu. </w:t>
      </w:r>
    </w:p>
    <w:p w:rsidR="009F2903" w:rsidRDefault="009F2903" w:rsidP="009F2903">
      <w:pPr>
        <w:spacing w:after="0"/>
      </w:pPr>
    </w:p>
    <w:p w:rsidR="009F2903" w:rsidRDefault="009F2903" w:rsidP="009F2903">
      <w:pPr>
        <w:spacing w:after="0"/>
      </w:pPr>
      <w:r>
        <w:t>Not a conscious decision, but it is operating on our unconsciousness (Psych territory he steers clear from).</w:t>
      </w:r>
    </w:p>
    <w:p w:rsidR="009F2903" w:rsidRDefault="009F2903" w:rsidP="009F2903">
      <w:pPr>
        <w:spacing w:after="0"/>
      </w:pPr>
    </w:p>
    <w:p w:rsidR="009F2903" w:rsidRDefault="009F2903" w:rsidP="009F2903">
      <w:pPr>
        <w:spacing w:after="0"/>
      </w:pPr>
      <w:r>
        <w:t xml:space="preserve">How does habitus emerge? Interactions, culturalizations, through bodily interactions. Not always told this is how you should act, but you learn by interacting. </w:t>
      </w:r>
    </w:p>
    <w:p w:rsidR="009F2903" w:rsidRDefault="009F2903" w:rsidP="009F2903">
      <w:pPr>
        <w:spacing w:after="0"/>
      </w:pPr>
      <w:r>
        <w:t xml:space="preserve">Then one repeats it. Puts lots of emphasis on the learning of the body. People learn predispositions (perceive and conceive) but how you act - a bodily action. </w:t>
      </w:r>
    </w:p>
    <w:p w:rsidR="009F2903" w:rsidRDefault="009F2903" w:rsidP="009F2903">
      <w:pPr>
        <w:spacing w:after="0"/>
      </w:pPr>
      <w:r>
        <w:t xml:space="preserve">Thus, by doing that, people reproduce the larger objective conditions. </w:t>
      </w:r>
    </w:p>
    <w:p w:rsidR="009F2903" w:rsidRDefault="009F2903" w:rsidP="009F2903">
      <w:pPr>
        <w:spacing w:after="0"/>
      </w:pPr>
    </w:p>
    <w:p w:rsidR="009F2903" w:rsidRDefault="009F2903" w:rsidP="009F2903">
      <w:pPr>
        <w:spacing w:after="0"/>
      </w:pPr>
      <w:r>
        <w:t xml:space="preserve">Concepts are about why people do what they do! More than habit. Link between objective conditions and individual practices. </w:t>
      </w:r>
    </w:p>
    <w:p w:rsidR="009F2903" w:rsidRDefault="009F2903" w:rsidP="009F2903">
      <w:pPr>
        <w:spacing w:after="0"/>
      </w:pPr>
      <w:r>
        <w:t>Society, the group, the class, etc is Bourdieu as objective conditions; for Geertz it's the culture.</w:t>
      </w:r>
    </w:p>
    <w:p w:rsidR="009F2903" w:rsidRDefault="009F2903" w:rsidP="009F2903">
      <w:pPr>
        <w:spacing w:after="0"/>
      </w:pPr>
    </w:p>
    <w:p w:rsidR="009F2903" w:rsidRDefault="009F2903" w:rsidP="009F2903">
      <w:pPr>
        <w:spacing w:after="0"/>
      </w:pPr>
      <w:r>
        <w:t xml:space="preserve">Reflexivity. Awareness of the habitus. Circumstances, something happening, or given an alternative view. Recognize it isn't natural. By being reflexive it leads to the </w:t>
      </w:r>
    </w:p>
    <w:p w:rsidR="009F2903" w:rsidRDefault="009F2903" w:rsidP="009F2903">
      <w:pPr>
        <w:spacing w:after="0"/>
      </w:pPr>
      <w:r>
        <w:t xml:space="preserve">paradigm shift (potential for change). To-ing and fro-ing are objective conditions that shape the habitus. Always interacting that shape circumstances, and tell you what </w:t>
      </w:r>
    </w:p>
    <w:p w:rsidR="009F2903" w:rsidRDefault="009F2903" w:rsidP="009F2903">
      <w:pPr>
        <w:spacing w:after="0"/>
      </w:pPr>
      <w:r>
        <w:t xml:space="preserve">maybe you shouldn't be doing, maybe there's another way. Aware of the artificialness, social constructiveness, that's being reflexive for Bourdieu. </w:t>
      </w:r>
    </w:p>
    <w:p w:rsidR="009F2903" w:rsidRDefault="009F2903" w:rsidP="009F2903">
      <w:pPr>
        <w:spacing w:after="0"/>
      </w:pPr>
    </w:p>
    <w:p w:rsidR="009F2903" w:rsidRDefault="009F2903" w:rsidP="009F2903">
      <w:pPr>
        <w:spacing w:after="0"/>
      </w:pPr>
    </w:p>
    <w:p w:rsidR="009F2903" w:rsidRPr="009F2903" w:rsidRDefault="009F2903" w:rsidP="009F2903">
      <w:pPr>
        <w:spacing w:after="0"/>
        <w:rPr>
          <w:b/>
          <w:u w:val="single"/>
        </w:rPr>
      </w:pPr>
      <w:r w:rsidRPr="009F2903">
        <w:rPr>
          <w:b/>
          <w:u w:val="single"/>
        </w:rPr>
        <w:t>Butler:</w:t>
      </w:r>
    </w:p>
    <w:p w:rsidR="009F2903" w:rsidRDefault="009F2903" w:rsidP="009F2903">
      <w:pPr>
        <w:pStyle w:val="ListParagraph"/>
        <w:numPr>
          <w:ilvl w:val="0"/>
          <w:numId w:val="5"/>
        </w:numPr>
        <w:spacing w:after="0"/>
        <w:ind w:left="340"/>
      </w:pPr>
      <w:r>
        <w:t xml:space="preserve">Processes of identification from a theoretical approach. How people take on certain identification. Psychoanalysis, Lacan, Post-Lacan, French psychoanalysts. </w:t>
      </w:r>
    </w:p>
    <w:p w:rsidR="009F2903" w:rsidRDefault="009F2903" w:rsidP="009F2903">
      <w:pPr>
        <w:pStyle w:val="ListParagraph"/>
        <w:numPr>
          <w:ilvl w:val="0"/>
          <w:numId w:val="5"/>
        </w:numPr>
        <w:spacing w:after="0"/>
        <w:ind w:left="340"/>
      </w:pPr>
      <w:r>
        <w:t xml:space="preserve">But you don't see that in the anthropology side. Eschew her engagement of psychology. Anthro is more interested in her for understanding processes of </w:t>
      </w:r>
    </w:p>
    <w:p w:rsidR="009F2903" w:rsidRDefault="009F2903" w:rsidP="009F2903">
      <w:pPr>
        <w:pStyle w:val="ListParagraph"/>
        <w:numPr>
          <w:ilvl w:val="0"/>
          <w:numId w:val="5"/>
        </w:numPr>
        <w:spacing w:after="0"/>
        <w:ind w:left="340"/>
      </w:pPr>
      <w:r>
        <w:t xml:space="preserve">identification. Body plays an important role in her approach. </w:t>
      </w:r>
    </w:p>
    <w:p w:rsidR="009F2903" w:rsidRDefault="009F2903" w:rsidP="009F2903">
      <w:pPr>
        <w:spacing w:after="0"/>
        <w:ind w:left="340"/>
      </w:pPr>
    </w:p>
    <w:p w:rsidR="009F2903" w:rsidRDefault="009F2903" w:rsidP="009F2903">
      <w:pPr>
        <w:pStyle w:val="ListParagraph"/>
        <w:numPr>
          <w:ilvl w:val="0"/>
          <w:numId w:val="5"/>
        </w:numPr>
        <w:spacing w:after="0"/>
        <w:ind w:left="340"/>
      </w:pPr>
      <w:r w:rsidRPr="009F2903">
        <w:rPr>
          <w:b/>
        </w:rPr>
        <w:t>Key concept: Performance</w:t>
      </w:r>
      <w:r>
        <w:t xml:space="preserve"> in the sense that gender is not something you are, it's something you do. Theoretical level, there is a gender component to different</w:t>
      </w:r>
    </w:p>
    <w:p w:rsidR="009F2903" w:rsidRDefault="009F2903" w:rsidP="009F2903">
      <w:pPr>
        <w:pStyle w:val="ListParagraph"/>
        <w:numPr>
          <w:ilvl w:val="0"/>
          <w:numId w:val="5"/>
        </w:numPr>
        <w:spacing w:after="0"/>
        <w:ind w:left="340"/>
      </w:pPr>
      <w:r>
        <w:t xml:space="preserve">actions and behaviours. Gender is what culture tells you to do. Sex is already gendered - male and female reproductive tracts - this is male this is female. </w:t>
      </w:r>
    </w:p>
    <w:p w:rsidR="009F2903" w:rsidRDefault="009F2903" w:rsidP="009F2903">
      <w:pPr>
        <w:pStyle w:val="ListParagraph"/>
        <w:numPr>
          <w:ilvl w:val="0"/>
          <w:numId w:val="5"/>
        </w:numPr>
        <w:spacing w:after="0"/>
        <w:ind w:left="340"/>
      </w:pPr>
      <w:r>
        <w:t xml:space="preserve">This is what women do, this is what men do. Sense of no inner essence of being a woman or a man. Big emphasis on interiority, but this sense is generated through the </w:t>
      </w:r>
    </w:p>
    <w:p w:rsidR="009F2903" w:rsidRDefault="009F2903" w:rsidP="009F2903">
      <w:pPr>
        <w:pStyle w:val="ListParagraph"/>
        <w:numPr>
          <w:ilvl w:val="0"/>
          <w:numId w:val="5"/>
        </w:numPr>
        <w:spacing w:after="0"/>
        <w:ind w:left="340"/>
      </w:pPr>
      <w:r>
        <w:t xml:space="preserve">larger gender regulatory system (heterosexual). Reproduced in interactions.  </w:t>
      </w:r>
    </w:p>
    <w:p w:rsidR="009F2903" w:rsidRDefault="009F2903" w:rsidP="009F2903">
      <w:pPr>
        <w:spacing w:after="0"/>
        <w:ind w:left="340"/>
      </w:pPr>
    </w:p>
    <w:p w:rsidR="009F2903" w:rsidRDefault="009F2903" w:rsidP="009F2903">
      <w:pPr>
        <w:spacing w:after="0"/>
      </w:pPr>
    </w:p>
    <w:p w:rsidR="009F2903" w:rsidRDefault="009F2903" w:rsidP="009F2903">
      <w:pPr>
        <w:spacing w:after="0"/>
      </w:pPr>
    </w:p>
    <w:p w:rsidR="009F2903" w:rsidRPr="009F2903" w:rsidRDefault="009F2903" w:rsidP="009F2903">
      <w:pPr>
        <w:spacing w:after="0"/>
        <w:rPr>
          <w:b/>
          <w:u w:val="single"/>
        </w:rPr>
      </w:pPr>
      <w:r w:rsidRPr="009F2903">
        <w:rPr>
          <w:b/>
          <w:u w:val="single"/>
        </w:rPr>
        <w:t>McCallum:</w:t>
      </w:r>
    </w:p>
    <w:p w:rsidR="009F2903" w:rsidRDefault="009F2903" w:rsidP="009F2903">
      <w:pPr>
        <w:spacing w:after="0"/>
        <w:ind w:left="454"/>
      </w:pPr>
    </w:p>
    <w:p w:rsidR="009F2903" w:rsidRDefault="009F2903" w:rsidP="009F2903">
      <w:pPr>
        <w:pStyle w:val="ListParagraph"/>
        <w:numPr>
          <w:ilvl w:val="0"/>
          <w:numId w:val="6"/>
        </w:numPr>
        <w:spacing w:after="0"/>
        <w:ind w:left="454"/>
      </w:pPr>
      <w:r>
        <w:t xml:space="preserve">Emphasis on embodiment and bodily interactions. How the meaning of the interactions change depending on the social spaces in which they interact. </w:t>
      </w:r>
    </w:p>
    <w:p w:rsidR="009F2903" w:rsidRDefault="009F2903" w:rsidP="009F2903">
      <w:pPr>
        <w:pStyle w:val="ListParagraph"/>
        <w:numPr>
          <w:ilvl w:val="0"/>
          <w:numId w:val="6"/>
        </w:numPr>
        <w:spacing w:after="0"/>
        <w:ind w:left="454"/>
      </w:pPr>
      <w:r>
        <w:t>Says that the interaction between people and the meaning of race and class is made by interactions. Not everything is at the level of discourse and language. It pays attention to bodily actions and interactions, learn and observe by moving, talking, and so forth.</w:t>
      </w:r>
    </w:p>
    <w:p w:rsidR="009F2903" w:rsidRDefault="009F2903" w:rsidP="009F2903">
      <w:pPr>
        <w:pStyle w:val="ListParagraph"/>
        <w:numPr>
          <w:ilvl w:val="0"/>
          <w:numId w:val="6"/>
        </w:numPr>
        <w:spacing w:after="0"/>
        <w:ind w:left="454"/>
      </w:pPr>
      <w:r>
        <w:t xml:space="preserve">Conceptual argument: understand argument of certain spaces. Shape meaning of race. Race is performed. Not biological categories. Shaped by the meaning of those spaces. </w:t>
      </w:r>
    </w:p>
    <w:p w:rsidR="009F2903" w:rsidRDefault="009F2903" w:rsidP="009F2903">
      <w:pPr>
        <w:pStyle w:val="ListParagraph"/>
        <w:numPr>
          <w:ilvl w:val="0"/>
          <w:numId w:val="6"/>
        </w:numPr>
        <w:spacing w:after="0"/>
        <w:ind w:left="454"/>
      </w:pPr>
      <w:r>
        <w:t xml:space="preserve">Difference of the bus stops at different times of day. Different than saying black Brazilians act this because....etc. Here she looks at what white and black signify in </w:t>
      </w:r>
    </w:p>
    <w:p w:rsidR="00D47A7F" w:rsidRDefault="009F2903" w:rsidP="009F2903">
      <w:pPr>
        <w:pStyle w:val="ListParagraph"/>
        <w:numPr>
          <w:ilvl w:val="0"/>
          <w:numId w:val="6"/>
        </w:numPr>
        <w:spacing w:after="0"/>
        <w:ind w:left="454"/>
      </w:pPr>
      <w:r>
        <w:t>certain cases and in certain spaces. Don't have to agree with this, but this is her theoretical angle.</w:t>
      </w:r>
    </w:p>
    <w:sectPr w:rsidR="00D47A7F" w:rsidSect="00C060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D5F23"/>
    <w:multiLevelType w:val="hybridMultilevel"/>
    <w:tmpl w:val="11DCA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696DE6"/>
    <w:multiLevelType w:val="hybridMultilevel"/>
    <w:tmpl w:val="DBB2F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D24268"/>
    <w:multiLevelType w:val="hybridMultilevel"/>
    <w:tmpl w:val="904C2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1F0312"/>
    <w:multiLevelType w:val="hybridMultilevel"/>
    <w:tmpl w:val="09F66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F012D"/>
    <w:multiLevelType w:val="hybridMultilevel"/>
    <w:tmpl w:val="8F1C9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4310F3"/>
    <w:multiLevelType w:val="hybridMultilevel"/>
    <w:tmpl w:val="C32E4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rsids>
    <w:rsidRoot w:val="009F2903"/>
    <w:rsid w:val="003D1719"/>
    <w:rsid w:val="007D0BBB"/>
    <w:rsid w:val="009C6E6C"/>
    <w:rsid w:val="009F2903"/>
    <w:rsid w:val="00C060C1"/>
    <w:rsid w:val="00F55961"/>
    <w:rsid w:val="00FC6E34"/>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0C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F290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1704</Words>
  <Characters>9717</Characters>
  <Application>Microsoft Macintosh Word</Application>
  <DocSecurity>0</DocSecurity>
  <Lines>80</Lines>
  <Paragraphs>19</Paragraphs>
  <ScaleCrop>false</ScaleCrop>
  <Company> </Company>
  <LinksUpToDate>false</LinksUpToDate>
  <CharactersWithSpaces>11933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MEG</dc:creator>
  <cp:keywords/>
  <dc:description/>
  <cp:lastModifiedBy>Christine Lorimer</cp:lastModifiedBy>
  <cp:revision>2</cp:revision>
  <dcterms:created xsi:type="dcterms:W3CDTF">2010-10-02T23:08:00Z</dcterms:created>
  <dcterms:modified xsi:type="dcterms:W3CDTF">2010-10-02T23:08:00Z</dcterms:modified>
</cp:coreProperties>
</file>