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983" w:rsidRDefault="00A4667C">
      <w:r>
        <w:t>Sociology/Anthropology 3045A</w:t>
      </w:r>
      <w:r>
        <w:br/>
        <w:t>Thursday May 19</w:t>
      </w:r>
      <w:r w:rsidRPr="00764E54">
        <w:rPr>
          <w:vertAlign w:val="superscript"/>
        </w:rPr>
        <w:t>th</w:t>
      </w:r>
      <w:r>
        <w:t>, 2011 – Week 4B</w:t>
      </w:r>
    </w:p>
    <w:p w:rsidR="00A4667C" w:rsidRPr="00B86C6C" w:rsidRDefault="00616173">
      <w:pPr>
        <w:rPr>
          <w:b/>
        </w:rPr>
      </w:pPr>
      <w:r w:rsidRPr="00B86C6C">
        <w:rPr>
          <w:b/>
        </w:rPr>
        <w:t>Lecture 4: Children at/as Risk</w:t>
      </w:r>
    </w:p>
    <w:p w:rsidR="00616173" w:rsidRDefault="00616173">
      <w:r>
        <w:t xml:space="preserve">Agenda: </w:t>
      </w:r>
    </w:p>
    <w:p w:rsidR="00616173" w:rsidRDefault="00616173" w:rsidP="00616173">
      <w:pPr>
        <w:pStyle w:val="ListParagraph"/>
        <w:numPr>
          <w:ilvl w:val="0"/>
          <w:numId w:val="1"/>
        </w:numPr>
      </w:pPr>
      <w:r>
        <w:t>Temporality and the Social Construction of Risk:</w:t>
      </w:r>
    </w:p>
    <w:p w:rsidR="00616173" w:rsidRDefault="00616173" w:rsidP="00616173">
      <w:pPr>
        <w:pStyle w:val="ListParagraph"/>
        <w:numPr>
          <w:ilvl w:val="0"/>
          <w:numId w:val="1"/>
        </w:numPr>
      </w:pPr>
      <w:r>
        <w:t>Children at Risk</w:t>
      </w:r>
    </w:p>
    <w:p w:rsidR="00616173" w:rsidRDefault="00616173" w:rsidP="00616173">
      <w:pPr>
        <w:pStyle w:val="ListParagraph"/>
        <w:numPr>
          <w:ilvl w:val="0"/>
          <w:numId w:val="1"/>
        </w:numPr>
      </w:pPr>
      <w:r>
        <w:t>The Bogeyman Syndrome</w:t>
      </w:r>
    </w:p>
    <w:p w:rsidR="00616173" w:rsidRDefault="00616173" w:rsidP="00616173">
      <w:pPr>
        <w:pStyle w:val="ListParagraph"/>
        <w:numPr>
          <w:ilvl w:val="0"/>
          <w:numId w:val="1"/>
        </w:numPr>
      </w:pPr>
      <w:r>
        <w:t>Film and Discussion on Teen Pregnancy: Baby Love</w:t>
      </w:r>
    </w:p>
    <w:p w:rsidR="00616173" w:rsidRDefault="00616173" w:rsidP="00616173">
      <w:pPr>
        <w:pStyle w:val="ListParagraph"/>
        <w:numPr>
          <w:ilvl w:val="0"/>
          <w:numId w:val="1"/>
        </w:numPr>
      </w:pPr>
      <w:r>
        <w:t>Children at Risk</w:t>
      </w:r>
    </w:p>
    <w:p w:rsidR="00616173" w:rsidRDefault="00616173" w:rsidP="00616173">
      <w:pPr>
        <w:pStyle w:val="ListParagraph"/>
        <w:numPr>
          <w:ilvl w:val="0"/>
          <w:numId w:val="1"/>
        </w:numPr>
      </w:pPr>
      <w:r>
        <w:t>Children as Violent Criminals: the Case of James Bulger</w:t>
      </w:r>
    </w:p>
    <w:p w:rsidR="00616173" w:rsidRDefault="00616173" w:rsidP="00616173">
      <w:r>
        <w:t>Children Under Siege?</w:t>
      </w:r>
    </w:p>
    <w:p w:rsidR="00C44D45" w:rsidRDefault="004723B5" w:rsidP="00C44D45">
      <w:pPr>
        <w:pStyle w:val="ListParagraph"/>
        <w:numPr>
          <w:ilvl w:val="0"/>
          <w:numId w:val="2"/>
        </w:numPr>
      </w:pPr>
      <w:r>
        <w:t xml:space="preserve">Contradictory discourses: The way children are constructed by innocence, evil, etc. </w:t>
      </w:r>
    </w:p>
    <w:p w:rsidR="004723B5" w:rsidRDefault="004723B5" w:rsidP="00C44D45">
      <w:pPr>
        <w:pStyle w:val="ListParagraph"/>
        <w:numPr>
          <w:ilvl w:val="0"/>
          <w:numId w:val="2"/>
        </w:numPr>
      </w:pPr>
      <w:r>
        <w:t xml:space="preserve">Children at risk and children as a risk – childhood and the institution itself are both at risk – the disappearance of childhood </w:t>
      </w:r>
    </w:p>
    <w:p w:rsidR="004723B5" w:rsidRDefault="004723B5" w:rsidP="00C44D45">
      <w:pPr>
        <w:pStyle w:val="ListParagraph"/>
        <w:numPr>
          <w:ilvl w:val="0"/>
          <w:numId w:val="2"/>
        </w:numPr>
      </w:pPr>
      <w:r>
        <w:t xml:space="preserve">Childhood is seen as under attack, vulnerable, siege </w:t>
      </w:r>
    </w:p>
    <w:p w:rsidR="004723B5" w:rsidRDefault="004723B5" w:rsidP="004723B5">
      <w:pPr>
        <w:pStyle w:val="ListParagraph"/>
        <w:numPr>
          <w:ilvl w:val="0"/>
          <w:numId w:val="2"/>
        </w:numPr>
      </w:pPr>
      <w:r>
        <w:t xml:space="preserve"> Stranger Danger -Children are under threat </w:t>
      </w:r>
    </w:p>
    <w:p w:rsidR="00616173" w:rsidRDefault="004723B5" w:rsidP="00616173">
      <w:pPr>
        <w:pStyle w:val="ListParagraph"/>
        <w:numPr>
          <w:ilvl w:val="0"/>
          <w:numId w:val="2"/>
        </w:numPr>
      </w:pPr>
      <w:r>
        <w:t xml:space="preserve">Children are corrupting childhood by not being tamed and causing trouble </w:t>
      </w:r>
    </w:p>
    <w:p w:rsidR="00616173" w:rsidRDefault="00616173" w:rsidP="00616173">
      <w:r>
        <w:t>Risk:</w:t>
      </w:r>
    </w:p>
    <w:p w:rsidR="004723B5" w:rsidRDefault="004723B5" w:rsidP="004723B5">
      <w:pPr>
        <w:pStyle w:val="ListParagraph"/>
        <w:numPr>
          <w:ilvl w:val="0"/>
          <w:numId w:val="3"/>
        </w:numPr>
      </w:pPr>
      <w:r>
        <w:t xml:space="preserve">Our society is now characterised by the management of risk </w:t>
      </w:r>
    </w:p>
    <w:p w:rsidR="004723B5" w:rsidRDefault="004723B5" w:rsidP="004723B5">
      <w:pPr>
        <w:pStyle w:val="ListParagraph"/>
        <w:numPr>
          <w:ilvl w:val="0"/>
          <w:numId w:val="3"/>
        </w:numPr>
      </w:pPr>
      <w:r>
        <w:t>No actual proof that our society is riskier than in the past – however there is risk anxiety in our society</w:t>
      </w:r>
    </w:p>
    <w:p w:rsidR="004723B5" w:rsidRDefault="004723B5" w:rsidP="004723B5">
      <w:pPr>
        <w:pStyle w:val="ListParagraph"/>
        <w:numPr>
          <w:ilvl w:val="0"/>
          <w:numId w:val="3"/>
        </w:numPr>
      </w:pPr>
      <w:r>
        <w:t>Dual process in our society – our society is de-traditionalized (things we use to be able to count on) increase in society of concerned over the loss of community and people also our society is individualized responsibility (individuals have been held responsible for these risks)</w:t>
      </w:r>
    </w:p>
    <w:p w:rsidR="00E81E76" w:rsidRDefault="00E81E76" w:rsidP="004723B5">
      <w:pPr>
        <w:pStyle w:val="ListParagraph"/>
        <w:numPr>
          <w:ilvl w:val="0"/>
          <w:numId w:val="3"/>
        </w:numPr>
      </w:pPr>
      <w:r>
        <w:t>*Risk happens regardless even if it is not individualized (could be by the society or community)</w:t>
      </w:r>
    </w:p>
    <w:p w:rsidR="00E81E76" w:rsidRDefault="00E81E76" w:rsidP="004723B5">
      <w:pPr>
        <w:pStyle w:val="ListParagraph"/>
        <w:numPr>
          <w:ilvl w:val="0"/>
          <w:numId w:val="3"/>
        </w:numPr>
      </w:pPr>
      <w:r>
        <w:t>Risk society is the orientation of the future</w:t>
      </w:r>
    </w:p>
    <w:p w:rsidR="00616173" w:rsidRDefault="00E81E76" w:rsidP="00616173">
      <w:pPr>
        <w:pStyle w:val="ListParagraph"/>
        <w:numPr>
          <w:ilvl w:val="0"/>
          <w:numId w:val="3"/>
        </w:numPr>
      </w:pPr>
      <w:r>
        <w:t xml:space="preserve">Risk management becomes one’s own fault </w:t>
      </w:r>
    </w:p>
    <w:p w:rsidR="00616173" w:rsidRDefault="00616173" w:rsidP="00616173">
      <w:r>
        <w:t>Risk and Developmental and Socialisation Theories:</w:t>
      </w:r>
    </w:p>
    <w:p w:rsidR="00E81E76" w:rsidRDefault="00896853" w:rsidP="00E81E76">
      <w:pPr>
        <w:pStyle w:val="ListParagraph"/>
        <w:numPr>
          <w:ilvl w:val="0"/>
          <w:numId w:val="4"/>
        </w:numPr>
      </w:pPr>
      <w:r>
        <w:t xml:space="preserve">Risk is part of socialization and developmental models because they are both constructing the child as “becoming” an adult </w:t>
      </w:r>
    </w:p>
    <w:p w:rsidR="00896853" w:rsidRDefault="00896853" w:rsidP="00E81E76">
      <w:pPr>
        <w:pStyle w:val="ListParagraph"/>
        <w:numPr>
          <w:ilvl w:val="0"/>
          <w:numId w:val="4"/>
        </w:numPr>
      </w:pPr>
      <w:r>
        <w:t>Developmental and socialization models take for granted that moving from childhood to adulthood is a natural linear process (stages to become an adult)</w:t>
      </w:r>
    </w:p>
    <w:p w:rsidR="00CD508E" w:rsidRDefault="006B5BDB" w:rsidP="00393AF4">
      <w:pPr>
        <w:pStyle w:val="ListParagraph"/>
        <w:numPr>
          <w:ilvl w:val="0"/>
          <w:numId w:val="4"/>
        </w:numPr>
      </w:pPr>
      <w:r>
        <w:t>They believe that there is a proper age for children to know, think, do, learn certain things in our society (when should we reveal adult secrets)</w:t>
      </w:r>
      <w:r w:rsidR="00393AF4">
        <w:t xml:space="preserve"> Example: Ontario sex education was pulled from the schools</w:t>
      </w:r>
      <w:r w:rsidR="00CD508E">
        <w:t xml:space="preserve">. </w:t>
      </w:r>
    </w:p>
    <w:p w:rsidR="00393AF4" w:rsidRDefault="00CD508E" w:rsidP="00393AF4">
      <w:pPr>
        <w:pStyle w:val="ListParagraph"/>
        <w:numPr>
          <w:ilvl w:val="0"/>
          <w:numId w:val="4"/>
        </w:numPr>
      </w:pPr>
      <w:r>
        <w:t>Example2: teaching children about same-sex relationships before the child is 8 years old.</w:t>
      </w:r>
    </w:p>
    <w:p w:rsidR="00616173" w:rsidRDefault="005723E8" w:rsidP="00616173">
      <w:pPr>
        <w:pStyle w:val="ListParagraph"/>
        <w:numPr>
          <w:ilvl w:val="0"/>
          <w:numId w:val="4"/>
        </w:numPr>
      </w:pPr>
      <w:r>
        <w:t>Are children growing up to soon? Learning things before they are developmentally appropriate to learn about that subject.</w:t>
      </w:r>
    </w:p>
    <w:p w:rsidR="00616173" w:rsidRDefault="00616173" w:rsidP="00616173">
      <w:r>
        <w:t>Risk and Temporality:</w:t>
      </w:r>
    </w:p>
    <w:p w:rsidR="00616173" w:rsidRDefault="00424393" w:rsidP="00616173">
      <w:pPr>
        <w:pStyle w:val="ListParagraph"/>
        <w:numPr>
          <w:ilvl w:val="0"/>
          <w:numId w:val="5"/>
        </w:numPr>
      </w:pPr>
      <w:r>
        <w:t>Exile children from the present and banish them to the past, the future or out of time altogether</w:t>
      </w:r>
    </w:p>
    <w:p w:rsidR="00616173" w:rsidRDefault="00616173" w:rsidP="00616173">
      <w:r>
        <w:t>Children as the past:</w:t>
      </w:r>
    </w:p>
    <w:p w:rsidR="0081601E" w:rsidRDefault="0081601E" w:rsidP="0081601E">
      <w:pPr>
        <w:pStyle w:val="ListParagraph"/>
        <w:numPr>
          <w:ilvl w:val="0"/>
          <w:numId w:val="6"/>
        </w:numPr>
      </w:pPr>
      <w:r>
        <w:t xml:space="preserve">People who we call children are treated as an embodiment of the idea of childhood – they are the idea of childhood. In return the child is thought of the idealised as fun, pleasured, games, etc. </w:t>
      </w:r>
    </w:p>
    <w:p w:rsidR="0081601E" w:rsidRDefault="0081601E" w:rsidP="0081601E">
      <w:pPr>
        <w:pStyle w:val="ListParagraph"/>
        <w:numPr>
          <w:ilvl w:val="0"/>
          <w:numId w:val="6"/>
        </w:numPr>
      </w:pPr>
      <w:r>
        <w:t>Childhood as an idea becomes the memory of a child to the society as a whole</w:t>
      </w:r>
    </w:p>
    <w:p w:rsidR="00616173" w:rsidRDefault="0081601E" w:rsidP="00616173">
      <w:pPr>
        <w:pStyle w:val="ListParagraph"/>
        <w:numPr>
          <w:ilvl w:val="0"/>
          <w:numId w:val="6"/>
        </w:numPr>
      </w:pPr>
      <w:r>
        <w:t>Childhood is a social memory – past meanings for the adults</w:t>
      </w:r>
    </w:p>
    <w:p w:rsidR="00616173" w:rsidRDefault="00616173" w:rsidP="00616173">
      <w:r>
        <w:t>Children as the future:</w:t>
      </w:r>
    </w:p>
    <w:p w:rsidR="0081601E" w:rsidRDefault="00640468" w:rsidP="0081601E">
      <w:pPr>
        <w:pStyle w:val="ListParagraph"/>
        <w:numPr>
          <w:ilvl w:val="0"/>
          <w:numId w:val="7"/>
        </w:numPr>
      </w:pPr>
      <w:r>
        <w:t>Seen as adults in the making</w:t>
      </w:r>
    </w:p>
    <w:p w:rsidR="00640468" w:rsidRDefault="00640468" w:rsidP="0081601E">
      <w:pPr>
        <w:pStyle w:val="ListParagraph"/>
        <w:numPr>
          <w:ilvl w:val="0"/>
          <w:numId w:val="7"/>
        </w:numPr>
      </w:pPr>
      <w:r>
        <w:t>Childhood is seen as a project in the becoming of an adult</w:t>
      </w:r>
    </w:p>
    <w:p w:rsidR="00616173" w:rsidRDefault="00640468" w:rsidP="00616173">
      <w:pPr>
        <w:pStyle w:val="ListParagraph"/>
        <w:numPr>
          <w:ilvl w:val="0"/>
          <w:numId w:val="7"/>
        </w:numPr>
      </w:pPr>
      <w:r>
        <w:t>Pushing children into the future – thinking more of what children become instead of what children are</w:t>
      </w:r>
    </w:p>
    <w:p w:rsidR="00616173" w:rsidRDefault="00616173" w:rsidP="00616173">
      <w:r>
        <w:t>Childhood as Timeless:</w:t>
      </w:r>
    </w:p>
    <w:p w:rsidR="00640468" w:rsidRDefault="00640468" w:rsidP="00640468">
      <w:pPr>
        <w:pStyle w:val="ListParagraph"/>
        <w:numPr>
          <w:ilvl w:val="0"/>
          <w:numId w:val="8"/>
        </w:numPr>
      </w:pPr>
      <w:r>
        <w:t xml:space="preserve">Childhood as a concept is sitting outside of time </w:t>
      </w:r>
    </w:p>
    <w:p w:rsidR="00640468" w:rsidRDefault="007E033E" w:rsidP="00640468">
      <w:pPr>
        <w:pStyle w:val="ListParagraph"/>
        <w:numPr>
          <w:ilvl w:val="0"/>
          <w:numId w:val="8"/>
        </w:numPr>
      </w:pPr>
      <w:r>
        <w:t>A historical (without history) childhood is being treated as timeless</w:t>
      </w:r>
    </w:p>
    <w:p w:rsidR="007E033E" w:rsidRDefault="007E033E" w:rsidP="00640468">
      <w:pPr>
        <w:pStyle w:val="ListParagraph"/>
        <w:numPr>
          <w:ilvl w:val="0"/>
          <w:numId w:val="8"/>
        </w:numPr>
      </w:pPr>
      <w:r>
        <w:t>Timeless-identical all of the time because it is so natural Example: childhood was the same 1000 years ago and will be the same in the future.</w:t>
      </w:r>
    </w:p>
    <w:p w:rsidR="00616173" w:rsidRDefault="007E033E" w:rsidP="00616173">
      <w:pPr>
        <w:pStyle w:val="ListParagraph"/>
        <w:numPr>
          <w:ilvl w:val="0"/>
          <w:numId w:val="8"/>
        </w:numPr>
      </w:pPr>
      <w:r>
        <w:t xml:space="preserve">Also – timeless childhood could be precious (holds universally) </w:t>
      </w:r>
    </w:p>
    <w:p w:rsidR="00616173" w:rsidRDefault="00616173" w:rsidP="00616173">
      <w:r>
        <w:t>Risk Anxiety about Children’s Future:</w:t>
      </w:r>
    </w:p>
    <w:p w:rsidR="00414149" w:rsidRDefault="00414149" w:rsidP="00414149">
      <w:pPr>
        <w:pStyle w:val="ListParagraph"/>
        <w:numPr>
          <w:ilvl w:val="0"/>
          <w:numId w:val="9"/>
        </w:numPr>
      </w:pPr>
      <w:r>
        <w:t>Childhood are considered as a relationship from the past to the future (bridge between the past and the future)</w:t>
      </w:r>
    </w:p>
    <w:p w:rsidR="00414149" w:rsidRDefault="00414149" w:rsidP="00414149">
      <w:pPr>
        <w:pStyle w:val="ListParagraph"/>
        <w:numPr>
          <w:ilvl w:val="0"/>
          <w:numId w:val="9"/>
        </w:numPr>
      </w:pPr>
      <w:r>
        <w:t>Children are either at risk or as a risk – what the children will become. If we don’t manage the children in the present, what are they going to be in the future</w:t>
      </w:r>
    </w:p>
    <w:p w:rsidR="00414149" w:rsidRDefault="00414149" w:rsidP="00414149">
      <w:pPr>
        <w:pStyle w:val="ListParagraph"/>
        <w:numPr>
          <w:ilvl w:val="0"/>
          <w:numId w:val="9"/>
        </w:numPr>
      </w:pPr>
      <w:r>
        <w:t xml:space="preserve">The adults past, is the child’s future </w:t>
      </w:r>
    </w:p>
    <w:p w:rsidR="00414149" w:rsidRDefault="00F057B8" w:rsidP="00414149">
      <w:pPr>
        <w:pStyle w:val="ListParagraph"/>
        <w:numPr>
          <w:ilvl w:val="0"/>
          <w:numId w:val="9"/>
        </w:numPr>
      </w:pPr>
      <w:r>
        <w:t>Brownlie writes: “as a result of their past, we fear what some children will do next”</w:t>
      </w:r>
    </w:p>
    <w:p w:rsidR="00616173" w:rsidRDefault="00616173" w:rsidP="00616173"/>
    <w:p w:rsidR="00366E30" w:rsidRDefault="00366E30" w:rsidP="00616173"/>
    <w:p w:rsidR="00366E30" w:rsidRDefault="00366E30" w:rsidP="00616173"/>
    <w:p w:rsidR="00616173" w:rsidRDefault="00616173" w:rsidP="00616173">
      <w:r>
        <w:t>What is this cartoon saying? (</w:t>
      </w:r>
      <w:r w:rsidR="006934C6">
        <w:t xml:space="preserve">Today’s </w:t>
      </w:r>
      <w:r>
        <w:t>Humpty Dumpty)</w:t>
      </w:r>
    </w:p>
    <w:p w:rsidR="00F057B8" w:rsidRDefault="006934C6" w:rsidP="00F057B8">
      <w:pPr>
        <w:pStyle w:val="ListParagraph"/>
        <w:numPr>
          <w:ilvl w:val="0"/>
          <w:numId w:val="10"/>
        </w:numPr>
      </w:pPr>
      <w:r>
        <w:t>Early intervention – protecting them before they fall</w:t>
      </w:r>
    </w:p>
    <w:p w:rsidR="006934C6" w:rsidRDefault="006934C6" w:rsidP="00F057B8">
      <w:pPr>
        <w:pStyle w:val="ListParagraph"/>
        <w:numPr>
          <w:ilvl w:val="0"/>
          <w:numId w:val="10"/>
        </w:numPr>
      </w:pPr>
      <w:r>
        <w:t xml:space="preserve">Wearing a helmet – preventing the risk </w:t>
      </w:r>
    </w:p>
    <w:p w:rsidR="00616173" w:rsidRDefault="006934C6" w:rsidP="00616173">
      <w:pPr>
        <w:pStyle w:val="ListParagraph"/>
        <w:numPr>
          <w:ilvl w:val="0"/>
          <w:numId w:val="10"/>
        </w:numPr>
      </w:pPr>
      <w:r>
        <w:t>Protecting children too much (helicopter parent)</w:t>
      </w:r>
    </w:p>
    <w:p w:rsidR="00616173" w:rsidRDefault="00616173" w:rsidP="00616173">
      <w:r>
        <w:t xml:space="preserve"> Children at Risk:</w:t>
      </w:r>
    </w:p>
    <w:p w:rsidR="00E22D1E" w:rsidRDefault="00D37778" w:rsidP="00E22D1E">
      <w:pPr>
        <w:pStyle w:val="ListParagraph"/>
        <w:numPr>
          <w:ilvl w:val="0"/>
          <w:numId w:val="11"/>
        </w:numPr>
      </w:pPr>
      <w:r>
        <w:t xml:space="preserve">“Bogeyman Syndrome” – general fear of the victimization of children in contemporary industrialised societies. </w:t>
      </w:r>
    </w:p>
    <w:p w:rsidR="00616173" w:rsidRDefault="00D37778" w:rsidP="00616173">
      <w:pPr>
        <w:pStyle w:val="ListParagraph"/>
        <w:numPr>
          <w:ilvl w:val="0"/>
          <w:numId w:val="11"/>
        </w:numPr>
      </w:pPr>
      <w:r>
        <w:t xml:space="preserve">“Halloween Sadism” – (pain towards other people) </w:t>
      </w:r>
    </w:p>
    <w:p w:rsidR="00616173" w:rsidRDefault="00616173" w:rsidP="00616173">
      <w:r>
        <w:t>“The Razer Blade in the Apple”</w:t>
      </w:r>
    </w:p>
    <w:p w:rsidR="00D37778" w:rsidRDefault="007878F4" w:rsidP="00D37778">
      <w:pPr>
        <w:pStyle w:val="ListParagraph"/>
        <w:numPr>
          <w:ilvl w:val="0"/>
          <w:numId w:val="12"/>
        </w:numPr>
      </w:pPr>
      <w:r>
        <w:t xml:space="preserve">Dangerous treats to children at Halloween – Halloween since then has been warned that the candy can poisoned, have razer blades in apples, etc. </w:t>
      </w:r>
    </w:p>
    <w:p w:rsidR="007878F4" w:rsidRDefault="007878F4" w:rsidP="00D37778">
      <w:pPr>
        <w:pStyle w:val="ListParagraph"/>
        <w:numPr>
          <w:ilvl w:val="0"/>
          <w:numId w:val="12"/>
        </w:numPr>
      </w:pPr>
      <w:r>
        <w:t>Everyone is a stranger to someone which means that everyone is afraid in society (large group)</w:t>
      </w:r>
    </w:p>
    <w:p w:rsidR="00616173" w:rsidRDefault="007878F4" w:rsidP="00616173">
      <w:pPr>
        <w:pStyle w:val="ListParagraph"/>
        <w:numPr>
          <w:ilvl w:val="0"/>
          <w:numId w:val="12"/>
        </w:numPr>
      </w:pPr>
      <w:r>
        <w:t>Halloween Sadism made a larger anxiety threat by the media which created a “moral panic”</w:t>
      </w:r>
    </w:p>
    <w:p w:rsidR="00616173" w:rsidRDefault="00616173" w:rsidP="00616173">
      <w:r>
        <w:t>A closer Look at Halloween Sadism:</w:t>
      </w:r>
    </w:p>
    <w:p w:rsidR="007878F4" w:rsidRDefault="007878F4" w:rsidP="007878F4">
      <w:pPr>
        <w:pStyle w:val="ListParagraph"/>
        <w:numPr>
          <w:ilvl w:val="0"/>
          <w:numId w:val="13"/>
        </w:numPr>
      </w:pPr>
      <w:r>
        <w:t xml:space="preserve">The threat of Halloween sadism was vastly exaggerated and was largely based on isolated cases that were unrelated to stranger-danger </w:t>
      </w:r>
    </w:p>
    <w:p w:rsidR="007878F4" w:rsidRDefault="007878F4" w:rsidP="007878F4">
      <w:pPr>
        <w:pStyle w:val="ListParagraph"/>
        <w:numPr>
          <w:ilvl w:val="0"/>
          <w:numId w:val="13"/>
        </w:numPr>
      </w:pPr>
      <w:r>
        <w:t xml:space="preserve">Example: boy 5 years old died from eating heroin which was said to be laced with his Halloween candy but really it was from his uncle who left it laying around the house. </w:t>
      </w:r>
    </w:p>
    <w:p w:rsidR="00616173" w:rsidRDefault="007878F4" w:rsidP="00616173">
      <w:pPr>
        <w:pStyle w:val="ListParagraph"/>
        <w:numPr>
          <w:ilvl w:val="0"/>
          <w:numId w:val="13"/>
        </w:numPr>
      </w:pPr>
      <w:r>
        <w:t xml:space="preserve">Most incidents that were related to Halloween were false </w:t>
      </w:r>
    </w:p>
    <w:p w:rsidR="00616173" w:rsidRDefault="00616173" w:rsidP="00616173">
      <w:r>
        <w:t>Urban Legends:</w:t>
      </w:r>
    </w:p>
    <w:p w:rsidR="007878F4" w:rsidRDefault="004953E3" w:rsidP="007878F4">
      <w:pPr>
        <w:pStyle w:val="ListParagraph"/>
        <w:numPr>
          <w:ilvl w:val="0"/>
          <w:numId w:val="14"/>
        </w:numPr>
      </w:pPr>
      <w:r>
        <w:t>Halloween Sadism is an urban legend</w:t>
      </w:r>
    </w:p>
    <w:p w:rsidR="004953E3" w:rsidRDefault="004953E3" w:rsidP="007878F4">
      <w:pPr>
        <w:pStyle w:val="ListParagraph"/>
        <w:numPr>
          <w:ilvl w:val="0"/>
          <w:numId w:val="14"/>
        </w:numPr>
      </w:pPr>
      <w:r>
        <w:t>Supernatural things – fairy tales</w:t>
      </w:r>
    </w:p>
    <w:p w:rsidR="004953E3" w:rsidRDefault="004953E3" w:rsidP="007878F4">
      <w:pPr>
        <w:pStyle w:val="ListParagraph"/>
        <w:numPr>
          <w:ilvl w:val="0"/>
          <w:numId w:val="14"/>
        </w:numPr>
      </w:pPr>
      <w:r>
        <w:t>Urban legends are focused on criminal acts, human waste, other risks that we think might exist</w:t>
      </w:r>
    </w:p>
    <w:p w:rsidR="004953E3" w:rsidRDefault="004953E3" w:rsidP="007878F4">
      <w:pPr>
        <w:pStyle w:val="ListParagraph"/>
        <w:numPr>
          <w:ilvl w:val="0"/>
          <w:numId w:val="14"/>
        </w:numPr>
      </w:pPr>
      <w:r>
        <w:t xml:space="preserve">Transferred orally over years </w:t>
      </w:r>
    </w:p>
    <w:p w:rsidR="004953E3" w:rsidRDefault="004953E3" w:rsidP="007878F4">
      <w:pPr>
        <w:pStyle w:val="ListParagraph"/>
        <w:numPr>
          <w:ilvl w:val="0"/>
          <w:numId w:val="14"/>
        </w:numPr>
      </w:pPr>
      <w:r>
        <w:t xml:space="preserve">Why do people believe urban legends? – What they do for us in society – product of fears or worries, expressions of anxiety. </w:t>
      </w:r>
    </w:p>
    <w:p w:rsidR="00616173" w:rsidRDefault="004953E3" w:rsidP="00616173">
      <w:pPr>
        <w:pStyle w:val="ListParagraph"/>
        <w:numPr>
          <w:ilvl w:val="0"/>
          <w:numId w:val="14"/>
        </w:numPr>
      </w:pPr>
      <w:r>
        <w:t xml:space="preserve">Viviana Zelizer – she found that children were being separated from society because of the fears and risky spaces like the street. </w:t>
      </w:r>
    </w:p>
    <w:p w:rsidR="00616173" w:rsidRDefault="00616173" w:rsidP="00616173">
      <w:r>
        <w:t>Is Stranger Abduction Common?</w:t>
      </w:r>
    </w:p>
    <w:p w:rsidR="006B2EAB" w:rsidRPr="002B28F3" w:rsidRDefault="009544E7" w:rsidP="002B28F3">
      <w:pPr>
        <w:pStyle w:val="ListParagraph"/>
        <w:numPr>
          <w:ilvl w:val="0"/>
          <w:numId w:val="15"/>
        </w:numPr>
      </w:pPr>
      <w:r w:rsidRPr="002B28F3">
        <w:rPr>
          <w:lang w:val="en-GB"/>
        </w:rPr>
        <w:t xml:space="preserve">In 2007 in Canada, 56 missing children were stranger abductions in contrast to 46,189 runaways;  </w:t>
      </w:r>
    </w:p>
    <w:p w:rsidR="004953E3" w:rsidRDefault="002B28F3" w:rsidP="004953E3">
      <w:pPr>
        <w:pStyle w:val="ListParagraph"/>
        <w:numPr>
          <w:ilvl w:val="0"/>
          <w:numId w:val="15"/>
        </w:numPr>
      </w:pPr>
      <w:r>
        <w:t xml:space="preserve">Most of the children were runaways not child abducted </w:t>
      </w:r>
    </w:p>
    <w:p w:rsidR="002B28F3" w:rsidRDefault="002B28F3" w:rsidP="004953E3">
      <w:pPr>
        <w:pStyle w:val="ListParagraph"/>
        <w:numPr>
          <w:ilvl w:val="0"/>
          <w:numId w:val="15"/>
        </w:numPr>
      </w:pPr>
      <w:r>
        <w:t>Children themselves may consider their home a larger threat than actual strangers</w:t>
      </w:r>
    </w:p>
    <w:p w:rsidR="002B28F3" w:rsidRDefault="002B28F3" w:rsidP="004953E3">
      <w:pPr>
        <w:pStyle w:val="ListParagraph"/>
        <w:numPr>
          <w:ilvl w:val="0"/>
          <w:numId w:val="15"/>
        </w:numPr>
      </w:pPr>
      <w:r>
        <w:t>Poverty is a structural threat the children rather than stranger danger</w:t>
      </w:r>
    </w:p>
    <w:p w:rsidR="002B28F3" w:rsidRDefault="002B28F3" w:rsidP="004953E3">
      <w:pPr>
        <w:pStyle w:val="ListParagraph"/>
        <w:numPr>
          <w:ilvl w:val="0"/>
          <w:numId w:val="15"/>
        </w:numPr>
      </w:pPr>
      <w:r>
        <w:t>Child Abduction is still a very important topic and we should care, however, we should not let these rare occasional ruin our life and our parenting</w:t>
      </w:r>
    </w:p>
    <w:p w:rsidR="0042498D" w:rsidRDefault="00677F74" w:rsidP="00616173">
      <w:pPr>
        <w:pStyle w:val="ListParagraph"/>
        <w:numPr>
          <w:ilvl w:val="0"/>
          <w:numId w:val="15"/>
        </w:numPr>
      </w:pPr>
      <w:r>
        <w:t>So why do parents worry so much over these rare occasions? – media,</w:t>
      </w:r>
      <w:r w:rsidR="00924C84">
        <w:t xml:space="preserve"> responsibility of the parent,</w:t>
      </w:r>
      <w:r>
        <w:t xml:space="preserve"> not being a good parent, even it happening once is enough for a parent to worry for their own child</w:t>
      </w:r>
    </w:p>
    <w:p w:rsidR="00616173" w:rsidRDefault="00616173" w:rsidP="0042498D">
      <w:r>
        <w:t>Teen Moms</w:t>
      </w:r>
      <w:r w:rsidR="00795167">
        <w:t xml:space="preserve"> video (baby love)</w:t>
      </w:r>
      <w:r w:rsidR="00677F74">
        <w:t>:</w:t>
      </w:r>
    </w:p>
    <w:p w:rsidR="00616173" w:rsidRDefault="00616173" w:rsidP="00616173">
      <w:r>
        <w:t>Children as Risk:</w:t>
      </w:r>
    </w:p>
    <w:p w:rsidR="001D39D8" w:rsidRDefault="002A5E71" w:rsidP="001D39D8">
      <w:pPr>
        <w:pStyle w:val="ListParagraph"/>
        <w:numPr>
          <w:ilvl w:val="0"/>
          <w:numId w:val="18"/>
        </w:numPr>
      </w:pPr>
      <w:r>
        <w:t>Children are also constructed as risk to other people, usually other children</w:t>
      </w:r>
    </w:p>
    <w:p w:rsidR="002A5E71" w:rsidRDefault="002A5E71" w:rsidP="001D39D8">
      <w:pPr>
        <w:pStyle w:val="ListParagraph"/>
        <w:numPr>
          <w:ilvl w:val="0"/>
          <w:numId w:val="18"/>
        </w:numPr>
      </w:pPr>
      <w:r>
        <w:t>Children as a risk usually have lost their childhood (kicked out of their childhood)</w:t>
      </w:r>
    </w:p>
    <w:p w:rsidR="00616173" w:rsidRDefault="002A5E71" w:rsidP="00616173">
      <w:pPr>
        <w:pStyle w:val="ListParagraph"/>
        <w:numPr>
          <w:ilvl w:val="0"/>
          <w:numId w:val="18"/>
        </w:numPr>
      </w:pPr>
      <w:r>
        <w:t xml:space="preserve">Bill C4 – “Sebastien’s Law” (boy murdered by a 17 year old) – an individual, rare case, which is now looked at as a big case. The law allows children 14 years of age to be given adult sentences and would lift the ban on identifying young offenders. </w:t>
      </w:r>
    </w:p>
    <w:p w:rsidR="00706701" w:rsidRDefault="00706701" w:rsidP="00706701">
      <w:r>
        <w:t xml:space="preserve">James Bulger: 2 year old boy who was murdered by two 10 year old boys. </w:t>
      </w:r>
    </w:p>
    <w:p w:rsidR="00706701" w:rsidRDefault="00706701" w:rsidP="00706701">
      <w:pPr>
        <w:pStyle w:val="ListParagraph"/>
        <w:numPr>
          <w:ilvl w:val="0"/>
          <w:numId w:val="20"/>
        </w:numPr>
      </w:pPr>
      <w:r>
        <w:t>The abducted this young boy, they beat him, throw bricks at him, then laid his body on the railway tracks</w:t>
      </w:r>
    </w:p>
    <w:p w:rsidR="00706701" w:rsidRDefault="00706701" w:rsidP="00706701">
      <w:pPr>
        <w:pStyle w:val="ListParagraph"/>
        <w:numPr>
          <w:ilvl w:val="0"/>
          <w:numId w:val="20"/>
        </w:numPr>
      </w:pPr>
      <w:r>
        <w:t>These two boys were walking with James and passed many adults on this walk</w:t>
      </w:r>
    </w:p>
    <w:p w:rsidR="00706701" w:rsidRDefault="00706701" w:rsidP="00706701">
      <w:pPr>
        <w:pStyle w:val="ListParagraph"/>
        <w:numPr>
          <w:ilvl w:val="0"/>
          <w:numId w:val="20"/>
        </w:numPr>
      </w:pPr>
      <w:r>
        <w:t>Unforgiven Video</w:t>
      </w:r>
    </w:p>
    <w:p w:rsidR="006C1BAE" w:rsidRDefault="006C1BAE" w:rsidP="00706701">
      <w:pPr>
        <w:pStyle w:val="ListParagraph"/>
        <w:numPr>
          <w:ilvl w:val="0"/>
          <w:numId w:val="20"/>
        </w:numPr>
      </w:pPr>
      <w:r>
        <w:t>10-14 were viewed as morally incapable to commit such crime</w:t>
      </w:r>
    </w:p>
    <w:p w:rsidR="006C1BAE" w:rsidRDefault="006C1BAE" w:rsidP="00706701">
      <w:pPr>
        <w:pStyle w:val="ListParagraph"/>
        <w:numPr>
          <w:ilvl w:val="0"/>
          <w:numId w:val="20"/>
        </w:numPr>
      </w:pPr>
      <w:r>
        <w:t>They were senesced to life in prison</w:t>
      </w:r>
    </w:p>
    <w:p w:rsidR="006C1BAE" w:rsidRDefault="006C1BAE" w:rsidP="006C1BAE">
      <w:pPr>
        <w:pStyle w:val="ListParagraph"/>
        <w:numPr>
          <w:ilvl w:val="0"/>
          <w:numId w:val="20"/>
        </w:numPr>
      </w:pPr>
      <w:r>
        <w:t xml:space="preserve">The worse the crime the more competent the child is to make the wrong decision then a child who is not competent enough to commit the crime </w:t>
      </w:r>
    </w:p>
    <w:p w:rsidR="00B62735" w:rsidRDefault="00B62735" w:rsidP="006C1BAE">
      <w:pPr>
        <w:pStyle w:val="ListParagraph"/>
        <w:numPr>
          <w:ilvl w:val="0"/>
          <w:numId w:val="20"/>
        </w:numPr>
      </w:pPr>
      <w:r>
        <w:t>They were viewed as “evil” children</w:t>
      </w:r>
    </w:p>
    <w:p w:rsidR="00B62735" w:rsidRDefault="00B62735" w:rsidP="006C1BAE">
      <w:pPr>
        <w:pStyle w:val="ListParagraph"/>
        <w:numPr>
          <w:ilvl w:val="0"/>
          <w:numId w:val="20"/>
        </w:numPr>
      </w:pPr>
      <w:r>
        <w:t>Viewed 3 ways - Born evil, threat to childhood and threat to social order</w:t>
      </w:r>
    </w:p>
    <w:p w:rsidR="00616173" w:rsidRDefault="00616173" w:rsidP="00616173">
      <w:r>
        <w:t>“Evil Freaks” and “Little Bastards”</w:t>
      </w:r>
      <w:r w:rsidR="0042498D">
        <w:t>:</w:t>
      </w:r>
    </w:p>
    <w:p w:rsidR="0042498D" w:rsidRDefault="00B62735" w:rsidP="0042498D">
      <w:pPr>
        <w:pStyle w:val="ListParagraph"/>
        <w:numPr>
          <w:ilvl w:val="0"/>
          <w:numId w:val="19"/>
        </w:numPr>
      </w:pPr>
      <w:r>
        <w:t>“an act of unparallel evil and barbarity”</w:t>
      </w:r>
    </w:p>
    <w:p w:rsidR="00B62735" w:rsidRDefault="00B62735" w:rsidP="0042498D">
      <w:pPr>
        <w:pStyle w:val="ListParagraph"/>
        <w:numPr>
          <w:ilvl w:val="0"/>
          <w:numId w:val="19"/>
        </w:numPr>
      </w:pPr>
      <w:r>
        <w:t>Newspaper and media described these children very awful and discarded that these children were still children</w:t>
      </w:r>
    </w:p>
    <w:p w:rsidR="00616173" w:rsidRDefault="00B62735" w:rsidP="00616173">
      <w:pPr>
        <w:pStyle w:val="ListParagraph"/>
        <w:numPr>
          <w:ilvl w:val="0"/>
          <w:numId w:val="19"/>
        </w:numPr>
      </w:pPr>
      <w:r>
        <w:t>The discourse explicitly constructed the boys as evil children</w:t>
      </w:r>
    </w:p>
    <w:p w:rsidR="00616173" w:rsidRDefault="00616173" w:rsidP="00616173">
      <w:r>
        <w:t>Spreading Suspicion:</w:t>
      </w:r>
    </w:p>
    <w:p w:rsidR="00616173" w:rsidRDefault="00672480" w:rsidP="00616173">
      <w:pPr>
        <w:pStyle w:val="ListParagraph"/>
        <w:numPr>
          <w:ilvl w:val="0"/>
          <w:numId w:val="21"/>
        </w:numPr>
      </w:pPr>
      <w:r>
        <w:t>Newspapers said – do we now need to look at our own children and see if they could commit this crime too?</w:t>
      </w:r>
    </w:p>
    <w:p w:rsidR="00616173" w:rsidRDefault="00616173" w:rsidP="00616173">
      <w:r>
        <w:t>Moral Panic and the Bulger Murder:</w:t>
      </w:r>
    </w:p>
    <w:p w:rsidR="00672480" w:rsidRDefault="00723723" w:rsidP="00672480">
      <w:pPr>
        <w:pStyle w:val="ListParagraph"/>
        <w:numPr>
          <w:ilvl w:val="0"/>
          <w:numId w:val="21"/>
        </w:numPr>
      </w:pPr>
      <w:r>
        <w:t>Indicators of how childhood is changing</w:t>
      </w:r>
    </w:p>
    <w:p w:rsidR="00723723" w:rsidRDefault="00723723" w:rsidP="00672480">
      <w:pPr>
        <w:pStyle w:val="ListParagraph"/>
        <w:numPr>
          <w:ilvl w:val="0"/>
          <w:numId w:val="21"/>
        </w:numPr>
      </w:pPr>
      <w:r>
        <w:t>Type of the iceberg (rare)</w:t>
      </w:r>
    </w:p>
    <w:p w:rsidR="00616173" w:rsidRDefault="00723723" w:rsidP="00616173">
      <w:pPr>
        <w:pStyle w:val="ListParagraph"/>
        <w:numPr>
          <w:ilvl w:val="0"/>
          <w:numId w:val="21"/>
        </w:numPr>
      </w:pPr>
      <w:r>
        <w:t>Dangerous threat to society</w:t>
      </w:r>
    </w:p>
    <w:p w:rsidR="00723723" w:rsidRDefault="00723723" w:rsidP="00616173">
      <w:pPr>
        <w:pStyle w:val="ListParagraph"/>
        <w:numPr>
          <w:ilvl w:val="0"/>
          <w:numId w:val="21"/>
        </w:numPr>
      </w:pPr>
      <w:r>
        <w:t>This sparked a moral panic – children themselves is the threat, not the strangers in society</w:t>
      </w:r>
    </w:p>
    <w:p w:rsidR="00616173" w:rsidRDefault="00616173" w:rsidP="00616173">
      <w:r>
        <w:t>Claiming the Need for Adult Authority:</w:t>
      </w:r>
    </w:p>
    <w:p w:rsidR="00723723" w:rsidRDefault="009544E7" w:rsidP="00723723">
      <w:pPr>
        <w:pStyle w:val="ListParagraph"/>
        <w:numPr>
          <w:ilvl w:val="0"/>
          <w:numId w:val="22"/>
        </w:numPr>
      </w:pPr>
      <w:r>
        <w:t xml:space="preserve">Not looked at as unusual but childhood was looked at childhood is breaking down </w:t>
      </w:r>
    </w:p>
    <w:p w:rsidR="009544E7" w:rsidRDefault="009544E7" w:rsidP="00723723">
      <w:pPr>
        <w:pStyle w:val="ListParagraph"/>
        <w:numPr>
          <w:ilvl w:val="0"/>
          <w:numId w:val="22"/>
        </w:numPr>
      </w:pPr>
      <w:r>
        <w:t>From the broken home, single mother families, decline of adult authority, too “soft”</w:t>
      </w:r>
    </w:p>
    <w:p w:rsidR="009544E7" w:rsidRDefault="009544E7" w:rsidP="00723723">
      <w:pPr>
        <w:pStyle w:val="ListParagraph"/>
        <w:numPr>
          <w:ilvl w:val="0"/>
          <w:numId w:val="22"/>
        </w:numPr>
      </w:pPr>
      <w:r>
        <w:t xml:space="preserve">The response: standards, moral consensus, restrain the children, punish the children </w:t>
      </w:r>
    </w:p>
    <w:p w:rsidR="00616173" w:rsidRDefault="00616173" w:rsidP="00616173"/>
    <w:p w:rsidR="00616173" w:rsidRDefault="00616173" w:rsidP="00616173"/>
    <w:p w:rsidR="00616173" w:rsidRDefault="00616173" w:rsidP="00616173"/>
    <w:p w:rsidR="00616173" w:rsidRDefault="00616173" w:rsidP="00616173"/>
    <w:sectPr w:rsidR="00616173" w:rsidSect="0059098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70851"/>
    <w:multiLevelType w:val="hybridMultilevel"/>
    <w:tmpl w:val="9A202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2C4481"/>
    <w:multiLevelType w:val="hybridMultilevel"/>
    <w:tmpl w:val="9CC6D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D30DF2"/>
    <w:multiLevelType w:val="hybridMultilevel"/>
    <w:tmpl w:val="59129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8C276B9"/>
    <w:multiLevelType w:val="hybridMultilevel"/>
    <w:tmpl w:val="D2408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0320A8"/>
    <w:multiLevelType w:val="hybridMultilevel"/>
    <w:tmpl w:val="FAC2B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F37A83"/>
    <w:multiLevelType w:val="hybridMultilevel"/>
    <w:tmpl w:val="A462B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286793"/>
    <w:multiLevelType w:val="hybridMultilevel"/>
    <w:tmpl w:val="690EA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4674838"/>
    <w:multiLevelType w:val="hybridMultilevel"/>
    <w:tmpl w:val="9C82A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925F8A"/>
    <w:multiLevelType w:val="hybridMultilevel"/>
    <w:tmpl w:val="EF787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6A71496"/>
    <w:multiLevelType w:val="hybridMultilevel"/>
    <w:tmpl w:val="D4929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FBC0324"/>
    <w:multiLevelType w:val="hybridMultilevel"/>
    <w:tmpl w:val="709ED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4DF7B07"/>
    <w:multiLevelType w:val="hybridMultilevel"/>
    <w:tmpl w:val="0F66F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285642"/>
    <w:multiLevelType w:val="hybridMultilevel"/>
    <w:tmpl w:val="E57A0B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DBE5951"/>
    <w:multiLevelType w:val="hybridMultilevel"/>
    <w:tmpl w:val="670A7EB6"/>
    <w:lvl w:ilvl="0" w:tplc="7E60AC9A">
      <w:start w:val="1"/>
      <w:numFmt w:val="bullet"/>
      <w:lvlText w:val=""/>
      <w:lvlJc w:val="left"/>
      <w:pPr>
        <w:tabs>
          <w:tab w:val="num" w:pos="720"/>
        </w:tabs>
        <w:ind w:left="720" w:hanging="360"/>
      </w:pPr>
      <w:rPr>
        <w:rFonts w:ascii="Wingdings 2" w:hAnsi="Wingdings 2" w:hint="default"/>
      </w:rPr>
    </w:lvl>
    <w:lvl w:ilvl="1" w:tplc="18B8BB86" w:tentative="1">
      <w:start w:val="1"/>
      <w:numFmt w:val="bullet"/>
      <w:lvlText w:val=""/>
      <w:lvlJc w:val="left"/>
      <w:pPr>
        <w:tabs>
          <w:tab w:val="num" w:pos="1440"/>
        </w:tabs>
        <w:ind w:left="1440" w:hanging="360"/>
      </w:pPr>
      <w:rPr>
        <w:rFonts w:ascii="Wingdings 2" w:hAnsi="Wingdings 2" w:hint="default"/>
      </w:rPr>
    </w:lvl>
    <w:lvl w:ilvl="2" w:tplc="81B6915C" w:tentative="1">
      <w:start w:val="1"/>
      <w:numFmt w:val="bullet"/>
      <w:lvlText w:val=""/>
      <w:lvlJc w:val="left"/>
      <w:pPr>
        <w:tabs>
          <w:tab w:val="num" w:pos="2160"/>
        </w:tabs>
        <w:ind w:left="2160" w:hanging="360"/>
      </w:pPr>
      <w:rPr>
        <w:rFonts w:ascii="Wingdings 2" w:hAnsi="Wingdings 2" w:hint="default"/>
      </w:rPr>
    </w:lvl>
    <w:lvl w:ilvl="3" w:tplc="F828DF14" w:tentative="1">
      <w:start w:val="1"/>
      <w:numFmt w:val="bullet"/>
      <w:lvlText w:val=""/>
      <w:lvlJc w:val="left"/>
      <w:pPr>
        <w:tabs>
          <w:tab w:val="num" w:pos="2880"/>
        </w:tabs>
        <w:ind w:left="2880" w:hanging="360"/>
      </w:pPr>
      <w:rPr>
        <w:rFonts w:ascii="Wingdings 2" w:hAnsi="Wingdings 2" w:hint="default"/>
      </w:rPr>
    </w:lvl>
    <w:lvl w:ilvl="4" w:tplc="B1CA09A6" w:tentative="1">
      <w:start w:val="1"/>
      <w:numFmt w:val="bullet"/>
      <w:lvlText w:val=""/>
      <w:lvlJc w:val="left"/>
      <w:pPr>
        <w:tabs>
          <w:tab w:val="num" w:pos="3600"/>
        </w:tabs>
        <w:ind w:left="3600" w:hanging="360"/>
      </w:pPr>
      <w:rPr>
        <w:rFonts w:ascii="Wingdings 2" w:hAnsi="Wingdings 2" w:hint="default"/>
      </w:rPr>
    </w:lvl>
    <w:lvl w:ilvl="5" w:tplc="A66E5824" w:tentative="1">
      <w:start w:val="1"/>
      <w:numFmt w:val="bullet"/>
      <w:lvlText w:val=""/>
      <w:lvlJc w:val="left"/>
      <w:pPr>
        <w:tabs>
          <w:tab w:val="num" w:pos="4320"/>
        </w:tabs>
        <w:ind w:left="4320" w:hanging="360"/>
      </w:pPr>
      <w:rPr>
        <w:rFonts w:ascii="Wingdings 2" w:hAnsi="Wingdings 2" w:hint="default"/>
      </w:rPr>
    </w:lvl>
    <w:lvl w:ilvl="6" w:tplc="F4DE6ED8" w:tentative="1">
      <w:start w:val="1"/>
      <w:numFmt w:val="bullet"/>
      <w:lvlText w:val=""/>
      <w:lvlJc w:val="left"/>
      <w:pPr>
        <w:tabs>
          <w:tab w:val="num" w:pos="5040"/>
        </w:tabs>
        <w:ind w:left="5040" w:hanging="360"/>
      </w:pPr>
      <w:rPr>
        <w:rFonts w:ascii="Wingdings 2" w:hAnsi="Wingdings 2" w:hint="default"/>
      </w:rPr>
    </w:lvl>
    <w:lvl w:ilvl="7" w:tplc="DE3C2C86" w:tentative="1">
      <w:start w:val="1"/>
      <w:numFmt w:val="bullet"/>
      <w:lvlText w:val=""/>
      <w:lvlJc w:val="left"/>
      <w:pPr>
        <w:tabs>
          <w:tab w:val="num" w:pos="5760"/>
        </w:tabs>
        <w:ind w:left="5760" w:hanging="360"/>
      </w:pPr>
      <w:rPr>
        <w:rFonts w:ascii="Wingdings 2" w:hAnsi="Wingdings 2" w:hint="default"/>
      </w:rPr>
    </w:lvl>
    <w:lvl w:ilvl="8" w:tplc="85B4EF68" w:tentative="1">
      <w:start w:val="1"/>
      <w:numFmt w:val="bullet"/>
      <w:lvlText w:val=""/>
      <w:lvlJc w:val="left"/>
      <w:pPr>
        <w:tabs>
          <w:tab w:val="num" w:pos="6480"/>
        </w:tabs>
        <w:ind w:left="6480" w:hanging="360"/>
      </w:pPr>
      <w:rPr>
        <w:rFonts w:ascii="Wingdings 2" w:hAnsi="Wingdings 2" w:hint="default"/>
      </w:rPr>
    </w:lvl>
  </w:abstractNum>
  <w:abstractNum w:abstractNumId="14">
    <w:nsid w:val="3E9C27CC"/>
    <w:multiLevelType w:val="hybridMultilevel"/>
    <w:tmpl w:val="008EC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1621EF5"/>
    <w:multiLevelType w:val="hybridMultilevel"/>
    <w:tmpl w:val="B852B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A433F2F"/>
    <w:multiLevelType w:val="hybridMultilevel"/>
    <w:tmpl w:val="4AF29B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2E9051A"/>
    <w:multiLevelType w:val="hybridMultilevel"/>
    <w:tmpl w:val="D49AD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0277562"/>
    <w:multiLevelType w:val="hybridMultilevel"/>
    <w:tmpl w:val="1FD2F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1D455AE"/>
    <w:multiLevelType w:val="hybridMultilevel"/>
    <w:tmpl w:val="816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19644D7"/>
    <w:multiLevelType w:val="hybridMultilevel"/>
    <w:tmpl w:val="62607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A2F1D65"/>
    <w:multiLevelType w:val="hybridMultilevel"/>
    <w:tmpl w:val="CCEE7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6"/>
  </w:num>
  <w:num w:numId="4">
    <w:abstractNumId w:val="0"/>
  </w:num>
  <w:num w:numId="5">
    <w:abstractNumId w:val="15"/>
  </w:num>
  <w:num w:numId="6">
    <w:abstractNumId w:val="4"/>
  </w:num>
  <w:num w:numId="7">
    <w:abstractNumId w:val="6"/>
  </w:num>
  <w:num w:numId="8">
    <w:abstractNumId w:val="20"/>
  </w:num>
  <w:num w:numId="9">
    <w:abstractNumId w:val="12"/>
  </w:num>
  <w:num w:numId="10">
    <w:abstractNumId w:val="21"/>
  </w:num>
  <w:num w:numId="11">
    <w:abstractNumId w:val="3"/>
  </w:num>
  <w:num w:numId="12">
    <w:abstractNumId w:val="19"/>
  </w:num>
  <w:num w:numId="13">
    <w:abstractNumId w:val="8"/>
  </w:num>
  <w:num w:numId="14">
    <w:abstractNumId w:val="1"/>
  </w:num>
  <w:num w:numId="15">
    <w:abstractNumId w:val="17"/>
  </w:num>
  <w:num w:numId="16">
    <w:abstractNumId w:val="13"/>
  </w:num>
  <w:num w:numId="17">
    <w:abstractNumId w:val="5"/>
  </w:num>
  <w:num w:numId="18">
    <w:abstractNumId w:val="2"/>
  </w:num>
  <w:num w:numId="19">
    <w:abstractNumId w:val="10"/>
  </w:num>
  <w:num w:numId="20">
    <w:abstractNumId w:val="18"/>
  </w:num>
  <w:num w:numId="21">
    <w:abstractNumId w:val="14"/>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A4667C"/>
    <w:rsid w:val="001D39D8"/>
    <w:rsid w:val="002A5E71"/>
    <w:rsid w:val="002B28F3"/>
    <w:rsid w:val="00366E30"/>
    <w:rsid w:val="00393AF4"/>
    <w:rsid w:val="00403C16"/>
    <w:rsid w:val="00414149"/>
    <w:rsid w:val="00424393"/>
    <w:rsid w:val="0042498D"/>
    <w:rsid w:val="004723B5"/>
    <w:rsid w:val="004953E3"/>
    <w:rsid w:val="005723E8"/>
    <w:rsid w:val="00590983"/>
    <w:rsid w:val="00616173"/>
    <w:rsid w:val="00640468"/>
    <w:rsid w:val="00672480"/>
    <w:rsid w:val="00677F74"/>
    <w:rsid w:val="006934C6"/>
    <w:rsid w:val="006B04E2"/>
    <w:rsid w:val="006B2EAB"/>
    <w:rsid w:val="006B5BDB"/>
    <w:rsid w:val="006C1BAE"/>
    <w:rsid w:val="00706701"/>
    <w:rsid w:val="00723723"/>
    <w:rsid w:val="007878F4"/>
    <w:rsid w:val="00795167"/>
    <w:rsid w:val="007D2036"/>
    <w:rsid w:val="007E033E"/>
    <w:rsid w:val="0081601E"/>
    <w:rsid w:val="00896853"/>
    <w:rsid w:val="00924C84"/>
    <w:rsid w:val="009544E7"/>
    <w:rsid w:val="00A4667C"/>
    <w:rsid w:val="00A70083"/>
    <w:rsid w:val="00B62735"/>
    <w:rsid w:val="00B86C6C"/>
    <w:rsid w:val="00C44D45"/>
    <w:rsid w:val="00C57D73"/>
    <w:rsid w:val="00CD508E"/>
    <w:rsid w:val="00CE5A84"/>
    <w:rsid w:val="00D16907"/>
    <w:rsid w:val="00D37778"/>
    <w:rsid w:val="00E22D1E"/>
    <w:rsid w:val="00E81E76"/>
    <w:rsid w:val="00F057B8"/>
    <w:rsid w:val="00F075D3"/>
  </w:rsids>
  <m:mathPr>
    <m:mathFont m:val="Consolas"/>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98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16173"/>
    <w:pPr>
      <w:ind w:left="720"/>
      <w:contextualSpacing/>
    </w:pPr>
  </w:style>
</w:styles>
</file>

<file path=word/webSettings.xml><?xml version="1.0" encoding="utf-8"?>
<w:webSettings xmlns:r="http://schemas.openxmlformats.org/officeDocument/2006/relationships" xmlns:w="http://schemas.openxmlformats.org/wordprocessingml/2006/main">
  <w:divs>
    <w:div w:id="1821342559">
      <w:bodyDiv w:val="1"/>
      <w:marLeft w:val="0"/>
      <w:marRight w:val="0"/>
      <w:marTop w:val="0"/>
      <w:marBottom w:val="0"/>
      <w:divBdr>
        <w:top w:val="none" w:sz="0" w:space="0" w:color="auto"/>
        <w:left w:val="none" w:sz="0" w:space="0" w:color="auto"/>
        <w:bottom w:val="none" w:sz="0" w:space="0" w:color="auto"/>
        <w:right w:val="none" w:sz="0" w:space="0" w:color="auto"/>
      </w:divBdr>
      <w:divsChild>
        <w:div w:id="11941877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1136</Words>
  <Characters>6476</Characters>
  <Application>Microsoft Macintosh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Christine Lorimer</cp:lastModifiedBy>
  <cp:revision>2</cp:revision>
  <dcterms:created xsi:type="dcterms:W3CDTF">2011-05-27T12:32:00Z</dcterms:created>
  <dcterms:modified xsi:type="dcterms:W3CDTF">2011-05-27T12:32:00Z</dcterms:modified>
</cp:coreProperties>
</file>