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8A9" w:rsidRDefault="00C718A9">
      <w:pPr>
        <w:rPr>
          <w:lang w:val="en-GB"/>
        </w:rPr>
      </w:pPr>
      <w:r>
        <w:rPr>
          <w:lang w:val="en-GB"/>
        </w:rPr>
        <w:t>TIBETAN BUDDHISM</w:t>
      </w:r>
    </w:p>
    <w:p w:rsidR="00C718A9" w:rsidRDefault="00C718A9">
      <w:pPr>
        <w:rPr>
          <w:lang w:val="en-GB"/>
        </w:rPr>
      </w:pPr>
    </w:p>
    <w:p w:rsidR="00C718A9" w:rsidRDefault="00C718A9">
      <w:pPr>
        <w:numPr>
          <w:ilvl w:val="0"/>
          <w:numId w:val="3"/>
        </w:numPr>
        <w:rPr>
          <w:lang w:val="en-GB"/>
        </w:rPr>
      </w:pPr>
      <w:r>
        <w:rPr>
          <w:lang w:val="en-GB"/>
        </w:rPr>
        <w:t>The Tibetan Book of the Dead is a guide to dying and through the in</w:t>
      </w:r>
      <w:r w:rsidR="007B2652">
        <w:rPr>
          <w:lang w:val="en-GB"/>
        </w:rPr>
        <w:t xml:space="preserve"> </w:t>
      </w:r>
      <w:r>
        <w:rPr>
          <w:lang w:val="en-GB"/>
        </w:rPr>
        <w:t>between time between death and rebirth.</w:t>
      </w:r>
    </w:p>
    <w:p w:rsidR="00C718A9" w:rsidRDefault="00C718A9">
      <w:pPr>
        <w:rPr>
          <w:lang w:val="en-GB"/>
        </w:rPr>
      </w:pPr>
    </w:p>
    <w:p w:rsidR="00C718A9" w:rsidRDefault="00C718A9">
      <w:pPr>
        <w:numPr>
          <w:ilvl w:val="0"/>
          <w:numId w:val="3"/>
        </w:numPr>
        <w:rPr>
          <w:lang w:val="en-GB"/>
        </w:rPr>
      </w:pPr>
      <w:r>
        <w:rPr>
          <w:lang w:val="en-GB"/>
        </w:rPr>
        <w:t>The actual na</w:t>
      </w:r>
      <w:r w:rsidR="00C748F4">
        <w:rPr>
          <w:lang w:val="en-GB"/>
        </w:rPr>
        <w:t xml:space="preserve">me of the text is </w:t>
      </w:r>
      <w:r>
        <w:rPr>
          <w:lang w:val="en-GB"/>
        </w:rPr>
        <w:t xml:space="preserve"> “The Great Liberati</w:t>
      </w:r>
      <w:r w:rsidR="00C748F4">
        <w:rPr>
          <w:lang w:val="en-GB"/>
        </w:rPr>
        <w:t xml:space="preserve">on Through hearing in the </w:t>
      </w:r>
      <w:proofErr w:type="spellStart"/>
      <w:r w:rsidR="00C748F4">
        <w:rPr>
          <w:lang w:val="en-GB"/>
        </w:rPr>
        <w:t>Bardo</w:t>
      </w:r>
      <w:proofErr w:type="spellEnd"/>
      <w:r w:rsidR="00C748F4">
        <w:rPr>
          <w:lang w:val="en-GB"/>
        </w:rPr>
        <w:t>”</w:t>
      </w:r>
      <w:r>
        <w:rPr>
          <w:lang w:val="en-GB"/>
        </w:rPr>
        <w:t>-- the key wo</w:t>
      </w:r>
      <w:r w:rsidR="00D14A36">
        <w:rPr>
          <w:lang w:val="en-GB"/>
        </w:rPr>
        <w:t xml:space="preserve">rds are </w:t>
      </w:r>
      <w:proofErr w:type="spellStart"/>
      <w:r w:rsidR="00D14A36">
        <w:rPr>
          <w:lang w:val="en-GB"/>
        </w:rPr>
        <w:t>Bardo</w:t>
      </w:r>
      <w:proofErr w:type="spellEnd"/>
      <w:r w:rsidR="00D14A36">
        <w:rPr>
          <w:lang w:val="en-GB"/>
        </w:rPr>
        <w:t xml:space="preserve"> </w:t>
      </w:r>
      <w:proofErr w:type="spellStart"/>
      <w:r w:rsidR="00D14A36">
        <w:rPr>
          <w:lang w:val="en-GB"/>
        </w:rPr>
        <w:t>Thodol</w:t>
      </w:r>
      <w:proofErr w:type="spellEnd"/>
    </w:p>
    <w:p w:rsidR="00C718A9" w:rsidRDefault="00C718A9">
      <w:pPr>
        <w:rPr>
          <w:lang w:val="en-GB"/>
        </w:rPr>
      </w:pPr>
    </w:p>
    <w:p w:rsidR="00C718A9" w:rsidRDefault="00C718A9">
      <w:pPr>
        <w:numPr>
          <w:ilvl w:val="0"/>
          <w:numId w:val="3"/>
        </w:numPr>
        <w:rPr>
          <w:lang w:val="en-GB"/>
        </w:rPr>
      </w:pPr>
      <w:proofErr w:type="spellStart"/>
      <w:r>
        <w:rPr>
          <w:lang w:val="en-GB"/>
        </w:rPr>
        <w:t>Bardo</w:t>
      </w:r>
      <w:proofErr w:type="spellEnd"/>
      <w:r>
        <w:rPr>
          <w:lang w:val="en-GB"/>
        </w:rPr>
        <w:t xml:space="preserve"> = between, intermediate</w:t>
      </w:r>
    </w:p>
    <w:p w:rsidR="00C718A9" w:rsidRDefault="00D14A36">
      <w:pPr>
        <w:ind w:firstLine="720"/>
        <w:rPr>
          <w:lang w:val="en-GB"/>
        </w:rPr>
      </w:pPr>
      <w:proofErr w:type="spellStart"/>
      <w:r>
        <w:rPr>
          <w:lang w:val="en-GB"/>
        </w:rPr>
        <w:t>Thodol</w:t>
      </w:r>
      <w:proofErr w:type="spellEnd"/>
      <w:r>
        <w:rPr>
          <w:lang w:val="en-GB"/>
        </w:rPr>
        <w:t xml:space="preserve"> </w:t>
      </w:r>
      <w:r w:rsidR="00C718A9">
        <w:rPr>
          <w:lang w:val="en-GB"/>
        </w:rPr>
        <w:t>= liberation through hearing and understanding</w:t>
      </w:r>
    </w:p>
    <w:p w:rsidR="00C718A9" w:rsidRDefault="00C718A9">
      <w:pPr>
        <w:ind w:firstLine="720"/>
        <w:rPr>
          <w:lang w:val="en-GB"/>
        </w:rPr>
      </w:pPr>
      <w:r>
        <w:rPr>
          <w:lang w:val="en-GB"/>
        </w:rPr>
        <w:t>Read to a dead or dying person</w:t>
      </w:r>
    </w:p>
    <w:p w:rsidR="00C718A9" w:rsidRDefault="00C718A9">
      <w:pPr>
        <w:rPr>
          <w:lang w:val="en-GB"/>
        </w:rPr>
      </w:pPr>
    </w:p>
    <w:p w:rsidR="00C718A9" w:rsidRDefault="00C718A9">
      <w:pPr>
        <w:numPr>
          <w:ilvl w:val="0"/>
          <w:numId w:val="4"/>
        </w:numPr>
        <w:rPr>
          <w:lang w:val="en-GB"/>
        </w:rPr>
      </w:pPr>
      <w:r>
        <w:rPr>
          <w:lang w:val="en-GB"/>
        </w:rPr>
        <w:t xml:space="preserve">This text belongs to that literature called the </w:t>
      </w:r>
      <w:proofErr w:type="spellStart"/>
      <w:r>
        <w:rPr>
          <w:lang w:val="en-GB"/>
        </w:rPr>
        <w:t>Tantras</w:t>
      </w:r>
      <w:proofErr w:type="spellEnd"/>
      <w:r>
        <w:rPr>
          <w:lang w:val="en-GB"/>
        </w:rPr>
        <w:t xml:space="preserve"> – specifically a text called the </w:t>
      </w:r>
      <w:proofErr w:type="spellStart"/>
      <w:r>
        <w:rPr>
          <w:lang w:val="en-GB"/>
        </w:rPr>
        <w:t>Tantra</w:t>
      </w:r>
      <w:proofErr w:type="spellEnd"/>
      <w:r>
        <w:rPr>
          <w:lang w:val="en-GB"/>
        </w:rPr>
        <w:t xml:space="preserve"> of Peaceful and Wrathful Deities – a section of that is the </w:t>
      </w:r>
      <w:proofErr w:type="spellStart"/>
      <w:r>
        <w:rPr>
          <w:lang w:val="en-GB"/>
        </w:rPr>
        <w:t>Bardo</w:t>
      </w:r>
      <w:proofErr w:type="spellEnd"/>
      <w:r>
        <w:rPr>
          <w:lang w:val="en-GB"/>
        </w:rPr>
        <w:t xml:space="preserve"> </w:t>
      </w:r>
      <w:proofErr w:type="spellStart"/>
      <w:r>
        <w:rPr>
          <w:lang w:val="en-GB"/>
        </w:rPr>
        <w:t>Thodol</w:t>
      </w:r>
      <w:proofErr w:type="spellEnd"/>
      <w:r>
        <w:rPr>
          <w:lang w:val="en-GB"/>
        </w:rPr>
        <w:t>.</w:t>
      </w:r>
    </w:p>
    <w:p w:rsidR="00C718A9" w:rsidRDefault="00C718A9">
      <w:pPr>
        <w:rPr>
          <w:lang w:val="en-GB"/>
        </w:rPr>
      </w:pPr>
    </w:p>
    <w:p w:rsidR="00C718A9" w:rsidRDefault="00C718A9">
      <w:pPr>
        <w:numPr>
          <w:ilvl w:val="0"/>
          <w:numId w:val="4"/>
        </w:numPr>
        <w:rPr>
          <w:lang w:val="en-GB"/>
        </w:rPr>
      </w:pPr>
      <w:r>
        <w:rPr>
          <w:lang w:val="en-GB"/>
        </w:rPr>
        <w:t xml:space="preserve">To understand this text then we have to understand what </w:t>
      </w:r>
      <w:proofErr w:type="gramStart"/>
      <w:r>
        <w:rPr>
          <w:lang w:val="en-GB"/>
        </w:rPr>
        <w:t>is death</w:t>
      </w:r>
      <w:proofErr w:type="gramEnd"/>
      <w:r>
        <w:rPr>
          <w:lang w:val="en-GB"/>
        </w:rPr>
        <w:t xml:space="preserve"> in this system – not cessation of breath and heartbeat – but the moment when the subtle energy-mind completely separates from the gross body mind.  </w:t>
      </w:r>
    </w:p>
    <w:p w:rsidR="00C718A9" w:rsidRDefault="00C718A9">
      <w:pPr>
        <w:rPr>
          <w:lang w:val="en-GB"/>
        </w:rPr>
      </w:pPr>
    </w:p>
    <w:p w:rsidR="00C718A9" w:rsidRDefault="00C718A9">
      <w:pPr>
        <w:numPr>
          <w:ilvl w:val="0"/>
          <w:numId w:val="4"/>
        </w:numPr>
        <w:rPr>
          <w:lang w:val="en-GB"/>
        </w:rPr>
      </w:pPr>
      <w:r>
        <w:rPr>
          <w:lang w:val="en-GB"/>
        </w:rPr>
        <w:t xml:space="preserve">6 </w:t>
      </w:r>
      <w:proofErr w:type="spellStart"/>
      <w:r>
        <w:rPr>
          <w:lang w:val="en-GB"/>
        </w:rPr>
        <w:t>bardos</w:t>
      </w:r>
      <w:proofErr w:type="spellEnd"/>
      <w:r>
        <w:rPr>
          <w:lang w:val="en-GB"/>
        </w:rPr>
        <w:t xml:space="preserve"> </w:t>
      </w:r>
      <w:r w:rsidR="00C748F4">
        <w:rPr>
          <w:lang w:val="en-GB"/>
        </w:rPr>
        <w:t xml:space="preserve">or in-between states </w:t>
      </w:r>
      <w:r>
        <w:rPr>
          <w:lang w:val="en-GB"/>
        </w:rPr>
        <w:t xml:space="preserve">– of life, of dream, of meditation states, </w:t>
      </w:r>
    </w:p>
    <w:p w:rsidR="00C718A9" w:rsidRDefault="00C718A9">
      <w:pPr>
        <w:ind w:firstLine="720"/>
        <w:rPr>
          <w:lang w:val="en-GB"/>
        </w:rPr>
      </w:pPr>
      <w:proofErr w:type="gramStart"/>
      <w:r>
        <w:rPr>
          <w:lang w:val="en-GB"/>
        </w:rPr>
        <w:t>of</w:t>
      </w:r>
      <w:proofErr w:type="gramEnd"/>
      <w:r>
        <w:rPr>
          <w:lang w:val="en-GB"/>
        </w:rPr>
        <w:t xml:space="preserve"> the dying process culminating in the moment of death </w:t>
      </w:r>
      <w:proofErr w:type="spellStart"/>
      <w:r>
        <w:rPr>
          <w:lang w:val="en-GB"/>
        </w:rPr>
        <w:t>chikai</w:t>
      </w:r>
      <w:proofErr w:type="spellEnd"/>
      <w:r>
        <w:rPr>
          <w:lang w:val="en-GB"/>
        </w:rPr>
        <w:t xml:space="preserve"> </w:t>
      </w:r>
      <w:proofErr w:type="spellStart"/>
      <w:r>
        <w:rPr>
          <w:lang w:val="en-GB"/>
        </w:rPr>
        <w:t>bardo</w:t>
      </w:r>
      <w:proofErr w:type="spellEnd"/>
      <w:r>
        <w:rPr>
          <w:lang w:val="en-GB"/>
        </w:rPr>
        <w:t xml:space="preserve"> (process of death)</w:t>
      </w:r>
    </w:p>
    <w:p w:rsidR="00C718A9" w:rsidRDefault="00C718A9">
      <w:pPr>
        <w:ind w:firstLine="720"/>
        <w:rPr>
          <w:lang w:val="en-GB"/>
        </w:rPr>
      </w:pPr>
      <w:proofErr w:type="spellStart"/>
      <w:proofErr w:type="gramStart"/>
      <w:r>
        <w:rPr>
          <w:lang w:val="en-GB"/>
        </w:rPr>
        <w:t>bardo</w:t>
      </w:r>
      <w:proofErr w:type="spellEnd"/>
      <w:proofErr w:type="gramEnd"/>
      <w:r>
        <w:rPr>
          <w:lang w:val="en-GB"/>
        </w:rPr>
        <w:t xml:space="preserve"> of the in between state after death – </w:t>
      </w:r>
      <w:proofErr w:type="spellStart"/>
      <w:r>
        <w:rPr>
          <w:lang w:val="en-GB"/>
        </w:rPr>
        <w:t>chonyid</w:t>
      </w:r>
      <w:proofErr w:type="spellEnd"/>
      <w:r>
        <w:rPr>
          <w:lang w:val="en-GB"/>
        </w:rPr>
        <w:t xml:space="preserve"> </w:t>
      </w:r>
      <w:proofErr w:type="spellStart"/>
      <w:r>
        <w:rPr>
          <w:lang w:val="en-GB"/>
        </w:rPr>
        <w:t>bardo</w:t>
      </w:r>
      <w:proofErr w:type="spellEnd"/>
    </w:p>
    <w:p w:rsidR="00C718A9" w:rsidRDefault="00C718A9">
      <w:pPr>
        <w:ind w:firstLine="720"/>
        <w:rPr>
          <w:lang w:val="en-GB"/>
        </w:rPr>
      </w:pPr>
      <w:proofErr w:type="gramStart"/>
      <w:r>
        <w:rPr>
          <w:lang w:val="en-GB"/>
        </w:rPr>
        <w:t>of</w:t>
      </w:r>
      <w:proofErr w:type="gramEnd"/>
      <w:r>
        <w:rPr>
          <w:lang w:val="en-GB"/>
        </w:rPr>
        <w:t xml:space="preserve"> the rebirth process – </w:t>
      </w:r>
      <w:proofErr w:type="spellStart"/>
      <w:r>
        <w:rPr>
          <w:lang w:val="en-GB"/>
        </w:rPr>
        <w:t>sipai</w:t>
      </w:r>
      <w:proofErr w:type="spellEnd"/>
      <w:r>
        <w:rPr>
          <w:lang w:val="en-GB"/>
        </w:rPr>
        <w:t xml:space="preserve"> </w:t>
      </w:r>
      <w:proofErr w:type="spellStart"/>
      <w:r>
        <w:rPr>
          <w:lang w:val="en-GB"/>
        </w:rPr>
        <w:t>bardo</w:t>
      </w:r>
      <w:proofErr w:type="spellEnd"/>
    </w:p>
    <w:p w:rsidR="002E176B" w:rsidRDefault="002E176B">
      <w:pPr>
        <w:ind w:firstLine="720"/>
        <w:rPr>
          <w:lang w:val="en-GB"/>
        </w:rPr>
      </w:pPr>
    </w:p>
    <w:p w:rsidR="002E176B" w:rsidRDefault="002E176B">
      <w:pPr>
        <w:ind w:firstLine="720"/>
        <w:rPr>
          <w:lang w:val="en-GB"/>
        </w:rPr>
      </w:pPr>
      <w:r>
        <w:rPr>
          <w:lang w:val="en-GB"/>
        </w:rPr>
        <w:t xml:space="preserve">** </w:t>
      </w:r>
      <w:proofErr w:type="gramStart"/>
      <w:r>
        <w:rPr>
          <w:lang w:val="en-GB"/>
        </w:rPr>
        <w:t>there</w:t>
      </w:r>
      <w:proofErr w:type="gramEnd"/>
      <w:r>
        <w:rPr>
          <w:lang w:val="en-GB"/>
        </w:rPr>
        <w:t xml:space="preserve"> are three </w:t>
      </w:r>
      <w:proofErr w:type="spellStart"/>
      <w:r>
        <w:rPr>
          <w:lang w:val="en-GB"/>
        </w:rPr>
        <w:t>bardos</w:t>
      </w:r>
      <w:proofErr w:type="spellEnd"/>
      <w:r>
        <w:rPr>
          <w:lang w:val="en-GB"/>
        </w:rPr>
        <w:t xml:space="preserve"> related to death:</w:t>
      </w:r>
    </w:p>
    <w:p w:rsidR="002E176B" w:rsidRDefault="002E176B" w:rsidP="002E176B">
      <w:pPr>
        <w:ind w:firstLine="720"/>
        <w:rPr>
          <w:lang w:val="en-GB"/>
        </w:rPr>
      </w:pPr>
      <w:proofErr w:type="gramStart"/>
      <w:r>
        <w:rPr>
          <w:lang w:val="en-GB"/>
        </w:rPr>
        <w:t>1.Intermediate</w:t>
      </w:r>
      <w:proofErr w:type="gramEnd"/>
      <w:r>
        <w:rPr>
          <w:lang w:val="en-GB"/>
        </w:rPr>
        <w:t xml:space="preserve"> state of dying (</w:t>
      </w:r>
      <w:proofErr w:type="spellStart"/>
      <w:r>
        <w:rPr>
          <w:lang w:val="en-GB"/>
        </w:rPr>
        <w:t>chikai</w:t>
      </w:r>
      <w:proofErr w:type="spellEnd"/>
      <w:r>
        <w:rPr>
          <w:lang w:val="en-GB"/>
        </w:rPr>
        <w:t xml:space="preserve"> </w:t>
      </w:r>
      <w:proofErr w:type="spellStart"/>
      <w:r>
        <w:rPr>
          <w:lang w:val="en-GB"/>
        </w:rPr>
        <w:t>bardo</w:t>
      </w:r>
      <w:proofErr w:type="spellEnd"/>
      <w:r>
        <w:rPr>
          <w:lang w:val="en-GB"/>
        </w:rPr>
        <w:t>) : dissolution of outer/external elements and gross mental activity (lesser and lesser levels of consciousness) *** death does not occur when breath, heartbeat and mental activity have stopped but rather when consciousness has left the body.</w:t>
      </w:r>
    </w:p>
    <w:p w:rsidR="002E176B" w:rsidRDefault="002E176B">
      <w:pPr>
        <w:ind w:firstLine="720"/>
        <w:rPr>
          <w:lang w:val="en-GB"/>
        </w:rPr>
      </w:pPr>
      <w:proofErr w:type="gramStart"/>
      <w:r>
        <w:rPr>
          <w:lang w:val="en-GB"/>
        </w:rPr>
        <w:t>2.The</w:t>
      </w:r>
      <w:proofErr w:type="gramEnd"/>
      <w:r>
        <w:rPr>
          <w:lang w:val="en-GB"/>
        </w:rPr>
        <w:t xml:space="preserve"> state of Reality-as-it-is (</w:t>
      </w:r>
      <w:proofErr w:type="spellStart"/>
      <w:r>
        <w:rPr>
          <w:lang w:val="en-GB"/>
        </w:rPr>
        <w:t>chonyid</w:t>
      </w:r>
      <w:proofErr w:type="spellEnd"/>
      <w:r>
        <w:rPr>
          <w:lang w:val="en-GB"/>
        </w:rPr>
        <w:t xml:space="preserve"> </w:t>
      </w:r>
      <w:proofErr w:type="spellStart"/>
      <w:r>
        <w:rPr>
          <w:lang w:val="en-GB"/>
        </w:rPr>
        <w:t>bardo</w:t>
      </w:r>
      <w:proofErr w:type="spellEnd"/>
      <w:r>
        <w:rPr>
          <w:lang w:val="en-GB"/>
        </w:rPr>
        <w:t>)</w:t>
      </w:r>
    </w:p>
    <w:p w:rsidR="002E176B" w:rsidRDefault="002E176B">
      <w:pPr>
        <w:ind w:firstLine="720"/>
        <w:rPr>
          <w:lang w:val="en-GB"/>
        </w:rPr>
      </w:pPr>
      <w:proofErr w:type="gramStart"/>
      <w:r>
        <w:rPr>
          <w:lang w:val="en-GB"/>
        </w:rPr>
        <w:t>3.State</w:t>
      </w:r>
      <w:proofErr w:type="gramEnd"/>
      <w:r>
        <w:rPr>
          <w:lang w:val="en-GB"/>
        </w:rPr>
        <w:t xml:space="preserve"> of rebirth (</w:t>
      </w:r>
      <w:proofErr w:type="spellStart"/>
      <w:r>
        <w:rPr>
          <w:lang w:val="en-GB"/>
        </w:rPr>
        <w:t>sipai</w:t>
      </w:r>
      <w:proofErr w:type="spellEnd"/>
      <w:r>
        <w:rPr>
          <w:lang w:val="en-GB"/>
        </w:rPr>
        <w:t xml:space="preserve"> </w:t>
      </w:r>
      <w:proofErr w:type="spellStart"/>
      <w:r>
        <w:rPr>
          <w:lang w:val="en-GB"/>
        </w:rPr>
        <w:t>bardo</w:t>
      </w:r>
      <w:proofErr w:type="spellEnd"/>
    </w:p>
    <w:p w:rsidR="00C718A9" w:rsidRDefault="00C718A9">
      <w:pPr>
        <w:rPr>
          <w:lang w:val="en-GB"/>
        </w:rPr>
      </w:pPr>
    </w:p>
    <w:p w:rsidR="00C718A9" w:rsidRDefault="00C718A9">
      <w:pPr>
        <w:rPr>
          <w:lang w:val="en-GB"/>
        </w:rPr>
      </w:pPr>
      <w:r>
        <w:rPr>
          <w:lang w:val="en-GB"/>
        </w:rPr>
        <w:t>Buddhist tradition in general emphasizes meditation on death for the following 3 reasons</w:t>
      </w:r>
    </w:p>
    <w:p w:rsidR="00C718A9" w:rsidRDefault="00C718A9">
      <w:pPr>
        <w:rPr>
          <w:lang w:val="en-GB"/>
        </w:rPr>
      </w:pPr>
    </w:p>
    <w:p w:rsidR="00C718A9" w:rsidRDefault="00C718A9">
      <w:pPr>
        <w:numPr>
          <w:ilvl w:val="0"/>
          <w:numId w:val="1"/>
        </w:numPr>
        <w:rPr>
          <w:lang w:val="en-GB"/>
        </w:rPr>
      </w:pPr>
      <w:r>
        <w:rPr>
          <w:lang w:val="en-GB"/>
        </w:rPr>
        <w:t xml:space="preserve">Death is </w:t>
      </w:r>
      <w:r>
        <w:rPr>
          <w:b/>
          <w:bCs/>
          <w:lang w:val="en-GB"/>
        </w:rPr>
        <w:t>inevitable</w:t>
      </w:r>
      <w:r>
        <w:rPr>
          <w:lang w:val="en-GB"/>
        </w:rPr>
        <w:t xml:space="preserve"> -- to recognize and contemplate the </w:t>
      </w:r>
      <w:proofErr w:type="gramStart"/>
      <w:r>
        <w:rPr>
          <w:lang w:val="en-GB"/>
        </w:rPr>
        <w:t>inevitability  --</w:t>
      </w:r>
      <w:proofErr w:type="gramEnd"/>
      <w:r>
        <w:rPr>
          <w:lang w:val="en-GB"/>
        </w:rPr>
        <w:t xml:space="preserve"> to overcome denial – note the story of </w:t>
      </w:r>
      <w:proofErr w:type="spellStart"/>
      <w:r>
        <w:rPr>
          <w:lang w:val="en-GB"/>
        </w:rPr>
        <w:t>Kisa</w:t>
      </w:r>
      <w:proofErr w:type="spellEnd"/>
      <w:r>
        <w:rPr>
          <w:lang w:val="en-GB"/>
        </w:rPr>
        <w:t xml:space="preserve"> </w:t>
      </w:r>
      <w:proofErr w:type="spellStart"/>
      <w:r>
        <w:rPr>
          <w:lang w:val="en-GB"/>
        </w:rPr>
        <w:t>Gotami</w:t>
      </w:r>
      <w:proofErr w:type="spellEnd"/>
      <w:r>
        <w:rPr>
          <w:lang w:val="en-GB"/>
        </w:rPr>
        <w:t xml:space="preserve"> – also to overcome forgetfulness.</w:t>
      </w:r>
    </w:p>
    <w:p w:rsidR="00C718A9" w:rsidRDefault="00C718A9">
      <w:pPr>
        <w:numPr>
          <w:ilvl w:val="0"/>
          <w:numId w:val="1"/>
        </w:numPr>
        <w:rPr>
          <w:lang w:val="en-GB"/>
        </w:rPr>
      </w:pPr>
      <w:r>
        <w:rPr>
          <w:lang w:val="en-GB"/>
        </w:rPr>
        <w:t xml:space="preserve">The time and occasion of death is </w:t>
      </w:r>
      <w:r>
        <w:rPr>
          <w:b/>
          <w:bCs/>
          <w:lang w:val="en-GB"/>
        </w:rPr>
        <w:t>uncertain</w:t>
      </w:r>
      <w:r>
        <w:rPr>
          <w:lang w:val="en-GB"/>
        </w:rPr>
        <w:t xml:space="preserve"> – to recognize and contemplate impermanence and uncertainty of life</w:t>
      </w:r>
    </w:p>
    <w:p w:rsidR="00C718A9" w:rsidRDefault="00C718A9">
      <w:pPr>
        <w:numPr>
          <w:ilvl w:val="0"/>
          <w:numId w:val="1"/>
        </w:numPr>
        <w:rPr>
          <w:lang w:val="en-GB"/>
        </w:rPr>
      </w:pPr>
      <w:r>
        <w:rPr>
          <w:b/>
          <w:bCs/>
          <w:lang w:val="en-GB"/>
        </w:rPr>
        <w:t>Spiritual practice or one’s own virtuous mind is the only protection at the time of death</w:t>
      </w:r>
      <w:r>
        <w:rPr>
          <w:lang w:val="en-GB"/>
        </w:rPr>
        <w:t xml:space="preserve"> – to develop the kind of mind that can actually be of help at the time of death and beyond –</w:t>
      </w:r>
    </w:p>
    <w:p w:rsidR="00C718A9" w:rsidRDefault="00C718A9">
      <w:pPr>
        <w:rPr>
          <w:lang w:val="en-GB"/>
        </w:rPr>
      </w:pPr>
    </w:p>
    <w:p w:rsidR="00C718A9" w:rsidRDefault="00C718A9">
      <w:pPr>
        <w:rPr>
          <w:lang w:val="en-GB"/>
        </w:rPr>
      </w:pPr>
      <w:r>
        <w:rPr>
          <w:lang w:val="en-GB"/>
        </w:rPr>
        <w:t xml:space="preserve">Tantric </w:t>
      </w:r>
      <w:r w:rsidR="00C748F4">
        <w:rPr>
          <w:lang w:val="en-GB"/>
        </w:rPr>
        <w:t xml:space="preserve">or Tibetan </w:t>
      </w:r>
      <w:r>
        <w:rPr>
          <w:lang w:val="en-GB"/>
        </w:rPr>
        <w:t>Buddhism emphasizes knowledge and investigation of the moment of death because it is believed that this moment is a powerful opportunity for liberation if the mind is prepared and undistracted.</w:t>
      </w:r>
    </w:p>
    <w:p w:rsidR="00C718A9" w:rsidRDefault="00C718A9">
      <w:pPr>
        <w:rPr>
          <w:lang w:val="en-GB"/>
        </w:rPr>
      </w:pPr>
    </w:p>
    <w:p w:rsidR="00C718A9" w:rsidRDefault="00C718A9">
      <w:pPr>
        <w:rPr>
          <w:lang w:val="en-GB"/>
        </w:rPr>
      </w:pPr>
      <w:r>
        <w:rPr>
          <w:lang w:val="en-GB"/>
        </w:rPr>
        <w:t>The dying process:</w:t>
      </w:r>
      <w:r w:rsidR="00CD5E0F">
        <w:rPr>
          <w:lang w:val="en-GB"/>
        </w:rPr>
        <w:t xml:space="preserve"> (8 stages containing both internal and external processes)</w:t>
      </w:r>
    </w:p>
    <w:p w:rsidR="00C748F4" w:rsidRDefault="00C718A9">
      <w:pPr>
        <w:rPr>
          <w:lang w:val="en-GB"/>
        </w:rPr>
      </w:pPr>
      <w:r>
        <w:rPr>
          <w:lang w:val="en-GB"/>
        </w:rPr>
        <w:lastRenderedPageBreak/>
        <w:t>Laid out in great detail – based on the ancient understanding of phenomena as consisting of the 4 great elements earth, water, fire, air -- we can understand it in terms of solidity, liquidity, heat and breath.</w:t>
      </w:r>
    </w:p>
    <w:p w:rsidR="00C748F4" w:rsidRDefault="00C748F4">
      <w:pPr>
        <w:rPr>
          <w:lang w:val="en-GB"/>
        </w:rPr>
      </w:pPr>
    </w:p>
    <w:p w:rsidR="00C748F4" w:rsidRDefault="00C748F4">
      <w:pPr>
        <w:rPr>
          <w:lang w:val="en-GB"/>
        </w:rPr>
      </w:pPr>
    </w:p>
    <w:p w:rsidR="00C718A9" w:rsidRDefault="00C718A9">
      <w:pPr>
        <w:numPr>
          <w:ilvl w:val="0"/>
          <w:numId w:val="2"/>
        </w:numPr>
        <w:rPr>
          <w:lang w:val="en-GB"/>
        </w:rPr>
      </w:pPr>
      <w:r>
        <w:rPr>
          <w:lang w:val="en-GB"/>
        </w:rPr>
        <w:t>the earth element dissolves – all the physical aspects of the person, body becomes wasted, shrunken, powerless, sight becomes dim – external sign</w:t>
      </w:r>
    </w:p>
    <w:p w:rsidR="00C718A9" w:rsidRDefault="00C718A9">
      <w:pPr>
        <w:rPr>
          <w:lang w:val="en-GB"/>
        </w:rPr>
      </w:pPr>
      <w:r>
        <w:rPr>
          <w:lang w:val="en-GB"/>
        </w:rPr>
        <w:t>*internal sign is mind is filled with mirage-like images, wavy</w:t>
      </w:r>
    </w:p>
    <w:p w:rsidR="00C718A9" w:rsidRDefault="00C718A9">
      <w:pPr>
        <w:rPr>
          <w:lang w:val="en-GB"/>
        </w:rPr>
      </w:pPr>
    </w:p>
    <w:p w:rsidR="00C718A9" w:rsidRDefault="00C718A9">
      <w:pPr>
        <w:numPr>
          <w:ilvl w:val="0"/>
          <w:numId w:val="2"/>
        </w:numPr>
        <w:rPr>
          <w:lang w:val="en-GB"/>
        </w:rPr>
      </w:pPr>
      <w:proofErr w:type="gramStart"/>
      <w:r>
        <w:rPr>
          <w:lang w:val="en-GB"/>
        </w:rPr>
        <w:t>water</w:t>
      </w:r>
      <w:proofErr w:type="gramEnd"/>
      <w:r>
        <w:rPr>
          <w:lang w:val="en-GB"/>
        </w:rPr>
        <w:t xml:space="preserve"> element dissolves – all liquids of the body dry up. Saliva, sweat, urine, hearing becomes dim, sensation is going * internal sign – smoke-like images fill the mind</w:t>
      </w:r>
    </w:p>
    <w:p w:rsidR="00C718A9" w:rsidRDefault="00C718A9">
      <w:pPr>
        <w:rPr>
          <w:lang w:val="en-GB"/>
        </w:rPr>
      </w:pPr>
    </w:p>
    <w:p w:rsidR="00C718A9" w:rsidRDefault="00C718A9">
      <w:pPr>
        <w:numPr>
          <w:ilvl w:val="0"/>
          <w:numId w:val="2"/>
        </w:numPr>
        <w:rPr>
          <w:lang w:val="en-GB"/>
        </w:rPr>
      </w:pPr>
      <w:r>
        <w:rPr>
          <w:lang w:val="en-GB"/>
        </w:rPr>
        <w:t>fire element dissolves – heat, all the digestive processes failing, memory fails, person doesn’t know what’s happening in the family, doesn’t care – *internal sign – sparks, fire-flies</w:t>
      </w:r>
    </w:p>
    <w:p w:rsidR="00C718A9" w:rsidRDefault="00C718A9">
      <w:pPr>
        <w:rPr>
          <w:lang w:val="en-GB"/>
        </w:rPr>
      </w:pPr>
    </w:p>
    <w:p w:rsidR="00C718A9" w:rsidRDefault="00C718A9">
      <w:pPr>
        <w:numPr>
          <w:ilvl w:val="0"/>
          <w:numId w:val="2"/>
        </w:numPr>
        <w:rPr>
          <w:lang w:val="en-GB"/>
        </w:rPr>
      </w:pPr>
      <w:proofErr w:type="gramStart"/>
      <w:r>
        <w:rPr>
          <w:lang w:val="en-GB"/>
        </w:rPr>
        <w:t>air</w:t>
      </w:r>
      <w:proofErr w:type="gramEnd"/>
      <w:r>
        <w:rPr>
          <w:lang w:val="en-GB"/>
        </w:rPr>
        <w:t xml:space="preserve"> element dissolves – gross inhalation and exhalation stop – person can no longer perform any physical activity and is not conscious of external things. *Internal sign mind filled with a flickering light like a sputtering candle flame</w:t>
      </w:r>
    </w:p>
    <w:p w:rsidR="00C718A9" w:rsidRDefault="00C718A9">
      <w:pPr>
        <w:rPr>
          <w:lang w:val="en-GB"/>
        </w:rPr>
      </w:pPr>
    </w:p>
    <w:p w:rsidR="00C718A9" w:rsidRDefault="00C718A9">
      <w:pPr>
        <w:numPr>
          <w:ilvl w:val="0"/>
          <w:numId w:val="5"/>
        </w:numPr>
        <w:rPr>
          <w:lang w:val="en-GB"/>
        </w:rPr>
      </w:pPr>
      <w:proofErr w:type="gramStart"/>
      <w:r>
        <w:rPr>
          <w:lang w:val="en-GB"/>
        </w:rPr>
        <w:t>all</w:t>
      </w:r>
      <w:proofErr w:type="gramEnd"/>
      <w:r>
        <w:rPr>
          <w:lang w:val="en-GB"/>
        </w:rPr>
        <w:t xml:space="preserve"> the gross physical factors of the person are now gone – but the person is not considered dead – consciousness is still associated with the body – there is still internal subtle energy present that supports consciousness.</w:t>
      </w:r>
    </w:p>
    <w:p w:rsidR="00C718A9" w:rsidRDefault="00C718A9">
      <w:pPr>
        <w:rPr>
          <w:lang w:val="en-GB"/>
        </w:rPr>
      </w:pPr>
    </w:p>
    <w:p w:rsidR="00C718A9" w:rsidRDefault="00C718A9">
      <w:pPr>
        <w:numPr>
          <w:ilvl w:val="0"/>
          <w:numId w:val="5"/>
        </w:numPr>
        <w:rPr>
          <w:lang w:val="en-GB"/>
        </w:rPr>
      </w:pPr>
      <w:r>
        <w:rPr>
          <w:lang w:val="en-GB"/>
        </w:rPr>
        <w:t>Now the mind begins to dissolve and this process is not really dissolution it is more that the grosser levels of mind like conceptual thought and emotion fade away and successively subtle levels of mind begin to manifest.</w:t>
      </w:r>
    </w:p>
    <w:p w:rsidR="00C718A9" w:rsidRDefault="00C718A9">
      <w:pPr>
        <w:rPr>
          <w:lang w:val="en-GB"/>
        </w:rPr>
      </w:pPr>
    </w:p>
    <w:p w:rsidR="00C718A9" w:rsidRDefault="00C718A9">
      <w:pPr>
        <w:numPr>
          <w:ilvl w:val="0"/>
          <w:numId w:val="2"/>
        </w:numPr>
        <w:rPr>
          <w:lang w:val="en-GB"/>
        </w:rPr>
      </w:pPr>
      <w:r>
        <w:rPr>
          <w:lang w:val="en-GB"/>
        </w:rPr>
        <w:t>when conceptual thought ceases, mind is taken over by a field of white light – the kind of visual space that you find on a bright moonlit night and empty space sky</w:t>
      </w:r>
    </w:p>
    <w:p w:rsidR="00C718A9" w:rsidRDefault="00C718A9">
      <w:pPr>
        <w:rPr>
          <w:lang w:val="en-GB"/>
        </w:rPr>
      </w:pPr>
    </w:p>
    <w:p w:rsidR="00C718A9" w:rsidRDefault="00C718A9">
      <w:pPr>
        <w:numPr>
          <w:ilvl w:val="0"/>
          <w:numId w:val="2"/>
        </w:numPr>
        <w:rPr>
          <w:lang w:val="en-GB"/>
        </w:rPr>
      </w:pPr>
      <w:r>
        <w:rPr>
          <w:lang w:val="en-GB"/>
        </w:rPr>
        <w:t>when this mind dissolves then the mind is filled with red light – the visual space of a sunlit autumn sky – golden-red</w:t>
      </w:r>
    </w:p>
    <w:p w:rsidR="00C718A9" w:rsidRDefault="00C718A9">
      <w:pPr>
        <w:rPr>
          <w:lang w:val="en-GB"/>
        </w:rPr>
      </w:pPr>
    </w:p>
    <w:p w:rsidR="00C718A9" w:rsidRDefault="00C718A9">
      <w:pPr>
        <w:numPr>
          <w:ilvl w:val="0"/>
          <w:numId w:val="2"/>
        </w:numPr>
        <w:rPr>
          <w:lang w:val="en-GB"/>
        </w:rPr>
      </w:pPr>
      <w:r>
        <w:rPr>
          <w:lang w:val="en-GB"/>
        </w:rPr>
        <w:t>empty black light</w:t>
      </w:r>
    </w:p>
    <w:p w:rsidR="00C718A9" w:rsidRDefault="00C718A9">
      <w:pPr>
        <w:rPr>
          <w:lang w:val="en-GB"/>
        </w:rPr>
      </w:pPr>
    </w:p>
    <w:p w:rsidR="00C718A9" w:rsidRDefault="00C718A9">
      <w:pPr>
        <w:numPr>
          <w:ilvl w:val="0"/>
          <w:numId w:val="2"/>
        </w:numPr>
        <w:rPr>
          <w:lang w:val="en-GB"/>
        </w:rPr>
      </w:pPr>
      <w:proofErr w:type="gramStart"/>
      <w:r>
        <w:rPr>
          <w:lang w:val="en-GB"/>
        </w:rPr>
        <w:t>then</w:t>
      </w:r>
      <w:proofErr w:type="gramEnd"/>
      <w:r>
        <w:rPr>
          <w:lang w:val="en-GB"/>
        </w:rPr>
        <w:t xml:space="preserve"> finally as though the darkness becomes completely transparent and the mind becomes filled with completely clear empty radiance. This is considered the subtlest level of mind and is called the </w:t>
      </w:r>
      <w:r>
        <w:rPr>
          <w:b/>
          <w:bCs/>
          <w:lang w:val="en-GB"/>
        </w:rPr>
        <w:t>clear light of death</w:t>
      </w:r>
      <w:r>
        <w:rPr>
          <w:lang w:val="en-GB"/>
        </w:rPr>
        <w:t xml:space="preserve"> – this is the experience of the absolute true nature of mind and phenomena and if it is recognized then one attains liberation. But for most of us it is completely transparent, nothing to see, nothing to be aware of and so awareness itself goes unrecognized – this is the natural state of the mind which is present in every moment of individual awareness and is unrecognized. It is a state of non-duality and can last for an instant or as long as 3 days</w:t>
      </w:r>
      <w:r w:rsidR="00C748F4">
        <w:rPr>
          <w:lang w:val="en-GB"/>
        </w:rPr>
        <w:t xml:space="preserve"> or more.</w:t>
      </w:r>
    </w:p>
    <w:p w:rsidR="00C718A9" w:rsidRDefault="00C718A9">
      <w:pPr>
        <w:rPr>
          <w:lang w:val="en-GB"/>
        </w:rPr>
      </w:pPr>
    </w:p>
    <w:p w:rsidR="00C718A9" w:rsidRDefault="00C718A9">
      <w:pPr>
        <w:numPr>
          <w:ilvl w:val="0"/>
          <w:numId w:val="6"/>
        </w:numPr>
        <w:rPr>
          <w:lang w:val="en-GB"/>
        </w:rPr>
      </w:pPr>
      <w:r>
        <w:rPr>
          <w:lang w:val="en-GB"/>
        </w:rPr>
        <w:lastRenderedPageBreak/>
        <w:t>This mind does not only arise at death – it also arises when we pass from one intermediate state to another, so when we pass from waking to dreaming or from waking to meditation state, from waking to dying.</w:t>
      </w:r>
    </w:p>
    <w:p w:rsidR="00C718A9" w:rsidRDefault="00C718A9">
      <w:pPr>
        <w:rPr>
          <w:lang w:val="en-GB"/>
        </w:rPr>
      </w:pPr>
    </w:p>
    <w:p w:rsidR="00C718A9" w:rsidRDefault="00C748F4">
      <w:pPr>
        <w:numPr>
          <w:ilvl w:val="0"/>
          <w:numId w:val="6"/>
        </w:numPr>
        <w:rPr>
          <w:lang w:val="en-GB"/>
        </w:rPr>
      </w:pPr>
      <w:r w:rsidRPr="00075D5A">
        <w:rPr>
          <w:b/>
          <w:lang w:val="en-GB"/>
        </w:rPr>
        <w:t>Death is understood to have taken place when</w:t>
      </w:r>
      <w:r w:rsidR="00C718A9" w:rsidRPr="00075D5A">
        <w:rPr>
          <w:b/>
          <w:lang w:val="en-GB"/>
        </w:rPr>
        <w:t xml:space="preserve"> there are signs that the subtlest energy-consciousness has separated from the body</w:t>
      </w:r>
      <w:r w:rsidR="00C718A9">
        <w:rPr>
          <w:lang w:val="en-GB"/>
        </w:rPr>
        <w:t xml:space="preserve"> – usually blood or pus oozing from the eyes, nose, mouth or crown of the head – and now the body can be cremated</w:t>
      </w:r>
    </w:p>
    <w:p w:rsidR="00C718A9" w:rsidRDefault="00C718A9">
      <w:pPr>
        <w:rPr>
          <w:lang w:val="en-GB"/>
        </w:rPr>
      </w:pPr>
    </w:p>
    <w:p w:rsidR="00C718A9" w:rsidRDefault="00C718A9">
      <w:pPr>
        <w:numPr>
          <w:ilvl w:val="0"/>
          <w:numId w:val="6"/>
        </w:numPr>
        <w:rPr>
          <w:lang w:val="en-GB"/>
        </w:rPr>
      </w:pPr>
      <w:r>
        <w:rPr>
          <w:lang w:val="en-GB"/>
        </w:rPr>
        <w:t>When consciousness is separated from the gross body mind distractions, the person can hear and understand with much greater clarity than in life.</w:t>
      </w:r>
    </w:p>
    <w:p w:rsidR="00C718A9" w:rsidRDefault="00C718A9">
      <w:pPr>
        <w:rPr>
          <w:lang w:val="en-GB"/>
        </w:rPr>
      </w:pPr>
    </w:p>
    <w:p w:rsidR="00C718A9" w:rsidRDefault="00C718A9">
      <w:pPr>
        <w:numPr>
          <w:ilvl w:val="0"/>
          <w:numId w:val="6"/>
        </w:numPr>
        <w:rPr>
          <w:lang w:val="en-GB"/>
        </w:rPr>
      </w:pPr>
      <w:r>
        <w:rPr>
          <w:lang w:val="en-GB"/>
        </w:rPr>
        <w:t>The person has been falling asleep into unconsciousness – if the clear light of one’s own true nature of mind is not recognized, then the person wakes up into the ne</w:t>
      </w:r>
      <w:r w:rsidR="00C748F4">
        <w:rPr>
          <w:lang w:val="en-GB"/>
        </w:rPr>
        <w:t xml:space="preserve">xt </w:t>
      </w:r>
      <w:proofErr w:type="spellStart"/>
      <w:r w:rsidR="00C748F4">
        <w:rPr>
          <w:lang w:val="en-GB"/>
        </w:rPr>
        <w:t>bardo</w:t>
      </w:r>
      <w:proofErr w:type="spellEnd"/>
      <w:r w:rsidR="00C748F4">
        <w:rPr>
          <w:lang w:val="en-GB"/>
        </w:rPr>
        <w:t xml:space="preserve"> state, the </w:t>
      </w:r>
      <w:proofErr w:type="spellStart"/>
      <w:r w:rsidR="00C748F4">
        <w:rPr>
          <w:lang w:val="en-GB"/>
        </w:rPr>
        <w:t>bardo</w:t>
      </w:r>
      <w:proofErr w:type="spellEnd"/>
      <w:r w:rsidR="00C748F4">
        <w:rPr>
          <w:lang w:val="en-GB"/>
        </w:rPr>
        <w:t xml:space="preserve"> of Reality-as-it-is</w:t>
      </w:r>
      <w:r>
        <w:rPr>
          <w:lang w:val="en-GB"/>
        </w:rPr>
        <w:t>.</w:t>
      </w:r>
      <w:r w:rsidR="00C748F4">
        <w:rPr>
          <w:lang w:val="en-GB"/>
        </w:rPr>
        <w:t xml:space="preserve"> </w:t>
      </w:r>
      <w:r>
        <w:rPr>
          <w:lang w:val="en-GB"/>
        </w:rPr>
        <w:t xml:space="preserve">Like falling asleep and waking up into a dream, where once again you can see and talk and have emotions etc. </w:t>
      </w:r>
    </w:p>
    <w:p w:rsidR="00C718A9" w:rsidRDefault="00C718A9">
      <w:pPr>
        <w:rPr>
          <w:lang w:val="en-GB"/>
        </w:rPr>
      </w:pPr>
    </w:p>
    <w:p w:rsidR="00C718A9" w:rsidRDefault="00C718A9">
      <w:pPr>
        <w:numPr>
          <w:ilvl w:val="0"/>
          <w:numId w:val="7"/>
        </w:numPr>
        <w:rPr>
          <w:lang w:val="en-GB"/>
        </w:rPr>
      </w:pPr>
      <w:r>
        <w:rPr>
          <w:lang w:val="en-GB"/>
        </w:rPr>
        <w:t>The person can be aware of people crying/corpse – can be very confusing time, because just like in a dream, you have no idea that you are dreaming/ dead so you wonder what’s going on.</w:t>
      </w:r>
    </w:p>
    <w:p w:rsidR="00C718A9" w:rsidRDefault="00C718A9">
      <w:pPr>
        <w:rPr>
          <w:lang w:val="en-GB"/>
        </w:rPr>
      </w:pPr>
    </w:p>
    <w:p w:rsidR="00C718A9" w:rsidRDefault="00C718A9">
      <w:pPr>
        <w:numPr>
          <w:ilvl w:val="0"/>
          <w:numId w:val="7"/>
        </w:numPr>
        <w:rPr>
          <w:lang w:val="en-GB"/>
        </w:rPr>
      </w:pPr>
      <w:r>
        <w:rPr>
          <w:lang w:val="en-GB"/>
        </w:rPr>
        <w:t>The lama clarifies the situation by telling you, now death has come for you and don’t be afraid, everyone has to go thru this – let go of your body – no more use to you – let go of family, they cannot come with you</w:t>
      </w:r>
    </w:p>
    <w:p w:rsidR="00C718A9" w:rsidRDefault="00C718A9">
      <w:pPr>
        <w:rPr>
          <w:lang w:val="en-GB"/>
        </w:rPr>
      </w:pPr>
    </w:p>
    <w:p w:rsidR="00C718A9" w:rsidRDefault="00C718A9">
      <w:pPr>
        <w:numPr>
          <w:ilvl w:val="0"/>
          <w:numId w:val="7"/>
        </w:numPr>
        <w:rPr>
          <w:lang w:val="en-GB"/>
        </w:rPr>
      </w:pPr>
      <w:r>
        <w:rPr>
          <w:lang w:val="en-GB"/>
        </w:rPr>
        <w:t xml:space="preserve">In this state, just as a dream there are many visions and hallucinations - </w:t>
      </w:r>
      <w:proofErr w:type="gramStart"/>
      <w:r>
        <w:rPr>
          <w:lang w:val="en-GB"/>
        </w:rPr>
        <w:t>Both peaceful</w:t>
      </w:r>
      <w:proofErr w:type="gramEnd"/>
      <w:r>
        <w:rPr>
          <w:lang w:val="en-GB"/>
        </w:rPr>
        <w:t xml:space="preserve"> and beautiful as well as horrific and terrifying.</w:t>
      </w:r>
    </w:p>
    <w:p w:rsidR="00C718A9" w:rsidRDefault="00C718A9">
      <w:pPr>
        <w:rPr>
          <w:lang w:val="en-GB"/>
        </w:rPr>
      </w:pPr>
    </w:p>
    <w:p w:rsidR="00C718A9" w:rsidRDefault="00C718A9">
      <w:pPr>
        <w:numPr>
          <w:ilvl w:val="0"/>
          <w:numId w:val="7"/>
        </w:numPr>
        <w:rPr>
          <w:lang w:val="en-GB"/>
        </w:rPr>
      </w:pPr>
      <w:r>
        <w:rPr>
          <w:lang w:val="en-GB"/>
        </w:rPr>
        <w:t>The lama reminds the person that there is nothing to fear because these are all projections of one’s own mental state</w:t>
      </w:r>
    </w:p>
    <w:p w:rsidR="00C718A9" w:rsidRDefault="00C718A9">
      <w:pPr>
        <w:rPr>
          <w:lang w:val="en-GB"/>
        </w:rPr>
      </w:pPr>
    </w:p>
    <w:p w:rsidR="00C718A9" w:rsidRDefault="00C718A9">
      <w:pPr>
        <w:numPr>
          <w:ilvl w:val="0"/>
          <w:numId w:val="7"/>
        </w:numPr>
        <w:rPr>
          <w:lang w:val="en-GB"/>
        </w:rPr>
      </w:pPr>
      <w:r>
        <w:rPr>
          <w:lang w:val="en-GB"/>
        </w:rPr>
        <w:t xml:space="preserve">Again and again the </w:t>
      </w:r>
      <w:proofErr w:type="spellStart"/>
      <w:r>
        <w:rPr>
          <w:lang w:val="en-GB"/>
        </w:rPr>
        <w:t>Bardo</w:t>
      </w:r>
      <w:proofErr w:type="spellEnd"/>
      <w:r>
        <w:rPr>
          <w:lang w:val="en-GB"/>
        </w:rPr>
        <w:t xml:space="preserve"> </w:t>
      </w:r>
      <w:proofErr w:type="spellStart"/>
      <w:r>
        <w:rPr>
          <w:lang w:val="en-GB"/>
        </w:rPr>
        <w:t>thodol</w:t>
      </w:r>
      <w:proofErr w:type="spellEnd"/>
      <w:r>
        <w:rPr>
          <w:lang w:val="en-GB"/>
        </w:rPr>
        <w:t xml:space="preserve"> repeats – </w:t>
      </w:r>
      <w:r w:rsidR="00C748F4">
        <w:rPr>
          <w:lang w:val="en-GB"/>
        </w:rPr>
        <w:t>“</w:t>
      </w:r>
      <w:r>
        <w:rPr>
          <w:lang w:val="en-GB"/>
        </w:rPr>
        <w:t>listen without distraction</w:t>
      </w:r>
      <w:r w:rsidR="00C748F4">
        <w:rPr>
          <w:lang w:val="en-GB"/>
        </w:rPr>
        <w:t>”</w:t>
      </w:r>
    </w:p>
    <w:p w:rsidR="00C718A9" w:rsidRDefault="00C718A9">
      <w:pPr>
        <w:rPr>
          <w:lang w:val="en-GB"/>
        </w:rPr>
      </w:pPr>
      <w:r>
        <w:rPr>
          <w:lang w:val="en-GB"/>
        </w:rPr>
        <w:t xml:space="preserve">And </w:t>
      </w:r>
      <w:r w:rsidR="00C748F4">
        <w:rPr>
          <w:lang w:val="en-GB"/>
        </w:rPr>
        <w:t>“</w:t>
      </w:r>
      <w:r>
        <w:rPr>
          <w:lang w:val="en-GB"/>
        </w:rPr>
        <w:t>recognition and liberation are simultaneous</w:t>
      </w:r>
      <w:r w:rsidR="00C748F4">
        <w:rPr>
          <w:lang w:val="en-GB"/>
        </w:rPr>
        <w:t>”</w:t>
      </w:r>
    </w:p>
    <w:p w:rsidR="00C718A9" w:rsidRDefault="00C718A9">
      <w:pPr>
        <w:rPr>
          <w:lang w:val="en-GB"/>
        </w:rPr>
      </w:pPr>
    </w:p>
    <w:p w:rsidR="00C718A9" w:rsidRDefault="00C718A9">
      <w:pPr>
        <w:numPr>
          <w:ilvl w:val="0"/>
          <w:numId w:val="8"/>
        </w:numPr>
        <w:rPr>
          <w:lang w:val="en-GB"/>
        </w:rPr>
      </w:pPr>
      <w:r>
        <w:rPr>
          <w:lang w:val="en-GB"/>
        </w:rPr>
        <w:t>The idea is don’t identify with the dualistic mind that has these perceptions – don’t take them as having ultimate status or reality</w:t>
      </w:r>
    </w:p>
    <w:p w:rsidR="00C718A9" w:rsidRDefault="00C718A9">
      <w:pPr>
        <w:rPr>
          <w:lang w:val="en-GB"/>
        </w:rPr>
      </w:pPr>
    </w:p>
    <w:p w:rsidR="00C718A9" w:rsidRDefault="00C718A9">
      <w:pPr>
        <w:numPr>
          <w:ilvl w:val="0"/>
          <w:numId w:val="8"/>
        </w:numPr>
        <w:rPr>
          <w:lang w:val="en-GB"/>
        </w:rPr>
      </w:pPr>
      <w:r>
        <w:rPr>
          <w:lang w:val="en-GB"/>
        </w:rPr>
        <w:t>In that state wake up and realize that these are all just projections of mind.</w:t>
      </w:r>
    </w:p>
    <w:p w:rsidR="00C718A9" w:rsidRDefault="00C718A9">
      <w:pPr>
        <w:rPr>
          <w:lang w:val="en-GB"/>
        </w:rPr>
      </w:pPr>
    </w:p>
    <w:p w:rsidR="00C718A9" w:rsidRDefault="00C718A9">
      <w:pPr>
        <w:numPr>
          <w:ilvl w:val="0"/>
          <w:numId w:val="9"/>
        </w:numPr>
        <w:rPr>
          <w:lang w:val="en-GB"/>
        </w:rPr>
      </w:pPr>
      <w:r>
        <w:rPr>
          <w:lang w:val="en-GB"/>
        </w:rPr>
        <w:t xml:space="preserve">The entire </w:t>
      </w:r>
      <w:proofErr w:type="spellStart"/>
      <w:r>
        <w:rPr>
          <w:lang w:val="en-GB"/>
        </w:rPr>
        <w:t>bardo</w:t>
      </w:r>
      <w:proofErr w:type="spellEnd"/>
      <w:r>
        <w:rPr>
          <w:lang w:val="en-GB"/>
        </w:rPr>
        <w:t xml:space="preserve"> period is said to last 49 days at the end of which time the causes and conditions come together for the person to take rebirth – which is like waking up again in the so-call</w:t>
      </w:r>
      <w:r w:rsidR="00C748F4">
        <w:rPr>
          <w:lang w:val="en-GB"/>
        </w:rPr>
        <w:t>ed real w</w:t>
      </w:r>
      <w:r>
        <w:rPr>
          <w:lang w:val="en-GB"/>
        </w:rPr>
        <w:t xml:space="preserve">orld from a dream. </w:t>
      </w:r>
    </w:p>
    <w:p w:rsidR="00C718A9" w:rsidRDefault="00C718A9">
      <w:pPr>
        <w:rPr>
          <w:lang w:val="en-GB"/>
        </w:rPr>
      </w:pPr>
    </w:p>
    <w:p w:rsidR="00C718A9" w:rsidRDefault="00C718A9">
      <w:pPr>
        <w:numPr>
          <w:ilvl w:val="0"/>
          <w:numId w:val="9"/>
        </w:numPr>
        <w:rPr>
          <w:lang w:val="en-GB"/>
        </w:rPr>
      </w:pPr>
      <w:proofErr w:type="spellStart"/>
      <w:r>
        <w:rPr>
          <w:lang w:val="en-GB"/>
        </w:rPr>
        <w:t>Bardo</w:t>
      </w:r>
      <w:proofErr w:type="spellEnd"/>
      <w:r>
        <w:rPr>
          <w:lang w:val="en-GB"/>
        </w:rPr>
        <w:t xml:space="preserve"> of rebirth process</w:t>
      </w:r>
    </w:p>
    <w:p w:rsidR="00C718A9" w:rsidRDefault="00C718A9">
      <w:pPr>
        <w:rPr>
          <w:lang w:val="en-GB"/>
        </w:rPr>
      </w:pPr>
      <w:r>
        <w:rPr>
          <w:lang w:val="en-GB"/>
        </w:rPr>
        <w:t xml:space="preserve">The conditions for rebirth now come together – the person is weary of being tossed and buffeted in the </w:t>
      </w:r>
      <w:proofErr w:type="spellStart"/>
      <w:r>
        <w:rPr>
          <w:lang w:val="en-GB"/>
        </w:rPr>
        <w:t>bardo</w:t>
      </w:r>
      <w:proofErr w:type="spellEnd"/>
      <w:r>
        <w:rPr>
          <w:lang w:val="en-GB"/>
        </w:rPr>
        <w:t xml:space="preserve"> – the thought body just goes instantly to where the thought takes it – no stability -- no rest from the hallucinations – </w:t>
      </w:r>
    </w:p>
    <w:p w:rsidR="00C718A9" w:rsidRDefault="00C718A9">
      <w:pPr>
        <w:rPr>
          <w:lang w:val="en-GB"/>
        </w:rPr>
      </w:pPr>
    </w:p>
    <w:p w:rsidR="00C718A9" w:rsidRDefault="00C718A9">
      <w:pPr>
        <w:numPr>
          <w:ilvl w:val="0"/>
          <w:numId w:val="10"/>
        </w:numPr>
        <w:rPr>
          <w:lang w:val="en-GB"/>
        </w:rPr>
      </w:pPr>
      <w:r>
        <w:rPr>
          <w:lang w:val="en-GB"/>
        </w:rPr>
        <w:t xml:space="preserve">No security in the </w:t>
      </w:r>
      <w:proofErr w:type="spellStart"/>
      <w:r>
        <w:rPr>
          <w:lang w:val="en-GB"/>
        </w:rPr>
        <w:t>bardo</w:t>
      </w:r>
      <w:proofErr w:type="spellEnd"/>
      <w:r>
        <w:rPr>
          <w:lang w:val="en-GB"/>
        </w:rPr>
        <w:t xml:space="preserve"> – consciousness is vulnerable to whatever appears – a period of great suffering – the person is searching for security and cannot find it </w:t>
      </w:r>
    </w:p>
    <w:p w:rsidR="00C718A9" w:rsidRDefault="00C718A9">
      <w:pPr>
        <w:rPr>
          <w:lang w:val="en-GB"/>
        </w:rPr>
      </w:pPr>
    </w:p>
    <w:p w:rsidR="00C718A9" w:rsidRDefault="00C718A9">
      <w:pPr>
        <w:numPr>
          <w:ilvl w:val="0"/>
          <w:numId w:val="10"/>
        </w:numPr>
        <w:rPr>
          <w:lang w:val="en-GB"/>
        </w:rPr>
      </w:pPr>
      <w:r>
        <w:rPr>
          <w:lang w:val="en-GB"/>
        </w:rPr>
        <w:t>So in this period the person is wishing for the security of a body – solid, secure place</w:t>
      </w:r>
    </w:p>
    <w:p w:rsidR="00C718A9" w:rsidRDefault="00C718A9">
      <w:pPr>
        <w:rPr>
          <w:lang w:val="en-GB"/>
        </w:rPr>
      </w:pPr>
    </w:p>
    <w:p w:rsidR="00C718A9" w:rsidRDefault="00C718A9">
      <w:pPr>
        <w:numPr>
          <w:ilvl w:val="0"/>
          <w:numId w:val="10"/>
        </w:numPr>
        <w:rPr>
          <w:lang w:val="en-GB"/>
        </w:rPr>
      </w:pPr>
      <w:r>
        <w:rPr>
          <w:lang w:val="en-GB"/>
        </w:rPr>
        <w:t>The text says --- Look for a good human rebirth –The person then is conceived and takes birth hopefully in a time and place where someone will point out to them the true nature of mind</w:t>
      </w:r>
    </w:p>
    <w:p w:rsidR="00C718A9" w:rsidRDefault="00C718A9">
      <w:pPr>
        <w:rPr>
          <w:lang w:val="en-GB"/>
        </w:rPr>
      </w:pPr>
    </w:p>
    <w:p w:rsidR="00C718A9" w:rsidRDefault="00C718A9">
      <w:pPr>
        <w:numPr>
          <w:ilvl w:val="0"/>
          <w:numId w:val="10"/>
        </w:numPr>
        <w:rPr>
          <w:lang w:val="en-GB"/>
        </w:rPr>
      </w:pPr>
      <w:r>
        <w:rPr>
          <w:lang w:val="en-GB"/>
        </w:rPr>
        <w:t xml:space="preserve">the </w:t>
      </w:r>
      <w:proofErr w:type="spellStart"/>
      <w:r>
        <w:rPr>
          <w:lang w:val="en-GB"/>
        </w:rPr>
        <w:t>Bardo</w:t>
      </w:r>
      <w:proofErr w:type="spellEnd"/>
      <w:r>
        <w:rPr>
          <w:lang w:val="en-GB"/>
        </w:rPr>
        <w:t xml:space="preserve"> </w:t>
      </w:r>
      <w:proofErr w:type="spellStart"/>
      <w:r>
        <w:rPr>
          <w:lang w:val="en-GB"/>
        </w:rPr>
        <w:t>Thodol</w:t>
      </w:r>
      <w:proofErr w:type="spellEnd"/>
      <w:r>
        <w:rPr>
          <w:lang w:val="en-GB"/>
        </w:rPr>
        <w:t xml:space="preserve"> presents the </w:t>
      </w:r>
      <w:proofErr w:type="spellStart"/>
      <w:r>
        <w:rPr>
          <w:lang w:val="en-GB"/>
        </w:rPr>
        <w:t>bardo</w:t>
      </w:r>
      <w:proofErr w:type="spellEnd"/>
      <w:r>
        <w:rPr>
          <w:lang w:val="en-GB"/>
        </w:rPr>
        <w:t xml:space="preserve"> as a fearful and distressing place – the person is comforted by being told not to be frightened of any of the experiences that may arise, to accept death as that which comes to all of us –</w:t>
      </w:r>
      <w:r w:rsidR="00C748F4">
        <w:rPr>
          <w:lang w:val="en-GB"/>
        </w:rPr>
        <w:t xml:space="preserve"> but the real emphasis in the </w:t>
      </w:r>
      <w:proofErr w:type="spellStart"/>
      <w:r w:rsidR="00C748F4">
        <w:rPr>
          <w:lang w:val="en-GB"/>
        </w:rPr>
        <w:t>Bardo</w:t>
      </w:r>
      <w:proofErr w:type="spellEnd"/>
      <w:r w:rsidR="00C748F4">
        <w:rPr>
          <w:lang w:val="en-GB"/>
        </w:rPr>
        <w:t xml:space="preserve"> </w:t>
      </w:r>
      <w:proofErr w:type="spellStart"/>
      <w:r w:rsidR="00C748F4">
        <w:rPr>
          <w:lang w:val="en-GB"/>
        </w:rPr>
        <w:t>Thodol</w:t>
      </w:r>
      <w:proofErr w:type="spellEnd"/>
      <w:r>
        <w:rPr>
          <w:lang w:val="en-GB"/>
        </w:rPr>
        <w:t xml:space="preserve"> is on the opportunity to recognize the true nature of existence</w:t>
      </w:r>
    </w:p>
    <w:p w:rsidR="00C718A9" w:rsidRDefault="00C718A9">
      <w:pPr>
        <w:rPr>
          <w:lang w:val="en-GB"/>
        </w:rPr>
      </w:pPr>
    </w:p>
    <w:p w:rsidR="00C718A9" w:rsidRDefault="00C718A9">
      <w:pPr>
        <w:numPr>
          <w:ilvl w:val="0"/>
          <w:numId w:val="10"/>
        </w:numPr>
        <w:rPr>
          <w:lang w:val="en-GB"/>
        </w:rPr>
      </w:pPr>
      <w:r>
        <w:rPr>
          <w:lang w:val="en-GB"/>
        </w:rPr>
        <w:t>According to Buddhist thought we are born and die without any choice in the mat</w:t>
      </w:r>
      <w:r w:rsidR="00C748F4">
        <w:rPr>
          <w:lang w:val="en-GB"/>
        </w:rPr>
        <w:t xml:space="preserve">ter, driven by karma – so the </w:t>
      </w:r>
      <w:proofErr w:type="spellStart"/>
      <w:r w:rsidR="00C748F4">
        <w:rPr>
          <w:lang w:val="en-GB"/>
        </w:rPr>
        <w:t>Bardo</w:t>
      </w:r>
      <w:proofErr w:type="spellEnd"/>
      <w:r w:rsidR="00C748F4">
        <w:rPr>
          <w:lang w:val="en-GB"/>
        </w:rPr>
        <w:t xml:space="preserve"> </w:t>
      </w:r>
      <w:proofErr w:type="spellStart"/>
      <w:r w:rsidR="00C748F4">
        <w:rPr>
          <w:lang w:val="en-GB"/>
        </w:rPr>
        <w:t>Thodol</w:t>
      </w:r>
      <w:proofErr w:type="spellEnd"/>
      <w:r w:rsidR="00C748F4">
        <w:rPr>
          <w:lang w:val="en-GB"/>
        </w:rPr>
        <w:t xml:space="preserve"> </w:t>
      </w:r>
      <w:r>
        <w:rPr>
          <w:lang w:val="en-GB"/>
        </w:rPr>
        <w:t xml:space="preserve">says </w:t>
      </w:r>
      <w:r w:rsidR="00C748F4">
        <w:rPr>
          <w:lang w:val="en-GB"/>
        </w:rPr>
        <w:t>- Listen without distraction -</w:t>
      </w:r>
      <w:r>
        <w:rPr>
          <w:lang w:val="en-GB"/>
        </w:rPr>
        <w:t xml:space="preserve"> because now you have a superior opportunity to put an end to the </w:t>
      </w:r>
      <w:proofErr w:type="spellStart"/>
      <w:r>
        <w:rPr>
          <w:lang w:val="en-GB"/>
        </w:rPr>
        <w:t>choicelessness</w:t>
      </w:r>
      <w:proofErr w:type="spellEnd"/>
      <w:r>
        <w:rPr>
          <w:lang w:val="en-GB"/>
        </w:rPr>
        <w:t xml:space="preserve"> of your living and dying – now you have an opportunity to recognize your own nature as the inseparable union of luminosity and </w:t>
      </w:r>
      <w:proofErr w:type="spellStart"/>
      <w:r>
        <w:rPr>
          <w:lang w:val="en-GB"/>
        </w:rPr>
        <w:t>voidness</w:t>
      </w:r>
      <w:proofErr w:type="spellEnd"/>
      <w:r>
        <w:rPr>
          <w:lang w:val="en-GB"/>
        </w:rPr>
        <w:t>, compassion and wisdom.</w:t>
      </w:r>
    </w:p>
    <w:p w:rsidR="00075D5A" w:rsidRDefault="00075D5A" w:rsidP="00075D5A">
      <w:pPr>
        <w:pStyle w:val="ListParagraph"/>
        <w:rPr>
          <w:lang w:val="en-GB"/>
        </w:rPr>
      </w:pPr>
    </w:p>
    <w:p w:rsidR="00075D5A" w:rsidRDefault="00075D5A">
      <w:pPr>
        <w:numPr>
          <w:ilvl w:val="0"/>
          <w:numId w:val="10"/>
        </w:numPr>
        <w:rPr>
          <w:lang w:val="en-GB"/>
        </w:rPr>
      </w:pPr>
      <w:r>
        <w:rPr>
          <w:lang w:val="en-GB"/>
        </w:rPr>
        <w:t xml:space="preserve">**Sleeping lion pose is for the dead; they lie down on their right side and this makes it easy for consciousness to leave the body (helps dying person recognize the luminosity). </w:t>
      </w:r>
    </w:p>
    <w:p w:rsidR="00C718A9" w:rsidRDefault="00C718A9">
      <w:pPr>
        <w:rPr>
          <w:lang w:val="en-GB"/>
        </w:rPr>
      </w:pPr>
    </w:p>
    <w:p w:rsidR="00C718A9" w:rsidRDefault="00C718A9"/>
    <w:p w:rsidR="00C718A9" w:rsidRDefault="00C718A9"/>
    <w:sectPr w:rsidR="00C718A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0F3" w:rsidRDefault="00E230F3">
      <w:r>
        <w:separator/>
      </w:r>
    </w:p>
  </w:endnote>
  <w:endnote w:type="continuationSeparator" w:id="0">
    <w:p w:rsidR="00E230F3" w:rsidRDefault="00E230F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0F3" w:rsidRDefault="00E230F3">
      <w:r>
        <w:separator/>
      </w:r>
    </w:p>
  </w:footnote>
  <w:footnote w:type="continuationSeparator" w:id="0">
    <w:p w:rsidR="00E230F3" w:rsidRDefault="00E230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06F04"/>
    <w:multiLevelType w:val="hybridMultilevel"/>
    <w:tmpl w:val="743205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F693CD1"/>
    <w:multiLevelType w:val="hybridMultilevel"/>
    <w:tmpl w:val="A9DCD4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E13583D"/>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2E286296"/>
    <w:multiLevelType w:val="hybridMultilevel"/>
    <w:tmpl w:val="DE1EA1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0834F1A"/>
    <w:multiLevelType w:val="hybridMultilevel"/>
    <w:tmpl w:val="DD2225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BD51F33"/>
    <w:multiLevelType w:val="hybridMultilevel"/>
    <w:tmpl w:val="2B78E8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2FD723B"/>
    <w:multiLevelType w:val="singleLevel"/>
    <w:tmpl w:val="0409000F"/>
    <w:lvl w:ilvl="0">
      <w:start w:val="1"/>
      <w:numFmt w:val="decimal"/>
      <w:lvlText w:val="%1."/>
      <w:lvlJc w:val="left"/>
      <w:pPr>
        <w:tabs>
          <w:tab w:val="num" w:pos="360"/>
        </w:tabs>
        <w:ind w:left="360" w:hanging="360"/>
      </w:pPr>
      <w:rPr>
        <w:rFonts w:hint="default"/>
      </w:rPr>
    </w:lvl>
  </w:abstractNum>
  <w:abstractNum w:abstractNumId="7">
    <w:nsid w:val="5EDE2D3D"/>
    <w:multiLevelType w:val="hybridMultilevel"/>
    <w:tmpl w:val="68F03D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FD35D52"/>
    <w:multiLevelType w:val="hybridMultilevel"/>
    <w:tmpl w:val="B476A0C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D496B86"/>
    <w:multiLevelType w:val="hybridMultilevel"/>
    <w:tmpl w:val="A454B5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0"/>
  </w:num>
  <w:num w:numId="4">
    <w:abstractNumId w:val="8"/>
  </w:num>
  <w:num w:numId="5">
    <w:abstractNumId w:val="3"/>
  </w:num>
  <w:num w:numId="6">
    <w:abstractNumId w:val="4"/>
  </w:num>
  <w:num w:numId="7">
    <w:abstractNumId w:val="7"/>
  </w:num>
  <w:num w:numId="8">
    <w:abstractNumId w:val="5"/>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rsids>
    <w:rsidRoot w:val="007B2652"/>
    <w:rsid w:val="00075D5A"/>
    <w:rsid w:val="00256246"/>
    <w:rsid w:val="002E176B"/>
    <w:rsid w:val="004677DF"/>
    <w:rsid w:val="007B2652"/>
    <w:rsid w:val="00C718A9"/>
    <w:rsid w:val="00C748F4"/>
    <w:rsid w:val="00CD5E0F"/>
    <w:rsid w:val="00D14A36"/>
    <w:rsid w:val="00E230F3"/>
    <w:rsid w:val="00F131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widowControl w:val="0"/>
      <w:spacing w:before="240" w:after="60"/>
      <w:outlineLvl w:val="0"/>
    </w:pPr>
    <w:rPr>
      <w:rFonts w:ascii="Arial" w:hAnsi="Arial"/>
      <w:b/>
      <w:snapToGrid w:val="0"/>
      <w:kern w:val="28"/>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uiPriority w:val="34"/>
    <w:qFormat/>
    <w:rsid w:val="00075D5A"/>
    <w:pPr>
      <w:ind w:left="720"/>
    </w:p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TIBETAN BUDDHISM</vt:lpstr>
    </vt:vector>
  </TitlesOfParts>
  <Company>Microsoft</Company>
  <LinksUpToDate>false</LinksUpToDate>
  <CharactersWithSpaces>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TIBETAN BUDDHISM</dc:title>
  <dc:creator>Sumegi</dc:creator>
  <cp:lastModifiedBy>User</cp:lastModifiedBy>
  <cp:revision>3</cp:revision>
  <dcterms:created xsi:type="dcterms:W3CDTF">2015-04-15T23:43:00Z</dcterms:created>
  <dcterms:modified xsi:type="dcterms:W3CDTF">2015-04-15T23:44:00Z</dcterms:modified>
</cp:coreProperties>
</file>