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4EE" w:rsidRPr="009404EE" w:rsidRDefault="009404EE" w:rsidP="009404EE">
      <w:pPr>
        <w:pStyle w:val="ListBullet"/>
        <w:numPr>
          <w:ilvl w:val="0"/>
          <w:numId w:val="0"/>
        </w:numPr>
        <w:ind w:left="360" w:hanging="360"/>
        <w:jc w:val="right"/>
        <w:rPr>
          <w:b/>
          <w:sz w:val="28"/>
          <w:u w:val="single"/>
        </w:rPr>
      </w:pPr>
      <w:r>
        <w:rPr>
          <w:b/>
          <w:sz w:val="28"/>
          <w:u w:val="single"/>
        </w:rPr>
        <w:t>11/11/13</w:t>
      </w:r>
    </w:p>
    <w:p w:rsidR="000C7D61" w:rsidRDefault="009404EE" w:rsidP="009404EE">
      <w:pPr>
        <w:pStyle w:val="ListBullet"/>
        <w:numPr>
          <w:ilvl w:val="0"/>
          <w:numId w:val="0"/>
        </w:numPr>
        <w:ind w:left="360" w:hanging="360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Chapter 14</w:t>
      </w:r>
    </w:p>
    <w:p w:rsidR="009404EE" w:rsidRDefault="009404EE" w:rsidP="009404EE">
      <w:pPr>
        <w:pStyle w:val="ListBullet"/>
        <w:numPr>
          <w:ilvl w:val="0"/>
          <w:numId w:val="0"/>
        </w:numPr>
        <w:ind w:left="360" w:hanging="360"/>
        <w:rPr>
          <w:sz w:val="24"/>
        </w:rPr>
      </w:pPr>
    </w:p>
    <w:p w:rsidR="009404EE" w:rsidRDefault="00F73D46" w:rsidP="009404EE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t>Norms</w:t>
      </w:r>
    </w:p>
    <w:p w:rsidR="00F73D46" w:rsidRDefault="00F73D46" w:rsidP="00F73D46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Change over time</w:t>
      </w:r>
    </w:p>
    <w:p w:rsidR="00F73D46" w:rsidRDefault="00AD22F5" w:rsidP="00AD22F5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t>Medical model of abnormal behaviours</w:t>
      </w:r>
    </w:p>
    <w:p w:rsidR="00AD22F5" w:rsidRDefault="00AD22F5" w:rsidP="00AD22F5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Abnormal behavior as disease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 xml:space="preserve">Once you take that approach you need to setup </w:t>
      </w:r>
      <w:r w:rsidR="004B58DF">
        <w:rPr>
          <w:sz w:val="28"/>
        </w:rPr>
        <w:t>diagnosing</w:t>
      </w:r>
    </w:p>
    <w:p w:rsidR="00AD22F5" w:rsidRDefault="00AD22F5" w:rsidP="00AD22F5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Historical treatments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Bleed them out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Lock them up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Exorcisms</w:t>
      </w:r>
    </w:p>
    <w:p w:rsidR="00AD22F5" w:rsidRDefault="00AD22F5" w:rsidP="00AD22F5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Stereotyping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People with mental disorder are inferior</w:t>
      </w:r>
    </w:p>
    <w:p w:rsidR="00AD22F5" w:rsidRDefault="00AD22F5" w:rsidP="00AD22F5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t>Abnormal behaviour</w:t>
      </w:r>
    </w:p>
    <w:p w:rsidR="00AD22F5" w:rsidRDefault="00AD22F5" w:rsidP="00AD22F5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The medical model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3 criteria</w:t>
      </w:r>
    </w:p>
    <w:p w:rsidR="00AD22F5" w:rsidRDefault="00AD22F5" w:rsidP="00AD22F5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Deviant</w:t>
      </w:r>
    </w:p>
    <w:p w:rsid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Outside of the norm</w:t>
      </w:r>
    </w:p>
    <w:p w:rsidR="00AD22F5" w:rsidRDefault="00AD22F5" w:rsidP="00AD22F5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Maladaptive</w:t>
      </w:r>
    </w:p>
    <w:p w:rsid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How is this impacting your functioning</w:t>
      </w:r>
    </w:p>
    <w:p w:rsidR="00AD22F5" w:rsidRP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Are you able to </w:t>
      </w:r>
      <w:r w:rsidR="004B58DF">
        <w:rPr>
          <w:sz w:val="28"/>
        </w:rPr>
        <w:t>pursue</w:t>
      </w:r>
      <w:r>
        <w:rPr>
          <w:sz w:val="28"/>
        </w:rPr>
        <w:t xml:space="preserve"> goals</w:t>
      </w:r>
    </w:p>
    <w:p w:rsidR="00AD22F5" w:rsidRDefault="00AD22F5" w:rsidP="00AD22F5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Causing personal distress</w:t>
      </w:r>
    </w:p>
    <w:p w:rsid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You</w:t>
      </w:r>
    </w:p>
    <w:p w:rsid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Others</w:t>
      </w:r>
    </w:p>
    <w:p w:rsidR="00AD22F5" w:rsidRDefault="00AD22F5" w:rsidP="00AD22F5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Do you feel bad about what is going on</w:t>
      </w:r>
    </w:p>
    <w:p w:rsidR="00AD22F5" w:rsidRDefault="00AD22F5" w:rsidP="00AD22F5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 continuum of normal or abnormal</w:t>
      </w:r>
    </w:p>
    <w:p w:rsidR="00AD22F5" w:rsidRDefault="00AD22F5" w:rsidP="00AD22F5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In many medical cases you either have it or you don’t but with mental disorders </w:t>
      </w:r>
      <w:r w:rsidR="00270DAB">
        <w:rPr>
          <w:sz w:val="28"/>
        </w:rPr>
        <w:t>there are varying degrees</w:t>
      </w:r>
    </w:p>
    <w:p w:rsidR="00270DAB" w:rsidRDefault="00270DAB" w:rsidP="00270DAB">
      <w:pPr>
        <w:pStyle w:val="ListBullet"/>
        <w:numPr>
          <w:ilvl w:val="0"/>
          <w:numId w:val="0"/>
        </w:numPr>
        <w:rPr>
          <w:sz w:val="28"/>
        </w:rPr>
      </w:pPr>
    </w:p>
    <w:p w:rsidR="00270DAB" w:rsidRDefault="00270DAB">
      <w:pPr>
        <w:rPr>
          <w:sz w:val="28"/>
        </w:rPr>
      </w:pPr>
      <w:r>
        <w:rPr>
          <w:sz w:val="28"/>
        </w:rPr>
        <w:br w:type="page"/>
      </w:r>
    </w:p>
    <w:p w:rsidR="00270DAB" w:rsidRDefault="00270DAB" w:rsidP="00270DA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lastRenderedPageBreak/>
        <w:t>Prevalence, Causes and Course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Epidemiology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Distribution of mental disorders in a population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Prevalence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Percentage of a population that exhibits a disorder in a specific time period</w:t>
      </w:r>
    </w:p>
    <w:p w:rsidR="00270DAB" w:rsidRP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What percentage of Carleton student will experience depression?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Lifetime Prevalence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Over entire life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Diagnosis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Very difficult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Lots of subjectivity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Distinguishing between 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Etiology</w:t>
      </w:r>
    </w:p>
    <w:p w:rsidR="00270DAB" w:rsidRP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The causes of disorders</w:t>
      </w:r>
    </w:p>
    <w:p w:rsidR="00270DAB" w:rsidRDefault="00270DAB" w:rsidP="00270DA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Prognosis</w:t>
      </w:r>
    </w:p>
    <w:p w:rsidR="00270DAB" w:rsidRDefault="00270DAB" w:rsidP="00270DA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The </w:t>
      </w:r>
      <w:r w:rsidR="004B58DF">
        <w:rPr>
          <w:sz w:val="28"/>
        </w:rPr>
        <w:t>forecast</w:t>
      </w:r>
      <w:r>
        <w:rPr>
          <w:sz w:val="28"/>
        </w:rPr>
        <w:t xml:space="preserve"> about the illness or disease</w:t>
      </w:r>
    </w:p>
    <w:p w:rsidR="00270DAB" w:rsidRDefault="00270DAB" w:rsidP="00270DAB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t>The classification of disorders</w:t>
      </w:r>
    </w:p>
    <w:p w:rsidR="00270DAB" w:rsidRDefault="00270DAB" w:rsidP="00270DA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 xml:space="preserve">American </w:t>
      </w:r>
      <w:r w:rsidR="004B58DF">
        <w:rPr>
          <w:sz w:val="28"/>
        </w:rPr>
        <w:t>Psychiatric</w:t>
      </w:r>
      <w:r>
        <w:rPr>
          <w:sz w:val="28"/>
        </w:rPr>
        <w:t xml:space="preserve"> </w:t>
      </w:r>
      <w:r w:rsidR="004B58DF">
        <w:rPr>
          <w:sz w:val="28"/>
        </w:rPr>
        <w:t>Association</w:t>
      </w:r>
    </w:p>
    <w:p w:rsidR="00270DAB" w:rsidRDefault="00270DAB" w:rsidP="00270DA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Multi</w:t>
      </w:r>
      <w:r w:rsidR="008C67BA">
        <w:rPr>
          <w:sz w:val="28"/>
        </w:rPr>
        <w:t>-</w:t>
      </w:r>
      <w:r>
        <w:rPr>
          <w:sz w:val="28"/>
        </w:rPr>
        <w:t>axial system</w:t>
      </w:r>
    </w:p>
    <w:p w:rsidR="00270DAB" w:rsidRDefault="008C67BA" w:rsidP="00270DA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Clinician</w:t>
      </w:r>
      <w:r w:rsidR="00270DAB">
        <w:rPr>
          <w:sz w:val="28"/>
        </w:rPr>
        <w:t xml:space="preserve"> uses multiple axis </w:t>
      </w:r>
      <w:r>
        <w:rPr>
          <w:sz w:val="28"/>
        </w:rPr>
        <w:t>to diagnosis</w:t>
      </w:r>
    </w:p>
    <w:p w:rsid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Axis 1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Clinical Syndromes</w:t>
      </w:r>
    </w:p>
    <w:p w:rsidR="008C67BA" w:rsidRP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Used to identify symptoms</w:t>
      </w:r>
    </w:p>
    <w:p w:rsid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Axis 2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Personality disorders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Used to identify symptoms</w:t>
      </w:r>
    </w:p>
    <w:p w:rsid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Axis 3</w:t>
      </w:r>
      <w:r>
        <w:rPr>
          <w:sz w:val="28"/>
        </w:rPr>
        <w:tab/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General medical conditions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Are you diabetic, heart disease </w:t>
      </w:r>
      <w:r w:rsidR="004B58DF">
        <w:rPr>
          <w:sz w:val="28"/>
        </w:rPr>
        <w:t>etc?</w:t>
      </w:r>
    </w:p>
    <w:p w:rsidR="008C67BA" w:rsidRDefault="008C67BA" w:rsidP="008C67BA">
      <w:pPr>
        <w:pStyle w:val="ListBullet"/>
        <w:numPr>
          <w:ilvl w:val="0"/>
          <w:numId w:val="0"/>
        </w:numPr>
        <w:ind w:left="2160"/>
        <w:rPr>
          <w:sz w:val="28"/>
        </w:rPr>
      </w:pPr>
    </w:p>
    <w:p w:rsid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lastRenderedPageBreak/>
        <w:t>Axis 4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Psychosocial and environmental problems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What is going on in your social environment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Traumatic events</w:t>
      </w:r>
    </w:p>
    <w:p w:rsidR="00270DAB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Family issues</w:t>
      </w:r>
    </w:p>
    <w:p w:rsid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Axis 5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Global assessment of functioning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Can you function in society or with others</w:t>
      </w:r>
    </w:p>
    <w:p w:rsidR="008C67BA" w:rsidRDefault="008C67BA" w:rsidP="008C67BA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t>Deeper Analysis of Axis</w:t>
      </w:r>
    </w:p>
    <w:p w:rsidR="008C67BA" w:rsidRDefault="008C67BA" w:rsidP="008C67BA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 xml:space="preserve">Axis 1 </w:t>
      </w:r>
    </w:p>
    <w:p w:rsidR="008C67BA" w:rsidRPr="008C67BA" w:rsidRDefault="008C67BA" w:rsidP="008C67B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Anxiety disorders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Generalized Anxiety Disorder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Free-floating anxiety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Always anxious even in minor events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Phobic Disorder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 </w:t>
      </w:r>
      <w:r w:rsidR="00022EFA">
        <w:rPr>
          <w:sz w:val="28"/>
        </w:rPr>
        <w:t xml:space="preserve">Very common </w:t>
      </w:r>
    </w:p>
    <w:p w:rsidR="00022EFA" w:rsidRDefault="00022EF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Specific focus of an irrational fear</w:t>
      </w:r>
    </w:p>
    <w:p w:rsidR="008C67BA" w:rsidRDefault="008C67BA" w:rsidP="008C67B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Panic Disorder and Agoraphobia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Linked with G.A.D.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Panic attack is the physical manifestation of anxiety</w:t>
      </w:r>
    </w:p>
    <w:p w:rsidR="008C67BA" w:rsidRDefault="008C67BA" w:rsidP="008C67B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Agoraphobia is the fear of going out in public</w:t>
      </w:r>
    </w:p>
    <w:p w:rsidR="00022EFA" w:rsidRDefault="00022EFA" w:rsidP="00022EF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Obsessive Compulsive Disorder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Obsessions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Compulsions</w:t>
      </w:r>
    </w:p>
    <w:p w:rsidR="00022EFA" w:rsidRDefault="00022EFA" w:rsidP="00022EFA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Physical rituals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Problematic when they last a long time</w:t>
      </w:r>
    </w:p>
    <w:p w:rsidR="00022EFA" w:rsidRDefault="00022EFA" w:rsidP="00022EF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PTSD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Post-traumatic stress disorder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Stream from front line occupation workers</w:t>
      </w:r>
    </w:p>
    <w:p w:rsidR="00022EFA" w:rsidRDefault="00022EFA" w:rsidP="00022EFA">
      <w:pPr>
        <w:pStyle w:val="ListBullet"/>
        <w:numPr>
          <w:ilvl w:val="0"/>
          <w:numId w:val="0"/>
        </w:numPr>
        <w:ind w:left="3600"/>
        <w:rPr>
          <w:sz w:val="28"/>
        </w:rPr>
      </w:pPr>
    </w:p>
    <w:p w:rsidR="00022EFA" w:rsidRDefault="00022EFA" w:rsidP="00022EFA">
      <w:pPr>
        <w:pStyle w:val="ListBullet"/>
        <w:numPr>
          <w:ilvl w:val="0"/>
          <w:numId w:val="0"/>
        </w:numPr>
        <w:ind w:left="3600"/>
        <w:rPr>
          <w:sz w:val="28"/>
        </w:rPr>
      </w:pP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lastRenderedPageBreak/>
        <w:t>Symptoms</w:t>
      </w:r>
    </w:p>
    <w:p w:rsidR="00022EFA" w:rsidRDefault="00022EFA" w:rsidP="00022EFA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Reliving events/flashbacks</w:t>
      </w:r>
    </w:p>
    <w:p w:rsidR="00022EFA" w:rsidRDefault="00022EFA" w:rsidP="00022EFA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Sweating </w:t>
      </w:r>
    </w:p>
    <w:p w:rsidR="00022EFA" w:rsidRDefault="00022EFA" w:rsidP="00022EFA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Heavy breathing</w:t>
      </w:r>
    </w:p>
    <w:p w:rsidR="00022EFA" w:rsidRDefault="00022EFA" w:rsidP="00022EFA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Causes</w:t>
      </w:r>
    </w:p>
    <w:p w:rsidR="00022EFA" w:rsidRDefault="00022EFA" w:rsidP="00022EFA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Biological</w:t>
      </w:r>
    </w:p>
    <w:p w:rsidR="00022EFA" w:rsidRDefault="00022EFA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Genetic predispositions </w:t>
      </w:r>
    </w:p>
    <w:p w:rsidR="00CD6774" w:rsidRDefault="00CD6774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GABA circuits in the brain</w:t>
      </w:r>
    </w:p>
    <w:p w:rsidR="00CD6774" w:rsidRDefault="00CD6774" w:rsidP="00022EFA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Elevated Serotonin levels</w:t>
      </w:r>
    </w:p>
    <w:p w:rsidR="00CD6774" w:rsidRDefault="00CD6774" w:rsidP="00CD6774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Learning</w:t>
      </w:r>
    </w:p>
    <w:p w:rsidR="00CD6774" w:rsidRDefault="00CD6774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Acquired through classical conditioning or observational learning</w:t>
      </w:r>
    </w:p>
    <w:p w:rsidR="00CD6774" w:rsidRDefault="00CD6774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Maintained through operant conditioning</w:t>
      </w:r>
    </w:p>
    <w:p w:rsidR="00CD6774" w:rsidRDefault="00CD6774" w:rsidP="00CD6774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Cognitive factors</w:t>
      </w:r>
    </w:p>
    <w:p w:rsidR="00CD6774" w:rsidRDefault="00CD6774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Judgements of perceived threats </w:t>
      </w:r>
    </w:p>
    <w:p w:rsidR="00CD6774" w:rsidRDefault="00CD6774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Thinking differently than the norm</w:t>
      </w:r>
    </w:p>
    <w:p w:rsidR="00CD6774" w:rsidRDefault="00CD6774" w:rsidP="00CD6774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Personality</w:t>
      </w:r>
    </w:p>
    <w:p w:rsidR="00CD6774" w:rsidRDefault="00CD6774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Neuroticism</w:t>
      </w:r>
    </w:p>
    <w:p w:rsidR="00CD6774" w:rsidRDefault="00B85269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Shyness</w:t>
      </w:r>
    </w:p>
    <w:p w:rsidR="00B85269" w:rsidRDefault="00B85269" w:rsidP="00CD6774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Poor personality traits can lead to developing anxiety</w:t>
      </w:r>
    </w:p>
    <w:p w:rsidR="00B85269" w:rsidRDefault="00B85269" w:rsidP="00B8526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Stress</w:t>
      </w:r>
    </w:p>
    <w:p w:rsidR="00B85269" w:rsidRDefault="00B85269" w:rsidP="00B8526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Stressful environments can easily cause anxiety</w:t>
      </w:r>
    </w:p>
    <w:p w:rsidR="00B85269" w:rsidRDefault="000257B9" w:rsidP="000257B9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Dissociative Disorders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Stem from stress of a traumatic event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Dissociative Amnesia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Selective amnesia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Forget personal events 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Do you really forget? Or just suppressing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Dissociative Fugue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More extreme than dissociative amnesia where you forget everything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lastRenderedPageBreak/>
        <w:t>Complete memory loss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Dissociative Identity Disorder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Multiple personality disorder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Extremely controversial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Role playing in the extreme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Before the 1970s 79 cases, 2 or 3 personalities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After the 1990s 40000 cases, average of 15 personalities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Social/media influence?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Etiology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Serve emotional trauma during childhood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Controversy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Created through media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Only a few therapists have actually diagnosed personality disorders </w:t>
      </w:r>
    </w:p>
    <w:p w:rsidR="000257B9" w:rsidRDefault="000257B9" w:rsidP="000257B9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Mood disorders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Major depressive Disorder</w:t>
      </w:r>
    </w:p>
    <w:p w:rsidR="000257B9" w:rsidRDefault="000257B9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10% of Canadians report lifetime </w:t>
      </w:r>
      <w:r w:rsidR="0025651E">
        <w:rPr>
          <w:sz w:val="28"/>
        </w:rPr>
        <w:t>prevalence</w:t>
      </w:r>
      <w:r>
        <w:rPr>
          <w:sz w:val="28"/>
        </w:rPr>
        <w:t xml:space="preserve"> of depression or bipolar</w:t>
      </w:r>
    </w:p>
    <w:p w:rsidR="0025651E" w:rsidRDefault="0025651E" w:rsidP="000257B9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Only symptoms of depression</w:t>
      </w:r>
    </w:p>
    <w:p w:rsidR="0025651E" w:rsidRP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Dysthymic</w:t>
      </w:r>
    </w:p>
    <w:p w:rsidR="000257B9" w:rsidRDefault="000257B9" w:rsidP="000257B9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Bipolar (Manic-depressive disorder)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Depression and mania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Cyclothymic 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Manic</w:t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Emotional</w:t>
      </w:r>
    </w:p>
    <w:p w:rsid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Elated, euphoric</w:t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Cognitive</w:t>
      </w:r>
    </w:p>
    <w:p w:rsidR="0025651E" w:rsidRP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 w:rsidRPr="0025651E">
        <w:rPr>
          <w:sz w:val="28"/>
        </w:rPr>
        <w:t>Racing through thoughts</w:t>
      </w:r>
      <w:r>
        <w:rPr>
          <w:sz w:val="28"/>
        </w:rPr>
        <w:t xml:space="preserve">, </w:t>
      </w:r>
      <w:r w:rsidRPr="0025651E">
        <w:rPr>
          <w:sz w:val="28"/>
        </w:rPr>
        <w:t>Flight of ideas</w:t>
      </w:r>
    </w:p>
    <w:p w:rsidR="0025651E" w:rsidRDefault="0025651E">
      <w:pPr>
        <w:rPr>
          <w:sz w:val="28"/>
        </w:rPr>
      </w:pPr>
      <w:r>
        <w:rPr>
          <w:sz w:val="28"/>
        </w:rPr>
        <w:br w:type="page"/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lastRenderedPageBreak/>
        <w:t xml:space="preserve">Physical </w:t>
      </w:r>
    </w:p>
    <w:p w:rsid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Hyper active, tireless, less sleep, increase sex drive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Depression</w:t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Emotional</w:t>
      </w:r>
    </w:p>
    <w:p w:rsid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Helpless</w:t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Cognitive</w:t>
      </w:r>
    </w:p>
    <w:p w:rsid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Few thoughts, slowed cognitive process</w:t>
      </w:r>
    </w:p>
    <w:p w:rsidR="0025651E" w:rsidRDefault="0025651E" w:rsidP="0025651E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Physical</w:t>
      </w:r>
    </w:p>
    <w:p w:rsidR="0025651E" w:rsidRDefault="0025651E" w:rsidP="0025651E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Tired, lots of sleep, lowered sex drive</w:t>
      </w:r>
    </w:p>
    <w:p w:rsidR="0025651E" w:rsidRDefault="0025651E" w:rsidP="0025651E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Seasonal Affective Disorder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Seasonal depression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Usually occurs leading up to and through the winter months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Suggests with levels of melatonin and </w:t>
      </w:r>
      <w:r w:rsidR="004B58DF">
        <w:rPr>
          <w:sz w:val="28"/>
        </w:rPr>
        <w:t>serotonin</w:t>
      </w:r>
    </w:p>
    <w:p w:rsidR="0025651E" w:rsidRDefault="0025651E" w:rsidP="0025651E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Postpartum depression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Unique to women after birth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Some symptoms during pregnancies but peak after birth</w:t>
      </w:r>
    </w:p>
    <w:p w:rsidR="0025651E" w:rsidRDefault="0025651E" w:rsidP="0025651E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90% of those who commit suicide have a mental disorder</w:t>
      </w:r>
    </w:p>
    <w:p w:rsidR="0025651E" w:rsidRDefault="0025651E" w:rsidP="0025651E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65% of those are mood disorder</w:t>
      </w:r>
    </w:p>
    <w:p w:rsidR="00384047" w:rsidRDefault="00384047" w:rsidP="00384047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Etiology</w:t>
      </w:r>
    </w:p>
    <w:p w:rsidR="00384047" w:rsidRDefault="0038404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Genetic vulnerability</w:t>
      </w:r>
    </w:p>
    <w:p w:rsidR="00384047" w:rsidRDefault="00384047" w:rsidP="0038404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Twins studies show that identical twins have a fairly high correlation when one twin has a mood disorder so does the other </w:t>
      </w:r>
    </w:p>
    <w:p w:rsidR="00384047" w:rsidRDefault="0038404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Neurochemical factors</w:t>
      </w:r>
    </w:p>
    <w:p w:rsidR="00384047" w:rsidRDefault="00384047" w:rsidP="0038404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Norepnephoren and </w:t>
      </w:r>
      <w:r w:rsidR="00D87D29">
        <w:rPr>
          <w:sz w:val="28"/>
        </w:rPr>
        <w:t>serotonin</w:t>
      </w:r>
      <w:r>
        <w:rPr>
          <w:sz w:val="28"/>
        </w:rPr>
        <w:t>, high levels in the brain cause mood disorder</w:t>
      </w:r>
    </w:p>
    <w:p w:rsidR="005D6BF7" w:rsidRP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lastRenderedPageBreak/>
        <w:t>Certain areas of the brain are underdeveloped in people who have mood disorders</w:t>
      </w:r>
    </w:p>
    <w:p w:rsidR="00384047" w:rsidRDefault="00384047" w:rsidP="00384047">
      <w:pPr>
        <w:pStyle w:val="ListBullet"/>
        <w:numPr>
          <w:ilvl w:val="0"/>
          <w:numId w:val="0"/>
        </w:numPr>
        <w:ind w:left="2880"/>
        <w:rPr>
          <w:sz w:val="28"/>
        </w:rPr>
      </w:pPr>
    </w:p>
    <w:p w:rsidR="00384047" w:rsidRDefault="0038404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Cognitive factors</w:t>
      </w:r>
    </w:p>
    <w:p w:rsidR="00384047" w:rsidRDefault="005D6BF7" w:rsidP="0038404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Perfectionism, feeling unaccomplished </w:t>
      </w:r>
    </w:p>
    <w:p w:rsidR="005D6BF7" w:rsidRDefault="005D6BF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Dispositional traits</w:t>
      </w:r>
    </w:p>
    <w:p w:rsid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Personality</w:t>
      </w:r>
    </w:p>
    <w:p w:rsid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Perfectionism</w:t>
      </w:r>
    </w:p>
    <w:p w:rsid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Negative thinking</w:t>
      </w:r>
    </w:p>
    <w:p w:rsidR="00384047" w:rsidRDefault="0038404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Interpersonal roots</w:t>
      </w:r>
    </w:p>
    <w:p w:rsidR="00384047" w:rsidRDefault="005D6BF7" w:rsidP="0038404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Inadequate social skills </w:t>
      </w:r>
    </w:p>
    <w:p w:rsidR="00384047" w:rsidRDefault="00384047" w:rsidP="0038404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Sports concussions</w:t>
      </w:r>
    </w:p>
    <w:p w:rsid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Depression is a common post-concussion symptom </w:t>
      </w:r>
    </w:p>
    <w:p w:rsidR="00384047" w:rsidRDefault="005D6BF7" w:rsidP="005D6BF7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Precipitating stress</w:t>
      </w:r>
    </w:p>
    <w:p w:rsidR="005D6BF7" w:rsidRDefault="005D6BF7" w:rsidP="005D6BF7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High stress environment</w:t>
      </w:r>
    </w:p>
    <w:p w:rsidR="00674B00" w:rsidRDefault="00674B00" w:rsidP="00674B00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Schizophrenia</w:t>
      </w:r>
    </w:p>
    <w:p w:rsidR="00674B00" w:rsidRDefault="00674B00" w:rsidP="00674B00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General symptoms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Delusions and irrational thought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Deterioration of adaptive behaviour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Hallucinations 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Disturbed emotions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No emotion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Inappropriate emotions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Aggression </w:t>
      </w:r>
    </w:p>
    <w:p w:rsidR="00674B00" w:rsidRDefault="00674B00" w:rsidP="00674B00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Prognostic factors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Very difficult to treat</w:t>
      </w:r>
    </w:p>
    <w:p w:rsidR="00674B00" w:rsidRDefault="00674B00" w:rsidP="00674B00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4 subtypes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Paranoid type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Delusions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They are great or associated with great people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People are out to get them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lastRenderedPageBreak/>
        <w:t>Catatonic type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Don’t do much physically shut down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No emotion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Inappropriate emotion</w:t>
      </w:r>
    </w:p>
    <w:p w:rsidR="00674B00" w:rsidRDefault="00D87D29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Incoherent</w:t>
      </w:r>
      <w:r w:rsidR="00674B00">
        <w:rPr>
          <w:sz w:val="28"/>
        </w:rPr>
        <w:t xml:space="preserve"> speech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Disorganized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Social withdraw</w:t>
      </w:r>
    </w:p>
    <w:p w:rsidR="00674B00" w:rsidRDefault="00D87D29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Incoherent</w:t>
      </w:r>
      <w:r w:rsidR="00674B00">
        <w:rPr>
          <w:sz w:val="28"/>
        </w:rPr>
        <w:t xml:space="preserve"> speech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Undifferentiated type</w:t>
      </w:r>
    </w:p>
    <w:p w:rsidR="00674B00" w:rsidRDefault="00674B00" w:rsidP="00674B0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Sum of all</w:t>
      </w:r>
    </w:p>
    <w:p w:rsidR="00674B00" w:rsidRDefault="00674B00" w:rsidP="00674B0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New model</w:t>
      </w:r>
    </w:p>
    <w:p w:rsidR="00674B00" w:rsidRPr="00674B00" w:rsidRDefault="00674B00" w:rsidP="00674B00">
      <w:pPr>
        <w:pStyle w:val="ListBullet"/>
        <w:numPr>
          <w:ilvl w:val="4"/>
          <w:numId w:val="2"/>
        </w:numPr>
        <w:rPr>
          <w:b/>
          <w:sz w:val="28"/>
          <w:u w:val="single"/>
        </w:rPr>
      </w:pPr>
      <w:r w:rsidRPr="00674B00">
        <w:rPr>
          <w:b/>
          <w:sz w:val="32"/>
          <w:u w:val="single"/>
        </w:rPr>
        <w:t>Positive vs. negative symptoms</w:t>
      </w:r>
    </w:p>
    <w:p w:rsidR="00674B00" w:rsidRDefault="00674B00" w:rsidP="00674B00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When something is positive you are adding</w:t>
      </w:r>
    </w:p>
    <w:p w:rsidR="00674B00" w:rsidRDefault="00E31AD0" w:rsidP="00674B00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M</w:t>
      </w:r>
      <w:r w:rsidR="00674B00">
        <w:rPr>
          <w:sz w:val="28"/>
        </w:rPr>
        <w:t>ore emotion</w:t>
      </w:r>
    </w:p>
    <w:p w:rsidR="00674B00" w:rsidRDefault="00E31AD0" w:rsidP="00674B00">
      <w:pPr>
        <w:pStyle w:val="ListBullet"/>
        <w:numPr>
          <w:ilvl w:val="6"/>
          <w:numId w:val="2"/>
        </w:numPr>
        <w:rPr>
          <w:sz w:val="28"/>
        </w:rPr>
      </w:pPr>
      <w:r>
        <w:rPr>
          <w:sz w:val="28"/>
        </w:rPr>
        <w:t>D</w:t>
      </w:r>
      <w:r w:rsidR="00674B00">
        <w:rPr>
          <w:sz w:val="28"/>
        </w:rPr>
        <w:t xml:space="preserve">elusions </w:t>
      </w:r>
    </w:p>
    <w:p w:rsidR="00674B00" w:rsidRDefault="00674B00" w:rsidP="00674B00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When something is negative there is absence or taking away</w:t>
      </w:r>
    </w:p>
    <w:p w:rsidR="00674B00" w:rsidRDefault="00E31AD0" w:rsidP="00674B00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N</w:t>
      </w:r>
      <w:r w:rsidR="00674B00">
        <w:rPr>
          <w:sz w:val="28"/>
        </w:rPr>
        <w:t>o emotion</w:t>
      </w:r>
    </w:p>
    <w:p w:rsidR="00E31AD0" w:rsidRDefault="00E31AD0" w:rsidP="00E31AD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Etiology</w:t>
      </w:r>
    </w:p>
    <w:p w:rsidR="00E31AD0" w:rsidRDefault="00E31AD0" w:rsidP="00E31AD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Genetic vulnerability</w:t>
      </w:r>
    </w:p>
    <w:p w:rsidR="00E31AD0" w:rsidRDefault="00E31AD0" w:rsidP="00E31AD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Neurochemical</w:t>
      </w:r>
    </w:p>
    <w:p w:rsidR="00E31AD0" w:rsidRDefault="00E31AD0" w:rsidP="00E31AD0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Dopamine studies show both ways either too much or too little can cause schizophrenia </w:t>
      </w:r>
    </w:p>
    <w:p w:rsidR="00EA0CF3" w:rsidRPr="00EA0CF3" w:rsidRDefault="00E31AD0" w:rsidP="00EA0CF3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Marijauna use (THC)</w:t>
      </w:r>
    </w:p>
    <w:p w:rsidR="00E31AD0" w:rsidRDefault="00E31AD0" w:rsidP="00E31AD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Structural abnormalities in the brain</w:t>
      </w:r>
    </w:p>
    <w:p w:rsidR="00EA0CF3" w:rsidRPr="00EA0CF3" w:rsidRDefault="00EA0CF3" w:rsidP="00EA0CF3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Areas of the brain that house brain fluid can be underdevelopment </w:t>
      </w:r>
      <w:r w:rsidRPr="00EA0CF3">
        <w:rPr>
          <w:sz w:val="28"/>
        </w:rPr>
        <w:t xml:space="preserve"> </w:t>
      </w:r>
    </w:p>
    <w:p w:rsidR="00E31AD0" w:rsidRDefault="00E31AD0" w:rsidP="00E31AD0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The neurodevelopment hypothesis</w:t>
      </w:r>
    </w:p>
    <w:p w:rsidR="00E31AD0" w:rsidRDefault="00EA0CF3" w:rsidP="00EA0CF3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Mothers who are pregnant and are either malnourished or exposed to the flu</w:t>
      </w:r>
    </w:p>
    <w:p w:rsidR="004C47B6" w:rsidRDefault="004C47B6">
      <w:pPr>
        <w:rPr>
          <w:sz w:val="28"/>
        </w:rPr>
      </w:pPr>
      <w:r>
        <w:rPr>
          <w:sz w:val="28"/>
        </w:rPr>
        <w:br w:type="page"/>
      </w:r>
    </w:p>
    <w:p w:rsidR="00EA0CF3" w:rsidRDefault="004C47B6" w:rsidP="004C47B6">
      <w:pPr>
        <w:pStyle w:val="ListBullet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Personality disorders</w:t>
      </w:r>
    </w:p>
    <w:p w:rsidR="004C47B6" w:rsidRDefault="004C47B6" w:rsidP="004C47B6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Anxious-fearful cluster</w:t>
      </w:r>
    </w:p>
    <w:p w:rsidR="004C47B6" w:rsidRDefault="004C47B6" w:rsidP="004C47B6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Avoidant, dependant, OCD</w:t>
      </w:r>
    </w:p>
    <w:p w:rsidR="004C47B6" w:rsidRDefault="00D87D29" w:rsidP="004C47B6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Dramatic</w:t>
      </w:r>
      <w:r w:rsidR="004C47B6">
        <w:rPr>
          <w:sz w:val="28"/>
        </w:rPr>
        <w:t>-impulsive</w:t>
      </w:r>
    </w:p>
    <w:p w:rsidR="004C47B6" w:rsidRDefault="004C47B6" w:rsidP="004C47B6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Histrionic, narcissistic, antisocial disorder</w:t>
      </w:r>
    </w:p>
    <w:p w:rsidR="004C47B6" w:rsidRDefault="004C47B6" w:rsidP="004C47B6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Odd-eccentric</w:t>
      </w:r>
    </w:p>
    <w:p w:rsidR="004C47B6" w:rsidRDefault="004C47B6" w:rsidP="004C47B6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 xml:space="preserve">Schizoid, </w:t>
      </w:r>
      <w:r w:rsidR="00D87D29">
        <w:rPr>
          <w:sz w:val="28"/>
        </w:rPr>
        <w:t>schizotypal</w:t>
      </w:r>
      <w:r>
        <w:rPr>
          <w:sz w:val="28"/>
        </w:rPr>
        <w:t xml:space="preserve">, paranoid </w:t>
      </w:r>
      <w:r w:rsidR="00F1177F">
        <w:rPr>
          <w:sz w:val="28"/>
        </w:rPr>
        <w:t>disorder</w:t>
      </w:r>
    </w:p>
    <w:p w:rsidR="00F1177F" w:rsidRDefault="00F1177F" w:rsidP="00F1177F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Autism</w:t>
      </w:r>
    </w:p>
    <w:p w:rsidR="00F1177F" w:rsidRDefault="00F1177F" w:rsidP="00F1177F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Childhood disorder</w:t>
      </w:r>
    </w:p>
    <w:p w:rsidR="00F1177F" w:rsidRDefault="00F1177F" w:rsidP="00F1177F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 xml:space="preserve">Social and emotional deficits </w:t>
      </w:r>
    </w:p>
    <w:p w:rsidR="00F1177F" w:rsidRDefault="00F1177F" w:rsidP="00F1177F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Can’t read emotional and social cues</w:t>
      </w:r>
    </w:p>
    <w:p w:rsidR="00F1177F" w:rsidRDefault="00F1177F" w:rsidP="00F1177F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Etiology of antisocial personality disorder</w:t>
      </w:r>
    </w:p>
    <w:p w:rsidR="00F1177F" w:rsidRDefault="00F1177F" w:rsidP="00F1177F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Genetic predispositions</w:t>
      </w:r>
    </w:p>
    <w:p w:rsidR="00F1177F" w:rsidRDefault="00F1177F" w:rsidP="00F1177F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Inadequate socialization in dysfunctional families</w:t>
      </w:r>
    </w:p>
    <w:p w:rsidR="00084EC0" w:rsidRDefault="00084EC0" w:rsidP="00084EC0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Psychological Disorders and the Law</w:t>
      </w:r>
    </w:p>
    <w:p w:rsidR="00084EC0" w:rsidRDefault="00084EC0" w:rsidP="00084EC0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Insanity</w:t>
      </w:r>
    </w:p>
    <w:p w:rsidR="00084EC0" w:rsidRDefault="00C20D1B" w:rsidP="00084EC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M’Naghten rule</w:t>
      </w:r>
    </w:p>
    <w:p w:rsidR="00C20D1B" w:rsidRDefault="00C20D1B" w:rsidP="00084EC0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Someone is not </w:t>
      </w:r>
      <w:r w:rsidR="00D87D29">
        <w:rPr>
          <w:sz w:val="28"/>
        </w:rPr>
        <w:t>criminally</w:t>
      </w:r>
      <w:r>
        <w:rPr>
          <w:sz w:val="28"/>
        </w:rPr>
        <w:t xml:space="preserve"> responsible if they have a mental disability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Involuntary commitment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Danger to self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Danger to others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In need of treatment</w:t>
      </w:r>
    </w:p>
    <w:p w:rsidR="00C20D1B" w:rsidRDefault="00C20D1B" w:rsidP="00C20D1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Culture and pathology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Cultural variations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Culture bound disorders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Schizophrenia, </w:t>
      </w:r>
      <w:r w:rsidR="00D87D29">
        <w:rPr>
          <w:sz w:val="28"/>
        </w:rPr>
        <w:t>depression</w:t>
      </w:r>
      <w:r>
        <w:rPr>
          <w:sz w:val="28"/>
        </w:rPr>
        <w:t>, and bi polar are seen across most cultures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Other disorders are just viewed as a behaviour nothing major</w:t>
      </w:r>
    </w:p>
    <w:p w:rsidR="00C20D1B" w:rsidRDefault="00C20D1B">
      <w:pPr>
        <w:rPr>
          <w:sz w:val="28"/>
        </w:rPr>
      </w:pPr>
      <w:r>
        <w:rPr>
          <w:sz w:val="28"/>
        </w:rPr>
        <w:br w:type="page"/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lastRenderedPageBreak/>
        <w:t>Koro</w:t>
      </w:r>
      <w:r>
        <w:rPr>
          <w:sz w:val="28"/>
        </w:rPr>
        <w:tab/>
      </w:r>
    </w:p>
    <w:p w:rsid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Southern </w:t>
      </w:r>
      <w:r w:rsidR="00D87D29">
        <w:rPr>
          <w:sz w:val="28"/>
        </w:rPr>
        <w:t>Asia</w:t>
      </w:r>
    </w:p>
    <w:p w:rsidR="00C20D1B" w:rsidRP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Fear penis will disappear into abdomen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Windigo</w:t>
      </w:r>
    </w:p>
    <w:p w:rsid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Algonquin culture</w:t>
      </w:r>
    </w:p>
    <w:p w:rsid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Craving to eat human flesh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Anorexia </w:t>
      </w:r>
    </w:p>
    <w:p w:rsid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Historically seen in western culture</w:t>
      </w:r>
    </w:p>
    <w:p w:rsidR="00C20D1B" w:rsidRDefault="00C20D1B" w:rsidP="00C20D1B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Now prevalent in many other culture</w:t>
      </w:r>
    </w:p>
    <w:p w:rsidR="00C20D1B" w:rsidRDefault="00C20D1B" w:rsidP="00C20D1B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Possibly because of access to internet</w:t>
      </w:r>
    </w:p>
    <w:p w:rsidR="00C20D1B" w:rsidRDefault="00C20D1B" w:rsidP="00C20D1B">
      <w:pPr>
        <w:pStyle w:val="ListBullet"/>
        <w:numPr>
          <w:ilvl w:val="1"/>
          <w:numId w:val="2"/>
        </w:numPr>
        <w:rPr>
          <w:sz w:val="28"/>
        </w:rPr>
      </w:pPr>
      <w:r>
        <w:rPr>
          <w:sz w:val="28"/>
        </w:rPr>
        <w:t>Eating disorders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 xml:space="preserve">Anorexia 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Low body weight 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They will starve themselves</w:t>
      </w:r>
    </w:p>
    <w:p w:rsidR="00684596" w:rsidRDefault="00684596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Or binge eat then purge</w:t>
      </w:r>
    </w:p>
    <w:p w:rsidR="00684596" w:rsidRDefault="00684596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Lots of exercise</w:t>
      </w:r>
    </w:p>
    <w:p w:rsidR="00684596" w:rsidRDefault="00684596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Prior to the 20</w:t>
      </w:r>
      <w:r w:rsidRPr="00684596">
        <w:rPr>
          <w:sz w:val="28"/>
          <w:vertAlign w:val="superscript"/>
        </w:rPr>
        <w:t>th</w:t>
      </w:r>
      <w:r>
        <w:rPr>
          <w:sz w:val="28"/>
        </w:rPr>
        <w:t xml:space="preserve"> century little to no cases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Bulimia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Maintain a relatively normal body weight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Binge then purge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Lots of exercise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Prior to the 20</w:t>
      </w:r>
      <w:r w:rsidRPr="00684596">
        <w:rPr>
          <w:sz w:val="28"/>
          <w:vertAlign w:val="superscript"/>
        </w:rPr>
        <w:t>th</w:t>
      </w:r>
      <w:r>
        <w:rPr>
          <w:sz w:val="28"/>
        </w:rPr>
        <w:t xml:space="preserve"> century, little to no cases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Binge eating disorder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Binge but no exercise or purge</w:t>
      </w:r>
    </w:p>
    <w:p w:rsidR="00684596" w:rsidRDefault="00684596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No history, just recognized</w:t>
      </w:r>
    </w:p>
    <w:p w:rsidR="00C20D1B" w:rsidRDefault="00C20D1B" w:rsidP="00C20D1B">
      <w:pPr>
        <w:pStyle w:val="ListBullet"/>
        <w:numPr>
          <w:ilvl w:val="2"/>
          <w:numId w:val="2"/>
        </w:numPr>
        <w:rPr>
          <w:sz w:val="28"/>
        </w:rPr>
      </w:pPr>
      <w:r>
        <w:rPr>
          <w:sz w:val="28"/>
        </w:rPr>
        <w:t>Etiology</w:t>
      </w:r>
    </w:p>
    <w:p w:rsidR="00684596" w:rsidRPr="00684596" w:rsidRDefault="00C20D1B" w:rsidP="00684596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G</w:t>
      </w:r>
      <w:r w:rsidR="00684596">
        <w:rPr>
          <w:sz w:val="28"/>
        </w:rPr>
        <w:t>enetic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Personality</w:t>
      </w:r>
    </w:p>
    <w:p w:rsidR="00684596" w:rsidRDefault="00684596" w:rsidP="00684596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Anorexic</w:t>
      </w:r>
    </w:p>
    <w:p w:rsidR="00684596" w:rsidRDefault="00684596" w:rsidP="00684596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Low self esteem</w:t>
      </w:r>
    </w:p>
    <w:p w:rsidR="00684596" w:rsidRDefault="00684596" w:rsidP="00684596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More anxious</w:t>
      </w:r>
    </w:p>
    <w:p w:rsidR="00684596" w:rsidRDefault="00684596" w:rsidP="00684596">
      <w:pPr>
        <w:pStyle w:val="ListBullet"/>
        <w:numPr>
          <w:ilvl w:val="0"/>
          <w:numId w:val="0"/>
        </w:numPr>
        <w:ind w:left="3600"/>
        <w:rPr>
          <w:sz w:val="28"/>
        </w:rPr>
      </w:pPr>
    </w:p>
    <w:p w:rsidR="00684596" w:rsidRDefault="00684596" w:rsidP="00684596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lastRenderedPageBreak/>
        <w:t>Belimic</w:t>
      </w:r>
    </w:p>
    <w:p w:rsidR="00684596" w:rsidRDefault="00684596" w:rsidP="00684596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extraverted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Culture</w:t>
      </w:r>
    </w:p>
    <w:p w:rsidR="00684596" w:rsidRDefault="00684596" w:rsidP="00684596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Not seem at all in some cultures</w:t>
      </w:r>
    </w:p>
    <w:p w:rsidR="00C20D1B" w:rsidRDefault="00C20D1B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Family</w:t>
      </w:r>
    </w:p>
    <w:p w:rsidR="00684596" w:rsidRDefault="00684596" w:rsidP="00684596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Parenting style</w:t>
      </w:r>
    </w:p>
    <w:p w:rsidR="00684596" w:rsidRPr="00684596" w:rsidRDefault="00684596" w:rsidP="00684596">
      <w:pPr>
        <w:pStyle w:val="ListBullet"/>
        <w:numPr>
          <w:ilvl w:val="5"/>
          <w:numId w:val="2"/>
        </w:numPr>
        <w:rPr>
          <w:sz w:val="28"/>
        </w:rPr>
      </w:pPr>
      <w:r>
        <w:rPr>
          <w:sz w:val="28"/>
        </w:rPr>
        <w:t>Controlling</w:t>
      </w:r>
    </w:p>
    <w:p w:rsidR="00C20D1B" w:rsidRDefault="00684596" w:rsidP="00C20D1B">
      <w:pPr>
        <w:pStyle w:val="ListBullet"/>
        <w:numPr>
          <w:ilvl w:val="3"/>
          <w:numId w:val="2"/>
        </w:numPr>
        <w:rPr>
          <w:sz w:val="28"/>
        </w:rPr>
      </w:pPr>
      <w:r>
        <w:rPr>
          <w:sz w:val="28"/>
        </w:rPr>
        <w:t>C</w:t>
      </w:r>
      <w:r w:rsidR="00C20D1B">
        <w:rPr>
          <w:sz w:val="28"/>
        </w:rPr>
        <w:t>ognition</w:t>
      </w:r>
    </w:p>
    <w:p w:rsidR="00684596" w:rsidRPr="00C20D1B" w:rsidRDefault="00684596" w:rsidP="00684596">
      <w:pPr>
        <w:pStyle w:val="ListBullet"/>
        <w:numPr>
          <w:ilvl w:val="4"/>
          <w:numId w:val="2"/>
        </w:numPr>
        <w:rPr>
          <w:sz w:val="28"/>
        </w:rPr>
      </w:pPr>
      <w:r>
        <w:rPr>
          <w:sz w:val="28"/>
        </w:rPr>
        <w:t>Young women being taught what the “ideal” body weight is</w:t>
      </w:r>
      <w:bookmarkStart w:id="0" w:name="_GoBack"/>
      <w:bookmarkEnd w:id="0"/>
    </w:p>
    <w:p w:rsidR="008C67BA" w:rsidRPr="008C67BA" w:rsidRDefault="008C67BA" w:rsidP="008C67BA">
      <w:pPr>
        <w:pStyle w:val="ListBullet"/>
        <w:numPr>
          <w:ilvl w:val="0"/>
          <w:numId w:val="0"/>
        </w:numPr>
        <w:ind w:left="720"/>
        <w:rPr>
          <w:sz w:val="28"/>
        </w:rPr>
      </w:pPr>
    </w:p>
    <w:p w:rsidR="00F73D46" w:rsidRPr="009404EE" w:rsidRDefault="00F73D46" w:rsidP="00F73D46">
      <w:pPr>
        <w:pStyle w:val="ListBullet"/>
        <w:numPr>
          <w:ilvl w:val="0"/>
          <w:numId w:val="0"/>
        </w:numPr>
        <w:ind w:left="720"/>
        <w:rPr>
          <w:sz w:val="28"/>
        </w:rPr>
      </w:pPr>
    </w:p>
    <w:sectPr w:rsidR="00F73D46" w:rsidRPr="009404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8BA5B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9927ACF"/>
    <w:multiLevelType w:val="hybridMultilevel"/>
    <w:tmpl w:val="3FC26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4EE"/>
    <w:rsid w:val="00022EFA"/>
    <w:rsid w:val="000257B9"/>
    <w:rsid w:val="00084EC0"/>
    <w:rsid w:val="000C7D61"/>
    <w:rsid w:val="0025651E"/>
    <w:rsid w:val="00270DAB"/>
    <w:rsid w:val="00384047"/>
    <w:rsid w:val="004B58DF"/>
    <w:rsid w:val="004C47B6"/>
    <w:rsid w:val="005D6BF7"/>
    <w:rsid w:val="00674B00"/>
    <w:rsid w:val="00684596"/>
    <w:rsid w:val="008C67BA"/>
    <w:rsid w:val="009404EE"/>
    <w:rsid w:val="00944C76"/>
    <w:rsid w:val="00A24FA1"/>
    <w:rsid w:val="00AD22F5"/>
    <w:rsid w:val="00B85269"/>
    <w:rsid w:val="00BF17C1"/>
    <w:rsid w:val="00C20D1B"/>
    <w:rsid w:val="00CD6774"/>
    <w:rsid w:val="00D87D29"/>
    <w:rsid w:val="00E31AD0"/>
    <w:rsid w:val="00E677D3"/>
    <w:rsid w:val="00EA0CF3"/>
    <w:rsid w:val="00F1177F"/>
    <w:rsid w:val="00F7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9404EE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7D3"/>
    <w:rPr>
      <w:rFonts w:ascii="Tahoma" w:hAnsi="Tahoma" w:cs="Tahoma"/>
      <w:sz w:val="16"/>
      <w:szCs w:val="16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9404EE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7D3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11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10</cp:revision>
  <cp:lastPrinted>2013-11-12T15:24:00Z</cp:lastPrinted>
  <dcterms:created xsi:type="dcterms:W3CDTF">2013-11-11T13:38:00Z</dcterms:created>
  <dcterms:modified xsi:type="dcterms:W3CDTF">2013-11-18T15:25:00Z</dcterms:modified>
</cp:coreProperties>
</file>